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footer19.xml" ContentType="application/vnd.openxmlformats-officedocument.wordprocessingml.foot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stylesWithEffects.xml" ContentType="application/vnd.ms-word.stylesWithEffects+xml"/>
  <Override PartName="/word/header6.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5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5E" w:rsidRDefault="00ED306A">
      <w:pPr>
        <w:pStyle w:val="Heading1"/>
        <w:spacing w:line="556" w:lineRule="auto"/>
        <w:ind w:left="5049" w:right="4419" w:firstLine="820"/>
        <w:jc w:val="left"/>
      </w:pPr>
      <w:bookmarkStart w:id="0" w:name="_TOC_250041"/>
      <w:r>
        <w:t>BAB II TINJAUAN</w:t>
      </w:r>
      <w:bookmarkEnd w:id="0"/>
      <w:r>
        <w:t>PUSTAKA</w:t>
      </w:r>
    </w:p>
    <w:p w:rsidR="00DD6D5E" w:rsidRDefault="00DD6D5E">
      <w:pPr>
        <w:pStyle w:val="BodyText"/>
        <w:rPr>
          <w:b/>
        </w:rPr>
      </w:pPr>
    </w:p>
    <w:p w:rsidR="00DD6D5E" w:rsidRDefault="00DD6D5E">
      <w:pPr>
        <w:pStyle w:val="BodyText"/>
        <w:spacing w:before="8"/>
        <w:rPr>
          <w:b/>
        </w:rPr>
      </w:pPr>
    </w:p>
    <w:p w:rsidR="00DD6D5E" w:rsidRDefault="00ED306A" w:rsidP="00ED306A">
      <w:pPr>
        <w:pStyle w:val="Heading2"/>
        <w:numPr>
          <w:ilvl w:val="1"/>
          <w:numId w:val="25"/>
        </w:numPr>
        <w:tabs>
          <w:tab w:val="left" w:pos="2977"/>
        </w:tabs>
        <w:jc w:val="both"/>
      </w:pPr>
      <w:bookmarkStart w:id="1" w:name="_TOC_250040"/>
      <w:r>
        <w:t>Kerangka</w:t>
      </w:r>
      <w:bookmarkEnd w:id="1"/>
      <w:r>
        <w:rPr>
          <w:spacing w:val="-2"/>
        </w:rPr>
        <w:t>Teoritis</w:t>
      </w:r>
    </w:p>
    <w:p w:rsidR="00DD6D5E" w:rsidRDefault="00ED306A">
      <w:pPr>
        <w:pStyle w:val="BodyText"/>
        <w:spacing w:before="273" w:line="480" w:lineRule="auto"/>
        <w:ind w:left="2269" w:right="1694" w:firstLine="720"/>
        <w:jc w:val="both"/>
      </w:pPr>
      <w:r>
        <w:t>Pemasaran merupakan salah satu fungsi strategis dalam perusahaan dalam menjalankan aktivitas binsisnya, terutama saat persaingan dalam industri menunjukkan instensitas yang semakin tinggi (Priansa, 2017:29). Pemasaran merupakan ujung tombak bagi eksistensi perusahaan dalam jangka panjang. Pemasaran yang efektif dapat mempertemukan antara perusahaan dan konsumennya, baik secara langsung maupun melalui pasar perantara. Dengan demikian, perusahaan mamp memenuhi dengan efektif pula hal-hal yang menjadi kebutuhan dan keinginan konsumennya. Pemasaran yang efektif membutuhkan saluran komunikasi yang efektif pula, membangun saluran yang efektif bukanlah merupakan tugas mudah. Pemasaran merupakan aktivitas perusahaan untuk memperoleh, mengebangkan, dan mempertahankan konsumen, baik konsumen yang sudah ada maupun konsumen baru. Oleh karena itu,pemasaranyang berhasil identik dengan semakin meningkatnya loyalitas konsumen dantumbuhnya jumlah konsumen baru yang mampu memberikankontribusi signifikan terhadap perusahaan.</w:t>
      </w:r>
    </w:p>
    <w:p w:rsidR="00DD6D5E" w:rsidRDefault="00ED306A" w:rsidP="00ED306A">
      <w:pPr>
        <w:pStyle w:val="Heading2"/>
        <w:numPr>
          <w:ilvl w:val="2"/>
          <w:numId w:val="25"/>
        </w:numPr>
        <w:tabs>
          <w:tab w:val="left" w:pos="2977"/>
        </w:tabs>
        <w:spacing w:before="14"/>
        <w:jc w:val="both"/>
      </w:pPr>
      <w:bookmarkStart w:id="2" w:name="_TOC_250039"/>
      <w:bookmarkEnd w:id="2"/>
      <w:r>
        <w:rPr>
          <w:spacing w:val="-2"/>
        </w:rPr>
        <w:t>Fasilitas</w:t>
      </w:r>
    </w:p>
    <w:p w:rsidR="00DD6D5E" w:rsidRDefault="00DD6D5E">
      <w:pPr>
        <w:pStyle w:val="BodyText"/>
        <w:spacing w:before="8"/>
        <w:rPr>
          <w:b/>
        </w:rPr>
      </w:pPr>
    </w:p>
    <w:p w:rsidR="00DD6D5E" w:rsidRDefault="00ED306A" w:rsidP="00ED306A">
      <w:pPr>
        <w:pStyle w:val="Heading2"/>
        <w:numPr>
          <w:ilvl w:val="3"/>
          <w:numId w:val="25"/>
        </w:numPr>
        <w:tabs>
          <w:tab w:val="left" w:pos="2977"/>
        </w:tabs>
      </w:pPr>
      <w:bookmarkStart w:id="3" w:name="_TOC_250038"/>
      <w:r>
        <w:t>Pengertian</w:t>
      </w:r>
      <w:bookmarkEnd w:id="3"/>
      <w:r>
        <w:rPr>
          <w:spacing w:val="-2"/>
        </w:rPr>
        <w:t>Fasilitas</w:t>
      </w:r>
    </w:p>
    <w:p w:rsidR="00DD6D5E" w:rsidRDefault="00ED306A">
      <w:pPr>
        <w:pStyle w:val="BodyText"/>
        <w:spacing w:before="273" w:line="477" w:lineRule="auto"/>
        <w:ind w:left="2269" w:right="1698" w:firstLine="720"/>
        <w:jc w:val="both"/>
      </w:pPr>
      <w:r>
        <w:t>Fasilitas memiliki peran pentingdalammemenuhitingkatkepuasanseperti yangdiharapkankonsumen.Fasilitasadalahkondisifisikdinamis</w:t>
      </w:r>
      <w:r>
        <w:rPr>
          <w:spacing w:val="-4"/>
        </w:rPr>
        <w:t>yang</w:t>
      </w:r>
    </w:p>
    <w:p w:rsidR="00DD6D5E" w:rsidRDefault="00DD6D5E">
      <w:pPr>
        <w:pStyle w:val="BodyText"/>
        <w:rPr>
          <w:sz w:val="22"/>
        </w:rPr>
      </w:pPr>
    </w:p>
    <w:p w:rsidR="00DD6D5E" w:rsidRDefault="00DD6D5E">
      <w:pPr>
        <w:pStyle w:val="BodyText"/>
        <w:spacing w:before="38"/>
        <w:rPr>
          <w:sz w:val="22"/>
        </w:rPr>
      </w:pPr>
    </w:p>
    <w:p w:rsidR="00DD6D5E" w:rsidRDefault="00ED306A">
      <w:pPr>
        <w:ind w:left="572"/>
        <w:jc w:val="center"/>
      </w:pPr>
      <w:r>
        <w:rPr>
          <w:spacing w:val="-5"/>
        </w:rPr>
        <w:t>13</w:t>
      </w:r>
    </w:p>
    <w:p w:rsidR="00DD6D5E" w:rsidRDefault="00DD6D5E">
      <w:pPr>
        <w:jc w:val="center"/>
        <w:sectPr w:rsidR="00DD6D5E">
          <w:headerReference w:type="even" r:id="rId7"/>
          <w:headerReference w:type="default" r:id="rId8"/>
          <w:footerReference w:type="default" r:id="rId9"/>
          <w:headerReference w:type="first" r:id="rId10"/>
          <w:pgSz w:w="11920" w:h="16840"/>
          <w:pgMar w:top="1940" w:right="0" w:bottom="280" w:left="0" w:header="0"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16"/>
      </w:pPr>
    </w:p>
    <w:p w:rsidR="00DD6D5E" w:rsidRDefault="00ED306A">
      <w:pPr>
        <w:pStyle w:val="BodyText"/>
        <w:spacing w:line="480" w:lineRule="auto"/>
        <w:ind w:left="2269" w:right="1699"/>
        <w:jc w:val="both"/>
      </w:pPr>
      <w:r>
        <w:t>berhubungan dengan produk, jasa, sumber daya manusia, proses, dan lingkungan yangmemenuhiataumelebihisedemikianrupasehinggabentukbarang-</w:t>
      </w:r>
      <w:r>
        <w:rPr>
          <w:spacing w:val="-2"/>
        </w:rPr>
        <w:t>barang</w:t>
      </w:r>
    </w:p>
    <w:p w:rsidR="00DD6D5E" w:rsidRDefault="00ED306A">
      <w:pPr>
        <w:pStyle w:val="BodyText"/>
        <w:spacing w:before="93" w:line="477" w:lineRule="auto"/>
        <w:ind w:left="2269" w:right="1696"/>
        <w:jc w:val="both"/>
      </w:pPr>
      <w:r>
        <w:t>yang berfungsi untuk menambah nilai suatu produk atau jasa lebih menarik. Fasilitas adalah sumber daya fisik yang harus ada sebelum suatu jasa dapat ditawarkan kepada konsumen (Tjiptono, 2015:152).</w:t>
      </w:r>
    </w:p>
    <w:p w:rsidR="00DD6D5E" w:rsidRDefault="00ED306A">
      <w:pPr>
        <w:pStyle w:val="BodyText"/>
        <w:spacing w:before="5" w:line="480" w:lineRule="auto"/>
        <w:ind w:left="2269" w:right="1692" w:firstLine="720"/>
        <w:jc w:val="both"/>
      </w:pPr>
      <w:r>
        <w:t>Zeithmal dan Bitner (2013:278) mengatakan bahwa fasilitas adalah lingkungan dimana jasa disampaikan dan dimana perusahaan dan konsumennya berinteraksi, serta setiap komponen berwujud yang memfasilitasi kinerja atau komunikasi dari jasa.</w:t>
      </w:r>
    </w:p>
    <w:p w:rsidR="00DD6D5E" w:rsidRDefault="00ED306A">
      <w:pPr>
        <w:pStyle w:val="BodyText"/>
        <w:spacing w:before="4" w:line="480" w:lineRule="auto"/>
        <w:ind w:left="2269" w:right="1699" w:firstLine="720"/>
        <w:jc w:val="both"/>
      </w:pPr>
      <w:r>
        <w:t>Sedangkan William dan Purba (2020:3) menyatakanbahwafasilitas adalah objek penting untuk meningkatkan kepuasan, seperti kenyamanan pelanggan, memenuhi kebutuhan dan kenyamanan pengguna layanan.Jika layanan yang diberikan memenuhi persyaratan, klien akan puas.</w:t>
      </w:r>
    </w:p>
    <w:p w:rsidR="00DD6D5E" w:rsidRDefault="00ED306A">
      <w:pPr>
        <w:pStyle w:val="BodyText"/>
        <w:spacing w:before="5" w:line="480" w:lineRule="auto"/>
        <w:ind w:left="2269" w:right="1701" w:firstLine="720"/>
        <w:jc w:val="both"/>
      </w:pPr>
      <w:r>
        <w:t>Berdasarkan ketiga pendapat tersebut diatas disimpulkan bahwa fasilitas adalah sumber daya fisik yang menjadi objek penting dalam meningkatkan kepuasan seperti kenyamanan pelanggan dimana jasa disampaikan dan dimana perusahaan dan konsumennya berinteraksi, serta setiap komponen berwujud yang memfasilitasi kinerja atau komunikasi dari jasa.</w:t>
      </w:r>
    </w:p>
    <w:p w:rsidR="00DD6D5E" w:rsidRDefault="00ED306A" w:rsidP="00ED306A">
      <w:pPr>
        <w:pStyle w:val="Heading2"/>
        <w:numPr>
          <w:ilvl w:val="3"/>
          <w:numId w:val="24"/>
        </w:numPr>
        <w:tabs>
          <w:tab w:val="left" w:pos="2971"/>
        </w:tabs>
        <w:spacing w:before="9"/>
        <w:ind w:left="2971" w:hanging="702"/>
        <w:jc w:val="both"/>
      </w:pPr>
      <w:r>
        <w:t>Faktor-FaktoryangMempengaruhi</w:t>
      </w:r>
      <w:r>
        <w:rPr>
          <w:spacing w:val="-2"/>
        </w:rPr>
        <w:t>Fasilitas</w:t>
      </w:r>
    </w:p>
    <w:p w:rsidR="00DD6D5E" w:rsidRDefault="00ED306A">
      <w:pPr>
        <w:pStyle w:val="BodyText"/>
        <w:spacing w:before="268" w:line="480" w:lineRule="auto"/>
        <w:ind w:left="2269" w:right="1703" w:firstLine="720"/>
        <w:jc w:val="both"/>
      </w:pPr>
      <w:r>
        <w:t>Fasilitas jasa erat kaitannya dengan pembentukan persepsipelanggan. Pada sejumlah tipe jasa, persepsi yang terbentuk dari interaksi antara pelanggan dengan fasilitas jasa yang berpengaruh terhadap kualitas jasa tersebut di mata pelanggan.MenurutTjiptono(2015:160)faktor-faktoryang</w:t>
      </w:r>
      <w:r>
        <w:rPr>
          <w:spacing w:val="-2"/>
        </w:rPr>
        <w:t>berpengaruh</w:t>
      </w:r>
    </w:p>
    <w:p w:rsidR="00DD6D5E" w:rsidRDefault="00DD6D5E">
      <w:pPr>
        <w:pStyle w:val="BodyText"/>
        <w:spacing w:line="480" w:lineRule="auto"/>
        <w:jc w:val="both"/>
        <w:sectPr w:rsidR="00DD6D5E">
          <w:headerReference w:type="even" r:id="rId11"/>
          <w:headerReference w:type="default" r:id="rId12"/>
          <w:footerReference w:type="default" r:id="rId13"/>
          <w:headerReference w:type="first" r:id="rId14"/>
          <w:pgSz w:w="11920" w:h="16840"/>
          <w:pgMar w:top="1020" w:right="0" w:bottom="280" w:left="0" w:header="796"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96"/>
      </w:pPr>
    </w:p>
    <w:p w:rsidR="00DD6D5E" w:rsidRDefault="00ED306A">
      <w:pPr>
        <w:pStyle w:val="BodyText"/>
        <w:spacing w:before="1"/>
        <w:ind w:left="2269"/>
      </w:pPr>
      <w:r>
        <w:t>signifikanterhadapkeputusandesainfasilitasjasa</w:t>
      </w:r>
      <w:r>
        <w:rPr>
          <w:spacing w:val="-2"/>
        </w:rPr>
        <w:t>meliputi:</w:t>
      </w:r>
    </w:p>
    <w:p w:rsidR="00DD6D5E" w:rsidRDefault="00DD6D5E">
      <w:pPr>
        <w:pStyle w:val="BodyText"/>
        <w:spacing w:before="8"/>
      </w:pPr>
    </w:p>
    <w:p w:rsidR="00DD6D5E" w:rsidRDefault="00ED306A" w:rsidP="00ED306A">
      <w:pPr>
        <w:pStyle w:val="ListParagraph"/>
        <w:numPr>
          <w:ilvl w:val="0"/>
          <w:numId w:val="23"/>
        </w:numPr>
        <w:tabs>
          <w:tab w:val="left" w:pos="2553"/>
        </w:tabs>
        <w:jc w:val="both"/>
        <w:rPr>
          <w:sz w:val="24"/>
        </w:rPr>
      </w:pPr>
      <w:r>
        <w:rPr>
          <w:sz w:val="24"/>
        </w:rPr>
        <w:t>Sifatdantujuanorganisasi</w:t>
      </w:r>
      <w:r>
        <w:rPr>
          <w:spacing w:val="-4"/>
          <w:sz w:val="24"/>
        </w:rPr>
        <w:t xml:space="preserve"> jasa</w:t>
      </w:r>
    </w:p>
    <w:p w:rsidR="00DD6D5E" w:rsidRDefault="00ED306A">
      <w:pPr>
        <w:pStyle w:val="BodyText"/>
        <w:spacing w:before="272"/>
        <w:ind w:left="2989"/>
      </w:pPr>
      <w:r>
        <w:t>Sifatsuatutujuanseringkalimenentukanberbagaipersyaratan</w:t>
      </w:r>
      <w:r>
        <w:rPr>
          <w:spacing w:val="-2"/>
        </w:rPr>
        <w:t>desainnya.</w:t>
      </w:r>
    </w:p>
    <w:p w:rsidR="00DD6D5E" w:rsidRDefault="00DD6D5E">
      <w:pPr>
        <w:pStyle w:val="BodyText"/>
      </w:pPr>
    </w:p>
    <w:p w:rsidR="00DD6D5E" w:rsidRDefault="00ED306A" w:rsidP="00ED306A">
      <w:pPr>
        <w:pStyle w:val="ListParagraph"/>
        <w:numPr>
          <w:ilvl w:val="0"/>
          <w:numId w:val="23"/>
        </w:numPr>
        <w:tabs>
          <w:tab w:val="left" w:pos="2553"/>
        </w:tabs>
        <w:jc w:val="both"/>
        <w:rPr>
          <w:sz w:val="24"/>
        </w:rPr>
      </w:pPr>
      <w:r>
        <w:rPr>
          <w:sz w:val="24"/>
        </w:rPr>
        <w:t>Ketersediaantanahdankebutuhanakan</w:t>
      </w:r>
      <w:r>
        <w:rPr>
          <w:spacing w:val="-2"/>
          <w:sz w:val="24"/>
        </w:rPr>
        <w:t>ruang/tempat</w:t>
      </w:r>
    </w:p>
    <w:p w:rsidR="00DD6D5E" w:rsidRDefault="00DD6D5E">
      <w:pPr>
        <w:pStyle w:val="BodyText"/>
        <w:spacing w:before="92"/>
      </w:pPr>
    </w:p>
    <w:p w:rsidR="00DD6D5E" w:rsidRDefault="00ED306A">
      <w:pPr>
        <w:pStyle w:val="BodyText"/>
        <w:spacing w:line="480" w:lineRule="auto"/>
        <w:ind w:left="2269" w:right="1701" w:firstLine="720"/>
        <w:jc w:val="both"/>
      </w:pPr>
      <w:r>
        <w:t>Setiap perusahaan jasa yang membutuhkan lokasi fisik untuk mendirikan fasilitas jasanya perlu mempertimbangkan sejumhlah faktor, seperti kemampuan finansial,ketersediaantanah,peraturanpemerintahberkenaandengankepemilikan tanah dan pembebasan tanah.</w:t>
      </w:r>
    </w:p>
    <w:p w:rsidR="00DD6D5E" w:rsidRDefault="00ED306A" w:rsidP="00ED306A">
      <w:pPr>
        <w:pStyle w:val="ListParagraph"/>
        <w:numPr>
          <w:ilvl w:val="0"/>
          <w:numId w:val="23"/>
        </w:numPr>
        <w:tabs>
          <w:tab w:val="left" w:pos="2553"/>
        </w:tabs>
        <w:spacing w:before="1"/>
        <w:jc w:val="both"/>
        <w:rPr>
          <w:sz w:val="24"/>
        </w:rPr>
      </w:pPr>
      <w:r>
        <w:rPr>
          <w:spacing w:val="-2"/>
          <w:sz w:val="24"/>
        </w:rPr>
        <w:t>Fleksibilitas</w:t>
      </w:r>
    </w:p>
    <w:p w:rsidR="00DD6D5E" w:rsidRDefault="00DD6D5E">
      <w:pPr>
        <w:pStyle w:val="BodyText"/>
      </w:pPr>
    </w:p>
    <w:p w:rsidR="00DD6D5E" w:rsidRDefault="00ED306A">
      <w:pPr>
        <w:pStyle w:val="BodyText"/>
        <w:spacing w:before="1" w:line="480" w:lineRule="auto"/>
        <w:ind w:left="2269" w:right="1696" w:firstLine="720"/>
        <w:jc w:val="both"/>
      </w:pPr>
      <w:r>
        <w:t>Fleksibilitas desain sangat dibutuhkan apabila volume permintaan sering berfluktuasi dan jika spesifikasi jasa cepat berkembang, sehinggaresiko keusungan relatif besar. Kedua kondisi ini menyebabkan fasilitas jasa harus dapat disesuaikan secara mudah dan memperhitungkan pula kemungkinan perkembangan dimasa mendatang.</w:t>
      </w:r>
    </w:p>
    <w:p w:rsidR="00DD6D5E" w:rsidRDefault="00ED306A" w:rsidP="00ED306A">
      <w:pPr>
        <w:pStyle w:val="ListParagraph"/>
        <w:numPr>
          <w:ilvl w:val="0"/>
          <w:numId w:val="23"/>
        </w:numPr>
        <w:tabs>
          <w:tab w:val="left" w:pos="2553"/>
        </w:tabs>
        <w:spacing w:before="4"/>
        <w:jc w:val="both"/>
        <w:rPr>
          <w:sz w:val="24"/>
        </w:rPr>
      </w:pPr>
      <w:r>
        <w:rPr>
          <w:sz w:val="24"/>
        </w:rPr>
        <w:t>Faktor</w:t>
      </w:r>
      <w:r>
        <w:rPr>
          <w:spacing w:val="-2"/>
          <w:sz w:val="24"/>
        </w:rPr>
        <w:t>estetis</w:t>
      </w:r>
    </w:p>
    <w:p w:rsidR="00DD6D5E" w:rsidRDefault="00DD6D5E">
      <w:pPr>
        <w:pStyle w:val="BodyText"/>
      </w:pPr>
    </w:p>
    <w:p w:rsidR="00DD6D5E" w:rsidRDefault="00ED306A">
      <w:pPr>
        <w:pStyle w:val="BodyText"/>
        <w:spacing w:line="480" w:lineRule="auto"/>
        <w:ind w:left="2269" w:right="1704" w:firstLine="720"/>
        <w:jc w:val="both"/>
      </w:pPr>
      <w:r>
        <w:t>Fasilitas jasa yang tertata secara rapi, menarik, dan estetis akan dapat meningkatkan sikap positif pelanggan terhadap suatu jasa.</w:t>
      </w:r>
    </w:p>
    <w:p w:rsidR="00DD6D5E" w:rsidRDefault="00ED306A" w:rsidP="00ED306A">
      <w:pPr>
        <w:pStyle w:val="ListParagraph"/>
        <w:numPr>
          <w:ilvl w:val="0"/>
          <w:numId w:val="23"/>
        </w:numPr>
        <w:tabs>
          <w:tab w:val="left" w:pos="2553"/>
        </w:tabs>
        <w:spacing w:before="5"/>
        <w:jc w:val="both"/>
        <w:rPr>
          <w:sz w:val="24"/>
        </w:rPr>
      </w:pPr>
      <w:r>
        <w:rPr>
          <w:sz w:val="24"/>
        </w:rPr>
        <w:t>Masyarakatdanlingkungan</w:t>
      </w:r>
      <w:r>
        <w:rPr>
          <w:spacing w:val="-2"/>
          <w:sz w:val="24"/>
        </w:rPr>
        <w:t>sekitar</w:t>
      </w:r>
    </w:p>
    <w:p w:rsidR="00DD6D5E" w:rsidRDefault="00ED306A">
      <w:pPr>
        <w:pStyle w:val="BodyText"/>
        <w:spacing w:before="272" w:line="480" w:lineRule="auto"/>
        <w:ind w:left="2269" w:right="1709" w:firstLine="720"/>
        <w:jc w:val="both"/>
      </w:pPr>
      <w:r>
        <w:t>Masyarakat(terutamapemerhatimasalahsosialdanlingkunganhidup)dan lingkungan disekitar fasilitas jasa memainkan peranan penting dan berpengaruh besar terhadap perusahaan. Apabila perusahaan tidak mempertimbangkan faktor ini, maka kelangsungan hidup perusahaan bisa terancam.</w:t>
      </w:r>
    </w:p>
    <w:p w:rsidR="00DD6D5E" w:rsidRDefault="00ED306A" w:rsidP="00ED306A">
      <w:pPr>
        <w:pStyle w:val="ListParagraph"/>
        <w:numPr>
          <w:ilvl w:val="0"/>
          <w:numId w:val="23"/>
        </w:numPr>
        <w:tabs>
          <w:tab w:val="left" w:pos="2553"/>
        </w:tabs>
        <w:spacing w:before="5"/>
        <w:jc w:val="both"/>
        <w:rPr>
          <w:sz w:val="24"/>
        </w:rPr>
      </w:pPr>
      <w:r>
        <w:rPr>
          <w:sz w:val="24"/>
        </w:rPr>
        <w:t>Biayakonstruksidan</w:t>
      </w:r>
      <w:r>
        <w:rPr>
          <w:spacing w:val="-2"/>
          <w:sz w:val="24"/>
        </w:rPr>
        <w:t>operasi</w:t>
      </w:r>
    </w:p>
    <w:p w:rsidR="00DD6D5E" w:rsidRDefault="00DD6D5E">
      <w:pPr>
        <w:pStyle w:val="ListParagraph"/>
        <w:rPr>
          <w:sz w:val="24"/>
        </w:rPr>
        <w:sectPr w:rsidR="00DD6D5E">
          <w:headerReference w:type="even" r:id="rId15"/>
          <w:headerReference w:type="default" r:id="rId16"/>
          <w:footerReference w:type="default" r:id="rId17"/>
          <w:headerReference w:type="first" r:id="rId18"/>
          <w:pgSz w:w="11920" w:h="16840"/>
          <w:pgMar w:top="940" w:right="0" w:bottom="280" w:left="0" w:header="716" w:footer="0" w:gutter="0"/>
          <w:pgNumType w:start="18"/>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ED306A">
      <w:pPr>
        <w:pStyle w:val="BodyText"/>
        <w:spacing w:line="480" w:lineRule="auto"/>
        <w:ind w:left="2269" w:right="1699" w:firstLine="720"/>
        <w:jc w:val="both"/>
      </w:pPr>
      <w:r>
        <w:t>Kedua jenis biaya ini dipengaruhi oleh desain fasilitas. Biaya konstruksi dipengaruhi oleh jumlah dan jenis bahan bangunan yangdigunakan.Biayaoperasi dipengaruhi oleh kebutuhan energi ruangan, yang berkaitan dengan perubahan suhu.</w:t>
      </w:r>
    </w:p>
    <w:p w:rsidR="00DD6D5E" w:rsidRDefault="00ED306A" w:rsidP="00ED306A">
      <w:pPr>
        <w:pStyle w:val="Heading2"/>
        <w:numPr>
          <w:ilvl w:val="3"/>
          <w:numId w:val="24"/>
        </w:numPr>
        <w:tabs>
          <w:tab w:val="left" w:pos="3031"/>
        </w:tabs>
        <w:spacing w:before="97"/>
        <w:ind w:left="3031" w:hanging="762"/>
        <w:jc w:val="both"/>
      </w:pPr>
      <w:bookmarkStart w:id="4" w:name="_TOC_250037"/>
      <w:r>
        <w:rPr>
          <w:spacing w:val="-2"/>
        </w:rPr>
        <w:t>Unsur-Unsur</w:t>
      </w:r>
      <w:bookmarkEnd w:id="4"/>
      <w:r>
        <w:rPr>
          <w:spacing w:val="-2"/>
        </w:rPr>
        <w:t>Fasilitas</w:t>
      </w:r>
    </w:p>
    <w:p w:rsidR="00DD6D5E" w:rsidRDefault="00ED306A">
      <w:pPr>
        <w:pStyle w:val="BodyText"/>
        <w:spacing w:before="272" w:line="480" w:lineRule="auto"/>
        <w:ind w:left="2269" w:right="1696" w:firstLine="720"/>
        <w:jc w:val="both"/>
      </w:pPr>
      <w:r>
        <w:t>Fasilitas adalah sarana untuk melancarkan dan memudahkan pelaksanaan fungsi. Fasilitas merupakan komponen individual dari penawaran yang mudah ditumbuhkan atau dikurangi tanpa mengubah kualitas dan model jasa.fasilitas juga adalah alat untuk membedakan progam lembaga yang satu dengan pesaing yang lainya. Menurut Tjiptono (2015:164) unsur-unsur yang perlu dipertimbangkan dalam menentukan fasilitas jasa adalah :</w:t>
      </w:r>
    </w:p>
    <w:p w:rsidR="00DD6D5E" w:rsidRDefault="00ED306A" w:rsidP="00ED306A">
      <w:pPr>
        <w:pStyle w:val="ListParagraph"/>
        <w:numPr>
          <w:ilvl w:val="0"/>
          <w:numId w:val="22"/>
        </w:numPr>
        <w:tabs>
          <w:tab w:val="left" w:pos="2977"/>
        </w:tabs>
        <w:spacing w:before="5"/>
        <w:jc w:val="both"/>
        <w:rPr>
          <w:sz w:val="24"/>
        </w:rPr>
      </w:pPr>
      <w:r>
        <w:rPr>
          <w:sz w:val="24"/>
        </w:rPr>
        <w:t>Pertimbangan/Perencaan</w:t>
      </w:r>
      <w:r>
        <w:rPr>
          <w:spacing w:val="-2"/>
          <w:sz w:val="24"/>
        </w:rPr>
        <w:t>Spasial</w:t>
      </w:r>
    </w:p>
    <w:p w:rsidR="00DD6D5E" w:rsidRDefault="00ED306A">
      <w:pPr>
        <w:pStyle w:val="BodyText"/>
        <w:spacing w:before="273" w:line="480" w:lineRule="auto"/>
        <w:ind w:left="2269" w:right="1699" w:firstLine="720"/>
        <w:jc w:val="both"/>
      </w:pPr>
      <w:r>
        <w:t>Aspek-aspek seperti simetri, proporsi, tekstur, warna, dan lain-lain dipertimbangkan, dikombinasikan, dan dikembangkan untuk memancing respon intelektual maupun emosional dari pemakai orang atau yang melihatnya.</w:t>
      </w:r>
    </w:p>
    <w:p w:rsidR="00DD6D5E" w:rsidRDefault="00ED306A" w:rsidP="00ED306A">
      <w:pPr>
        <w:pStyle w:val="ListParagraph"/>
        <w:numPr>
          <w:ilvl w:val="0"/>
          <w:numId w:val="22"/>
        </w:numPr>
        <w:tabs>
          <w:tab w:val="left" w:pos="2977"/>
        </w:tabs>
        <w:spacing w:before="4"/>
        <w:jc w:val="both"/>
        <w:rPr>
          <w:sz w:val="24"/>
        </w:rPr>
      </w:pPr>
      <w:r>
        <w:rPr>
          <w:sz w:val="24"/>
        </w:rPr>
        <w:t>Perencanaan</w:t>
      </w:r>
      <w:r>
        <w:rPr>
          <w:spacing w:val="-2"/>
          <w:sz w:val="24"/>
        </w:rPr>
        <w:t xml:space="preserve"> Ruangan</w:t>
      </w:r>
    </w:p>
    <w:p w:rsidR="00DD6D5E" w:rsidRDefault="00ED306A">
      <w:pPr>
        <w:pStyle w:val="BodyText"/>
        <w:spacing w:before="272" w:line="480" w:lineRule="auto"/>
        <w:ind w:left="2269" w:right="1695" w:firstLine="720"/>
        <w:jc w:val="both"/>
      </w:pPr>
      <w:r>
        <w:t>Unsur ini mencakup perancangan inteior dan arsitektur, sepertipenempatan perabotan dan perlengkapannya dalam ruangan, desainaliran sirkulasi dan lain-lain.</w:t>
      </w:r>
    </w:p>
    <w:p w:rsidR="00DD6D5E" w:rsidRDefault="00ED306A" w:rsidP="00ED306A">
      <w:pPr>
        <w:pStyle w:val="ListParagraph"/>
        <w:numPr>
          <w:ilvl w:val="0"/>
          <w:numId w:val="22"/>
        </w:numPr>
        <w:tabs>
          <w:tab w:val="left" w:pos="2977"/>
        </w:tabs>
        <w:spacing w:before="5"/>
        <w:jc w:val="both"/>
        <w:rPr>
          <w:sz w:val="24"/>
        </w:rPr>
      </w:pPr>
      <w:r>
        <w:rPr>
          <w:sz w:val="24"/>
        </w:rPr>
        <w:t>Perlengkapan/</w:t>
      </w:r>
      <w:r>
        <w:rPr>
          <w:spacing w:val="-2"/>
          <w:sz w:val="24"/>
        </w:rPr>
        <w:t>Perabotan</w:t>
      </w:r>
    </w:p>
    <w:p w:rsidR="00DD6D5E" w:rsidRDefault="00ED306A">
      <w:pPr>
        <w:pStyle w:val="BodyText"/>
        <w:spacing w:before="272" w:line="480" w:lineRule="auto"/>
        <w:ind w:left="2269" w:right="1698" w:firstLine="720"/>
        <w:jc w:val="both"/>
      </w:pPr>
      <w:r>
        <w:t>Perlengkapan memiliki berbagai fungsi, diantaranya sebagai sarana pelindung barang-barang berharga berukuran kecil, sebagai barang pajangan, sebagaitandapenyambutanbagiparapelanggan,dansebagaisesuatu</w:t>
      </w:r>
      <w:r>
        <w:rPr>
          <w:spacing w:val="-4"/>
        </w:rPr>
        <w:t>yang</w:t>
      </w:r>
    </w:p>
    <w:p w:rsidR="00DD6D5E" w:rsidRDefault="00DD6D5E">
      <w:pPr>
        <w:pStyle w:val="BodyText"/>
        <w:spacing w:line="480" w:lineRule="auto"/>
        <w:jc w:val="both"/>
        <w:sectPr w:rsidR="00DD6D5E">
          <w:headerReference w:type="even" r:id="rId19"/>
          <w:headerReference w:type="default" r:id="rId20"/>
          <w:footerReference w:type="default" r:id="rId21"/>
          <w:headerReference w:type="first" r:id="rId22"/>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ED306A">
      <w:pPr>
        <w:pStyle w:val="BodyText"/>
        <w:ind w:left="2269"/>
      </w:pPr>
      <w:r>
        <w:t xml:space="preserve">menunjukkanstatuspemilikatau </w:t>
      </w:r>
      <w:r>
        <w:rPr>
          <w:spacing w:val="-2"/>
        </w:rPr>
        <w:t>penggunanya.</w:t>
      </w:r>
    </w:p>
    <w:p w:rsidR="00DD6D5E" w:rsidRDefault="00DD6D5E">
      <w:pPr>
        <w:pStyle w:val="BodyText"/>
        <w:spacing w:before="5"/>
      </w:pPr>
    </w:p>
    <w:p w:rsidR="00DD6D5E" w:rsidRDefault="00ED306A" w:rsidP="00ED306A">
      <w:pPr>
        <w:pStyle w:val="ListParagraph"/>
        <w:numPr>
          <w:ilvl w:val="0"/>
          <w:numId w:val="22"/>
        </w:numPr>
        <w:tabs>
          <w:tab w:val="left" w:pos="2977"/>
        </w:tabs>
        <w:jc w:val="both"/>
        <w:rPr>
          <w:sz w:val="24"/>
        </w:rPr>
      </w:pPr>
      <w:r>
        <w:rPr>
          <w:sz w:val="24"/>
        </w:rPr>
        <w:t>Tata</w:t>
      </w:r>
      <w:r>
        <w:rPr>
          <w:spacing w:val="-2"/>
          <w:sz w:val="24"/>
        </w:rPr>
        <w:t>Cahaya</w:t>
      </w:r>
    </w:p>
    <w:p w:rsidR="00DD6D5E" w:rsidRDefault="00ED306A">
      <w:pPr>
        <w:pStyle w:val="BodyText"/>
        <w:spacing w:before="272" w:line="480" w:lineRule="auto"/>
        <w:ind w:left="2269" w:right="1711" w:firstLine="720"/>
        <w:jc w:val="both"/>
      </w:pPr>
      <w:r>
        <w:t>Beberapa yang perlu diperhatikan dalam mendesain tata cahaya adalah warna, jenis, dan sifat aktivitas yang dilakukan di dalam ruangan, dan suasana yang diinginkan.</w:t>
      </w:r>
    </w:p>
    <w:p w:rsidR="00DD6D5E" w:rsidRDefault="00ED306A" w:rsidP="00ED306A">
      <w:pPr>
        <w:pStyle w:val="ListParagraph"/>
        <w:numPr>
          <w:ilvl w:val="0"/>
          <w:numId w:val="22"/>
        </w:numPr>
        <w:tabs>
          <w:tab w:val="left" w:pos="2977"/>
        </w:tabs>
        <w:spacing w:before="92"/>
        <w:jc w:val="both"/>
        <w:rPr>
          <w:sz w:val="24"/>
        </w:rPr>
      </w:pPr>
      <w:r>
        <w:rPr>
          <w:spacing w:val="-2"/>
          <w:sz w:val="24"/>
        </w:rPr>
        <w:t>Warna</w:t>
      </w:r>
    </w:p>
    <w:p w:rsidR="00DD6D5E" w:rsidRDefault="00DD6D5E">
      <w:pPr>
        <w:pStyle w:val="BodyText"/>
      </w:pPr>
    </w:p>
    <w:p w:rsidR="00DD6D5E" w:rsidRDefault="00ED306A">
      <w:pPr>
        <w:pStyle w:val="BodyText"/>
        <w:spacing w:line="480" w:lineRule="auto"/>
        <w:ind w:left="2269" w:right="1696" w:firstLine="720"/>
        <w:jc w:val="both"/>
      </w:pPr>
      <w:r>
        <w:t>Warna dapat menggerakkan perasaan dan emosi Warna dapat dimanfaatkan untuk meningkatkan efisiensi dalam ruangan, menimbulkan kesan rileks, mengurangi kecelakaan.</w:t>
      </w:r>
    </w:p>
    <w:p w:rsidR="00DD6D5E" w:rsidRDefault="00ED306A" w:rsidP="00ED306A">
      <w:pPr>
        <w:pStyle w:val="ListParagraph"/>
        <w:numPr>
          <w:ilvl w:val="0"/>
          <w:numId w:val="22"/>
        </w:numPr>
        <w:tabs>
          <w:tab w:val="left" w:pos="2977"/>
        </w:tabs>
        <w:spacing w:before="5"/>
        <w:jc w:val="both"/>
        <w:rPr>
          <w:sz w:val="24"/>
        </w:rPr>
      </w:pPr>
      <w:r>
        <w:rPr>
          <w:sz w:val="24"/>
        </w:rPr>
        <w:t>Pesan-pesanyangdisampaikansecara</w:t>
      </w:r>
      <w:r>
        <w:rPr>
          <w:spacing w:val="-2"/>
          <w:sz w:val="24"/>
        </w:rPr>
        <w:t>grafis</w:t>
      </w:r>
    </w:p>
    <w:p w:rsidR="00DD6D5E" w:rsidRDefault="00ED306A">
      <w:pPr>
        <w:pStyle w:val="BodyText"/>
        <w:spacing w:before="272" w:line="480" w:lineRule="auto"/>
        <w:ind w:left="2269" w:right="1696" w:firstLine="720"/>
        <w:jc w:val="both"/>
      </w:pPr>
      <w:r>
        <w:t>Aspek penting dan saling terkait dalam unsur iniadalahpenampilan visual, penempatan, pemilihan bentuk fisik, pemilihan warna, dan pemilihan bentuk perwajahan lambang atau tanda untuk maksud tertentu.</w:t>
      </w:r>
    </w:p>
    <w:p w:rsidR="00DD6D5E" w:rsidRDefault="00ED306A" w:rsidP="00ED306A">
      <w:pPr>
        <w:pStyle w:val="Heading2"/>
        <w:numPr>
          <w:ilvl w:val="3"/>
          <w:numId w:val="24"/>
        </w:numPr>
        <w:tabs>
          <w:tab w:val="left" w:pos="3031"/>
        </w:tabs>
        <w:spacing w:before="13"/>
        <w:ind w:left="3031" w:hanging="762"/>
        <w:jc w:val="both"/>
      </w:pPr>
      <w:bookmarkStart w:id="5" w:name="_TOC_250036"/>
      <w:r>
        <w:t>Indikator</w:t>
      </w:r>
      <w:bookmarkEnd w:id="5"/>
      <w:r>
        <w:rPr>
          <w:spacing w:val="-2"/>
        </w:rPr>
        <w:t>Fasilitas</w:t>
      </w:r>
    </w:p>
    <w:p w:rsidR="00DD6D5E" w:rsidRDefault="00ED306A">
      <w:pPr>
        <w:pStyle w:val="BodyText"/>
        <w:spacing w:before="268" w:line="480" w:lineRule="auto"/>
        <w:ind w:left="2269" w:right="1696" w:firstLine="720"/>
        <w:jc w:val="both"/>
      </w:pPr>
      <w:r>
        <w:t>Fasilitas dalam penelitian ini adalah sarana yang disediakanKolam Renang Deli Serdang Lubuk Pakam pada dasarnya fasilitas ini merupakan faktor yang menentukan pilihan orang untuk datang dan berkunjung di Kolam Renang Renang Deli Serdang Lubuk Pakam. Menurut Tjiptono (2015:163) indikator fasilitas yaitu sebagai berikut:</w:t>
      </w:r>
    </w:p>
    <w:p w:rsidR="00DD6D5E" w:rsidRDefault="00ED306A" w:rsidP="00ED306A">
      <w:pPr>
        <w:pStyle w:val="ListParagraph"/>
        <w:numPr>
          <w:ilvl w:val="0"/>
          <w:numId w:val="21"/>
        </w:numPr>
        <w:tabs>
          <w:tab w:val="left" w:pos="2977"/>
        </w:tabs>
        <w:spacing w:before="5"/>
        <w:jc w:val="both"/>
        <w:rPr>
          <w:sz w:val="24"/>
        </w:rPr>
      </w:pPr>
      <w:r>
        <w:rPr>
          <w:sz w:val="24"/>
        </w:rPr>
        <w:t>Perencanaan</w:t>
      </w:r>
      <w:r>
        <w:rPr>
          <w:spacing w:val="-2"/>
          <w:sz w:val="24"/>
        </w:rPr>
        <w:t>spasial</w:t>
      </w:r>
    </w:p>
    <w:p w:rsidR="00DD6D5E" w:rsidRDefault="00ED306A">
      <w:pPr>
        <w:pStyle w:val="BodyText"/>
        <w:spacing w:before="272" w:line="480" w:lineRule="auto"/>
        <w:ind w:left="2269" w:right="1698" w:firstLine="720"/>
        <w:jc w:val="both"/>
      </w:pPr>
      <w:r>
        <w:t>Aspek-aspek seperti proporsi, simetri, tekstur dan warna perlu diintegrasikan dan dirancang secara cermat untuk menstimulasi respon intelektual maupun respon emosional dari para pemakai atau orang yang melihatnya.</w:t>
      </w:r>
    </w:p>
    <w:p w:rsidR="00DD6D5E" w:rsidRDefault="00DD6D5E">
      <w:pPr>
        <w:pStyle w:val="BodyText"/>
        <w:spacing w:line="480" w:lineRule="auto"/>
        <w:jc w:val="both"/>
        <w:sectPr w:rsidR="00DD6D5E">
          <w:headerReference w:type="even" r:id="rId23"/>
          <w:headerReference w:type="default" r:id="rId24"/>
          <w:footerReference w:type="default" r:id="rId25"/>
          <w:headerReference w:type="first" r:id="rId26"/>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80"/>
      </w:pPr>
    </w:p>
    <w:p w:rsidR="00DD6D5E" w:rsidRDefault="00ED306A" w:rsidP="00ED306A">
      <w:pPr>
        <w:pStyle w:val="ListParagraph"/>
        <w:numPr>
          <w:ilvl w:val="0"/>
          <w:numId w:val="21"/>
        </w:numPr>
        <w:tabs>
          <w:tab w:val="left" w:pos="2976"/>
        </w:tabs>
        <w:ind w:left="2976" w:hanging="707"/>
        <w:rPr>
          <w:sz w:val="24"/>
        </w:rPr>
      </w:pPr>
      <w:r>
        <w:rPr>
          <w:sz w:val="24"/>
        </w:rPr>
        <w:t>Perencanaan</w:t>
      </w:r>
      <w:r>
        <w:rPr>
          <w:spacing w:val="-2"/>
          <w:sz w:val="24"/>
        </w:rPr>
        <w:t>ruangan</w:t>
      </w:r>
    </w:p>
    <w:p w:rsidR="00DD6D5E" w:rsidRDefault="00ED306A">
      <w:pPr>
        <w:pStyle w:val="BodyText"/>
        <w:spacing w:before="273" w:line="480" w:lineRule="auto"/>
        <w:ind w:left="2269" w:right="1738" w:firstLine="720"/>
      </w:pPr>
      <w:r>
        <w:t>Mencakupperancanganinteriordariarsitektur,sepertipenempatanperabotan, perlengkapannya dalam ruangan, dan desain aliran sirkulasi.</w:t>
      </w:r>
    </w:p>
    <w:p w:rsidR="00DD6D5E" w:rsidRDefault="00ED306A" w:rsidP="00ED306A">
      <w:pPr>
        <w:pStyle w:val="ListParagraph"/>
        <w:numPr>
          <w:ilvl w:val="0"/>
          <w:numId w:val="21"/>
        </w:numPr>
        <w:tabs>
          <w:tab w:val="left" w:pos="2976"/>
        </w:tabs>
        <w:ind w:left="2976" w:hanging="707"/>
        <w:rPr>
          <w:sz w:val="24"/>
        </w:rPr>
      </w:pPr>
      <w:r>
        <w:rPr>
          <w:spacing w:val="-2"/>
          <w:sz w:val="24"/>
        </w:rPr>
        <w:t>Perlengkapan/perabotan</w:t>
      </w:r>
    </w:p>
    <w:p w:rsidR="00DD6D5E" w:rsidRDefault="00DD6D5E">
      <w:pPr>
        <w:pStyle w:val="BodyText"/>
      </w:pPr>
    </w:p>
    <w:p w:rsidR="00DD6D5E" w:rsidRDefault="00ED306A">
      <w:pPr>
        <w:pStyle w:val="BodyText"/>
        <w:tabs>
          <w:tab w:val="left" w:pos="3140"/>
          <w:tab w:val="left" w:pos="4193"/>
          <w:tab w:val="left" w:pos="5069"/>
          <w:tab w:val="left" w:pos="5817"/>
          <w:tab w:val="left" w:pos="6750"/>
          <w:tab w:val="left" w:pos="7614"/>
          <w:tab w:val="left" w:pos="8758"/>
          <w:tab w:val="left" w:pos="9691"/>
        </w:tabs>
        <w:spacing w:line="480" w:lineRule="auto"/>
        <w:ind w:left="2269" w:right="1698" w:firstLine="720"/>
      </w:pPr>
      <w:r>
        <w:t xml:space="preserve">Memilikibeberapafungsidiantaranyasebagaisaranapelindungbarang- </w:t>
      </w:r>
      <w:r>
        <w:rPr>
          <w:spacing w:val="-2"/>
        </w:rPr>
        <w:t>barang</w:t>
      </w:r>
      <w:r>
        <w:tab/>
      </w:r>
      <w:r>
        <w:rPr>
          <w:spacing w:val="-2"/>
        </w:rPr>
        <w:t>berharga</w:t>
      </w:r>
      <w:r>
        <w:tab/>
      </w:r>
      <w:r>
        <w:rPr>
          <w:spacing w:val="-2"/>
        </w:rPr>
        <w:t>ukuran</w:t>
      </w:r>
      <w:r>
        <w:tab/>
      </w:r>
      <w:r>
        <w:rPr>
          <w:spacing w:val="-2"/>
        </w:rPr>
        <w:t>kecil,</w:t>
      </w:r>
      <w:r>
        <w:tab/>
      </w:r>
      <w:r>
        <w:rPr>
          <w:spacing w:val="-2"/>
        </w:rPr>
        <w:t>sebagai</w:t>
      </w:r>
      <w:r>
        <w:tab/>
      </w:r>
      <w:r>
        <w:rPr>
          <w:spacing w:val="-2"/>
        </w:rPr>
        <w:t>barang</w:t>
      </w:r>
      <w:r>
        <w:tab/>
      </w:r>
      <w:r>
        <w:rPr>
          <w:spacing w:val="-2"/>
        </w:rPr>
        <w:t>pajangan,</w:t>
      </w:r>
      <w:r>
        <w:tab/>
      </w:r>
      <w:r>
        <w:rPr>
          <w:spacing w:val="-2"/>
        </w:rPr>
        <w:t>sebagai</w:t>
      </w:r>
      <w:r>
        <w:tab/>
      </w:r>
      <w:r>
        <w:rPr>
          <w:spacing w:val="-2"/>
        </w:rPr>
        <w:t>tanda</w:t>
      </w:r>
    </w:p>
    <w:p w:rsidR="00DD6D5E" w:rsidRDefault="00ED306A">
      <w:pPr>
        <w:pStyle w:val="BodyText"/>
        <w:spacing w:before="92" w:line="477" w:lineRule="auto"/>
        <w:ind w:left="2269" w:right="1738"/>
      </w:pPr>
      <w:r>
        <w:t>penyambutan bagi para pelanggan, dan sebagai sesuatu yang menunjukkan status pemilik atau penggunanya.</w:t>
      </w:r>
    </w:p>
    <w:p w:rsidR="00DD6D5E" w:rsidRDefault="00ED306A" w:rsidP="00ED306A">
      <w:pPr>
        <w:pStyle w:val="ListParagraph"/>
        <w:numPr>
          <w:ilvl w:val="0"/>
          <w:numId w:val="21"/>
        </w:numPr>
        <w:tabs>
          <w:tab w:val="left" w:pos="2976"/>
        </w:tabs>
        <w:spacing w:before="3"/>
        <w:ind w:left="2976" w:hanging="707"/>
        <w:rPr>
          <w:sz w:val="24"/>
        </w:rPr>
      </w:pPr>
      <w:r>
        <w:rPr>
          <w:sz w:val="24"/>
        </w:rPr>
        <w:t>Tata</w:t>
      </w:r>
      <w:r>
        <w:rPr>
          <w:spacing w:val="-2"/>
          <w:sz w:val="24"/>
        </w:rPr>
        <w:t>cahaya</w:t>
      </w:r>
    </w:p>
    <w:p w:rsidR="00DD6D5E" w:rsidRDefault="00ED306A">
      <w:pPr>
        <w:pStyle w:val="BodyText"/>
        <w:spacing w:before="276" w:line="480" w:lineRule="auto"/>
        <w:ind w:left="2269" w:right="1699" w:firstLine="720"/>
        <w:jc w:val="both"/>
      </w:pPr>
      <w:r>
        <w:t>Beberapa hal yang perludiperhatikan dalam mendesain tata cahaya di siang hari (</w:t>
      </w:r>
      <w:r>
        <w:rPr>
          <w:i/>
        </w:rPr>
        <w:t>day lighting</w:t>
      </w:r>
      <w:r>
        <w:t>), warna, jenis, sifat aktivitas yang dilakukan didalam ruangan, persepsi penyedia jasa akan tugasnya,tingkatketajaman penglihatan, dan suasana yang diinginkan (tenang, damai, segar, riang, dan gembira).</w:t>
      </w:r>
    </w:p>
    <w:p w:rsidR="00DD6D5E" w:rsidRDefault="00ED306A" w:rsidP="00ED306A">
      <w:pPr>
        <w:pStyle w:val="ListParagraph"/>
        <w:numPr>
          <w:ilvl w:val="0"/>
          <w:numId w:val="21"/>
        </w:numPr>
        <w:tabs>
          <w:tab w:val="left" w:pos="2977"/>
        </w:tabs>
        <w:spacing w:before="4"/>
        <w:jc w:val="both"/>
        <w:rPr>
          <w:sz w:val="24"/>
        </w:rPr>
      </w:pPr>
      <w:r>
        <w:rPr>
          <w:sz w:val="24"/>
        </w:rPr>
        <w:t>Pesan-pesanyangdisampaikansecara</w:t>
      </w:r>
      <w:r>
        <w:rPr>
          <w:spacing w:val="-2"/>
          <w:sz w:val="24"/>
        </w:rPr>
        <w:t>grafis</w:t>
      </w:r>
    </w:p>
    <w:p w:rsidR="00DD6D5E" w:rsidRDefault="00DD6D5E">
      <w:pPr>
        <w:pStyle w:val="BodyText"/>
      </w:pPr>
    </w:p>
    <w:p w:rsidR="00DD6D5E" w:rsidRDefault="00ED306A">
      <w:pPr>
        <w:pStyle w:val="BodyText"/>
        <w:spacing w:line="480" w:lineRule="auto"/>
        <w:ind w:left="2269" w:right="1699" w:firstLine="720"/>
        <w:jc w:val="both"/>
      </w:pPr>
      <w:r>
        <w:t>Aspek penting yang saling terkait dalam faktor ini adalah penampilan visual, penempatan, pemilihan bentuk fisik, pemilihan warna, pencahayaan dan pemilihan bentuk perwajahan lambing atau tanda yang dipergunakan untuk maksud tertentu (misalnya penunjuk arah/tempat dan keterangan/informasi).</w:t>
      </w:r>
    </w:p>
    <w:p w:rsidR="00DD6D5E" w:rsidRDefault="00ED306A" w:rsidP="00ED306A">
      <w:pPr>
        <w:pStyle w:val="Heading2"/>
        <w:numPr>
          <w:ilvl w:val="2"/>
          <w:numId w:val="25"/>
        </w:numPr>
        <w:tabs>
          <w:tab w:val="left" w:pos="2977"/>
        </w:tabs>
        <w:spacing w:before="9" w:line="480" w:lineRule="auto"/>
        <w:ind w:left="2269" w:right="7101" w:firstLine="0"/>
        <w:jc w:val="both"/>
      </w:pPr>
      <w:r>
        <w:rPr>
          <w:spacing w:val="-2"/>
        </w:rPr>
        <w:t xml:space="preserve">Harga </w:t>
      </w:r>
      <w:r>
        <w:t>2.1.2.1.PengertianHarga</w:t>
      </w:r>
    </w:p>
    <w:p w:rsidR="00DD6D5E" w:rsidRDefault="00ED306A">
      <w:pPr>
        <w:pStyle w:val="BodyText"/>
        <w:spacing w:line="480" w:lineRule="auto"/>
        <w:ind w:left="2269" w:right="1696" w:firstLine="720"/>
        <w:jc w:val="both"/>
      </w:pPr>
      <w:r>
        <w:t>Harga menjadi salah satu dari variabel bauran pemasaran yang sangat pentingdalammanajemen pemasaran. Harga juga merupakansatu variabelbauran pemasaranyangpalingfleksibel.Hargamerupakansejumlahuanguangyang</w:t>
      </w:r>
    </w:p>
    <w:p w:rsidR="00DD6D5E" w:rsidRDefault="00DD6D5E">
      <w:pPr>
        <w:pStyle w:val="BodyText"/>
        <w:spacing w:line="480" w:lineRule="auto"/>
        <w:jc w:val="both"/>
        <w:sectPr w:rsidR="00DD6D5E">
          <w:headerReference w:type="even" r:id="rId27"/>
          <w:headerReference w:type="default" r:id="rId28"/>
          <w:footerReference w:type="default" r:id="rId29"/>
          <w:headerReference w:type="first" r:id="rId30"/>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ED306A">
      <w:pPr>
        <w:pStyle w:val="BodyText"/>
        <w:spacing w:line="480" w:lineRule="auto"/>
        <w:ind w:left="2269" w:right="1704"/>
        <w:jc w:val="both"/>
      </w:pPr>
      <w:r>
        <w:t>dikeluarkan untuk sebuah produk atau jasa, atau sejumlah nilai yang ditukarkan oleh konsumen untuk memperoleh manfaatatau kepemilikan atau penggunaan atas sebuah produk atau jasa) (Kotler &amp; Amstrong, 2016:324).</w:t>
      </w:r>
    </w:p>
    <w:p w:rsidR="00DD6D5E" w:rsidRDefault="00ED306A">
      <w:pPr>
        <w:pStyle w:val="BodyText"/>
        <w:spacing w:before="1" w:line="480" w:lineRule="auto"/>
        <w:ind w:left="2269" w:right="1697" w:firstLine="720"/>
        <w:jc w:val="both"/>
      </w:pPr>
      <w:r>
        <w:t>Malau (2018:126) harga adalah alat pengukur dasar sebuahsistem ekonomi karena harga mempengaruhi alokasi faktor-faktor produksi. Dalam peranannyasebagaipenenualokasisumber-sumberyanglangka,</w:t>
      </w:r>
      <w:r>
        <w:rPr>
          <w:spacing w:val="-2"/>
        </w:rPr>
        <w:t>harga</w:t>
      </w:r>
    </w:p>
    <w:p w:rsidR="00DD6D5E" w:rsidRDefault="00ED306A">
      <w:pPr>
        <w:pStyle w:val="BodyText"/>
        <w:spacing w:before="92" w:line="477" w:lineRule="auto"/>
        <w:ind w:left="2269" w:right="1702"/>
        <w:jc w:val="both"/>
      </w:pPr>
      <w:r>
        <w:t>menenukan apa yang harus diproduksi (penawaran) dan siapa yang akan memperoleh berapa banyak barang atau jasa yang diproduksi (permintaan).</w:t>
      </w:r>
    </w:p>
    <w:p w:rsidR="00DD6D5E" w:rsidRDefault="00ED306A">
      <w:pPr>
        <w:pStyle w:val="BodyText"/>
        <w:spacing w:before="3" w:line="480" w:lineRule="auto"/>
        <w:ind w:left="2269" w:right="1695" w:firstLine="720"/>
        <w:jc w:val="both"/>
      </w:pPr>
      <w:r>
        <w:t>Sedangkan menurut Irfan (2018:84) harga adalah jumlah uang yang dibutuhkan untuk mendapatkan sejumlah kombinasi dari barang beserta pelayanannya. Perusahaan harus menetapkan harga secaratepatagardapatsukses dalam memasarkanbarangataujasa. Harga merupakan satu-satunyaunsur bauran pemasaran yang memberikan pemasukan atau pendapatan bagi perusahaan, sedangkan ketiga unsur lain (produk, distribusi, dan promosi) menyebabkan timbulnya biaya.</w:t>
      </w:r>
    </w:p>
    <w:p w:rsidR="00DD6D5E" w:rsidRDefault="00ED306A">
      <w:pPr>
        <w:pStyle w:val="BodyText"/>
        <w:spacing w:before="4" w:line="480" w:lineRule="auto"/>
        <w:ind w:left="2269" w:right="1696" w:firstLine="720"/>
        <w:jc w:val="both"/>
      </w:pPr>
      <w:r>
        <w:t>Berdasarkan pendapatan tersebut disimpulkan bahwa harga merupakan sejumlah uang yang dibebankan untuk memperoleh manfaatatau kepemilikanatau penggunaan atas suatu produk ataupun jasa yang ditukar konsumen atas keunggulan yang dimiliki produk/jasa tersebut.</w:t>
      </w:r>
    </w:p>
    <w:p w:rsidR="00DD6D5E" w:rsidRDefault="00ED306A" w:rsidP="00ED306A">
      <w:pPr>
        <w:pStyle w:val="Heading2"/>
        <w:numPr>
          <w:ilvl w:val="3"/>
          <w:numId w:val="20"/>
        </w:numPr>
        <w:tabs>
          <w:tab w:val="left" w:pos="3118"/>
        </w:tabs>
        <w:spacing w:before="14"/>
        <w:ind w:left="3118" w:hanging="849"/>
        <w:jc w:val="both"/>
      </w:pPr>
      <w:bookmarkStart w:id="6" w:name="_TOC_250035"/>
      <w:r>
        <w:t>TujuanPenetapan</w:t>
      </w:r>
      <w:bookmarkEnd w:id="6"/>
      <w:r>
        <w:rPr>
          <w:spacing w:val="-2"/>
        </w:rPr>
        <w:t>Harga</w:t>
      </w:r>
    </w:p>
    <w:p w:rsidR="00DD6D5E" w:rsidRDefault="00ED306A">
      <w:pPr>
        <w:pStyle w:val="BodyText"/>
        <w:spacing w:before="272" w:line="477" w:lineRule="auto"/>
        <w:ind w:left="2269" w:right="1696" w:firstLine="720"/>
        <w:jc w:val="both"/>
      </w:pPr>
      <w:r>
        <w:t>Secara keseluruhan tujuan organisasi dan tujuan pemasaran yang lebih spesifik memandy perkembangan tujan penetapan harga yang pada giilirannya memimpinpengembangandanpelaksanaankebijakandanprosedur</w:t>
      </w:r>
      <w:r>
        <w:rPr>
          <w:spacing w:val="-2"/>
        </w:rPr>
        <w:t>penetapan</w:t>
      </w:r>
    </w:p>
    <w:p w:rsidR="00DD6D5E" w:rsidRDefault="00DD6D5E">
      <w:pPr>
        <w:pStyle w:val="BodyText"/>
        <w:spacing w:line="477" w:lineRule="auto"/>
        <w:jc w:val="both"/>
        <w:sectPr w:rsidR="00DD6D5E">
          <w:headerReference w:type="even" r:id="rId31"/>
          <w:headerReference w:type="default" r:id="rId32"/>
          <w:footerReference w:type="default" r:id="rId33"/>
          <w:headerReference w:type="first" r:id="rId34"/>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ED306A">
      <w:pPr>
        <w:pStyle w:val="BodyText"/>
        <w:spacing w:line="480" w:lineRule="auto"/>
        <w:ind w:left="2269" w:right="1712"/>
        <w:jc w:val="both"/>
      </w:pPr>
      <w:r>
        <w:t>harga yang lebih spesifik. Menurut Malau (2018:148) pada dasarnya ada empat jenis tujuan penetapan harga, yaitu:</w:t>
      </w:r>
    </w:p>
    <w:p w:rsidR="00DD6D5E" w:rsidRDefault="00ED306A" w:rsidP="00ED306A">
      <w:pPr>
        <w:pStyle w:val="ListParagraph"/>
        <w:numPr>
          <w:ilvl w:val="0"/>
          <w:numId w:val="19"/>
        </w:numPr>
        <w:tabs>
          <w:tab w:val="left" w:pos="2977"/>
        </w:tabs>
        <w:spacing w:before="5"/>
        <w:jc w:val="both"/>
        <w:rPr>
          <w:sz w:val="24"/>
        </w:rPr>
      </w:pPr>
      <w:r>
        <w:rPr>
          <w:sz w:val="24"/>
        </w:rPr>
        <w:t>Tujuanberorientasipada</w:t>
      </w:r>
      <w:r>
        <w:rPr>
          <w:spacing w:val="-4"/>
          <w:sz w:val="24"/>
        </w:rPr>
        <w:t>laba</w:t>
      </w:r>
    </w:p>
    <w:p w:rsidR="00DD6D5E" w:rsidRDefault="00DD6D5E">
      <w:pPr>
        <w:pStyle w:val="BodyText"/>
      </w:pPr>
    </w:p>
    <w:p w:rsidR="00DD6D5E" w:rsidRDefault="00ED306A">
      <w:pPr>
        <w:pStyle w:val="BodyText"/>
        <w:spacing w:line="480" w:lineRule="auto"/>
        <w:ind w:left="2269" w:right="1698" w:firstLine="720"/>
        <w:jc w:val="both"/>
      </w:pPr>
      <w:r>
        <w:t>Asumsi teori ekonomi klasik menyataka bahawa setiap perusahaan selalu memilih harga yang dapat menghasilka laba paling tinggi. Tujuan ini dikenal dengan istilah maksimisasi laba. Dalam era persaingan global kondisi yang dihadapi semakin kompleks dan semakin banyak variabel yang berpengaruh terhadap daya saing setiap perusahaan, sehingga tidak mungkin suatu perusahaan</w:t>
      </w:r>
    </w:p>
    <w:p w:rsidR="00DD6D5E" w:rsidRDefault="00ED306A">
      <w:pPr>
        <w:pStyle w:val="BodyText"/>
        <w:spacing w:before="89" w:line="480" w:lineRule="auto"/>
        <w:ind w:left="2269" w:right="1700"/>
        <w:jc w:val="both"/>
      </w:pPr>
      <w:r>
        <w:t xml:space="preserve">dapat mengetahui secara pasti tingkat harga yang dapat menghasilkan laba </w:t>
      </w:r>
      <w:r>
        <w:rPr>
          <w:spacing w:val="-2"/>
        </w:rPr>
        <w:t>maksimum.</w:t>
      </w:r>
    </w:p>
    <w:p w:rsidR="00DD6D5E" w:rsidRDefault="00ED306A" w:rsidP="00ED306A">
      <w:pPr>
        <w:pStyle w:val="ListParagraph"/>
        <w:numPr>
          <w:ilvl w:val="0"/>
          <w:numId w:val="19"/>
        </w:numPr>
        <w:tabs>
          <w:tab w:val="left" w:pos="2977"/>
        </w:tabs>
        <w:jc w:val="both"/>
        <w:rPr>
          <w:sz w:val="24"/>
        </w:rPr>
      </w:pPr>
      <w:r>
        <w:rPr>
          <w:sz w:val="24"/>
        </w:rPr>
        <w:t>Tujuanberorientasipada</w:t>
      </w:r>
      <w:r>
        <w:rPr>
          <w:spacing w:val="-2"/>
          <w:sz w:val="24"/>
        </w:rPr>
        <w:t>volume</w:t>
      </w:r>
    </w:p>
    <w:p w:rsidR="00DD6D5E" w:rsidRDefault="00DD6D5E">
      <w:pPr>
        <w:pStyle w:val="BodyText"/>
      </w:pPr>
    </w:p>
    <w:p w:rsidR="00DD6D5E" w:rsidRDefault="00ED306A">
      <w:pPr>
        <w:pStyle w:val="BodyText"/>
        <w:spacing w:line="480" w:lineRule="auto"/>
        <w:ind w:left="2269" w:right="1695" w:firstLine="720"/>
        <w:jc w:val="both"/>
      </w:pPr>
      <w:r>
        <w:t xml:space="preserve">Selain tujuan beroeintasi pada laba, adapulaperusahaanyang menetapkanharganyaberdasarkantujuanyangberorientasipadavolume tertentu atau yang biasa dikenal dengan istilah </w:t>
      </w:r>
      <w:r>
        <w:rPr>
          <w:i/>
        </w:rPr>
        <w:t>volume pricing objective</w:t>
      </w:r>
      <w:r>
        <w:t xml:space="preserve">. Harga ditetapkan sedemikian rua agar dapat mecapai target volume penjualanatau pangsa pasar. Tujuan ini banyak diterapkan oleh perusahaan-perusahaan </w:t>
      </w:r>
      <w:r>
        <w:rPr>
          <w:spacing w:val="-2"/>
        </w:rPr>
        <w:t>penerbangan.</w:t>
      </w:r>
    </w:p>
    <w:p w:rsidR="00DD6D5E" w:rsidRDefault="00ED306A" w:rsidP="00ED306A">
      <w:pPr>
        <w:pStyle w:val="ListParagraph"/>
        <w:numPr>
          <w:ilvl w:val="0"/>
          <w:numId w:val="19"/>
        </w:numPr>
        <w:tabs>
          <w:tab w:val="left" w:pos="2977"/>
        </w:tabs>
        <w:spacing w:before="6"/>
        <w:jc w:val="both"/>
        <w:rPr>
          <w:sz w:val="24"/>
        </w:rPr>
      </w:pPr>
      <w:r>
        <w:rPr>
          <w:sz w:val="24"/>
        </w:rPr>
        <w:t>Tujuanberorientasipada</w:t>
      </w:r>
      <w:r>
        <w:rPr>
          <w:spacing w:val="-2"/>
          <w:sz w:val="24"/>
        </w:rPr>
        <w:t xml:space="preserve"> citra</w:t>
      </w:r>
    </w:p>
    <w:p w:rsidR="00DD6D5E" w:rsidRDefault="00ED306A">
      <w:pPr>
        <w:pStyle w:val="BodyText"/>
        <w:spacing w:before="272" w:line="480" w:lineRule="auto"/>
        <w:ind w:left="2269" w:right="1698" w:firstLine="720"/>
        <w:jc w:val="both"/>
      </w:pPr>
      <w:r>
        <w:t>Citra (</w:t>
      </w:r>
      <w:r>
        <w:rPr>
          <w:i/>
        </w:rPr>
        <w:t>image</w:t>
      </w:r>
      <w:r>
        <w:t>) suatu perusahaan dapat dibentuk melalui strategi penetapan harga. Perusahaan dapat menetapkan harga tinggi untuk membentuk atau mempertahankan citra prestasius. Sementara itu harga rendah dapat digunakan untuk membentuk citra nilai tertentu (</w:t>
      </w:r>
      <w:r>
        <w:rPr>
          <w:i/>
        </w:rPr>
        <w:t>image of value</w:t>
      </w:r>
      <w:r>
        <w:t>), misalnya dengan memberikanjaminanbahwaharganyamerupakanhargayangterendahdi</w:t>
      </w:r>
      <w:r>
        <w:rPr>
          <w:spacing w:val="-2"/>
        </w:rPr>
        <w:t>suatu</w:t>
      </w:r>
    </w:p>
    <w:p w:rsidR="00DD6D5E" w:rsidRDefault="00DD6D5E">
      <w:pPr>
        <w:pStyle w:val="BodyText"/>
        <w:spacing w:line="480" w:lineRule="auto"/>
        <w:jc w:val="both"/>
        <w:sectPr w:rsidR="00DD6D5E">
          <w:headerReference w:type="even" r:id="rId35"/>
          <w:headerReference w:type="default" r:id="rId36"/>
          <w:footerReference w:type="default" r:id="rId37"/>
          <w:headerReference w:type="first" r:id="rId38"/>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ED306A">
      <w:pPr>
        <w:pStyle w:val="BodyText"/>
        <w:spacing w:line="480" w:lineRule="auto"/>
        <w:ind w:left="2269" w:right="1706"/>
        <w:jc w:val="both"/>
      </w:pPr>
      <w:r>
        <w:t>wilayah tertentu. Pada hakekatnya baik penetapan harga tinggi maupun rendah bertujuan untuk meningkatkan persepsi konsumen terhadap keseluruhan bauran produk yang ditawarkan perusahaan.</w:t>
      </w:r>
    </w:p>
    <w:p w:rsidR="00DD6D5E" w:rsidRDefault="00ED306A" w:rsidP="00ED306A">
      <w:pPr>
        <w:pStyle w:val="ListParagraph"/>
        <w:numPr>
          <w:ilvl w:val="0"/>
          <w:numId w:val="19"/>
        </w:numPr>
        <w:tabs>
          <w:tab w:val="left" w:pos="2977"/>
        </w:tabs>
        <w:spacing w:before="5"/>
        <w:jc w:val="both"/>
        <w:rPr>
          <w:sz w:val="24"/>
        </w:rPr>
      </w:pPr>
      <w:r>
        <w:rPr>
          <w:sz w:val="24"/>
        </w:rPr>
        <w:t>Tujuanstabilitas</w:t>
      </w:r>
      <w:r>
        <w:rPr>
          <w:spacing w:val="-4"/>
          <w:sz w:val="24"/>
        </w:rPr>
        <w:t>harga</w:t>
      </w:r>
    </w:p>
    <w:p w:rsidR="00DD6D5E" w:rsidRDefault="00ED306A">
      <w:pPr>
        <w:pStyle w:val="BodyText"/>
        <w:spacing w:before="272" w:line="480" w:lineRule="auto"/>
        <w:ind w:left="2269" w:right="1695" w:firstLine="720"/>
        <w:jc w:val="both"/>
      </w:pPr>
      <w:r>
        <w:t xml:space="preserve">Dalam pasar yang konsumennya sangat sensitif terhadap harga, bila suatu perusahaan menurunkan harganya, maka para pesaingnya harus menurunkan pula harga mereka. Kondisi seperti ini mendasari terbentuknya tujuan stabilisasi harga </w:t>
      </w:r>
      <w:r>
        <w:rPr>
          <w:spacing w:val="-4"/>
        </w:rPr>
        <w:t xml:space="preserve">dalam industri-industri tertentu (misalnya minyak bumi). Tujuan stabilisasi dilakukan </w:t>
      </w:r>
      <w:r>
        <w:t xml:space="preserve">denganjalanmenetapkanhargauntukmempertahankanhuunganyangstabilantara </w:t>
      </w:r>
      <w:r>
        <w:rPr>
          <w:spacing w:val="-2"/>
        </w:rPr>
        <w:t>hargasuatuperusahaandanhargapimpinanindustri(</w:t>
      </w:r>
      <w:r>
        <w:rPr>
          <w:i/>
          <w:spacing w:val="-2"/>
        </w:rPr>
        <w:t>industryleader</w:t>
      </w:r>
      <w:r>
        <w:rPr>
          <w:spacing w:val="-2"/>
        </w:rPr>
        <w:t>).</w:t>
      </w:r>
    </w:p>
    <w:p w:rsidR="00DD6D5E" w:rsidRDefault="00ED306A" w:rsidP="00ED306A">
      <w:pPr>
        <w:pStyle w:val="ListParagraph"/>
        <w:numPr>
          <w:ilvl w:val="0"/>
          <w:numId w:val="19"/>
        </w:numPr>
        <w:tabs>
          <w:tab w:val="left" w:pos="2977"/>
        </w:tabs>
        <w:spacing w:before="93"/>
        <w:jc w:val="both"/>
        <w:rPr>
          <w:sz w:val="24"/>
        </w:rPr>
      </w:pPr>
      <w:r>
        <w:rPr>
          <w:sz w:val="24"/>
        </w:rPr>
        <w:t>Tujuan-tujuan</w:t>
      </w:r>
      <w:r>
        <w:rPr>
          <w:spacing w:val="-2"/>
          <w:sz w:val="24"/>
        </w:rPr>
        <w:t>lainnya</w:t>
      </w:r>
    </w:p>
    <w:p w:rsidR="00DD6D5E" w:rsidRDefault="00DD6D5E">
      <w:pPr>
        <w:pStyle w:val="BodyText"/>
      </w:pPr>
    </w:p>
    <w:p w:rsidR="00DD6D5E" w:rsidRDefault="00ED306A">
      <w:pPr>
        <w:pStyle w:val="BodyText"/>
        <w:spacing w:line="480" w:lineRule="auto"/>
        <w:ind w:left="2269" w:right="1692" w:firstLine="720"/>
        <w:jc w:val="both"/>
      </w:pPr>
      <w:r>
        <w:t>Harga dapat pula ditetapkan dengan tujuan mencegah masuknya pesaing, mempertahankan loyaliyas pelanggan, mendukung penjualan ulang, atau menghindari campur tangan pemerintah.</w:t>
      </w:r>
    </w:p>
    <w:p w:rsidR="00DD6D5E" w:rsidRDefault="00ED306A" w:rsidP="00ED306A">
      <w:pPr>
        <w:pStyle w:val="Heading2"/>
        <w:numPr>
          <w:ilvl w:val="3"/>
          <w:numId w:val="20"/>
        </w:numPr>
        <w:tabs>
          <w:tab w:val="left" w:pos="3034"/>
        </w:tabs>
        <w:spacing w:before="13"/>
        <w:ind w:left="3034" w:hanging="765"/>
        <w:jc w:val="both"/>
      </w:pPr>
      <w:bookmarkStart w:id="7" w:name="_TOC_250034"/>
      <w:r>
        <w:t>Strategi</w:t>
      </w:r>
      <w:bookmarkEnd w:id="7"/>
      <w:r>
        <w:rPr>
          <w:spacing w:val="-2"/>
        </w:rPr>
        <w:t xml:space="preserve"> Harga</w:t>
      </w:r>
    </w:p>
    <w:p w:rsidR="00DD6D5E" w:rsidRDefault="00ED306A">
      <w:pPr>
        <w:pStyle w:val="BodyText"/>
        <w:spacing w:before="268" w:line="480" w:lineRule="auto"/>
        <w:ind w:left="2269" w:right="1696" w:firstLine="720"/>
        <w:jc w:val="both"/>
      </w:pPr>
      <w:r>
        <w:t>Keputusan untuk melakukan penyesuaian harga secara langsung terkait langsung dengan permintaan. Kebanyakan bisnis perlahan-lahanmengubah jumlah biaya yang mereka tetapkan terhadap pelanggan, bahkan ketika mereka menyadari permintaan yang kuat. Alih-alih kenaikan harga, mereka bisa menurunkan layanan pelanggan atau menambah biaya. Mereka juga dapat mununggu untuk menaikkan harga sampai mereka meilihat apa yang dilakukan oleh saingannya. Malau (2018:153) menyebutkan tigas strategi hargayaitu sebagai berikut:</w:t>
      </w:r>
    </w:p>
    <w:p w:rsidR="00DD6D5E" w:rsidRDefault="00DD6D5E">
      <w:pPr>
        <w:pStyle w:val="BodyText"/>
        <w:spacing w:line="480" w:lineRule="auto"/>
        <w:jc w:val="both"/>
        <w:sectPr w:rsidR="00DD6D5E">
          <w:headerReference w:type="even" r:id="rId39"/>
          <w:headerReference w:type="default" r:id="rId40"/>
          <w:footerReference w:type="default" r:id="rId41"/>
          <w:headerReference w:type="first" r:id="rId42"/>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ED306A" w:rsidP="00ED306A">
      <w:pPr>
        <w:pStyle w:val="ListParagraph"/>
        <w:numPr>
          <w:ilvl w:val="0"/>
          <w:numId w:val="18"/>
        </w:numPr>
        <w:tabs>
          <w:tab w:val="left" w:pos="2553"/>
        </w:tabs>
        <w:jc w:val="both"/>
        <w:rPr>
          <w:sz w:val="24"/>
        </w:rPr>
      </w:pPr>
      <w:r>
        <w:rPr>
          <w:sz w:val="24"/>
        </w:rPr>
        <w:t>Strategipenetapan</w:t>
      </w:r>
      <w:r>
        <w:rPr>
          <w:spacing w:val="-4"/>
          <w:sz w:val="24"/>
        </w:rPr>
        <w:t>harga</w:t>
      </w:r>
    </w:p>
    <w:p w:rsidR="00DD6D5E" w:rsidRDefault="00DD6D5E">
      <w:pPr>
        <w:pStyle w:val="BodyText"/>
        <w:spacing w:before="1"/>
      </w:pPr>
    </w:p>
    <w:p w:rsidR="00DD6D5E" w:rsidRDefault="00ED306A">
      <w:pPr>
        <w:pStyle w:val="BodyText"/>
        <w:ind w:left="2989"/>
        <w:jc w:val="both"/>
      </w:pPr>
      <w:r>
        <w:t>Sasaranpenetapanhargaterbagimenjaditiga,</w:t>
      </w:r>
      <w:r>
        <w:rPr>
          <w:spacing w:val="-2"/>
        </w:rPr>
        <w:t>yaitu:</w:t>
      </w:r>
    </w:p>
    <w:p w:rsidR="00DD6D5E" w:rsidRDefault="00DD6D5E">
      <w:pPr>
        <w:pStyle w:val="BodyText"/>
      </w:pPr>
    </w:p>
    <w:p w:rsidR="00DD6D5E" w:rsidRDefault="00ED306A" w:rsidP="00ED306A">
      <w:pPr>
        <w:pStyle w:val="ListParagraph"/>
        <w:numPr>
          <w:ilvl w:val="0"/>
          <w:numId w:val="1"/>
        </w:numPr>
        <w:tabs>
          <w:tab w:val="left" w:pos="2976"/>
        </w:tabs>
        <w:ind w:left="2976" w:hanging="423"/>
        <w:jc w:val="both"/>
        <w:rPr>
          <w:sz w:val="24"/>
        </w:rPr>
      </w:pPr>
      <w:r>
        <w:rPr>
          <w:sz w:val="24"/>
        </w:rPr>
        <w:t>Berorientasipadalaba</w:t>
      </w:r>
      <w:r>
        <w:rPr>
          <w:spacing w:val="-2"/>
          <w:sz w:val="24"/>
        </w:rPr>
        <w:t>untuk:</w:t>
      </w:r>
    </w:p>
    <w:p w:rsidR="00DD6D5E" w:rsidRDefault="00DD6D5E">
      <w:pPr>
        <w:pStyle w:val="BodyText"/>
      </w:pPr>
    </w:p>
    <w:p w:rsidR="00DD6D5E" w:rsidRDefault="00ED306A" w:rsidP="00ED306A">
      <w:pPr>
        <w:pStyle w:val="ListParagraph"/>
        <w:numPr>
          <w:ilvl w:val="1"/>
          <w:numId w:val="1"/>
        </w:numPr>
        <w:tabs>
          <w:tab w:val="left" w:pos="3260"/>
        </w:tabs>
        <w:ind w:left="3260" w:hanging="283"/>
        <w:rPr>
          <w:sz w:val="24"/>
        </w:rPr>
      </w:pPr>
      <w:r>
        <w:rPr>
          <w:sz w:val="24"/>
        </w:rPr>
        <w:t>Mencapaitargetlaba investasiataulabapenjualan</w:t>
      </w:r>
      <w:r>
        <w:rPr>
          <w:spacing w:val="-2"/>
          <w:sz w:val="24"/>
        </w:rPr>
        <w:t>bersih.</w:t>
      </w:r>
    </w:p>
    <w:p w:rsidR="00DD6D5E" w:rsidRDefault="00DD6D5E">
      <w:pPr>
        <w:pStyle w:val="BodyText"/>
      </w:pPr>
    </w:p>
    <w:p w:rsidR="00DD6D5E" w:rsidRDefault="00ED306A" w:rsidP="00ED306A">
      <w:pPr>
        <w:pStyle w:val="ListParagraph"/>
        <w:numPr>
          <w:ilvl w:val="1"/>
          <w:numId w:val="1"/>
        </w:numPr>
        <w:tabs>
          <w:tab w:val="left" w:pos="3260"/>
        </w:tabs>
        <w:ind w:left="3260" w:hanging="283"/>
        <w:rPr>
          <w:sz w:val="24"/>
        </w:rPr>
      </w:pPr>
      <w:r>
        <w:rPr>
          <w:sz w:val="24"/>
        </w:rPr>
        <w:t>Maksimalkan</w:t>
      </w:r>
      <w:r>
        <w:rPr>
          <w:spacing w:val="-4"/>
          <w:sz w:val="24"/>
        </w:rPr>
        <w:t>laba.</w:t>
      </w:r>
    </w:p>
    <w:p w:rsidR="00DD6D5E" w:rsidRDefault="00DD6D5E">
      <w:pPr>
        <w:pStyle w:val="BodyText"/>
      </w:pPr>
    </w:p>
    <w:p w:rsidR="00DD6D5E" w:rsidRDefault="00ED306A" w:rsidP="00ED306A">
      <w:pPr>
        <w:pStyle w:val="ListParagraph"/>
        <w:numPr>
          <w:ilvl w:val="0"/>
          <w:numId w:val="1"/>
        </w:numPr>
        <w:tabs>
          <w:tab w:val="left" w:pos="2977"/>
        </w:tabs>
        <w:spacing w:before="1"/>
        <w:jc w:val="both"/>
        <w:rPr>
          <w:sz w:val="24"/>
        </w:rPr>
      </w:pPr>
      <w:r>
        <w:rPr>
          <w:sz w:val="24"/>
        </w:rPr>
        <w:t>Berorientasipadapenjualan</w:t>
      </w:r>
      <w:r>
        <w:rPr>
          <w:spacing w:val="-2"/>
          <w:sz w:val="24"/>
        </w:rPr>
        <w:t>untuk:</w:t>
      </w:r>
    </w:p>
    <w:p w:rsidR="00DD6D5E" w:rsidRDefault="00ED306A" w:rsidP="00ED306A">
      <w:pPr>
        <w:pStyle w:val="ListParagraph"/>
        <w:numPr>
          <w:ilvl w:val="1"/>
          <w:numId w:val="1"/>
        </w:numPr>
        <w:tabs>
          <w:tab w:val="left" w:pos="3260"/>
        </w:tabs>
        <w:spacing w:before="275"/>
        <w:ind w:left="3260" w:hanging="283"/>
        <w:rPr>
          <w:sz w:val="24"/>
        </w:rPr>
      </w:pPr>
      <w:r>
        <w:rPr>
          <w:sz w:val="24"/>
        </w:rPr>
        <w:t>Meningkatkan</w:t>
      </w:r>
      <w:r>
        <w:rPr>
          <w:spacing w:val="-2"/>
          <w:sz w:val="24"/>
        </w:rPr>
        <w:t>penjualan</w:t>
      </w:r>
    </w:p>
    <w:p w:rsidR="00DD6D5E" w:rsidRDefault="00DD6D5E">
      <w:pPr>
        <w:pStyle w:val="BodyText"/>
      </w:pPr>
    </w:p>
    <w:p w:rsidR="00DD6D5E" w:rsidRDefault="00ED306A" w:rsidP="00ED306A">
      <w:pPr>
        <w:pStyle w:val="ListParagraph"/>
        <w:numPr>
          <w:ilvl w:val="1"/>
          <w:numId w:val="1"/>
        </w:numPr>
        <w:tabs>
          <w:tab w:val="left" w:pos="3260"/>
        </w:tabs>
        <w:ind w:left="3260" w:hanging="283"/>
        <w:rPr>
          <w:sz w:val="24"/>
        </w:rPr>
      </w:pPr>
      <w:r>
        <w:rPr>
          <w:sz w:val="24"/>
        </w:rPr>
        <w:t>Mempertahankanataumeningkatkanpangsa</w:t>
      </w:r>
      <w:r>
        <w:rPr>
          <w:spacing w:val="-2"/>
          <w:sz w:val="24"/>
        </w:rPr>
        <w:t>pasar.</w:t>
      </w:r>
    </w:p>
    <w:p w:rsidR="00DD6D5E" w:rsidRDefault="00DD6D5E">
      <w:pPr>
        <w:pStyle w:val="BodyText"/>
      </w:pPr>
    </w:p>
    <w:p w:rsidR="00DD6D5E" w:rsidRDefault="00ED306A" w:rsidP="00ED306A">
      <w:pPr>
        <w:pStyle w:val="ListParagraph"/>
        <w:numPr>
          <w:ilvl w:val="0"/>
          <w:numId w:val="1"/>
        </w:numPr>
        <w:tabs>
          <w:tab w:val="left" w:pos="2976"/>
        </w:tabs>
        <w:spacing w:before="1"/>
        <w:ind w:left="2976" w:hanging="423"/>
        <w:jc w:val="both"/>
        <w:rPr>
          <w:sz w:val="24"/>
        </w:rPr>
      </w:pPr>
      <w:r>
        <w:rPr>
          <w:sz w:val="24"/>
        </w:rPr>
        <w:t>Berorientasipadastatus</w:t>
      </w:r>
      <w:r>
        <w:rPr>
          <w:i/>
          <w:sz w:val="24"/>
        </w:rPr>
        <w:t>quo</w:t>
      </w:r>
      <w:r>
        <w:rPr>
          <w:spacing w:val="-2"/>
          <w:sz w:val="24"/>
        </w:rPr>
        <w:t>untuk:</w:t>
      </w:r>
    </w:p>
    <w:p w:rsidR="00DD6D5E" w:rsidRDefault="00DD6D5E">
      <w:pPr>
        <w:pStyle w:val="BodyText"/>
      </w:pPr>
    </w:p>
    <w:p w:rsidR="00DD6D5E" w:rsidRDefault="00ED306A" w:rsidP="00ED306A">
      <w:pPr>
        <w:pStyle w:val="ListParagraph"/>
        <w:numPr>
          <w:ilvl w:val="1"/>
          <w:numId w:val="1"/>
        </w:numPr>
        <w:tabs>
          <w:tab w:val="left" w:pos="3260"/>
        </w:tabs>
        <w:ind w:left="3260" w:hanging="283"/>
        <w:rPr>
          <w:sz w:val="24"/>
        </w:rPr>
      </w:pPr>
      <w:r>
        <w:rPr>
          <w:sz w:val="24"/>
        </w:rPr>
        <w:t>Menstabilkan</w:t>
      </w:r>
      <w:r>
        <w:rPr>
          <w:spacing w:val="-4"/>
          <w:sz w:val="24"/>
        </w:rPr>
        <w:t>harga</w:t>
      </w:r>
    </w:p>
    <w:p w:rsidR="00DD6D5E" w:rsidRDefault="00DD6D5E">
      <w:pPr>
        <w:pStyle w:val="BodyText"/>
      </w:pPr>
    </w:p>
    <w:p w:rsidR="00DD6D5E" w:rsidRDefault="00ED306A" w:rsidP="00ED306A">
      <w:pPr>
        <w:pStyle w:val="ListParagraph"/>
        <w:numPr>
          <w:ilvl w:val="1"/>
          <w:numId w:val="1"/>
        </w:numPr>
        <w:tabs>
          <w:tab w:val="left" w:pos="3260"/>
        </w:tabs>
        <w:ind w:left="3260" w:hanging="283"/>
        <w:rPr>
          <w:sz w:val="24"/>
        </w:rPr>
      </w:pPr>
      <w:r>
        <w:rPr>
          <w:sz w:val="24"/>
        </w:rPr>
        <w:t>Menangkal</w:t>
      </w:r>
      <w:r>
        <w:rPr>
          <w:spacing w:val="-2"/>
          <w:sz w:val="24"/>
        </w:rPr>
        <w:t>persaingan</w:t>
      </w:r>
    </w:p>
    <w:p w:rsidR="00DD6D5E" w:rsidRDefault="00DD6D5E">
      <w:pPr>
        <w:pStyle w:val="BodyText"/>
        <w:spacing w:before="92"/>
      </w:pPr>
    </w:p>
    <w:p w:rsidR="00DD6D5E" w:rsidRDefault="00ED306A" w:rsidP="00ED306A">
      <w:pPr>
        <w:pStyle w:val="ListParagraph"/>
        <w:numPr>
          <w:ilvl w:val="0"/>
          <w:numId w:val="18"/>
        </w:numPr>
        <w:tabs>
          <w:tab w:val="left" w:pos="2977"/>
        </w:tabs>
        <w:ind w:left="2977" w:hanging="708"/>
        <w:jc w:val="both"/>
        <w:rPr>
          <w:sz w:val="24"/>
        </w:rPr>
      </w:pPr>
      <w:r>
        <w:rPr>
          <w:sz w:val="24"/>
        </w:rPr>
        <w:t xml:space="preserve">Sasaranyangberorientasipada </w:t>
      </w:r>
      <w:r>
        <w:rPr>
          <w:spacing w:val="-4"/>
          <w:sz w:val="24"/>
        </w:rPr>
        <w:t>laba</w:t>
      </w:r>
    </w:p>
    <w:p w:rsidR="00DD6D5E" w:rsidRDefault="00ED306A">
      <w:pPr>
        <w:pStyle w:val="BodyText"/>
        <w:spacing w:before="273" w:line="480" w:lineRule="auto"/>
        <w:ind w:left="2269" w:right="1699" w:firstLine="720"/>
        <w:jc w:val="both"/>
      </w:pPr>
      <w:r>
        <w:t>Melalui pemilihan antara target laba atau memaksimalkan laba,manajemenmemusatkanperhatianpada usaha tercapainya laba.Sasaranpada laba bisa dalam jangka pendek atau jangka panjang.</w:t>
      </w:r>
    </w:p>
    <w:p w:rsidR="00DD6D5E" w:rsidRDefault="00ED306A" w:rsidP="00ED306A">
      <w:pPr>
        <w:pStyle w:val="ListParagraph"/>
        <w:numPr>
          <w:ilvl w:val="0"/>
          <w:numId w:val="2"/>
        </w:numPr>
        <w:tabs>
          <w:tab w:val="left" w:pos="2976"/>
        </w:tabs>
        <w:ind w:left="2976" w:hanging="423"/>
        <w:jc w:val="both"/>
        <w:rPr>
          <w:sz w:val="24"/>
        </w:rPr>
      </w:pPr>
      <w:r>
        <w:rPr>
          <w:sz w:val="24"/>
        </w:rPr>
        <w:t>Mencapaitarge</w:t>
      </w:r>
      <w:r>
        <w:rPr>
          <w:spacing w:val="-4"/>
          <w:sz w:val="24"/>
        </w:rPr>
        <w:t>hasil</w:t>
      </w:r>
    </w:p>
    <w:p w:rsidR="00DD6D5E" w:rsidRDefault="00DD6D5E">
      <w:pPr>
        <w:pStyle w:val="BodyText"/>
      </w:pPr>
    </w:p>
    <w:p w:rsidR="00DD6D5E" w:rsidRDefault="00ED306A">
      <w:pPr>
        <w:pStyle w:val="BodyText"/>
        <w:spacing w:line="480" w:lineRule="auto"/>
        <w:ind w:left="2989" w:right="1696"/>
        <w:jc w:val="both"/>
      </w:pPr>
      <w:r>
        <w:t>Perusahaan menetapka harga untuk produk atau jasanya atas dasar untuk mencapai persentase tertentu untuk pengembalian investasi atau laba penjualan bersih. Sasaran seperti ini banyak menjadi acuan bagi perusahaan maupun oleh para pialangnya. Para pengecer dan grosir juga banyak yangmendayagunakantargetlabapenjualanbersihsebagaisasaran penetapan harga jangka pendek.</w:t>
      </w:r>
    </w:p>
    <w:p w:rsidR="00DD6D5E" w:rsidRDefault="00ED306A" w:rsidP="00ED306A">
      <w:pPr>
        <w:pStyle w:val="ListParagraph"/>
        <w:numPr>
          <w:ilvl w:val="0"/>
          <w:numId w:val="2"/>
        </w:numPr>
        <w:tabs>
          <w:tab w:val="left" w:pos="2977"/>
        </w:tabs>
        <w:spacing w:before="1"/>
        <w:jc w:val="both"/>
        <w:rPr>
          <w:sz w:val="24"/>
        </w:rPr>
      </w:pPr>
      <w:r>
        <w:rPr>
          <w:sz w:val="24"/>
        </w:rPr>
        <w:t>Memaksimalkan</w:t>
      </w:r>
      <w:r>
        <w:rPr>
          <w:spacing w:val="-4"/>
          <w:sz w:val="24"/>
        </w:rPr>
        <w:t>laba</w:t>
      </w:r>
    </w:p>
    <w:p w:rsidR="00DD6D5E" w:rsidRDefault="00DD6D5E">
      <w:pPr>
        <w:pStyle w:val="ListParagraph"/>
        <w:rPr>
          <w:sz w:val="24"/>
        </w:rPr>
        <w:sectPr w:rsidR="00DD6D5E">
          <w:headerReference w:type="even" r:id="rId43"/>
          <w:headerReference w:type="default" r:id="rId44"/>
          <w:footerReference w:type="default" r:id="rId45"/>
          <w:headerReference w:type="first" r:id="rId46"/>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ED306A">
      <w:pPr>
        <w:pStyle w:val="BodyText"/>
        <w:spacing w:line="480" w:lineRule="auto"/>
        <w:ind w:left="2989" w:right="1697"/>
        <w:jc w:val="both"/>
      </w:pPr>
      <w:r>
        <w:t>Sasaran memaksimalkan laba kemungkinan bisa lebih menguntungkan apabila dipraktekkan dalam jangkawaktuyangpanjang.Perusahaanyang ingin memaksimalkan laba dalam jangka watu panjangharus bersedia menanggung kerugian jangka pendek. Sasaran harus memaksimalkan laba dari keseluruhan produk bukandarisetiapitemyang dipasarkan.</w:t>
      </w:r>
    </w:p>
    <w:p w:rsidR="00DD6D5E" w:rsidRDefault="00ED306A" w:rsidP="00ED306A">
      <w:pPr>
        <w:pStyle w:val="ListParagraph"/>
        <w:numPr>
          <w:ilvl w:val="0"/>
          <w:numId w:val="18"/>
        </w:numPr>
        <w:tabs>
          <w:tab w:val="left" w:pos="2977"/>
        </w:tabs>
        <w:spacing w:before="1"/>
        <w:ind w:left="2977" w:hanging="708"/>
        <w:jc w:val="both"/>
        <w:rPr>
          <w:sz w:val="24"/>
        </w:rPr>
      </w:pPr>
      <w:r>
        <w:rPr>
          <w:sz w:val="24"/>
        </w:rPr>
        <w:t>Sasaran yangberorientasike</w:t>
      </w:r>
      <w:r>
        <w:rPr>
          <w:spacing w:val="-2"/>
          <w:sz w:val="24"/>
        </w:rPr>
        <w:t>penjualan</w:t>
      </w:r>
    </w:p>
    <w:p w:rsidR="00DD6D5E" w:rsidRDefault="00DD6D5E">
      <w:pPr>
        <w:pStyle w:val="BodyText"/>
        <w:spacing w:before="4"/>
      </w:pPr>
    </w:p>
    <w:p w:rsidR="00DD6D5E" w:rsidRDefault="00ED306A">
      <w:pPr>
        <w:pStyle w:val="BodyText"/>
        <w:spacing w:line="480" w:lineRule="auto"/>
        <w:ind w:left="2269" w:right="1698" w:firstLine="720"/>
        <w:jc w:val="both"/>
      </w:pPr>
      <w:r>
        <w:t>Perusahaan yang menggunakan sasaran tipe ini memusatkanperhatian pada volume penjuaan. Pada situasi tersebut, sasaran penetapan haraga bisa diarahkan pada peningkatan volume penjualan, mempertahankan atau meningkatkan pangsa pasar perusahaan.</w:t>
      </w:r>
    </w:p>
    <w:p w:rsidR="00DD6D5E" w:rsidRDefault="00ED306A" w:rsidP="00ED306A">
      <w:pPr>
        <w:pStyle w:val="ListParagraph"/>
        <w:numPr>
          <w:ilvl w:val="0"/>
          <w:numId w:val="3"/>
        </w:numPr>
        <w:tabs>
          <w:tab w:val="left" w:pos="2976"/>
        </w:tabs>
        <w:spacing w:before="89"/>
        <w:ind w:left="2976" w:hanging="423"/>
        <w:jc w:val="both"/>
        <w:rPr>
          <w:sz w:val="24"/>
        </w:rPr>
      </w:pPr>
      <w:r>
        <w:rPr>
          <w:sz w:val="24"/>
        </w:rPr>
        <w:t>Meningkatkanvolume</w:t>
      </w:r>
      <w:r>
        <w:rPr>
          <w:spacing w:val="-2"/>
          <w:sz w:val="24"/>
        </w:rPr>
        <w:t>penjualan</w:t>
      </w:r>
    </w:p>
    <w:p w:rsidR="00DD6D5E" w:rsidRDefault="00DD6D5E">
      <w:pPr>
        <w:pStyle w:val="BodyText"/>
      </w:pPr>
    </w:p>
    <w:p w:rsidR="00DD6D5E" w:rsidRDefault="00ED306A">
      <w:pPr>
        <w:pStyle w:val="BodyText"/>
        <w:spacing w:before="1" w:line="480" w:lineRule="auto"/>
        <w:ind w:left="2989" w:right="1695"/>
        <w:jc w:val="both"/>
      </w:pPr>
      <w:r>
        <w:t xml:space="preserve">Sasaran penetapan harga biasanya dinyatakan dalam persentase keaikan volume penjualanselama periode tertentu.Sasaransemacaminidigunakan saaat pengecer berusaha meningkatkan penjualan mereka dari tahun </w:t>
      </w:r>
      <w:r>
        <w:rPr>
          <w:spacing w:val="-2"/>
        </w:rPr>
        <w:t>sebelumnya.</w:t>
      </w:r>
    </w:p>
    <w:p w:rsidR="00DD6D5E" w:rsidRDefault="00ED306A" w:rsidP="00ED306A">
      <w:pPr>
        <w:pStyle w:val="ListParagraph"/>
        <w:numPr>
          <w:ilvl w:val="0"/>
          <w:numId w:val="3"/>
        </w:numPr>
        <w:tabs>
          <w:tab w:val="left" w:pos="2977"/>
        </w:tabs>
        <w:spacing w:before="4"/>
        <w:jc w:val="both"/>
        <w:rPr>
          <w:sz w:val="24"/>
        </w:rPr>
      </w:pPr>
      <w:r>
        <w:rPr>
          <w:sz w:val="24"/>
        </w:rPr>
        <w:t>Mempertahankanataumeningkatkanpangsa</w:t>
      </w:r>
      <w:r>
        <w:rPr>
          <w:spacing w:val="-4"/>
          <w:sz w:val="24"/>
        </w:rPr>
        <w:t xml:space="preserve"> pasar</w:t>
      </w:r>
    </w:p>
    <w:p w:rsidR="00DD6D5E" w:rsidRDefault="00ED306A">
      <w:pPr>
        <w:pStyle w:val="BodyText"/>
        <w:spacing w:before="272" w:line="480" w:lineRule="auto"/>
        <w:ind w:left="2989" w:right="1710"/>
        <w:jc w:val="both"/>
      </w:pPr>
      <w:r>
        <w:t>Sasaran penetapan harga tipe ini memusatkan perhatian perusahaan pada upata mempertahankan atau meningkatkan pangsa pasarnya. Faktor yang dapat membuat sasaran ini berhasil dicapai adalah, perusahaan biasanya dapat menentukan pangsa pasar apa yang diinginkan.</w:t>
      </w:r>
    </w:p>
    <w:p w:rsidR="00DD6D5E" w:rsidRDefault="00DD6D5E">
      <w:pPr>
        <w:pStyle w:val="BodyText"/>
        <w:spacing w:line="480" w:lineRule="auto"/>
        <w:jc w:val="both"/>
        <w:sectPr w:rsidR="00DD6D5E">
          <w:headerReference w:type="even" r:id="rId47"/>
          <w:headerReference w:type="default" r:id="rId48"/>
          <w:footerReference w:type="default" r:id="rId49"/>
          <w:headerReference w:type="first" r:id="rId50"/>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80"/>
      </w:pPr>
    </w:p>
    <w:p w:rsidR="00DD6D5E" w:rsidRDefault="00ED306A" w:rsidP="00ED306A">
      <w:pPr>
        <w:pStyle w:val="Heading2"/>
        <w:numPr>
          <w:ilvl w:val="3"/>
          <w:numId w:val="20"/>
        </w:numPr>
        <w:tabs>
          <w:tab w:val="left" w:pos="2974"/>
        </w:tabs>
        <w:ind w:left="2974" w:hanging="705"/>
        <w:jc w:val="both"/>
      </w:pPr>
      <w:r>
        <w:t>Indikator</w:t>
      </w:r>
      <w:r>
        <w:rPr>
          <w:spacing w:val="-2"/>
        </w:rPr>
        <w:t>Harga</w:t>
      </w:r>
    </w:p>
    <w:p w:rsidR="00DD6D5E" w:rsidRDefault="00DD6D5E">
      <w:pPr>
        <w:pStyle w:val="BodyText"/>
        <w:spacing w:before="1"/>
        <w:rPr>
          <w:b/>
        </w:rPr>
      </w:pPr>
    </w:p>
    <w:p w:rsidR="00DD6D5E" w:rsidRDefault="00ED306A">
      <w:pPr>
        <w:pStyle w:val="BodyText"/>
        <w:spacing w:line="480" w:lineRule="auto"/>
        <w:ind w:left="2269" w:right="1700" w:firstLine="720"/>
        <w:jc w:val="both"/>
      </w:pPr>
      <w:r>
        <w:t xml:space="preserve">Menurut Kotler dan Armstrong(2016:52),menjelaskanadaempatukuran yang mencirikan harga yaitu keterjangkauan harga, kesesuaian harga dengan kualitas produk, kesesuaian harga dengan manfaat, dan harga sesuai dengan kemampuan atau daya saing harga. Empat ukuran harga yaitu sebagai </w:t>
      </w:r>
      <w:r>
        <w:rPr>
          <w:spacing w:val="-2"/>
        </w:rPr>
        <w:t>berikut:</w:t>
      </w:r>
    </w:p>
    <w:p w:rsidR="00DD6D5E" w:rsidRDefault="00ED306A" w:rsidP="00ED306A">
      <w:pPr>
        <w:pStyle w:val="ListParagraph"/>
        <w:numPr>
          <w:ilvl w:val="0"/>
          <w:numId w:val="17"/>
        </w:numPr>
        <w:tabs>
          <w:tab w:val="left" w:pos="2977"/>
        </w:tabs>
        <w:spacing w:before="1"/>
        <w:jc w:val="both"/>
        <w:rPr>
          <w:sz w:val="24"/>
        </w:rPr>
      </w:pPr>
      <w:r>
        <w:rPr>
          <w:sz w:val="24"/>
        </w:rPr>
        <w:t>Keterjangkaun</w:t>
      </w:r>
      <w:r>
        <w:rPr>
          <w:spacing w:val="-4"/>
          <w:sz w:val="24"/>
        </w:rPr>
        <w:t>harga</w:t>
      </w:r>
    </w:p>
    <w:p w:rsidR="00DD6D5E" w:rsidRDefault="00ED306A">
      <w:pPr>
        <w:pStyle w:val="BodyText"/>
        <w:spacing w:before="275" w:line="480" w:lineRule="auto"/>
        <w:ind w:left="2269" w:right="1700" w:firstLine="720"/>
        <w:jc w:val="both"/>
      </w:pPr>
      <w:r>
        <w:t>Konsumen bisa menjangkau harga yang telah ditetapkan oleh perusahaan. Produk biasanya ada beberapa jenis dalam satu merek harganya juga berbeda dari yang termurah sampai termahal. Dengan harga yang di tetapkan para konsumen banyak yang membeli jasa.</w:t>
      </w:r>
    </w:p>
    <w:p w:rsidR="00DD6D5E" w:rsidRDefault="00ED306A" w:rsidP="00ED306A">
      <w:pPr>
        <w:pStyle w:val="ListParagraph"/>
        <w:numPr>
          <w:ilvl w:val="0"/>
          <w:numId w:val="17"/>
        </w:numPr>
        <w:tabs>
          <w:tab w:val="left" w:pos="2977"/>
        </w:tabs>
        <w:spacing w:before="5"/>
        <w:jc w:val="both"/>
        <w:rPr>
          <w:sz w:val="24"/>
        </w:rPr>
      </w:pPr>
      <w:r>
        <w:rPr>
          <w:sz w:val="24"/>
        </w:rPr>
        <w:t>Kesesuaianhargadengankualitas</w:t>
      </w:r>
      <w:r>
        <w:rPr>
          <w:spacing w:val="-4"/>
          <w:sz w:val="24"/>
        </w:rPr>
        <w:t>jasa</w:t>
      </w:r>
    </w:p>
    <w:p w:rsidR="00DD6D5E" w:rsidRDefault="00ED306A">
      <w:pPr>
        <w:pStyle w:val="BodyText"/>
        <w:spacing w:before="273" w:line="480" w:lineRule="auto"/>
        <w:ind w:left="2269" w:right="1701" w:firstLine="720"/>
        <w:jc w:val="both"/>
      </w:pPr>
      <w:r>
        <w:t>Harga sering dijadikan sebagai indikator kualitas bagi konsumen orang seringmemilihhargayanglebihtinggidiantaraduabarangkarenamereka</w:t>
      </w:r>
      <w:r>
        <w:rPr>
          <w:spacing w:val="-2"/>
        </w:rPr>
        <w:t>melihat</w:t>
      </w:r>
    </w:p>
    <w:p w:rsidR="00DD6D5E" w:rsidRDefault="00ED306A">
      <w:pPr>
        <w:pStyle w:val="BodyText"/>
        <w:spacing w:before="92" w:line="475" w:lineRule="auto"/>
        <w:ind w:left="2269" w:right="1695"/>
        <w:jc w:val="both"/>
      </w:pPr>
      <w:r>
        <w:t>adanya perbedaankualitas. Apabila harga lebih tinggi orang cenderung beranggapan bahwa kualitasnya juga lebih baik.</w:t>
      </w:r>
    </w:p>
    <w:p w:rsidR="00DD6D5E" w:rsidRDefault="00ED306A" w:rsidP="00ED306A">
      <w:pPr>
        <w:pStyle w:val="ListParagraph"/>
        <w:numPr>
          <w:ilvl w:val="0"/>
          <w:numId w:val="17"/>
        </w:numPr>
        <w:tabs>
          <w:tab w:val="left" w:pos="2977"/>
        </w:tabs>
        <w:spacing w:before="7"/>
        <w:jc w:val="both"/>
        <w:rPr>
          <w:sz w:val="24"/>
        </w:rPr>
      </w:pPr>
      <w:r>
        <w:rPr>
          <w:sz w:val="24"/>
        </w:rPr>
        <w:t>Kesesuaianhargadengan</w:t>
      </w:r>
      <w:r>
        <w:rPr>
          <w:spacing w:val="-2"/>
          <w:sz w:val="24"/>
        </w:rPr>
        <w:t>manfaat</w:t>
      </w:r>
    </w:p>
    <w:p w:rsidR="00DD6D5E" w:rsidRDefault="00DD6D5E">
      <w:pPr>
        <w:pStyle w:val="BodyText"/>
      </w:pPr>
    </w:p>
    <w:p w:rsidR="00DD6D5E" w:rsidRDefault="00ED306A">
      <w:pPr>
        <w:pStyle w:val="BodyText"/>
        <w:spacing w:line="480" w:lineRule="auto"/>
        <w:ind w:left="2269" w:right="1694" w:firstLine="720"/>
        <w:jc w:val="both"/>
      </w:pPr>
      <w:r>
        <w:t>Konsumen memutuskan membeli suatu produk jika manfaat yang dirasakan lebih besar atau sama dengan yang telah dikeluarkan untuk mendapatkannya. Jika konsumen merasakan manfaat produklebihkecildariuang yang dikeluarkan maka konsumen akanberanggapanbahwaproduktersebutmahaldankonsumenakan berpikirduakaliuntukmelakukan pembelian ulang.</w:t>
      </w:r>
    </w:p>
    <w:p w:rsidR="00DD6D5E" w:rsidRDefault="00DD6D5E">
      <w:pPr>
        <w:pStyle w:val="BodyText"/>
        <w:spacing w:line="480" w:lineRule="auto"/>
        <w:jc w:val="both"/>
        <w:sectPr w:rsidR="00DD6D5E">
          <w:headerReference w:type="even" r:id="rId51"/>
          <w:headerReference w:type="default" r:id="rId52"/>
          <w:footerReference w:type="default" r:id="rId53"/>
          <w:headerReference w:type="first" r:id="rId54"/>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ED306A" w:rsidP="00ED306A">
      <w:pPr>
        <w:pStyle w:val="ListParagraph"/>
        <w:numPr>
          <w:ilvl w:val="0"/>
          <w:numId w:val="17"/>
        </w:numPr>
        <w:tabs>
          <w:tab w:val="left" w:pos="2976"/>
        </w:tabs>
        <w:ind w:left="2976" w:hanging="707"/>
        <w:rPr>
          <w:sz w:val="24"/>
        </w:rPr>
      </w:pPr>
      <w:r>
        <w:rPr>
          <w:sz w:val="24"/>
        </w:rPr>
        <w:t>Hargasesuaikemampuanataudayasaing</w:t>
      </w:r>
      <w:r>
        <w:rPr>
          <w:spacing w:val="-4"/>
          <w:sz w:val="24"/>
        </w:rPr>
        <w:t>harga</w:t>
      </w:r>
    </w:p>
    <w:p w:rsidR="00DD6D5E" w:rsidRDefault="00DD6D5E">
      <w:pPr>
        <w:pStyle w:val="BodyText"/>
        <w:spacing w:before="1"/>
      </w:pPr>
    </w:p>
    <w:p w:rsidR="00DD6D5E" w:rsidRDefault="00ED306A">
      <w:pPr>
        <w:pStyle w:val="BodyText"/>
        <w:spacing w:line="480" w:lineRule="auto"/>
        <w:ind w:left="2269" w:right="1699" w:firstLine="720"/>
        <w:jc w:val="both"/>
      </w:pPr>
      <w:r>
        <w:t>Konsumen sering membandingkan harga suatu produk dengan produk lainnya, dalam hal ini mahal murahnya suatu produk sangat dipertimbangkan oleh konsumen pada saat akan membeli produk tersebut.</w:t>
      </w:r>
    </w:p>
    <w:p w:rsidR="00DD6D5E" w:rsidRDefault="00ED306A" w:rsidP="00ED306A">
      <w:pPr>
        <w:pStyle w:val="Heading2"/>
        <w:numPr>
          <w:ilvl w:val="2"/>
          <w:numId w:val="25"/>
        </w:numPr>
        <w:tabs>
          <w:tab w:val="left" w:pos="2273"/>
          <w:tab w:val="left" w:pos="2977"/>
        </w:tabs>
        <w:spacing w:before="4" w:line="480" w:lineRule="auto"/>
        <w:ind w:left="2273" w:right="6715" w:hanging="4"/>
        <w:jc w:val="both"/>
      </w:pPr>
      <w:r>
        <w:t>KepuasanKonsumen 2.1.3.1.Pengertian</w:t>
      </w:r>
      <w:r>
        <w:rPr>
          <w:spacing w:val="-2"/>
        </w:rPr>
        <w:t>Kepuasan</w:t>
      </w:r>
    </w:p>
    <w:p w:rsidR="00DD6D5E" w:rsidRDefault="00ED306A">
      <w:pPr>
        <w:pStyle w:val="BodyText"/>
        <w:spacing w:line="480" w:lineRule="auto"/>
        <w:ind w:left="2269" w:right="1691" w:firstLine="720"/>
        <w:jc w:val="both"/>
      </w:pPr>
      <w:r>
        <w:t>Ada banyak sekali pakar yang mendefinisikan kepuasan konsumen berdasarkan persepektifnya masng-masing meskipun tidak terdapat satu definisi tunggal yang menjadi rujukan bersama mengenai kepuasan konsumen, namun pada intinya mereka menyatakan subtansi yang samatentangkepuasankonsumen. Menurut Kotler dan Keller (2016:196) kepuasan konsumen adalah perasaankonsumen,baikberupakesenanganmaupunketidakpuasanyang timbul dari membandingkan sebuah produk dengan harapan konsumenatas produk tersebut.</w:t>
      </w:r>
    </w:p>
    <w:p w:rsidR="00DD6D5E" w:rsidRDefault="00ED306A">
      <w:pPr>
        <w:pStyle w:val="BodyText"/>
        <w:spacing w:before="90" w:line="480" w:lineRule="auto"/>
        <w:ind w:left="2269" w:right="1696" w:firstLine="720"/>
        <w:jc w:val="both"/>
      </w:pPr>
      <w:r>
        <w:t>Yuniarti (2015:233) menyatakan bahwa kepuasan konsumen adalah kondisi terpenuhinya kebutuhan, keinginan, dan harapan konsumen terhadap sebuah produk dan jasa. Konsumen yang puas mengonsumsi produk tersebut secara terus-menerus, mendorong konsumen untuk loyal terhadap suatu produk dan jasa tersebut dan dengan senang hati mempromosikan produk danjasa tersebut dari mulu ke mulut.</w:t>
      </w:r>
    </w:p>
    <w:p w:rsidR="00DD6D5E" w:rsidRDefault="00ED306A">
      <w:pPr>
        <w:pStyle w:val="BodyText"/>
        <w:spacing w:before="1" w:line="477" w:lineRule="auto"/>
        <w:ind w:left="2269" w:right="1699" w:firstLine="720"/>
        <w:jc w:val="both"/>
      </w:pPr>
      <w:r>
        <w:t>Sedangkan William dan Purba (2020:3) kepuasan pelanggan adalah perbandingan kualitas layanan yang dialami pelanggan, yang diharapkan pelangganapabilakualitasyangdialamiolehpelangganlebihrendah</w:t>
      </w:r>
      <w:r>
        <w:rPr>
          <w:spacing w:val="-4"/>
        </w:rPr>
        <w:t>yang</w:t>
      </w:r>
    </w:p>
    <w:p w:rsidR="00DD6D5E" w:rsidRDefault="00DD6D5E">
      <w:pPr>
        <w:pStyle w:val="BodyText"/>
        <w:spacing w:line="477" w:lineRule="auto"/>
        <w:jc w:val="both"/>
        <w:sectPr w:rsidR="00DD6D5E">
          <w:headerReference w:type="even" r:id="rId55"/>
          <w:headerReference w:type="default" r:id="rId56"/>
          <w:footerReference w:type="default" r:id="rId57"/>
          <w:headerReference w:type="first" r:id="rId58"/>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ED306A">
      <w:pPr>
        <w:pStyle w:val="BodyText"/>
        <w:spacing w:line="480" w:lineRule="auto"/>
        <w:ind w:left="2269" w:right="1702"/>
        <w:jc w:val="both"/>
      </w:pPr>
      <w:r>
        <w:t>diharapkan,makaakanterjadiketidakpuasan.pelanggansesuaiyang diharapkan,pelangganakanpuas,danapabila kualitas pelayanan lebih apayang diharapkan, pelanggan akan sangat puas.</w:t>
      </w:r>
    </w:p>
    <w:p w:rsidR="00DD6D5E" w:rsidRDefault="00ED306A">
      <w:pPr>
        <w:pStyle w:val="BodyText"/>
        <w:spacing w:before="5" w:line="480" w:lineRule="auto"/>
        <w:ind w:left="2269" w:right="1699" w:firstLine="720"/>
        <w:jc w:val="both"/>
      </w:pPr>
      <w:r>
        <w:t>Berdasarkan ketiga pendapat tersebut diatas disimpulkan bahwa kepuasan merupakan perasaan senang atau kecewa seseorang yang telah muncul setelah membandingkan antara kinerja (hasil) dari produk/jasa dengan apa yang diharapkan konsumen.</w:t>
      </w:r>
    </w:p>
    <w:p w:rsidR="00DD6D5E" w:rsidRDefault="00ED306A" w:rsidP="00ED306A">
      <w:pPr>
        <w:pStyle w:val="Heading2"/>
        <w:numPr>
          <w:ilvl w:val="3"/>
          <w:numId w:val="16"/>
        </w:numPr>
        <w:tabs>
          <w:tab w:val="left" w:pos="2974"/>
        </w:tabs>
        <w:spacing w:before="9"/>
        <w:ind w:left="2974" w:hanging="705"/>
        <w:jc w:val="both"/>
      </w:pPr>
      <w:r>
        <w:t>Faktor-Faktoryangmempengaruhi</w:t>
      </w:r>
      <w:r>
        <w:rPr>
          <w:spacing w:val="-2"/>
        </w:rPr>
        <w:t>Kepuasan</w:t>
      </w:r>
    </w:p>
    <w:p w:rsidR="00DD6D5E" w:rsidRDefault="00ED306A">
      <w:pPr>
        <w:pStyle w:val="BodyText"/>
        <w:spacing w:before="272" w:line="480" w:lineRule="auto"/>
        <w:ind w:left="2269" w:right="1702" w:firstLine="720"/>
        <w:jc w:val="both"/>
      </w:pPr>
      <w:r>
        <w:t xml:space="preserve">Yuniarti (2015:239) menyebuatkan lima faktor utama yang perlu diperhatikan dalam kaitannya dengan kepuasan konsumen, antara lain sebagai </w:t>
      </w:r>
      <w:r>
        <w:rPr>
          <w:spacing w:val="-2"/>
        </w:rPr>
        <w:t>berikut:</w:t>
      </w:r>
    </w:p>
    <w:p w:rsidR="00DD6D5E" w:rsidRDefault="00ED306A" w:rsidP="00ED306A">
      <w:pPr>
        <w:pStyle w:val="ListParagraph"/>
        <w:numPr>
          <w:ilvl w:val="0"/>
          <w:numId w:val="15"/>
        </w:numPr>
        <w:tabs>
          <w:tab w:val="left" w:pos="2553"/>
        </w:tabs>
        <w:spacing w:line="480" w:lineRule="auto"/>
        <w:ind w:right="1695"/>
        <w:jc w:val="both"/>
        <w:rPr>
          <w:sz w:val="24"/>
        </w:rPr>
      </w:pPr>
      <w:r>
        <w:rPr>
          <w:sz w:val="24"/>
        </w:rPr>
        <w:t xml:space="preserve">Kualitas produk, yaitu konsumen akan puas apabila hasil evaluasi mereka menunjukkan bahwa produk yang mereka gunakan berkualitas. Produk dikatakan berkualitas bagi seorang jika produk tersebut dapat memenuhi </w:t>
      </w:r>
      <w:r>
        <w:rPr>
          <w:spacing w:val="-2"/>
          <w:sz w:val="24"/>
        </w:rPr>
        <w:t>kebutuhannya.</w:t>
      </w:r>
    </w:p>
    <w:p w:rsidR="00DD6D5E" w:rsidRDefault="00ED306A" w:rsidP="00ED306A">
      <w:pPr>
        <w:pStyle w:val="ListParagraph"/>
        <w:numPr>
          <w:ilvl w:val="0"/>
          <w:numId w:val="15"/>
        </w:numPr>
        <w:tabs>
          <w:tab w:val="left" w:pos="2553"/>
        </w:tabs>
        <w:spacing w:before="93" w:line="477" w:lineRule="auto"/>
        <w:ind w:right="1712"/>
        <w:jc w:val="both"/>
        <w:rPr>
          <w:sz w:val="24"/>
        </w:rPr>
      </w:pPr>
      <w:r>
        <w:rPr>
          <w:sz w:val="24"/>
        </w:rPr>
        <w:t>Kualitas pelayanan, yaitu konsumen akan merasa puas apabila mendapatkan pelayanan yang baik atau yang sesuai dengan harapan.</w:t>
      </w:r>
    </w:p>
    <w:p w:rsidR="00DD6D5E" w:rsidRDefault="00ED306A" w:rsidP="00ED306A">
      <w:pPr>
        <w:pStyle w:val="ListParagraph"/>
        <w:numPr>
          <w:ilvl w:val="0"/>
          <w:numId w:val="15"/>
        </w:numPr>
        <w:tabs>
          <w:tab w:val="left" w:pos="2553"/>
        </w:tabs>
        <w:spacing w:before="2" w:line="480" w:lineRule="auto"/>
        <w:ind w:right="1705"/>
        <w:jc w:val="both"/>
        <w:rPr>
          <w:sz w:val="24"/>
        </w:rPr>
      </w:pPr>
      <w:r>
        <w:rPr>
          <w:sz w:val="24"/>
        </w:rPr>
        <w:t>Emosional, yaitu konsumen merasa puas ketika orang memujinya kaerna menggunakan merek yang mahal.</w:t>
      </w:r>
    </w:p>
    <w:p w:rsidR="00DD6D5E" w:rsidRDefault="00ED306A" w:rsidP="00ED306A">
      <w:pPr>
        <w:pStyle w:val="ListParagraph"/>
        <w:numPr>
          <w:ilvl w:val="0"/>
          <w:numId w:val="15"/>
        </w:numPr>
        <w:tabs>
          <w:tab w:val="left" w:pos="2553"/>
        </w:tabs>
        <w:spacing w:before="5" w:line="475" w:lineRule="auto"/>
        <w:ind w:right="1712"/>
        <w:jc w:val="both"/>
        <w:rPr>
          <w:sz w:val="24"/>
        </w:rPr>
      </w:pPr>
      <w:r>
        <w:rPr>
          <w:sz w:val="24"/>
        </w:rPr>
        <w:t>Harga, yaitu produk yang mempunyai kualitas yang sama, tetapi menetapkan harga yang relatif murah akan memberkan nilai yang lebih tinggi.</w:t>
      </w:r>
    </w:p>
    <w:p w:rsidR="00DD6D5E" w:rsidRDefault="00ED306A" w:rsidP="00ED306A">
      <w:pPr>
        <w:pStyle w:val="ListParagraph"/>
        <w:numPr>
          <w:ilvl w:val="0"/>
          <w:numId w:val="15"/>
        </w:numPr>
        <w:tabs>
          <w:tab w:val="left" w:pos="2553"/>
        </w:tabs>
        <w:spacing w:before="7" w:line="480" w:lineRule="auto"/>
        <w:ind w:right="1707"/>
        <w:jc w:val="both"/>
        <w:rPr>
          <w:sz w:val="24"/>
        </w:rPr>
      </w:pPr>
      <w:r>
        <w:rPr>
          <w:sz w:val="24"/>
        </w:rPr>
        <w:t>Biaya, konsume yang tidak perlu mengeluarkan biaya tambahan atau tidak perlu membuang waktu untuk mendapatkan suatu produk atau jasa cenderung</w:t>
      </w:r>
    </w:p>
    <w:p w:rsidR="00DD6D5E" w:rsidRDefault="00DD6D5E">
      <w:pPr>
        <w:pStyle w:val="ListParagraph"/>
        <w:spacing w:line="480" w:lineRule="auto"/>
        <w:rPr>
          <w:sz w:val="24"/>
        </w:rPr>
        <w:sectPr w:rsidR="00DD6D5E">
          <w:headerReference w:type="even" r:id="rId59"/>
          <w:headerReference w:type="default" r:id="rId60"/>
          <w:footerReference w:type="default" r:id="rId61"/>
          <w:headerReference w:type="first" r:id="rId62"/>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ED306A">
      <w:pPr>
        <w:pStyle w:val="BodyText"/>
        <w:ind w:left="2553"/>
      </w:pPr>
      <w:r>
        <w:t>puasterhadapproduk ataujasa</w:t>
      </w:r>
      <w:r>
        <w:rPr>
          <w:spacing w:val="-2"/>
        </w:rPr>
        <w:t>tersebut.</w:t>
      </w:r>
    </w:p>
    <w:p w:rsidR="00DD6D5E" w:rsidRDefault="00DD6D5E">
      <w:pPr>
        <w:pStyle w:val="BodyText"/>
        <w:spacing w:before="13"/>
      </w:pPr>
    </w:p>
    <w:p w:rsidR="00DD6D5E" w:rsidRDefault="00ED306A" w:rsidP="00ED306A">
      <w:pPr>
        <w:pStyle w:val="Heading2"/>
        <w:numPr>
          <w:ilvl w:val="3"/>
          <w:numId w:val="16"/>
        </w:numPr>
        <w:tabs>
          <w:tab w:val="left" w:pos="2974"/>
        </w:tabs>
        <w:ind w:left="2974" w:hanging="705"/>
        <w:jc w:val="both"/>
      </w:pPr>
      <w:r>
        <w:t>Elemen-Elemen</w:t>
      </w:r>
      <w:r>
        <w:rPr>
          <w:spacing w:val="-2"/>
        </w:rPr>
        <w:t>Kepuasan</w:t>
      </w:r>
    </w:p>
    <w:p w:rsidR="00DD6D5E" w:rsidRDefault="00ED306A">
      <w:pPr>
        <w:pStyle w:val="BodyText"/>
        <w:spacing w:before="268" w:line="480" w:lineRule="auto"/>
        <w:ind w:left="2269" w:right="1696" w:firstLine="720"/>
        <w:jc w:val="both"/>
      </w:pPr>
      <w:r>
        <w:t>Menurut Yuniarti (2015:235) kepuasan konsumen dibagai dalam lima elemen berikut:</w:t>
      </w:r>
    </w:p>
    <w:p w:rsidR="00DD6D5E" w:rsidRDefault="00ED306A" w:rsidP="00ED306A">
      <w:pPr>
        <w:pStyle w:val="ListParagraph"/>
        <w:numPr>
          <w:ilvl w:val="0"/>
          <w:numId w:val="14"/>
        </w:numPr>
        <w:tabs>
          <w:tab w:val="left" w:pos="2977"/>
        </w:tabs>
        <w:spacing w:before="4"/>
        <w:jc w:val="both"/>
        <w:rPr>
          <w:i/>
          <w:sz w:val="24"/>
        </w:rPr>
      </w:pPr>
      <w:r>
        <w:rPr>
          <w:i/>
          <w:spacing w:val="-2"/>
          <w:sz w:val="24"/>
        </w:rPr>
        <w:t>Expectation</w:t>
      </w:r>
    </w:p>
    <w:p w:rsidR="00DD6D5E" w:rsidRDefault="00ED306A">
      <w:pPr>
        <w:pStyle w:val="BodyText"/>
        <w:spacing w:before="272" w:line="480" w:lineRule="auto"/>
        <w:ind w:left="2269" w:right="1692" w:firstLine="720"/>
        <w:jc w:val="both"/>
      </w:pPr>
      <w:r>
        <w:t xml:space="preserve">Pemahaman mengenai kepuasan konsumen dibangunn selama fase pra- pembelian melalui proses pengambilan keputusan yangdilakukan oleh konsumen. Sebelum melakukan pembelian, konsumen mengembangkan pengharapan atau keyakinan mengenai hal-hal yang mereka harapkan dari suatu produkketika mreka menggunakan produk tersebut. Pengharapan ini akan dilanjutkan pada fase pasca-pembelian ketika mereka secara aktif mengonsumsi kembali produk </w:t>
      </w:r>
      <w:r>
        <w:rPr>
          <w:spacing w:val="-2"/>
        </w:rPr>
        <w:t>tersebut.</w:t>
      </w:r>
    </w:p>
    <w:p w:rsidR="00DD6D5E" w:rsidRDefault="00ED306A" w:rsidP="00ED306A">
      <w:pPr>
        <w:pStyle w:val="ListParagraph"/>
        <w:numPr>
          <w:ilvl w:val="0"/>
          <w:numId w:val="14"/>
        </w:numPr>
        <w:tabs>
          <w:tab w:val="left" w:pos="2977"/>
        </w:tabs>
        <w:spacing w:before="6"/>
        <w:jc w:val="both"/>
        <w:rPr>
          <w:i/>
          <w:sz w:val="24"/>
        </w:rPr>
      </w:pPr>
      <w:r>
        <w:rPr>
          <w:i/>
          <w:spacing w:val="-2"/>
          <w:sz w:val="24"/>
        </w:rPr>
        <w:t>Performance</w:t>
      </w:r>
    </w:p>
    <w:p w:rsidR="00DD6D5E" w:rsidRDefault="00ED306A">
      <w:pPr>
        <w:pStyle w:val="BodyText"/>
        <w:spacing w:before="276" w:line="480" w:lineRule="auto"/>
        <w:ind w:left="2269" w:right="1705" w:firstLine="720"/>
        <w:jc w:val="both"/>
      </w:pPr>
      <w:r>
        <w:t xml:space="preserve">Selamamengonsumsisuatuproduk,konsumenmenyadarikegunaanaktual dan menerima kinerja produk tersebut sebagai dimensi yang penting bagi </w:t>
      </w:r>
      <w:r>
        <w:rPr>
          <w:spacing w:val="-2"/>
        </w:rPr>
        <w:t>konsumen.</w:t>
      </w:r>
    </w:p>
    <w:p w:rsidR="00DD6D5E" w:rsidRDefault="00ED306A" w:rsidP="00ED306A">
      <w:pPr>
        <w:pStyle w:val="ListParagraph"/>
        <w:numPr>
          <w:ilvl w:val="0"/>
          <w:numId w:val="14"/>
        </w:numPr>
        <w:tabs>
          <w:tab w:val="left" w:pos="2977"/>
        </w:tabs>
        <w:spacing w:before="92"/>
        <w:jc w:val="both"/>
        <w:rPr>
          <w:i/>
          <w:sz w:val="24"/>
        </w:rPr>
      </w:pPr>
      <w:r>
        <w:rPr>
          <w:i/>
          <w:spacing w:val="-2"/>
          <w:sz w:val="24"/>
        </w:rPr>
        <w:t>Comparison</w:t>
      </w:r>
    </w:p>
    <w:p w:rsidR="00DD6D5E" w:rsidRDefault="00ED306A">
      <w:pPr>
        <w:pStyle w:val="BodyText"/>
        <w:spacing w:before="272" w:line="480" w:lineRule="auto"/>
        <w:ind w:left="2269" w:right="1698" w:firstLine="720"/>
        <w:jc w:val="both"/>
      </w:pPr>
      <w:r>
        <w:t xml:space="preserve">Setelah mengonsumsi, terdapat adanya harapan para-pembelian dan persepsi kinerja aktual, yang mendorong konsumen untuk membandingkan </w:t>
      </w:r>
      <w:r>
        <w:rPr>
          <w:spacing w:val="-2"/>
        </w:rPr>
        <w:t>keduanya.</w:t>
      </w:r>
    </w:p>
    <w:p w:rsidR="00DD6D5E" w:rsidRDefault="00ED306A" w:rsidP="00ED306A">
      <w:pPr>
        <w:pStyle w:val="ListParagraph"/>
        <w:numPr>
          <w:ilvl w:val="0"/>
          <w:numId w:val="14"/>
        </w:numPr>
        <w:tabs>
          <w:tab w:val="left" w:pos="2977"/>
        </w:tabs>
        <w:spacing w:before="5"/>
        <w:jc w:val="both"/>
        <w:rPr>
          <w:i/>
          <w:sz w:val="24"/>
        </w:rPr>
      </w:pPr>
      <w:r>
        <w:rPr>
          <w:i/>
          <w:spacing w:val="-2"/>
          <w:sz w:val="24"/>
        </w:rPr>
        <w:t>Confirmation/disconfirmation</w:t>
      </w:r>
    </w:p>
    <w:p w:rsidR="00DD6D5E" w:rsidRDefault="00ED306A">
      <w:pPr>
        <w:pStyle w:val="BodyText"/>
        <w:spacing w:before="272" w:line="480" w:lineRule="auto"/>
        <w:ind w:left="2269" w:right="1698" w:firstLine="720"/>
        <w:jc w:val="both"/>
      </w:pPr>
      <w:r>
        <w:t>Hasil perbandingan tersebut akan menghasilkan confirmation of expectation,yaituketikaharapandankinerjaberadapadalevelyangsamaatau</w:t>
      </w:r>
    </w:p>
    <w:p w:rsidR="00DD6D5E" w:rsidRDefault="00DD6D5E">
      <w:pPr>
        <w:pStyle w:val="BodyText"/>
        <w:spacing w:line="480" w:lineRule="auto"/>
        <w:jc w:val="both"/>
        <w:sectPr w:rsidR="00DD6D5E">
          <w:headerReference w:type="even" r:id="rId63"/>
          <w:headerReference w:type="default" r:id="rId64"/>
          <w:footerReference w:type="default" r:id="rId65"/>
          <w:headerReference w:type="first" r:id="rId66"/>
          <w:pgSz w:w="11920" w:h="16840"/>
          <w:pgMar w:top="98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96"/>
      </w:pPr>
    </w:p>
    <w:p w:rsidR="00DD6D5E" w:rsidRDefault="00ED306A">
      <w:pPr>
        <w:spacing w:before="1" w:line="480" w:lineRule="auto"/>
        <w:ind w:left="2269" w:right="1704"/>
        <w:jc w:val="both"/>
        <w:rPr>
          <w:sz w:val="24"/>
        </w:rPr>
      </w:pPr>
      <w:r>
        <w:rPr>
          <w:sz w:val="24"/>
        </w:rPr>
        <w:t xml:space="preserve">akan menghasilkan </w:t>
      </w:r>
      <w:r>
        <w:rPr>
          <w:i/>
          <w:sz w:val="24"/>
        </w:rPr>
        <w:t>disconfirmation of expectation</w:t>
      </w:r>
      <w:r>
        <w:rPr>
          <w:sz w:val="24"/>
        </w:rPr>
        <w:t>, yaitu jika kinerja akual lebih baik atau kurang dari level yang diharapkan.</w:t>
      </w:r>
    </w:p>
    <w:p w:rsidR="00DD6D5E" w:rsidRDefault="00ED306A" w:rsidP="00ED306A">
      <w:pPr>
        <w:pStyle w:val="ListParagraph"/>
        <w:numPr>
          <w:ilvl w:val="0"/>
          <w:numId w:val="14"/>
        </w:numPr>
        <w:tabs>
          <w:tab w:val="left" w:pos="2977"/>
        </w:tabs>
        <w:spacing w:before="4"/>
        <w:jc w:val="both"/>
        <w:rPr>
          <w:i/>
          <w:sz w:val="24"/>
        </w:rPr>
      </w:pPr>
      <w:r>
        <w:rPr>
          <w:i/>
          <w:spacing w:val="-2"/>
          <w:sz w:val="24"/>
        </w:rPr>
        <w:t>Discrepancy</w:t>
      </w:r>
    </w:p>
    <w:p w:rsidR="00DD6D5E" w:rsidRDefault="00ED306A">
      <w:pPr>
        <w:pStyle w:val="BodyText"/>
        <w:spacing w:before="272" w:line="480" w:lineRule="auto"/>
        <w:ind w:left="2269" w:right="1696" w:firstLine="720"/>
        <w:jc w:val="both"/>
      </w:pPr>
      <w:r>
        <w:t xml:space="preserve">Jika level kinerja tidak sama, </w:t>
      </w:r>
      <w:r>
        <w:rPr>
          <w:i/>
        </w:rPr>
        <w:t xml:space="preserve">discrepancy </w:t>
      </w:r>
      <w:r>
        <w:t xml:space="preserve">mengindikasikan perbedaan antara level kinerja dengan harapan. Unutk </w:t>
      </w:r>
      <w:r>
        <w:rPr>
          <w:i/>
        </w:rPr>
        <w:t>negative disconfirmation</w:t>
      </w:r>
      <w:r>
        <w:t>, yaitu ketika kinerja aktual berada di bawah level harapan, kesenjangan yang lebih luas lagi akan mengakibatkan tingginya level ketidakpuasan.</w:t>
      </w:r>
    </w:p>
    <w:p w:rsidR="00DD6D5E" w:rsidRDefault="00ED306A" w:rsidP="00ED306A">
      <w:pPr>
        <w:pStyle w:val="Heading2"/>
        <w:numPr>
          <w:ilvl w:val="3"/>
          <w:numId w:val="16"/>
        </w:numPr>
        <w:tabs>
          <w:tab w:val="left" w:pos="2974"/>
        </w:tabs>
        <w:spacing w:before="13"/>
        <w:ind w:left="2974" w:hanging="705"/>
        <w:jc w:val="both"/>
      </w:pPr>
      <w:bookmarkStart w:id="8" w:name="_TOC_250033"/>
      <w:r>
        <w:t>Indikator</w:t>
      </w:r>
      <w:bookmarkEnd w:id="8"/>
      <w:r>
        <w:rPr>
          <w:spacing w:val="-2"/>
        </w:rPr>
        <w:t>Kepuasan</w:t>
      </w:r>
    </w:p>
    <w:p w:rsidR="00DD6D5E" w:rsidRDefault="00ED306A">
      <w:pPr>
        <w:pStyle w:val="BodyText"/>
        <w:spacing w:before="268" w:line="480" w:lineRule="auto"/>
        <w:ind w:left="2269" w:right="1695" w:firstLine="720"/>
        <w:jc w:val="both"/>
      </w:pPr>
      <w:r>
        <w:t>Menurut William dan Purba (2020:3) adapun indikator kepuasanpelanggan yaitu:</w:t>
      </w:r>
    </w:p>
    <w:p w:rsidR="00DD6D5E" w:rsidRDefault="00ED306A" w:rsidP="00ED306A">
      <w:pPr>
        <w:pStyle w:val="ListParagraph"/>
        <w:numPr>
          <w:ilvl w:val="0"/>
          <w:numId w:val="13"/>
        </w:numPr>
        <w:tabs>
          <w:tab w:val="left" w:pos="2977"/>
        </w:tabs>
        <w:spacing w:before="1"/>
        <w:jc w:val="both"/>
        <w:rPr>
          <w:sz w:val="24"/>
        </w:rPr>
      </w:pPr>
      <w:r>
        <w:rPr>
          <w:sz w:val="24"/>
        </w:rPr>
        <w:t>Terpenuhinyaharapan</w:t>
      </w:r>
      <w:r>
        <w:rPr>
          <w:spacing w:val="-2"/>
          <w:sz w:val="24"/>
        </w:rPr>
        <w:t>pelanggan</w:t>
      </w:r>
    </w:p>
    <w:p w:rsidR="00DD6D5E" w:rsidRDefault="00ED306A">
      <w:pPr>
        <w:pStyle w:val="BodyText"/>
        <w:spacing w:before="276" w:line="480" w:lineRule="auto"/>
        <w:ind w:left="2269" w:right="1694" w:firstLine="720"/>
        <w:jc w:val="both"/>
      </w:pPr>
      <w:r>
        <w:t>Konsumen merasakan kepuasan akan terpenuhinya keinginan dan kebutuhan dari suatu produk barang atau jasa.</w:t>
      </w:r>
    </w:p>
    <w:p w:rsidR="00DD6D5E" w:rsidRDefault="00ED306A" w:rsidP="00ED306A">
      <w:pPr>
        <w:pStyle w:val="ListParagraph"/>
        <w:numPr>
          <w:ilvl w:val="0"/>
          <w:numId w:val="13"/>
        </w:numPr>
        <w:tabs>
          <w:tab w:val="left" w:pos="2977"/>
        </w:tabs>
        <w:spacing w:before="4"/>
        <w:jc w:val="both"/>
        <w:rPr>
          <w:sz w:val="24"/>
        </w:rPr>
      </w:pPr>
      <w:r>
        <w:rPr>
          <w:sz w:val="24"/>
        </w:rPr>
        <w:t>Merekomendasikankeorang</w:t>
      </w:r>
      <w:r>
        <w:rPr>
          <w:spacing w:val="-4"/>
          <w:sz w:val="24"/>
        </w:rPr>
        <w:t>lain</w:t>
      </w:r>
    </w:p>
    <w:p w:rsidR="00DD6D5E" w:rsidRDefault="00DD6D5E">
      <w:pPr>
        <w:pStyle w:val="BodyText"/>
      </w:pPr>
    </w:p>
    <w:p w:rsidR="00DD6D5E" w:rsidRDefault="00ED306A">
      <w:pPr>
        <w:pStyle w:val="BodyText"/>
        <w:spacing w:line="480" w:lineRule="auto"/>
        <w:ind w:left="2269" w:right="1697" w:firstLine="720"/>
        <w:jc w:val="both"/>
      </w:pPr>
      <w:r>
        <w:t>Konsumen akan selalu merekombenasikan hasil pengalamanya kepada orang lain atas apa yang di peroleh dari suatu kualitas produk yang ditawarkan oleh suatu perusahaan.</w:t>
      </w:r>
    </w:p>
    <w:p w:rsidR="00DD6D5E" w:rsidRDefault="00ED306A" w:rsidP="00ED306A">
      <w:pPr>
        <w:pStyle w:val="ListParagraph"/>
        <w:numPr>
          <w:ilvl w:val="0"/>
          <w:numId w:val="13"/>
        </w:numPr>
        <w:tabs>
          <w:tab w:val="left" w:pos="2977"/>
        </w:tabs>
        <w:spacing w:before="93"/>
        <w:jc w:val="both"/>
        <w:rPr>
          <w:sz w:val="24"/>
        </w:rPr>
      </w:pPr>
      <w:r>
        <w:rPr>
          <w:sz w:val="24"/>
        </w:rPr>
        <w:t>Kualitas</w:t>
      </w:r>
      <w:r>
        <w:rPr>
          <w:spacing w:val="-2"/>
          <w:sz w:val="24"/>
        </w:rPr>
        <w:t>Layanan</w:t>
      </w:r>
    </w:p>
    <w:p w:rsidR="00DD6D5E" w:rsidRDefault="00DD6D5E">
      <w:pPr>
        <w:pStyle w:val="BodyText"/>
      </w:pPr>
    </w:p>
    <w:p w:rsidR="00DD6D5E" w:rsidRDefault="00ED306A">
      <w:pPr>
        <w:pStyle w:val="BodyText"/>
        <w:spacing w:line="480" w:lineRule="auto"/>
        <w:ind w:left="2269" w:right="1696" w:firstLine="720"/>
        <w:jc w:val="both"/>
      </w:pPr>
      <w:r>
        <w:t>Kualitas pelayanan dapat diwujudkan melalui pemenuhan dan keingianan konsumenserta ketepatan menyampaikanuntuk mengimbangi harapankonsumen.</w:t>
      </w:r>
    </w:p>
    <w:p w:rsidR="00DD6D5E" w:rsidRDefault="00ED306A" w:rsidP="00ED306A">
      <w:pPr>
        <w:pStyle w:val="ListParagraph"/>
        <w:numPr>
          <w:ilvl w:val="0"/>
          <w:numId w:val="13"/>
        </w:numPr>
        <w:tabs>
          <w:tab w:val="left" w:pos="2977"/>
        </w:tabs>
        <w:jc w:val="both"/>
        <w:rPr>
          <w:sz w:val="24"/>
        </w:rPr>
      </w:pPr>
      <w:r>
        <w:rPr>
          <w:spacing w:val="-2"/>
          <w:sz w:val="24"/>
        </w:rPr>
        <w:t>Loyalitas</w:t>
      </w:r>
    </w:p>
    <w:p w:rsidR="00DD6D5E" w:rsidRDefault="00DD6D5E">
      <w:pPr>
        <w:pStyle w:val="BodyText"/>
      </w:pPr>
    </w:p>
    <w:p w:rsidR="00DD6D5E" w:rsidRDefault="00ED306A">
      <w:pPr>
        <w:pStyle w:val="BodyText"/>
        <w:spacing w:line="480" w:lineRule="auto"/>
        <w:ind w:left="2269" w:right="1700" w:firstLine="720"/>
        <w:jc w:val="both"/>
      </w:pPr>
      <w:r>
        <w:t>Konsumen memiliki berbagai alasan untuk tidakmengembangkan loyalitasterhadapprodukataujasatertentu,yangmampumemberikanmanfaat</w:t>
      </w:r>
    </w:p>
    <w:p w:rsidR="00DD6D5E" w:rsidRDefault="00DD6D5E">
      <w:pPr>
        <w:pStyle w:val="BodyText"/>
        <w:spacing w:line="480" w:lineRule="auto"/>
        <w:jc w:val="both"/>
        <w:sectPr w:rsidR="00DD6D5E">
          <w:headerReference w:type="even" r:id="rId67"/>
          <w:headerReference w:type="default" r:id="rId68"/>
          <w:footerReference w:type="default" r:id="rId69"/>
          <w:headerReference w:type="first" r:id="rId70"/>
          <w:pgSz w:w="11920" w:h="16840"/>
          <w:pgMar w:top="940" w:right="0" w:bottom="280" w:left="0" w:header="716"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96"/>
      </w:pPr>
    </w:p>
    <w:p w:rsidR="00DD6D5E" w:rsidRDefault="00ED306A">
      <w:pPr>
        <w:pStyle w:val="BodyText"/>
        <w:spacing w:before="1"/>
        <w:ind w:left="2269"/>
      </w:pPr>
      <w:r>
        <w:t>atauharapan mereka</w:t>
      </w:r>
      <w:r>
        <w:rPr>
          <w:spacing w:val="-2"/>
        </w:rPr>
        <w:t>terpenuhi.</w:t>
      </w:r>
    </w:p>
    <w:p w:rsidR="00DD6D5E" w:rsidRDefault="00DD6D5E">
      <w:pPr>
        <w:pStyle w:val="BodyText"/>
      </w:pPr>
    </w:p>
    <w:p w:rsidR="00DD6D5E" w:rsidRDefault="00ED306A" w:rsidP="00ED306A">
      <w:pPr>
        <w:pStyle w:val="ListParagraph"/>
        <w:numPr>
          <w:ilvl w:val="0"/>
          <w:numId w:val="13"/>
        </w:numPr>
        <w:tabs>
          <w:tab w:val="left" w:pos="2976"/>
        </w:tabs>
        <w:ind w:left="2976" w:hanging="707"/>
        <w:rPr>
          <w:sz w:val="24"/>
        </w:rPr>
      </w:pPr>
      <w:r>
        <w:rPr>
          <w:spacing w:val="-2"/>
          <w:sz w:val="24"/>
        </w:rPr>
        <w:t>Lokasi</w:t>
      </w:r>
    </w:p>
    <w:p w:rsidR="00DD6D5E" w:rsidRDefault="00DD6D5E">
      <w:pPr>
        <w:pStyle w:val="BodyText"/>
      </w:pPr>
    </w:p>
    <w:p w:rsidR="00DD6D5E" w:rsidRDefault="00ED306A">
      <w:pPr>
        <w:pStyle w:val="BodyText"/>
        <w:spacing w:line="480" w:lineRule="auto"/>
        <w:ind w:left="2269" w:right="1695" w:firstLine="720"/>
        <w:jc w:val="both"/>
      </w:pPr>
      <w:r>
        <w:t xml:space="preserve">Yang dimaksud dengan lokasi adalah tempat dimana perusahan memperjualbelikannyaprodukbarang/jasayangditawarkankepada </w:t>
      </w:r>
      <w:r>
        <w:rPr>
          <w:spacing w:val="-2"/>
        </w:rPr>
        <w:t>konsumen.</w:t>
      </w:r>
    </w:p>
    <w:p w:rsidR="00DD6D5E" w:rsidRDefault="00ED306A" w:rsidP="00ED306A">
      <w:pPr>
        <w:pStyle w:val="Heading2"/>
        <w:numPr>
          <w:ilvl w:val="1"/>
          <w:numId w:val="25"/>
        </w:numPr>
        <w:tabs>
          <w:tab w:val="left" w:pos="5505"/>
        </w:tabs>
        <w:spacing w:before="5"/>
        <w:ind w:left="5505"/>
        <w:jc w:val="both"/>
      </w:pPr>
      <w:bookmarkStart w:id="9" w:name="_TOC_250032"/>
      <w:r>
        <w:t>Penelitian</w:t>
      </w:r>
      <w:bookmarkEnd w:id="9"/>
      <w:r>
        <w:rPr>
          <w:spacing w:val="-2"/>
        </w:rPr>
        <w:t>Terdahulu</w:t>
      </w:r>
    </w:p>
    <w:p w:rsidR="00DD6D5E" w:rsidRDefault="00DD6D5E">
      <w:pPr>
        <w:pStyle w:val="BodyText"/>
        <w:rPr>
          <w:b/>
        </w:rPr>
      </w:pPr>
    </w:p>
    <w:p w:rsidR="00DD6D5E" w:rsidRDefault="00DD6D5E">
      <w:pPr>
        <w:pStyle w:val="BodyText"/>
        <w:rPr>
          <w:b/>
        </w:rPr>
      </w:pPr>
    </w:p>
    <w:p w:rsidR="00DD6D5E" w:rsidRDefault="00ED306A">
      <w:pPr>
        <w:ind w:left="892"/>
        <w:jc w:val="center"/>
        <w:rPr>
          <w:b/>
          <w:sz w:val="24"/>
        </w:rPr>
      </w:pPr>
      <w:r>
        <w:rPr>
          <w:b/>
          <w:sz w:val="24"/>
        </w:rPr>
        <w:t>Tabel</w:t>
      </w:r>
      <w:r>
        <w:rPr>
          <w:b/>
          <w:spacing w:val="-4"/>
          <w:sz w:val="24"/>
        </w:rPr>
        <w:t>2.1.</w:t>
      </w:r>
    </w:p>
    <w:p w:rsidR="00DD6D5E" w:rsidRDefault="00ED306A">
      <w:pPr>
        <w:ind w:left="888"/>
        <w:jc w:val="center"/>
        <w:rPr>
          <w:b/>
          <w:sz w:val="24"/>
        </w:rPr>
      </w:pPr>
      <w:r>
        <w:rPr>
          <w:b/>
          <w:sz w:val="24"/>
        </w:rPr>
        <w:t>Penelitian</w:t>
      </w:r>
      <w:r>
        <w:rPr>
          <w:b/>
          <w:spacing w:val="-2"/>
          <w:sz w:val="24"/>
        </w:rPr>
        <w:t>Terdahulu</w:t>
      </w:r>
    </w:p>
    <w:p w:rsidR="00DD6D5E" w:rsidRDefault="00DD6D5E">
      <w:pPr>
        <w:pStyle w:val="BodyText"/>
        <w:spacing w:before="50"/>
        <w:rPr>
          <w:b/>
          <w:sz w:val="20"/>
        </w:rPr>
      </w:pPr>
    </w:p>
    <w:tbl>
      <w:tblPr>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2"/>
        <w:gridCol w:w="1064"/>
        <w:gridCol w:w="1405"/>
        <w:gridCol w:w="1861"/>
        <w:gridCol w:w="3261"/>
      </w:tblGrid>
      <w:tr w:rsidR="00DD6D5E">
        <w:trPr>
          <w:trHeight w:val="610"/>
        </w:trPr>
        <w:tc>
          <w:tcPr>
            <w:tcW w:w="352" w:type="dxa"/>
          </w:tcPr>
          <w:p w:rsidR="00DD6D5E" w:rsidRDefault="00ED306A">
            <w:pPr>
              <w:pStyle w:val="TableParagraph"/>
              <w:spacing w:line="275" w:lineRule="exact"/>
              <w:ind w:right="11"/>
              <w:rPr>
                <w:b/>
                <w:sz w:val="24"/>
              </w:rPr>
            </w:pPr>
            <w:r>
              <w:rPr>
                <w:b/>
                <w:spacing w:val="-5"/>
                <w:sz w:val="24"/>
              </w:rPr>
              <w:t>No</w:t>
            </w:r>
          </w:p>
        </w:tc>
        <w:tc>
          <w:tcPr>
            <w:tcW w:w="1064" w:type="dxa"/>
          </w:tcPr>
          <w:p w:rsidR="00DD6D5E" w:rsidRDefault="00ED306A">
            <w:pPr>
              <w:pStyle w:val="TableParagraph"/>
              <w:spacing w:line="275" w:lineRule="exact"/>
              <w:ind w:left="166"/>
              <w:jc w:val="left"/>
              <w:rPr>
                <w:b/>
                <w:sz w:val="24"/>
              </w:rPr>
            </w:pPr>
            <w:r>
              <w:rPr>
                <w:b/>
                <w:spacing w:val="-2"/>
                <w:sz w:val="24"/>
              </w:rPr>
              <w:t>Penulis</w:t>
            </w:r>
          </w:p>
          <w:p w:rsidR="00DD6D5E" w:rsidRDefault="00ED306A">
            <w:pPr>
              <w:pStyle w:val="TableParagraph"/>
              <w:spacing w:before="28"/>
              <w:ind w:left="119"/>
              <w:jc w:val="left"/>
              <w:rPr>
                <w:b/>
                <w:sz w:val="24"/>
              </w:rPr>
            </w:pPr>
            <w:r>
              <w:rPr>
                <w:b/>
                <w:spacing w:val="-2"/>
                <w:sz w:val="24"/>
              </w:rPr>
              <w:t>(Tahun)</w:t>
            </w:r>
          </w:p>
        </w:tc>
        <w:tc>
          <w:tcPr>
            <w:tcW w:w="1405" w:type="dxa"/>
          </w:tcPr>
          <w:p w:rsidR="00DD6D5E" w:rsidRDefault="00ED306A">
            <w:pPr>
              <w:pStyle w:val="TableParagraph"/>
              <w:spacing w:line="275" w:lineRule="exact"/>
              <w:ind w:left="10"/>
              <w:rPr>
                <w:b/>
                <w:sz w:val="24"/>
              </w:rPr>
            </w:pPr>
            <w:r>
              <w:rPr>
                <w:b/>
                <w:spacing w:val="-2"/>
                <w:sz w:val="24"/>
              </w:rPr>
              <w:t>Judul</w:t>
            </w:r>
          </w:p>
          <w:p w:rsidR="00DD6D5E" w:rsidRDefault="00ED306A">
            <w:pPr>
              <w:pStyle w:val="TableParagraph"/>
              <w:spacing w:before="28"/>
              <w:ind w:left="10" w:right="3"/>
              <w:rPr>
                <w:b/>
                <w:sz w:val="24"/>
              </w:rPr>
            </w:pPr>
            <w:r>
              <w:rPr>
                <w:b/>
                <w:spacing w:val="-2"/>
                <w:sz w:val="24"/>
              </w:rPr>
              <w:t>Penelitian</w:t>
            </w:r>
          </w:p>
        </w:tc>
        <w:tc>
          <w:tcPr>
            <w:tcW w:w="1861" w:type="dxa"/>
          </w:tcPr>
          <w:p w:rsidR="00DD6D5E" w:rsidRDefault="00ED306A">
            <w:pPr>
              <w:pStyle w:val="TableParagraph"/>
              <w:spacing w:line="275" w:lineRule="exact"/>
              <w:ind w:left="486"/>
              <w:jc w:val="left"/>
              <w:rPr>
                <w:b/>
                <w:sz w:val="24"/>
              </w:rPr>
            </w:pPr>
            <w:r>
              <w:rPr>
                <w:b/>
                <w:spacing w:val="-2"/>
                <w:sz w:val="24"/>
              </w:rPr>
              <w:t>Variabel</w:t>
            </w:r>
          </w:p>
          <w:p w:rsidR="00DD6D5E" w:rsidRDefault="00ED306A">
            <w:pPr>
              <w:pStyle w:val="TableParagraph"/>
              <w:spacing w:before="28"/>
              <w:ind w:left="418"/>
              <w:jc w:val="left"/>
              <w:rPr>
                <w:b/>
                <w:sz w:val="24"/>
              </w:rPr>
            </w:pPr>
            <w:r>
              <w:rPr>
                <w:b/>
                <w:spacing w:val="-2"/>
                <w:sz w:val="24"/>
              </w:rPr>
              <w:t>Penelitian</w:t>
            </w:r>
          </w:p>
        </w:tc>
        <w:tc>
          <w:tcPr>
            <w:tcW w:w="3261" w:type="dxa"/>
          </w:tcPr>
          <w:p w:rsidR="00DD6D5E" w:rsidRDefault="00ED306A">
            <w:pPr>
              <w:pStyle w:val="TableParagraph"/>
              <w:spacing w:line="275" w:lineRule="exact"/>
              <w:ind w:left="822"/>
              <w:jc w:val="left"/>
              <w:rPr>
                <w:b/>
                <w:sz w:val="24"/>
              </w:rPr>
            </w:pPr>
            <w:r>
              <w:rPr>
                <w:b/>
                <w:sz w:val="24"/>
              </w:rPr>
              <w:t>Hasil</w:t>
            </w:r>
            <w:r>
              <w:rPr>
                <w:b/>
                <w:spacing w:val="-2"/>
                <w:sz w:val="24"/>
              </w:rPr>
              <w:t>Penelitian</w:t>
            </w:r>
          </w:p>
        </w:tc>
      </w:tr>
      <w:tr w:rsidR="00DD6D5E">
        <w:trPr>
          <w:trHeight w:val="4251"/>
        </w:trPr>
        <w:tc>
          <w:tcPr>
            <w:tcW w:w="352" w:type="dxa"/>
          </w:tcPr>
          <w:p w:rsidR="00DD6D5E" w:rsidRDefault="00ED306A">
            <w:pPr>
              <w:pStyle w:val="TableParagraph"/>
              <w:spacing w:line="267" w:lineRule="exact"/>
              <w:ind w:left="27" w:right="11"/>
              <w:rPr>
                <w:sz w:val="24"/>
              </w:rPr>
            </w:pPr>
            <w:r>
              <w:rPr>
                <w:spacing w:val="-10"/>
                <w:sz w:val="24"/>
              </w:rPr>
              <w:t>1</w:t>
            </w:r>
          </w:p>
        </w:tc>
        <w:tc>
          <w:tcPr>
            <w:tcW w:w="1064" w:type="dxa"/>
          </w:tcPr>
          <w:p w:rsidR="00DD6D5E" w:rsidRDefault="00ED306A">
            <w:pPr>
              <w:pStyle w:val="TableParagraph"/>
              <w:spacing w:line="264" w:lineRule="auto"/>
              <w:ind w:left="219" w:right="187" w:firstLine="92"/>
              <w:jc w:val="left"/>
              <w:rPr>
                <w:sz w:val="24"/>
              </w:rPr>
            </w:pPr>
            <w:r>
              <w:rPr>
                <w:spacing w:val="-2"/>
                <w:sz w:val="24"/>
              </w:rPr>
              <w:t>Irfan (2018)</w:t>
            </w:r>
          </w:p>
        </w:tc>
        <w:tc>
          <w:tcPr>
            <w:tcW w:w="1405" w:type="dxa"/>
          </w:tcPr>
          <w:p w:rsidR="00DD6D5E" w:rsidRDefault="00ED306A">
            <w:pPr>
              <w:pStyle w:val="TableParagraph"/>
              <w:spacing w:line="264" w:lineRule="auto"/>
              <w:ind w:left="115" w:right="233"/>
              <w:jc w:val="left"/>
              <w:rPr>
                <w:sz w:val="24"/>
              </w:rPr>
            </w:pPr>
            <w:r>
              <w:rPr>
                <w:spacing w:val="-2"/>
                <w:sz w:val="24"/>
              </w:rPr>
              <w:t xml:space="preserve">Pengaruh Kualitas Pelayanan, </w:t>
            </w:r>
            <w:r>
              <w:rPr>
                <w:sz w:val="24"/>
              </w:rPr>
              <w:t xml:space="preserve">Harga dan </w:t>
            </w:r>
            <w:r>
              <w:rPr>
                <w:spacing w:val="-2"/>
                <w:sz w:val="24"/>
              </w:rPr>
              <w:t xml:space="preserve">Fasilitas </w:t>
            </w:r>
            <w:r>
              <w:rPr>
                <w:spacing w:val="-4"/>
                <w:sz w:val="24"/>
              </w:rPr>
              <w:t xml:space="preserve">yang </w:t>
            </w:r>
            <w:r>
              <w:rPr>
                <w:spacing w:val="-2"/>
                <w:sz w:val="24"/>
              </w:rPr>
              <w:t xml:space="preserve">diberikan Kenari </w:t>
            </w:r>
            <w:r>
              <w:rPr>
                <w:i/>
                <w:spacing w:val="-2"/>
                <w:sz w:val="24"/>
              </w:rPr>
              <w:t xml:space="preserve">Waterpark </w:t>
            </w:r>
            <w:r>
              <w:rPr>
                <w:spacing w:val="-2"/>
                <w:sz w:val="24"/>
              </w:rPr>
              <w:t>Bontang Terhadap Tingkat kepuasan</w:t>
            </w:r>
          </w:p>
          <w:p w:rsidR="00DD6D5E" w:rsidRDefault="00ED306A">
            <w:pPr>
              <w:pStyle w:val="TableParagraph"/>
              <w:spacing w:line="275" w:lineRule="exact"/>
              <w:ind w:left="115"/>
              <w:jc w:val="left"/>
              <w:rPr>
                <w:sz w:val="24"/>
              </w:rPr>
            </w:pPr>
            <w:r>
              <w:rPr>
                <w:spacing w:val="-2"/>
                <w:sz w:val="24"/>
              </w:rPr>
              <w:t>Pelanggan</w:t>
            </w:r>
          </w:p>
        </w:tc>
        <w:tc>
          <w:tcPr>
            <w:tcW w:w="1861" w:type="dxa"/>
          </w:tcPr>
          <w:p w:rsidR="00DD6D5E" w:rsidRDefault="00ED306A">
            <w:pPr>
              <w:pStyle w:val="TableParagraph"/>
              <w:spacing w:line="267" w:lineRule="exact"/>
              <w:ind w:left="115"/>
              <w:jc w:val="left"/>
              <w:rPr>
                <w:sz w:val="24"/>
              </w:rPr>
            </w:pPr>
            <w:r>
              <w:rPr>
                <w:spacing w:val="-2"/>
                <w:sz w:val="24"/>
              </w:rPr>
              <w:t>Independen:</w:t>
            </w:r>
          </w:p>
          <w:p w:rsidR="00DD6D5E" w:rsidRDefault="00ED306A" w:rsidP="00ED306A">
            <w:pPr>
              <w:pStyle w:val="TableParagraph"/>
              <w:numPr>
                <w:ilvl w:val="0"/>
                <w:numId w:val="12"/>
              </w:numPr>
              <w:tabs>
                <w:tab w:val="left" w:pos="475"/>
                <w:tab w:val="left" w:pos="763"/>
              </w:tabs>
              <w:spacing w:before="24" w:line="264" w:lineRule="auto"/>
              <w:ind w:right="286" w:hanging="76"/>
              <w:jc w:val="left"/>
              <w:rPr>
                <w:sz w:val="24"/>
              </w:rPr>
            </w:pPr>
            <w:r>
              <w:rPr>
                <w:spacing w:val="-2"/>
                <w:sz w:val="24"/>
              </w:rPr>
              <w:t>Kualitas Pelayanan</w:t>
            </w:r>
          </w:p>
          <w:p w:rsidR="00DD6D5E" w:rsidRDefault="00ED306A" w:rsidP="00ED306A">
            <w:pPr>
              <w:pStyle w:val="TableParagraph"/>
              <w:numPr>
                <w:ilvl w:val="0"/>
                <w:numId w:val="12"/>
              </w:numPr>
              <w:tabs>
                <w:tab w:val="left" w:pos="870"/>
              </w:tabs>
              <w:spacing w:before="1"/>
              <w:ind w:left="870"/>
              <w:jc w:val="left"/>
              <w:rPr>
                <w:sz w:val="24"/>
              </w:rPr>
            </w:pPr>
            <w:r>
              <w:rPr>
                <w:spacing w:val="-2"/>
                <w:sz w:val="24"/>
              </w:rPr>
              <w:t>Harga</w:t>
            </w:r>
          </w:p>
          <w:p w:rsidR="00DD6D5E" w:rsidRDefault="00ED306A" w:rsidP="00ED306A">
            <w:pPr>
              <w:pStyle w:val="TableParagraph"/>
              <w:numPr>
                <w:ilvl w:val="0"/>
                <w:numId w:val="12"/>
              </w:numPr>
              <w:tabs>
                <w:tab w:val="left" w:pos="175"/>
                <w:tab w:val="left" w:pos="475"/>
              </w:tabs>
              <w:spacing w:before="28" w:line="261" w:lineRule="auto"/>
              <w:ind w:left="175" w:right="578" w:hanging="60"/>
              <w:jc w:val="left"/>
              <w:rPr>
                <w:sz w:val="24"/>
              </w:rPr>
            </w:pPr>
            <w:r>
              <w:rPr>
                <w:spacing w:val="-2"/>
                <w:sz w:val="24"/>
              </w:rPr>
              <w:t>Fasilitas Dependen:</w:t>
            </w:r>
          </w:p>
          <w:p w:rsidR="00DD6D5E" w:rsidRDefault="00ED306A" w:rsidP="00ED306A">
            <w:pPr>
              <w:pStyle w:val="TableParagraph"/>
              <w:numPr>
                <w:ilvl w:val="1"/>
                <w:numId w:val="12"/>
              </w:numPr>
              <w:tabs>
                <w:tab w:val="left" w:pos="359"/>
              </w:tabs>
              <w:spacing w:before="6"/>
              <w:rPr>
                <w:sz w:val="24"/>
              </w:rPr>
            </w:pPr>
            <w:r>
              <w:rPr>
                <w:spacing w:val="-2"/>
                <w:sz w:val="24"/>
              </w:rPr>
              <w:t>Kepuasan</w:t>
            </w:r>
          </w:p>
          <w:p w:rsidR="00DD6D5E" w:rsidRDefault="00ED306A">
            <w:pPr>
              <w:pStyle w:val="TableParagraph"/>
              <w:spacing w:before="29"/>
              <w:ind w:left="475"/>
              <w:jc w:val="left"/>
              <w:rPr>
                <w:sz w:val="24"/>
              </w:rPr>
            </w:pPr>
            <w:r>
              <w:rPr>
                <w:spacing w:val="-2"/>
                <w:sz w:val="24"/>
              </w:rPr>
              <w:t>Pelanggan</w:t>
            </w:r>
          </w:p>
        </w:tc>
        <w:tc>
          <w:tcPr>
            <w:tcW w:w="3261" w:type="dxa"/>
          </w:tcPr>
          <w:p w:rsidR="00DD6D5E" w:rsidRDefault="00ED306A">
            <w:pPr>
              <w:pStyle w:val="TableParagraph"/>
              <w:tabs>
                <w:tab w:val="left" w:pos="1522"/>
                <w:tab w:val="left" w:pos="1954"/>
                <w:tab w:val="left" w:pos="2386"/>
                <w:tab w:val="left" w:pos="2683"/>
              </w:tabs>
              <w:spacing w:line="264" w:lineRule="auto"/>
              <w:ind w:left="114" w:right="85"/>
              <w:jc w:val="both"/>
              <w:rPr>
                <w:sz w:val="24"/>
              </w:rPr>
            </w:pPr>
            <w:r>
              <w:rPr>
                <w:sz w:val="24"/>
              </w:rPr>
              <w:t>Secaraparsial</w:t>
            </w:r>
            <w:r>
              <w:rPr>
                <w:sz w:val="24"/>
              </w:rPr>
              <w:tab/>
            </w:r>
            <w:r>
              <w:rPr>
                <w:sz w:val="24"/>
              </w:rPr>
              <w:tab/>
            </w:r>
            <w:r>
              <w:rPr>
                <w:spacing w:val="-2"/>
                <w:sz w:val="24"/>
              </w:rPr>
              <w:t xml:space="preserve">variabel </w:t>
            </w:r>
            <w:r>
              <w:rPr>
                <w:sz w:val="24"/>
              </w:rPr>
              <w:t>kualitaspelayanandan</w:t>
            </w:r>
            <w:r>
              <w:rPr>
                <w:spacing w:val="-2"/>
                <w:sz w:val="24"/>
              </w:rPr>
              <w:t>fasilitas</w:t>
            </w:r>
            <w:r>
              <w:rPr>
                <w:sz w:val="24"/>
              </w:rPr>
              <w:tab/>
            </w:r>
            <w:r>
              <w:rPr>
                <w:sz w:val="24"/>
              </w:rPr>
              <w:tab/>
            </w:r>
            <w:r>
              <w:rPr>
                <w:spacing w:val="-2"/>
                <w:sz w:val="24"/>
              </w:rPr>
              <w:t xml:space="preserve">berpengaruh </w:t>
            </w:r>
            <w:r>
              <w:rPr>
                <w:sz w:val="24"/>
              </w:rPr>
              <w:t xml:space="preserve">singnifikan terhadap tingkat kepuasan pelanggan namun </w:t>
            </w:r>
            <w:r>
              <w:rPr>
                <w:spacing w:val="-2"/>
                <w:sz w:val="24"/>
              </w:rPr>
              <w:t>variabel</w:t>
            </w:r>
            <w:r>
              <w:rPr>
                <w:sz w:val="24"/>
              </w:rPr>
              <w:tab/>
            </w:r>
            <w:r>
              <w:rPr>
                <w:spacing w:val="-4"/>
                <w:sz w:val="24"/>
              </w:rPr>
              <w:t>harga</w:t>
            </w:r>
            <w:r>
              <w:rPr>
                <w:sz w:val="24"/>
              </w:rPr>
              <w:tab/>
            </w:r>
            <w:r>
              <w:rPr>
                <w:sz w:val="24"/>
              </w:rPr>
              <w:tab/>
            </w:r>
            <w:r>
              <w:rPr>
                <w:spacing w:val="-2"/>
                <w:sz w:val="24"/>
              </w:rPr>
              <w:t xml:space="preserve">tidak </w:t>
            </w:r>
            <w:r>
              <w:rPr>
                <w:sz w:val="24"/>
              </w:rPr>
              <w:t xml:space="preserve">berpengaruh signifikan, secara simultan variabel kualitas pelayanan, harga dan fasilitas memiliki pengaruh yang signifikan terhadap kepuasan pelanggan kenari </w:t>
            </w:r>
            <w:r>
              <w:rPr>
                <w:i/>
                <w:sz w:val="24"/>
              </w:rPr>
              <w:t xml:space="preserve">waterpark </w:t>
            </w:r>
            <w:r>
              <w:rPr>
                <w:spacing w:val="-2"/>
                <w:sz w:val="24"/>
              </w:rPr>
              <w:t>Bontang.</w:t>
            </w:r>
          </w:p>
        </w:tc>
      </w:tr>
      <w:tr w:rsidR="00DD6D5E">
        <w:trPr>
          <w:trHeight w:val="3278"/>
        </w:trPr>
        <w:tc>
          <w:tcPr>
            <w:tcW w:w="352" w:type="dxa"/>
          </w:tcPr>
          <w:p w:rsidR="00DD6D5E" w:rsidRDefault="00ED306A">
            <w:pPr>
              <w:pStyle w:val="TableParagraph"/>
              <w:spacing w:line="271" w:lineRule="exact"/>
              <w:ind w:left="27" w:right="11"/>
              <w:rPr>
                <w:sz w:val="24"/>
              </w:rPr>
            </w:pPr>
            <w:r>
              <w:rPr>
                <w:spacing w:val="-10"/>
                <w:sz w:val="24"/>
              </w:rPr>
              <w:t>2</w:t>
            </w:r>
          </w:p>
        </w:tc>
        <w:tc>
          <w:tcPr>
            <w:tcW w:w="1064" w:type="dxa"/>
          </w:tcPr>
          <w:p w:rsidR="00DD6D5E" w:rsidRDefault="00ED306A">
            <w:pPr>
              <w:pStyle w:val="TableParagraph"/>
              <w:spacing w:line="261" w:lineRule="auto"/>
              <w:ind w:left="71" w:firstLine="88"/>
              <w:jc w:val="left"/>
              <w:rPr>
                <w:sz w:val="24"/>
              </w:rPr>
            </w:pPr>
            <w:r>
              <w:rPr>
                <w:spacing w:val="-2"/>
                <w:sz w:val="24"/>
              </w:rPr>
              <w:t>William danPurba (2020)</w:t>
            </w:r>
          </w:p>
        </w:tc>
        <w:tc>
          <w:tcPr>
            <w:tcW w:w="1405" w:type="dxa"/>
          </w:tcPr>
          <w:p w:rsidR="00DD6D5E" w:rsidRDefault="00ED306A">
            <w:pPr>
              <w:pStyle w:val="TableParagraph"/>
              <w:spacing w:line="242" w:lineRule="auto"/>
              <w:ind w:left="67" w:right="3"/>
              <w:jc w:val="left"/>
              <w:rPr>
                <w:sz w:val="24"/>
              </w:rPr>
            </w:pPr>
            <w:r>
              <w:rPr>
                <w:spacing w:val="-2"/>
                <w:sz w:val="24"/>
              </w:rPr>
              <w:t xml:space="preserve">Kualitas Pelayanan </w:t>
            </w:r>
            <w:r>
              <w:rPr>
                <w:sz w:val="24"/>
              </w:rPr>
              <w:t xml:space="preserve">dan Fasilitas </w:t>
            </w:r>
            <w:r>
              <w:rPr>
                <w:spacing w:val="-2"/>
                <w:sz w:val="24"/>
              </w:rPr>
              <w:t xml:space="preserve">Terhadap Kepuasan Pelangggan </w:t>
            </w:r>
            <w:r>
              <w:rPr>
                <w:sz w:val="24"/>
              </w:rPr>
              <w:t>PadaBengkel Mazda di Kota Batam</w:t>
            </w:r>
          </w:p>
        </w:tc>
        <w:tc>
          <w:tcPr>
            <w:tcW w:w="1861" w:type="dxa"/>
          </w:tcPr>
          <w:p w:rsidR="00DD6D5E" w:rsidRDefault="00ED306A">
            <w:pPr>
              <w:pStyle w:val="TableParagraph"/>
              <w:spacing w:line="271" w:lineRule="exact"/>
              <w:ind w:left="115"/>
              <w:jc w:val="left"/>
              <w:rPr>
                <w:sz w:val="24"/>
              </w:rPr>
            </w:pPr>
            <w:r>
              <w:rPr>
                <w:spacing w:val="-2"/>
                <w:sz w:val="24"/>
              </w:rPr>
              <w:t>Independen:</w:t>
            </w:r>
          </w:p>
          <w:p w:rsidR="00DD6D5E" w:rsidRDefault="00ED306A" w:rsidP="00ED306A">
            <w:pPr>
              <w:pStyle w:val="TableParagraph"/>
              <w:numPr>
                <w:ilvl w:val="0"/>
                <w:numId w:val="11"/>
              </w:numPr>
              <w:tabs>
                <w:tab w:val="left" w:pos="471"/>
              </w:tabs>
              <w:spacing w:before="2" w:line="237" w:lineRule="auto"/>
              <w:ind w:right="578" w:firstLine="0"/>
              <w:rPr>
                <w:sz w:val="24"/>
              </w:rPr>
            </w:pPr>
            <w:r>
              <w:rPr>
                <w:spacing w:val="-2"/>
                <w:sz w:val="24"/>
              </w:rPr>
              <w:t>Kualitas Pelayanan</w:t>
            </w:r>
          </w:p>
          <w:p w:rsidR="00DD6D5E" w:rsidRDefault="00ED306A" w:rsidP="00ED306A">
            <w:pPr>
              <w:pStyle w:val="TableParagraph"/>
              <w:numPr>
                <w:ilvl w:val="0"/>
                <w:numId w:val="11"/>
              </w:numPr>
              <w:tabs>
                <w:tab w:val="left" w:pos="359"/>
              </w:tabs>
              <w:spacing w:line="237" w:lineRule="auto"/>
              <w:ind w:right="692" w:firstLine="0"/>
              <w:rPr>
                <w:sz w:val="24"/>
              </w:rPr>
            </w:pPr>
            <w:r>
              <w:rPr>
                <w:spacing w:val="-2"/>
                <w:sz w:val="24"/>
              </w:rPr>
              <w:t>Fasilitas Dependen:</w:t>
            </w:r>
          </w:p>
          <w:p w:rsidR="00DD6D5E" w:rsidRDefault="00ED306A" w:rsidP="00ED306A">
            <w:pPr>
              <w:pStyle w:val="TableParagraph"/>
              <w:numPr>
                <w:ilvl w:val="1"/>
                <w:numId w:val="11"/>
              </w:numPr>
              <w:tabs>
                <w:tab w:val="left" w:pos="355"/>
              </w:tabs>
              <w:spacing w:before="23" w:line="237" w:lineRule="auto"/>
              <w:ind w:right="550" w:firstLine="0"/>
              <w:rPr>
                <w:sz w:val="24"/>
              </w:rPr>
            </w:pPr>
            <w:r>
              <w:rPr>
                <w:spacing w:val="-2"/>
                <w:sz w:val="24"/>
              </w:rPr>
              <w:t>Kepuasan Pelanggan</w:t>
            </w:r>
          </w:p>
        </w:tc>
        <w:tc>
          <w:tcPr>
            <w:tcW w:w="3261" w:type="dxa"/>
          </w:tcPr>
          <w:p w:rsidR="00DD6D5E" w:rsidRDefault="00ED306A">
            <w:pPr>
              <w:pStyle w:val="TableParagraph"/>
              <w:tabs>
                <w:tab w:val="left" w:pos="1298"/>
                <w:tab w:val="left" w:pos="2410"/>
              </w:tabs>
              <w:spacing w:line="237" w:lineRule="auto"/>
              <w:ind w:left="114" w:right="45"/>
              <w:jc w:val="left"/>
              <w:rPr>
                <w:sz w:val="24"/>
              </w:rPr>
            </w:pPr>
            <w:r>
              <w:rPr>
                <w:spacing w:val="-2"/>
                <w:sz w:val="24"/>
              </w:rPr>
              <w:t>Variabel</w:t>
            </w:r>
            <w:r>
              <w:rPr>
                <w:sz w:val="24"/>
              </w:rPr>
              <w:tab/>
            </w:r>
            <w:r>
              <w:rPr>
                <w:spacing w:val="-2"/>
                <w:sz w:val="24"/>
              </w:rPr>
              <w:t>kualitas</w:t>
            </w:r>
            <w:r>
              <w:rPr>
                <w:sz w:val="24"/>
              </w:rPr>
              <w:tab/>
            </w:r>
            <w:r>
              <w:rPr>
                <w:spacing w:val="-2"/>
                <w:sz w:val="24"/>
              </w:rPr>
              <w:t xml:space="preserve">layanan </w:t>
            </w:r>
            <w:r>
              <w:rPr>
                <w:sz w:val="24"/>
              </w:rPr>
              <w:t xml:space="preserve">secaraparsialmempengaruhi kepuasan pelanggan. Variabel fasilitas secara parsial juga mempengaruhi kepuasan pelanggan. Variabel kualitas layanan dan fasilitas secara </w:t>
            </w:r>
            <w:r>
              <w:rPr>
                <w:spacing w:val="-2"/>
                <w:sz w:val="24"/>
              </w:rPr>
              <w:t>simultan</w:t>
            </w:r>
            <w:r>
              <w:rPr>
                <w:sz w:val="24"/>
              </w:rPr>
              <w:tab/>
            </w:r>
            <w:r>
              <w:rPr>
                <w:spacing w:val="-2"/>
                <w:sz w:val="24"/>
              </w:rPr>
              <w:t xml:space="preserve">mempengaruhi </w:t>
            </w:r>
            <w:r>
              <w:rPr>
                <w:sz w:val="24"/>
              </w:rPr>
              <w:t>kepuasan pelanggan dengan nilai F hitung 667.847 dan ini</w:t>
            </w:r>
          </w:p>
          <w:p w:rsidR="00DD6D5E" w:rsidRDefault="00ED306A">
            <w:pPr>
              <w:pStyle w:val="TableParagraph"/>
              <w:spacing w:line="272" w:lineRule="exact"/>
              <w:ind w:left="114"/>
              <w:jc w:val="left"/>
              <w:rPr>
                <w:sz w:val="24"/>
              </w:rPr>
            </w:pPr>
            <w:r>
              <w:rPr>
                <w:sz w:val="24"/>
              </w:rPr>
              <w:t>lebihbesardariFtabel3.05dan nilai signifikan 0,000</w:t>
            </w:r>
          </w:p>
        </w:tc>
      </w:tr>
    </w:tbl>
    <w:p w:rsidR="00DD6D5E" w:rsidRDefault="00DD6D5E">
      <w:pPr>
        <w:pStyle w:val="TableParagraph"/>
        <w:spacing w:line="272" w:lineRule="exact"/>
        <w:jc w:val="left"/>
        <w:rPr>
          <w:sz w:val="24"/>
        </w:rPr>
        <w:sectPr w:rsidR="00DD6D5E">
          <w:headerReference w:type="even" r:id="rId71"/>
          <w:headerReference w:type="default" r:id="rId72"/>
          <w:footerReference w:type="default" r:id="rId73"/>
          <w:headerReference w:type="first" r:id="rId74"/>
          <w:pgSz w:w="11920" w:h="16840"/>
          <w:pgMar w:top="940" w:right="0" w:bottom="280" w:left="0" w:header="716" w:footer="0" w:gutter="0"/>
          <w:cols w:space="720"/>
        </w:sectPr>
      </w:pPr>
    </w:p>
    <w:p w:rsidR="00DD6D5E" w:rsidRDefault="00DD6D5E">
      <w:pPr>
        <w:pStyle w:val="BodyText"/>
        <w:rPr>
          <w:b/>
          <w:sz w:val="20"/>
        </w:rPr>
      </w:pPr>
    </w:p>
    <w:p w:rsidR="00DD6D5E" w:rsidRDefault="00DD6D5E">
      <w:pPr>
        <w:pStyle w:val="BodyText"/>
        <w:rPr>
          <w:b/>
          <w:sz w:val="20"/>
        </w:rPr>
      </w:pPr>
    </w:p>
    <w:p w:rsidR="00DD6D5E" w:rsidRDefault="00DD6D5E">
      <w:pPr>
        <w:pStyle w:val="BodyText"/>
        <w:rPr>
          <w:b/>
          <w:sz w:val="20"/>
        </w:rPr>
      </w:pPr>
    </w:p>
    <w:p w:rsidR="00DD6D5E" w:rsidRDefault="00DD6D5E">
      <w:pPr>
        <w:pStyle w:val="BodyText"/>
        <w:rPr>
          <w:b/>
          <w:sz w:val="20"/>
        </w:rPr>
      </w:pPr>
    </w:p>
    <w:p w:rsidR="00DD6D5E" w:rsidRDefault="00DD6D5E">
      <w:pPr>
        <w:pStyle w:val="BodyText"/>
        <w:spacing w:before="159"/>
        <w:rPr>
          <w:b/>
          <w:sz w:val="20"/>
        </w:rPr>
      </w:pPr>
    </w:p>
    <w:tbl>
      <w:tblPr>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2"/>
        <w:gridCol w:w="1064"/>
        <w:gridCol w:w="1405"/>
        <w:gridCol w:w="1861"/>
        <w:gridCol w:w="3261"/>
      </w:tblGrid>
      <w:tr w:rsidR="00DD6D5E">
        <w:trPr>
          <w:trHeight w:val="609"/>
        </w:trPr>
        <w:tc>
          <w:tcPr>
            <w:tcW w:w="352" w:type="dxa"/>
          </w:tcPr>
          <w:p w:rsidR="00DD6D5E" w:rsidRDefault="00DD6D5E">
            <w:pPr>
              <w:pStyle w:val="TableParagraph"/>
              <w:jc w:val="left"/>
              <w:rPr>
                <w:sz w:val="24"/>
              </w:rPr>
            </w:pPr>
          </w:p>
        </w:tc>
        <w:tc>
          <w:tcPr>
            <w:tcW w:w="1064" w:type="dxa"/>
          </w:tcPr>
          <w:p w:rsidR="00DD6D5E" w:rsidRDefault="00DD6D5E">
            <w:pPr>
              <w:pStyle w:val="TableParagraph"/>
              <w:jc w:val="left"/>
              <w:rPr>
                <w:sz w:val="24"/>
              </w:rPr>
            </w:pPr>
          </w:p>
        </w:tc>
        <w:tc>
          <w:tcPr>
            <w:tcW w:w="1405" w:type="dxa"/>
          </w:tcPr>
          <w:p w:rsidR="00DD6D5E" w:rsidRDefault="00DD6D5E">
            <w:pPr>
              <w:pStyle w:val="TableParagraph"/>
              <w:jc w:val="left"/>
              <w:rPr>
                <w:sz w:val="24"/>
              </w:rPr>
            </w:pPr>
          </w:p>
        </w:tc>
        <w:tc>
          <w:tcPr>
            <w:tcW w:w="1861" w:type="dxa"/>
          </w:tcPr>
          <w:p w:rsidR="00DD6D5E" w:rsidRDefault="00DD6D5E">
            <w:pPr>
              <w:pStyle w:val="TableParagraph"/>
              <w:jc w:val="left"/>
              <w:rPr>
                <w:sz w:val="24"/>
              </w:rPr>
            </w:pPr>
          </w:p>
        </w:tc>
        <w:tc>
          <w:tcPr>
            <w:tcW w:w="3261" w:type="dxa"/>
          </w:tcPr>
          <w:p w:rsidR="00DD6D5E" w:rsidRDefault="00ED306A">
            <w:pPr>
              <w:pStyle w:val="TableParagraph"/>
              <w:spacing w:before="19"/>
              <w:ind w:left="114"/>
              <w:jc w:val="left"/>
              <w:rPr>
                <w:sz w:val="24"/>
              </w:rPr>
            </w:pPr>
            <w:r>
              <w:rPr>
                <w:spacing w:val="-2"/>
                <w:sz w:val="24"/>
              </w:rPr>
              <w:t>&lt;0,05.</w:t>
            </w:r>
          </w:p>
        </w:tc>
      </w:tr>
      <w:tr w:rsidR="00DD6D5E">
        <w:trPr>
          <w:trHeight w:val="3547"/>
        </w:trPr>
        <w:tc>
          <w:tcPr>
            <w:tcW w:w="352" w:type="dxa"/>
          </w:tcPr>
          <w:p w:rsidR="00DD6D5E" w:rsidRDefault="00ED306A">
            <w:pPr>
              <w:pStyle w:val="TableParagraph"/>
              <w:spacing w:line="272" w:lineRule="exact"/>
              <w:ind w:left="27" w:right="11"/>
              <w:rPr>
                <w:sz w:val="24"/>
              </w:rPr>
            </w:pPr>
            <w:r>
              <w:rPr>
                <w:spacing w:val="-10"/>
                <w:sz w:val="24"/>
              </w:rPr>
              <w:t>3</w:t>
            </w:r>
          </w:p>
        </w:tc>
        <w:tc>
          <w:tcPr>
            <w:tcW w:w="1064" w:type="dxa"/>
          </w:tcPr>
          <w:p w:rsidR="00DD6D5E" w:rsidRDefault="00ED306A">
            <w:pPr>
              <w:pStyle w:val="TableParagraph"/>
              <w:spacing w:line="237" w:lineRule="auto"/>
              <w:ind w:left="159" w:right="129"/>
              <w:jc w:val="left"/>
              <w:rPr>
                <w:sz w:val="24"/>
              </w:rPr>
            </w:pPr>
            <w:r>
              <w:rPr>
                <w:spacing w:val="-2"/>
                <w:sz w:val="24"/>
              </w:rPr>
              <w:t xml:space="preserve">Maryati </w:t>
            </w:r>
            <w:r>
              <w:rPr>
                <w:spacing w:val="-4"/>
                <w:sz w:val="24"/>
              </w:rPr>
              <w:t xml:space="preserve">dan Husda </w:t>
            </w:r>
            <w:r>
              <w:rPr>
                <w:spacing w:val="-2"/>
                <w:sz w:val="24"/>
              </w:rPr>
              <w:t>(2020)</w:t>
            </w:r>
          </w:p>
        </w:tc>
        <w:tc>
          <w:tcPr>
            <w:tcW w:w="1405" w:type="dxa"/>
          </w:tcPr>
          <w:p w:rsidR="00DD6D5E" w:rsidRDefault="00ED306A">
            <w:pPr>
              <w:pStyle w:val="TableParagraph"/>
              <w:spacing w:line="237" w:lineRule="auto"/>
              <w:ind w:left="67"/>
              <w:jc w:val="left"/>
              <w:rPr>
                <w:sz w:val="24"/>
              </w:rPr>
            </w:pPr>
            <w:r>
              <w:rPr>
                <w:spacing w:val="-2"/>
                <w:sz w:val="24"/>
              </w:rPr>
              <w:t xml:space="preserve">Pengaruh </w:t>
            </w:r>
            <w:r>
              <w:rPr>
                <w:sz w:val="24"/>
              </w:rPr>
              <w:t xml:space="preserve">Fasilitas dan </w:t>
            </w:r>
            <w:r>
              <w:rPr>
                <w:spacing w:val="-2"/>
                <w:sz w:val="24"/>
              </w:rPr>
              <w:t xml:space="preserve">Kualitas Pelayanan Terhadap Kepuasan Pelanggan </w:t>
            </w:r>
            <w:r>
              <w:rPr>
                <w:sz w:val="24"/>
              </w:rPr>
              <w:t xml:space="preserve">PadaHoliday HoteldiKota </w:t>
            </w:r>
            <w:r>
              <w:rPr>
                <w:spacing w:val="-2"/>
                <w:sz w:val="24"/>
              </w:rPr>
              <w:t>Batam</w:t>
            </w:r>
          </w:p>
        </w:tc>
        <w:tc>
          <w:tcPr>
            <w:tcW w:w="1861" w:type="dxa"/>
          </w:tcPr>
          <w:p w:rsidR="00DD6D5E" w:rsidRDefault="00ED306A">
            <w:pPr>
              <w:pStyle w:val="TableParagraph"/>
              <w:spacing w:line="272" w:lineRule="exact"/>
              <w:ind w:left="115"/>
              <w:jc w:val="left"/>
              <w:rPr>
                <w:sz w:val="24"/>
              </w:rPr>
            </w:pPr>
            <w:r>
              <w:rPr>
                <w:spacing w:val="-2"/>
                <w:sz w:val="24"/>
              </w:rPr>
              <w:t>Independen:</w:t>
            </w:r>
          </w:p>
          <w:p w:rsidR="00DD6D5E" w:rsidRDefault="00ED306A" w:rsidP="00ED306A">
            <w:pPr>
              <w:pStyle w:val="TableParagraph"/>
              <w:numPr>
                <w:ilvl w:val="0"/>
                <w:numId w:val="10"/>
              </w:numPr>
              <w:tabs>
                <w:tab w:val="left" w:pos="762"/>
              </w:tabs>
              <w:spacing w:before="24"/>
              <w:ind w:left="762"/>
              <w:rPr>
                <w:sz w:val="24"/>
              </w:rPr>
            </w:pPr>
            <w:r>
              <w:rPr>
                <w:spacing w:val="-2"/>
                <w:sz w:val="24"/>
              </w:rPr>
              <w:t>Fasilitas</w:t>
            </w:r>
          </w:p>
          <w:p w:rsidR="00DD6D5E" w:rsidRDefault="00ED306A" w:rsidP="00ED306A">
            <w:pPr>
              <w:pStyle w:val="TableParagraph"/>
              <w:numPr>
                <w:ilvl w:val="0"/>
                <w:numId w:val="10"/>
              </w:numPr>
              <w:tabs>
                <w:tab w:val="left" w:pos="763"/>
              </w:tabs>
              <w:spacing w:before="28"/>
              <w:ind w:left="115" w:right="286" w:firstLine="284"/>
              <w:rPr>
                <w:sz w:val="24"/>
              </w:rPr>
            </w:pPr>
            <w:r>
              <w:rPr>
                <w:spacing w:val="-2"/>
                <w:sz w:val="24"/>
              </w:rPr>
              <w:t>Kualitas Pelayanan Dependen:</w:t>
            </w:r>
          </w:p>
          <w:p w:rsidR="00DD6D5E" w:rsidRDefault="00ED306A">
            <w:pPr>
              <w:pStyle w:val="TableParagraph"/>
              <w:spacing w:line="237" w:lineRule="auto"/>
              <w:ind w:left="115" w:right="544"/>
              <w:jc w:val="left"/>
              <w:rPr>
                <w:sz w:val="24"/>
              </w:rPr>
            </w:pPr>
            <w:r>
              <w:rPr>
                <w:sz w:val="24"/>
              </w:rPr>
              <w:t xml:space="preserve">1.Kepuasan </w:t>
            </w:r>
            <w:r>
              <w:rPr>
                <w:spacing w:val="-2"/>
                <w:sz w:val="24"/>
              </w:rPr>
              <w:t>Pelanggan</w:t>
            </w:r>
          </w:p>
        </w:tc>
        <w:tc>
          <w:tcPr>
            <w:tcW w:w="3261" w:type="dxa"/>
          </w:tcPr>
          <w:p w:rsidR="00DD6D5E" w:rsidRDefault="00ED306A">
            <w:pPr>
              <w:pStyle w:val="TableParagraph"/>
              <w:spacing w:line="237" w:lineRule="auto"/>
              <w:ind w:left="114"/>
              <w:jc w:val="left"/>
              <w:rPr>
                <w:sz w:val="24"/>
              </w:rPr>
            </w:pPr>
            <w:r>
              <w:rPr>
                <w:sz w:val="24"/>
              </w:rPr>
              <w:t>Fasilitas berpengaruh secara signifikan terhadap kepuasan pelanggan, kualitas pelayanan berpengaruh secara signifikan terhadap kepuasan pelanggan, dan fasilitas berpengaruh secara signifikan terhadap kualitas pelayanan.Fasilitasdankualitas pelayanansecarabersamaandan simultanberpengaruhsignifikan terhadap kepuasan pelanggan</w:t>
            </w:r>
          </w:p>
          <w:p w:rsidR="00DD6D5E" w:rsidRDefault="00ED306A">
            <w:pPr>
              <w:pStyle w:val="TableParagraph"/>
              <w:spacing w:line="272" w:lineRule="exact"/>
              <w:ind w:left="114"/>
              <w:jc w:val="left"/>
              <w:rPr>
                <w:sz w:val="24"/>
              </w:rPr>
            </w:pPr>
            <w:r>
              <w:rPr>
                <w:sz w:val="24"/>
              </w:rPr>
              <w:t xml:space="preserve">padaHolidayHoteldiKota </w:t>
            </w:r>
            <w:r>
              <w:rPr>
                <w:spacing w:val="-2"/>
                <w:sz w:val="24"/>
              </w:rPr>
              <w:t>Batam</w:t>
            </w:r>
          </w:p>
        </w:tc>
      </w:tr>
      <w:tr w:rsidR="00DD6D5E">
        <w:trPr>
          <w:trHeight w:val="5461"/>
        </w:trPr>
        <w:tc>
          <w:tcPr>
            <w:tcW w:w="352" w:type="dxa"/>
          </w:tcPr>
          <w:p w:rsidR="00DD6D5E" w:rsidRDefault="00ED306A">
            <w:pPr>
              <w:pStyle w:val="TableParagraph"/>
              <w:spacing w:line="273" w:lineRule="exact"/>
              <w:ind w:left="27" w:right="11"/>
              <w:rPr>
                <w:sz w:val="24"/>
              </w:rPr>
            </w:pPr>
            <w:r>
              <w:rPr>
                <w:spacing w:val="-10"/>
                <w:sz w:val="24"/>
              </w:rPr>
              <w:t>4</w:t>
            </w:r>
          </w:p>
        </w:tc>
        <w:tc>
          <w:tcPr>
            <w:tcW w:w="1064" w:type="dxa"/>
          </w:tcPr>
          <w:p w:rsidR="00DD6D5E" w:rsidRDefault="00ED306A">
            <w:pPr>
              <w:pStyle w:val="TableParagraph"/>
              <w:spacing w:line="237" w:lineRule="auto"/>
              <w:ind w:left="159" w:right="36"/>
              <w:jc w:val="left"/>
              <w:rPr>
                <w:sz w:val="24"/>
              </w:rPr>
            </w:pPr>
            <w:r>
              <w:rPr>
                <w:spacing w:val="-2"/>
                <w:sz w:val="24"/>
              </w:rPr>
              <w:t xml:space="preserve">Santoso </w:t>
            </w:r>
            <w:r>
              <w:rPr>
                <w:spacing w:val="-4"/>
                <w:sz w:val="24"/>
              </w:rPr>
              <w:t xml:space="preserve">dan </w:t>
            </w:r>
            <w:r>
              <w:rPr>
                <w:spacing w:val="-2"/>
                <w:sz w:val="24"/>
              </w:rPr>
              <w:t xml:space="preserve">Nadapda </w:t>
            </w:r>
            <w:r>
              <w:rPr>
                <w:sz w:val="24"/>
              </w:rPr>
              <w:t xml:space="preserve">p </w:t>
            </w:r>
            <w:r>
              <w:rPr>
                <w:spacing w:val="-2"/>
                <w:sz w:val="24"/>
              </w:rPr>
              <w:t>(2019)</w:t>
            </w:r>
          </w:p>
        </w:tc>
        <w:tc>
          <w:tcPr>
            <w:tcW w:w="1405" w:type="dxa"/>
          </w:tcPr>
          <w:p w:rsidR="00DD6D5E" w:rsidRDefault="00ED306A">
            <w:pPr>
              <w:pStyle w:val="TableParagraph"/>
              <w:tabs>
                <w:tab w:val="left" w:pos="723"/>
              </w:tabs>
              <w:spacing w:line="237" w:lineRule="auto"/>
              <w:ind w:left="67" w:right="178"/>
              <w:jc w:val="left"/>
              <w:rPr>
                <w:sz w:val="24"/>
              </w:rPr>
            </w:pPr>
            <w:r>
              <w:rPr>
                <w:spacing w:val="-2"/>
                <w:sz w:val="24"/>
              </w:rPr>
              <w:t xml:space="preserve">Hubungan Fasilitas, Kualitas Pelayanan, </w:t>
            </w:r>
            <w:r>
              <w:rPr>
                <w:sz w:val="24"/>
              </w:rPr>
              <w:t xml:space="preserve">Harga dan </w:t>
            </w:r>
            <w:r>
              <w:rPr>
                <w:spacing w:val="-2"/>
                <w:sz w:val="24"/>
              </w:rPr>
              <w:t xml:space="preserve">Tempat Terhadap Kepuasan Pengunjung Agrowisata </w:t>
            </w:r>
            <w:r>
              <w:rPr>
                <w:spacing w:val="-6"/>
                <w:sz w:val="24"/>
              </w:rPr>
              <w:t>Di</w:t>
            </w:r>
            <w:r>
              <w:rPr>
                <w:sz w:val="24"/>
              </w:rPr>
              <w:tab/>
            </w:r>
            <w:r>
              <w:rPr>
                <w:spacing w:val="-4"/>
                <w:sz w:val="24"/>
              </w:rPr>
              <w:t>PT.</w:t>
            </w:r>
          </w:p>
          <w:p w:rsidR="00DD6D5E" w:rsidRDefault="00ED306A">
            <w:pPr>
              <w:pStyle w:val="TableParagraph"/>
              <w:spacing w:line="237" w:lineRule="auto"/>
              <w:ind w:left="67"/>
              <w:jc w:val="left"/>
              <w:rPr>
                <w:sz w:val="24"/>
              </w:rPr>
            </w:pPr>
            <w:r>
              <w:rPr>
                <w:spacing w:val="-2"/>
                <w:sz w:val="24"/>
              </w:rPr>
              <w:t>Perkebunan Tambi, Kabupaten Wonosobo.</w:t>
            </w:r>
          </w:p>
        </w:tc>
        <w:tc>
          <w:tcPr>
            <w:tcW w:w="1861" w:type="dxa"/>
          </w:tcPr>
          <w:p w:rsidR="00DD6D5E" w:rsidRDefault="00ED306A">
            <w:pPr>
              <w:pStyle w:val="TableParagraph"/>
              <w:spacing w:line="273" w:lineRule="exact"/>
              <w:ind w:left="115"/>
              <w:jc w:val="left"/>
              <w:rPr>
                <w:sz w:val="24"/>
              </w:rPr>
            </w:pPr>
            <w:r>
              <w:rPr>
                <w:spacing w:val="-2"/>
                <w:sz w:val="24"/>
              </w:rPr>
              <w:t>Independen:</w:t>
            </w:r>
          </w:p>
          <w:p w:rsidR="00DD6D5E" w:rsidRDefault="00ED306A" w:rsidP="00ED306A">
            <w:pPr>
              <w:pStyle w:val="TableParagraph"/>
              <w:numPr>
                <w:ilvl w:val="0"/>
                <w:numId w:val="9"/>
              </w:numPr>
              <w:tabs>
                <w:tab w:val="left" w:pos="762"/>
              </w:tabs>
              <w:spacing w:before="20"/>
              <w:ind w:left="762"/>
              <w:jc w:val="left"/>
              <w:rPr>
                <w:sz w:val="24"/>
              </w:rPr>
            </w:pPr>
            <w:r>
              <w:rPr>
                <w:spacing w:val="-2"/>
                <w:sz w:val="24"/>
              </w:rPr>
              <w:t>Fasilitas</w:t>
            </w:r>
          </w:p>
          <w:p w:rsidR="00DD6D5E" w:rsidRDefault="00ED306A" w:rsidP="00ED306A">
            <w:pPr>
              <w:pStyle w:val="TableParagraph"/>
              <w:numPr>
                <w:ilvl w:val="0"/>
                <w:numId w:val="9"/>
              </w:numPr>
              <w:tabs>
                <w:tab w:val="left" w:pos="763"/>
              </w:tabs>
              <w:spacing w:before="28"/>
              <w:ind w:left="115" w:right="286" w:firstLine="284"/>
              <w:jc w:val="left"/>
              <w:rPr>
                <w:sz w:val="24"/>
              </w:rPr>
            </w:pPr>
            <w:r>
              <w:rPr>
                <w:spacing w:val="-2"/>
                <w:sz w:val="24"/>
              </w:rPr>
              <w:t>Kualitas Pelayanan</w:t>
            </w:r>
          </w:p>
          <w:p w:rsidR="00DD6D5E" w:rsidRDefault="00ED306A" w:rsidP="00ED306A">
            <w:pPr>
              <w:pStyle w:val="TableParagraph"/>
              <w:numPr>
                <w:ilvl w:val="0"/>
                <w:numId w:val="9"/>
              </w:numPr>
              <w:tabs>
                <w:tab w:val="left" w:pos="870"/>
              </w:tabs>
              <w:spacing w:before="24"/>
              <w:ind w:left="870"/>
              <w:jc w:val="left"/>
              <w:rPr>
                <w:sz w:val="24"/>
              </w:rPr>
            </w:pPr>
            <w:r>
              <w:rPr>
                <w:spacing w:val="-2"/>
                <w:sz w:val="24"/>
              </w:rPr>
              <w:t>Harga</w:t>
            </w:r>
          </w:p>
          <w:p w:rsidR="00DD6D5E" w:rsidRDefault="00ED306A" w:rsidP="00ED306A">
            <w:pPr>
              <w:pStyle w:val="TableParagraph"/>
              <w:numPr>
                <w:ilvl w:val="0"/>
                <w:numId w:val="9"/>
              </w:numPr>
              <w:tabs>
                <w:tab w:val="left" w:pos="502"/>
                <w:tab w:val="left" w:pos="622"/>
              </w:tabs>
              <w:spacing w:before="24" w:line="264" w:lineRule="auto"/>
              <w:ind w:left="622" w:right="676" w:hanging="480"/>
              <w:jc w:val="left"/>
              <w:rPr>
                <w:sz w:val="24"/>
              </w:rPr>
            </w:pPr>
            <w:r>
              <w:rPr>
                <w:spacing w:val="-2"/>
                <w:sz w:val="24"/>
              </w:rPr>
              <w:t xml:space="preserve">Tempa </w:t>
            </w:r>
            <w:r>
              <w:rPr>
                <w:spacing w:val="-10"/>
                <w:sz w:val="24"/>
              </w:rPr>
              <w:t>t</w:t>
            </w:r>
          </w:p>
          <w:p w:rsidR="00DD6D5E" w:rsidRDefault="00ED306A">
            <w:pPr>
              <w:pStyle w:val="TableParagraph"/>
              <w:spacing w:before="1"/>
              <w:ind w:left="138"/>
              <w:jc w:val="left"/>
              <w:rPr>
                <w:sz w:val="24"/>
              </w:rPr>
            </w:pPr>
            <w:r>
              <w:rPr>
                <w:spacing w:val="-2"/>
                <w:sz w:val="24"/>
              </w:rPr>
              <w:t>Dependen:</w:t>
            </w:r>
          </w:p>
          <w:p w:rsidR="00DD6D5E" w:rsidRDefault="00ED306A" w:rsidP="00ED306A">
            <w:pPr>
              <w:pStyle w:val="TableParagraph"/>
              <w:numPr>
                <w:ilvl w:val="1"/>
                <w:numId w:val="9"/>
              </w:numPr>
              <w:tabs>
                <w:tab w:val="left" w:pos="355"/>
              </w:tabs>
              <w:spacing w:before="35" w:line="237" w:lineRule="auto"/>
              <w:ind w:right="550" w:firstLine="0"/>
              <w:rPr>
                <w:sz w:val="24"/>
              </w:rPr>
            </w:pPr>
            <w:r>
              <w:rPr>
                <w:spacing w:val="-2"/>
                <w:sz w:val="24"/>
              </w:rPr>
              <w:t>Kepuasan Pengunjung</w:t>
            </w:r>
          </w:p>
        </w:tc>
        <w:tc>
          <w:tcPr>
            <w:tcW w:w="3261" w:type="dxa"/>
          </w:tcPr>
          <w:p w:rsidR="00DD6D5E" w:rsidRDefault="00ED306A">
            <w:pPr>
              <w:pStyle w:val="TableParagraph"/>
              <w:tabs>
                <w:tab w:val="left" w:pos="1298"/>
              </w:tabs>
              <w:spacing w:line="237" w:lineRule="auto"/>
              <w:ind w:left="114" w:right="5"/>
              <w:jc w:val="left"/>
              <w:rPr>
                <w:sz w:val="24"/>
              </w:rPr>
            </w:pPr>
            <w:r>
              <w:rPr>
                <w:spacing w:val="-2"/>
                <w:sz w:val="24"/>
              </w:rPr>
              <w:t>Fasilitas</w:t>
            </w:r>
            <w:r>
              <w:rPr>
                <w:sz w:val="24"/>
              </w:rPr>
              <w:tab/>
              <w:t>(X1) memiliki tingkat hubungan yang sedang dan positif serta berkorelasi signifikan terhadap kepuasan pengunjung (Y), kualitas pelayanan (X2) memilikitingkat hubungan yangkuat dan positif serta berkorelasi signifikan terhadap kepuasan pengunjung (Y) dan harga (X3) memilikitingkathubunganyang sedang dan positif serta berkorelasisignifikan</w:t>
            </w:r>
          </w:p>
          <w:p w:rsidR="00DD6D5E" w:rsidRDefault="00ED306A">
            <w:pPr>
              <w:pStyle w:val="TableParagraph"/>
              <w:tabs>
                <w:tab w:val="left" w:pos="822"/>
                <w:tab w:val="left" w:pos="1298"/>
                <w:tab w:val="left" w:pos="1730"/>
                <w:tab w:val="left" w:pos="2542"/>
              </w:tabs>
              <w:spacing w:line="237" w:lineRule="auto"/>
              <w:ind w:left="114" w:right="159"/>
              <w:jc w:val="left"/>
              <w:rPr>
                <w:sz w:val="24"/>
              </w:rPr>
            </w:pPr>
            <w:r>
              <w:rPr>
                <w:spacing w:val="-2"/>
                <w:sz w:val="24"/>
              </w:rPr>
              <w:t>terhadap</w:t>
            </w:r>
            <w:r>
              <w:rPr>
                <w:sz w:val="24"/>
              </w:rPr>
              <w:tab/>
            </w:r>
            <w:r>
              <w:rPr>
                <w:spacing w:val="-2"/>
                <w:sz w:val="24"/>
              </w:rPr>
              <w:t xml:space="preserve">kepuasan </w:t>
            </w:r>
            <w:r>
              <w:rPr>
                <w:sz w:val="24"/>
              </w:rPr>
              <w:t xml:space="preserve">pengunjung (Y). Sedangkan tempat (X4) memiliki tingkat hubungan yang sangat rendah </w:t>
            </w:r>
            <w:r>
              <w:rPr>
                <w:spacing w:val="-4"/>
                <w:sz w:val="24"/>
              </w:rPr>
              <w:t>dan</w:t>
            </w:r>
            <w:r>
              <w:rPr>
                <w:sz w:val="24"/>
              </w:rPr>
              <w:tab/>
            </w:r>
            <w:r>
              <w:rPr>
                <w:spacing w:val="-2"/>
                <w:sz w:val="24"/>
              </w:rPr>
              <w:t>postif</w:t>
            </w:r>
            <w:r>
              <w:rPr>
                <w:sz w:val="24"/>
              </w:rPr>
              <w:tab/>
            </w:r>
            <w:r>
              <w:rPr>
                <w:spacing w:val="-4"/>
                <w:sz w:val="24"/>
              </w:rPr>
              <w:t>serta</w:t>
            </w:r>
            <w:r>
              <w:rPr>
                <w:sz w:val="24"/>
              </w:rPr>
              <w:tab/>
            </w:r>
            <w:r>
              <w:rPr>
                <w:spacing w:val="-4"/>
                <w:sz w:val="24"/>
              </w:rPr>
              <w:t xml:space="preserve">tidak </w:t>
            </w:r>
            <w:r>
              <w:rPr>
                <w:sz w:val="24"/>
              </w:rPr>
              <w:t>berkorelasisignifikanterhadap</w:t>
            </w:r>
          </w:p>
          <w:p w:rsidR="00DD6D5E" w:rsidRDefault="00ED306A">
            <w:pPr>
              <w:pStyle w:val="TableParagraph"/>
              <w:spacing w:line="254" w:lineRule="exact"/>
              <w:ind w:left="114"/>
              <w:jc w:val="left"/>
              <w:rPr>
                <w:sz w:val="24"/>
              </w:rPr>
            </w:pPr>
            <w:r>
              <w:rPr>
                <w:sz w:val="24"/>
              </w:rPr>
              <w:t>kepuasanpengunjung</w:t>
            </w:r>
            <w:r>
              <w:rPr>
                <w:spacing w:val="-4"/>
                <w:sz w:val="24"/>
              </w:rPr>
              <w:t>(Y).</w:t>
            </w:r>
          </w:p>
        </w:tc>
      </w:tr>
      <w:tr w:rsidR="00DD6D5E">
        <w:trPr>
          <w:trHeight w:val="3007"/>
        </w:trPr>
        <w:tc>
          <w:tcPr>
            <w:tcW w:w="352" w:type="dxa"/>
          </w:tcPr>
          <w:p w:rsidR="00DD6D5E" w:rsidRDefault="00ED306A">
            <w:pPr>
              <w:pStyle w:val="TableParagraph"/>
              <w:spacing w:line="271" w:lineRule="exact"/>
              <w:ind w:left="27" w:right="11"/>
              <w:rPr>
                <w:sz w:val="24"/>
              </w:rPr>
            </w:pPr>
            <w:r>
              <w:rPr>
                <w:spacing w:val="-10"/>
                <w:sz w:val="24"/>
              </w:rPr>
              <w:t>5</w:t>
            </w:r>
          </w:p>
        </w:tc>
        <w:tc>
          <w:tcPr>
            <w:tcW w:w="1064" w:type="dxa"/>
          </w:tcPr>
          <w:p w:rsidR="00DD6D5E" w:rsidRDefault="00ED306A">
            <w:pPr>
              <w:pStyle w:val="TableParagraph"/>
              <w:spacing w:line="237" w:lineRule="auto"/>
              <w:ind w:left="159" w:right="109"/>
              <w:jc w:val="left"/>
              <w:rPr>
                <w:sz w:val="24"/>
              </w:rPr>
            </w:pPr>
            <w:r>
              <w:rPr>
                <w:spacing w:val="-2"/>
                <w:sz w:val="24"/>
              </w:rPr>
              <w:t xml:space="preserve">Rooroh, </w:t>
            </w:r>
            <w:r>
              <w:rPr>
                <w:spacing w:val="-4"/>
                <w:sz w:val="24"/>
              </w:rPr>
              <w:t xml:space="preserve">dkk </w:t>
            </w:r>
            <w:r>
              <w:rPr>
                <w:spacing w:val="-2"/>
                <w:sz w:val="24"/>
              </w:rPr>
              <w:t>(2020)</w:t>
            </w:r>
          </w:p>
        </w:tc>
        <w:tc>
          <w:tcPr>
            <w:tcW w:w="1405" w:type="dxa"/>
          </w:tcPr>
          <w:p w:rsidR="00DD6D5E" w:rsidRDefault="00ED306A">
            <w:pPr>
              <w:pStyle w:val="TableParagraph"/>
              <w:tabs>
                <w:tab w:val="left" w:pos="723"/>
              </w:tabs>
              <w:spacing w:line="237" w:lineRule="auto"/>
              <w:ind w:left="67" w:right="87"/>
              <w:jc w:val="left"/>
              <w:rPr>
                <w:sz w:val="24"/>
              </w:rPr>
            </w:pPr>
            <w:r>
              <w:rPr>
                <w:spacing w:val="-2"/>
                <w:sz w:val="24"/>
              </w:rPr>
              <w:t xml:space="preserve">Pengaruh Suasana Cafe, Kualitas Pelayanan </w:t>
            </w:r>
            <w:r>
              <w:rPr>
                <w:spacing w:val="-4"/>
                <w:sz w:val="24"/>
              </w:rPr>
              <w:t>dan</w:t>
            </w:r>
            <w:r>
              <w:rPr>
                <w:sz w:val="24"/>
              </w:rPr>
              <w:tab/>
            </w:r>
            <w:r>
              <w:rPr>
                <w:spacing w:val="-4"/>
                <w:sz w:val="24"/>
              </w:rPr>
              <w:t xml:space="preserve">Harga </w:t>
            </w:r>
            <w:r>
              <w:rPr>
                <w:spacing w:val="-2"/>
                <w:sz w:val="24"/>
              </w:rPr>
              <w:t>Terhadap Kepuasan Pelanggan</w:t>
            </w:r>
          </w:p>
          <w:p w:rsidR="00DD6D5E" w:rsidRDefault="00ED306A">
            <w:pPr>
              <w:pStyle w:val="TableParagraph"/>
              <w:spacing w:line="272" w:lineRule="exact"/>
              <w:ind w:left="67" w:right="209"/>
              <w:jc w:val="left"/>
              <w:rPr>
                <w:sz w:val="24"/>
              </w:rPr>
            </w:pPr>
            <w:r>
              <w:rPr>
                <w:sz w:val="24"/>
              </w:rPr>
              <w:t xml:space="preserve">(StudiPada </w:t>
            </w:r>
            <w:r>
              <w:rPr>
                <w:spacing w:val="-4"/>
                <w:sz w:val="24"/>
              </w:rPr>
              <w:t>Cafe</w:t>
            </w:r>
          </w:p>
        </w:tc>
        <w:tc>
          <w:tcPr>
            <w:tcW w:w="1861" w:type="dxa"/>
          </w:tcPr>
          <w:p w:rsidR="00DD6D5E" w:rsidRDefault="00ED306A">
            <w:pPr>
              <w:pStyle w:val="TableParagraph"/>
              <w:spacing w:line="271" w:lineRule="exact"/>
              <w:ind w:left="115"/>
              <w:jc w:val="left"/>
              <w:rPr>
                <w:sz w:val="24"/>
              </w:rPr>
            </w:pPr>
            <w:r>
              <w:rPr>
                <w:spacing w:val="-2"/>
                <w:sz w:val="24"/>
              </w:rPr>
              <w:t>Independen:</w:t>
            </w:r>
          </w:p>
          <w:p w:rsidR="00DD6D5E" w:rsidRDefault="00ED306A" w:rsidP="00ED306A">
            <w:pPr>
              <w:pStyle w:val="TableParagraph"/>
              <w:numPr>
                <w:ilvl w:val="0"/>
                <w:numId w:val="8"/>
              </w:numPr>
              <w:tabs>
                <w:tab w:val="left" w:pos="770"/>
              </w:tabs>
              <w:spacing w:before="24"/>
              <w:ind w:left="770"/>
              <w:jc w:val="left"/>
              <w:rPr>
                <w:sz w:val="24"/>
              </w:rPr>
            </w:pPr>
            <w:r>
              <w:rPr>
                <w:spacing w:val="-2"/>
                <w:sz w:val="24"/>
              </w:rPr>
              <w:t>Suasana</w:t>
            </w:r>
          </w:p>
          <w:p w:rsidR="00DD6D5E" w:rsidRDefault="00ED306A" w:rsidP="00ED306A">
            <w:pPr>
              <w:pStyle w:val="TableParagraph"/>
              <w:numPr>
                <w:ilvl w:val="0"/>
                <w:numId w:val="8"/>
              </w:numPr>
              <w:tabs>
                <w:tab w:val="left" w:pos="763"/>
              </w:tabs>
              <w:spacing w:before="24" w:line="244" w:lineRule="auto"/>
              <w:ind w:left="115" w:right="286" w:firstLine="284"/>
              <w:jc w:val="left"/>
              <w:rPr>
                <w:sz w:val="24"/>
              </w:rPr>
            </w:pPr>
            <w:r>
              <w:rPr>
                <w:spacing w:val="-2"/>
                <w:sz w:val="24"/>
              </w:rPr>
              <w:t>Kualitas Pelayanan</w:t>
            </w:r>
          </w:p>
          <w:p w:rsidR="00DD6D5E" w:rsidRDefault="00ED306A" w:rsidP="00ED306A">
            <w:pPr>
              <w:pStyle w:val="TableParagraph"/>
              <w:numPr>
                <w:ilvl w:val="0"/>
                <w:numId w:val="8"/>
              </w:numPr>
              <w:tabs>
                <w:tab w:val="left" w:pos="518"/>
              </w:tabs>
              <w:spacing w:before="13" w:line="264" w:lineRule="auto"/>
              <w:ind w:left="146" w:right="726" w:firstLine="12"/>
              <w:jc w:val="left"/>
              <w:rPr>
                <w:sz w:val="24"/>
              </w:rPr>
            </w:pPr>
            <w:r>
              <w:rPr>
                <w:spacing w:val="-2"/>
                <w:sz w:val="24"/>
              </w:rPr>
              <w:t>Harga Dependen</w:t>
            </w:r>
          </w:p>
          <w:p w:rsidR="00DD6D5E" w:rsidRDefault="00ED306A">
            <w:pPr>
              <w:pStyle w:val="TableParagraph"/>
              <w:spacing w:before="1"/>
              <w:ind w:left="598"/>
              <w:jc w:val="left"/>
              <w:rPr>
                <w:sz w:val="24"/>
              </w:rPr>
            </w:pPr>
            <w:r>
              <w:rPr>
                <w:spacing w:val="-10"/>
                <w:sz w:val="24"/>
              </w:rPr>
              <w:t>:</w:t>
            </w:r>
          </w:p>
          <w:p w:rsidR="00DD6D5E" w:rsidRDefault="00ED306A" w:rsidP="00ED306A">
            <w:pPr>
              <w:pStyle w:val="TableParagraph"/>
              <w:numPr>
                <w:ilvl w:val="1"/>
                <w:numId w:val="8"/>
              </w:numPr>
              <w:tabs>
                <w:tab w:val="left" w:pos="355"/>
              </w:tabs>
              <w:spacing w:before="28"/>
              <w:ind w:right="550" w:firstLine="0"/>
              <w:rPr>
                <w:sz w:val="24"/>
              </w:rPr>
            </w:pPr>
            <w:r>
              <w:rPr>
                <w:spacing w:val="-2"/>
                <w:sz w:val="24"/>
              </w:rPr>
              <w:t>Kepuasan Pelanggan</w:t>
            </w:r>
          </w:p>
        </w:tc>
        <w:tc>
          <w:tcPr>
            <w:tcW w:w="3261" w:type="dxa"/>
          </w:tcPr>
          <w:p w:rsidR="00DD6D5E" w:rsidRDefault="00ED306A">
            <w:pPr>
              <w:pStyle w:val="TableParagraph"/>
              <w:spacing w:line="237" w:lineRule="auto"/>
              <w:ind w:left="114" w:right="32"/>
              <w:jc w:val="left"/>
              <w:rPr>
                <w:sz w:val="24"/>
              </w:rPr>
            </w:pPr>
            <w:r>
              <w:rPr>
                <w:sz w:val="24"/>
              </w:rPr>
              <w:t>Hasil penelitian menunjukan Suasana cafe, kualitaspelayanan dan harga berpengaruh secara simultan terhadap kepuasan pelanggan. Selanjutnya, hasil penelitian menunjukan secara parsial suasanacafe,kualitaspelayanan dan harga berpengaruh dan</w:t>
            </w:r>
          </w:p>
          <w:p w:rsidR="00DD6D5E" w:rsidRDefault="00ED306A">
            <w:pPr>
              <w:pStyle w:val="TableParagraph"/>
              <w:spacing w:line="272" w:lineRule="exact"/>
              <w:ind w:left="114"/>
              <w:jc w:val="left"/>
              <w:rPr>
                <w:sz w:val="24"/>
              </w:rPr>
            </w:pPr>
            <w:r>
              <w:rPr>
                <w:sz w:val="24"/>
              </w:rPr>
              <w:t xml:space="preserve">signifikanterhadapkepuasan </w:t>
            </w:r>
            <w:r>
              <w:rPr>
                <w:spacing w:val="-2"/>
                <w:sz w:val="24"/>
              </w:rPr>
              <w:t>pelanggan.</w:t>
            </w:r>
          </w:p>
        </w:tc>
      </w:tr>
    </w:tbl>
    <w:p w:rsidR="00DD6D5E" w:rsidRDefault="00DD6D5E">
      <w:pPr>
        <w:pStyle w:val="TableParagraph"/>
        <w:spacing w:line="272" w:lineRule="exact"/>
        <w:jc w:val="left"/>
        <w:rPr>
          <w:sz w:val="24"/>
        </w:rPr>
        <w:sectPr w:rsidR="00DD6D5E">
          <w:headerReference w:type="even" r:id="rId75"/>
          <w:headerReference w:type="default" r:id="rId76"/>
          <w:footerReference w:type="default" r:id="rId77"/>
          <w:headerReference w:type="first" r:id="rId78"/>
          <w:pgSz w:w="11920" w:h="16840"/>
          <w:pgMar w:top="940" w:right="0" w:bottom="280" w:left="0" w:header="716" w:footer="0" w:gutter="0"/>
          <w:cols w:space="720"/>
        </w:sectPr>
      </w:pPr>
    </w:p>
    <w:p w:rsidR="00DD6D5E" w:rsidRDefault="00DD6D5E">
      <w:pPr>
        <w:pStyle w:val="BodyText"/>
        <w:rPr>
          <w:b/>
          <w:sz w:val="20"/>
        </w:rPr>
      </w:pPr>
    </w:p>
    <w:p w:rsidR="00DD6D5E" w:rsidRDefault="00DD6D5E">
      <w:pPr>
        <w:pStyle w:val="BodyText"/>
        <w:rPr>
          <w:b/>
          <w:sz w:val="20"/>
        </w:rPr>
      </w:pPr>
    </w:p>
    <w:p w:rsidR="00DD6D5E" w:rsidRDefault="00DD6D5E">
      <w:pPr>
        <w:pStyle w:val="BodyText"/>
        <w:rPr>
          <w:b/>
          <w:sz w:val="20"/>
        </w:rPr>
      </w:pPr>
    </w:p>
    <w:p w:rsidR="00DD6D5E" w:rsidRDefault="00DD6D5E">
      <w:pPr>
        <w:pStyle w:val="BodyText"/>
        <w:rPr>
          <w:b/>
          <w:sz w:val="20"/>
        </w:rPr>
      </w:pPr>
    </w:p>
    <w:p w:rsidR="00DD6D5E" w:rsidRDefault="00DD6D5E">
      <w:pPr>
        <w:pStyle w:val="BodyText"/>
        <w:spacing w:before="159"/>
        <w:rPr>
          <w:b/>
          <w:sz w:val="20"/>
        </w:rPr>
      </w:pPr>
    </w:p>
    <w:tbl>
      <w:tblPr>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2"/>
        <w:gridCol w:w="1064"/>
        <w:gridCol w:w="1405"/>
        <w:gridCol w:w="1861"/>
        <w:gridCol w:w="3261"/>
      </w:tblGrid>
      <w:tr w:rsidR="00DD6D5E">
        <w:trPr>
          <w:trHeight w:val="818"/>
        </w:trPr>
        <w:tc>
          <w:tcPr>
            <w:tcW w:w="352" w:type="dxa"/>
          </w:tcPr>
          <w:p w:rsidR="00DD6D5E" w:rsidRDefault="00DD6D5E">
            <w:pPr>
              <w:pStyle w:val="TableParagraph"/>
              <w:jc w:val="left"/>
              <w:rPr>
                <w:sz w:val="24"/>
              </w:rPr>
            </w:pPr>
          </w:p>
        </w:tc>
        <w:tc>
          <w:tcPr>
            <w:tcW w:w="1064" w:type="dxa"/>
          </w:tcPr>
          <w:p w:rsidR="00DD6D5E" w:rsidRDefault="00DD6D5E">
            <w:pPr>
              <w:pStyle w:val="TableParagraph"/>
              <w:jc w:val="left"/>
              <w:rPr>
                <w:sz w:val="24"/>
              </w:rPr>
            </w:pPr>
          </w:p>
        </w:tc>
        <w:tc>
          <w:tcPr>
            <w:tcW w:w="1405" w:type="dxa"/>
          </w:tcPr>
          <w:p w:rsidR="00DD6D5E" w:rsidRDefault="00ED306A">
            <w:pPr>
              <w:pStyle w:val="TableParagraph"/>
              <w:spacing w:line="271" w:lineRule="exact"/>
              <w:ind w:left="723"/>
              <w:jc w:val="left"/>
              <w:rPr>
                <w:sz w:val="24"/>
              </w:rPr>
            </w:pPr>
            <w:r>
              <w:rPr>
                <w:spacing w:val="-4"/>
                <w:sz w:val="24"/>
              </w:rPr>
              <w:t>Casa</w:t>
            </w:r>
          </w:p>
          <w:p w:rsidR="00DD6D5E" w:rsidRDefault="00ED306A">
            <w:pPr>
              <w:pStyle w:val="TableParagraph"/>
              <w:tabs>
                <w:tab w:val="left" w:pos="723"/>
              </w:tabs>
              <w:spacing w:line="272" w:lineRule="exact"/>
              <w:ind w:left="67" w:right="3"/>
              <w:jc w:val="left"/>
              <w:rPr>
                <w:sz w:val="24"/>
              </w:rPr>
            </w:pPr>
            <w:r>
              <w:rPr>
                <w:spacing w:val="-6"/>
                <w:sz w:val="24"/>
              </w:rPr>
              <w:t>De</w:t>
            </w:r>
            <w:r>
              <w:rPr>
                <w:sz w:val="24"/>
              </w:rPr>
              <w:tab/>
            </w:r>
            <w:r>
              <w:rPr>
                <w:spacing w:val="-2"/>
                <w:sz w:val="24"/>
              </w:rPr>
              <w:t>Wanea Manado)</w:t>
            </w:r>
          </w:p>
        </w:tc>
        <w:tc>
          <w:tcPr>
            <w:tcW w:w="1861" w:type="dxa"/>
          </w:tcPr>
          <w:p w:rsidR="00DD6D5E" w:rsidRDefault="00DD6D5E">
            <w:pPr>
              <w:pStyle w:val="TableParagraph"/>
              <w:jc w:val="left"/>
              <w:rPr>
                <w:sz w:val="24"/>
              </w:rPr>
            </w:pPr>
          </w:p>
        </w:tc>
        <w:tc>
          <w:tcPr>
            <w:tcW w:w="3261" w:type="dxa"/>
          </w:tcPr>
          <w:p w:rsidR="00DD6D5E" w:rsidRDefault="00DD6D5E">
            <w:pPr>
              <w:pStyle w:val="TableParagraph"/>
              <w:jc w:val="left"/>
              <w:rPr>
                <w:sz w:val="24"/>
              </w:rPr>
            </w:pPr>
          </w:p>
        </w:tc>
      </w:tr>
      <w:tr w:rsidR="00DD6D5E">
        <w:trPr>
          <w:trHeight w:val="3590"/>
        </w:trPr>
        <w:tc>
          <w:tcPr>
            <w:tcW w:w="352" w:type="dxa"/>
          </w:tcPr>
          <w:p w:rsidR="00DD6D5E" w:rsidRDefault="00ED306A">
            <w:pPr>
              <w:pStyle w:val="TableParagraph"/>
              <w:spacing w:line="275" w:lineRule="exact"/>
              <w:ind w:left="27" w:right="11"/>
              <w:rPr>
                <w:sz w:val="24"/>
              </w:rPr>
            </w:pPr>
            <w:r>
              <w:rPr>
                <w:spacing w:val="-10"/>
                <w:sz w:val="24"/>
              </w:rPr>
              <w:t>6</w:t>
            </w:r>
          </w:p>
        </w:tc>
        <w:tc>
          <w:tcPr>
            <w:tcW w:w="1064" w:type="dxa"/>
          </w:tcPr>
          <w:p w:rsidR="00DD6D5E" w:rsidRDefault="00ED306A">
            <w:pPr>
              <w:pStyle w:val="TableParagraph"/>
              <w:spacing w:before="1" w:line="237" w:lineRule="auto"/>
              <w:ind w:left="159" w:right="247"/>
              <w:jc w:val="left"/>
              <w:rPr>
                <w:sz w:val="24"/>
              </w:rPr>
            </w:pPr>
            <w:r>
              <w:rPr>
                <w:spacing w:val="-2"/>
                <w:sz w:val="24"/>
              </w:rPr>
              <w:t xml:space="preserve">Bahar, </w:t>
            </w:r>
            <w:r>
              <w:rPr>
                <w:spacing w:val="-4"/>
                <w:sz w:val="24"/>
              </w:rPr>
              <w:t xml:space="preserve">dkk </w:t>
            </w:r>
            <w:r>
              <w:rPr>
                <w:spacing w:val="-2"/>
                <w:sz w:val="24"/>
              </w:rPr>
              <w:t>(2020)</w:t>
            </w:r>
          </w:p>
        </w:tc>
        <w:tc>
          <w:tcPr>
            <w:tcW w:w="1405" w:type="dxa"/>
          </w:tcPr>
          <w:p w:rsidR="00DD6D5E" w:rsidRDefault="00ED306A">
            <w:pPr>
              <w:pStyle w:val="TableParagraph"/>
              <w:ind w:left="7" w:right="3" w:hanging="5"/>
              <w:jc w:val="left"/>
              <w:rPr>
                <w:sz w:val="24"/>
              </w:rPr>
            </w:pPr>
            <w:r>
              <w:rPr>
                <w:sz w:val="24"/>
              </w:rPr>
              <w:t xml:space="preserve">The Effect of </w:t>
            </w:r>
            <w:r>
              <w:rPr>
                <w:spacing w:val="-2"/>
                <w:sz w:val="24"/>
              </w:rPr>
              <w:t xml:space="preserve">Tourist Facilities, Service </w:t>
            </w:r>
            <w:r>
              <w:rPr>
                <w:sz w:val="24"/>
              </w:rPr>
              <w:t xml:space="preserve">Quality and Promotion on </w:t>
            </w:r>
            <w:r>
              <w:rPr>
                <w:spacing w:val="-2"/>
                <w:sz w:val="24"/>
              </w:rPr>
              <w:t xml:space="preserve">Tourist </w:t>
            </w:r>
            <w:r>
              <w:rPr>
                <w:sz w:val="24"/>
              </w:rPr>
              <w:t xml:space="preserve">Satisfactionin </w:t>
            </w:r>
            <w:r>
              <w:rPr>
                <w:spacing w:val="-2"/>
                <w:sz w:val="24"/>
              </w:rPr>
              <w:t>PesisirSelatan Regency</w:t>
            </w:r>
          </w:p>
        </w:tc>
        <w:tc>
          <w:tcPr>
            <w:tcW w:w="1861" w:type="dxa"/>
          </w:tcPr>
          <w:p w:rsidR="00DD6D5E" w:rsidRDefault="00ED306A">
            <w:pPr>
              <w:pStyle w:val="TableParagraph"/>
              <w:spacing w:line="271" w:lineRule="exact"/>
              <w:ind w:left="2"/>
              <w:jc w:val="left"/>
              <w:rPr>
                <w:sz w:val="24"/>
              </w:rPr>
            </w:pPr>
            <w:r>
              <w:rPr>
                <w:spacing w:val="-2"/>
                <w:sz w:val="24"/>
              </w:rPr>
              <w:t>Independen:</w:t>
            </w:r>
          </w:p>
          <w:p w:rsidR="00DD6D5E" w:rsidRDefault="00ED306A" w:rsidP="00ED306A">
            <w:pPr>
              <w:pStyle w:val="TableParagraph"/>
              <w:numPr>
                <w:ilvl w:val="0"/>
                <w:numId w:val="7"/>
              </w:numPr>
              <w:tabs>
                <w:tab w:val="left" w:pos="245"/>
              </w:tabs>
              <w:ind w:left="245" w:hanging="243"/>
              <w:rPr>
                <w:sz w:val="24"/>
              </w:rPr>
            </w:pPr>
            <w:r>
              <w:rPr>
                <w:spacing w:val="-2"/>
                <w:sz w:val="24"/>
              </w:rPr>
              <w:t>Fasilitas</w:t>
            </w:r>
          </w:p>
          <w:p w:rsidR="00DD6D5E" w:rsidRDefault="00ED306A" w:rsidP="00ED306A">
            <w:pPr>
              <w:pStyle w:val="TableParagraph"/>
              <w:numPr>
                <w:ilvl w:val="0"/>
                <w:numId w:val="7"/>
              </w:numPr>
              <w:tabs>
                <w:tab w:val="left" w:pos="245"/>
              </w:tabs>
              <w:ind w:left="2" w:right="783" w:firstLine="0"/>
              <w:rPr>
                <w:sz w:val="24"/>
              </w:rPr>
            </w:pPr>
            <w:r>
              <w:rPr>
                <w:spacing w:val="-2"/>
                <w:sz w:val="24"/>
              </w:rPr>
              <w:t>Layanan Kualitas</w:t>
            </w:r>
          </w:p>
          <w:p w:rsidR="00DD6D5E" w:rsidRDefault="00ED306A" w:rsidP="00ED306A">
            <w:pPr>
              <w:pStyle w:val="TableParagraph"/>
              <w:numPr>
                <w:ilvl w:val="0"/>
                <w:numId w:val="7"/>
              </w:numPr>
              <w:tabs>
                <w:tab w:val="left" w:pos="242"/>
              </w:tabs>
              <w:ind w:left="2" w:right="499" w:firstLine="0"/>
              <w:rPr>
                <w:sz w:val="24"/>
              </w:rPr>
            </w:pPr>
            <w:r>
              <w:rPr>
                <w:spacing w:val="-2"/>
                <w:sz w:val="24"/>
              </w:rPr>
              <w:t>Tergantung Promosi:</w:t>
            </w:r>
          </w:p>
          <w:p w:rsidR="00DD6D5E" w:rsidRDefault="00ED306A" w:rsidP="00ED306A">
            <w:pPr>
              <w:pStyle w:val="TableParagraph"/>
              <w:numPr>
                <w:ilvl w:val="1"/>
                <w:numId w:val="7"/>
              </w:numPr>
              <w:tabs>
                <w:tab w:val="left" w:pos="242"/>
              </w:tabs>
              <w:ind w:right="903" w:firstLine="0"/>
              <w:rPr>
                <w:sz w:val="24"/>
              </w:rPr>
            </w:pPr>
            <w:r>
              <w:rPr>
                <w:spacing w:val="-2"/>
                <w:sz w:val="24"/>
              </w:rPr>
              <w:t>Turis Kepuasan</w:t>
            </w:r>
          </w:p>
        </w:tc>
        <w:tc>
          <w:tcPr>
            <w:tcW w:w="3261" w:type="dxa"/>
          </w:tcPr>
          <w:p w:rsidR="00DD6D5E" w:rsidRDefault="00ED306A">
            <w:pPr>
              <w:pStyle w:val="TableParagraph"/>
              <w:ind w:left="2" w:right="-15"/>
              <w:jc w:val="both"/>
              <w:rPr>
                <w:sz w:val="24"/>
              </w:rPr>
            </w:pPr>
            <w:r>
              <w:rPr>
                <w:sz w:val="24"/>
              </w:rPr>
              <w:t>Hasil penelitian ini dapat disimpulkan bahwa: (1) Fasilitas wisata berpengaruh positif dan signifikan terhadap kepuasan wisatawan di Kabupaten Pesisir Selatan. (2) Kualitas pelayanan berpengaruh positif dansignifikan terhadap kepuasan wisatawan di Kabupaten Pesisir Selatan.(3)Promosiberpengaruh positif dan signifikan</w:t>
            </w:r>
          </w:p>
          <w:p w:rsidR="00DD6D5E" w:rsidRDefault="00ED306A">
            <w:pPr>
              <w:pStyle w:val="TableParagraph"/>
              <w:spacing w:line="270" w:lineRule="atLeast"/>
              <w:ind w:left="2" w:right="-15"/>
              <w:jc w:val="both"/>
              <w:rPr>
                <w:sz w:val="24"/>
              </w:rPr>
            </w:pPr>
            <w:r>
              <w:rPr>
                <w:sz w:val="24"/>
              </w:rPr>
              <w:t>terhadap kepuasan wisatawan di Kabupaten Pesisir Selatan</w:t>
            </w:r>
          </w:p>
        </w:tc>
      </w:tr>
      <w:tr w:rsidR="00DD6D5E">
        <w:trPr>
          <w:trHeight w:val="5247"/>
        </w:trPr>
        <w:tc>
          <w:tcPr>
            <w:tcW w:w="352" w:type="dxa"/>
          </w:tcPr>
          <w:p w:rsidR="00DD6D5E" w:rsidRDefault="00ED306A">
            <w:pPr>
              <w:pStyle w:val="TableParagraph"/>
              <w:spacing w:line="271" w:lineRule="exact"/>
              <w:ind w:left="27" w:right="11"/>
              <w:rPr>
                <w:sz w:val="24"/>
              </w:rPr>
            </w:pPr>
            <w:r>
              <w:rPr>
                <w:spacing w:val="-10"/>
                <w:sz w:val="24"/>
              </w:rPr>
              <w:t>7</w:t>
            </w:r>
          </w:p>
        </w:tc>
        <w:tc>
          <w:tcPr>
            <w:tcW w:w="1064" w:type="dxa"/>
          </w:tcPr>
          <w:p w:rsidR="00DD6D5E" w:rsidRDefault="00ED306A">
            <w:pPr>
              <w:pStyle w:val="TableParagraph"/>
              <w:spacing w:line="237" w:lineRule="auto"/>
              <w:ind w:left="159" w:right="131"/>
              <w:jc w:val="left"/>
              <w:rPr>
                <w:sz w:val="24"/>
              </w:rPr>
            </w:pPr>
            <w:r>
              <w:rPr>
                <w:spacing w:val="-2"/>
                <w:sz w:val="24"/>
              </w:rPr>
              <w:t xml:space="preserve">Masriki </w:t>
            </w:r>
            <w:r>
              <w:rPr>
                <w:spacing w:val="-4"/>
                <w:sz w:val="24"/>
              </w:rPr>
              <w:t xml:space="preserve">dan </w:t>
            </w:r>
            <w:r>
              <w:rPr>
                <w:spacing w:val="-2"/>
                <w:sz w:val="24"/>
              </w:rPr>
              <w:t>Frinaldi (2020)</w:t>
            </w:r>
          </w:p>
        </w:tc>
        <w:tc>
          <w:tcPr>
            <w:tcW w:w="1405" w:type="dxa"/>
          </w:tcPr>
          <w:p w:rsidR="00DD6D5E" w:rsidRDefault="00ED306A">
            <w:pPr>
              <w:pStyle w:val="TableParagraph"/>
              <w:ind w:left="67" w:right="50" w:hanging="65"/>
              <w:jc w:val="left"/>
              <w:rPr>
                <w:sz w:val="24"/>
              </w:rPr>
            </w:pPr>
            <w:r>
              <w:rPr>
                <w:sz w:val="24"/>
              </w:rPr>
              <w:t xml:space="preserve">The effect Quality of Service and Facilities on </w:t>
            </w:r>
            <w:r>
              <w:rPr>
                <w:spacing w:val="-4"/>
                <w:sz w:val="24"/>
              </w:rPr>
              <w:t xml:space="preserve">the </w:t>
            </w:r>
            <w:r>
              <w:rPr>
                <w:spacing w:val="-2"/>
                <w:sz w:val="24"/>
              </w:rPr>
              <w:t xml:space="preserve">Satisfaction </w:t>
            </w:r>
            <w:r>
              <w:rPr>
                <w:sz w:val="24"/>
              </w:rPr>
              <w:t xml:space="preserve">ofGandoriah </w:t>
            </w:r>
            <w:r>
              <w:rPr>
                <w:spacing w:val="-2"/>
                <w:sz w:val="24"/>
              </w:rPr>
              <w:t>Beach Visitors, Pariaman City.</w:t>
            </w:r>
          </w:p>
        </w:tc>
        <w:tc>
          <w:tcPr>
            <w:tcW w:w="1861" w:type="dxa"/>
          </w:tcPr>
          <w:p w:rsidR="00DD6D5E" w:rsidRDefault="00ED306A">
            <w:pPr>
              <w:pStyle w:val="TableParagraph"/>
              <w:spacing w:line="267" w:lineRule="exact"/>
              <w:ind w:left="2"/>
              <w:jc w:val="left"/>
              <w:rPr>
                <w:sz w:val="24"/>
              </w:rPr>
            </w:pPr>
            <w:r>
              <w:rPr>
                <w:spacing w:val="-2"/>
                <w:sz w:val="24"/>
              </w:rPr>
              <w:t>Independen:</w:t>
            </w:r>
          </w:p>
          <w:p w:rsidR="00DD6D5E" w:rsidRDefault="00ED306A" w:rsidP="00ED306A">
            <w:pPr>
              <w:pStyle w:val="TableParagraph"/>
              <w:numPr>
                <w:ilvl w:val="0"/>
                <w:numId w:val="6"/>
              </w:numPr>
              <w:tabs>
                <w:tab w:val="left" w:pos="245"/>
              </w:tabs>
              <w:ind w:right="783" w:firstLine="0"/>
              <w:rPr>
                <w:sz w:val="24"/>
              </w:rPr>
            </w:pPr>
            <w:r>
              <w:rPr>
                <w:spacing w:val="-2"/>
                <w:sz w:val="24"/>
              </w:rPr>
              <w:t>Layanan Kualitas</w:t>
            </w:r>
          </w:p>
          <w:p w:rsidR="00DD6D5E" w:rsidRDefault="00ED306A" w:rsidP="00ED306A">
            <w:pPr>
              <w:pStyle w:val="TableParagraph"/>
              <w:numPr>
                <w:ilvl w:val="0"/>
                <w:numId w:val="6"/>
              </w:numPr>
              <w:tabs>
                <w:tab w:val="left" w:pos="242"/>
              </w:tabs>
              <w:ind w:right="411" w:firstLine="0"/>
              <w:rPr>
                <w:sz w:val="24"/>
              </w:rPr>
            </w:pPr>
            <w:r>
              <w:rPr>
                <w:spacing w:val="-2"/>
                <w:sz w:val="24"/>
              </w:rPr>
              <w:t>Tanggungan Fasilitas:</w:t>
            </w:r>
          </w:p>
          <w:p w:rsidR="00DD6D5E" w:rsidRDefault="00ED306A" w:rsidP="00ED306A">
            <w:pPr>
              <w:pStyle w:val="TableParagraph"/>
              <w:numPr>
                <w:ilvl w:val="1"/>
                <w:numId w:val="6"/>
              </w:numPr>
              <w:tabs>
                <w:tab w:val="left" w:pos="242"/>
              </w:tabs>
              <w:ind w:right="459" w:firstLine="0"/>
              <w:rPr>
                <w:sz w:val="24"/>
              </w:rPr>
            </w:pPr>
            <w:r>
              <w:rPr>
                <w:spacing w:val="-2"/>
                <w:sz w:val="24"/>
              </w:rPr>
              <w:t>Pengunjung Kepuasan</w:t>
            </w:r>
          </w:p>
        </w:tc>
        <w:tc>
          <w:tcPr>
            <w:tcW w:w="3261" w:type="dxa"/>
          </w:tcPr>
          <w:p w:rsidR="00DD6D5E" w:rsidRDefault="00ED306A">
            <w:pPr>
              <w:pStyle w:val="TableParagraph"/>
              <w:ind w:left="2" w:right="-15"/>
              <w:jc w:val="both"/>
              <w:rPr>
                <w:sz w:val="24"/>
              </w:rPr>
            </w:pPr>
            <w:r>
              <w:rPr>
                <w:sz w:val="24"/>
              </w:rPr>
              <w:t>Hasil penelitian menunjukkan bahwa terdapat pengaruh yang signifikan antara kualitas pelayanan dan fasilitas secara individual terhadap kepuasan pengunjung di Pantai Gandoriah Kota Pariaman sebesar 57,6%dan 45,6%. Pengaruh bersama kualitas pelayanan dan fasilitas terhadap kepuasan pengunjung di Pantai Gandoriah Kota Pariaman adalah 57,7%. Hasil penelitian menyimpulkan bahwa kualitas pelayanan dan fasilitas berpengaruh terhadap kepuasan pengunjung baik secara bersama- sama maupun</w:t>
            </w:r>
          </w:p>
          <w:p w:rsidR="00DD6D5E" w:rsidRDefault="00ED306A">
            <w:pPr>
              <w:pStyle w:val="TableParagraph"/>
              <w:spacing w:line="270" w:lineRule="atLeast"/>
              <w:ind w:left="2" w:right="-15"/>
              <w:jc w:val="both"/>
              <w:rPr>
                <w:sz w:val="24"/>
              </w:rPr>
            </w:pPr>
            <w:r>
              <w:rPr>
                <w:sz w:val="24"/>
              </w:rPr>
              <w:t>tersendiri di Pantai Gandoriah Kota Pariaman.</w:t>
            </w:r>
          </w:p>
        </w:tc>
      </w:tr>
    </w:tbl>
    <w:p w:rsidR="00DD6D5E" w:rsidRDefault="00ED306A">
      <w:pPr>
        <w:pStyle w:val="BodyText"/>
        <w:ind w:left="2269"/>
      </w:pPr>
      <w:r>
        <w:t>Sumber:JurnalPenelitianTerdahulu,</w:t>
      </w:r>
      <w:r>
        <w:rPr>
          <w:spacing w:val="-4"/>
        </w:rPr>
        <w:t>2021.</w:t>
      </w:r>
    </w:p>
    <w:p w:rsidR="00DD6D5E" w:rsidRDefault="00DD6D5E">
      <w:pPr>
        <w:pStyle w:val="BodyText"/>
        <w:spacing w:before="83"/>
      </w:pPr>
    </w:p>
    <w:p w:rsidR="00DD6D5E" w:rsidRDefault="00ED306A">
      <w:pPr>
        <w:pStyle w:val="BodyText"/>
        <w:spacing w:line="480" w:lineRule="auto"/>
        <w:ind w:left="2269" w:right="1699" w:firstLine="568"/>
        <w:jc w:val="both"/>
      </w:pPr>
      <w:r>
        <w:t>Dari hasil penelitian ke tujuh peneliti terdahulu diatas terdapat satu hasil penelitian yang akan dijadikan sebagai patokan penelitian, karena hasil peneltian tersebut yang paling mendekati dengan penelitian ini yaitu penelitian Penelitian Irfan (2018) yang berjudul “Pengaruh Kualitas Pelayanan, Harga dan Fasilitas yangdiberikanKenari</w:t>
      </w:r>
      <w:r>
        <w:rPr>
          <w:i/>
        </w:rPr>
        <w:t>Waterpark</w:t>
      </w:r>
      <w:r>
        <w:t>BontangTerhadapTingkat</w:t>
      </w:r>
      <w:r>
        <w:rPr>
          <w:spacing w:val="-2"/>
        </w:rPr>
        <w:t>kepuasan</w:t>
      </w:r>
    </w:p>
    <w:p w:rsidR="00DD6D5E" w:rsidRDefault="00DD6D5E">
      <w:pPr>
        <w:pStyle w:val="BodyText"/>
        <w:spacing w:line="480" w:lineRule="auto"/>
        <w:jc w:val="both"/>
        <w:sectPr w:rsidR="00DD6D5E">
          <w:headerReference w:type="even" r:id="rId79"/>
          <w:headerReference w:type="default" r:id="rId80"/>
          <w:footerReference w:type="default" r:id="rId81"/>
          <w:headerReference w:type="first" r:id="rId82"/>
          <w:pgSz w:w="11920" w:h="16840"/>
          <w:pgMar w:top="940" w:right="0" w:bottom="280" w:left="0" w:header="716"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76"/>
      </w:pPr>
    </w:p>
    <w:p w:rsidR="00DD6D5E" w:rsidRDefault="00ED306A">
      <w:pPr>
        <w:pStyle w:val="BodyText"/>
        <w:spacing w:line="480" w:lineRule="auto"/>
        <w:ind w:left="2269" w:right="1702"/>
        <w:jc w:val="both"/>
      </w:pPr>
      <w:r>
        <w:t xml:space="preserve">Pelanggan”. Persamaan penelitian yaitu sama-sama membahas tentang variabel harga dan fasilitas, metode penelitian yang digunakan juga sama yaitu metode deskriptif kuantiatif. Adapun perbedaan penelitian terdahulu yang dilakukan Irfan dengan penelitian ini yaitu peneliti terdahulu meneliti 3 variabel independen yaitu kualitas pelayanan, harga dan fasilitas. Sedangkan penelitian ini hanya membahas dua variabel independen yaitu fasilitas dan harga. Peberdaan lainnya yaitu peneltian terdahulu dilaksanakan di Kenari </w:t>
      </w:r>
      <w:r>
        <w:rPr>
          <w:i/>
        </w:rPr>
        <w:t xml:space="preserve">Waterpark </w:t>
      </w:r>
      <w:r>
        <w:t xml:space="preserve">Bontang pada tahun 2018 sedangkan penelitian ini dilaksanakan di Kolam Renang Deli Serdang pada tahun </w:t>
      </w:r>
      <w:r>
        <w:rPr>
          <w:spacing w:val="-2"/>
        </w:rPr>
        <w:t>2021.</w:t>
      </w:r>
    </w:p>
    <w:p w:rsidR="00DD6D5E" w:rsidRDefault="00ED306A" w:rsidP="00ED306A">
      <w:pPr>
        <w:pStyle w:val="Heading2"/>
        <w:numPr>
          <w:ilvl w:val="1"/>
          <w:numId w:val="25"/>
        </w:numPr>
        <w:tabs>
          <w:tab w:val="left" w:pos="5453"/>
        </w:tabs>
        <w:spacing w:before="6"/>
        <w:ind w:left="5453" w:hanging="568"/>
        <w:jc w:val="both"/>
      </w:pPr>
      <w:r>
        <w:t>Kerangka</w:t>
      </w:r>
      <w:r>
        <w:rPr>
          <w:spacing w:val="-2"/>
        </w:rPr>
        <w:t>Konseptul</w:t>
      </w:r>
    </w:p>
    <w:p w:rsidR="00DD6D5E" w:rsidRDefault="00ED306A">
      <w:pPr>
        <w:pStyle w:val="BodyText"/>
        <w:spacing w:before="272" w:line="480" w:lineRule="auto"/>
        <w:ind w:left="2269" w:right="1697" w:firstLine="568"/>
        <w:jc w:val="both"/>
      </w:pPr>
      <w:r>
        <w:t>Menurut Sugiyono (2016:60) Kerangka konseptual/kerangka berfikir merupakan model konseptual tentang bagaimana teori berhubungan dengan faktor yang telah diidentifikasi sebagai masalah yang penting. Kerangka pemikiran akan menjelaskan secara teoritis pertautan antara variabel yang akan diteliti, yang selanjutnya dirumuskan kedalam bentuk paradigma penelitian. Jadi kerangka pemikiran adalah sintesa tentang hubungan antara variabel yang disusun dari berbagai teori yang telah dideskripsikan. Untuk mengetahui hubungan antara variabel independen dengan variabel dependen yang digunakan dalam penelitian ini dapat dilihat dalam gambar kerangka konseptual berikut:</w:t>
      </w:r>
    </w:p>
    <w:p w:rsidR="00DD6D5E" w:rsidRDefault="00DD6D5E">
      <w:pPr>
        <w:pStyle w:val="BodyText"/>
        <w:spacing w:line="480" w:lineRule="auto"/>
        <w:jc w:val="both"/>
        <w:sectPr w:rsidR="00DD6D5E">
          <w:headerReference w:type="even" r:id="rId83"/>
          <w:headerReference w:type="default" r:id="rId84"/>
          <w:footerReference w:type="default" r:id="rId85"/>
          <w:headerReference w:type="first" r:id="rId86"/>
          <w:pgSz w:w="11920" w:h="16840"/>
          <w:pgMar w:top="980" w:right="0" w:bottom="280" w:left="0" w:header="714" w:footer="0" w:gutter="0"/>
          <w:cols w:space="720"/>
        </w:sectPr>
      </w:pPr>
    </w:p>
    <w:p w:rsidR="00DD6D5E" w:rsidRDefault="00DD6D5E">
      <w:pPr>
        <w:pStyle w:val="BodyText"/>
        <w:rPr>
          <w:sz w:val="20"/>
        </w:rPr>
      </w:pPr>
    </w:p>
    <w:p w:rsidR="00DD6D5E" w:rsidRDefault="00DD6D5E">
      <w:pPr>
        <w:pStyle w:val="BodyText"/>
        <w:rPr>
          <w:sz w:val="20"/>
        </w:rPr>
      </w:pPr>
    </w:p>
    <w:p w:rsidR="00DD6D5E" w:rsidRDefault="00DD6D5E">
      <w:pPr>
        <w:pStyle w:val="BodyText"/>
        <w:rPr>
          <w:sz w:val="20"/>
        </w:rPr>
      </w:pPr>
    </w:p>
    <w:p w:rsidR="00DD6D5E" w:rsidRDefault="00DD6D5E">
      <w:pPr>
        <w:pStyle w:val="BodyText"/>
        <w:rPr>
          <w:sz w:val="20"/>
        </w:rPr>
      </w:pPr>
    </w:p>
    <w:p w:rsidR="00DD6D5E" w:rsidRDefault="00DD6D5E">
      <w:pPr>
        <w:pStyle w:val="BodyText"/>
        <w:spacing w:before="143"/>
        <w:rPr>
          <w:sz w:val="20"/>
        </w:rPr>
      </w:pPr>
    </w:p>
    <w:tbl>
      <w:tblPr>
        <w:tblW w:w="0" w:type="auto"/>
        <w:tblInd w:w="2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35"/>
        <w:gridCol w:w="390"/>
      </w:tblGrid>
      <w:tr w:rsidR="00DD6D5E">
        <w:trPr>
          <w:trHeight w:val="808"/>
        </w:trPr>
        <w:tc>
          <w:tcPr>
            <w:tcW w:w="3435" w:type="dxa"/>
            <w:vMerge w:val="restart"/>
          </w:tcPr>
          <w:p w:rsidR="00DD6D5E" w:rsidRDefault="00ED306A">
            <w:pPr>
              <w:pStyle w:val="TableParagraph"/>
              <w:spacing w:before="69"/>
              <w:ind w:left="1062"/>
              <w:jc w:val="left"/>
              <w:rPr>
                <w:b/>
                <w:sz w:val="24"/>
              </w:rPr>
            </w:pPr>
            <w:r>
              <w:rPr>
                <w:b/>
                <w:sz w:val="24"/>
              </w:rPr>
              <w:t>Fasilitas</w:t>
            </w:r>
            <w:r>
              <w:rPr>
                <w:b/>
                <w:spacing w:val="-4"/>
                <w:sz w:val="24"/>
              </w:rPr>
              <w:t>(X</w:t>
            </w:r>
            <w:r>
              <w:rPr>
                <w:b/>
                <w:spacing w:val="-4"/>
                <w:sz w:val="24"/>
                <w:vertAlign w:val="subscript"/>
              </w:rPr>
              <w:t>1</w:t>
            </w:r>
            <w:r>
              <w:rPr>
                <w:b/>
                <w:spacing w:val="-4"/>
                <w:sz w:val="24"/>
              </w:rPr>
              <w:t>)</w:t>
            </w:r>
          </w:p>
          <w:p w:rsidR="00DD6D5E" w:rsidRDefault="00ED306A">
            <w:pPr>
              <w:pStyle w:val="TableParagraph"/>
              <w:spacing w:before="269"/>
              <w:ind w:left="154"/>
              <w:jc w:val="left"/>
              <w:rPr>
                <w:sz w:val="24"/>
              </w:rPr>
            </w:pPr>
            <w:r>
              <w:rPr>
                <w:spacing w:val="-2"/>
                <w:sz w:val="24"/>
              </w:rPr>
              <w:t>Indikator:</w:t>
            </w:r>
          </w:p>
          <w:p w:rsidR="00DD6D5E" w:rsidRDefault="00ED306A" w:rsidP="00ED306A">
            <w:pPr>
              <w:pStyle w:val="TableParagraph"/>
              <w:numPr>
                <w:ilvl w:val="0"/>
                <w:numId w:val="5"/>
              </w:numPr>
              <w:tabs>
                <w:tab w:val="left" w:pos="514"/>
              </w:tabs>
              <w:rPr>
                <w:sz w:val="24"/>
              </w:rPr>
            </w:pPr>
            <w:r>
              <w:rPr>
                <w:sz w:val="24"/>
              </w:rPr>
              <w:t>Perencanaan</w:t>
            </w:r>
            <w:r>
              <w:rPr>
                <w:spacing w:val="-2"/>
                <w:sz w:val="24"/>
              </w:rPr>
              <w:t>spasial</w:t>
            </w:r>
          </w:p>
          <w:p w:rsidR="00DD6D5E" w:rsidRDefault="00ED306A" w:rsidP="00ED306A">
            <w:pPr>
              <w:pStyle w:val="TableParagraph"/>
              <w:numPr>
                <w:ilvl w:val="0"/>
                <w:numId w:val="5"/>
              </w:numPr>
              <w:tabs>
                <w:tab w:val="left" w:pos="514"/>
              </w:tabs>
              <w:spacing w:before="4" w:line="274" w:lineRule="exact"/>
              <w:rPr>
                <w:sz w:val="24"/>
              </w:rPr>
            </w:pPr>
            <w:r>
              <w:rPr>
                <w:sz w:val="24"/>
              </w:rPr>
              <w:t>Perencanaan</w:t>
            </w:r>
            <w:r>
              <w:rPr>
                <w:spacing w:val="-2"/>
                <w:sz w:val="24"/>
              </w:rPr>
              <w:t>ruangan</w:t>
            </w:r>
          </w:p>
          <w:p w:rsidR="00DD6D5E" w:rsidRDefault="00ED306A" w:rsidP="00ED306A">
            <w:pPr>
              <w:pStyle w:val="TableParagraph"/>
              <w:numPr>
                <w:ilvl w:val="0"/>
                <w:numId w:val="5"/>
              </w:numPr>
              <w:tabs>
                <w:tab w:val="left" w:pos="514"/>
              </w:tabs>
              <w:spacing w:line="274" w:lineRule="exact"/>
              <w:rPr>
                <w:sz w:val="24"/>
              </w:rPr>
            </w:pPr>
            <w:r>
              <w:rPr>
                <w:spacing w:val="-2"/>
                <w:sz w:val="24"/>
              </w:rPr>
              <w:t>Perlengkapan/perabotan</w:t>
            </w:r>
          </w:p>
          <w:p w:rsidR="00DD6D5E" w:rsidRDefault="00ED306A" w:rsidP="00ED306A">
            <w:pPr>
              <w:pStyle w:val="TableParagraph"/>
              <w:numPr>
                <w:ilvl w:val="0"/>
                <w:numId w:val="5"/>
              </w:numPr>
              <w:tabs>
                <w:tab w:val="left" w:pos="514"/>
              </w:tabs>
              <w:spacing w:before="4" w:line="272" w:lineRule="exact"/>
              <w:rPr>
                <w:sz w:val="24"/>
              </w:rPr>
            </w:pPr>
            <w:r>
              <w:rPr>
                <w:sz w:val="24"/>
              </w:rPr>
              <w:t>Tata</w:t>
            </w:r>
            <w:r>
              <w:rPr>
                <w:spacing w:val="-2"/>
                <w:sz w:val="24"/>
              </w:rPr>
              <w:t>cahaya</w:t>
            </w:r>
          </w:p>
          <w:p w:rsidR="00DD6D5E" w:rsidRDefault="00ED306A" w:rsidP="00ED306A">
            <w:pPr>
              <w:pStyle w:val="TableParagraph"/>
              <w:numPr>
                <w:ilvl w:val="0"/>
                <w:numId w:val="5"/>
              </w:numPr>
              <w:tabs>
                <w:tab w:val="left" w:pos="514"/>
              </w:tabs>
              <w:spacing w:line="272" w:lineRule="exact"/>
              <w:rPr>
                <w:sz w:val="24"/>
              </w:rPr>
            </w:pPr>
            <w:r>
              <w:rPr>
                <w:sz w:val="24"/>
              </w:rPr>
              <w:t>Pesan-pesan</w:t>
            </w:r>
            <w:r>
              <w:rPr>
                <w:spacing w:val="-4"/>
                <w:sz w:val="24"/>
              </w:rPr>
              <w:t>yang</w:t>
            </w:r>
          </w:p>
          <w:p w:rsidR="00DD6D5E" w:rsidRDefault="00ED306A">
            <w:pPr>
              <w:pStyle w:val="TableParagraph"/>
              <w:spacing w:before="4"/>
              <w:ind w:left="514"/>
              <w:jc w:val="left"/>
              <w:rPr>
                <w:sz w:val="24"/>
              </w:rPr>
            </w:pPr>
            <w:r>
              <w:rPr>
                <w:spacing w:val="-2"/>
                <w:sz w:val="24"/>
              </w:rPr>
              <w:t>disampaikan secaragrafis</w:t>
            </w:r>
          </w:p>
          <w:p w:rsidR="00DD6D5E" w:rsidRDefault="00ED306A">
            <w:pPr>
              <w:pStyle w:val="TableParagraph"/>
              <w:spacing w:before="8"/>
              <w:ind w:left="154"/>
              <w:jc w:val="left"/>
              <w:rPr>
                <w:sz w:val="24"/>
              </w:rPr>
            </w:pPr>
            <w:r>
              <w:rPr>
                <w:sz w:val="24"/>
              </w:rPr>
              <w:t>Tjiptono</w:t>
            </w:r>
            <w:r>
              <w:rPr>
                <w:spacing w:val="-2"/>
                <w:sz w:val="24"/>
              </w:rPr>
              <w:t>(2015:163)</w:t>
            </w:r>
          </w:p>
        </w:tc>
        <w:tc>
          <w:tcPr>
            <w:tcW w:w="390" w:type="dxa"/>
            <w:tcBorders>
              <w:top w:val="nil"/>
              <w:bottom w:val="single" w:sz="6" w:space="0" w:color="000000"/>
              <w:right w:val="nil"/>
            </w:tcBorders>
          </w:tcPr>
          <w:p w:rsidR="00DD6D5E" w:rsidRDefault="00DD6D5E">
            <w:pPr>
              <w:pStyle w:val="TableParagraph"/>
              <w:jc w:val="left"/>
            </w:pPr>
          </w:p>
        </w:tc>
      </w:tr>
      <w:tr w:rsidR="00DD6D5E">
        <w:trPr>
          <w:trHeight w:val="2087"/>
        </w:trPr>
        <w:tc>
          <w:tcPr>
            <w:tcW w:w="3435" w:type="dxa"/>
            <w:vMerge/>
            <w:tcBorders>
              <w:top w:val="nil"/>
            </w:tcBorders>
          </w:tcPr>
          <w:p w:rsidR="00DD6D5E" w:rsidRDefault="00DD6D5E">
            <w:pPr>
              <w:rPr>
                <w:sz w:val="2"/>
                <w:szCs w:val="2"/>
              </w:rPr>
            </w:pPr>
          </w:p>
        </w:tc>
        <w:tc>
          <w:tcPr>
            <w:tcW w:w="390" w:type="dxa"/>
            <w:tcBorders>
              <w:top w:val="single" w:sz="6" w:space="0" w:color="000000"/>
              <w:bottom w:val="nil"/>
              <w:right w:val="single" w:sz="6" w:space="0" w:color="000000"/>
            </w:tcBorders>
          </w:tcPr>
          <w:p w:rsidR="00DD6D5E" w:rsidRDefault="00DD6D5E">
            <w:pPr>
              <w:pStyle w:val="TableParagraph"/>
              <w:jc w:val="left"/>
            </w:pPr>
          </w:p>
        </w:tc>
      </w:tr>
      <w:tr w:rsidR="00DD6D5E">
        <w:trPr>
          <w:trHeight w:val="338"/>
        </w:trPr>
        <w:tc>
          <w:tcPr>
            <w:tcW w:w="3825" w:type="dxa"/>
            <w:gridSpan w:val="2"/>
            <w:tcBorders>
              <w:top w:val="nil"/>
              <w:left w:val="nil"/>
              <w:bottom w:val="nil"/>
              <w:right w:val="single" w:sz="6" w:space="0" w:color="000000"/>
            </w:tcBorders>
          </w:tcPr>
          <w:p w:rsidR="00DD6D5E" w:rsidRDefault="00DD6D5E">
            <w:pPr>
              <w:pStyle w:val="TableParagraph"/>
              <w:jc w:val="left"/>
            </w:pPr>
          </w:p>
        </w:tc>
      </w:tr>
      <w:tr w:rsidR="00DD6D5E">
        <w:trPr>
          <w:trHeight w:val="1858"/>
        </w:trPr>
        <w:tc>
          <w:tcPr>
            <w:tcW w:w="3435" w:type="dxa"/>
            <w:vMerge w:val="restart"/>
          </w:tcPr>
          <w:p w:rsidR="00DD6D5E" w:rsidRDefault="00ED306A">
            <w:pPr>
              <w:pStyle w:val="TableParagraph"/>
              <w:spacing w:before="68"/>
              <w:ind w:left="851"/>
              <w:jc w:val="left"/>
              <w:rPr>
                <w:b/>
                <w:sz w:val="24"/>
              </w:rPr>
            </w:pPr>
            <w:r>
              <w:rPr>
                <w:b/>
                <w:sz w:val="24"/>
              </w:rPr>
              <w:t xml:space="preserve">HargaTiket </w:t>
            </w:r>
            <w:r>
              <w:rPr>
                <w:b/>
                <w:spacing w:val="-4"/>
                <w:sz w:val="24"/>
              </w:rPr>
              <w:t>(X</w:t>
            </w:r>
            <w:r>
              <w:rPr>
                <w:b/>
                <w:spacing w:val="-4"/>
                <w:sz w:val="24"/>
                <w:vertAlign w:val="subscript"/>
              </w:rPr>
              <w:t>2</w:t>
            </w:r>
            <w:r>
              <w:rPr>
                <w:b/>
                <w:spacing w:val="-4"/>
                <w:sz w:val="24"/>
              </w:rPr>
              <w:t>)</w:t>
            </w:r>
          </w:p>
          <w:p w:rsidR="00DD6D5E" w:rsidRDefault="00ED306A">
            <w:pPr>
              <w:pStyle w:val="TableParagraph"/>
              <w:spacing w:before="268"/>
              <w:ind w:left="150"/>
              <w:jc w:val="left"/>
              <w:rPr>
                <w:sz w:val="24"/>
              </w:rPr>
            </w:pPr>
            <w:r>
              <w:rPr>
                <w:spacing w:val="-2"/>
                <w:sz w:val="24"/>
              </w:rPr>
              <w:t>Indikator:</w:t>
            </w:r>
          </w:p>
          <w:p w:rsidR="00DD6D5E" w:rsidRDefault="00ED306A" w:rsidP="00ED306A">
            <w:pPr>
              <w:pStyle w:val="TableParagraph"/>
              <w:numPr>
                <w:ilvl w:val="0"/>
                <w:numId w:val="4"/>
              </w:numPr>
              <w:tabs>
                <w:tab w:val="left" w:pos="510"/>
              </w:tabs>
              <w:rPr>
                <w:sz w:val="24"/>
              </w:rPr>
            </w:pPr>
            <w:r>
              <w:rPr>
                <w:sz w:val="24"/>
              </w:rPr>
              <w:t>Keterjangkaun</w:t>
            </w:r>
            <w:r>
              <w:rPr>
                <w:spacing w:val="-4"/>
                <w:sz w:val="24"/>
              </w:rPr>
              <w:t>harga</w:t>
            </w:r>
          </w:p>
          <w:p w:rsidR="00DD6D5E" w:rsidRDefault="00ED306A" w:rsidP="00ED306A">
            <w:pPr>
              <w:pStyle w:val="TableParagraph"/>
              <w:numPr>
                <w:ilvl w:val="0"/>
                <w:numId w:val="4"/>
              </w:numPr>
              <w:tabs>
                <w:tab w:val="left" w:pos="510"/>
                <w:tab w:val="left" w:pos="1827"/>
                <w:tab w:val="left" w:pos="2591"/>
              </w:tabs>
              <w:spacing w:before="3" w:line="237" w:lineRule="auto"/>
              <w:ind w:right="140"/>
              <w:rPr>
                <w:sz w:val="24"/>
              </w:rPr>
            </w:pPr>
            <w:r>
              <w:rPr>
                <w:spacing w:val="-2"/>
                <w:sz w:val="24"/>
              </w:rPr>
              <w:t>Kesesuaian</w:t>
            </w:r>
            <w:r>
              <w:rPr>
                <w:sz w:val="24"/>
              </w:rPr>
              <w:tab/>
            </w:r>
            <w:r>
              <w:rPr>
                <w:spacing w:val="-4"/>
                <w:sz w:val="24"/>
              </w:rPr>
              <w:t>harga</w:t>
            </w:r>
            <w:r>
              <w:rPr>
                <w:sz w:val="24"/>
              </w:rPr>
              <w:tab/>
            </w:r>
            <w:r>
              <w:rPr>
                <w:spacing w:val="-2"/>
                <w:sz w:val="24"/>
              </w:rPr>
              <w:t xml:space="preserve">dengan </w:t>
            </w:r>
            <w:r>
              <w:rPr>
                <w:sz w:val="24"/>
              </w:rPr>
              <w:t>kualitas jasa</w:t>
            </w:r>
          </w:p>
          <w:p w:rsidR="00DD6D5E" w:rsidRDefault="00ED306A" w:rsidP="00ED306A">
            <w:pPr>
              <w:pStyle w:val="TableParagraph"/>
              <w:numPr>
                <w:ilvl w:val="0"/>
                <w:numId w:val="4"/>
              </w:numPr>
              <w:tabs>
                <w:tab w:val="left" w:pos="510"/>
                <w:tab w:val="left" w:pos="1827"/>
                <w:tab w:val="left" w:pos="2591"/>
              </w:tabs>
              <w:ind w:right="140"/>
              <w:rPr>
                <w:sz w:val="24"/>
              </w:rPr>
            </w:pPr>
            <w:r>
              <w:rPr>
                <w:spacing w:val="-2"/>
                <w:sz w:val="24"/>
              </w:rPr>
              <w:t>Kesesuaian</w:t>
            </w:r>
            <w:r>
              <w:rPr>
                <w:sz w:val="24"/>
              </w:rPr>
              <w:tab/>
            </w:r>
            <w:r>
              <w:rPr>
                <w:spacing w:val="-4"/>
                <w:sz w:val="24"/>
              </w:rPr>
              <w:t>harga</w:t>
            </w:r>
            <w:r>
              <w:rPr>
                <w:sz w:val="24"/>
              </w:rPr>
              <w:tab/>
            </w:r>
            <w:r>
              <w:rPr>
                <w:spacing w:val="-2"/>
                <w:sz w:val="24"/>
              </w:rPr>
              <w:t>dengan manfaat</w:t>
            </w:r>
          </w:p>
          <w:p w:rsidR="00DD6D5E" w:rsidRDefault="00ED306A" w:rsidP="00ED306A">
            <w:pPr>
              <w:pStyle w:val="TableParagraph"/>
              <w:numPr>
                <w:ilvl w:val="0"/>
                <w:numId w:val="4"/>
              </w:numPr>
              <w:tabs>
                <w:tab w:val="left" w:pos="510"/>
                <w:tab w:val="left" w:pos="1311"/>
                <w:tab w:val="left" w:pos="2107"/>
              </w:tabs>
              <w:ind w:right="140"/>
              <w:rPr>
                <w:sz w:val="24"/>
              </w:rPr>
            </w:pPr>
            <w:r>
              <w:rPr>
                <w:spacing w:val="-2"/>
                <w:sz w:val="24"/>
              </w:rPr>
              <w:t>Harga</w:t>
            </w:r>
            <w:r>
              <w:rPr>
                <w:sz w:val="24"/>
              </w:rPr>
              <w:tab/>
            </w:r>
            <w:r>
              <w:rPr>
                <w:spacing w:val="-2"/>
                <w:sz w:val="24"/>
              </w:rPr>
              <w:t>sesuai</w:t>
            </w:r>
            <w:r>
              <w:rPr>
                <w:sz w:val="24"/>
              </w:rPr>
              <w:tab/>
            </w:r>
            <w:r>
              <w:rPr>
                <w:spacing w:val="-2"/>
                <w:sz w:val="24"/>
              </w:rPr>
              <w:t xml:space="preserve">kemampuan </w:t>
            </w:r>
            <w:r>
              <w:rPr>
                <w:sz w:val="24"/>
              </w:rPr>
              <w:t>atau daya saing harga</w:t>
            </w:r>
          </w:p>
          <w:p w:rsidR="00DD6D5E" w:rsidRDefault="00ED306A">
            <w:pPr>
              <w:pStyle w:val="TableParagraph"/>
              <w:tabs>
                <w:tab w:val="left" w:pos="1319"/>
                <w:tab w:val="left" w:pos="2211"/>
              </w:tabs>
              <w:spacing w:before="14" w:line="237" w:lineRule="auto"/>
              <w:ind w:left="150" w:right="170"/>
              <w:jc w:val="left"/>
              <w:rPr>
                <w:sz w:val="24"/>
              </w:rPr>
            </w:pPr>
            <w:r>
              <w:rPr>
                <w:spacing w:val="-2"/>
                <w:sz w:val="24"/>
              </w:rPr>
              <w:t>Kotler</w:t>
            </w:r>
            <w:r>
              <w:rPr>
                <w:sz w:val="24"/>
              </w:rPr>
              <w:tab/>
            </w:r>
            <w:r>
              <w:rPr>
                <w:spacing w:val="-4"/>
                <w:sz w:val="24"/>
              </w:rPr>
              <w:t>dan</w:t>
            </w:r>
            <w:r>
              <w:rPr>
                <w:sz w:val="24"/>
              </w:rPr>
              <w:tab/>
            </w:r>
            <w:r>
              <w:rPr>
                <w:spacing w:val="-2"/>
                <w:sz w:val="24"/>
              </w:rPr>
              <w:t>Armstrong (2016:52).</w:t>
            </w:r>
          </w:p>
        </w:tc>
        <w:tc>
          <w:tcPr>
            <w:tcW w:w="390" w:type="dxa"/>
            <w:tcBorders>
              <w:top w:val="nil"/>
              <w:bottom w:val="single" w:sz="6" w:space="0" w:color="000000"/>
              <w:right w:val="single" w:sz="6" w:space="0" w:color="000000"/>
            </w:tcBorders>
          </w:tcPr>
          <w:p w:rsidR="00DD6D5E" w:rsidRDefault="00DD6D5E">
            <w:pPr>
              <w:pStyle w:val="TableParagraph"/>
              <w:jc w:val="left"/>
            </w:pPr>
          </w:p>
        </w:tc>
      </w:tr>
      <w:tr w:rsidR="00DD6D5E">
        <w:trPr>
          <w:trHeight w:val="1622"/>
        </w:trPr>
        <w:tc>
          <w:tcPr>
            <w:tcW w:w="3435" w:type="dxa"/>
            <w:vMerge/>
            <w:tcBorders>
              <w:top w:val="nil"/>
            </w:tcBorders>
          </w:tcPr>
          <w:p w:rsidR="00DD6D5E" w:rsidRDefault="00DD6D5E">
            <w:pPr>
              <w:rPr>
                <w:sz w:val="2"/>
                <w:szCs w:val="2"/>
              </w:rPr>
            </w:pPr>
          </w:p>
        </w:tc>
        <w:tc>
          <w:tcPr>
            <w:tcW w:w="390" w:type="dxa"/>
            <w:tcBorders>
              <w:top w:val="single" w:sz="6" w:space="0" w:color="000000"/>
              <w:bottom w:val="nil"/>
              <w:right w:val="nil"/>
            </w:tcBorders>
          </w:tcPr>
          <w:p w:rsidR="00DD6D5E" w:rsidRDefault="00DD6D5E">
            <w:pPr>
              <w:pStyle w:val="TableParagraph"/>
              <w:jc w:val="left"/>
            </w:pPr>
          </w:p>
        </w:tc>
      </w:tr>
    </w:tbl>
    <w:p w:rsidR="00DD6D5E" w:rsidRDefault="00DD6D5E">
      <w:pPr>
        <w:pStyle w:val="BodyText"/>
        <w:spacing w:before="54"/>
        <w:rPr>
          <w:sz w:val="20"/>
        </w:rPr>
      </w:pPr>
    </w:p>
    <w:p w:rsidR="00DD6D5E" w:rsidRDefault="00DD6D5E">
      <w:pPr>
        <w:pStyle w:val="BodyText"/>
        <w:rPr>
          <w:sz w:val="20"/>
        </w:rPr>
        <w:sectPr w:rsidR="00DD6D5E">
          <w:headerReference w:type="even" r:id="rId87"/>
          <w:headerReference w:type="default" r:id="rId88"/>
          <w:footerReference w:type="default" r:id="rId89"/>
          <w:headerReference w:type="first" r:id="rId90"/>
          <w:pgSz w:w="11920" w:h="16840"/>
          <w:pgMar w:top="980" w:right="0" w:bottom="280" w:left="0" w:header="714" w:footer="0" w:gutter="0"/>
          <w:cols w:space="720"/>
        </w:sectPr>
      </w:pPr>
    </w:p>
    <w:p w:rsidR="00DD6D5E" w:rsidRDefault="00DD6D5E">
      <w:pPr>
        <w:pStyle w:val="BodyText"/>
      </w:pPr>
    </w:p>
    <w:p w:rsidR="00DD6D5E" w:rsidRDefault="00DD6D5E">
      <w:pPr>
        <w:pStyle w:val="BodyText"/>
        <w:spacing w:before="266"/>
      </w:pPr>
    </w:p>
    <w:p w:rsidR="00DD6D5E" w:rsidRDefault="00295C87" w:rsidP="00ED306A">
      <w:pPr>
        <w:pStyle w:val="Heading2"/>
        <w:numPr>
          <w:ilvl w:val="1"/>
          <w:numId w:val="25"/>
        </w:numPr>
        <w:tabs>
          <w:tab w:val="left" w:pos="2988"/>
        </w:tabs>
        <w:ind w:left="2988" w:hanging="719"/>
        <w:jc w:val="left"/>
      </w:pPr>
      <w:bookmarkStart w:id="10" w:name="_GoBack"/>
      <w:bookmarkEnd w:id="10"/>
      <w:r w:rsidRPr="00295C87">
        <w:rPr>
          <w:noProof/>
          <w:lang w:val="en-US"/>
        </w:rPr>
        <w:pict>
          <v:group id="Group 82" o:spid="_x0000_s1026" style="position:absolute;left:0;text-align:left;margin-left:313.5pt;margin-top:-387pt;width:222.75pt;height:319.2pt;z-index:-251657216;mso-wrap-distance-left:0;mso-wrap-distance-right:0;mso-position-horizontal-relative:page" coordsize="28289,4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">
            <v:shape id="Graphic 83" o:spid="_x0000_s1027" style="position:absolute;left:6731;top:8159;width:21526;height:19977;visibility:visible;mso-wrap-style:square;v-text-anchor:top" coordsize="2152650,199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Qq8UA&#10;AADbAAAADwAAAGRycy9kb3ducmV2LnhtbESPQWvCQBSE70L/w/IKvemmlYrGbKQUFKUINhXPj91n&#10;Es2+jdmtpv++Wyh4HGbmGyZb9LYRV+p87VjB8ygBQaydqblUsP9aDqcgfEA22DgmBT/kYZE/DDJM&#10;jbvxJ12LUIoIYZ+igiqENpXS64os+pFriaN3dJ3FEGVXStPhLcJtI1+SZCIt1hwXKmzpvSJ9Lr6t&#10;gs2WTx+XjT6sit22XPeTVh9mr0o9PfZvcxCB+nAP/7fXRsF0DH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89CrxQAAANsAAAAPAAAAAAAAAAAAAAAAAJgCAABkcnMv&#10;ZG93bnJldi54bWxQSwUGAAAAAAQABAD1AAAAigMAAAAA&#10;" path="m,1997710r2152650,l2152650,,,,,1997710xe" filled="f" strokeweight=".5pt">
              <v:path arrowok="t"/>
            </v:shape>
            <v:shape id="Graphic 84" o:spid="_x0000_s1028" style="position:absolute;width:6915;height:40538;visibility:visible" coordsize="691515,40538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KdsUA&#10;AADbAAAADwAAAGRycy9kb3ducmV2LnhtbESPQWvCQBSE74X+h+UVeim6UYqE6CqlIAiValNRj4/s&#10;M1nMvg3Z1aT/visIHoeZ+YaZLXpbiyu13jhWMBomIIgLpw2XCna/y0EKwgdkjbVjUvBHHhbz56cZ&#10;Ztp1/EPXPJQiQthnqKAKocmk9EVFFv3QNcTRO7nWYoiyLaVusYtwW8txkkykRcNxocKGPisqzvnF&#10;KvjeHPbrdHt0nf3K37ajizHrca7U60v/MQURqA+P8L290grSd7h9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sp2xQAAANsAAAAPAAAAAAAAAAAAAAAAAJgCAABkcnMv&#10;ZG93bnJldi54bWxQSwUGAAAAAAQABAD1AAAAigMAAAAA&#10;" adj="0,,0" path="m673100,918210r-8255,-47625l659130,834390r-26035,18415l11430,,1270,7620,622935,860425r-25400,18415l673100,918210xem691515,2307590r-3175,-27305l681990,2223135r-62230,58420l649605,2292350,,4050030r11430,3810l661670,2296795r29845,10795xe" fillcolor="black" stroked="f">
              <v:stroke joinstyle="round"/>
              <v:formulas/>
              <v:path arrowok="t" o:connecttype="segments"/>
            </v:shape>
            <v:shape id="Graphic 85" o:spid="_x0000_s1029" style="position:absolute;left:2476;top:15944;width:4255;height:762;visibility:visible" coordsize="42545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ZhRsMA&#10;AADbAAAADwAAAGRycy9kb3ducmV2LnhtbESPT4vCMBTE7wt+h/CEva3pCv6ha5RVFDxadRf29mie&#10;bbF5KU2s6bffCILHYWZ+wyxWwdSio9ZVlhV8jhIQxLnVFRcKzqfdxxyE88gaa8ukoCcHq+XgbYGp&#10;tnfOqDv6QkQIuxQVlN43qZQuL8mgG9mGOHoX2xr0UbaF1C3eI9zUcpwkU2mw4rhQYkObkvLr8WYU&#10;HCY3/7Nf679+02X9eRbCtvrNlHofhu8vEJ6Cf4Wf7b1WMJ/A40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ZhRsMAAADbAAAADwAAAAAAAAAAAAAAAACYAgAAZHJzL2Rv&#10;d25yZXYueG1sUEsFBgAAAAAEAAQA9QAAAIgDAAAAAA==&#10;" adj="0,,0" path="m349250,r,76200l412750,44450r-46990,l368300,41909r,-7620l365760,31750r46990,l349250,xem349250,31750r-346711,l,34289r,7620l2539,44450r346711,l349250,31750xem412750,31750r-46990,l368300,34289r,7620l365760,44450r46990,l425450,38100,412750,31750xe" fillcolor="black" stroked="f">
              <v:stroke joinstyle="round"/>
              <v:formulas/>
              <v:path arrowok="t" o:connecttype="segments"/>
            </v:shape>
            <v:shapetype id="_x0000_t202" coordsize="21600,21600" o:spt="202" path="m,l,21600r21600,l21600,xe">
              <v:stroke joinstyle="miter"/>
              <v:path gradientshapeok="t" o:connecttype="rect"/>
            </v:shapetype>
            <v:shape id="Textbox 86" o:spid="_x0000_s1030" type="#_x0000_t202" style="position:absolute;left:7700;top:8693;width:18516;height:51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DD6D5E" w:rsidRDefault="00ED306A">
                    <w:pPr>
                      <w:spacing w:line="266" w:lineRule="exact"/>
                      <w:ind w:left="183"/>
                      <w:rPr>
                        <w:b/>
                        <w:sz w:val="24"/>
                      </w:rPr>
                    </w:pPr>
                    <w:r>
                      <w:rPr>
                        <w:b/>
                        <w:sz w:val="24"/>
                      </w:rPr>
                      <w:t>KepuasanPengunjung</w:t>
                    </w:r>
                    <w:r>
                      <w:rPr>
                        <w:b/>
                        <w:spacing w:val="-5"/>
                        <w:sz w:val="24"/>
                      </w:rPr>
                      <w:t xml:space="preserve"> (Y)</w:t>
                    </w:r>
                  </w:p>
                  <w:p w:rsidR="00DD6D5E" w:rsidRDefault="00ED306A">
                    <w:pPr>
                      <w:spacing w:before="272"/>
                      <w:rPr>
                        <w:sz w:val="24"/>
                      </w:rPr>
                    </w:pPr>
                    <w:r>
                      <w:rPr>
                        <w:spacing w:val="-2"/>
                        <w:sz w:val="24"/>
                      </w:rPr>
                      <w:t>Indikator:</w:t>
                    </w:r>
                  </w:p>
                </w:txbxContent>
              </v:textbox>
            </v:shape>
            <v:shape id="Textbox 87" o:spid="_x0000_s1031" type="#_x0000_t202" style="position:absolute;left:7700;top:13898;width:1270;height:1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DD6D5E" w:rsidRDefault="00ED306A">
                    <w:pPr>
                      <w:spacing w:line="266" w:lineRule="exact"/>
                      <w:rPr>
                        <w:sz w:val="24"/>
                      </w:rPr>
                    </w:pPr>
                    <w:r>
                      <w:rPr>
                        <w:spacing w:val="-5"/>
                        <w:sz w:val="24"/>
                      </w:rPr>
                      <w:t>1.</w:t>
                    </w:r>
                  </w:p>
                </w:txbxContent>
              </v:textbox>
            </v:shape>
            <v:shape id="Textbox 88" o:spid="_x0000_s1032" type="#_x0000_t202" style="position:absolute;left:9986;top:13898;width:12058;height:12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DD6D5E" w:rsidRDefault="00ED306A">
                    <w:pPr>
                      <w:spacing w:line="242" w:lineRule="auto"/>
                      <w:rPr>
                        <w:sz w:val="24"/>
                      </w:rPr>
                    </w:pPr>
                    <w:r>
                      <w:rPr>
                        <w:spacing w:val="-2"/>
                        <w:sz w:val="24"/>
                      </w:rPr>
                      <w:t xml:space="preserve">Terpenuhinya pelanggan Merekomendasikan </w:t>
                    </w:r>
                    <w:r>
                      <w:rPr>
                        <w:sz w:val="24"/>
                      </w:rPr>
                      <w:t>orang lain</w:t>
                    </w:r>
                  </w:p>
                  <w:p w:rsidR="00DD6D5E" w:rsidRDefault="00ED306A">
                    <w:pPr>
                      <w:ind w:right="208"/>
                      <w:rPr>
                        <w:sz w:val="24"/>
                      </w:rPr>
                    </w:pPr>
                    <w:r>
                      <w:rPr>
                        <w:sz w:val="24"/>
                      </w:rPr>
                      <w:t xml:space="preserve">KualitasLayanan </w:t>
                    </w:r>
                    <w:r>
                      <w:rPr>
                        <w:spacing w:val="-2"/>
                        <w:sz w:val="24"/>
                      </w:rPr>
                      <w:t>Loyalitas</w:t>
                    </w:r>
                  </w:p>
                  <w:p w:rsidR="00DD6D5E" w:rsidRDefault="00ED306A">
                    <w:pPr>
                      <w:spacing w:line="272" w:lineRule="exact"/>
                      <w:rPr>
                        <w:sz w:val="24"/>
                      </w:rPr>
                    </w:pPr>
                    <w:r>
                      <w:rPr>
                        <w:spacing w:val="-2"/>
                        <w:sz w:val="24"/>
                      </w:rPr>
                      <w:t>Lokasi</w:t>
                    </w:r>
                  </w:p>
                </w:txbxContent>
              </v:textbox>
            </v:shape>
            <v:shape id="Textbox 89" o:spid="_x0000_s1033" type="#_x0000_t202" style="position:absolute;left:22513;top:13923;width:497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DD6D5E" w:rsidRDefault="00ED306A">
                    <w:pPr>
                      <w:spacing w:line="266" w:lineRule="exact"/>
                      <w:rPr>
                        <w:sz w:val="24"/>
                      </w:rPr>
                    </w:pPr>
                    <w:r>
                      <w:rPr>
                        <w:spacing w:val="-2"/>
                        <w:sz w:val="24"/>
                      </w:rPr>
                      <w:t>harapan</w:t>
                    </w:r>
                  </w:p>
                </w:txbxContent>
              </v:textbox>
            </v:shape>
            <v:shape id="Textbox 90" o:spid="_x0000_s1034" type="#_x0000_t202" style="position:absolute;left:7700;top:17434;width:1270;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DD6D5E" w:rsidRDefault="00ED306A">
                    <w:pPr>
                      <w:spacing w:line="266" w:lineRule="exact"/>
                      <w:rPr>
                        <w:sz w:val="24"/>
                      </w:rPr>
                    </w:pPr>
                    <w:r>
                      <w:rPr>
                        <w:spacing w:val="-5"/>
                        <w:sz w:val="24"/>
                      </w:rPr>
                      <w:t>2.</w:t>
                    </w:r>
                  </w:p>
                </w:txbxContent>
              </v:textbox>
            </v:shape>
            <v:shape id="Textbox 91" o:spid="_x0000_s1035" type="#_x0000_t202" style="position:absolute;left:25866;top:17434;width:1568;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DD6D5E" w:rsidRDefault="00ED306A">
                    <w:pPr>
                      <w:spacing w:line="266" w:lineRule="exact"/>
                      <w:rPr>
                        <w:sz w:val="24"/>
                      </w:rPr>
                    </w:pPr>
                    <w:r>
                      <w:rPr>
                        <w:spacing w:val="-5"/>
                        <w:sz w:val="24"/>
                      </w:rPr>
                      <w:t>ke</w:t>
                    </w:r>
                  </w:p>
                </w:txbxContent>
              </v:textbox>
            </v:shape>
            <v:shape id="Textbox 92" o:spid="_x0000_s1036" type="#_x0000_t202" style="position:absolute;left:7700;top:20964;width:1270;height:51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DD6D5E" w:rsidRDefault="00ED306A">
                    <w:pPr>
                      <w:spacing w:line="266" w:lineRule="exact"/>
                      <w:rPr>
                        <w:sz w:val="24"/>
                      </w:rPr>
                    </w:pPr>
                    <w:r>
                      <w:rPr>
                        <w:spacing w:val="-5"/>
                        <w:sz w:val="24"/>
                      </w:rPr>
                      <w:t>3.</w:t>
                    </w:r>
                  </w:p>
                  <w:p w:rsidR="00DD6D5E" w:rsidRDefault="00ED306A">
                    <w:pPr>
                      <w:spacing w:line="274" w:lineRule="exact"/>
                      <w:rPr>
                        <w:sz w:val="24"/>
                      </w:rPr>
                    </w:pPr>
                    <w:r>
                      <w:rPr>
                        <w:spacing w:val="-5"/>
                        <w:sz w:val="24"/>
                      </w:rPr>
                      <w:t>4.</w:t>
                    </w:r>
                  </w:p>
                  <w:p w:rsidR="00DD6D5E" w:rsidRDefault="00ED306A">
                    <w:pPr>
                      <w:spacing w:line="274" w:lineRule="exact"/>
                      <w:rPr>
                        <w:sz w:val="24"/>
                      </w:rPr>
                    </w:pPr>
                    <w:r>
                      <w:rPr>
                        <w:spacing w:val="-5"/>
                        <w:sz w:val="24"/>
                      </w:rPr>
                      <w:t>5.</w:t>
                    </w:r>
                  </w:p>
                </w:txbxContent>
              </v:textbox>
            </v:shape>
            <v:shape id="Textbox 93" o:spid="_x0000_s1037" type="#_x0000_t202" style="position:absolute;left:7700;top:26194;width:17227;height:1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DD6D5E" w:rsidRDefault="00ED306A">
                    <w:pPr>
                      <w:spacing w:line="266" w:lineRule="exact"/>
                      <w:rPr>
                        <w:sz w:val="24"/>
                      </w:rPr>
                    </w:pPr>
                    <w:r>
                      <w:rPr>
                        <w:sz w:val="24"/>
                      </w:rPr>
                      <w:t xml:space="preserve">WilliamdanPurba </w:t>
                    </w:r>
                    <w:r>
                      <w:rPr>
                        <w:spacing w:val="-2"/>
                        <w:sz w:val="24"/>
                      </w:rPr>
                      <w:t>(2020:3)</w:t>
                    </w:r>
                  </w:p>
                </w:txbxContent>
              </v:textbox>
            </v:shape>
            <w10:wrap anchorx="page"/>
          </v:group>
        </w:pict>
      </w:r>
      <w:r w:rsidR="00ED306A">
        <w:rPr>
          <w:spacing w:val="-2"/>
        </w:rPr>
        <w:t>Hipoesis</w:t>
      </w:r>
    </w:p>
    <w:p w:rsidR="00DD6D5E" w:rsidRDefault="00ED306A">
      <w:pPr>
        <w:spacing w:before="90" w:line="316" w:lineRule="auto"/>
        <w:ind w:left="1220" w:right="4550" w:firstLine="504"/>
        <w:rPr>
          <w:b/>
          <w:sz w:val="24"/>
        </w:rPr>
      </w:pPr>
      <w:r>
        <w:br w:type="column"/>
      </w:r>
      <w:r>
        <w:rPr>
          <w:b/>
          <w:sz w:val="24"/>
        </w:rPr>
        <w:lastRenderedPageBreak/>
        <w:t>Gambar 2.1 KerangkaKonseptual</w:t>
      </w:r>
    </w:p>
    <w:p w:rsidR="00DD6D5E" w:rsidRDefault="00DD6D5E">
      <w:pPr>
        <w:spacing w:line="316" w:lineRule="auto"/>
        <w:rPr>
          <w:b/>
          <w:sz w:val="24"/>
        </w:rPr>
        <w:sectPr w:rsidR="00DD6D5E">
          <w:type w:val="continuous"/>
          <w:pgSz w:w="11920" w:h="16840"/>
          <w:pgMar w:top="1940" w:right="0" w:bottom="280" w:left="0" w:header="714" w:footer="0" w:gutter="0"/>
          <w:cols w:num="2" w:space="720" w:equalWidth="0">
            <w:col w:w="3853" w:space="40"/>
            <w:col w:w="8027"/>
          </w:cols>
        </w:sectPr>
      </w:pPr>
    </w:p>
    <w:p w:rsidR="00DD6D5E" w:rsidRDefault="00ED306A">
      <w:pPr>
        <w:pStyle w:val="BodyText"/>
        <w:spacing w:before="269" w:line="480" w:lineRule="auto"/>
        <w:ind w:left="2269" w:right="1706" w:firstLine="720"/>
        <w:jc w:val="both"/>
      </w:pPr>
      <w:r>
        <w:lastRenderedPageBreak/>
        <w:t>Sugiyono (2016:93) menjelaskan, hipotesis merupakanjawaban sementara terhadap rumusan masalah penelitian, oleh karena itu rumusan masalah penelitian biasanya disusun dalam bentuk kalimat pernyataan. Berdasarkan judul penelitian ini, maka hipotesis dalam penelitian ini adalah:</w:t>
      </w:r>
    </w:p>
    <w:p w:rsidR="00DD6D5E" w:rsidRDefault="00ED306A">
      <w:pPr>
        <w:pStyle w:val="BodyText"/>
        <w:spacing w:before="4" w:line="480" w:lineRule="auto"/>
        <w:ind w:left="2837" w:right="1711" w:hanging="568"/>
        <w:jc w:val="both"/>
      </w:pPr>
      <w:r>
        <w:t>H</w:t>
      </w:r>
      <w:r>
        <w:rPr>
          <w:vertAlign w:val="subscript"/>
        </w:rPr>
        <w:t>0</w:t>
      </w:r>
      <w:r>
        <w:t xml:space="preserve"> : Fasilitas dan harga tiket tidak berpengaruh terhadap kepuasan pengunjung Kolam Renang Deli Serdang di Lubuk Pakam.</w:t>
      </w:r>
    </w:p>
    <w:p w:rsidR="00DD6D5E" w:rsidRDefault="00ED306A">
      <w:pPr>
        <w:pStyle w:val="BodyText"/>
        <w:spacing w:line="480" w:lineRule="auto"/>
        <w:ind w:left="2837" w:right="1711" w:hanging="568"/>
        <w:jc w:val="both"/>
      </w:pPr>
      <w:r>
        <w:t>H</w:t>
      </w:r>
      <w:r>
        <w:rPr>
          <w:vertAlign w:val="subscript"/>
        </w:rPr>
        <w:t>1</w:t>
      </w:r>
      <w:r>
        <w:t xml:space="preserve"> : Fasilitas berpengaruh positif dan signifikan terhadap kepuasan pengunjung Kolam Renang Deli Serdang di Lubuk Pakam.</w:t>
      </w:r>
    </w:p>
    <w:p w:rsidR="00DD6D5E" w:rsidRDefault="00DD6D5E">
      <w:pPr>
        <w:pStyle w:val="BodyText"/>
        <w:spacing w:line="480" w:lineRule="auto"/>
        <w:jc w:val="both"/>
        <w:sectPr w:rsidR="00DD6D5E">
          <w:type w:val="continuous"/>
          <w:pgSz w:w="11920" w:h="16840"/>
          <w:pgMar w:top="1940" w:right="0" w:bottom="280" w:left="0" w:header="714" w:footer="0" w:gutter="0"/>
          <w:cols w:space="720"/>
        </w:sectPr>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pPr>
    </w:p>
    <w:p w:rsidR="00DD6D5E" w:rsidRDefault="00DD6D5E">
      <w:pPr>
        <w:pStyle w:val="BodyText"/>
        <w:spacing w:before="13"/>
      </w:pPr>
    </w:p>
    <w:p w:rsidR="00DD6D5E" w:rsidRDefault="00ED306A">
      <w:pPr>
        <w:pStyle w:val="BodyText"/>
        <w:spacing w:line="477" w:lineRule="auto"/>
        <w:ind w:left="2837" w:right="1738" w:hanging="568"/>
      </w:pPr>
      <w:r>
        <w:t>H</w:t>
      </w:r>
      <w:r>
        <w:rPr>
          <w:vertAlign w:val="subscript"/>
        </w:rPr>
        <w:t>2</w:t>
      </w:r>
      <w:r>
        <w:t xml:space="preserve"> : Harga tiket berpengaruh positif dan signifikan terhadap kepuasanpengunjung Kolam Renang Deli Serdang di Lubuk Pakam.</w:t>
      </w:r>
    </w:p>
    <w:p w:rsidR="00DD6D5E" w:rsidRDefault="00ED306A">
      <w:pPr>
        <w:pStyle w:val="BodyText"/>
        <w:spacing w:before="2" w:line="480" w:lineRule="auto"/>
        <w:ind w:left="2837" w:right="1738" w:hanging="568"/>
      </w:pPr>
      <w:r>
        <w:t>H</w:t>
      </w:r>
      <w:r>
        <w:rPr>
          <w:vertAlign w:val="subscript"/>
        </w:rPr>
        <w:t>3</w:t>
      </w:r>
      <w:r>
        <w:t xml:space="preserve"> : Fasilitas dan harga tiket berpengaruh positif dan signifikan terhadapkepuasan pengunjung Kolam Renang Deli Serdang di Lubuk Pakam.</w:t>
      </w:r>
    </w:p>
    <w:sectPr w:rsidR="00DD6D5E" w:rsidSect="00E84702">
      <w:pgSz w:w="11920" w:h="16840"/>
      <w:pgMar w:top="940" w:right="0" w:bottom="280" w:left="0" w:header="71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F43" w:rsidRDefault="009C4F43">
      <w:r>
        <w:separator/>
      </w:r>
    </w:p>
  </w:endnote>
  <w:endnote w:type="continuationSeparator" w:id="1">
    <w:p w:rsidR="009C4F43" w:rsidRDefault="009C4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DD6D5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F43" w:rsidRDefault="009C4F43">
      <w:r>
        <w:separator/>
      </w:r>
    </w:p>
  </w:footnote>
  <w:footnote w:type="continuationSeparator" w:id="1">
    <w:p w:rsidR="009C4F43" w:rsidRDefault="009C4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58" o:spid="_x0000_s2494" type="#_x0000_t75" style="position:absolute;margin-left:0;margin-top:0;width:337.5pt;height:333pt;z-index:-431226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67" o:spid="_x0000_s2503" type="#_x0000_t75" style="position:absolute;margin-left:0;margin-top:0;width:337.5pt;height:333pt;z-index:-431134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68" o:spid="_x0000_s2504" type="#_x0000_t75" style="position:absolute;margin-left:0;margin-top:0;width:337.5pt;height:333pt;z-index:-43112448;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64" o:spid="_x0000_s2573" type="#_x0000_t202" style="position:absolute;margin-left:495.6pt;margin-top:34.7pt;width:19pt;height:15.35pt;z-index:-432235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19</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66" o:spid="_x0000_s2502" type="#_x0000_t75" style="position:absolute;margin-left:0;margin-top:0;width:337.5pt;height:333pt;z-index:-431144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70" o:spid="_x0000_s2506" type="#_x0000_t75" style="position:absolute;margin-left:0;margin-top:0;width:337.5pt;height:333pt;z-index:-431104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71" o:spid="_x0000_s2507" type="#_x0000_t75" style="position:absolute;margin-left:0;margin-top:0;width:337.5pt;height:333pt;z-index:-43109376;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65" o:spid="_x0000_s2572" type="#_x0000_t202" style="position:absolute;margin-left:495.6pt;margin-top:34.7pt;width:19pt;height:15.35pt;z-index:-432230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20</w:t>
                </w:r>
                <w:r>
                  <w:rPr>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69" o:spid="_x0000_s2505" type="#_x0000_t75" style="position:absolute;margin-left:0;margin-top:0;width:337.5pt;height:333pt;z-index:-431114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73" o:spid="_x0000_s2509" type="#_x0000_t75" style="position:absolute;margin-left:0;margin-top:0;width:337.5pt;height:333pt;z-index:-431073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74" o:spid="_x0000_s2510" type="#_x0000_t75" style="position:absolute;margin-left:0;margin-top:0;width:337.5pt;height:333pt;z-index:-43106304;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66" o:spid="_x0000_s2571" type="#_x0000_t202" style="position:absolute;margin-left:495.6pt;margin-top:34.7pt;width:19pt;height:15.35pt;z-index:-432225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21</w:t>
                </w:r>
                <w:r>
                  <w:rPr>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72" o:spid="_x0000_s2508" type="#_x0000_t75" style="position:absolute;margin-left:0;margin-top:0;width:337.5pt;height:333pt;z-index:-431083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76" o:spid="_x0000_s2512" type="#_x0000_t75" style="position:absolute;margin-left:0;margin-top:0;width:337.5pt;height:333pt;z-index:-431042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
      </w:rPr>
    </w:pPr>
    <w:r w:rsidRPr="00295C87">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59" o:spid="_x0000_s2495" type="#_x0000_t75" style="position:absolute;margin-left:0;margin-top:0;width:337.5pt;height:333pt;z-index:-431216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77" o:spid="_x0000_s2513" type="#_x0000_t75" style="position:absolute;margin-left:0;margin-top:0;width:337.5pt;height:333pt;z-index:-43103232;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67" o:spid="_x0000_s2570" type="#_x0000_t202" style="position:absolute;margin-left:495.6pt;margin-top:34.7pt;width:19pt;height:15.35pt;z-index:-432220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22</w:t>
                </w:r>
                <w:r>
                  <w:rPr>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75" o:spid="_x0000_s2511" type="#_x0000_t75" style="position:absolute;margin-left:0;margin-top:0;width:337.5pt;height:333pt;z-index:-431052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79" o:spid="_x0000_s2515" type="#_x0000_t75" style="position:absolute;margin-left:0;margin-top:0;width:337.5pt;height:333pt;z-index:-431011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80" o:spid="_x0000_s2516" type="#_x0000_t75" style="position:absolute;margin-left:0;margin-top:0;width:337.5pt;height:333pt;z-index:-43100160;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68" o:spid="_x0000_s2569" type="#_x0000_t202" style="position:absolute;margin-left:495.6pt;margin-top:34.7pt;width:19pt;height:15.35pt;z-index:-432215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23</w:t>
                </w:r>
                <w:r>
                  <w:rPr>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78" o:spid="_x0000_s2514" type="#_x0000_t75" style="position:absolute;margin-left:0;margin-top:0;width:337.5pt;height:333pt;z-index:-431022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82" o:spid="_x0000_s2518" type="#_x0000_t75" style="position:absolute;margin-left:0;margin-top:0;width:337.5pt;height:333pt;z-index:-430981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83" o:spid="_x0000_s2519" type="#_x0000_t75" style="position:absolute;margin-left:0;margin-top:0;width:337.5pt;height:333pt;z-index:-43097088;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69" o:spid="_x0000_s2568" type="#_x0000_t202" style="position:absolute;margin-left:495.6pt;margin-top:34.7pt;width:19pt;height:15.35pt;z-index:-432209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24</w:t>
                </w:r>
                <w:r>
                  <w:rPr>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81" o:spid="_x0000_s2517" type="#_x0000_t75" style="position:absolute;margin-left:0;margin-top:0;width:337.5pt;height:333pt;z-index:-430991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85" o:spid="_x0000_s2521" type="#_x0000_t75" style="position:absolute;margin-left:0;margin-top:0;width:337.5pt;height:333pt;z-index:-430950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86" o:spid="_x0000_s2522" type="#_x0000_t75" style="position:absolute;margin-left:0;margin-top:0;width:337.5pt;height:333pt;z-index:-43094016;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70" o:spid="_x0000_s2567" type="#_x0000_t202" style="position:absolute;margin-left:495.6pt;margin-top:34.7pt;width:19pt;height:15.35pt;z-index:-432204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25</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57" o:spid="_x0000_s2493" type="#_x0000_t75" style="position:absolute;margin-left:0;margin-top:0;width:337.5pt;height:333pt;z-index:-431237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84" o:spid="_x0000_s2520" type="#_x0000_t75" style="position:absolute;margin-left:0;margin-top:0;width:337.5pt;height:333pt;z-index:-430960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88" o:spid="_x0000_s2524" type="#_x0000_t75" style="position:absolute;margin-left:0;margin-top:0;width:337.5pt;height:333pt;z-index:-430919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89" o:spid="_x0000_s2525" type="#_x0000_t75" style="position:absolute;margin-left:0;margin-top:0;width:337.5pt;height:333pt;z-index:-43090944;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71" o:spid="_x0000_s2566" type="#_x0000_t202" style="position:absolute;margin-left:495.6pt;margin-top:34.7pt;width:19pt;height:15.35pt;z-index:-432199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26</w:t>
                </w:r>
                <w:r>
                  <w:rPr>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87" o:spid="_x0000_s2523" type="#_x0000_t75" style="position:absolute;margin-left:0;margin-top:0;width:337.5pt;height:333pt;z-index:-430929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91" o:spid="_x0000_s2527" type="#_x0000_t75" style="position:absolute;margin-left:0;margin-top:0;width:337.5pt;height:333pt;z-index:-430888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92" o:spid="_x0000_s2528" type="#_x0000_t75" style="position:absolute;margin-left:0;margin-top:0;width:337.5pt;height:333pt;z-index:-43087872;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72" o:spid="_x0000_s2565" type="#_x0000_t202" style="position:absolute;margin-left:495.6pt;margin-top:34.7pt;width:19pt;height:15.35pt;z-index:-432194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27</w:t>
                </w:r>
                <w:r>
                  <w:rPr>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90" o:spid="_x0000_s2526" type="#_x0000_t75" style="position:absolute;margin-left:0;margin-top:0;width:337.5pt;height:333pt;z-index:-430899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94" o:spid="_x0000_s2530" type="#_x0000_t75" style="position:absolute;margin-left:0;margin-top:0;width:337.5pt;height:333pt;z-index:-430858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95" o:spid="_x0000_s2531" type="#_x0000_t75" style="position:absolute;margin-left:0;margin-top:0;width:337.5pt;height:333pt;z-index:-43084800;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73" o:spid="_x0000_s2564" type="#_x0000_t202" style="position:absolute;margin-left:495.6pt;margin-top:34.7pt;width:19pt;height:15.35pt;z-index:-432189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28</w:t>
                </w:r>
                <w:r>
                  <w:rPr>
                    <w:spacing w:val="-5"/>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93" o:spid="_x0000_s2529" type="#_x0000_t75" style="position:absolute;margin-left:0;margin-top:0;width:337.5pt;height:333pt;z-index:-430868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61" o:spid="_x0000_s2497" type="#_x0000_t75" style="position:absolute;margin-left:0;margin-top:0;width:337.5pt;height:333pt;z-index:-431196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97" o:spid="_x0000_s2533" type="#_x0000_t75" style="position:absolute;margin-left:0;margin-top:0;width:337.5pt;height:333pt;z-index:-430827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98" o:spid="_x0000_s2534" type="#_x0000_t75" style="position:absolute;margin-left:0;margin-top:0;width:337.5pt;height:333pt;z-index:-43081728;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74" o:spid="_x0000_s2563" type="#_x0000_t202" style="position:absolute;margin-left:495.6pt;margin-top:34.7pt;width:19pt;height:15.35pt;z-index:-432184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29</w:t>
                </w:r>
                <w:r>
                  <w:rPr>
                    <w:spacing w:val="-5"/>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96" o:spid="_x0000_s2532" type="#_x0000_t75" style="position:absolute;margin-left:0;margin-top:0;width:337.5pt;height:333pt;z-index:-430837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00" o:spid="_x0000_s2536" type="#_x0000_t75" style="position:absolute;margin-left:0;margin-top:0;width:337.5pt;height:333pt;z-index:-430796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01" o:spid="_x0000_s2537" type="#_x0000_t75" style="position:absolute;margin-left:0;margin-top:0;width:337.5pt;height:333pt;z-index:-43078656;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75" o:spid="_x0000_s2562" type="#_x0000_t202" style="position:absolute;margin-left:495.6pt;margin-top:34.7pt;width:19pt;height:15.35pt;z-index:-432179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30</w:t>
                </w:r>
                <w:r>
                  <w:rPr>
                    <w:spacing w:val="-5"/>
                  </w:rP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99" o:spid="_x0000_s2535" type="#_x0000_t75" style="position:absolute;margin-left:0;margin-top:0;width:337.5pt;height:333pt;z-index:-430807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03" o:spid="_x0000_s2539" type="#_x0000_t75" style="position:absolute;margin-left:0;margin-top:0;width:337.5pt;height:333pt;z-index:-430766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04" o:spid="_x0000_s2540" type="#_x0000_t75" style="position:absolute;margin-left:0;margin-top:0;width:337.5pt;height:333pt;z-index:-43075584;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76" o:spid="_x0000_s2561" type="#_x0000_t202" style="position:absolute;margin-left:496.6pt;margin-top:34.8pt;width:18.2pt;height:14.2pt;z-index:-432174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" filled="f" stroked="f">
          <v:path arrowok="t"/>
          <v:textbox inset="0,0,0,0">
            <w:txbxContent>
              <w:p w:rsidR="00DD6D5E" w:rsidRDefault="00295C87">
                <w:pPr>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31</w:t>
                </w:r>
                <w:r>
                  <w:rPr>
                    <w:spacing w:val="-5"/>
                  </w:rPr>
                  <w:fldChar w:fldCharType="end"/>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02" o:spid="_x0000_s2538" type="#_x0000_t75" style="position:absolute;margin-left:0;margin-top:0;width:337.5pt;height:333pt;z-index:-430776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06" o:spid="_x0000_s2542" type="#_x0000_t75" style="position:absolute;margin-left:0;margin-top:0;width:337.5pt;height:333pt;z-index:-430735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62" o:spid="_x0000_s2498" type="#_x0000_t75" style="position:absolute;margin-left:0;margin-top:0;width:337.5pt;height:333pt;z-index:-43118592;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62" o:spid="_x0000_s2575" type="#_x0000_t202" style="position:absolute;margin-left:498.6pt;margin-top:38.8pt;width:13.2pt;height:14.2pt;z-index:-432245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" filled="f" stroked="f">
          <v:path arrowok="t"/>
          <v:textbox inset="0,0,0,0">
            <w:txbxContent>
              <w:p w:rsidR="00DD6D5E" w:rsidRDefault="00ED306A">
                <w:pPr>
                  <w:spacing w:before="10"/>
                  <w:ind w:left="20"/>
                </w:pPr>
                <w:r>
                  <w:rPr>
                    <w:spacing w:val="-5"/>
                  </w:rPr>
                  <w:t>14</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07" o:spid="_x0000_s2543" type="#_x0000_t75" style="position:absolute;margin-left:0;margin-top:0;width:337.5pt;height:333pt;z-index:-43072512;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77" o:spid="_x0000_s2560" type="#_x0000_t202" style="position:absolute;margin-left:496.6pt;margin-top:34.8pt;width:18.2pt;height:14.2pt;z-index:-432168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" filled="f" stroked="f">
          <v:path arrowok="t"/>
          <v:textbox inset="0,0,0,0">
            <w:txbxContent>
              <w:p w:rsidR="00DD6D5E" w:rsidRDefault="00295C87">
                <w:pPr>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32</w:t>
                </w:r>
                <w:r>
                  <w:rPr>
                    <w:spacing w:val="-5"/>
                  </w:rP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05" o:spid="_x0000_s2541" type="#_x0000_t75" style="position:absolute;margin-left:0;margin-top:0;width:337.5pt;height:333pt;z-index:-430745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09" o:spid="_x0000_s2545" type="#_x0000_t75" style="position:absolute;margin-left:0;margin-top:0;width:337.5pt;height:333pt;z-index:-430704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10" o:spid="_x0000_s2546" type="#_x0000_t75" style="position:absolute;margin-left:0;margin-top:0;width:337.5pt;height:333pt;z-index:-43069440;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78" o:spid="_x0000_s2559" type="#_x0000_t202" style="position:absolute;margin-left:496.6pt;margin-top:34.8pt;width:18.2pt;height:14.2pt;z-index:-432163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" filled="f" stroked="f">
          <v:path arrowok="t"/>
          <v:textbox inset="0,0,0,0">
            <w:txbxContent>
              <w:p w:rsidR="00DD6D5E" w:rsidRDefault="00295C87">
                <w:pPr>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33</w:t>
                </w:r>
                <w:r>
                  <w:rPr>
                    <w:spacing w:val="-5"/>
                  </w:rPr>
                  <w:fldChar w:fldCharType="end"/>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08" o:spid="_x0000_s2544" type="#_x0000_t75" style="position:absolute;margin-left:0;margin-top:0;width:337.5pt;height:333pt;z-index:-430714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12" o:spid="_x0000_s2548" type="#_x0000_t75" style="position:absolute;margin-left:0;margin-top:0;width:337.5pt;height:333pt;z-index:-430673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13" o:spid="_x0000_s2549" type="#_x0000_t75" style="position:absolute;margin-left:0;margin-top:0;width:337.5pt;height:333pt;z-index:-43066368;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79" o:spid="_x0000_s2558" type="#_x0000_t202" style="position:absolute;margin-left:496.6pt;margin-top:34.8pt;width:18.2pt;height:14.2pt;z-index:-43215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" filled="f" stroked="f">
          <v:path arrowok="t"/>
          <v:textbox inset="0,0,0,0">
            <w:txbxContent>
              <w:p w:rsidR="00DD6D5E" w:rsidRDefault="00295C87">
                <w:pPr>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34</w:t>
                </w:r>
                <w:r>
                  <w:rPr>
                    <w:spacing w:val="-5"/>
                  </w:rPr>
                  <w:fldChar w:fldCharType="end"/>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11" o:spid="_x0000_s2547" type="#_x0000_t75" style="position:absolute;margin-left:0;margin-top:0;width:337.5pt;height:333pt;z-index:-430684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15" o:spid="_x0000_s2551" type="#_x0000_t75" style="position:absolute;margin-left:0;margin-top:0;width:337.5pt;height:333pt;z-index:-430643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16" o:spid="_x0000_s2552" type="#_x0000_t75" style="position:absolute;margin-left:0;margin-top:0;width:337.5pt;height:333pt;z-index:-43063296;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80" o:spid="_x0000_s2557" type="#_x0000_t202" style="position:absolute;margin-left:495.6pt;margin-top:34.7pt;width:19pt;height:15.35pt;z-index:-432153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35</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60" o:spid="_x0000_s2496" type="#_x0000_t75" style="position:absolute;margin-left:0;margin-top:0;width:337.5pt;height:333pt;z-index:-431206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14" o:spid="_x0000_s2550" type="#_x0000_t75" style="position:absolute;margin-left:0;margin-top:0;width:337.5pt;height:333pt;z-index:-430653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18" o:spid="_x0000_s2554" type="#_x0000_t75" style="position:absolute;margin-left:0;margin-top:0;width:337.5pt;height:333pt;z-index:-430612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19" o:spid="_x0000_s2555" type="#_x0000_t75" style="position:absolute;margin-left:0;margin-top:0;width:337.5pt;height:333pt;z-index:-43060224;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81" o:spid="_x0000_s2556" type="#_x0000_t202" style="position:absolute;margin-left:495.6pt;margin-top:34.7pt;width:19pt;height:15.35pt;z-index:-43214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" filled="f" stroked="f">
          <v:path arrowok="t"/>
          <v:textbox inset="0,0,0,0">
            <w:txbxContent>
              <w:p w:rsidR="00DD6D5E" w:rsidRDefault="00295C87">
                <w:pPr>
                  <w:pStyle w:val="BodyText"/>
                  <w:spacing w:before="10"/>
                  <w:ind w:left="60"/>
                </w:pPr>
                <w:r>
                  <w:rPr>
                    <w:spacing w:val="-5"/>
                  </w:rPr>
                  <w:fldChar w:fldCharType="begin"/>
                </w:r>
                <w:r w:rsidR="00ED306A">
                  <w:rPr>
                    <w:spacing w:val="-5"/>
                  </w:rPr>
                  <w:instrText xml:space="preserve"> PAGE </w:instrText>
                </w:r>
                <w:r>
                  <w:rPr>
                    <w:spacing w:val="-5"/>
                  </w:rPr>
                  <w:fldChar w:fldCharType="separate"/>
                </w:r>
                <w:r w:rsidR="008E703B">
                  <w:rPr>
                    <w:noProof/>
                    <w:spacing w:val="-5"/>
                  </w:rPr>
                  <w:t>37</w:t>
                </w:r>
                <w:r>
                  <w:rPr>
                    <w:spacing w:val="-5"/>
                  </w:rPr>
                  <w:fldChar w:fldCharType="end"/>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317" o:spid="_x0000_s2553" type="#_x0000_t75" style="position:absolute;margin-left:0;margin-top:0;width:337.5pt;height:333pt;z-index:-430622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64" o:spid="_x0000_s2500" type="#_x0000_t75" style="position:absolute;margin-left:0;margin-top:0;width:337.5pt;height:333pt;z-index:-431165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E" w:rsidRDefault="00295C87">
    <w:pPr>
      <w:pStyle w:val="BodyText"/>
      <w:spacing w:line="14" w:lineRule="auto"/>
      <w:rPr>
        <w:sz w:val="20"/>
      </w:rPr>
    </w:pPr>
    <w:r w:rsidRPr="00295C87">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65" o:spid="_x0000_s2501" type="#_x0000_t75" style="position:absolute;margin-left:0;margin-top:0;width:337.5pt;height:333pt;z-index:-43115520;mso-position-horizontal:center;mso-position-horizontal-relative:margin;mso-position-vertical:center;mso-position-vertical-relative:margin" o:allowincell="f">
          <v:imagedata r:id="rId1" o:title="umn-300x296" gain="19661f" blacklevel="22938f"/>
          <w10:wrap anchorx="margin" anchory="margin"/>
        </v:shape>
      </w:pict>
    </w:r>
    <w:r w:rsidRPr="00295C87">
      <w:rPr>
        <w:noProof/>
        <w:sz w:val="20"/>
        <w:lang w:val="en-US"/>
      </w:rPr>
      <w:pict>
        <v:shapetype id="_x0000_t202" coordsize="21600,21600" o:spt="202" path="m,l,21600r21600,l21600,xe">
          <v:stroke joinstyle="miter"/>
          <v:path gradientshapeok="t" o:connecttype="rect"/>
        </v:shapetype>
        <v:shape id="Textbox 63" o:spid="_x0000_s2574" type="#_x0000_t202" style="position:absolute;margin-left:496.6pt;margin-top:34.7pt;width:18pt;height:15.35pt;z-index:-432240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" filled="f" stroked="f">
          <v:path arrowok="t"/>
          <v:textbox inset="0,0,0,0">
            <w:txbxContent>
              <w:p w:rsidR="00DD6D5E" w:rsidRDefault="00295C87">
                <w:pPr>
                  <w:pStyle w:val="BodyText"/>
                  <w:spacing w:before="10"/>
                  <w:ind w:left="40"/>
                </w:pPr>
                <w:r>
                  <w:rPr>
                    <w:spacing w:val="-5"/>
                  </w:rPr>
                  <w:fldChar w:fldCharType="begin"/>
                </w:r>
                <w:r w:rsidR="00ED306A">
                  <w:rPr>
                    <w:spacing w:val="-5"/>
                  </w:rPr>
                  <w:instrText xml:space="preserve"> PAGE </w:instrText>
                </w:r>
                <w:r>
                  <w:rPr>
                    <w:spacing w:val="-5"/>
                  </w:rPr>
                  <w:fldChar w:fldCharType="separate"/>
                </w:r>
                <w:r w:rsidR="008E703B">
                  <w:rPr>
                    <w:noProof/>
                    <w:spacing w:val="-5"/>
                  </w:rPr>
                  <w:t>18</w:t>
                </w:r>
                <w:r>
                  <w:rPr>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BF" w:rsidRDefault="00295C87">
    <w:pPr>
      <w:pStyle w:val="Header"/>
    </w:pPr>
    <w:r w:rsidRPr="00295C8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63" o:spid="_x0000_s2499" type="#_x0000_t75" style="position:absolute;margin-left:0;margin-top:0;width:337.5pt;height:333pt;z-index:-43117568;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8D1"/>
    <w:multiLevelType w:val="hybridMultilevel"/>
    <w:tmpl w:val="A22C20C2"/>
    <w:lvl w:ilvl="0" w:tplc="F89E6728">
      <w:start w:val="1"/>
      <w:numFmt w:val="decimal"/>
      <w:lvlText w:val="%1."/>
      <w:lvlJc w:val="left"/>
      <w:pPr>
        <w:ind w:left="2977" w:hanging="70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7103F1E">
      <w:numFmt w:val="bullet"/>
      <w:lvlText w:val="•"/>
      <w:lvlJc w:val="left"/>
      <w:pPr>
        <w:ind w:left="3873" w:hanging="708"/>
      </w:pPr>
      <w:rPr>
        <w:rFonts w:hint="default"/>
        <w:lang w:eastAsia="en-US" w:bidi="ar-SA"/>
      </w:rPr>
    </w:lvl>
    <w:lvl w:ilvl="2" w:tplc="B3C6516A">
      <w:numFmt w:val="bullet"/>
      <w:lvlText w:val="•"/>
      <w:lvlJc w:val="left"/>
      <w:pPr>
        <w:ind w:left="4766" w:hanging="708"/>
      </w:pPr>
      <w:rPr>
        <w:rFonts w:hint="default"/>
        <w:lang w:eastAsia="en-US" w:bidi="ar-SA"/>
      </w:rPr>
    </w:lvl>
    <w:lvl w:ilvl="3" w:tplc="C6EA94A4">
      <w:numFmt w:val="bullet"/>
      <w:lvlText w:val="•"/>
      <w:lvlJc w:val="left"/>
      <w:pPr>
        <w:ind w:left="5659" w:hanging="708"/>
      </w:pPr>
      <w:rPr>
        <w:rFonts w:hint="default"/>
        <w:lang w:eastAsia="en-US" w:bidi="ar-SA"/>
      </w:rPr>
    </w:lvl>
    <w:lvl w:ilvl="4" w:tplc="E384C860">
      <w:numFmt w:val="bullet"/>
      <w:lvlText w:val="•"/>
      <w:lvlJc w:val="left"/>
      <w:pPr>
        <w:ind w:left="6552" w:hanging="708"/>
      </w:pPr>
      <w:rPr>
        <w:rFonts w:hint="default"/>
        <w:lang w:eastAsia="en-US" w:bidi="ar-SA"/>
      </w:rPr>
    </w:lvl>
    <w:lvl w:ilvl="5" w:tplc="9F2CFADA">
      <w:numFmt w:val="bullet"/>
      <w:lvlText w:val="•"/>
      <w:lvlJc w:val="left"/>
      <w:pPr>
        <w:ind w:left="7446" w:hanging="708"/>
      </w:pPr>
      <w:rPr>
        <w:rFonts w:hint="default"/>
        <w:lang w:eastAsia="en-US" w:bidi="ar-SA"/>
      </w:rPr>
    </w:lvl>
    <w:lvl w:ilvl="6" w:tplc="327E700C">
      <w:numFmt w:val="bullet"/>
      <w:lvlText w:val="•"/>
      <w:lvlJc w:val="left"/>
      <w:pPr>
        <w:ind w:left="8339" w:hanging="708"/>
      </w:pPr>
      <w:rPr>
        <w:rFonts w:hint="default"/>
        <w:lang w:eastAsia="en-US" w:bidi="ar-SA"/>
      </w:rPr>
    </w:lvl>
    <w:lvl w:ilvl="7" w:tplc="0A46A2A2">
      <w:numFmt w:val="bullet"/>
      <w:lvlText w:val="•"/>
      <w:lvlJc w:val="left"/>
      <w:pPr>
        <w:ind w:left="9232" w:hanging="708"/>
      </w:pPr>
      <w:rPr>
        <w:rFonts w:hint="default"/>
        <w:lang w:eastAsia="en-US" w:bidi="ar-SA"/>
      </w:rPr>
    </w:lvl>
    <w:lvl w:ilvl="8" w:tplc="BBE848D2">
      <w:numFmt w:val="bullet"/>
      <w:lvlText w:val="•"/>
      <w:lvlJc w:val="left"/>
      <w:pPr>
        <w:ind w:left="10125" w:hanging="708"/>
      </w:pPr>
      <w:rPr>
        <w:rFonts w:hint="default"/>
        <w:lang w:eastAsia="en-US" w:bidi="ar-SA"/>
      </w:rPr>
    </w:lvl>
  </w:abstractNum>
  <w:abstractNum w:abstractNumId="1">
    <w:nsid w:val="0ADB3337"/>
    <w:multiLevelType w:val="hybridMultilevel"/>
    <w:tmpl w:val="11CC2304"/>
    <w:lvl w:ilvl="0" w:tplc="AA90E5F4">
      <w:start w:val="1"/>
      <w:numFmt w:val="decimal"/>
      <w:lvlText w:val="%1."/>
      <w:lvlJc w:val="left"/>
      <w:pPr>
        <w:ind w:left="2977" w:hanging="70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9C070B2">
      <w:numFmt w:val="bullet"/>
      <w:lvlText w:val="•"/>
      <w:lvlJc w:val="left"/>
      <w:pPr>
        <w:ind w:left="3873" w:hanging="708"/>
      </w:pPr>
      <w:rPr>
        <w:rFonts w:hint="default"/>
        <w:lang w:eastAsia="en-US" w:bidi="ar-SA"/>
      </w:rPr>
    </w:lvl>
    <w:lvl w:ilvl="2" w:tplc="E87A2748">
      <w:numFmt w:val="bullet"/>
      <w:lvlText w:val="•"/>
      <w:lvlJc w:val="left"/>
      <w:pPr>
        <w:ind w:left="4766" w:hanging="708"/>
      </w:pPr>
      <w:rPr>
        <w:rFonts w:hint="default"/>
        <w:lang w:eastAsia="en-US" w:bidi="ar-SA"/>
      </w:rPr>
    </w:lvl>
    <w:lvl w:ilvl="3" w:tplc="4B0A4214">
      <w:numFmt w:val="bullet"/>
      <w:lvlText w:val="•"/>
      <w:lvlJc w:val="left"/>
      <w:pPr>
        <w:ind w:left="5659" w:hanging="708"/>
      </w:pPr>
      <w:rPr>
        <w:rFonts w:hint="default"/>
        <w:lang w:eastAsia="en-US" w:bidi="ar-SA"/>
      </w:rPr>
    </w:lvl>
    <w:lvl w:ilvl="4" w:tplc="7DEC2C2C">
      <w:numFmt w:val="bullet"/>
      <w:lvlText w:val="•"/>
      <w:lvlJc w:val="left"/>
      <w:pPr>
        <w:ind w:left="6552" w:hanging="708"/>
      </w:pPr>
      <w:rPr>
        <w:rFonts w:hint="default"/>
        <w:lang w:eastAsia="en-US" w:bidi="ar-SA"/>
      </w:rPr>
    </w:lvl>
    <w:lvl w:ilvl="5" w:tplc="104A24E2">
      <w:numFmt w:val="bullet"/>
      <w:lvlText w:val="•"/>
      <w:lvlJc w:val="left"/>
      <w:pPr>
        <w:ind w:left="7446" w:hanging="708"/>
      </w:pPr>
      <w:rPr>
        <w:rFonts w:hint="default"/>
        <w:lang w:eastAsia="en-US" w:bidi="ar-SA"/>
      </w:rPr>
    </w:lvl>
    <w:lvl w:ilvl="6" w:tplc="5964DFA6">
      <w:numFmt w:val="bullet"/>
      <w:lvlText w:val="•"/>
      <w:lvlJc w:val="left"/>
      <w:pPr>
        <w:ind w:left="8339" w:hanging="708"/>
      </w:pPr>
      <w:rPr>
        <w:rFonts w:hint="default"/>
        <w:lang w:eastAsia="en-US" w:bidi="ar-SA"/>
      </w:rPr>
    </w:lvl>
    <w:lvl w:ilvl="7" w:tplc="8D604070">
      <w:numFmt w:val="bullet"/>
      <w:lvlText w:val="•"/>
      <w:lvlJc w:val="left"/>
      <w:pPr>
        <w:ind w:left="9232" w:hanging="708"/>
      </w:pPr>
      <w:rPr>
        <w:rFonts w:hint="default"/>
        <w:lang w:eastAsia="en-US" w:bidi="ar-SA"/>
      </w:rPr>
    </w:lvl>
    <w:lvl w:ilvl="8" w:tplc="87F4279A">
      <w:numFmt w:val="bullet"/>
      <w:lvlText w:val="•"/>
      <w:lvlJc w:val="left"/>
      <w:pPr>
        <w:ind w:left="10125" w:hanging="708"/>
      </w:pPr>
      <w:rPr>
        <w:rFonts w:hint="default"/>
        <w:lang w:eastAsia="en-US" w:bidi="ar-SA"/>
      </w:rPr>
    </w:lvl>
  </w:abstractNum>
  <w:abstractNum w:abstractNumId="2">
    <w:nsid w:val="0C9A1829"/>
    <w:multiLevelType w:val="hybridMultilevel"/>
    <w:tmpl w:val="40D48CA6"/>
    <w:lvl w:ilvl="0" w:tplc="62F60AF6">
      <w:start w:val="1"/>
      <w:numFmt w:val="decimal"/>
      <w:lvlText w:val="%1."/>
      <w:lvlJc w:val="left"/>
      <w:pPr>
        <w:ind w:left="51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64C6E1E">
      <w:numFmt w:val="bullet"/>
      <w:lvlText w:val="•"/>
      <w:lvlJc w:val="left"/>
      <w:pPr>
        <w:ind w:left="810" w:hanging="360"/>
      </w:pPr>
      <w:rPr>
        <w:rFonts w:hint="default"/>
        <w:lang w:eastAsia="en-US" w:bidi="ar-SA"/>
      </w:rPr>
    </w:lvl>
    <w:lvl w:ilvl="2" w:tplc="0276CBDE">
      <w:numFmt w:val="bullet"/>
      <w:lvlText w:val="•"/>
      <w:lvlJc w:val="left"/>
      <w:pPr>
        <w:ind w:left="1101" w:hanging="360"/>
      </w:pPr>
      <w:rPr>
        <w:rFonts w:hint="default"/>
        <w:lang w:eastAsia="en-US" w:bidi="ar-SA"/>
      </w:rPr>
    </w:lvl>
    <w:lvl w:ilvl="3" w:tplc="A02E7EFA">
      <w:numFmt w:val="bullet"/>
      <w:lvlText w:val="•"/>
      <w:lvlJc w:val="left"/>
      <w:pPr>
        <w:ind w:left="1391" w:hanging="360"/>
      </w:pPr>
      <w:rPr>
        <w:rFonts w:hint="default"/>
        <w:lang w:eastAsia="en-US" w:bidi="ar-SA"/>
      </w:rPr>
    </w:lvl>
    <w:lvl w:ilvl="4" w:tplc="A0ECEED0">
      <w:numFmt w:val="bullet"/>
      <w:lvlText w:val="•"/>
      <w:lvlJc w:val="left"/>
      <w:pPr>
        <w:ind w:left="1682" w:hanging="360"/>
      </w:pPr>
      <w:rPr>
        <w:rFonts w:hint="default"/>
        <w:lang w:eastAsia="en-US" w:bidi="ar-SA"/>
      </w:rPr>
    </w:lvl>
    <w:lvl w:ilvl="5" w:tplc="5DF64070">
      <w:numFmt w:val="bullet"/>
      <w:lvlText w:val="•"/>
      <w:lvlJc w:val="left"/>
      <w:pPr>
        <w:ind w:left="1972" w:hanging="360"/>
      </w:pPr>
      <w:rPr>
        <w:rFonts w:hint="default"/>
        <w:lang w:eastAsia="en-US" w:bidi="ar-SA"/>
      </w:rPr>
    </w:lvl>
    <w:lvl w:ilvl="6" w:tplc="5BE612BA">
      <w:numFmt w:val="bullet"/>
      <w:lvlText w:val="•"/>
      <w:lvlJc w:val="left"/>
      <w:pPr>
        <w:ind w:left="2263" w:hanging="360"/>
      </w:pPr>
      <w:rPr>
        <w:rFonts w:hint="default"/>
        <w:lang w:eastAsia="en-US" w:bidi="ar-SA"/>
      </w:rPr>
    </w:lvl>
    <w:lvl w:ilvl="7" w:tplc="B2505BFA">
      <w:numFmt w:val="bullet"/>
      <w:lvlText w:val="•"/>
      <w:lvlJc w:val="left"/>
      <w:pPr>
        <w:ind w:left="2553" w:hanging="360"/>
      </w:pPr>
      <w:rPr>
        <w:rFonts w:hint="default"/>
        <w:lang w:eastAsia="en-US" w:bidi="ar-SA"/>
      </w:rPr>
    </w:lvl>
    <w:lvl w:ilvl="8" w:tplc="01C2B3D6">
      <w:numFmt w:val="bullet"/>
      <w:lvlText w:val="•"/>
      <w:lvlJc w:val="left"/>
      <w:pPr>
        <w:ind w:left="2844" w:hanging="360"/>
      </w:pPr>
      <w:rPr>
        <w:rFonts w:hint="default"/>
        <w:lang w:eastAsia="en-US" w:bidi="ar-SA"/>
      </w:rPr>
    </w:lvl>
  </w:abstractNum>
  <w:abstractNum w:abstractNumId="3">
    <w:nsid w:val="0DC85575"/>
    <w:multiLevelType w:val="hybridMultilevel"/>
    <w:tmpl w:val="479E0CA4"/>
    <w:lvl w:ilvl="0" w:tplc="59F6C400">
      <w:start w:val="1"/>
      <w:numFmt w:val="decimal"/>
      <w:lvlText w:val="%1."/>
      <w:lvlJc w:val="left"/>
      <w:pPr>
        <w:ind w:left="763" w:hanging="36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A8DC914E">
      <w:start w:val="1"/>
      <w:numFmt w:val="decimal"/>
      <w:lvlText w:val="%2."/>
      <w:lvlJc w:val="left"/>
      <w:pPr>
        <w:ind w:left="115"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E138E41E">
      <w:numFmt w:val="bullet"/>
      <w:lvlText w:val="•"/>
      <w:lvlJc w:val="left"/>
      <w:pPr>
        <w:ind w:left="881" w:hanging="240"/>
      </w:pPr>
      <w:rPr>
        <w:rFonts w:hint="default"/>
        <w:lang w:eastAsia="en-US" w:bidi="ar-SA"/>
      </w:rPr>
    </w:lvl>
    <w:lvl w:ilvl="3" w:tplc="00FAF162">
      <w:numFmt w:val="bullet"/>
      <w:lvlText w:val="•"/>
      <w:lvlJc w:val="left"/>
      <w:pPr>
        <w:ind w:left="1002" w:hanging="240"/>
      </w:pPr>
      <w:rPr>
        <w:rFonts w:hint="default"/>
        <w:lang w:eastAsia="en-US" w:bidi="ar-SA"/>
      </w:rPr>
    </w:lvl>
    <w:lvl w:ilvl="4" w:tplc="F61C13BE">
      <w:numFmt w:val="bullet"/>
      <w:lvlText w:val="•"/>
      <w:lvlJc w:val="left"/>
      <w:pPr>
        <w:ind w:left="1123" w:hanging="240"/>
      </w:pPr>
      <w:rPr>
        <w:rFonts w:hint="default"/>
        <w:lang w:eastAsia="en-US" w:bidi="ar-SA"/>
      </w:rPr>
    </w:lvl>
    <w:lvl w:ilvl="5" w:tplc="C03C62D8">
      <w:numFmt w:val="bullet"/>
      <w:lvlText w:val="•"/>
      <w:lvlJc w:val="left"/>
      <w:pPr>
        <w:ind w:left="1244" w:hanging="240"/>
      </w:pPr>
      <w:rPr>
        <w:rFonts w:hint="default"/>
        <w:lang w:eastAsia="en-US" w:bidi="ar-SA"/>
      </w:rPr>
    </w:lvl>
    <w:lvl w:ilvl="6" w:tplc="8EA28384">
      <w:numFmt w:val="bullet"/>
      <w:lvlText w:val="•"/>
      <w:lvlJc w:val="left"/>
      <w:pPr>
        <w:ind w:left="1366" w:hanging="240"/>
      </w:pPr>
      <w:rPr>
        <w:rFonts w:hint="default"/>
        <w:lang w:eastAsia="en-US" w:bidi="ar-SA"/>
      </w:rPr>
    </w:lvl>
    <w:lvl w:ilvl="7" w:tplc="F4589FF2">
      <w:numFmt w:val="bullet"/>
      <w:lvlText w:val="•"/>
      <w:lvlJc w:val="left"/>
      <w:pPr>
        <w:ind w:left="1487" w:hanging="240"/>
      </w:pPr>
      <w:rPr>
        <w:rFonts w:hint="default"/>
        <w:lang w:eastAsia="en-US" w:bidi="ar-SA"/>
      </w:rPr>
    </w:lvl>
    <w:lvl w:ilvl="8" w:tplc="8BC2FEFC">
      <w:numFmt w:val="bullet"/>
      <w:lvlText w:val="•"/>
      <w:lvlJc w:val="left"/>
      <w:pPr>
        <w:ind w:left="1608" w:hanging="240"/>
      </w:pPr>
      <w:rPr>
        <w:rFonts w:hint="default"/>
        <w:lang w:eastAsia="en-US" w:bidi="ar-SA"/>
      </w:rPr>
    </w:lvl>
  </w:abstractNum>
  <w:abstractNum w:abstractNumId="4">
    <w:nsid w:val="13BF334D"/>
    <w:multiLevelType w:val="multilevel"/>
    <w:tmpl w:val="30B04C82"/>
    <w:lvl w:ilvl="0">
      <w:start w:val="2"/>
      <w:numFmt w:val="decimal"/>
      <w:lvlText w:val="%1"/>
      <w:lvlJc w:val="left"/>
      <w:pPr>
        <w:ind w:left="3121" w:hanging="852"/>
        <w:jc w:val="left"/>
      </w:pPr>
      <w:rPr>
        <w:rFonts w:hint="default"/>
        <w:lang w:eastAsia="en-US" w:bidi="ar-SA"/>
      </w:rPr>
    </w:lvl>
    <w:lvl w:ilvl="1">
      <w:start w:val="1"/>
      <w:numFmt w:val="decimal"/>
      <w:lvlText w:val="%1.%2"/>
      <w:lvlJc w:val="left"/>
      <w:pPr>
        <w:ind w:left="3121" w:hanging="852"/>
        <w:jc w:val="left"/>
      </w:pPr>
      <w:rPr>
        <w:rFonts w:hint="default"/>
        <w:lang w:eastAsia="en-US" w:bidi="ar-SA"/>
      </w:rPr>
    </w:lvl>
    <w:lvl w:ilvl="2">
      <w:start w:val="2"/>
      <w:numFmt w:val="decimal"/>
      <w:lvlText w:val="%1.%2.%3"/>
      <w:lvlJc w:val="left"/>
      <w:pPr>
        <w:ind w:left="3121" w:hanging="852"/>
        <w:jc w:val="left"/>
      </w:pPr>
      <w:rPr>
        <w:rFonts w:hint="default"/>
        <w:lang w:eastAsia="en-US" w:bidi="ar-SA"/>
      </w:rPr>
    </w:lvl>
    <w:lvl w:ilvl="3">
      <w:start w:val="2"/>
      <w:numFmt w:val="decimal"/>
      <w:lvlText w:val="%1.%2.%3.%4."/>
      <w:lvlJc w:val="left"/>
      <w:pPr>
        <w:ind w:left="3121" w:hanging="852"/>
        <w:jc w:val="left"/>
      </w:pPr>
      <w:rPr>
        <w:rFonts w:ascii="Times New Roman" w:eastAsia="Times New Roman" w:hAnsi="Times New Roman" w:cs="Times New Roman" w:hint="default"/>
        <w:b/>
        <w:bCs/>
        <w:i w:val="0"/>
        <w:iCs w:val="0"/>
        <w:spacing w:val="-8"/>
        <w:w w:val="100"/>
        <w:sz w:val="22"/>
        <w:szCs w:val="22"/>
        <w:lang w:eastAsia="en-US" w:bidi="ar-SA"/>
      </w:rPr>
    </w:lvl>
    <w:lvl w:ilvl="4">
      <w:numFmt w:val="bullet"/>
      <w:lvlText w:val="•"/>
      <w:lvlJc w:val="left"/>
      <w:pPr>
        <w:ind w:left="6636" w:hanging="852"/>
      </w:pPr>
      <w:rPr>
        <w:rFonts w:hint="default"/>
        <w:lang w:eastAsia="en-US" w:bidi="ar-SA"/>
      </w:rPr>
    </w:lvl>
    <w:lvl w:ilvl="5">
      <w:numFmt w:val="bullet"/>
      <w:lvlText w:val="•"/>
      <w:lvlJc w:val="left"/>
      <w:pPr>
        <w:ind w:left="7516" w:hanging="852"/>
      </w:pPr>
      <w:rPr>
        <w:rFonts w:hint="default"/>
        <w:lang w:eastAsia="en-US" w:bidi="ar-SA"/>
      </w:rPr>
    </w:lvl>
    <w:lvl w:ilvl="6">
      <w:numFmt w:val="bullet"/>
      <w:lvlText w:val="•"/>
      <w:lvlJc w:val="left"/>
      <w:pPr>
        <w:ind w:left="8395" w:hanging="852"/>
      </w:pPr>
      <w:rPr>
        <w:rFonts w:hint="default"/>
        <w:lang w:eastAsia="en-US" w:bidi="ar-SA"/>
      </w:rPr>
    </w:lvl>
    <w:lvl w:ilvl="7">
      <w:numFmt w:val="bullet"/>
      <w:lvlText w:val="•"/>
      <w:lvlJc w:val="left"/>
      <w:pPr>
        <w:ind w:left="9274" w:hanging="852"/>
      </w:pPr>
      <w:rPr>
        <w:rFonts w:hint="default"/>
        <w:lang w:eastAsia="en-US" w:bidi="ar-SA"/>
      </w:rPr>
    </w:lvl>
    <w:lvl w:ilvl="8">
      <w:numFmt w:val="bullet"/>
      <w:lvlText w:val="•"/>
      <w:lvlJc w:val="left"/>
      <w:pPr>
        <w:ind w:left="10153" w:hanging="852"/>
      </w:pPr>
      <w:rPr>
        <w:rFonts w:hint="default"/>
        <w:lang w:eastAsia="en-US" w:bidi="ar-SA"/>
      </w:rPr>
    </w:lvl>
  </w:abstractNum>
  <w:abstractNum w:abstractNumId="5">
    <w:nsid w:val="167F319D"/>
    <w:multiLevelType w:val="hybridMultilevel"/>
    <w:tmpl w:val="0D50F524"/>
    <w:lvl w:ilvl="0" w:tplc="FC76DC9E">
      <w:start w:val="1"/>
      <w:numFmt w:val="decimal"/>
      <w:lvlText w:val="%1."/>
      <w:lvlJc w:val="left"/>
      <w:pPr>
        <w:ind w:left="2977" w:hanging="70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154CD3C">
      <w:numFmt w:val="bullet"/>
      <w:lvlText w:val="•"/>
      <w:lvlJc w:val="left"/>
      <w:pPr>
        <w:ind w:left="3873" w:hanging="708"/>
      </w:pPr>
      <w:rPr>
        <w:rFonts w:hint="default"/>
        <w:lang w:eastAsia="en-US" w:bidi="ar-SA"/>
      </w:rPr>
    </w:lvl>
    <w:lvl w:ilvl="2" w:tplc="361C363C">
      <w:numFmt w:val="bullet"/>
      <w:lvlText w:val="•"/>
      <w:lvlJc w:val="left"/>
      <w:pPr>
        <w:ind w:left="4766" w:hanging="708"/>
      </w:pPr>
      <w:rPr>
        <w:rFonts w:hint="default"/>
        <w:lang w:eastAsia="en-US" w:bidi="ar-SA"/>
      </w:rPr>
    </w:lvl>
    <w:lvl w:ilvl="3" w:tplc="E550ED8A">
      <w:numFmt w:val="bullet"/>
      <w:lvlText w:val="•"/>
      <w:lvlJc w:val="left"/>
      <w:pPr>
        <w:ind w:left="5659" w:hanging="708"/>
      </w:pPr>
      <w:rPr>
        <w:rFonts w:hint="default"/>
        <w:lang w:eastAsia="en-US" w:bidi="ar-SA"/>
      </w:rPr>
    </w:lvl>
    <w:lvl w:ilvl="4" w:tplc="74126F76">
      <w:numFmt w:val="bullet"/>
      <w:lvlText w:val="•"/>
      <w:lvlJc w:val="left"/>
      <w:pPr>
        <w:ind w:left="6552" w:hanging="708"/>
      </w:pPr>
      <w:rPr>
        <w:rFonts w:hint="default"/>
        <w:lang w:eastAsia="en-US" w:bidi="ar-SA"/>
      </w:rPr>
    </w:lvl>
    <w:lvl w:ilvl="5" w:tplc="86A0294E">
      <w:numFmt w:val="bullet"/>
      <w:lvlText w:val="•"/>
      <w:lvlJc w:val="left"/>
      <w:pPr>
        <w:ind w:left="7446" w:hanging="708"/>
      </w:pPr>
      <w:rPr>
        <w:rFonts w:hint="default"/>
        <w:lang w:eastAsia="en-US" w:bidi="ar-SA"/>
      </w:rPr>
    </w:lvl>
    <w:lvl w:ilvl="6" w:tplc="F01CE2E6">
      <w:numFmt w:val="bullet"/>
      <w:lvlText w:val="•"/>
      <w:lvlJc w:val="left"/>
      <w:pPr>
        <w:ind w:left="8339" w:hanging="708"/>
      </w:pPr>
      <w:rPr>
        <w:rFonts w:hint="default"/>
        <w:lang w:eastAsia="en-US" w:bidi="ar-SA"/>
      </w:rPr>
    </w:lvl>
    <w:lvl w:ilvl="7" w:tplc="4CEA159A">
      <w:numFmt w:val="bullet"/>
      <w:lvlText w:val="•"/>
      <w:lvlJc w:val="left"/>
      <w:pPr>
        <w:ind w:left="9232" w:hanging="708"/>
      </w:pPr>
      <w:rPr>
        <w:rFonts w:hint="default"/>
        <w:lang w:eastAsia="en-US" w:bidi="ar-SA"/>
      </w:rPr>
    </w:lvl>
    <w:lvl w:ilvl="8" w:tplc="0BAAD6DA">
      <w:numFmt w:val="bullet"/>
      <w:lvlText w:val="•"/>
      <w:lvlJc w:val="left"/>
      <w:pPr>
        <w:ind w:left="10125" w:hanging="708"/>
      </w:pPr>
      <w:rPr>
        <w:rFonts w:hint="default"/>
        <w:lang w:eastAsia="en-US" w:bidi="ar-SA"/>
      </w:rPr>
    </w:lvl>
  </w:abstractNum>
  <w:abstractNum w:abstractNumId="6">
    <w:nsid w:val="1918567D"/>
    <w:multiLevelType w:val="multilevel"/>
    <w:tmpl w:val="F600FE96"/>
    <w:lvl w:ilvl="0">
      <w:start w:val="2"/>
      <w:numFmt w:val="decimal"/>
      <w:lvlText w:val="%1"/>
      <w:lvlJc w:val="left"/>
      <w:pPr>
        <w:ind w:left="2977" w:hanging="708"/>
        <w:jc w:val="left"/>
      </w:pPr>
      <w:rPr>
        <w:rFonts w:hint="default"/>
        <w:lang w:eastAsia="en-US" w:bidi="ar-SA"/>
      </w:rPr>
    </w:lvl>
    <w:lvl w:ilvl="1">
      <w:start w:val="1"/>
      <w:numFmt w:val="decimal"/>
      <w:lvlText w:val="%1.%2"/>
      <w:lvlJc w:val="left"/>
      <w:pPr>
        <w:ind w:left="2977" w:hanging="708"/>
        <w:jc w:val="left"/>
      </w:pPr>
      <w:rPr>
        <w:rFonts w:hint="default"/>
        <w:lang w:eastAsia="en-US" w:bidi="ar-SA"/>
      </w:rPr>
    </w:lvl>
    <w:lvl w:ilvl="2">
      <w:start w:val="1"/>
      <w:numFmt w:val="decimal"/>
      <w:lvlText w:val="%1.%2.%3"/>
      <w:lvlJc w:val="left"/>
      <w:pPr>
        <w:ind w:left="2977" w:hanging="708"/>
        <w:jc w:val="left"/>
      </w:pPr>
      <w:rPr>
        <w:rFonts w:hint="default"/>
        <w:lang w:eastAsia="en-US" w:bidi="ar-SA"/>
      </w:rPr>
    </w:lvl>
    <w:lvl w:ilvl="3">
      <w:start w:val="2"/>
      <w:numFmt w:val="decimal"/>
      <w:lvlText w:val="%1.%2.%3.%4."/>
      <w:lvlJc w:val="left"/>
      <w:pPr>
        <w:ind w:left="2977" w:hanging="708"/>
        <w:jc w:val="left"/>
      </w:pPr>
      <w:rPr>
        <w:rFonts w:ascii="Times New Roman" w:eastAsia="Times New Roman" w:hAnsi="Times New Roman" w:cs="Times New Roman" w:hint="default"/>
        <w:b/>
        <w:bCs/>
        <w:i w:val="0"/>
        <w:iCs w:val="0"/>
        <w:spacing w:val="-8"/>
        <w:w w:val="100"/>
        <w:sz w:val="24"/>
        <w:szCs w:val="24"/>
        <w:lang w:eastAsia="en-US" w:bidi="ar-SA"/>
      </w:rPr>
    </w:lvl>
    <w:lvl w:ilvl="4">
      <w:numFmt w:val="bullet"/>
      <w:lvlText w:val="•"/>
      <w:lvlJc w:val="left"/>
      <w:pPr>
        <w:ind w:left="6552" w:hanging="708"/>
      </w:pPr>
      <w:rPr>
        <w:rFonts w:hint="default"/>
        <w:lang w:eastAsia="en-US" w:bidi="ar-SA"/>
      </w:rPr>
    </w:lvl>
    <w:lvl w:ilvl="5">
      <w:numFmt w:val="bullet"/>
      <w:lvlText w:val="•"/>
      <w:lvlJc w:val="left"/>
      <w:pPr>
        <w:ind w:left="7446" w:hanging="708"/>
      </w:pPr>
      <w:rPr>
        <w:rFonts w:hint="default"/>
        <w:lang w:eastAsia="en-US" w:bidi="ar-SA"/>
      </w:rPr>
    </w:lvl>
    <w:lvl w:ilvl="6">
      <w:numFmt w:val="bullet"/>
      <w:lvlText w:val="•"/>
      <w:lvlJc w:val="left"/>
      <w:pPr>
        <w:ind w:left="8339" w:hanging="708"/>
      </w:pPr>
      <w:rPr>
        <w:rFonts w:hint="default"/>
        <w:lang w:eastAsia="en-US" w:bidi="ar-SA"/>
      </w:rPr>
    </w:lvl>
    <w:lvl w:ilvl="7">
      <w:numFmt w:val="bullet"/>
      <w:lvlText w:val="•"/>
      <w:lvlJc w:val="left"/>
      <w:pPr>
        <w:ind w:left="9232" w:hanging="708"/>
      </w:pPr>
      <w:rPr>
        <w:rFonts w:hint="default"/>
        <w:lang w:eastAsia="en-US" w:bidi="ar-SA"/>
      </w:rPr>
    </w:lvl>
    <w:lvl w:ilvl="8">
      <w:numFmt w:val="bullet"/>
      <w:lvlText w:val="•"/>
      <w:lvlJc w:val="left"/>
      <w:pPr>
        <w:ind w:left="10125" w:hanging="708"/>
      </w:pPr>
      <w:rPr>
        <w:rFonts w:hint="default"/>
        <w:lang w:eastAsia="en-US" w:bidi="ar-SA"/>
      </w:rPr>
    </w:lvl>
  </w:abstractNum>
  <w:abstractNum w:abstractNumId="7">
    <w:nsid w:val="1F11795B"/>
    <w:multiLevelType w:val="hybridMultilevel"/>
    <w:tmpl w:val="F35CC5B4"/>
    <w:lvl w:ilvl="0" w:tplc="370E5AEE">
      <w:start w:val="1"/>
      <w:numFmt w:val="decimal"/>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E7E5408">
      <w:numFmt w:val="bullet"/>
      <w:lvlText w:val="•"/>
      <w:lvlJc w:val="left"/>
      <w:pPr>
        <w:ind w:left="3495" w:hanging="284"/>
      </w:pPr>
      <w:rPr>
        <w:rFonts w:hint="default"/>
        <w:lang w:eastAsia="en-US" w:bidi="ar-SA"/>
      </w:rPr>
    </w:lvl>
    <w:lvl w:ilvl="2" w:tplc="496C3A70">
      <w:numFmt w:val="bullet"/>
      <w:lvlText w:val="•"/>
      <w:lvlJc w:val="left"/>
      <w:pPr>
        <w:ind w:left="4430" w:hanging="284"/>
      </w:pPr>
      <w:rPr>
        <w:rFonts w:hint="default"/>
        <w:lang w:eastAsia="en-US" w:bidi="ar-SA"/>
      </w:rPr>
    </w:lvl>
    <w:lvl w:ilvl="3" w:tplc="4B44F5C4">
      <w:numFmt w:val="bullet"/>
      <w:lvlText w:val="•"/>
      <w:lvlJc w:val="left"/>
      <w:pPr>
        <w:ind w:left="5365" w:hanging="284"/>
      </w:pPr>
      <w:rPr>
        <w:rFonts w:hint="default"/>
        <w:lang w:eastAsia="en-US" w:bidi="ar-SA"/>
      </w:rPr>
    </w:lvl>
    <w:lvl w:ilvl="4" w:tplc="F55C501C">
      <w:numFmt w:val="bullet"/>
      <w:lvlText w:val="•"/>
      <w:lvlJc w:val="left"/>
      <w:pPr>
        <w:ind w:left="6300" w:hanging="284"/>
      </w:pPr>
      <w:rPr>
        <w:rFonts w:hint="default"/>
        <w:lang w:eastAsia="en-US" w:bidi="ar-SA"/>
      </w:rPr>
    </w:lvl>
    <w:lvl w:ilvl="5" w:tplc="BC603AA8">
      <w:numFmt w:val="bullet"/>
      <w:lvlText w:val="•"/>
      <w:lvlJc w:val="left"/>
      <w:pPr>
        <w:ind w:left="7236" w:hanging="284"/>
      </w:pPr>
      <w:rPr>
        <w:rFonts w:hint="default"/>
        <w:lang w:eastAsia="en-US" w:bidi="ar-SA"/>
      </w:rPr>
    </w:lvl>
    <w:lvl w:ilvl="6" w:tplc="967202E2">
      <w:numFmt w:val="bullet"/>
      <w:lvlText w:val="•"/>
      <w:lvlJc w:val="left"/>
      <w:pPr>
        <w:ind w:left="8171" w:hanging="284"/>
      </w:pPr>
      <w:rPr>
        <w:rFonts w:hint="default"/>
        <w:lang w:eastAsia="en-US" w:bidi="ar-SA"/>
      </w:rPr>
    </w:lvl>
    <w:lvl w:ilvl="7" w:tplc="023E410A">
      <w:numFmt w:val="bullet"/>
      <w:lvlText w:val="•"/>
      <w:lvlJc w:val="left"/>
      <w:pPr>
        <w:ind w:left="9106" w:hanging="284"/>
      </w:pPr>
      <w:rPr>
        <w:rFonts w:hint="default"/>
        <w:lang w:eastAsia="en-US" w:bidi="ar-SA"/>
      </w:rPr>
    </w:lvl>
    <w:lvl w:ilvl="8" w:tplc="6EA2DB82">
      <w:numFmt w:val="bullet"/>
      <w:lvlText w:val="•"/>
      <w:lvlJc w:val="left"/>
      <w:pPr>
        <w:ind w:left="10041" w:hanging="284"/>
      </w:pPr>
      <w:rPr>
        <w:rFonts w:hint="default"/>
        <w:lang w:eastAsia="en-US" w:bidi="ar-SA"/>
      </w:rPr>
    </w:lvl>
  </w:abstractNum>
  <w:abstractNum w:abstractNumId="8">
    <w:nsid w:val="23E37262"/>
    <w:multiLevelType w:val="hybridMultilevel"/>
    <w:tmpl w:val="CFDA6ED8"/>
    <w:lvl w:ilvl="0" w:tplc="F6DC09EC">
      <w:start w:val="1"/>
      <w:numFmt w:val="decimal"/>
      <w:lvlText w:val="%1."/>
      <w:lvlJc w:val="left"/>
      <w:pPr>
        <w:ind w:left="51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3281C20">
      <w:numFmt w:val="bullet"/>
      <w:lvlText w:val="•"/>
      <w:lvlJc w:val="left"/>
      <w:pPr>
        <w:ind w:left="810" w:hanging="360"/>
      </w:pPr>
      <w:rPr>
        <w:rFonts w:hint="default"/>
        <w:lang w:eastAsia="en-US" w:bidi="ar-SA"/>
      </w:rPr>
    </w:lvl>
    <w:lvl w:ilvl="2" w:tplc="7DB28B9E">
      <w:numFmt w:val="bullet"/>
      <w:lvlText w:val="•"/>
      <w:lvlJc w:val="left"/>
      <w:pPr>
        <w:ind w:left="1101" w:hanging="360"/>
      </w:pPr>
      <w:rPr>
        <w:rFonts w:hint="default"/>
        <w:lang w:eastAsia="en-US" w:bidi="ar-SA"/>
      </w:rPr>
    </w:lvl>
    <w:lvl w:ilvl="3" w:tplc="9378FE74">
      <w:numFmt w:val="bullet"/>
      <w:lvlText w:val="•"/>
      <w:lvlJc w:val="left"/>
      <w:pPr>
        <w:ind w:left="1391" w:hanging="360"/>
      </w:pPr>
      <w:rPr>
        <w:rFonts w:hint="default"/>
        <w:lang w:eastAsia="en-US" w:bidi="ar-SA"/>
      </w:rPr>
    </w:lvl>
    <w:lvl w:ilvl="4" w:tplc="40D45C30">
      <w:numFmt w:val="bullet"/>
      <w:lvlText w:val="•"/>
      <w:lvlJc w:val="left"/>
      <w:pPr>
        <w:ind w:left="1682" w:hanging="360"/>
      </w:pPr>
      <w:rPr>
        <w:rFonts w:hint="default"/>
        <w:lang w:eastAsia="en-US" w:bidi="ar-SA"/>
      </w:rPr>
    </w:lvl>
    <w:lvl w:ilvl="5" w:tplc="0FB4E552">
      <w:numFmt w:val="bullet"/>
      <w:lvlText w:val="•"/>
      <w:lvlJc w:val="left"/>
      <w:pPr>
        <w:ind w:left="1972" w:hanging="360"/>
      </w:pPr>
      <w:rPr>
        <w:rFonts w:hint="default"/>
        <w:lang w:eastAsia="en-US" w:bidi="ar-SA"/>
      </w:rPr>
    </w:lvl>
    <w:lvl w:ilvl="6" w:tplc="2B384890">
      <w:numFmt w:val="bullet"/>
      <w:lvlText w:val="•"/>
      <w:lvlJc w:val="left"/>
      <w:pPr>
        <w:ind w:left="2263" w:hanging="360"/>
      </w:pPr>
      <w:rPr>
        <w:rFonts w:hint="default"/>
        <w:lang w:eastAsia="en-US" w:bidi="ar-SA"/>
      </w:rPr>
    </w:lvl>
    <w:lvl w:ilvl="7" w:tplc="2CF4FBE4">
      <w:numFmt w:val="bullet"/>
      <w:lvlText w:val="•"/>
      <w:lvlJc w:val="left"/>
      <w:pPr>
        <w:ind w:left="2553" w:hanging="360"/>
      </w:pPr>
      <w:rPr>
        <w:rFonts w:hint="default"/>
        <w:lang w:eastAsia="en-US" w:bidi="ar-SA"/>
      </w:rPr>
    </w:lvl>
    <w:lvl w:ilvl="8" w:tplc="F522D05C">
      <w:numFmt w:val="bullet"/>
      <w:lvlText w:val="•"/>
      <w:lvlJc w:val="left"/>
      <w:pPr>
        <w:ind w:left="2844" w:hanging="360"/>
      </w:pPr>
      <w:rPr>
        <w:rFonts w:hint="default"/>
        <w:lang w:eastAsia="en-US" w:bidi="ar-SA"/>
      </w:rPr>
    </w:lvl>
  </w:abstractNum>
  <w:abstractNum w:abstractNumId="9">
    <w:nsid w:val="25BF51AA"/>
    <w:multiLevelType w:val="multilevel"/>
    <w:tmpl w:val="219827EC"/>
    <w:lvl w:ilvl="0">
      <w:start w:val="2"/>
      <w:numFmt w:val="decimal"/>
      <w:lvlText w:val="%1"/>
      <w:lvlJc w:val="left"/>
      <w:pPr>
        <w:ind w:left="2977" w:hanging="708"/>
        <w:jc w:val="left"/>
      </w:pPr>
      <w:rPr>
        <w:rFonts w:hint="default"/>
        <w:lang w:eastAsia="en-US" w:bidi="ar-SA"/>
      </w:rPr>
    </w:lvl>
    <w:lvl w:ilvl="1">
      <w:start w:val="1"/>
      <w:numFmt w:val="decimal"/>
      <w:lvlText w:val="%1.%2."/>
      <w:lvlJc w:val="left"/>
      <w:pPr>
        <w:ind w:left="2977" w:hanging="708"/>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977" w:hanging="708"/>
        <w:jc w:val="left"/>
      </w:pPr>
      <w:rPr>
        <w:rFonts w:ascii="Times New Roman" w:eastAsia="Times New Roman" w:hAnsi="Times New Roman" w:cs="Times New Roman" w:hint="default"/>
        <w:b/>
        <w:bCs/>
        <w:i w:val="0"/>
        <w:iCs w:val="0"/>
        <w:spacing w:val="-4"/>
        <w:w w:val="100"/>
        <w:sz w:val="24"/>
        <w:szCs w:val="24"/>
        <w:lang w:eastAsia="en-US" w:bidi="ar-SA"/>
      </w:rPr>
    </w:lvl>
    <w:lvl w:ilvl="3">
      <w:start w:val="1"/>
      <w:numFmt w:val="decimal"/>
      <w:lvlText w:val="%1.%2.%3.%4"/>
      <w:lvlJc w:val="left"/>
      <w:pPr>
        <w:ind w:left="2977" w:hanging="708"/>
        <w:jc w:val="left"/>
      </w:pPr>
      <w:rPr>
        <w:rFonts w:ascii="Times New Roman" w:eastAsia="Times New Roman" w:hAnsi="Times New Roman" w:cs="Times New Roman" w:hint="default"/>
        <w:b/>
        <w:bCs/>
        <w:i w:val="0"/>
        <w:iCs w:val="0"/>
        <w:spacing w:val="0"/>
        <w:w w:val="100"/>
        <w:sz w:val="24"/>
        <w:szCs w:val="24"/>
        <w:lang w:eastAsia="en-US" w:bidi="ar-SA"/>
      </w:rPr>
    </w:lvl>
    <w:lvl w:ilvl="4">
      <w:numFmt w:val="bullet"/>
      <w:lvlText w:val="•"/>
      <w:lvlJc w:val="left"/>
      <w:pPr>
        <w:ind w:left="6552" w:hanging="708"/>
      </w:pPr>
      <w:rPr>
        <w:rFonts w:hint="default"/>
        <w:lang w:eastAsia="en-US" w:bidi="ar-SA"/>
      </w:rPr>
    </w:lvl>
    <w:lvl w:ilvl="5">
      <w:numFmt w:val="bullet"/>
      <w:lvlText w:val="•"/>
      <w:lvlJc w:val="left"/>
      <w:pPr>
        <w:ind w:left="7446" w:hanging="708"/>
      </w:pPr>
      <w:rPr>
        <w:rFonts w:hint="default"/>
        <w:lang w:eastAsia="en-US" w:bidi="ar-SA"/>
      </w:rPr>
    </w:lvl>
    <w:lvl w:ilvl="6">
      <w:numFmt w:val="bullet"/>
      <w:lvlText w:val="•"/>
      <w:lvlJc w:val="left"/>
      <w:pPr>
        <w:ind w:left="8339" w:hanging="708"/>
      </w:pPr>
      <w:rPr>
        <w:rFonts w:hint="default"/>
        <w:lang w:eastAsia="en-US" w:bidi="ar-SA"/>
      </w:rPr>
    </w:lvl>
    <w:lvl w:ilvl="7">
      <w:numFmt w:val="bullet"/>
      <w:lvlText w:val="•"/>
      <w:lvlJc w:val="left"/>
      <w:pPr>
        <w:ind w:left="9232" w:hanging="708"/>
      </w:pPr>
      <w:rPr>
        <w:rFonts w:hint="default"/>
        <w:lang w:eastAsia="en-US" w:bidi="ar-SA"/>
      </w:rPr>
    </w:lvl>
    <w:lvl w:ilvl="8">
      <w:numFmt w:val="bullet"/>
      <w:lvlText w:val="•"/>
      <w:lvlJc w:val="left"/>
      <w:pPr>
        <w:ind w:left="10125" w:hanging="708"/>
      </w:pPr>
      <w:rPr>
        <w:rFonts w:hint="default"/>
        <w:lang w:eastAsia="en-US" w:bidi="ar-SA"/>
      </w:rPr>
    </w:lvl>
  </w:abstractNum>
  <w:abstractNum w:abstractNumId="10">
    <w:nsid w:val="264E2617"/>
    <w:multiLevelType w:val="hybridMultilevel"/>
    <w:tmpl w:val="DDC68524"/>
    <w:lvl w:ilvl="0" w:tplc="16283F2E">
      <w:start w:val="1"/>
      <w:numFmt w:val="decimal"/>
      <w:lvlText w:val="%1."/>
      <w:lvlJc w:val="left"/>
      <w:pPr>
        <w:ind w:left="2977" w:hanging="70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BC6A8E8">
      <w:numFmt w:val="bullet"/>
      <w:lvlText w:val="•"/>
      <w:lvlJc w:val="left"/>
      <w:pPr>
        <w:ind w:left="3873" w:hanging="708"/>
      </w:pPr>
      <w:rPr>
        <w:rFonts w:hint="default"/>
        <w:lang w:eastAsia="en-US" w:bidi="ar-SA"/>
      </w:rPr>
    </w:lvl>
    <w:lvl w:ilvl="2" w:tplc="3D3CA35E">
      <w:numFmt w:val="bullet"/>
      <w:lvlText w:val="•"/>
      <w:lvlJc w:val="left"/>
      <w:pPr>
        <w:ind w:left="4766" w:hanging="708"/>
      </w:pPr>
      <w:rPr>
        <w:rFonts w:hint="default"/>
        <w:lang w:eastAsia="en-US" w:bidi="ar-SA"/>
      </w:rPr>
    </w:lvl>
    <w:lvl w:ilvl="3" w:tplc="C4D47E80">
      <w:numFmt w:val="bullet"/>
      <w:lvlText w:val="•"/>
      <w:lvlJc w:val="left"/>
      <w:pPr>
        <w:ind w:left="5659" w:hanging="708"/>
      </w:pPr>
      <w:rPr>
        <w:rFonts w:hint="default"/>
        <w:lang w:eastAsia="en-US" w:bidi="ar-SA"/>
      </w:rPr>
    </w:lvl>
    <w:lvl w:ilvl="4" w:tplc="900C81D2">
      <w:numFmt w:val="bullet"/>
      <w:lvlText w:val="•"/>
      <w:lvlJc w:val="left"/>
      <w:pPr>
        <w:ind w:left="6552" w:hanging="708"/>
      </w:pPr>
      <w:rPr>
        <w:rFonts w:hint="default"/>
        <w:lang w:eastAsia="en-US" w:bidi="ar-SA"/>
      </w:rPr>
    </w:lvl>
    <w:lvl w:ilvl="5" w:tplc="C4CA0C8A">
      <w:numFmt w:val="bullet"/>
      <w:lvlText w:val="•"/>
      <w:lvlJc w:val="left"/>
      <w:pPr>
        <w:ind w:left="7446" w:hanging="708"/>
      </w:pPr>
      <w:rPr>
        <w:rFonts w:hint="default"/>
        <w:lang w:eastAsia="en-US" w:bidi="ar-SA"/>
      </w:rPr>
    </w:lvl>
    <w:lvl w:ilvl="6" w:tplc="70B66AE6">
      <w:numFmt w:val="bullet"/>
      <w:lvlText w:val="•"/>
      <w:lvlJc w:val="left"/>
      <w:pPr>
        <w:ind w:left="8339" w:hanging="708"/>
      </w:pPr>
      <w:rPr>
        <w:rFonts w:hint="default"/>
        <w:lang w:eastAsia="en-US" w:bidi="ar-SA"/>
      </w:rPr>
    </w:lvl>
    <w:lvl w:ilvl="7" w:tplc="88049E54">
      <w:numFmt w:val="bullet"/>
      <w:lvlText w:val="•"/>
      <w:lvlJc w:val="left"/>
      <w:pPr>
        <w:ind w:left="9232" w:hanging="708"/>
      </w:pPr>
      <w:rPr>
        <w:rFonts w:hint="default"/>
        <w:lang w:eastAsia="en-US" w:bidi="ar-SA"/>
      </w:rPr>
    </w:lvl>
    <w:lvl w:ilvl="8" w:tplc="6F84960E">
      <w:numFmt w:val="bullet"/>
      <w:lvlText w:val="•"/>
      <w:lvlJc w:val="left"/>
      <w:pPr>
        <w:ind w:left="10125" w:hanging="708"/>
      </w:pPr>
      <w:rPr>
        <w:rFonts w:hint="default"/>
        <w:lang w:eastAsia="en-US" w:bidi="ar-SA"/>
      </w:rPr>
    </w:lvl>
  </w:abstractNum>
  <w:abstractNum w:abstractNumId="11">
    <w:nsid w:val="2A426AFA"/>
    <w:multiLevelType w:val="hybridMultilevel"/>
    <w:tmpl w:val="9F54EC5C"/>
    <w:lvl w:ilvl="0" w:tplc="0F3CEEF4">
      <w:start w:val="1"/>
      <w:numFmt w:val="lowerLetter"/>
      <w:lvlText w:val="%1."/>
      <w:lvlJc w:val="left"/>
      <w:pPr>
        <w:ind w:left="2977"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F5E976A">
      <w:start w:val="1"/>
      <w:numFmt w:val="decimal"/>
      <w:lvlText w:val="%2)"/>
      <w:lvlJc w:val="left"/>
      <w:pPr>
        <w:ind w:left="3261" w:hanging="284"/>
        <w:jc w:val="left"/>
      </w:pPr>
      <w:rPr>
        <w:rFonts w:ascii="Times New Roman" w:eastAsia="Times New Roman" w:hAnsi="Times New Roman" w:cs="Times New Roman" w:hint="default"/>
        <w:b w:val="0"/>
        <w:bCs w:val="0"/>
        <w:i w:val="0"/>
        <w:iCs w:val="0"/>
        <w:spacing w:val="0"/>
        <w:w w:val="95"/>
        <w:sz w:val="24"/>
        <w:szCs w:val="24"/>
        <w:lang w:eastAsia="en-US" w:bidi="ar-SA"/>
      </w:rPr>
    </w:lvl>
    <w:lvl w:ilvl="2" w:tplc="5D54B292">
      <w:numFmt w:val="bullet"/>
      <w:lvlText w:val="•"/>
      <w:lvlJc w:val="left"/>
      <w:pPr>
        <w:ind w:left="4221" w:hanging="284"/>
      </w:pPr>
      <w:rPr>
        <w:rFonts w:hint="default"/>
        <w:lang w:eastAsia="en-US" w:bidi="ar-SA"/>
      </w:rPr>
    </w:lvl>
    <w:lvl w:ilvl="3" w:tplc="2DEABD0C">
      <w:numFmt w:val="bullet"/>
      <w:lvlText w:val="•"/>
      <w:lvlJc w:val="left"/>
      <w:pPr>
        <w:ind w:left="5182" w:hanging="284"/>
      </w:pPr>
      <w:rPr>
        <w:rFonts w:hint="default"/>
        <w:lang w:eastAsia="en-US" w:bidi="ar-SA"/>
      </w:rPr>
    </w:lvl>
    <w:lvl w:ilvl="4" w:tplc="0F80131C">
      <w:numFmt w:val="bullet"/>
      <w:lvlText w:val="•"/>
      <w:lvlJc w:val="left"/>
      <w:pPr>
        <w:ind w:left="6144" w:hanging="284"/>
      </w:pPr>
      <w:rPr>
        <w:rFonts w:hint="default"/>
        <w:lang w:eastAsia="en-US" w:bidi="ar-SA"/>
      </w:rPr>
    </w:lvl>
    <w:lvl w:ilvl="5" w:tplc="9E385B02">
      <w:numFmt w:val="bullet"/>
      <w:lvlText w:val="•"/>
      <w:lvlJc w:val="left"/>
      <w:pPr>
        <w:ind w:left="7105" w:hanging="284"/>
      </w:pPr>
      <w:rPr>
        <w:rFonts w:hint="default"/>
        <w:lang w:eastAsia="en-US" w:bidi="ar-SA"/>
      </w:rPr>
    </w:lvl>
    <w:lvl w:ilvl="6" w:tplc="F3164A88">
      <w:numFmt w:val="bullet"/>
      <w:lvlText w:val="•"/>
      <w:lvlJc w:val="left"/>
      <w:pPr>
        <w:ind w:left="8066" w:hanging="284"/>
      </w:pPr>
      <w:rPr>
        <w:rFonts w:hint="default"/>
        <w:lang w:eastAsia="en-US" w:bidi="ar-SA"/>
      </w:rPr>
    </w:lvl>
    <w:lvl w:ilvl="7" w:tplc="98FC9A54">
      <w:numFmt w:val="bullet"/>
      <w:lvlText w:val="•"/>
      <w:lvlJc w:val="left"/>
      <w:pPr>
        <w:ind w:left="9028" w:hanging="284"/>
      </w:pPr>
      <w:rPr>
        <w:rFonts w:hint="default"/>
        <w:lang w:eastAsia="en-US" w:bidi="ar-SA"/>
      </w:rPr>
    </w:lvl>
    <w:lvl w:ilvl="8" w:tplc="2F9CC374">
      <w:numFmt w:val="bullet"/>
      <w:lvlText w:val="•"/>
      <w:lvlJc w:val="left"/>
      <w:pPr>
        <w:ind w:left="9989" w:hanging="284"/>
      </w:pPr>
      <w:rPr>
        <w:rFonts w:hint="default"/>
        <w:lang w:eastAsia="en-US" w:bidi="ar-SA"/>
      </w:rPr>
    </w:lvl>
  </w:abstractNum>
  <w:abstractNum w:abstractNumId="12">
    <w:nsid w:val="2CCD5E8C"/>
    <w:multiLevelType w:val="hybridMultilevel"/>
    <w:tmpl w:val="F1C49A7C"/>
    <w:lvl w:ilvl="0" w:tplc="FE3AB654">
      <w:start w:val="1"/>
      <w:numFmt w:val="decimal"/>
      <w:lvlText w:val="%1."/>
      <w:lvlJc w:val="left"/>
      <w:pPr>
        <w:ind w:left="475" w:hanging="36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231E76FA">
      <w:start w:val="1"/>
      <w:numFmt w:val="decimal"/>
      <w:lvlText w:val="%2."/>
      <w:lvlJc w:val="left"/>
      <w:pPr>
        <w:ind w:left="359" w:hanging="244"/>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AECE9088">
      <w:numFmt w:val="bullet"/>
      <w:lvlText w:val="•"/>
      <w:lvlJc w:val="left"/>
      <w:pPr>
        <w:ind w:left="632" w:hanging="244"/>
      </w:pPr>
      <w:rPr>
        <w:rFonts w:hint="default"/>
        <w:lang w:eastAsia="en-US" w:bidi="ar-SA"/>
      </w:rPr>
    </w:lvl>
    <w:lvl w:ilvl="3" w:tplc="24F0895E">
      <w:numFmt w:val="bullet"/>
      <w:lvlText w:val="•"/>
      <w:lvlJc w:val="left"/>
      <w:pPr>
        <w:ind w:left="784" w:hanging="244"/>
      </w:pPr>
      <w:rPr>
        <w:rFonts w:hint="default"/>
        <w:lang w:eastAsia="en-US" w:bidi="ar-SA"/>
      </w:rPr>
    </w:lvl>
    <w:lvl w:ilvl="4" w:tplc="8392DEB8">
      <w:numFmt w:val="bullet"/>
      <w:lvlText w:val="•"/>
      <w:lvlJc w:val="left"/>
      <w:pPr>
        <w:ind w:left="937" w:hanging="244"/>
      </w:pPr>
      <w:rPr>
        <w:rFonts w:hint="default"/>
        <w:lang w:eastAsia="en-US" w:bidi="ar-SA"/>
      </w:rPr>
    </w:lvl>
    <w:lvl w:ilvl="5" w:tplc="F788D31A">
      <w:numFmt w:val="bullet"/>
      <w:lvlText w:val="•"/>
      <w:lvlJc w:val="left"/>
      <w:pPr>
        <w:ind w:left="1089" w:hanging="244"/>
      </w:pPr>
      <w:rPr>
        <w:rFonts w:hint="default"/>
        <w:lang w:eastAsia="en-US" w:bidi="ar-SA"/>
      </w:rPr>
    </w:lvl>
    <w:lvl w:ilvl="6" w:tplc="40AECDCC">
      <w:numFmt w:val="bullet"/>
      <w:lvlText w:val="•"/>
      <w:lvlJc w:val="left"/>
      <w:pPr>
        <w:ind w:left="1241" w:hanging="244"/>
      </w:pPr>
      <w:rPr>
        <w:rFonts w:hint="default"/>
        <w:lang w:eastAsia="en-US" w:bidi="ar-SA"/>
      </w:rPr>
    </w:lvl>
    <w:lvl w:ilvl="7" w:tplc="AAE81EFA">
      <w:numFmt w:val="bullet"/>
      <w:lvlText w:val="•"/>
      <w:lvlJc w:val="left"/>
      <w:pPr>
        <w:ind w:left="1394" w:hanging="244"/>
      </w:pPr>
      <w:rPr>
        <w:rFonts w:hint="default"/>
        <w:lang w:eastAsia="en-US" w:bidi="ar-SA"/>
      </w:rPr>
    </w:lvl>
    <w:lvl w:ilvl="8" w:tplc="C51C5CD8">
      <w:numFmt w:val="bullet"/>
      <w:lvlText w:val="•"/>
      <w:lvlJc w:val="left"/>
      <w:pPr>
        <w:ind w:left="1546" w:hanging="244"/>
      </w:pPr>
      <w:rPr>
        <w:rFonts w:hint="default"/>
        <w:lang w:eastAsia="en-US" w:bidi="ar-SA"/>
      </w:rPr>
    </w:lvl>
  </w:abstractNum>
  <w:abstractNum w:abstractNumId="13">
    <w:nsid w:val="37381B19"/>
    <w:multiLevelType w:val="hybridMultilevel"/>
    <w:tmpl w:val="73A4E378"/>
    <w:lvl w:ilvl="0" w:tplc="02B89376">
      <w:start w:val="1"/>
      <w:numFmt w:val="decimal"/>
      <w:lvlText w:val="%1."/>
      <w:lvlJc w:val="left"/>
      <w:pPr>
        <w:ind w:left="771" w:hanging="36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A9BAEDB4">
      <w:start w:val="1"/>
      <w:numFmt w:val="decimal"/>
      <w:lvlText w:val="%2."/>
      <w:lvlJc w:val="left"/>
      <w:pPr>
        <w:ind w:left="115"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D0AAA8EA">
      <w:numFmt w:val="bullet"/>
      <w:lvlText w:val="•"/>
      <w:lvlJc w:val="left"/>
      <w:pPr>
        <w:ind w:left="899" w:hanging="240"/>
      </w:pPr>
      <w:rPr>
        <w:rFonts w:hint="default"/>
        <w:lang w:eastAsia="en-US" w:bidi="ar-SA"/>
      </w:rPr>
    </w:lvl>
    <w:lvl w:ilvl="3" w:tplc="CDCCA53C">
      <w:numFmt w:val="bullet"/>
      <w:lvlText w:val="•"/>
      <w:lvlJc w:val="left"/>
      <w:pPr>
        <w:ind w:left="1018" w:hanging="240"/>
      </w:pPr>
      <w:rPr>
        <w:rFonts w:hint="default"/>
        <w:lang w:eastAsia="en-US" w:bidi="ar-SA"/>
      </w:rPr>
    </w:lvl>
    <w:lvl w:ilvl="4" w:tplc="849CEDDC">
      <w:numFmt w:val="bullet"/>
      <w:lvlText w:val="•"/>
      <w:lvlJc w:val="left"/>
      <w:pPr>
        <w:ind w:left="1137" w:hanging="240"/>
      </w:pPr>
      <w:rPr>
        <w:rFonts w:hint="default"/>
        <w:lang w:eastAsia="en-US" w:bidi="ar-SA"/>
      </w:rPr>
    </w:lvl>
    <w:lvl w:ilvl="5" w:tplc="C1021848">
      <w:numFmt w:val="bullet"/>
      <w:lvlText w:val="•"/>
      <w:lvlJc w:val="left"/>
      <w:pPr>
        <w:ind w:left="1256" w:hanging="240"/>
      </w:pPr>
      <w:rPr>
        <w:rFonts w:hint="default"/>
        <w:lang w:eastAsia="en-US" w:bidi="ar-SA"/>
      </w:rPr>
    </w:lvl>
    <w:lvl w:ilvl="6" w:tplc="D222DC56">
      <w:numFmt w:val="bullet"/>
      <w:lvlText w:val="•"/>
      <w:lvlJc w:val="left"/>
      <w:pPr>
        <w:ind w:left="1375" w:hanging="240"/>
      </w:pPr>
      <w:rPr>
        <w:rFonts w:hint="default"/>
        <w:lang w:eastAsia="en-US" w:bidi="ar-SA"/>
      </w:rPr>
    </w:lvl>
    <w:lvl w:ilvl="7" w:tplc="75ACC398">
      <w:numFmt w:val="bullet"/>
      <w:lvlText w:val="•"/>
      <w:lvlJc w:val="left"/>
      <w:pPr>
        <w:ind w:left="1494" w:hanging="240"/>
      </w:pPr>
      <w:rPr>
        <w:rFonts w:hint="default"/>
        <w:lang w:eastAsia="en-US" w:bidi="ar-SA"/>
      </w:rPr>
    </w:lvl>
    <w:lvl w:ilvl="8" w:tplc="383A6354">
      <w:numFmt w:val="bullet"/>
      <w:lvlText w:val="•"/>
      <w:lvlJc w:val="left"/>
      <w:pPr>
        <w:ind w:left="1613" w:hanging="240"/>
      </w:pPr>
      <w:rPr>
        <w:rFonts w:hint="default"/>
        <w:lang w:eastAsia="en-US" w:bidi="ar-SA"/>
      </w:rPr>
    </w:lvl>
  </w:abstractNum>
  <w:abstractNum w:abstractNumId="14">
    <w:nsid w:val="43FF4113"/>
    <w:multiLevelType w:val="hybridMultilevel"/>
    <w:tmpl w:val="5DB8CBC0"/>
    <w:lvl w:ilvl="0" w:tplc="0EA66322">
      <w:start w:val="1"/>
      <w:numFmt w:val="decimal"/>
      <w:lvlText w:val="%1."/>
      <w:lvlJc w:val="left"/>
      <w:pPr>
        <w:ind w:left="2" w:hanging="24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A4AB0B0">
      <w:start w:val="1"/>
      <w:numFmt w:val="decimal"/>
      <w:lvlText w:val="%2."/>
      <w:lvlJc w:val="left"/>
      <w:pPr>
        <w:ind w:left="2"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D098D444">
      <w:numFmt w:val="bullet"/>
      <w:lvlText w:val="•"/>
      <w:lvlJc w:val="left"/>
      <w:pPr>
        <w:ind w:left="370" w:hanging="240"/>
      </w:pPr>
      <w:rPr>
        <w:rFonts w:hint="default"/>
        <w:lang w:eastAsia="en-US" w:bidi="ar-SA"/>
      </w:rPr>
    </w:lvl>
    <w:lvl w:ilvl="3" w:tplc="BEB228FE">
      <w:numFmt w:val="bullet"/>
      <w:lvlText w:val="•"/>
      <w:lvlJc w:val="left"/>
      <w:pPr>
        <w:ind w:left="555" w:hanging="240"/>
      </w:pPr>
      <w:rPr>
        <w:rFonts w:hint="default"/>
        <w:lang w:eastAsia="en-US" w:bidi="ar-SA"/>
      </w:rPr>
    </w:lvl>
    <w:lvl w:ilvl="4" w:tplc="EF620C28">
      <w:numFmt w:val="bullet"/>
      <w:lvlText w:val="•"/>
      <w:lvlJc w:val="left"/>
      <w:pPr>
        <w:ind w:left="740" w:hanging="240"/>
      </w:pPr>
      <w:rPr>
        <w:rFonts w:hint="default"/>
        <w:lang w:eastAsia="en-US" w:bidi="ar-SA"/>
      </w:rPr>
    </w:lvl>
    <w:lvl w:ilvl="5" w:tplc="9C8C0DE4">
      <w:numFmt w:val="bullet"/>
      <w:lvlText w:val="•"/>
      <w:lvlJc w:val="left"/>
      <w:pPr>
        <w:ind w:left="925" w:hanging="240"/>
      </w:pPr>
      <w:rPr>
        <w:rFonts w:hint="default"/>
        <w:lang w:eastAsia="en-US" w:bidi="ar-SA"/>
      </w:rPr>
    </w:lvl>
    <w:lvl w:ilvl="6" w:tplc="5C9C68BC">
      <w:numFmt w:val="bullet"/>
      <w:lvlText w:val="•"/>
      <w:lvlJc w:val="left"/>
      <w:pPr>
        <w:ind w:left="1110" w:hanging="240"/>
      </w:pPr>
      <w:rPr>
        <w:rFonts w:hint="default"/>
        <w:lang w:eastAsia="en-US" w:bidi="ar-SA"/>
      </w:rPr>
    </w:lvl>
    <w:lvl w:ilvl="7" w:tplc="8662033A">
      <w:numFmt w:val="bullet"/>
      <w:lvlText w:val="•"/>
      <w:lvlJc w:val="left"/>
      <w:pPr>
        <w:ind w:left="1295" w:hanging="240"/>
      </w:pPr>
      <w:rPr>
        <w:rFonts w:hint="default"/>
        <w:lang w:eastAsia="en-US" w:bidi="ar-SA"/>
      </w:rPr>
    </w:lvl>
    <w:lvl w:ilvl="8" w:tplc="10387D86">
      <w:numFmt w:val="bullet"/>
      <w:lvlText w:val="•"/>
      <w:lvlJc w:val="left"/>
      <w:pPr>
        <w:ind w:left="1480" w:hanging="240"/>
      </w:pPr>
      <w:rPr>
        <w:rFonts w:hint="default"/>
        <w:lang w:eastAsia="en-US" w:bidi="ar-SA"/>
      </w:rPr>
    </w:lvl>
  </w:abstractNum>
  <w:abstractNum w:abstractNumId="15">
    <w:nsid w:val="48577508"/>
    <w:multiLevelType w:val="multilevel"/>
    <w:tmpl w:val="2D50B4C0"/>
    <w:lvl w:ilvl="0">
      <w:start w:val="1"/>
      <w:numFmt w:val="decimal"/>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2977" w:hanging="708"/>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977" w:hanging="708"/>
        <w:jc w:val="left"/>
      </w:pPr>
      <w:rPr>
        <w:rFonts w:ascii="Times New Roman" w:eastAsia="Times New Roman" w:hAnsi="Times New Roman" w:cs="Times New Roman" w:hint="default"/>
        <w:b/>
        <w:bCs/>
        <w:i w:val="0"/>
        <w:iCs w:val="0"/>
        <w:spacing w:val="-4"/>
        <w:w w:val="100"/>
        <w:sz w:val="24"/>
        <w:szCs w:val="24"/>
        <w:lang w:eastAsia="en-US" w:bidi="ar-SA"/>
      </w:rPr>
    </w:lvl>
    <w:lvl w:ilvl="3">
      <w:start w:val="1"/>
      <w:numFmt w:val="decimal"/>
      <w:lvlText w:val="%4."/>
      <w:lvlJc w:val="left"/>
      <w:pPr>
        <w:ind w:left="2989" w:hanging="292"/>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5957" w:hanging="292"/>
      </w:pPr>
      <w:rPr>
        <w:rFonts w:hint="default"/>
        <w:lang w:eastAsia="en-US" w:bidi="ar-SA"/>
      </w:rPr>
    </w:lvl>
    <w:lvl w:ilvl="5">
      <w:numFmt w:val="bullet"/>
      <w:lvlText w:val="•"/>
      <w:lvlJc w:val="left"/>
      <w:pPr>
        <w:ind w:left="6949" w:hanging="292"/>
      </w:pPr>
      <w:rPr>
        <w:rFonts w:hint="default"/>
        <w:lang w:eastAsia="en-US" w:bidi="ar-SA"/>
      </w:rPr>
    </w:lvl>
    <w:lvl w:ilvl="6">
      <w:numFmt w:val="bullet"/>
      <w:lvlText w:val="•"/>
      <w:lvlJc w:val="left"/>
      <w:pPr>
        <w:ind w:left="7942" w:hanging="292"/>
      </w:pPr>
      <w:rPr>
        <w:rFonts w:hint="default"/>
        <w:lang w:eastAsia="en-US" w:bidi="ar-SA"/>
      </w:rPr>
    </w:lvl>
    <w:lvl w:ilvl="7">
      <w:numFmt w:val="bullet"/>
      <w:lvlText w:val="•"/>
      <w:lvlJc w:val="left"/>
      <w:pPr>
        <w:ind w:left="8934" w:hanging="292"/>
      </w:pPr>
      <w:rPr>
        <w:rFonts w:hint="default"/>
        <w:lang w:eastAsia="en-US" w:bidi="ar-SA"/>
      </w:rPr>
    </w:lvl>
    <w:lvl w:ilvl="8">
      <w:numFmt w:val="bullet"/>
      <w:lvlText w:val="•"/>
      <w:lvlJc w:val="left"/>
      <w:pPr>
        <w:ind w:left="9927" w:hanging="292"/>
      </w:pPr>
      <w:rPr>
        <w:rFonts w:hint="default"/>
        <w:lang w:eastAsia="en-US" w:bidi="ar-SA"/>
      </w:rPr>
    </w:lvl>
  </w:abstractNum>
  <w:abstractNum w:abstractNumId="16">
    <w:nsid w:val="4FD60BFB"/>
    <w:multiLevelType w:val="hybridMultilevel"/>
    <w:tmpl w:val="869EC056"/>
    <w:lvl w:ilvl="0" w:tplc="303CF5B0">
      <w:start w:val="1"/>
      <w:numFmt w:val="decimal"/>
      <w:lvlText w:val="%1."/>
      <w:lvlJc w:val="left"/>
      <w:pPr>
        <w:ind w:left="2553"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3EE096A">
      <w:numFmt w:val="bullet"/>
      <w:lvlText w:val="•"/>
      <w:lvlJc w:val="left"/>
      <w:pPr>
        <w:ind w:left="3495" w:hanging="284"/>
      </w:pPr>
      <w:rPr>
        <w:rFonts w:hint="default"/>
        <w:lang w:eastAsia="en-US" w:bidi="ar-SA"/>
      </w:rPr>
    </w:lvl>
    <w:lvl w:ilvl="2" w:tplc="839C5B4C">
      <w:numFmt w:val="bullet"/>
      <w:lvlText w:val="•"/>
      <w:lvlJc w:val="left"/>
      <w:pPr>
        <w:ind w:left="4430" w:hanging="284"/>
      </w:pPr>
      <w:rPr>
        <w:rFonts w:hint="default"/>
        <w:lang w:eastAsia="en-US" w:bidi="ar-SA"/>
      </w:rPr>
    </w:lvl>
    <w:lvl w:ilvl="3" w:tplc="06809C70">
      <w:numFmt w:val="bullet"/>
      <w:lvlText w:val="•"/>
      <w:lvlJc w:val="left"/>
      <w:pPr>
        <w:ind w:left="5365" w:hanging="284"/>
      </w:pPr>
      <w:rPr>
        <w:rFonts w:hint="default"/>
        <w:lang w:eastAsia="en-US" w:bidi="ar-SA"/>
      </w:rPr>
    </w:lvl>
    <w:lvl w:ilvl="4" w:tplc="19788782">
      <w:numFmt w:val="bullet"/>
      <w:lvlText w:val="•"/>
      <w:lvlJc w:val="left"/>
      <w:pPr>
        <w:ind w:left="6300" w:hanging="284"/>
      </w:pPr>
      <w:rPr>
        <w:rFonts w:hint="default"/>
        <w:lang w:eastAsia="en-US" w:bidi="ar-SA"/>
      </w:rPr>
    </w:lvl>
    <w:lvl w:ilvl="5" w:tplc="2B1C2516">
      <w:numFmt w:val="bullet"/>
      <w:lvlText w:val="•"/>
      <w:lvlJc w:val="left"/>
      <w:pPr>
        <w:ind w:left="7236" w:hanging="284"/>
      </w:pPr>
      <w:rPr>
        <w:rFonts w:hint="default"/>
        <w:lang w:eastAsia="en-US" w:bidi="ar-SA"/>
      </w:rPr>
    </w:lvl>
    <w:lvl w:ilvl="6" w:tplc="1F7A1524">
      <w:numFmt w:val="bullet"/>
      <w:lvlText w:val="•"/>
      <w:lvlJc w:val="left"/>
      <w:pPr>
        <w:ind w:left="8171" w:hanging="284"/>
      </w:pPr>
      <w:rPr>
        <w:rFonts w:hint="default"/>
        <w:lang w:eastAsia="en-US" w:bidi="ar-SA"/>
      </w:rPr>
    </w:lvl>
    <w:lvl w:ilvl="7" w:tplc="570A934E">
      <w:numFmt w:val="bullet"/>
      <w:lvlText w:val="•"/>
      <w:lvlJc w:val="left"/>
      <w:pPr>
        <w:ind w:left="9106" w:hanging="284"/>
      </w:pPr>
      <w:rPr>
        <w:rFonts w:hint="default"/>
        <w:lang w:eastAsia="en-US" w:bidi="ar-SA"/>
      </w:rPr>
    </w:lvl>
    <w:lvl w:ilvl="8" w:tplc="91F86C54">
      <w:numFmt w:val="bullet"/>
      <w:lvlText w:val="•"/>
      <w:lvlJc w:val="left"/>
      <w:pPr>
        <w:ind w:left="10041" w:hanging="284"/>
      </w:pPr>
      <w:rPr>
        <w:rFonts w:hint="default"/>
        <w:lang w:eastAsia="en-US" w:bidi="ar-SA"/>
      </w:rPr>
    </w:lvl>
  </w:abstractNum>
  <w:abstractNum w:abstractNumId="17">
    <w:nsid w:val="57F06D53"/>
    <w:multiLevelType w:val="multilevel"/>
    <w:tmpl w:val="BCFCA1DE"/>
    <w:lvl w:ilvl="0">
      <w:start w:val="2"/>
      <w:numFmt w:val="decimal"/>
      <w:lvlText w:val="%1"/>
      <w:lvlJc w:val="left"/>
      <w:pPr>
        <w:ind w:left="2977" w:hanging="708"/>
        <w:jc w:val="left"/>
      </w:pPr>
      <w:rPr>
        <w:rFonts w:hint="default"/>
        <w:lang w:eastAsia="en-US" w:bidi="ar-SA"/>
      </w:rPr>
    </w:lvl>
    <w:lvl w:ilvl="1">
      <w:start w:val="1"/>
      <w:numFmt w:val="decimal"/>
      <w:lvlText w:val="%1.%2"/>
      <w:lvlJc w:val="left"/>
      <w:pPr>
        <w:ind w:left="2977" w:hanging="708"/>
        <w:jc w:val="left"/>
      </w:pPr>
      <w:rPr>
        <w:rFonts w:hint="default"/>
        <w:lang w:eastAsia="en-US" w:bidi="ar-SA"/>
      </w:rPr>
    </w:lvl>
    <w:lvl w:ilvl="2">
      <w:start w:val="3"/>
      <w:numFmt w:val="decimal"/>
      <w:lvlText w:val="%1.%2.%3"/>
      <w:lvlJc w:val="left"/>
      <w:pPr>
        <w:ind w:left="2977" w:hanging="708"/>
        <w:jc w:val="left"/>
      </w:pPr>
      <w:rPr>
        <w:rFonts w:hint="default"/>
        <w:lang w:eastAsia="en-US" w:bidi="ar-SA"/>
      </w:rPr>
    </w:lvl>
    <w:lvl w:ilvl="3">
      <w:start w:val="2"/>
      <w:numFmt w:val="decimal"/>
      <w:lvlText w:val="%1.%2.%3.%4."/>
      <w:lvlJc w:val="left"/>
      <w:pPr>
        <w:ind w:left="2977" w:hanging="708"/>
        <w:jc w:val="left"/>
      </w:pPr>
      <w:rPr>
        <w:rFonts w:ascii="Times New Roman" w:eastAsia="Times New Roman" w:hAnsi="Times New Roman" w:cs="Times New Roman" w:hint="default"/>
        <w:b/>
        <w:bCs/>
        <w:i w:val="0"/>
        <w:iCs w:val="0"/>
        <w:spacing w:val="-8"/>
        <w:w w:val="100"/>
        <w:sz w:val="22"/>
        <w:szCs w:val="22"/>
        <w:lang w:eastAsia="en-US" w:bidi="ar-SA"/>
      </w:rPr>
    </w:lvl>
    <w:lvl w:ilvl="4">
      <w:numFmt w:val="bullet"/>
      <w:lvlText w:val="•"/>
      <w:lvlJc w:val="left"/>
      <w:pPr>
        <w:ind w:left="6552" w:hanging="708"/>
      </w:pPr>
      <w:rPr>
        <w:rFonts w:hint="default"/>
        <w:lang w:eastAsia="en-US" w:bidi="ar-SA"/>
      </w:rPr>
    </w:lvl>
    <w:lvl w:ilvl="5">
      <w:numFmt w:val="bullet"/>
      <w:lvlText w:val="•"/>
      <w:lvlJc w:val="left"/>
      <w:pPr>
        <w:ind w:left="7446" w:hanging="708"/>
      </w:pPr>
      <w:rPr>
        <w:rFonts w:hint="default"/>
        <w:lang w:eastAsia="en-US" w:bidi="ar-SA"/>
      </w:rPr>
    </w:lvl>
    <w:lvl w:ilvl="6">
      <w:numFmt w:val="bullet"/>
      <w:lvlText w:val="•"/>
      <w:lvlJc w:val="left"/>
      <w:pPr>
        <w:ind w:left="8339" w:hanging="708"/>
      </w:pPr>
      <w:rPr>
        <w:rFonts w:hint="default"/>
        <w:lang w:eastAsia="en-US" w:bidi="ar-SA"/>
      </w:rPr>
    </w:lvl>
    <w:lvl w:ilvl="7">
      <w:numFmt w:val="bullet"/>
      <w:lvlText w:val="•"/>
      <w:lvlJc w:val="left"/>
      <w:pPr>
        <w:ind w:left="9232" w:hanging="708"/>
      </w:pPr>
      <w:rPr>
        <w:rFonts w:hint="default"/>
        <w:lang w:eastAsia="en-US" w:bidi="ar-SA"/>
      </w:rPr>
    </w:lvl>
    <w:lvl w:ilvl="8">
      <w:numFmt w:val="bullet"/>
      <w:lvlText w:val="•"/>
      <w:lvlJc w:val="left"/>
      <w:pPr>
        <w:ind w:left="10125" w:hanging="708"/>
      </w:pPr>
      <w:rPr>
        <w:rFonts w:hint="default"/>
        <w:lang w:eastAsia="en-US" w:bidi="ar-SA"/>
      </w:rPr>
    </w:lvl>
  </w:abstractNum>
  <w:abstractNum w:abstractNumId="18">
    <w:nsid w:val="5BA51562"/>
    <w:multiLevelType w:val="hybridMultilevel"/>
    <w:tmpl w:val="10BEAC12"/>
    <w:lvl w:ilvl="0" w:tplc="D494B042">
      <w:start w:val="1"/>
      <w:numFmt w:val="decimal"/>
      <w:lvlText w:val="%1."/>
      <w:lvlJc w:val="left"/>
      <w:pPr>
        <w:ind w:left="763" w:hanging="36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A82AE92">
      <w:numFmt w:val="bullet"/>
      <w:lvlText w:val="•"/>
      <w:lvlJc w:val="left"/>
      <w:pPr>
        <w:ind w:left="869" w:hanging="364"/>
      </w:pPr>
      <w:rPr>
        <w:rFonts w:hint="default"/>
        <w:lang w:eastAsia="en-US" w:bidi="ar-SA"/>
      </w:rPr>
    </w:lvl>
    <w:lvl w:ilvl="2" w:tplc="CD82A9FE">
      <w:numFmt w:val="bullet"/>
      <w:lvlText w:val="•"/>
      <w:lvlJc w:val="left"/>
      <w:pPr>
        <w:ind w:left="978" w:hanging="364"/>
      </w:pPr>
      <w:rPr>
        <w:rFonts w:hint="default"/>
        <w:lang w:eastAsia="en-US" w:bidi="ar-SA"/>
      </w:rPr>
    </w:lvl>
    <w:lvl w:ilvl="3" w:tplc="21480E36">
      <w:numFmt w:val="bullet"/>
      <w:lvlText w:val="•"/>
      <w:lvlJc w:val="left"/>
      <w:pPr>
        <w:ind w:left="1087" w:hanging="364"/>
      </w:pPr>
      <w:rPr>
        <w:rFonts w:hint="default"/>
        <w:lang w:eastAsia="en-US" w:bidi="ar-SA"/>
      </w:rPr>
    </w:lvl>
    <w:lvl w:ilvl="4" w:tplc="A79EE8AE">
      <w:numFmt w:val="bullet"/>
      <w:lvlText w:val="•"/>
      <w:lvlJc w:val="left"/>
      <w:pPr>
        <w:ind w:left="1196" w:hanging="364"/>
      </w:pPr>
      <w:rPr>
        <w:rFonts w:hint="default"/>
        <w:lang w:eastAsia="en-US" w:bidi="ar-SA"/>
      </w:rPr>
    </w:lvl>
    <w:lvl w:ilvl="5" w:tplc="E474F884">
      <w:numFmt w:val="bullet"/>
      <w:lvlText w:val="•"/>
      <w:lvlJc w:val="left"/>
      <w:pPr>
        <w:ind w:left="1305" w:hanging="364"/>
      </w:pPr>
      <w:rPr>
        <w:rFonts w:hint="default"/>
        <w:lang w:eastAsia="en-US" w:bidi="ar-SA"/>
      </w:rPr>
    </w:lvl>
    <w:lvl w:ilvl="6" w:tplc="790668CC">
      <w:numFmt w:val="bullet"/>
      <w:lvlText w:val="•"/>
      <w:lvlJc w:val="left"/>
      <w:pPr>
        <w:ind w:left="1414" w:hanging="364"/>
      </w:pPr>
      <w:rPr>
        <w:rFonts w:hint="default"/>
        <w:lang w:eastAsia="en-US" w:bidi="ar-SA"/>
      </w:rPr>
    </w:lvl>
    <w:lvl w:ilvl="7" w:tplc="EF009964">
      <w:numFmt w:val="bullet"/>
      <w:lvlText w:val="•"/>
      <w:lvlJc w:val="left"/>
      <w:pPr>
        <w:ind w:left="1523" w:hanging="364"/>
      </w:pPr>
      <w:rPr>
        <w:rFonts w:hint="default"/>
        <w:lang w:eastAsia="en-US" w:bidi="ar-SA"/>
      </w:rPr>
    </w:lvl>
    <w:lvl w:ilvl="8" w:tplc="39CC9A94">
      <w:numFmt w:val="bullet"/>
      <w:lvlText w:val="•"/>
      <w:lvlJc w:val="left"/>
      <w:pPr>
        <w:ind w:left="1632" w:hanging="364"/>
      </w:pPr>
      <w:rPr>
        <w:rFonts w:hint="default"/>
        <w:lang w:eastAsia="en-US" w:bidi="ar-SA"/>
      </w:rPr>
    </w:lvl>
  </w:abstractNum>
  <w:abstractNum w:abstractNumId="19">
    <w:nsid w:val="5CA15692"/>
    <w:multiLevelType w:val="hybridMultilevel"/>
    <w:tmpl w:val="CDB88DE4"/>
    <w:lvl w:ilvl="0" w:tplc="D528E2BA">
      <w:start w:val="1"/>
      <w:numFmt w:val="lowerLetter"/>
      <w:lvlText w:val="%1."/>
      <w:lvlJc w:val="left"/>
      <w:pPr>
        <w:ind w:left="2977"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7DA0ABC">
      <w:numFmt w:val="bullet"/>
      <w:lvlText w:val="•"/>
      <w:lvlJc w:val="left"/>
      <w:pPr>
        <w:ind w:left="3873" w:hanging="424"/>
      </w:pPr>
      <w:rPr>
        <w:rFonts w:hint="default"/>
        <w:lang w:eastAsia="en-US" w:bidi="ar-SA"/>
      </w:rPr>
    </w:lvl>
    <w:lvl w:ilvl="2" w:tplc="3A2E729E">
      <w:numFmt w:val="bullet"/>
      <w:lvlText w:val="•"/>
      <w:lvlJc w:val="left"/>
      <w:pPr>
        <w:ind w:left="4766" w:hanging="424"/>
      </w:pPr>
      <w:rPr>
        <w:rFonts w:hint="default"/>
        <w:lang w:eastAsia="en-US" w:bidi="ar-SA"/>
      </w:rPr>
    </w:lvl>
    <w:lvl w:ilvl="3" w:tplc="BA1A2C40">
      <w:numFmt w:val="bullet"/>
      <w:lvlText w:val="•"/>
      <w:lvlJc w:val="left"/>
      <w:pPr>
        <w:ind w:left="5659" w:hanging="424"/>
      </w:pPr>
      <w:rPr>
        <w:rFonts w:hint="default"/>
        <w:lang w:eastAsia="en-US" w:bidi="ar-SA"/>
      </w:rPr>
    </w:lvl>
    <w:lvl w:ilvl="4" w:tplc="F5961EF8">
      <w:numFmt w:val="bullet"/>
      <w:lvlText w:val="•"/>
      <w:lvlJc w:val="left"/>
      <w:pPr>
        <w:ind w:left="6552" w:hanging="424"/>
      </w:pPr>
      <w:rPr>
        <w:rFonts w:hint="default"/>
        <w:lang w:eastAsia="en-US" w:bidi="ar-SA"/>
      </w:rPr>
    </w:lvl>
    <w:lvl w:ilvl="5" w:tplc="54EA1F50">
      <w:numFmt w:val="bullet"/>
      <w:lvlText w:val="•"/>
      <w:lvlJc w:val="left"/>
      <w:pPr>
        <w:ind w:left="7446" w:hanging="424"/>
      </w:pPr>
      <w:rPr>
        <w:rFonts w:hint="default"/>
        <w:lang w:eastAsia="en-US" w:bidi="ar-SA"/>
      </w:rPr>
    </w:lvl>
    <w:lvl w:ilvl="6" w:tplc="8500F0B2">
      <w:numFmt w:val="bullet"/>
      <w:lvlText w:val="•"/>
      <w:lvlJc w:val="left"/>
      <w:pPr>
        <w:ind w:left="8339" w:hanging="424"/>
      </w:pPr>
      <w:rPr>
        <w:rFonts w:hint="default"/>
        <w:lang w:eastAsia="en-US" w:bidi="ar-SA"/>
      </w:rPr>
    </w:lvl>
    <w:lvl w:ilvl="7" w:tplc="8B62AF40">
      <w:numFmt w:val="bullet"/>
      <w:lvlText w:val="•"/>
      <w:lvlJc w:val="left"/>
      <w:pPr>
        <w:ind w:left="9232" w:hanging="424"/>
      </w:pPr>
      <w:rPr>
        <w:rFonts w:hint="default"/>
        <w:lang w:eastAsia="en-US" w:bidi="ar-SA"/>
      </w:rPr>
    </w:lvl>
    <w:lvl w:ilvl="8" w:tplc="B0789D74">
      <w:numFmt w:val="bullet"/>
      <w:lvlText w:val="•"/>
      <w:lvlJc w:val="left"/>
      <w:pPr>
        <w:ind w:left="10125" w:hanging="424"/>
      </w:pPr>
      <w:rPr>
        <w:rFonts w:hint="default"/>
        <w:lang w:eastAsia="en-US" w:bidi="ar-SA"/>
      </w:rPr>
    </w:lvl>
  </w:abstractNum>
  <w:abstractNum w:abstractNumId="20">
    <w:nsid w:val="5EF93CDB"/>
    <w:multiLevelType w:val="hybridMultilevel"/>
    <w:tmpl w:val="BA526FBC"/>
    <w:lvl w:ilvl="0" w:tplc="0AD4BC96">
      <w:start w:val="1"/>
      <w:numFmt w:val="decimal"/>
      <w:lvlText w:val="%1."/>
      <w:lvlJc w:val="left"/>
      <w:pPr>
        <w:ind w:left="115" w:hanging="3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AE04694">
      <w:start w:val="1"/>
      <w:numFmt w:val="decimal"/>
      <w:lvlText w:val="%2."/>
      <w:lvlJc w:val="left"/>
      <w:pPr>
        <w:ind w:left="115"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13D66EBC">
      <w:numFmt w:val="bullet"/>
      <w:lvlText w:val="•"/>
      <w:lvlJc w:val="left"/>
      <w:pPr>
        <w:ind w:left="466" w:hanging="240"/>
      </w:pPr>
      <w:rPr>
        <w:rFonts w:hint="default"/>
        <w:lang w:eastAsia="en-US" w:bidi="ar-SA"/>
      </w:rPr>
    </w:lvl>
    <w:lvl w:ilvl="3" w:tplc="9B385FF6">
      <w:numFmt w:val="bullet"/>
      <w:lvlText w:val="•"/>
      <w:lvlJc w:val="left"/>
      <w:pPr>
        <w:ind w:left="639" w:hanging="240"/>
      </w:pPr>
      <w:rPr>
        <w:rFonts w:hint="default"/>
        <w:lang w:eastAsia="en-US" w:bidi="ar-SA"/>
      </w:rPr>
    </w:lvl>
    <w:lvl w:ilvl="4" w:tplc="F7089484">
      <w:numFmt w:val="bullet"/>
      <w:lvlText w:val="•"/>
      <w:lvlJc w:val="left"/>
      <w:pPr>
        <w:ind w:left="812" w:hanging="240"/>
      </w:pPr>
      <w:rPr>
        <w:rFonts w:hint="default"/>
        <w:lang w:eastAsia="en-US" w:bidi="ar-SA"/>
      </w:rPr>
    </w:lvl>
    <w:lvl w:ilvl="5" w:tplc="243C6C02">
      <w:numFmt w:val="bullet"/>
      <w:lvlText w:val="•"/>
      <w:lvlJc w:val="left"/>
      <w:pPr>
        <w:ind w:left="985" w:hanging="240"/>
      </w:pPr>
      <w:rPr>
        <w:rFonts w:hint="default"/>
        <w:lang w:eastAsia="en-US" w:bidi="ar-SA"/>
      </w:rPr>
    </w:lvl>
    <w:lvl w:ilvl="6" w:tplc="E2AEBA12">
      <w:numFmt w:val="bullet"/>
      <w:lvlText w:val="•"/>
      <w:lvlJc w:val="left"/>
      <w:pPr>
        <w:ind w:left="1158" w:hanging="240"/>
      </w:pPr>
      <w:rPr>
        <w:rFonts w:hint="default"/>
        <w:lang w:eastAsia="en-US" w:bidi="ar-SA"/>
      </w:rPr>
    </w:lvl>
    <w:lvl w:ilvl="7" w:tplc="CC9E5CC4">
      <w:numFmt w:val="bullet"/>
      <w:lvlText w:val="•"/>
      <w:lvlJc w:val="left"/>
      <w:pPr>
        <w:ind w:left="1331" w:hanging="240"/>
      </w:pPr>
      <w:rPr>
        <w:rFonts w:hint="default"/>
        <w:lang w:eastAsia="en-US" w:bidi="ar-SA"/>
      </w:rPr>
    </w:lvl>
    <w:lvl w:ilvl="8" w:tplc="1FAEA8E2">
      <w:numFmt w:val="bullet"/>
      <w:lvlText w:val="•"/>
      <w:lvlJc w:val="left"/>
      <w:pPr>
        <w:ind w:left="1504" w:hanging="240"/>
      </w:pPr>
      <w:rPr>
        <w:rFonts w:hint="default"/>
        <w:lang w:eastAsia="en-US" w:bidi="ar-SA"/>
      </w:rPr>
    </w:lvl>
  </w:abstractNum>
  <w:abstractNum w:abstractNumId="21">
    <w:nsid w:val="68792D34"/>
    <w:multiLevelType w:val="hybridMultilevel"/>
    <w:tmpl w:val="A4641382"/>
    <w:lvl w:ilvl="0" w:tplc="D7764E6E">
      <w:start w:val="1"/>
      <w:numFmt w:val="lowerLetter"/>
      <w:lvlText w:val="%1."/>
      <w:lvlJc w:val="left"/>
      <w:pPr>
        <w:ind w:left="2977"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47A0178">
      <w:numFmt w:val="bullet"/>
      <w:lvlText w:val="•"/>
      <w:lvlJc w:val="left"/>
      <w:pPr>
        <w:ind w:left="3873" w:hanging="424"/>
      </w:pPr>
      <w:rPr>
        <w:rFonts w:hint="default"/>
        <w:lang w:eastAsia="en-US" w:bidi="ar-SA"/>
      </w:rPr>
    </w:lvl>
    <w:lvl w:ilvl="2" w:tplc="B5807F70">
      <w:numFmt w:val="bullet"/>
      <w:lvlText w:val="•"/>
      <w:lvlJc w:val="left"/>
      <w:pPr>
        <w:ind w:left="4766" w:hanging="424"/>
      </w:pPr>
      <w:rPr>
        <w:rFonts w:hint="default"/>
        <w:lang w:eastAsia="en-US" w:bidi="ar-SA"/>
      </w:rPr>
    </w:lvl>
    <w:lvl w:ilvl="3" w:tplc="741E0F80">
      <w:numFmt w:val="bullet"/>
      <w:lvlText w:val="•"/>
      <w:lvlJc w:val="left"/>
      <w:pPr>
        <w:ind w:left="5659" w:hanging="424"/>
      </w:pPr>
      <w:rPr>
        <w:rFonts w:hint="default"/>
        <w:lang w:eastAsia="en-US" w:bidi="ar-SA"/>
      </w:rPr>
    </w:lvl>
    <w:lvl w:ilvl="4" w:tplc="2242A52E">
      <w:numFmt w:val="bullet"/>
      <w:lvlText w:val="•"/>
      <w:lvlJc w:val="left"/>
      <w:pPr>
        <w:ind w:left="6552" w:hanging="424"/>
      </w:pPr>
      <w:rPr>
        <w:rFonts w:hint="default"/>
        <w:lang w:eastAsia="en-US" w:bidi="ar-SA"/>
      </w:rPr>
    </w:lvl>
    <w:lvl w:ilvl="5" w:tplc="470A9F6A">
      <w:numFmt w:val="bullet"/>
      <w:lvlText w:val="•"/>
      <w:lvlJc w:val="left"/>
      <w:pPr>
        <w:ind w:left="7446" w:hanging="424"/>
      </w:pPr>
      <w:rPr>
        <w:rFonts w:hint="default"/>
        <w:lang w:eastAsia="en-US" w:bidi="ar-SA"/>
      </w:rPr>
    </w:lvl>
    <w:lvl w:ilvl="6" w:tplc="173A91CE">
      <w:numFmt w:val="bullet"/>
      <w:lvlText w:val="•"/>
      <w:lvlJc w:val="left"/>
      <w:pPr>
        <w:ind w:left="8339" w:hanging="424"/>
      </w:pPr>
      <w:rPr>
        <w:rFonts w:hint="default"/>
        <w:lang w:eastAsia="en-US" w:bidi="ar-SA"/>
      </w:rPr>
    </w:lvl>
    <w:lvl w:ilvl="7" w:tplc="1856D8EE">
      <w:numFmt w:val="bullet"/>
      <w:lvlText w:val="•"/>
      <w:lvlJc w:val="left"/>
      <w:pPr>
        <w:ind w:left="9232" w:hanging="424"/>
      </w:pPr>
      <w:rPr>
        <w:rFonts w:hint="default"/>
        <w:lang w:eastAsia="en-US" w:bidi="ar-SA"/>
      </w:rPr>
    </w:lvl>
    <w:lvl w:ilvl="8" w:tplc="E17C1566">
      <w:numFmt w:val="bullet"/>
      <w:lvlText w:val="•"/>
      <w:lvlJc w:val="left"/>
      <w:pPr>
        <w:ind w:left="10125" w:hanging="424"/>
      </w:pPr>
      <w:rPr>
        <w:rFonts w:hint="default"/>
        <w:lang w:eastAsia="en-US" w:bidi="ar-SA"/>
      </w:rPr>
    </w:lvl>
  </w:abstractNum>
  <w:abstractNum w:abstractNumId="22">
    <w:nsid w:val="78373A96"/>
    <w:multiLevelType w:val="hybridMultilevel"/>
    <w:tmpl w:val="9948CB20"/>
    <w:lvl w:ilvl="0" w:tplc="2A185450">
      <w:start w:val="1"/>
      <w:numFmt w:val="decimal"/>
      <w:lvlText w:val="%1."/>
      <w:lvlJc w:val="left"/>
      <w:pPr>
        <w:ind w:left="2977" w:hanging="708"/>
        <w:jc w:val="left"/>
      </w:pPr>
      <w:rPr>
        <w:rFonts w:ascii="Times New Roman" w:eastAsia="Times New Roman" w:hAnsi="Times New Roman" w:cs="Times New Roman" w:hint="default"/>
        <w:b w:val="0"/>
        <w:bCs w:val="0"/>
        <w:i/>
        <w:iCs/>
        <w:spacing w:val="0"/>
        <w:w w:val="100"/>
        <w:sz w:val="24"/>
        <w:szCs w:val="24"/>
        <w:lang w:eastAsia="en-US" w:bidi="ar-SA"/>
      </w:rPr>
    </w:lvl>
    <w:lvl w:ilvl="1" w:tplc="0B38E41E">
      <w:numFmt w:val="bullet"/>
      <w:lvlText w:val="•"/>
      <w:lvlJc w:val="left"/>
      <w:pPr>
        <w:ind w:left="3873" w:hanging="708"/>
      </w:pPr>
      <w:rPr>
        <w:rFonts w:hint="default"/>
        <w:lang w:eastAsia="en-US" w:bidi="ar-SA"/>
      </w:rPr>
    </w:lvl>
    <w:lvl w:ilvl="2" w:tplc="E5021BC4">
      <w:numFmt w:val="bullet"/>
      <w:lvlText w:val="•"/>
      <w:lvlJc w:val="left"/>
      <w:pPr>
        <w:ind w:left="4766" w:hanging="708"/>
      </w:pPr>
      <w:rPr>
        <w:rFonts w:hint="default"/>
        <w:lang w:eastAsia="en-US" w:bidi="ar-SA"/>
      </w:rPr>
    </w:lvl>
    <w:lvl w:ilvl="3" w:tplc="75CEE89C">
      <w:numFmt w:val="bullet"/>
      <w:lvlText w:val="•"/>
      <w:lvlJc w:val="left"/>
      <w:pPr>
        <w:ind w:left="5659" w:hanging="708"/>
      </w:pPr>
      <w:rPr>
        <w:rFonts w:hint="default"/>
        <w:lang w:eastAsia="en-US" w:bidi="ar-SA"/>
      </w:rPr>
    </w:lvl>
    <w:lvl w:ilvl="4" w:tplc="53A693CC">
      <w:numFmt w:val="bullet"/>
      <w:lvlText w:val="•"/>
      <w:lvlJc w:val="left"/>
      <w:pPr>
        <w:ind w:left="6552" w:hanging="708"/>
      </w:pPr>
      <w:rPr>
        <w:rFonts w:hint="default"/>
        <w:lang w:eastAsia="en-US" w:bidi="ar-SA"/>
      </w:rPr>
    </w:lvl>
    <w:lvl w:ilvl="5" w:tplc="A490B7EA">
      <w:numFmt w:val="bullet"/>
      <w:lvlText w:val="•"/>
      <w:lvlJc w:val="left"/>
      <w:pPr>
        <w:ind w:left="7446" w:hanging="708"/>
      </w:pPr>
      <w:rPr>
        <w:rFonts w:hint="default"/>
        <w:lang w:eastAsia="en-US" w:bidi="ar-SA"/>
      </w:rPr>
    </w:lvl>
    <w:lvl w:ilvl="6" w:tplc="25C08928">
      <w:numFmt w:val="bullet"/>
      <w:lvlText w:val="•"/>
      <w:lvlJc w:val="left"/>
      <w:pPr>
        <w:ind w:left="8339" w:hanging="708"/>
      </w:pPr>
      <w:rPr>
        <w:rFonts w:hint="default"/>
        <w:lang w:eastAsia="en-US" w:bidi="ar-SA"/>
      </w:rPr>
    </w:lvl>
    <w:lvl w:ilvl="7" w:tplc="5A0CFA7C">
      <w:numFmt w:val="bullet"/>
      <w:lvlText w:val="•"/>
      <w:lvlJc w:val="left"/>
      <w:pPr>
        <w:ind w:left="9232" w:hanging="708"/>
      </w:pPr>
      <w:rPr>
        <w:rFonts w:hint="default"/>
        <w:lang w:eastAsia="en-US" w:bidi="ar-SA"/>
      </w:rPr>
    </w:lvl>
    <w:lvl w:ilvl="8" w:tplc="2F3ECBA6">
      <w:numFmt w:val="bullet"/>
      <w:lvlText w:val="•"/>
      <w:lvlJc w:val="left"/>
      <w:pPr>
        <w:ind w:left="10125" w:hanging="708"/>
      </w:pPr>
      <w:rPr>
        <w:rFonts w:hint="default"/>
        <w:lang w:eastAsia="en-US" w:bidi="ar-SA"/>
      </w:rPr>
    </w:lvl>
  </w:abstractNum>
  <w:abstractNum w:abstractNumId="23">
    <w:nsid w:val="7BD033FB"/>
    <w:multiLevelType w:val="hybridMultilevel"/>
    <w:tmpl w:val="D10660B2"/>
    <w:lvl w:ilvl="0" w:tplc="00702076">
      <w:start w:val="1"/>
      <w:numFmt w:val="decimal"/>
      <w:lvlText w:val="%1."/>
      <w:lvlJc w:val="left"/>
      <w:pPr>
        <w:ind w:left="246" w:hanging="24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FB0AD30">
      <w:start w:val="1"/>
      <w:numFmt w:val="decimal"/>
      <w:lvlText w:val="%2."/>
      <w:lvlJc w:val="left"/>
      <w:pPr>
        <w:ind w:left="2"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969C6C06">
      <w:numFmt w:val="bullet"/>
      <w:lvlText w:val="•"/>
      <w:lvlJc w:val="left"/>
      <w:pPr>
        <w:ind w:left="419" w:hanging="240"/>
      </w:pPr>
      <w:rPr>
        <w:rFonts w:hint="default"/>
        <w:lang w:eastAsia="en-US" w:bidi="ar-SA"/>
      </w:rPr>
    </w:lvl>
    <w:lvl w:ilvl="3" w:tplc="B6FEDC8C">
      <w:numFmt w:val="bullet"/>
      <w:lvlText w:val="•"/>
      <w:lvlJc w:val="left"/>
      <w:pPr>
        <w:ind w:left="598" w:hanging="240"/>
      </w:pPr>
      <w:rPr>
        <w:rFonts w:hint="default"/>
        <w:lang w:eastAsia="en-US" w:bidi="ar-SA"/>
      </w:rPr>
    </w:lvl>
    <w:lvl w:ilvl="4" w:tplc="802C90E8">
      <w:numFmt w:val="bullet"/>
      <w:lvlText w:val="•"/>
      <w:lvlJc w:val="left"/>
      <w:pPr>
        <w:ind w:left="777" w:hanging="240"/>
      </w:pPr>
      <w:rPr>
        <w:rFonts w:hint="default"/>
        <w:lang w:eastAsia="en-US" w:bidi="ar-SA"/>
      </w:rPr>
    </w:lvl>
    <w:lvl w:ilvl="5" w:tplc="9C7A69F4">
      <w:numFmt w:val="bullet"/>
      <w:lvlText w:val="•"/>
      <w:lvlJc w:val="left"/>
      <w:pPr>
        <w:ind w:left="956" w:hanging="240"/>
      </w:pPr>
      <w:rPr>
        <w:rFonts w:hint="default"/>
        <w:lang w:eastAsia="en-US" w:bidi="ar-SA"/>
      </w:rPr>
    </w:lvl>
    <w:lvl w:ilvl="6" w:tplc="15EE8AC2">
      <w:numFmt w:val="bullet"/>
      <w:lvlText w:val="•"/>
      <w:lvlJc w:val="left"/>
      <w:pPr>
        <w:ind w:left="1135" w:hanging="240"/>
      </w:pPr>
      <w:rPr>
        <w:rFonts w:hint="default"/>
        <w:lang w:eastAsia="en-US" w:bidi="ar-SA"/>
      </w:rPr>
    </w:lvl>
    <w:lvl w:ilvl="7" w:tplc="B01835EC">
      <w:numFmt w:val="bullet"/>
      <w:lvlText w:val="•"/>
      <w:lvlJc w:val="left"/>
      <w:pPr>
        <w:ind w:left="1314" w:hanging="240"/>
      </w:pPr>
      <w:rPr>
        <w:rFonts w:hint="default"/>
        <w:lang w:eastAsia="en-US" w:bidi="ar-SA"/>
      </w:rPr>
    </w:lvl>
    <w:lvl w:ilvl="8" w:tplc="06E01720">
      <w:numFmt w:val="bullet"/>
      <w:lvlText w:val="•"/>
      <w:lvlJc w:val="left"/>
      <w:pPr>
        <w:ind w:left="1493" w:hanging="240"/>
      </w:pPr>
      <w:rPr>
        <w:rFonts w:hint="default"/>
        <w:lang w:eastAsia="en-US" w:bidi="ar-SA"/>
      </w:rPr>
    </w:lvl>
  </w:abstractNum>
  <w:abstractNum w:abstractNumId="24">
    <w:nsid w:val="7F8023CE"/>
    <w:multiLevelType w:val="hybridMultilevel"/>
    <w:tmpl w:val="8A4CF512"/>
    <w:lvl w:ilvl="0" w:tplc="500AE676">
      <w:start w:val="1"/>
      <w:numFmt w:val="decimal"/>
      <w:lvlText w:val="%1."/>
      <w:lvlJc w:val="left"/>
      <w:pPr>
        <w:ind w:left="2977" w:hanging="70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9B2C238">
      <w:numFmt w:val="bullet"/>
      <w:lvlText w:val="•"/>
      <w:lvlJc w:val="left"/>
      <w:pPr>
        <w:ind w:left="3873" w:hanging="708"/>
      </w:pPr>
      <w:rPr>
        <w:rFonts w:hint="default"/>
        <w:lang w:eastAsia="en-US" w:bidi="ar-SA"/>
      </w:rPr>
    </w:lvl>
    <w:lvl w:ilvl="2" w:tplc="654A54D8">
      <w:numFmt w:val="bullet"/>
      <w:lvlText w:val="•"/>
      <w:lvlJc w:val="left"/>
      <w:pPr>
        <w:ind w:left="4766" w:hanging="708"/>
      </w:pPr>
      <w:rPr>
        <w:rFonts w:hint="default"/>
        <w:lang w:eastAsia="en-US" w:bidi="ar-SA"/>
      </w:rPr>
    </w:lvl>
    <w:lvl w:ilvl="3" w:tplc="7D046788">
      <w:numFmt w:val="bullet"/>
      <w:lvlText w:val="•"/>
      <w:lvlJc w:val="left"/>
      <w:pPr>
        <w:ind w:left="5659" w:hanging="708"/>
      </w:pPr>
      <w:rPr>
        <w:rFonts w:hint="default"/>
        <w:lang w:eastAsia="en-US" w:bidi="ar-SA"/>
      </w:rPr>
    </w:lvl>
    <w:lvl w:ilvl="4" w:tplc="23D2B822">
      <w:numFmt w:val="bullet"/>
      <w:lvlText w:val="•"/>
      <w:lvlJc w:val="left"/>
      <w:pPr>
        <w:ind w:left="6552" w:hanging="708"/>
      </w:pPr>
      <w:rPr>
        <w:rFonts w:hint="default"/>
        <w:lang w:eastAsia="en-US" w:bidi="ar-SA"/>
      </w:rPr>
    </w:lvl>
    <w:lvl w:ilvl="5" w:tplc="683C219E">
      <w:numFmt w:val="bullet"/>
      <w:lvlText w:val="•"/>
      <w:lvlJc w:val="left"/>
      <w:pPr>
        <w:ind w:left="7446" w:hanging="708"/>
      </w:pPr>
      <w:rPr>
        <w:rFonts w:hint="default"/>
        <w:lang w:eastAsia="en-US" w:bidi="ar-SA"/>
      </w:rPr>
    </w:lvl>
    <w:lvl w:ilvl="6" w:tplc="FDEE60B8">
      <w:numFmt w:val="bullet"/>
      <w:lvlText w:val="•"/>
      <w:lvlJc w:val="left"/>
      <w:pPr>
        <w:ind w:left="8339" w:hanging="708"/>
      </w:pPr>
      <w:rPr>
        <w:rFonts w:hint="default"/>
        <w:lang w:eastAsia="en-US" w:bidi="ar-SA"/>
      </w:rPr>
    </w:lvl>
    <w:lvl w:ilvl="7" w:tplc="D9E4C244">
      <w:numFmt w:val="bullet"/>
      <w:lvlText w:val="•"/>
      <w:lvlJc w:val="left"/>
      <w:pPr>
        <w:ind w:left="9232" w:hanging="708"/>
      </w:pPr>
      <w:rPr>
        <w:rFonts w:hint="default"/>
        <w:lang w:eastAsia="en-US" w:bidi="ar-SA"/>
      </w:rPr>
    </w:lvl>
    <w:lvl w:ilvl="8" w:tplc="34D4F5A6">
      <w:numFmt w:val="bullet"/>
      <w:lvlText w:val="•"/>
      <w:lvlJc w:val="left"/>
      <w:pPr>
        <w:ind w:left="10125" w:hanging="708"/>
      </w:pPr>
      <w:rPr>
        <w:rFonts w:hint="default"/>
        <w:lang w:eastAsia="en-US" w:bidi="ar-SA"/>
      </w:rPr>
    </w:lvl>
  </w:abstractNum>
  <w:num w:numId="1">
    <w:abstractNumId w:val="11"/>
  </w:num>
  <w:num w:numId="2">
    <w:abstractNumId w:val="19"/>
  </w:num>
  <w:num w:numId="3">
    <w:abstractNumId w:val="21"/>
  </w:num>
  <w:num w:numId="4">
    <w:abstractNumId w:val="8"/>
  </w:num>
  <w:num w:numId="5">
    <w:abstractNumId w:val="2"/>
  </w:num>
  <w:num w:numId="6">
    <w:abstractNumId w:val="14"/>
  </w:num>
  <w:num w:numId="7">
    <w:abstractNumId w:val="23"/>
  </w:num>
  <w:num w:numId="8">
    <w:abstractNumId w:val="13"/>
  </w:num>
  <w:num w:numId="9">
    <w:abstractNumId w:val="3"/>
  </w:num>
  <w:num w:numId="10">
    <w:abstractNumId w:val="18"/>
  </w:num>
  <w:num w:numId="11">
    <w:abstractNumId w:val="20"/>
  </w:num>
  <w:num w:numId="12">
    <w:abstractNumId w:val="12"/>
  </w:num>
  <w:num w:numId="13">
    <w:abstractNumId w:val="5"/>
  </w:num>
  <w:num w:numId="14">
    <w:abstractNumId w:val="22"/>
  </w:num>
  <w:num w:numId="15">
    <w:abstractNumId w:val="7"/>
  </w:num>
  <w:num w:numId="16">
    <w:abstractNumId w:val="17"/>
  </w:num>
  <w:num w:numId="17">
    <w:abstractNumId w:val="1"/>
  </w:num>
  <w:num w:numId="18">
    <w:abstractNumId w:val="15"/>
  </w:num>
  <w:num w:numId="19">
    <w:abstractNumId w:val="10"/>
  </w:num>
  <w:num w:numId="20">
    <w:abstractNumId w:val="4"/>
  </w:num>
  <w:num w:numId="21">
    <w:abstractNumId w:val="0"/>
  </w:num>
  <w:num w:numId="22">
    <w:abstractNumId w:val="24"/>
  </w:num>
  <w:num w:numId="23">
    <w:abstractNumId w:val="16"/>
  </w:num>
  <w:num w:numId="24">
    <w:abstractNumId w:val="6"/>
  </w:num>
  <w:num w:numId="25">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sjWVDcv60wfXVjuhSNldhR//6BA=" w:salt="qne4ikYBFG7wRkch82VCgw=="/>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DD6D5E"/>
    <w:rsid w:val="00295C87"/>
    <w:rsid w:val="002D04C7"/>
    <w:rsid w:val="0079129E"/>
    <w:rsid w:val="00817ABC"/>
    <w:rsid w:val="008E703B"/>
    <w:rsid w:val="009C4F43"/>
    <w:rsid w:val="00DD6D5E"/>
    <w:rsid w:val="00DE06EF"/>
    <w:rsid w:val="00E84702"/>
    <w:rsid w:val="00ED306A"/>
    <w:rsid w:val="00F521B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5C87"/>
    <w:rPr>
      <w:rFonts w:ascii="Times New Roman" w:eastAsia="Times New Roman" w:hAnsi="Times New Roman" w:cs="Times New Roman"/>
      <w:lang/>
    </w:rPr>
  </w:style>
  <w:style w:type="paragraph" w:styleId="Heading1">
    <w:name w:val="heading 1"/>
    <w:basedOn w:val="Normal"/>
    <w:uiPriority w:val="1"/>
    <w:qFormat/>
    <w:rsid w:val="00295C87"/>
    <w:pPr>
      <w:ind w:left="565"/>
      <w:jc w:val="center"/>
      <w:outlineLvl w:val="0"/>
    </w:pPr>
    <w:rPr>
      <w:b/>
      <w:bCs/>
      <w:sz w:val="24"/>
      <w:szCs w:val="24"/>
    </w:rPr>
  </w:style>
  <w:style w:type="paragraph" w:styleId="Heading2">
    <w:name w:val="heading 2"/>
    <w:basedOn w:val="Normal"/>
    <w:uiPriority w:val="1"/>
    <w:qFormat/>
    <w:rsid w:val="00295C87"/>
    <w:pPr>
      <w:ind w:left="298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295C87"/>
    <w:pPr>
      <w:spacing w:before="557"/>
      <w:ind w:left="2269"/>
    </w:pPr>
    <w:rPr>
      <w:b/>
      <w:bCs/>
      <w:sz w:val="24"/>
      <w:szCs w:val="24"/>
    </w:rPr>
  </w:style>
  <w:style w:type="paragraph" w:styleId="TOC2">
    <w:name w:val="toc 2"/>
    <w:basedOn w:val="Normal"/>
    <w:uiPriority w:val="1"/>
    <w:qFormat/>
    <w:rsid w:val="00295C87"/>
    <w:pPr>
      <w:spacing w:before="137"/>
      <w:ind w:left="3261" w:hanging="452"/>
    </w:pPr>
    <w:rPr>
      <w:b/>
      <w:bCs/>
      <w:sz w:val="24"/>
      <w:szCs w:val="24"/>
    </w:rPr>
  </w:style>
  <w:style w:type="paragraph" w:styleId="TOC3">
    <w:name w:val="toc 3"/>
    <w:basedOn w:val="Normal"/>
    <w:uiPriority w:val="1"/>
    <w:qFormat/>
    <w:rsid w:val="00295C87"/>
    <w:pPr>
      <w:spacing w:before="136"/>
      <w:ind w:left="3261" w:hanging="452"/>
    </w:pPr>
    <w:rPr>
      <w:sz w:val="24"/>
      <w:szCs w:val="24"/>
    </w:rPr>
  </w:style>
  <w:style w:type="paragraph" w:styleId="TOC4">
    <w:name w:val="toc 4"/>
    <w:basedOn w:val="Normal"/>
    <w:uiPriority w:val="1"/>
    <w:qFormat/>
    <w:rsid w:val="00295C87"/>
    <w:pPr>
      <w:spacing w:before="132"/>
      <w:ind w:left="3261" w:hanging="452"/>
    </w:pPr>
    <w:rPr>
      <w:b/>
      <w:bCs/>
      <w:i/>
      <w:iCs/>
    </w:rPr>
  </w:style>
  <w:style w:type="paragraph" w:styleId="TOC5">
    <w:name w:val="toc 5"/>
    <w:basedOn w:val="Normal"/>
    <w:uiPriority w:val="1"/>
    <w:qFormat/>
    <w:rsid w:val="00295C87"/>
    <w:pPr>
      <w:spacing w:before="136"/>
      <w:ind w:left="3889" w:hanging="628"/>
    </w:pPr>
    <w:rPr>
      <w:sz w:val="24"/>
      <w:szCs w:val="24"/>
    </w:rPr>
  </w:style>
  <w:style w:type="paragraph" w:styleId="TOC6">
    <w:name w:val="toc 6"/>
    <w:basedOn w:val="Normal"/>
    <w:uiPriority w:val="1"/>
    <w:qFormat/>
    <w:rsid w:val="00295C87"/>
    <w:pPr>
      <w:spacing w:before="136"/>
      <w:ind w:left="3801" w:hanging="628"/>
    </w:pPr>
  </w:style>
  <w:style w:type="paragraph" w:styleId="TOC7">
    <w:name w:val="toc 7"/>
    <w:basedOn w:val="Normal"/>
    <w:uiPriority w:val="1"/>
    <w:qFormat/>
    <w:rsid w:val="00295C87"/>
    <w:pPr>
      <w:spacing w:before="140"/>
      <w:ind w:left="3801" w:hanging="540"/>
    </w:pPr>
    <w:rPr>
      <w:b/>
      <w:bCs/>
      <w:i/>
      <w:iCs/>
    </w:rPr>
  </w:style>
  <w:style w:type="paragraph" w:styleId="TOC8">
    <w:name w:val="toc 8"/>
    <w:basedOn w:val="Normal"/>
    <w:uiPriority w:val="1"/>
    <w:qFormat/>
    <w:rsid w:val="00295C87"/>
    <w:pPr>
      <w:spacing w:before="136"/>
      <w:ind w:left="4429" w:hanging="720"/>
    </w:pPr>
    <w:rPr>
      <w:sz w:val="24"/>
      <w:szCs w:val="24"/>
    </w:rPr>
  </w:style>
  <w:style w:type="paragraph" w:styleId="TOC9">
    <w:name w:val="toc 9"/>
    <w:basedOn w:val="Normal"/>
    <w:uiPriority w:val="1"/>
    <w:qFormat/>
    <w:rsid w:val="00295C87"/>
    <w:pPr>
      <w:spacing w:before="136"/>
      <w:ind w:left="4429" w:hanging="720"/>
    </w:pPr>
    <w:rPr>
      <w:b/>
      <w:bCs/>
      <w:i/>
      <w:iCs/>
    </w:rPr>
  </w:style>
  <w:style w:type="paragraph" w:styleId="BodyText">
    <w:name w:val="Body Text"/>
    <w:basedOn w:val="Normal"/>
    <w:uiPriority w:val="1"/>
    <w:qFormat/>
    <w:rsid w:val="00295C87"/>
    <w:rPr>
      <w:sz w:val="24"/>
      <w:szCs w:val="24"/>
    </w:rPr>
  </w:style>
  <w:style w:type="paragraph" w:styleId="ListParagraph">
    <w:name w:val="List Paragraph"/>
    <w:basedOn w:val="Normal"/>
    <w:uiPriority w:val="1"/>
    <w:qFormat/>
    <w:rsid w:val="00295C87"/>
    <w:pPr>
      <w:ind w:left="2977" w:hanging="708"/>
      <w:jc w:val="both"/>
    </w:pPr>
  </w:style>
  <w:style w:type="paragraph" w:customStyle="1" w:styleId="TableParagraph">
    <w:name w:val="Table Paragraph"/>
    <w:basedOn w:val="Normal"/>
    <w:uiPriority w:val="1"/>
    <w:qFormat/>
    <w:rsid w:val="00295C87"/>
    <w:pPr>
      <w:jc w:val="center"/>
    </w:pPr>
  </w:style>
  <w:style w:type="paragraph" w:styleId="Header">
    <w:name w:val="header"/>
    <w:basedOn w:val="Normal"/>
    <w:link w:val="HeaderChar"/>
    <w:uiPriority w:val="99"/>
    <w:unhideWhenUsed/>
    <w:rsid w:val="00F521BF"/>
    <w:pPr>
      <w:tabs>
        <w:tab w:val="center" w:pos="4680"/>
        <w:tab w:val="right" w:pos="9360"/>
      </w:tabs>
    </w:pPr>
  </w:style>
  <w:style w:type="character" w:customStyle="1" w:styleId="HeaderChar">
    <w:name w:val="Header Char"/>
    <w:basedOn w:val="DefaultParagraphFont"/>
    <w:link w:val="Header"/>
    <w:uiPriority w:val="99"/>
    <w:rsid w:val="00F521BF"/>
    <w:rPr>
      <w:rFonts w:ascii="Times New Roman" w:eastAsia="Times New Roman" w:hAnsi="Times New Roman" w:cs="Times New Roman"/>
      <w:lang/>
    </w:rPr>
  </w:style>
  <w:style w:type="paragraph" w:styleId="Footer">
    <w:name w:val="footer"/>
    <w:basedOn w:val="Normal"/>
    <w:link w:val="FooterChar"/>
    <w:uiPriority w:val="99"/>
    <w:unhideWhenUsed/>
    <w:rsid w:val="00F521BF"/>
    <w:pPr>
      <w:tabs>
        <w:tab w:val="center" w:pos="4680"/>
        <w:tab w:val="right" w:pos="9360"/>
      </w:tabs>
    </w:pPr>
  </w:style>
  <w:style w:type="character" w:customStyle="1" w:styleId="FooterChar">
    <w:name w:val="Footer Char"/>
    <w:basedOn w:val="DefaultParagraphFont"/>
    <w:link w:val="Footer"/>
    <w:uiPriority w:val="99"/>
    <w:rsid w:val="00F521BF"/>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F521BF"/>
    <w:rPr>
      <w:rFonts w:ascii="Tahoma" w:hAnsi="Tahoma" w:cs="Tahoma"/>
      <w:sz w:val="16"/>
      <w:szCs w:val="16"/>
    </w:rPr>
  </w:style>
  <w:style w:type="character" w:customStyle="1" w:styleId="BalloonTextChar">
    <w:name w:val="Balloon Text Char"/>
    <w:basedOn w:val="DefaultParagraphFont"/>
    <w:link w:val="BalloonText"/>
    <w:uiPriority w:val="99"/>
    <w:semiHidden/>
    <w:rsid w:val="00F521BF"/>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65"/>
      <w:jc w:val="center"/>
      <w:outlineLvl w:val="0"/>
    </w:pPr>
    <w:rPr>
      <w:b/>
      <w:bCs/>
      <w:sz w:val="24"/>
      <w:szCs w:val="24"/>
    </w:rPr>
  </w:style>
  <w:style w:type="paragraph" w:styleId="Heading2">
    <w:name w:val="heading 2"/>
    <w:basedOn w:val="Normal"/>
    <w:uiPriority w:val="1"/>
    <w:qFormat/>
    <w:pPr>
      <w:ind w:left="298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7"/>
      <w:ind w:left="2269"/>
    </w:pPr>
    <w:rPr>
      <w:b/>
      <w:bCs/>
      <w:sz w:val="24"/>
      <w:szCs w:val="24"/>
    </w:rPr>
  </w:style>
  <w:style w:type="paragraph" w:styleId="TOC2">
    <w:name w:val="toc 2"/>
    <w:basedOn w:val="Normal"/>
    <w:uiPriority w:val="1"/>
    <w:qFormat/>
    <w:pPr>
      <w:spacing w:before="137"/>
      <w:ind w:left="3261" w:hanging="452"/>
    </w:pPr>
    <w:rPr>
      <w:b/>
      <w:bCs/>
      <w:sz w:val="24"/>
      <w:szCs w:val="24"/>
    </w:rPr>
  </w:style>
  <w:style w:type="paragraph" w:styleId="TOC3">
    <w:name w:val="toc 3"/>
    <w:basedOn w:val="Normal"/>
    <w:uiPriority w:val="1"/>
    <w:qFormat/>
    <w:pPr>
      <w:spacing w:before="136"/>
      <w:ind w:left="3261" w:hanging="452"/>
    </w:pPr>
    <w:rPr>
      <w:sz w:val="24"/>
      <w:szCs w:val="24"/>
    </w:rPr>
  </w:style>
  <w:style w:type="paragraph" w:styleId="TOC4">
    <w:name w:val="toc 4"/>
    <w:basedOn w:val="Normal"/>
    <w:uiPriority w:val="1"/>
    <w:qFormat/>
    <w:pPr>
      <w:spacing w:before="132"/>
      <w:ind w:left="3261" w:hanging="452"/>
    </w:pPr>
    <w:rPr>
      <w:b/>
      <w:bCs/>
      <w:i/>
      <w:iCs/>
    </w:rPr>
  </w:style>
  <w:style w:type="paragraph" w:styleId="TOC5">
    <w:name w:val="toc 5"/>
    <w:basedOn w:val="Normal"/>
    <w:uiPriority w:val="1"/>
    <w:qFormat/>
    <w:pPr>
      <w:spacing w:before="136"/>
      <w:ind w:left="3889" w:hanging="628"/>
    </w:pPr>
    <w:rPr>
      <w:sz w:val="24"/>
      <w:szCs w:val="24"/>
    </w:rPr>
  </w:style>
  <w:style w:type="paragraph" w:styleId="TOC6">
    <w:name w:val="toc 6"/>
    <w:basedOn w:val="Normal"/>
    <w:uiPriority w:val="1"/>
    <w:qFormat/>
    <w:pPr>
      <w:spacing w:before="136"/>
      <w:ind w:left="3801" w:hanging="628"/>
    </w:pPr>
  </w:style>
  <w:style w:type="paragraph" w:styleId="TOC7">
    <w:name w:val="toc 7"/>
    <w:basedOn w:val="Normal"/>
    <w:uiPriority w:val="1"/>
    <w:qFormat/>
    <w:pPr>
      <w:spacing w:before="140"/>
      <w:ind w:left="3801" w:hanging="540"/>
    </w:pPr>
    <w:rPr>
      <w:b/>
      <w:bCs/>
      <w:i/>
      <w:iCs/>
    </w:rPr>
  </w:style>
  <w:style w:type="paragraph" w:styleId="TOC8">
    <w:name w:val="toc 8"/>
    <w:basedOn w:val="Normal"/>
    <w:uiPriority w:val="1"/>
    <w:qFormat/>
    <w:pPr>
      <w:spacing w:before="136"/>
      <w:ind w:left="4429" w:hanging="720"/>
    </w:pPr>
    <w:rPr>
      <w:sz w:val="24"/>
      <w:szCs w:val="24"/>
    </w:rPr>
  </w:style>
  <w:style w:type="paragraph" w:styleId="TOC9">
    <w:name w:val="toc 9"/>
    <w:basedOn w:val="Normal"/>
    <w:uiPriority w:val="1"/>
    <w:qFormat/>
    <w:pPr>
      <w:spacing w:before="136"/>
      <w:ind w:left="4429" w:hanging="720"/>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77" w:hanging="708"/>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521BF"/>
    <w:pPr>
      <w:tabs>
        <w:tab w:val="center" w:pos="4680"/>
        <w:tab w:val="right" w:pos="9360"/>
      </w:tabs>
    </w:pPr>
  </w:style>
  <w:style w:type="character" w:customStyle="1" w:styleId="HeaderChar">
    <w:name w:val="Header Char"/>
    <w:basedOn w:val="DefaultParagraphFont"/>
    <w:link w:val="Header"/>
    <w:uiPriority w:val="99"/>
    <w:rsid w:val="00F521BF"/>
    <w:rPr>
      <w:rFonts w:ascii="Times New Roman" w:eastAsia="Times New Roman" w:hAnsi="Times New Roman" w:cs="Times New Roman"/>
      <w:lang w:val="id"/>
    </w:rPr>
  </w:style>
  <w:style w:type="paragraph" w:styleId="Footer">
    <w:name w:val="footer"/>
    <w:basedOn w:val="Normal"/>
    <w:link w:val="FooterChar"/>
    <w:uiPriority w:val="99"/>
    <w:unhideWhenUsed/>
    <w:rsid w:val="00F521BF"/>
    <w:pPr>
      <w:tabs>
        <w:tab w:val="center" w:pos="4680"/>
        <w:tab w:val="right" w:pos="9360"/>
      </w:tabs>
    </w:pPr>
  </w:style>
  <w:style w:type="character" w:customStyle="1" w:styleId="FooterChar">
    <w:name w:val="Footer Char"/>
    <w:basedOn w:val="DefaultParagraphFont"/>
    <w:link w:val="Footer"/>
    <w:uiPriority w:val="99"/>
    <w:rsid w:val="00F521B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521BF"/>
    <w:rPr>
      <w:rFonts w:ascii="Tahoma" w:hAnsi="Tahoma" w:cs="Tahoma"/>
      <w:sz w:val="16"/>
      <w:szCs w:val="16"/>
    </w:rPr>
  </w:style>
  <w:style w:type="character" w:customStyle="1" w:styleId="BalloonTextChar">
    <w:name w:val="Balloon Text Char"/>
    <w:basedOn w:val="DefaultParagraphFont"/>
    <w:link w:val="BalloonText"/>
    <w:uiPriority w:val="99"/>
    <w:semiHidden/>
    <w:rsid w:val="00F521BF"/>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5.xml"/><Relationship Id="rId21" Type="http://schemas.openxmlformats.org/officeDocument/2006/relationships/footer" Target="footer4.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3.xml"/><Relationship Id="rId55" Type="http://schemas.openxmlformats.org/officeDocument/2006/relationships/header" Target="header37.xml"/><Relationship Id="rId63" Type="http://schemas.openxmlformats.org/officeDocument/2006/relationships/header" Target="header43.xml"/><Relationship Id="rId68" Type="http://schemas.openxmlformats.org/officeDocument/2006/relationships/header" Target="header47.xml"/><Relationship Id="rId76" Type="http://schemas.openxmlformats.org/officeDocument/2006/relationships/header" Target="header53.xml"/><Relationship Id="rId84" Type="http://schemas.openxmlformats.org/officeDocument/2006/relationships/header" Target="header59.xml"/><Relationship Id="rId89" Type="http://schemas.openxmlformats.org/officeDocument/2006/relationships/footer" Target="footer21.xml"/><Relationship Id="rId7" Type="http://schemas.openxmlformats.org/officeDocument/2006/relationships/header" Target="header1.xml"/><Relationship Id="rId71" Type="http://schemas.openxmlformats.org/officeDocument/2006/relationships/header" Target="header49.xm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footer" Target="footer6.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oter" Target="footer8.xml"/><Relationship Id="rId40" Type="http://schemas.openxmlformats.org/officeDocument/2006/relationships/header" Target="header26.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9.xml"/><Relationship Id="rId66" Type="http://schemas.openxmlformats.org/officeDocument/2006/relationships/header" Target="header45.xml"/><Relationship Id="rId74" Type="http://schemas.openxmlformats.org/officeDocument/2006/relationships/header" Target="header51.xml"/><Relationship Id="rId79" Type="http://schemas.openxmlformats.org/officeDocument/2006/relationships/header" Target="header55.xml"/><Relationship Id="rId87" Type="http://schemas.openxmlformats.org/officeDocument/2006/relationships/header" Target="header61.xml"/><Relationship Id="rId5" Type="http://schemas.openxmlformats.org/officeDocument/2006/relationships/footnotes" Target="footnotes.xml"/><Relationship Id="rId61" Type="http://schemas.openxmlformats.org/officeDocument/2006/relationships/footer" Target="footer14.xml"/><Relationship Id="rId82" Type="http://schemas.openxmlformats.org/officeDocument/2006/relationships/header" Target="header57.xml"/><Relationship Id="rId90" Type="http://schemas.openxmlformats.org/officeDocument/2006/relationships/header" Target="header63.xml"/><Relationship Id="rId19" Type="http://schemas.openxmlformats.org/officeDocument/2006/relationships/header" Target="header10.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header" Target="header32.xml"/><Relationship Id="rId56" Type="http://schemas.openxmlformats.org/officeDocument/2006/relationships/header" Target="header38.xml"/><Relationship Id="rId64" Type="http://schemas.openxmlformats.org/officeDocument/2006/relationships/header" Target="header44.xml"/><Relationship Id="rId69" Type="http://schemas.openxmlformats.org/officeDocument/2006/relationships/footer" Target="footer16.xml"/><Relationship Id="rId77" Type="http://schemas.openxmlformats.org/officeDocument/2006/relationships/footer" Target="footer18.xml"/><Relationship Id="rId8" Type="http://schemas.openxmlformats.org/officeDocument/2006/relationships/header" Target="header2.xml"/><Relationship Id="rId51" Type="http://schemas.openxmlformats.org/officeDocument/2006/relationships/header" Target="header34.xml"/><Relationship Id="rId72" Type="http://schemas.openxmlformats.org/officeDocument/2006/relationships/header" Target="header50.xml"/><Relationship Id="rId80" Type="http://schemas.openxmlformats.org/officeDocument/2006/relationships/header" Target="header56.xml"/><Relationship Id="rId85" Type="http://schemas.openxmlformats.org/officeDocument/2006/relationships/footer" Target="footer20.xml"/><Relationship Id="rId93"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0.xml"/><Relationship Id="rId67" Type="http://schemas.openxmlformats.org/officeDocument/2006/relationships/header" Target="header46.xml"/><Relationship Id="rId20" Type="http://schemas.openxmlformats.org/officeDocument/2006/relationships/header" Target="header11.xml"/><Relationship Id="rId41" Type="http://schemas.openxmlformats.org/officeDocument/2006/relationships/footer" Target="footer9.xml"/><Relationship Id="rId54" Type="http://schemas.openxmlformats.org/officeDocument/2006/relationships/header" Target="header36.xml"/><Relationship Id="rId62" Type="http://schemas.openxmlformats.org/officeDocument/2006/relationships/header" Target="header42.xml"/><Relationship Id="rId70" Type="http://schemas.openxmlformats.org/officeDocument/2006/relationships/header" Target="header48.xml"/><Relationship Id="rId75" Type="http://schemas.openxmlformats.org/officeDocument/2006/relationships/header" Target="header52.xml"/><Relationship Id="rId83" Type="http://schemas.openxmlformats.org/officeDocument/2006/relationships/header" Target="header58.xml"/><Relationship Id="rId88" Type="http://schemas.openxmlformats.org/officeDocument/2006/relationships/header" Target="header62.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header" Target="header3.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header" Target="header35.xml"/><Relationship Id="rId60" Type="http://schemas.openxmlformats.org/officeDocument/2006/relationships/header" Target="header41.xml"/><Relationship Id="rId65" Type="http://schemas.openxmlformats.org/officeDocument/2006/relationships/footer" Target="footer15.xml"/><Relationship Id="rId73" Type="http://schemas.openxmlformats.org/officeDocument/2006/relationships/footer" Target="footer17.xml"/><Relationship Id="rId78" Type="http://schemas.openxmlformats.org/officeDocument/2006/relationships/header" Target="header54.xml"/><Relationship Id="rId81" Type="http://schemas.openxmlformats.org/officeDocument/2006/relationships/footer" Target="footer19.xml"/><Relationship Id="rId86" Type="http://schemas.openxmlformats.org/officeDocument/2006/relationships/header" Target="header60.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4139</Words>
  <Characters>23598</Characters>
  <Application>Microsoft Office Word</Application>
  <DocSecurity>0</DocSecurity>
  <Lines>196</Lines>
  <Paragraphs>55</Paragraphs>
  <ScaleCrop>false</ScaleCrop>
  <Company/>
  <LinksUpToDate>false</LinksUpToDate>
  <CharactersWithSpaces>27682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DIM</dc:creator>
  <cp:lastModifiedBy>Admin</cp:lastModifiedBy>
  <cp:revision>2</cp:revision>
  <dcterms:created xsi:type="dcterms:W3CDTF">2025-08-08T01:27:00Z</dcterms:created>
  <dcterms:modified xsi:type="dcterms:W3CDTF">2025-08-08T01:27:00Z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2010</vt:lpwstr>
  </property>
  <property fmtid="{D5CDD505-2E9C-101B-9397-08002B2CF9AE}" pid="4" name="LastSaved">
    <vt:filetime>2025-08-06T00:00:00Z</vt:filetime>
  </property>
  <property fmtid="{D5CDD505-2E9C-101B-9397-08002B2CF9AE}" pid="5" name="Producer">
    <vt:lpwstr>Microsoft® Word 2010</vt:lpwstr>
  </property>
</Properties>
</file>