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F0" w:rsidRDefault="007B57EB">
      <w:pPr>
        <w:pStyle w:val="Heading1"/>
        <w:spacing w:before="0" w:after="0" w:line="480" w:lineRule="auto"/>
        <w:ind w:left="0" w:right="0"/>
      </w:pPr>
      <w:bookmarkStart w:id="0" w:name="_Toc153747251"/>
      <w:bookmarkStart w:id="1" w:name="_GoBack"/>
      <w:bookmarkEnd w:id="1"/>
      <w:r>
        <w:t>BAB I</w:t>
      </w:r>
      <w:r>
        <w:br/>
        <w:t>PENDAHULUAN</w:t>
      </w:r>
      <w:bookmarkEnd w:id="0"/>
    </w:p>
    <w:p w:rsidR="000935F0" w:rsidRDefault="007B57EB">
      <w:pPr>
        <w:pStyle w:val="Heading2"/>
        <w:spacing w:before="0" w:after="0" w:line="480" w:lineRule="auto"/>
        <w:ind w:left="0" w:right="0"/>
        <w:jc w:val="left"/>
      </w:pPr>
      <w:bookmarkStart w:id="2" w:name="_Toc153747252"/>
      <w:r>
        <w:t>1.1</w:t>
      </w:r>
      <w:r>
        <w:tab/>
        <w:t>Latar Belakang</w:t>
      </w:r>
      <w:bookmarkEnd w:id="2"/>
    </w:p>
    <w:p w:rsidR="000935F0" w:rsidRDefault="007B57EB">
      <w:pPr>
        <w:widowControl w:val="0"/>
        <w:spacing w:before="0" w:after="0" w:line="480" w:lineRule="auto"/>
        <w:ind w:left="0" w:right="0" w:firstLine="720"/>
      </w:pPr>
      <w:r>
        <w:t>Indonesia merupakan negara yang memiliki kekayaan alam dengan berbagai jenis tanaman yang dapat berkhasiat sebagai obat tradisional. Namun demikian masih banyak tanaman obat yang belum dibuktikan khasiatnya dan belum didukung data ilmiah yang lengkap, padahal banyak masyarakat yang memilih untuk menggunakan obat tradisional karena harga relatif murah, memiliki efek samping yang relatif rendah, mudah didapat dan mudah diracik, sehingga bahan yang digunakan harus ditingkatkan mutu dan kualitasnya sesuai dengan kebutuhan masyarakat (Nofianti, 2022). Indonesia merupakan negara tropis yang memiliki keanekaragaman hayati yang sangat melimpah. Banyak peneliti yang tertarik untuk meneliti keanekaragaman hayati yang ada di Indonesia. Salah satu keanekaragaman hayati adalah tanaman sirsak (</w:t>
      </w:r>
      <w:r>
        <w:rPr>
          <w:rFonts w:ascii="Times New Roman Italic" w:hAnsi="Times New Roman Italic" w:cs="Times New Roman Italic"/>
          <w:i/>
          <w:iCs/>
        </w:rPr>
        <w:t>Annona muricata</w:t>
      </w:r>
      <w:r>
        <w:t xml:space="preserve"> L.) yang dapat digunakan sebagai obat (Endang dkk., 2023).</w:t>
      </w:r>
    </w:p>
    <w:p w:rsidR="000935F0" w:rsidRDefault="007B57EB">
      <w:pPr>
        <w:widowControl w:val="0"/>
        <w:spacing w:before="0" w:after="0" w:line="480" w:lineRule="auto"/>
        <w:ind w:left="0" w:right="0" w:firstLine="720"/>
      </w:pPr>
      <w:r>
        <w:t>Sirsak (</w:t>
      </w:r>
      <w:r>
        <w:rPr>
          <w:i/>
        </w:rPr>
        <w:t>Annona muricata</w:t>
      </w:r>
      <w:r>
        <w:t xml:space="preserve"> L.) merupakan tanaman tropis yang buahnya memiliki aroma dan rasa khas. Daging buahnya berwarna putih susu, rasanya manis asam dan berbiji kecil. Sirsak lebih dikenal sebagai tanaman buah, namun seiring dengan berkembangnya penelitian terhadap tanaman tersebut, kini popular sebagai tanaman obat. Bagian yang paling istimewa dari tanaman sirsak adalah terletak pada daunnya. Selain daun sirsak, kulit kayu, akar, batang, dan ekstrak biji buah sirsak (</w:t>
      </w:r>
      <w:r>
        <w:rPr>
          <w:i/>
        </w:rPr>
        <w:t>Annona muricata</w:t>
      </w:r>
      <w:r>
        <w:t xml:space="preserve"> L.) juga dapat dimanfaatkan sebagai obat (Yulianti, 2021).</w:t>
      </w:r>
    </w:p>
    <w:p w:rsidR="000935F0" w:rsidRDefault="007B57EB">
      <w:pPr>
        <w:widowControl w:val="0"/>
        <w:spacing w:before="0" w:after="0" w:line="480" w:lineRule="auto"/>
        <w:ind w:left="0" w:right="0" w:firstLine="720"/>
      </w:pPr>
      <w:r>
        <w:t xml:space="preserve">Daun sirsak mempunyai khasiat menghambat sel kanker, sitotoksik, anti </w:t>
      </w:r>
      <w:r>
        <w:lastRenderedPageBreak/>
        <w:t>jamur, antidiabetes, vasodilator, analgesik, antimalaria, antihepatotoksik, insektisida, antihipertensi, relaksan otot polos, obat jantung dan dapat menghambat radikal bebas. Hasil uji fitokimia Bepang (2023) menunjukkan bahwa ekstrak daun tanaman sirsak mengandung senyawa alkaloid, flavonoid, saponin, tanin dan steroid. Selain itu penelitian yang telah dilakukan, Harnita dan Putri (2024) menyatakan bahwa senyawa yang terkandung pada daun sirsak diantaranya alkaloid, triterpenoid, tanin, dan flavonoid. Hal ini sejalan dengan hasil uji Fitokimia Sahrianti dan andi (2023) yang juga menyatakan bahwa ekstrak etanol daun sirsak mengandung komponen senyawa alkaloid, flavonoid, tanin, dan triterpenoid. Tumbuhan sirsak termasuk salah satu tanaman obat yang perlu dikelola dan dimanfaatkan secara optimal berguna untuk mendukung peningkatan kesehatan masyarakat.</w:t>
      </w:r>
    </w:p>
    <w:p w:rsidR="000935F0" w:rsidRDefault="007B57EB">
      <w:pPr>
        <w:spacing w:before="0" w:after="0" w:line="480" w:lineRule="auto"/>
        <w:ind w:left="0" w:right="0" w:firstLine="720"/>
      </w:pPr>
      <w:r>
        <w:t>Kandungan flavonoid dihasilkan dengan proses ekstraksi menggunakan pelarut etanol yang bersifat polar sehingga flavonoid akan larut dalam pelarut tersebut (Asmoro, 2021). Proses fraksinasi juga dapat dilakukan untuk mendapatkan senyawa metabolit sekunder. Fraksinasi adalah proses pemisahan senyawa dengan dua pelarut yang berbeda berdasarkan kepolarannya. Proses fraksinasi bertujuan untuk mendapatkan fraksi ekstrak yang lebih murni dengan aktifitas yang lebih tinggi (Suhaenah dkk., 2021).</w:t>
      </w:r>
    </w:p>
    <w:p w:rsidR="000935F0" w:rsidRDefault="007B57EB">
      <w:pPr>
        <w:spacing w:before="0" w:after="0" w:line="480" w:lineRule="auto"/>
        <w:ind w:left="0" w:right="20" w:firstLine="540"/>
      </w:pPr>
      <w:r>
        <w:t xml:space="preserve">Berdasarkan latar belakang yang diuraikan diatas, ketersediaan senyawa flavonoid pada daun sirsak cukup menarik untuk dikaji. Pada penelitian sebelumnya hanya di uji skrining fitokimia belum ada yang menguji penetapan kadar flavonid total pada daun sirsak. Ketersediaan daun sirsak yang berlimpah </w:t>
      </w:r>
      <w:r>
        <w:lastRenderedPageBreak/>
        <w:t>dan mudah di dapat sehingga hal tersebut yang melatar belakangi peneliti tertarik melakukan penelitian tentang penetapan kadar flavonoid total pada daun sirsak .</w:t>
      </w:r>
    </w:p>
    <w:p w:rsidR="000935F0" w:rsidRDefault="007B57EB">
      <w:pPr>
        <w:pStyle w:val="Heading2"/>
        <w:spacing w:before="0" w:after="0" w:line="480" w:lineRule="auto"/>
        <w:ind w:left="426" w:right="0" w:hanging="426"/>
        <w:jc w:val="both"/>
      </w:pPr>
      <w:bookmarkStart w:id="3" w:name="_Toc153747253"/>
      <w:r>
        <w:t>1.2</w:t>
      </w:r>
      <w:r>
        <w:tab/>
        <w:t>Rumusan Masalah</w:t>
      </w:r>
      <w:bookmarkEnd w:id="3"/>
    </w:p>
    <w:p w:rsidR="000935F0" w:rsidRDefault="007B57EB">
      <w:pPr>
        <w:numPr>
          <w:ilvl w:val="0"/>
          <w:numId w:val="2"/>
        </w:numPr>
        <w:spacing w:before="0" w:after="0" w:line="480" w:lineRule="auto"/>
        <w:ind w:left="567" w:right="0" w:hanging="425"/>
      </w:pPr>
      <w:r>
        <w:t>Metabolit sekunder apa saja yang terdapat dalam ekstrak etanol dan fraksi etil asetat daun sirsak (</w:t>
      </w:r>
      <w:r>
        <w:rPr>
          <w:i/>
        </w:rPr>
        <w:t>Annona muricata</w:t>
      </w:r>
      <w:r>
        <w:t xml:space="preserve"> L.)</w:t>
      </w:r>
    </w:p>
    <w:p w:rsidR="000935F0" w:rsidRDefault="007B57EB">
      <w:pPr>
        <w:numPr>
          <w:ilvl w:val="0"/>
          <w:numId w:val="2"/>
        </w:numPr>
        <w:spacing w:before="0" w:after="0" w:line="480" w:lineRule="auto"/>
        <w:ind w:left="567" w:right="0" w:hanging="425"/>
      </w:pPr>
      <w:r>
        <w:t>Berapakah kadar flavonoid total dari ekstrak etanol dan fraksi etil asetat pada daun sirsak (</w:t>
      </w:r>
      <w:r>
        <w:rPr>
          <w:i/>
        </w:rPr>
        <w:t>Annona muricata</w:t>
      </w:r>
      <w:r>
        <w:t xml:space="preserve"> L.)</w:t>
      </w:r>
    </w:p>
    <w:p w:rsidR="000935F0" w:rsidRDefault="007B57EB">
      <w:pPr>
        <w:pStyle w:val="Heading2"/>
        <w:spacing w:before="0" w:after="0" w:line="480" w:lineRule="auto"/>
        <w:ind w:left="426" w:right="0" w:hanging="426"/>
        <w:jc w:val="both"/>
      </w:pPr>
      <w:bookmarkStart w:id="4" w:name="_Toc153747254"/>
      <w:r>
        <w:t>1.3</w:t>
      </w:r>
      <w:r>
        <w:tab/>
        <w:t>Hipotesis Penelitian</w:t>
      </w:r>
      <w:bookmarkEnd w:id="4"/>
    </w:p>
    <w:p w:rsidR="000935F0" w:rsidRDefault="007B57EB">
      <w:pPr>
        <w:numPr>
          <w:ilvl w:val="0"/>
          <w:numId w:val="3"/>
        </w:numPr>
        <w:spacing w:before="0" w:after="0" w:line="480" w:lineRule="auto"/>
        <w:ind w:left="567" w:right="0" w:hanging="425"/>
      </w:pPr>
      <w:r>
        <w:t>Ekstrak etanol dan fraksi etil asetat daun sirsak (</w:t>
      </w:r>
      <w:r>
        <w:rPr>
          <w:i/>
        </w:rPr>
        <w:t>Annona muricata</w:t>
      </w:r>
      <w:r>
        <w:t xml:space="preserve"> L.) mengandung metabolit sekunder </w:t>
      </w:r>
    </w:p>
    <w:p w:rsidR="000935F0" w:rsidRDefault="007B57EB">
      <w:pPr>
        <w:numPr>
          <w:ilvl w:val="0"/>
          <w:numId w:val="3"/>
        </w:numPr>
        <w:spacing w:before="0" w:after="0" w:line="480" w:lineRule="auto"/>
        <w:ind w:left="567" w:right="0" w:hanging="425"/>
      </w:pPr>
      <w:r>
        <w:t>Kadar flavonoid total pada ekstrak etanol dan fraksi etil asetat pada daun sirsak (</w:t>
      </w:r>
      <w:r>
        <w:rPr>
          <w:i/>
        </w:rPr>
        <w:t>Annona muricata</w:t>
      </w:r>
      <w:r>
        <w:t xml:space="preserve"> L.) dapat ditentukan dengan metode spektrofotometri uv-vis</w:t>
      </w:r>
    </w:p>
    <w:p w:rsidR="000935F0" w:rsidRDefault="007B57EB">
      <w:pPr>
        <w:pStyle w:val="Heading2"/>
        <w:spacing w:before="0" w:after="0" w:line="480" w:lineRule="auto"/>
        <w:ind w:left="426" w:right="0" w:hanging="426"/>
        <w:jc w:val="both"/>
      </w:pPr>
      <w:bookmarkStart w:id="5" w:name="_Toc153747255"/>
      <w:r>
        <w:t>1.4</w:t>
      </w:r>
      <w:r>
        <w:tab/>
        <w:t>Tujuan Penelitian</w:t>
      </w:r>
      <w:bookmarkEnd w:id="5"/>
    </w:p>
    <w:p w:rsidR="000935F0" w:rsidRDefault="007B57EB">
      <w:pPr>
        <w:numPr>
          <w:ilvl w:val="0"/>
          <w:numId w:val="4"/>
        </w:numPr>
        <w:spacing w:before="0" w:after="0" w:line="480" w:lineRule="auto"/>
        <w:ind w:left="567" w:right="0" w:hanging="283"/>
      </w:pPr>
      <w:r>
        <w:t>Untuk mengetahui metabolit sekunder apa saja yang terdapat dalam ekstrak etanol dan fraksi etil asetat daun sirsak (</w:t>
      </w:r>
      <w:r>
        <w:rPr>
          <w:i/>
        </w:rPr>
        <w:t xml:space="preserve">Annona muricata </w:t>
      </w:r>
      <w:r>
        <w:t xml:space="preserve">L.) </w:t>
      </w:r>
    </w:p>
    <w:p w:rsidR="000935F0" w:rsidRDefault="007B57EB">
      <w:pPr>
        <w:numPr>
          <w:ilvl w:val="0"/>
          <w:numId w:val="4"/>
        </w:numPr>
        <w:spacing w:before="0" w:after="0" w:line="480" w:lineRule="auto"/>
        <w:ind w:left="567" w:right="0" w:hanging="283"/>
      </w:pPr>
      <w:r>
        <w:t>Untuk mengetahui kadar flavonoid total ekstrak etanol dan fraksi etil asetat pada daun sirsak (</w:t>
      </w:r>
      <w:r>
        <w:rPr>
          <w:i/>
        </w:rPr>
        <w:t xml:space="preserve">Annona muricata </w:t>
      </w:r>
      <w:r>
        <w:t>L.)</w:t>
      </w:r>
    </w:p>
    <w:p w:rsidR="000935F0" w:rsidRDefault="007B57EB">
      <w:pPr>
        <w:pStyle w:val="Heading2"/>
        <w:spacing w:before="0" w:after="0" w:line="480" w:lineRule="auto"/>
        <w:ind w:left="426" w:right="0" w:hanging="426"/>
        <w:jc w:val="both"/>
      </w:pPr>
      <w:bookmarkStart w:id="6" w:name="_Toc153747256"/>
      <w:r>
        <w:t>1.5</w:t>
      </w:r>
      <w:r>
        <w:tab/>
        <w:t>Manfaat Penelitian</w:t>
      </w:r>
      <w:bookmarkEnd w:id="6"/>
    </w:p>
    <w:p w:rsidR="000935F0" w:rsidRDefault="007B57EB">
      <w:pPr>
        <w:widowControl w:val="0"/>
        <w:spacing w:before="0" w:after="0" w:line="480" w:lineRule="auto"/>
        <w:ind w:left="0" w:right="0" w:firstLine="426"/>
      </w:pPr>
      <w:r>
        <w:t>Dapat mengetahui apakah ekstrak etanol  daun sirsak (</w:t>
      </w:r>
      <w:r>
        <w:rPr>
          <w:i/>
        </w:rPr>
        <w:t>Annona muricata</w:t>
      </w:r>
      <w:r>
        <w:t xml:space="preserve"> L.) Positif mengandung senyawa flavonoid. Dan mengetahui golongan metabolit sekunder yang terdapat dalam daun sirsak (</w:t>
      </w:r>
      <w:r>
        <w:rPr>
          <w:i/>
        </w:rPr>
        <w:t>Annona muricata</w:t>
      </w:r>
      <w:r>
        <w:t xml:space="preserve"> L.)</w:t>
      </w:r>
    </w:p>
    <w:p w:rsidR="000935F0" w:rsidRDefault="007B57EB">
      <w:r>
        <w:br w:type="page"/>
      </w:r>
    </w:p>
    <w:p w:rsidR="000935F0" w:rsidRDefault="007B57EB">
      <w:pPr>
        <w:pStyle w:val="Heading2"/>
        <w:widowControl w:val="0"/>
        <w:spacing w:before="270" w:after="0" w:line="480" w:lineRule="auto"/>
        <w:ind w:left="426" w:hanging="426"/>
        <w:jc w:val="left"/>
      </w:pPr>
      <w:bookmarkStart w:id="7" w:name="_Toc153747257"/>
      <w:r>
        <w:lastRenderedPageBreak/>
        <w:t>1.6</w:t>
      </w:r>
      <w:r>
        <w:tab/>
        <w:t>Kerangka Pikir Penelitian</w:t>
      </w:r>
      <w:bookmarkEnd w:id="7"/>
    </w:p>
    <w:p w:rsidR="000935F0" w:rsidRDefault="007B57EB">
      <w:pPr>
        <w:spacing w:line="480" w:lineRule="auto"/>
        <w:ind w:left="0" w:right="526"/>
        <w:jc w:val="left"/>
        <w:rPr>
          <w:b/>
        </w:rPr>
      </w:pPr>
      <w:r>
        <w:rPr>
          <w:b/>
          <w:noProof/>
          <w:lang w:val="en-US"/>
        </w:rPr>
        <mc:AlternateContent>
          <mc:Choice Requires="wpg">
            <w:drawing>
              <wp:inline distT="114300" distB="114300" distL="114300" distR="114300">
                <wp:extent cx="5196840" cy="5897880"/>
                <wp:effectExtent l="6350" t="6350" r="29210" b="13970"/>
                <wp:docPr id="329" name="Group 329"/>
                <wp:cNvGraphicFramePr/>
                <a:graphic xmlns:a="http://schemas.openxmlformats.org/drawingml/2006/main">
                  <a:graphicData uri="http://schemas.microsoft.com/office/word/2010/wordprocessingGroup">
                    <wpg:wgp>
                      <wpg:cNvGrpSpPr/>
                      <wpg:grpSpPr>
                        <a:xfrm>
                          <a:off x="0" y="0"/>
                          <a:ext cx="5196840" cy="5897880"/>
                          <a:chOff x="811400" y="287825"/>
                          <a:chExt cx="5709000" cy="4706090"/>
                        </a:xfrm>
                      </wpg:grpSpPr>
                      <wps:wsp>
                        <wps:cNvPr id="1433432579" name="Rectangle 1433432579"/>
                        <wps:cNvSpPr/>
                        <wps:spPr>
                          <a:xfrm>
                            <a:off x="811400" y="287825"/>
                            <a:ext cx="1229400" cy="4623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Variabel Bebas</w:t>
                              </w:r>
                            </w:p>
                          </w:txbxContent>
                        </wps:txbx>
                        <wps:bodyPr spcFirstLastPara="1" wrap="square" lIns="91425" tIns="91425" rIns="91425" bIns="91425" anchor="ctr" anchorCtr="0">
                          <a:noAutofit/>
                        </wps:bodyPr>
                      </wps:wsp>
                      <wps:wsp>
                        <wps:cNvPr id="78940977" name="Rectangle 78940977"/>
                        <wps:cNvSpPr/>
                        <wps:spPr>
                          <a:xfrm>
                            <a:off x="2920875" y="287825"/>
                            <a:ext cx="1229400" cy="4623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Variabel Terikat</w:t>
                              </w:r>
                            </w:p>
                          </w:txbxContent>
                        </wps:txbx>
                        <wps:bodyPr spcFirstLastPara="1" wrap="square" lIns="91425" tIns="91425" rIns="91425" bIns="91425" anchor="ctr" anchorCtr="0">
                          <a:noAutofit/>
                        </wps:bodyPr>
                      </wps:wsp>
                      <wps:wsp>
                        <wps:cNvPr id="265087853" name="Rectangle 265087853"/>
                        <wps:cNvSpPr/>
                        <wps:spPr>
                          <a:xfrm>
                            <a:off x="4902500" y="287825"/>
                            <a:ext cx="1229400" cy="4623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Parameter</w:t>
                              </w:r>
                            </w:p>
                          </w:txbxContent>
                        </wps:txbx>
                        <wps:bodyPr spcFirstLastPara="1" wrap="square" lIns="91425" tIns="91425" rIns="91425" bIns="91425" anchor="ctr" anchorCtr="0">
                          <a:noAutofit/>
                        </wps:bodyPr>
                      </wps:wsp>
                      <wps:wsp>
                        <wps:cNvPr id="874316406" name="Rectangle 874316406"/>
                        <wps:cNvSpPr/>
                        <wps:spPr>
                          <a:xfrm>
                            <a:off x="828840" y="1072173"/>
                            <a:ext cx="1209605" cy="72912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 xml:space="preserve">Simplisia </w:t>
                              </w:r>
                              <w:r>
                                <w:t>daun sirsak (</w:t>
                              </w:r>
                              <w:r>
                                <w:rPr>
                                  <w:i/>
                                </w:rPr>
                                <w:t>Annona muricata</w:t>
                              </w:r>
                              <w:r>
                                <w:t xml:space="preserve"> L.)</w:t>
                              </w:r>
                            </w:p>
                          </w:txbxContent>
                        </wps:txbx>
                        <wps:bodyPr spcFirstLastPara="1" wrap="square" lIns="91425" tIns="91425" rIns="91425" bIns="91425" anchor="ctr" anchorCtr="0">
                          <a:noAutofit/>
                        </wps:bodyPr>
                      </wps:wsp>
                      <wps:wsp>
                        <wps:cNvPr id="1648486193" name="Straight Arrow Connector 1648486193"/>
                        <wps:cNvCnPr/>
                        <wps:spPr>
                          <a:xfrm>
                            <a:off x="2040800" y="518975"/>
                            <a:ext cx="880200" cy="0"/>
                          </a:xfrm>
                          <a:prstGeom prst="straightConnector1">
                            <a:avLst/>
                          </a:prstGeom>
                          <a:noFill/>
                          <a:ln w="9525" cap="flat" cmpd="sng">
                            <a:solidFill>
                              <a:srgbClr val="000000"/>
                            </a:solidFill>
                            <a:prstDash val="solid"/>
                            <a:round/>
                            <a:headEnd type="none" w="med" len="med"/>
                            <a:tailEnd type="triangle" w="med" len="med"/>
                          </a:ln>
                        </wps:spPr>
                        <wps:bodyPr/>
                      </wps:wsp>
                      <wps:wsp>
                        <wps:cNvPr id="1165362337" name="Straight Arrow Connector 1165362337"/>
                        <wps:cNvCnPr/>
                        <wps:spPr>
                          <a:xfrm>
                            <a:off x="4150275" y="518975"/>
                            <a:ext cx="752100" cy="0"/>
                          </a:xfrm>
                          <a:prstGeom prst="straightConnector1">
                            <a:avLst/>
                          </a:prstGeom>
                          <a:noFill/>
                          <a:ln w="9525" cap="flat" cmpd="sng">
                            <a:solidFill>
                              <a:srgbClr val="000000"/>
                            </a:solidFill>
                            <a:prstDash val="solid"/>
                            <a:round/>
                            <a:headEnd type="none" w="med" len="med"/>
                            <a:tailEnd type="triangle" w="med" len="med"/>
                          </a:ln>
                        </wps:spPr>
                        <wps:bodyPr/>
                      </wps:wsp>
                      <wps:wsp>
                        <wps:cNvPr id="1242245386" name="Rectangle 1242245386"/>
                        <wps:cNvSpPr/>
                        <wps:spPr>
                          <a:xfrm>
                            <a:off x="2930625" y="1072325"/>
                            <a:ext cx="1209900" cy="6783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Karakteristik simplisia</w:t>
                              </w:r>
                            </w:p>
                          </w:txbxContent>
                        </wps:txbx>
                        <wps:bodyPr spcFirstLastPara="1" wrap="square" lIns="91425" tIns="91425" rIns="91425" bIns="91425" anchor="ctr" anchorCtr="0">
                          <a:noAutofit/>
                        </wps:bodyPr>
                      </wps:wsp>
                      <wps:wsp>
                        <wps:cNvPr id="1600667387" name="Rectangle 1600667387"/>
                        <wps:cNvSpPr/>
                        <wps:spPr>
                          <a:xfrm>
                            <a:off x="4902710" y="1068627"/>
                            <a:ext cx="1617690" cy="1546909"/>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numPr>
                                  <w:ilvl w:val="0"/>
                                  <w:numId w:val="5"/>
                                </w:numPr>
                                <w:spacing w:before="0" w:after="0" w:line="240" w:lineRule="auto"/>
                                <w:ind w:right="0"/>
                                <w:jc w:val="left"/>
                              </w:pPr>
                              <w:r>
                                <w:rPr>
                                  <w:color w:val="000000"/>
                                </w:rPr>
                                <w:t>Makroskopik</w:t>
                              </w:r>
                            </w:p>
                            <w:p w:rsidR="000935F0" w:rsidRDefault="007B57EB">
                              <w:pPr>
                                <w:numPr>
                                  <w:ilvl w:val="0"/>
                                  <w:numId w:val="5"/>
                                </w:numPr>
                                <w:spacing w:before="0" w:after="0" w:line="240" w:lineRule="auto"/>
                                <w:ind w:right="0"/>
                                <w:jc w:val="left"/>
                              </w:pPr>
                              <w:r>
                                <w:rPr>
                                  <w:color w:val="000000"/>
                                </w:rPr>
                                <w:t>Mikroskopik</w:t>
                              </w:r>
                            </w:p>
                            <w:p w:rsidR="000935F0" w:rsidRDefault="007B57EB">
                              <w:pPr>
                                <w:numPr>
                                  <w:ilvl w:val="0"/>
                                  <w:numId w:val="5"/>
                                </w:numPr>
                                <w:spacing w:before="0" w:after="0" w:line="240" w:lineRule="auto"/>
                                <w:ind w:right="0"/>
                                <w:jc w:val="left"/>
                              </w:pPr>
                              <w:r>
                                <w:rPr>
                                  <w:color w:val="000000"/>
                                </w:rPr>
                                <w:t xml:space="preserve">Kadar air </w:t>
                              </w:r>
                            </w:p>
                            <w:p w:rsidR="000935F0" w:rsidRDefault="007B57EB">
                              <w:pPr>
                                <w:numPr>
                                  <w:ilvl w:val="0"/>
                                  <w:numId w:val="5"/>
                                </w:numPr>
                                <w:spacing w:before="0" w:after="0" w:line="240" w:lineRule="auto"/>
                                <w:ind w:right="0"/>
                                <w:jc w:val="left"/>
                              </w:pPr>
                              <w:r>
                                <w:rPr>
                                  <w:color w:val="000000"/>
                                </w:rPr>
                                <w:t>Kadar sari larut dalam air</w:t>
                              </w:r>
                            </w:p>
                            <w:p w:rsidR="000935F0" w:rsidRDefault="007B57EB">
                              <w:pPr>
                                <w:numPr>
                                  <w:ilvl w:val="0"/>
                                  <w:numId w:val="5"/>
                                </w:numPr>
                                <w:spacing w:before="0" w:after="0" w:line="240" w:lineRule="auto"/>
                                <w:ind w:right="0"/>
                                <w:jc w:val="left"/>
                              </w:pPr>
                              <w:r>
                                <w:rPr>
                                  <w:color w:val="000000"/>
                                </w:rPr>
                                <w:t>Kadar sari larut dalam etanol</w:t>
                              </w:r>
                            </w:p>
                            <w:p w:rsidR="000935F0" w:rsidRDefault="007B57EB">
                              <w:pPr>
                                <w:numPr>
                                  <w:ilvl w:val="0"/>
                                  <w:numId w:val="5"/>
                                </w:numPr>
                                <w:spacing w:before="0" w:after="0" w:line="240" w:lineRule="auto"/>
                                <w:ind w:right="0"/>
                                <w:jc w:val="left"/>
                                <w:rPr>
                                  <w:color w:val="000000"/>
                                </w:rPr>
                              </w:pPr>
                              <w:r>
                                <w:rPr>
                                  <w:color w:val="000000"/>
                                </w:rPr>
                                <w:t>Kadar abu total</w:t>
                              </w:r>
                            </w:p>
                            <w:p w:rsidR="000935F0" w:rsidRDefault="007B57EB">
                              <w:pPr>
                                <w:numPr>
                                  <w:ilvl w:val="0"/>
                                  <w:numId w:val="5"/>
                                </w:numPr>
                                <w:spacing w:before="0" w:after="0" w:line="240" w:lineRule="auto"/>
                                <w:ind w:right="0"/>
                                <w:jc w:val="left"/>
                                <w:rPr>
                                  <w:color w:val="000000"/>
                                </w:rPr>
                              </w:pPr>
                              <w:r>
                                <w:rPr>
                                  <w:color w:val="000000"/>
                                </w:rPr>
                                <w:t>Kadar abu tidak larut asam</w:t>
                              </w:r>
                            </w:p>
                          </w:txbxContent>
                        </wps:txbx>
                        <wps:bodyPr spcFirstLastPara="1" wrap="square" lIns="91425" tIns="91425" rIns="91425" bIns="91425" anchor="t" anchorCtr="0">
                          <a:noAutofit/>
                        </wps:bodyPr>
                      </wps:wsp>
                      <wps:wsp>
                        <wps:cNvPr id="2052971250" name="Rectangle 2052971250"/>
                        <wps:cNvSpPr/>
                        <wps:spPr>
                          <a:xfrm>
                            <a:off x="847674" y="2682925"/>
                            <a:ext cx="1210302" cy="677438"/>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sz w:val="22"/>
                                </w:rPr>
                                <w:t xml:space="preserve">Ekstrak etanol </w:t>
                              </w:r>
                              <w:r>
                                <w:t>daun sirsak (</w:t>
                              </w:r>
                              <w:r>
                                <w:rPr>
                                  <w:i/>
                                </w:rPr>
                                <w:t>Annona muricata</w:t>
                              </w:r>
                              <w:r>
                                <w:t xml:space="preserve"> L.)</w:t>
                              </w:r>
                            </w:p>
                            <w:p w:rsidR="000935F0" w:rsidRDefault="000935F0">
                              <w:pPr>
                                <w:spacing w:before="0" w:after="0" w:line="240" w:lineRule="auto"/>
                                <w:ind w:left="0" w:right="0"/>
                                <w:jc w:val="center"/>
                              </w:pPr>
                            </w:p>
                          </w:txbxContent>
                        </wps:txbx>
                        <wps:bodyPr spcFirstLastPara="1" wrap="square" lIns="91425" tIns="91425" rIns="91425" bIns="91425" anchor="ctr" anchorCtr="0">
                          <a:noAutofit/>
                        </wps:bodyPr>
                      </wps:wsp>
                      <wps:wsp>
                        <wps:cNvPr id="1637200733" name="Rectangle 1637200733"/>
                        <wps:cNvSpPr/>
                        <wps:spPr>
                          <a:xfrm>
                            <a:off x="2930625" y="2697500"/>
                            <a:ext cx="1209900" cy="6783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Metabolite sekunder</w:t>
                              </w:r>
                            </w:p>
                          </w:txbxContent>
                        </wps:txbx>
                        <wps:bodyPr spcFirstLastPara="1" wrap="square" lIns="91425" tIns="91425" rIns="91425" bIns="91425" anchor="ctr" anchorCtr="0">
                          <a:noAutofit/>
                        </wps:bodyPr>
                      </wps:wsp>
                      <wps:wsp>
                        <wps:cNvPr id="601707766" name="Rectangle 601707766"/>
                        <wps:cNvSpPr/>
                        <wps:spPr>
                          <a:xfrm>
                            <a:off x="4902500" y="2697500"/>
                            <a:ext cx="1617900" cy="1155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numPr>
                                  <w:ilvl w:val="0"/>
                                  <w:numId w:val="6"/>
                                </w:numPr>
                                <w:spacing w:before="0" w:after="0" w:line="240" w:lineRule="auto"/>
                                <w:ind w:right="0"/>
                              </w:pPr>
                              <w:r>
                                <w:rPr>
                                  <w:color w:val="000000"/>
                                </w:rPr>
                                <w:t>Alkaloid</w:t>
                              </w:r>
                            </w:p>
                            <w:p w:rsidR="000935F0" w:rsidRDefault="007B57EB">
                              <w:pPr>
                                <w:numPr>
                                  <w:ilvl w:val="0"/>
                                  <w:numId w:val="6"/>
                                </w:numPr>
                                <w:spacing w:before="0" w:after="0" w:line="240" w:lineRule="auto"/>
                                <w:ind w:right="0"/>
                              </w:pPr>
                              <w:r>
                                <w:rPr>
                                  <w:color w:val="000000"/>
                                </w:rPr>
                                <w:t>Flavonoid</w:t>
                              </w:r>
                            </w:p>
                            <w:p w:rsidR="000935F0" w:rsidRDefault="007B57EB">
                              <w:pPr>
                                <w:numPr>
                                  <w:ilvl w:val="0"/>
                                  <w:numId w:val="6"/>
                                </w:numPr>
                                <w:spacing w:before="0" w:after="0" w:line="240" w:lineRule="auto"/>
                                <w:ind w:right="0"/>
                              </w:pPr>
                              <w:r>
                                <w:rPr>
                                  <w:color w:val="000000"/>
                                </w:rPr>
                                <w:t>Saponin</w:t>
                              </w:r>
                            </w:p>
                            <w:p w:rsidR="000935F0" w:rsidRDefault="007B57EB">
                              <w:pPr>
                                <w:numPr>
                                  <w:ilvl w:val="0"/>
                                  <w:numId w:val="6"/>
                                </w:numPr>
                                <w:spacing w:before="0" w:after="0" w:line="240" w:lineRule="auto"/>
                                <w:ind w:right="0"/>
                              </w:pPr>
                              <w:r>
                                <w:rPr>
                                  <w:color w:val="000000"/>
                                </w:rPr>
                                <w:t>Tanin</w:t>
                              </w:r>
                            </w:p>
                            <w:p w:rsidR="000935F0" w:rsidRDefault="007B57EB">
                              <w:pPr>
                                <w:numPr>
                                  <w:ilvl w:val="0"/>
                                  <w:numId w:val="6"/>
                                </w:numPr>
                                <w:spacing w:before="0" w:after="0" w:line="240" w:lineRule="auto"/>
                                <w:ind w:right="0"/>
                              </w:pPr>
                              <w:r>
                                <w:rPr>
                                  <w:color w:val="000000"/>
                                </w:rPr>
                                <w:t>Steroid/Triterpenoid</w:t>
                              </w:r>
                            </w:p>
                            <w:p w:rsidR="000935F0" w:rsidRDefault="007B57EB">
                              <w:pPr>
                                <w:numPr>
                                  <w:ilvl w:val="0"/>
                                  <w:numId w:val="6"/>
                                </w:numPr>
                                <w:spacing w:before="0" w:after="0" w:line="240" w:lineRule="auto"/>
                                <w:ind w:right="0"/>
                              </w:pPr>
                              <w:r>
                                <w:rPr>
                                  <w:color w:val="000000"/>
                                </w:rPr>
                                <w:t>Glikosida</w:t>
                              </w:r>
                            </w:p>
                          </w:txbxContent>
                        </wps:txbx>
                        <wps:bodyPr spcFirstLastPara="1" wrap="square" lIns="91425" tIns="91425" rIns="91425" bIns="91425" anchor="t" anchorCtr="0">
                          <a:noAutofit/>
                        </wps:bodyPr>
                      </wps:wsp>
                      <wps:wsp>
                        <wps:cNvPr id="633723028" name="Rectangle 633723028"/>
                        <wps:cNvSpPr/>
                        <wps:spPr>
                          <a:xfrm>
                            <a:off x="828500" y="3853099"/>
                            <a:ext cx="1209900" cy="911287"/>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sz w:val="22"/>
                                </w:rPr>
                                <w:t xml:space="preserve">Fraksi Etil Asetat </w:t>
                              </w:r>
                            </w:p>
                            <w:p w:rsidR="000935F0" w:rsidRDefault="007B57EB">
                              <w:pPr>
                                <w:spacing w:before="0" w:after="0" w:line="240" w:lineRule="auto"/>
                                <w:ind w:left="0" w:right="0"/>
                                <w:jc w:val="center"/>
                              </w:pPr>
                              <w:r>
                                <w:t>daun sirsak (</w:t>
                              </w:r>
                              <w:r>
                                <w:rPr>
                                  <w:i/>
                                </w:rPr>
                                <w:t>Annona muricata</w:t>
                              </w:r>
                              <w:r>
                                <w:t xml:space="preserve"> L.)</w:t>
                              </w:r>
                              <w:r>
                                <w:rPr>
                                  <w:color w:val="000000"/>
                                  <w:sz w:val="22"/>
                                </w:rPr>
                                <w:t>.</w:t>
                              </w:r>
                            </w:p>
                          </w:txbxContent>
                        </wps:txbx>
                        <wps:bodyPr spcFirstLastPara="1" wrap="square" lIns="91425" tIns="91425" rIns="91425" bIns="91425" anchor="ctr" anchorCtr="0">
                          <a:noAutofit/>
                        </wps:bodyPr>
                      </wps:wsp>
                      <wps:wsp>
                        <wps:cNvPr id="801425461" name="Straight Arrow Connector 801425461"/>
                        <wps:cNvCnPr/>
                        <wps:spPr>
                          <a:xfrm>
                            <a:off x="1426100" y="750125"/>
                            <a:ext cx="7500" cy="322200"/>
                          </a:xfrm>
                          <a:prstGeom prst="straightConnector1">
                            <a:avLst/>
                          </a:prstGeom>
                          <a:noFill/>
                          <a:ln w="9525" cap="flat" cmpd="sng">
                            <a:solidFill>
                              <a:srgbClr val="000000"/>
                            </a:solidFill>
                            <a:prstDash val="solid"/>
                            <a:round/>
                            <a:headEnd type="none" w="med" len="med"/>
                            <a:tailEnd type="triangle" w="med" len="med"/>
                          </a:ln>
                        </wps:spPr>
                        <wps:bodyPr/>
                      </wps:wsp>
                      <wps:wsp>
                        <wps:cNvPr id="1595246476" name="Straight Arrow Connector 1595246476"/>
                        <wps:cNvCnPr/>
                        <wps:spPr>
                          <a:xfrm>
                            <a:off x="2038400" y="1411475"/>
                            <a:ext cx="892200" cy="0"/>
                          </a:xfrm>
                          <a:prstGeom prst="straightConnector1">
                            <a:avLst/>
                          </a:prstGeom>
                          <a:noFill/>
                          <a:ln w="9525" cap="flat" cmpd="sng">
                            <a:solidFill>
                              <a:srgbClr val="000000"/>
                            </a:solidFill>
                            <a:prstDash val="solid"/>
                            <a:round/>
                            <a:headEnd type="none" w="med" len="med"/>
                            <a:tailEnd type="triangle" w="med" len="med"/>
                          </a:ln>
                        </wps:spPr>
                        <wps:bodyPr/>
                      </wps:wsp>
                      <wps:wsp>
                        <wps:cNvPr id="328450544" name="Straight Arrow Connector 328450544"/>
                        <wps:cNvCnPr/>
                        <wps:spPr>
                          <a:xfrm>
                            <a:off x="4140525" y="1411475"/>
                            <a:ext cx="752100" cy="0"/>
                          </a:xfrm>
                          <a:prstGeom prst="straightConnector1">
                            <a:avLst/>
                          </a:prstGeom>
                          <a:noFill/>
                          <a:ln w="9525" cap="flat" cmpd="sng">
                            <a:solidFill>
                              <a:srgbClr val="000000"/>
                            </a:solidFill>
                            <a:prstDash val="solid"/>
                            <a:round/>
                            <a:headEnd type="none" w="med" len="med"/>
                            <a:tailEnd type="triangle" w="med" len="med"/>
                          </a:ln>
                        </wps:spPr>
                        <wps:bodyPr/>
                      </wps:wsp>
                      <wps:wsp>
                        <wps:cNvPr id="1148904886" name="Straight Arrow Connector 1148904886"/>
                        <wps:cNvCnPr/>
                        <wps:spPr>
                          <a:xfrm>
                            <a:off x="2038375" y="3036650"/>
                            <a:ext cx="892200" cy="0"/>
                          </a:xfrm>
                          <a:prstGeom prst="straightConnector1">
                            <a:avLst/>
                          </a:prstGeom>
                          <a:noFill/>
                          <a:ln w="9525" cap="flat" cmpd="sng">
                            <a:solidFill>
                              <a:srgbClr val="000000"/>
                            </a:solidFill>
                            <a:prstDash val="solid"/>
                            <a:round/>
                            <a:headEnd type="none" w="med" len="med"/>
                            <a:tailEnd type="triangle" w="med" len="med"/>
                          </a:ln>
                        </wps:spPr>
                        <wps:bodyPr/>
                      </wps:wsp>
                      <wps:wsp>
                        <wps:cNvPr id="216064192" name="Straight Arrow Connector 216064192"/>
                        <wps:cNvCnPr/>
                        <wps:spPr>
                          <a:xfrm>
                            <a:off x="4150275" y="3036650"/>
                            <a:ext cx="752100" cy="0"/>
                          </a:xfrm>
                          <a:prstGeom prst="straightConnector1">
                            <a:avLst/>
                          </a:prstGeom>
                          <a:noFill/>
                          <a:ln w="9525" cap="flat" cmpd="sng">
                            <a:solidFill>
                              <a:srgbClr val="000000"/>
                            </a:solidFill>
                            <a:prstDash val="solid"/>
                            <a:round/>
                            <a:headEnd type="none" w="med" len="med"/>
                            <a:tailEnd type="triangle" w="med" len="med"/>
                          </a:ln>
                        </wps:spPr>
                        <wps:bodyPr/>
                      </wps:wsp>
                      <wps:wsp>
                        <wps:cNvPr id="1257617537" name="Rectangle 1257617537"/>
                        <wps:cNvSpPr/>
                        <wps:spPr>
                          <a:xfrm>
                            <a:off x="2930625" y="3852745"/>
                            <a:ext cx="1209900" cy="114117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Kadar Flavonoid Total Ekstrak Etanol dan Fraksi Etil Asetat</w:t>
                              </w:r>
                            </w:p>
                          </w:txbxContent>
                        </wps:txbx>
                        <wps:bodyPr spcFirstLastPara="1" wrap="square" lIns="91425" tIns="91425" rIns="91425" bIns="91425" anchor="ctr" anchorCtr="0">
                          <a:noAutofit/>
                        </wps:bodyPr>
                      </wps:wsp>
                      <wps:wsp>
                        <wps:cNvPr id="720490522" name="Rectangle 720490522"/>
                        <wps:cNvSpPr/>
                        <wps:spPr>
                          <a:xfrm>
                            <a:off x="4902500" y="3995400"/>
                            <a:ext cx="1229400" cy="462300"/>
                          </a:xfrm>
                          <a:prstGeom prst="rect">
                            <a:avLst/>
                          </a:prstGeom>
                          <a:solidFill>
                            <a:srgbClr val="FFFFFF"/>
                          </a:solidFill>
                          <a:ln w="9525" cap="flat" cmpd="sng">
                            <a:solidFill>
                              <a:srgbClr val="000000"/>
                            </a:solidFill>
                            <a:prstDash val="solid"/>
                            <a:round/>
                            <a:headEnd type="none" w="sm" len="sm"/>
                            <a:tailEnd type="none" w="sm" len="sm"/>
                          </a:ln>
                        </wps:spPr>
                        <wps:txbx>
                          <w:txbxContent>
                            <w:p w:rsidR="000935F0" w:rsidRDefault="007B57EB">
                              <w:pPr>
                                <w:spacing w:before="0" w:after="0" w:line="240" w:lineRule="auto"/>
                                <w:ind w:left="0" w:right="0"/>
                                <w:jc w:val="center"/>
                              </w:pPr>
                              <w:r>
                                <w:rPr>
                                  <w:color w:val="000000"/>
                                </w:rPr>
                                <w:t>Nilai Absorbansi</w:t>
                              </w:r>
                            </w:p>
                          </w:txbxContent>
                        </wps:txbx>
                        <wps:bodyPr spcFirstLastPara="1" wrap="square" lIns="91425" tIns="91425" rIns="91425" bIns="91425" anchor="ctr" anchorCtr="0">
                          <a:noAutofit/>
                        </wps:bodyPr>
                      </wps:wsp>
                      <wps:wsp>
                        <wps:cNvPr id="2112626986" name="Connector: Elbow 2112626986"/>
                        <wps:cNvCnPr/>
                        <wps:spPr>
                          <a:xfrm rot="-5400000">
                            <a:off x="2465288" y="2578254"/>
                            <a:ext cx="477297" cy="2101810"/>
                          </a:xfrm>
                          <a:prstGeom prst="bentConnector3">
                            <a:avLst>
                              <a:gd name="adj1" fmla="val 50000"/>
                            </a:avLst>
                          </a:prstGeom>
                          <a:noFill/>
                          <a:ln w="9525" cap="flat" cmpd="sng">
                            <a:solidFill>
                              <a:srgbClr val="000000"/>
                            </a:solidFill>
                            <a:prstDash val="solid"/>
                            <a:round/>
                            <a:headEnd type="none" w="med" len="med"/>
                            <a:tailEnd type="none" w="med" len="med"/>
                          </a:ln>
                        </wps:spPr>
                        <wps:bodyPr/>
                      </wps:wsp>
                      <wps:wsp>
                        <wps:cNvPr id="403798242" name="Straight Arrow Connector 403798242"/>
                        <wps:cNvCnPr/>
                        <wps:spPr>
                          <a:xfrm>
                            <a:off x="2034800" y="4247600"/>
                            <a:ext cx="892200" cy="0"/>
                          </a:xfrm>
                          <a:prstGeom prst="straightConnector1">
                            <a:avLst/>
                          </a:prstGeom>
                          <a:noFill/>
                          <a:ln w="9525" cap="flat" cmpd="sng">
                            <a:solidFill>
                              <a:srgbClr val="000000"/>
                            </a:solidFill>
                            <a:prstDash val="solid"/>
                            <a:round/>
                            <a:headEnd type="none" w="med" len="med"/>
                            <a:tailEnd type="triangle" w="med" len="med"/>
                          </a:ln>
                        </wps:spPr>
                        <wps:bodyPr/>
                      </wps:wsp>
                      <wps:wsp>
                        <wps:cNvPr id="166170843" name="Straight Arrow Connector 166170843"/>
                        <wps:cNvCnPr/>
                        <wps:spPr>
                          <a:xfrm>
                            <a:off x="1433642" y="1811933"/>
                            <a:ext cx="0" cy="885685"/>
                          </a:xfrm>
                          <a:prstGeom prst="straightConnector1">
                            <a:avLst/>
                          </a:prstGeom>
                          <a:noFill/>
                          <a:ln w="9525" cap="flat" cmpd="sng">
                            <a:solidFill>
                              <a:srgbClr val="000000"/>
                            </a:solidFill>
                            <a:prstDash val="solid"/>
                            <a:round/>
                            <a:headEnd type="none" w="med" len="med"/>
                            <a:tailEnd type="none" w="med" len="med"/>
                          </a:ln>
                        </wps:spPr>
                        <wps:bodyPr/>
                      </wps:wsp>
                      <wps:wsp>
                        <wps:cNvPr id="2131509390" name="Straight Arrow Connector 2131509390"/>
                        <wps:cNvCnPr/>
                        <wps:spPr>
                          <a:xfrm>
                            <a:off x="4150275" y="4247600"/>
                            <a:ext cx="752100" cy="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id="Group 329" o:spid="_x0000_s1026" style="width:409.2pt;height:464.4pt;mso-position-horizontal-relative:char;mso-position-vertical-relative:line" coordorigin="8114,2878" coordsize="57090,4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">
                <v:rect id="Rectangle 1433432579" o:spid="_x0000_s1027" style="position:absolute;left:8114;top:2878;width:1229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vJMYA&#10;AADjAAAADwAAAGRycy9kb3ducmV2LnhtbERPS2vCQBC+C/6HZQredFNj1aauItJKwZMPPA/ZSTaY&#10;nY3ZVdN/3xUKPc73nsWqs7W4U+srxwpeRwkI4tzpiksFp+PXcA7CB2SNtWNS8EMeVst+b4GZdg/e&#10;0/0QShFD2GeowITQZFL63JBFP3INceQK11oM8WxLqVt8xHBby3GSTKXFimODwYY2hvLL4WYVFDve&#10;FufdZ1ckZm4u+82VpnhVavDSrT9ABOrCv/jP/a3j/EmaTtLx2+wdnj9FA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2vJMYAAADjAAAADwAAAAAAAAAAAAAAAACYAgAAZHJz&#10;L2Rvd25yZXYueG1sUEsFBgAAAAAEAAQA9QAAAIsDA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Variabel Bebas</w:t>
                        </w:r>
                      </w:p>
                    </w:txbxContent>
                  </v:textbox>
                </v:rect>
                <v:rect id="Rectangle 78940977" o:spid="_x0000_s1028" style="position:absolute;left:29208;top:2878;width:1229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3wcgA&#10;AADhAAAADwAAAGRycy9kb3ducmV2LnhtbESPQWvCQBSE70L/w/IKvemupZgYXaVIWwqejKXnR/Yl&#10;G8y+jdmtxn/vFgo9DjPzDbPejq4TFxpC61nDfKZAEFfetNxo+Dq+T3MQISIb7DyThhsF2G4eJmss&#10;jL/ygS5lbESCcChQg42xL6QMlSWHYeZ74uTVfnAYkxwaaQa8Jrjr5LNSC+mw5bRgsaedpepU/jgN&#10;9Z4/6u/921grm9vTYXemBZ61fnocX1cgIo3xP/zX/jQasnz5opZZBr+P0huQm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sDfByAAAAOEAAAAPAAAAAAAAAAAAAAAAAJgCAABk&#10;cnMvZG93bnJldi54bWxQSwUGAAAAAAQABAD1AAAAjQ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Variabel Terikat</w:t>
                        </w:r>
                      </w:p>
                    </w:txbxContent>
                  </v:textbox>
                </v:rect>
                <v:rect id="Rectangle 265087853" o:spid="_x0000_s1029" style="position:absolute;left:49025;top:2878;width:1229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bKcgA&#10;AADiAAAADwAAAGRycy9kb3ducmV2LnhtbESPT2sCMRTE7wW/Q3gFbzWp4rpsjSJSpeDJP/T82Lzd&#10;LG5e1k2q22/fFAo9DjPzG2a5Hlwr7tSHxrOG14kCQVx603Ct4XLeveQgQkQ22HomDd8UYL0aPS2x&#10;MP7BR7qfYi0ShEOBGmyMXSFlKC05DBPfESev8r3DmGRfS9PjI8FdK6dKZdJhw2nBYkdbS+X19OU0&#10;VAfeV5+H96FSNrfX4/ZGGd60Hj8PmzcQkYb4H/5rfxgN02yu8kU+n8HvpXQH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pxspyAAAAOIAAAAPAAAAAAAAAAAAAAAAAJgCAABk&#10;cnMvZG93bnJldi54bWxQSwUGAAAAAAQABAD1AAAAjQ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Parameter</w:t>
                        </w:r>
                      </w:p>
                    </w:txbxContent>
                  </v:textbox>
                </v:rect>
                <v:rect id="Rectangle 874316406" o:spid="_x0000_s1030" style="position:absolute;left:8288;top:10721;width:12096;height:7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d3sgA&#10;AADiAAAADwAAAGRycy9kb3ducmV2LnhtbESPQWsCMRSE74X+h/AK3mpiK9tla5QiVgRPaun5sXm7&#10;Wdy8rJuo23/fCILHYWa+YWaLwbXiQn1oPGuYjBUI4tKbhmsNP4fv1xxEiMgGW8+k4Y8CLObPTzMs&#10;jL/yji77WIsE4VCgBhtjV0gZSksOw9h3xMmrfO8wJtnX0vR4TXDXyjelMumw4bRgsaOlpfK4PzsN&#10;1ZbX1e92NVTK5va4W54ow5PWo5fh6xNEpCE+wvf2xmjIP6bvk2yqMrhdSndAz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6t3eyAAAAOIAAAAPAAAAAAAAAAAAAAAAAJgCAABk&#10;cnMvZG93bnJldi54bWxQSwUGAAAAAAQABAD1AAAAjQ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 xml:space="preserve">Simplisia </w:t>
                        </w:r>
                        <w:r>
                          <w:t>daun sirsak (</w:t>
                        </w:r>
                        <w:r>
                          <w:rPr>
                            <w:i/>
                          </w:rPr>
                          <w:t>Annona muricata</w:t>
                        </w:r>
                        <w:r>
                          <w:t xml:space="preserve"> L.)</w:t>
                        </w:r>
                      </w:p>
                    </w:txbxContent>
                  </v:textbox>
                </v:rect>
                <v:shapetype id="_x0000_t32" coordsize="21600,21600" o:spt="32" o:oned="t" path="m,l21600,21600e" filled="f">
                  <v:path arrowok="t" fillok="f" o:connecttype="none"/>
                  <o:lock v:ext="edit" shapetype="t"/>
                </v:shapetype>
                <v:shape id="Straight Arrow Connector 1648486193" o:spid="_x0000_s1031" type="#_x0000_t32" style="position:absolute;left:20408;top:5189;width:88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ZnaMkAAADjAAAADwAAAGRycy9kb3ducmV2LnhtbERPX0vDMBB/F/Ydwg18c2l1lLZbNsZA&#10;kYkPblLc29GcbbG5lCTbOj+9EQQf7/f/luvR9OJMzneWFaSzBARxbXXHjYL3w+NdDsIHZI29ZVJw&#10;JQ/r1eRmiaW2F36j8z40IoawL1FBG8JQSunrlgz6mR2II/dpncEQT9dI7fASw00v75MkkwY7jg0t&#10;DrRtqf7an4yCj5fiVF2rV9pVabE7ojP++/Ck1O103CxABBrDv/jP/azj/Gyez/MsLR7g96cIgFz9&#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tWZ2jJAAAA4wAAAA8AAAAA&#10;AAAAAAAAAAAAoQIAAGRycy9kb3ducmV2LnhtbFBLBQYAAAAABAAEAPkAAACXAwAAAAA=&#10;">
                  <v:stroke endarrow="block"/>
                </v:shape>
                <v:shape id="Straight Arrow Connector 1165362337" o:spid="_x0000_s1032" type="#_x0000_t32" style="position:absolute;left:41502;top:5189;width:7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9nXMoAAADjAAAADwAAAGRycy9kb3ducmV2LnhtbERPX2vCMBB/H+w7hBvsbaa1rJvVKGOw&#10;MRQfpqPo29GcbVlzKUnUuk+/CIM93u//zRaD6cSJnG8tK0hHCQjiyuqWawVf27eHZxA+IGvsLJOC&#10;C3lYzG9vZlhoe+ZPOm1CLWII+wIVNCH0hZS+asigH9meOHIH6wyGeLpaaofnGG46OU6SXBpsOTY0&#10;2NNrQ9X35mgU7FaTY3kp17Qs08lyj874n+27Uvd3w8sURKAh/Iv/3B86zk/zxywfZ9kTXH+KAMj5&#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VT2dcygAAAOMAAAAPAAAA&#10;AAAAAAAAAAAAAKECAABkcnMvZG93bnJldi54bWxQSwUGAAAAAAQABAD5AAAAmAMAAAAA&#10;">
                  <v:stroke endarrow="block"/>
                </v:shape>
                <v:rect id="Rectangle 1242245386" o:spid="_x0000_s1033" style="position:absolute;left:29306;top:10723;width:12099;height:6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KacUA&#10;AADjAAAADwAAAGRycy9kb3ducmV2LnhtbERPX2vCMBB/F/wO4YS9abrOldIZZcgcgk/q2PPRXJti&#10;c6lN1O7bG0HY4/3+32I12FZcqfeNYwWvswQEcel0w7WCn+NmmoPwAVlj65gU/JGH1XI8WmCh3Y33&#10;dD2EWsQQ9gUqMCF0hZS+NGTRz1xHHLnK9RZDPPta6h5vMdy2Mk2STFpsODYY7GhtqDwdLlZBtePv&#10;6nf3NVSJyc1pvz5ThmelXibD5weIQEP4Fz/dWx3np/M0nb+/5Rk8fooA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AppxQAAAOMAAAAPAAAAAAAAAAAAAAAAAJgCAABkcnMv&#10;ZG93bnJldi54bWxQSwUGAAAAAAQABAD1AAAAig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Karakteristik simplisia</w:t>
                        </w:r>
                      </w:p>
                    </w:txbxContent>
                  </v:textbox>
                </v:rect>
                <v:rect id="Rectangle 1600667387" o:spid="_x0000_s1034" style="position:absolute;left:49027;top:10686;width:16177;height:15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9jcwA&#10;AADjAAAADwAAAGRycy9kb3ducmV2LnhtbESPW2vCQBCF3wv9D8sU+lY3WokSXaUXFFF8qBXBt2l2&#10;cqHZ2ZBdY/z3riD4OHPO+ebMdN6ZSrTUuNKygn4vAkGcWl1yrmD/u3gbg3AeWWNlmRRcyMF89vw0&#10;xUTbM/9Qu/O5CBB2CSoovK8TKV1akEHXszVx0DLbGPRhbHKpGzwHuKnkIIpiabDkcKHAmr4KSv93&#10;J6Pgs8vX0Ya2y2x4/PvO+oNDu8mWSr2+dB8TEJ46/zDf0ysd6scBGY/exyO4/RQWIGdX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ny9jcwAAADjAAAADwAAAAAAAAAAAAAAAACY&#10;AgAAZHJzL2Rvd25yZXYueG1sUEsFBgAAAAAEAAQA9QAAAJEDAAAAAA==&#10;">
                  <v:stroke startarrowwidth="narrow" startarrowlength="short" endarrowwidth="narrow" endarrowlength="short" joinstyle="round"/>
                  <v:textbox inset="2.53958mm,2.53958mm,2.53958mm,2.53958mm">
                    <w:txbxContent>
                      <w:p w:rsidR="000935F0" w:rsidRDefault="007B57EB">
                        <w:pPr>
                          <w:numPr>
                            <w:ilvl w:val="0"/>
                            <w:numId w:val="5"/>
                          </w:numPr>
                          <w:spacing w:before="0" w:after="0" w:line="240" w:lineRule="auto"/>
                          <w:ind w:right="0"/>
                          <w:jc w:val="left"/>
                        </w:pPr>
                        <w:r>
                          <w:rPr>
                            <w:color w:val="000000"/>
                          </w:rPr>
                          <w:t>Makroskopik</w:t>
                        </w:r>
                      </w:p>
                      <w:p w:rsidR="000935F0" w:rsidRDefault="007B57EB">
                        <w:pPr>
                          <w:numPr>
                            <w:ilvl w:val="0"/>
                            <w:numId w:val="5"/>
                          </w:numPr>
                          <w:spacing w:before="0" w:after="0" w:line="240" w:lineRule="auto"/>
                          <w:ind w:right="0"/>
                          <w:jc w:val="left"/>
                        </w:pPr>
                        <w:r>
                          <w:rPr>
                            <w:color w:val="000000"/>
                          </w:rPr>
                          <w:t>Mikroskopik</w:t>
                        </w:r>
                      </w:p>
                      <w:p w:rsidR="000935F0" w:rsidRDefault="007B57EB">
                        <w:pPr>
                          <w:numPr>
                            <w:ilvl w:val="0"/>
                            <w:numId w:val="5"/>
                          </w:numPr>
                          <w:spacing w:before="0" w:after="0" w:line="240" w:lineRule="auto"/>
                          <w:ind w:right="0"/>
                          <w:jc w:val="left"/>
                        </w:pPr>
                        <w:r>
                          <w:rPr>
                            <w:color w:val="000000"/>
                          </w:rPr>
                          <w:t xml:space="preserve">Kadar air </w:t>
                        </w:r>
                      </w:p>
                      <w:p w:rsidR="000935F0" w:rsidRDefault="007B57EB">
                        <w:pPr>
                          <w:numPr>
                            <w:ilvl w:val="0"/>
                            <w:numId w:val="5"/>
                          </w:numPr>
                          <w:spacing w:before="0" w:after="0" w:line="240" w:lineRule="auto"/>
                          <w:ind w:right="0"/>
                          <w:jc w:val="left"/>
                        </w:pPr>
                        <w:r>
                          <w:rPr>
                            <w:color w:val="000000"/>
                          </w:rPr>
                          <w:t>Kadar sari larut dalam air</w:t>
                        </w:r>
                      </w:p>
                      <w:p w:rsidR="000935F0" w:rsidRDefault="007B57EB">
                        <w:pPr>
                          <w:numPr>
                            <w:ilvl w:val="0"/>
                            <w:numId w:val="5"/>
                          </w:numPr>
                          <w:spacing w:before="0" w:after="0" w:line="240" w:lineRule="auto"/>
                          <w:ind w:right="0"/>
                          <w:jc w:val="left"/>
                        </w:pPr>
                        <w:r>
                          <w:rPr>
                            <w:color w:val="000000"/>
                          </w:rPr>
                          <w:t>Kadar sari larut dalam etanol</w:t>
                        </w:r>
                      </w:p>
                      <w:p w:rsidR="000935F0" w:rsidRDefault="007B57EB">
                        <w:pPr>
                          <w:numPr>
                            <w:ilvl w:val="0"/>
                            <w:numId w:val="5"/>
                          </w:numPr>
                          <w:spacing w:before="0" w:after="0" w:line="240" w:lineRule="auto"/>
                          <w:ind w:right="0"/>
                          <w:jc w:val="left"/>
                          <w:rPr>
                            <w:color w:val="000000"/>
                          </w:rPr>
                        </w:pPr>
                        <w:r>
                          <w:rPr>
                            <w:color w:val="000000"/>
                          </w:rPr>
                          <w:t>Kadar abu total</w:t>
                        </w:r>
                      </w:p>
                      <w:p w:rsidR="000935F0" w:rsidRDefault="007B57EB">
                        <w:pPr>
                          <w:numPr>
                            <w:ilvl w:val="0"/>
                            <w:numId w:val="5"/>
                          </w:numPr>
                          <w:spacing w:before="0" w:after="0" w:line="240" w:lineRule="auto"/>
                          <w:ind w:right="0"/>
                          <w:jc w:val="left"/>
                          <w:rPr>
                            <w:color w:val="000000"/>
                          </w:rPr>
                        </w:pPr>
                        <w:r>
                          <w:rPr>
                            <w:color w:val="000000"/>
                          </w:rPr>
                          <w:t>Kadar abu tidak larut asam</w:t>
                        </w:r>
                      </w:p>
                    </w:txbxContent>
                  </v:textbox>
                </v:rect>
                <v:rect id="Rectangle 2052971250" o:spid="_x0000_s1035" style="position:absolute;left:8476;top:26829;width:12103;height:6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YLMcA&#10;AADjAAAADwAAAGRycy9kb3ducmV2LnhtbESPy2oCMRSG94W+QzgFdzVxwNtolCKtCK684PowOTMZ&#10;nJyMk1Snb98sBJc//41vue5dI+7UhdqzhtFQgSAuvKm50nA+/XzOQISIbLDxTBr+KMB69f62xNz4&#10;Bx/ofoyVSCMcctRgY2xzKUNhyWEY+pY4eaXvHMYku0qaDh9p3DUyU2oiHdacHiy2tLFUXI+/TkO5&#10;52152X/3pbIzez1sbjTBm9aDj/5rASJSH1/hZ3tnNGRqnM2no2ycKBJT4g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5GCzHAAAA4wAAAA8AAAAAAAAAAAAAAAAAmAIAAGRy&#10;cy9kb3ducmV2LnhtbFBLBQYAAAAABAAEAPUAAACMAw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sz w:val="22"/>
                          </w:rPr>
                          <w:t xml:space="preserve">Ekstrak etanol </w:t>
                        </w:r>
                        <w:r>
                          <w:t>daun sirsak (</w:t>
                        </w:r>
                        <w:r>
                          <w:rPr>
                            <w:i/>
                          </w:rPr>
                          <w:t>Annona muricata</w:t>
                        </w:r>
                        <w:r>
                          <w:t xml:space="preserve"> L.)</w:t>
                        </w:r>
                      </w:p>
                      <w:p w:rsidR="000935F0" w:rsidRDefault="000935F0">
                        <w:pPr>
                          <w:spacing w:before="0" w:after="0" w:line="240" w:lineRule="auto"/>
                          <w:ind w:left="0" w:right="0"/>
                          <w:jc w:val="center"/>
                        </w:pPr>
                      </w:p>
                    </w:txbxContent>
                  </v:textbox>
                </v:rect>
                <v:rect id="Rectangle 1637200733" o:spid="_x0000_s1036" style="position:absolute;left:29306;top:26975;width:12099;height:6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TCMgA&#10;AADjAAAADwAAAGRycy9kb3ducmV2LnhtbESPT4vCMBDF7wt+hzDC3tZUC1WqUUR0WfDkHzwPzbQp&#10;NpPaRO1++82C4HHmvfebN4tVbxvxoM7XjhWMRwkI4sLpmisF59PuawbCB2SNjWNS8EseVsvBxwJz&#10;7Z58oMcxVCJC2OeowITQ5lL6wpBFP3ItcdRK11kMcewqqTt8Rrht5CRJMmmx5njBYEsbQ8X1eLcK&#10;yj1/l5f9ti8TMzPXw+ZGGd6U+hz26zmIQH14m1/pHx3rZ+k0UqdpCv8/xQX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WFMIyAAAAOMAAAAPAAAAAAAAAAAAAAAAAJgCAABk&#10;cnMvZG93bnJldi54bWxQSwUGAAAAAAQABAD1AAAAjQ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Metabolite sekunder</w:t>
                        </w:r>
                      </w:p>
                    </w:txbxContent>
                  </v:textbox>
                </v:rect>
                <v:rect id="Rectangle 601707766" o:spid="_x0000_s1037" style="position:absolute;left:49025;top:26975;width:16179;height:1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KAssA&#10;AADiAAAADwAAAGRycy9kb3ducmV2LnhtbESPT0vDQBTE70K/w/IK3uxuiiQldluqYhFLD60i9Paa&#10;fflDs29Ddk3jt3cFweMwM79hluvRtmKg3jeONSQzBYK4cKbhSsPH+8vdAoQPyAZbx6ThmzysV5Ob&#10;JebGXflAwzFUIkLY56ihDqHLpfRFTRb9zHXE0StdbzFE2VfS9HiNcNvKuVKptNhwXKixo6eaisvx&#10;y2p4HKs3taP9trw/nZ/LZP457Mqt1rfTcfMAItAY/sN/7VejIVVJprIsTeH3UrwDcv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hFQoCywAAAOIAAAAPAAAAAAAAAAAAAAAAAJgC&#10;AABkcnMvZG93bnJldi54bWxQSwUGAAAAAAQABAD1AAAAkAMAAAAA&#10;">
                  <v:stroke startarrowwidth="narrow" startarrowlength="short" endarrowwidth="narrow" endarrowlength="short" joinstyle="round"/>
                  <v:textbox inset="2.53958mm,2.53958mm,2.53958mm,2.53958mm">
                    <w:txbxContent>
                      <w:p w:rsidR="000935F0" w:rsidRDefault="007B57EB">
                        <w:pPr>
                          <w:numPr>
                            <w:ilvl w:val="0"/>
                            <w:numId w:val="6"/>
                          </w:numPr>
                          <w:spacing w:before="0" w:after="0" w:line="240" w:lineRule="auto"/>
                          <w:ind w:right="0"/>
                        </w:pPr>
                        <w:r>
                          <w:rPr>
                            <w:color w:val="000000"/>
                          </w:rPr>
                          <w:t>Alkaloid</w:t>
                        </w:r>
                      </w:p>
                      <w:p w:rsidR="000935F0" w:rsidRDefault="007B57EB">
                        <w:pPr>
                          <w:numPr>
                            <w:ilvl w:val="0"/>
                            <w:numId w:val="6"/>
                          </w:numPr>
                          <w:spacing w:before="0" w:after="0" w:line="240" w:lineRule="auto"/>
                          <w:ind w:right="0"/>
                        </w:pPr>
                        <w:r>
                          <w:rPr>
                            <w:color w:val="000000"/>
                          </w:rPr>
                          <w:t>Flavonoid</w:t>
                        </w:r>
                      </w:p>
                      <w:p w:rsidR="000935F0" w:rsidRDefault="007B57EB">
                        <w:pPr>
                          <w:numPr>
                            <w:ilvl w:val="0"/>
                            <w:numId w:val="6"/>
                          </w:numPr>
                          <w:spacing w:before="0" w:after="0" w:line="240" w:lineRule="auto"/>
                          <w:ind w:right="0"/>
                        </w:pPr>
                        <w:r>
                          <w:rPr>
                            <w:color w:val="000000"/>
                          </w:rPr>
                          <w:t>Saponin</w:t>
                        </w:r>
                      </w:p>
                      <w:p w:rsidR="000935F0" w:rsidRDefault="007B57EB">
                        <w:pPr>
                          <w:numPr>
                            <w:ilvl w:val="0"/>
                            <w:numId w:val="6"/>
                          </w:numPr>
                          <w:spacing w:before="0" w:after="0" w:line="240" w:lineRule="auto"/>
                          <w:ind w:right="0"/>
                        </w:pPr>
                        <w:r>
                          <w:rPr>
                            <w:color w:val="000000"/>
                          </w:rPr>
                          <w:t>Tanin</w:t>
                        </w:r>
                      </w:p>
                      <w:p w:rsidR="000935F0" w:rsidRDefault="007B57EB">
                        <w:pPr>
                          <w:numPr>
                            <w:ilvl w:val="0"/>
                            <w:numId w:val="6"/>
                          </w:numPr>
                          <w:spacing w:before="0" w:after="0" w:line="240" w:lineRule="auto"/>
                          <w:ind w:right="0"/>
                        </w:pPr>
                        <w:r>
                          <w:rPr>
                            <w:color w:val="000000"/>
                          </w:rPr>
                          <w:t>Steroid/Triterpenoid</w:t>
                        </w:r>
                      </w:p>
                      <w:p w:rsidR="000935F0" w:rsidRDefault="007B57EB">
                        <w:pPr>
                          <w:numPr>
                            <w:ilvl w:val="0"/>
                            <w:numId w:val="6"/>
                          </w:numPr>
                          <w:spacing w:before="0" w:after="0" w:line="240" w:lineRule="auto"/>
                          <w:ind w:right="0"/>
                        </w:pPr>
                        <w:r>
                          <w:rPr>
                            <w:color w:val="000000"/>
                          </w:rPr>
                          <w:t>Glikosida</w:t>
                        </w:r>
                      </w:p>
                    </w:txbxContent>
                  </v:textbox>
                </v:rect>
                <v:rect id="Rectangle 633723028" o:spid="_x0000_s1038" style="position:absolute;left:8285;top:38530;width:12099;height:9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lNsUA&#10;AADiAAAADwAAAGRycy9kb3ducmV2LnhtbERPz2vCMBS+D/Y/hCfsNhNbqFKNIrKNgSd17PxoXpti&#10;81KbTLv/3hwEjx/f79VmdJ240hBazxpmUwWCuPKm5UbDz+nzfQEiRGSDnWfS8E8BNuvXlxWWxt/4&#10;QNdjbEQK4VCiBhtjX0oZKksOw9T3xImr/eAwJjg00gx4S+Guk5lShXTYcmqw2NPOUnU+/jkN9Z6/&#10;6t/9x1gru7Dnw+5CBV60fpuM2yWISGN8ih/ub6OhyPN5lqssbU6X0h2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uU2xQAAAOIAAAAPAAAAAAAAAAAAAAAAAJgCAABkcnMv&#10;ZG93bnJldi54bWxQSwUGAAAAAAQABAD1AAAAig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sz w:val="22"/>
                          </w:rPr>
                          <w:t xml:space="preserve">Fraksi Etil Asetat </w:t>
                        </w:r>
                      </w:p>
                      <w:p w:rsidR="000935F0" w:rsidRDefault="007B57EB">
                        <w:pPr>
                          <w:spacing w:before="0" w:after="0" w:line="240" w:lineRule="auto"/>
                          <w:ind w:left="0" w:right="0"/>
                          <w:jc w:val="center"/>
                        </w:pPr>
                        <w:r>
                          <w:t>daun sirsak (</w:t>
                        </w:r>
                        <w:r>
                          <w:rPr>
                            <w:i/>
                          </w:rPr>
                          <w:t>Annona muricata</w:t>
                        </w:r>
                        <w:r>
                          <w:t xml:space="preserve"> L.)</w:t>
                        </w:r>
                        <w:r>
                          <w:rPr>
                            <w:color w:val="000000"/>
                            <w:sz w:val="22"/>
                          </w:rPr>
                          <w:t>.</w:t>
                        </w:r>
                      </w:p>
                    </w:txbxContent>
                  </v:textbox>
                </v:rect>
                <v:shape id="Straight Arrow Connector 801425461" o:spid="_x0000_s1039" type="#_x0000_t32" style="position:absolute;left:14261;top:7501;width:75;height:3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N0dnMcsAAADiAAAADwAA&#10;AAAAAAAAAAAAAAChAgAAZHJzL2Rvd25yZXYueG1sUEsFBgAAAAAEAAQA+QAAAJkDAAAAAA==&#10;">
                  <v:stroke endarrow="block"/>
                </v:shape>
                <v:shape id="Straight Arrow Connector 1595246476" o:spid="_x0000_s1040" type="#_x0000_t32" style="position:absolute;left:20384;top:14114;width:89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5ckAAADjAAAADwAAAGRycy9kb3ducmV2LnhtbERPX2vCMBB/H+w7hBv4NlNFu7UaZQwU&#10;UfYwHWW+Hc2tLWsuJYla9+kXYbDH+/2/+bI3rTiT841lBaNhAoK4tLrhSsHHYfX4DMIHZI2tZVJw&#10;JQ/Lxf3dHHNtL/xO532oRAxhn6OCOoQul9KXNRn0Q9sRR+7LOoMhnq6S2uElhptWjpMklQYbjg01&#10;dvRaU/m9PxkFn7vsVFyLN9oWo2x7RGf8z2Gt1OChf5mBCNSHf/Gfe6Pj/Gk2HU/SyVMKt58iAHLx&#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g1vuXJAAAA4wAAAA8AAAAA&#10;AAAAAAAAAAAAoQIAAGRycy9kb3ducmV2LnhtbFBLBQYAAAAABAAEAPkAAACXAwAAAAA=&#10;">
                  <v:stroke endarrow="block"/>
                </v:shape>
                <v:shape id="Straight Arrow Connector 328450544" o:spid="_x0000_s1041" type="#_x0000_t32" style="position:absolute;left:41405;top:14114;width:7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gKcsJMsAAADiAAAADwAA&#10;AAAAAAAAAAAAAAChAgAAZHJzL2Rvd25yZXYueG1sUEsFBgAAAAAEAAQA+QAAAJkDAAAAAA==&#10;">
                  <v:stroke endarrow="block"/>
                </v:shape>
                <v:shape id="Straight Arrow Connector 1148904886" o:spid="_x0000_s1042" type="#_x0000_t32" style="position:absolute;left:20383;top:30366;width:89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rq8gAAADjAAAADwAAAGRycy9kb3ducmV2LnhtbERPX2vCMBB/H+w7hBv4NtMOkbYaZQw2&#10;RNnDVMr2djRnW9ZcShK1+umXgeDj/f7ffDmYTpzI+daygnScgCCurG65VrDfvT9nIHxA1thZJgUX&#10;8rBcPD7MsdD2zF902oZaxBD2BSpoQugLKX3VkEE/tj1x5A7WGQzxdLXUDs8x3HTyJUmm0mDLsaHB&#10;nt4aqn63R6Pge5Mfy0v5Sesyzdc/6Iy/7j6UGj0NrzMQgYZwF9/cKx3np5MsTyZZNoX/nyIAcvE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Sxrq8gAAADjAAAADwAAAAAA&#10;AAAAAAAAAAChAgAAZHJzL2Rvd25yZXYueG1sUEsFBgAAAAAEAAQA+QAAAJYDAAAAAA==&#10;">
                  <v:stroke endarrow="block"/>
                </v:shape>
                <v:shape id="Straight Arrow Connector 216064192" o:spid="_x0000_s1043" type="#_x0000_t32" style="position:absolute;left:41502;top:30366;width:7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PbQxmssAAADiAAAADwAA&#10;AAAAAAAAAAAAAAChAgAAZHJzL2Rvd25yZXYueG1sUEsFBgAAAAAEAAQA+QAAAJkDAAAAAA==&#10;">
                  <v:stroke endarrow="block"/>
                </v:shape>
                <v:rect id="Rectangle 1257617537" o:spid="_x0000_s1044" style="position:absolute;left:29306;top:38527;width:12099;height:11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rf8UA&#10;AADjAAAADwAAAGRycy9kb3ducmV2LnhtbERPX2vCMBB/H+w7hBN8m6mKrVSjDJky8Ekdez6aa1Ns&#10;LrXJtH57MxB8vN//W65724grdb52rGA8SkAQF07XXCn4OW0/5iB8QNbYOCYFd/KwXr2/LTHX7sYH&#10;uh5DJWII+xwVmBDaXEpfGLLoR64ljlzpOoshnl0ldYe3GG4bOUmSVFqsOTYYbGljqDgf/6yCcs+7&#10;8nf/1ZeJmZvzYXOhFC9KDQf95wJEoD68xE/3t47zJ7MsHWezaQb/P0UA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t/xQAAAOMAAAAPAAAAAAAAAAAAAAAAAJgCAABkcnMv&#10;ZG93bnJldi54bWxQSwUGAAAAAAQABAD1AAAAig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Kadar Flavonoid Total Ekstrak Etanol dan Fraksi Etil Asetat</w:t>
                        </w:r>
                      </w:p>
                    </w:txbxContent>
                  </v:textbox>
                </v:rect>
                <v:rect id="Rectangle 720490522" o:spid="_x0000_s1045" style="position:absolute;left:49025;top:39954;width:1229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OGMgA&#10;AADiAAAADwAAAGRycy9kb3ducmV2LnhtbESPQWsCMRSE74X+h/CE3mri0lpdjVLEloInrXh+bN5u&#10;Fjcv6ybq9t83guBxmJlvmPmyd424UBdqzxpGQwWCuPCm5krD/vfrdQIiRGSDjWfS8EcBlovnpznm&#10;xl95S5ddrESCcMhRg42xzaUMhSWHYehb4uSVvnMYk+wqaTq8JrhrZKbUWDqsOS1YbGllqTjuzk5D&#10;ueHv8rBZ96WyE3vcrk40xpPWL4P+cwYiUh8f4Xv7x2j4yNTbVL1nGdwupTs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mE4YyAAAAOIAAAAPAAAAAAAAAAAAAAAAAJgCAABk&#10;cnMvZG93bnJldi54bWxQSwUGAAAAAAQABAD1AAAAjQMAAAAA&#10;">
                  <v:stroke startarrowwidth="narrow" startarrowlength="short" endarrowwidth="narrow" endarrowlength="short" joinstyle="round"/>
                  <v:textbox inset="2.53958mm,2.53958mm,2.53958mm,2.53958mm">
                    <w:txbxContent>
                      <w:p w:rsidR="000935F0" w:rsidRDefault="007B57EB">
                        <w:pPr>
                          <w:spacing w:before="0" w:after="0" w:line="240" w:lineRule="auto"/>
                          <w:ind w:left="0" w:right="0"/>
                          <w:jc w:val="center"/>
                        </w:pPr>
                        <w:r>
                          <w:rPr>
                            <w:color w:val="000000"/>
                          </w:rPr>
                          <w:t>Nilai Absorbansi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12626986" o:spid="_x0000_s1046" type="#_x0000_t34" style="position:absolute;left:24652;top:25783;width:4773;height:2101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C1dhifMAAAA4wAAAA8A&#10;AAAAAAAAAAAAAAAAoQIAAGRycy9kb3ducmV2LnhtbFBLBQYAAAAABAAEAPkAAACaAwAAAAA=&#10;">
                  <v:stroke joinstyle="round"/>
                </v:shape>
                <v:shape id="Straight Arrow Connector 403798242" o:spid="_x0000_s1047" type="#_x0000_t32" style="position:absolute;left:20348;top:42476;width:89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Gc/yv3MAAAA4gAAAA8A&#10;AAAAAAAAAAAAAAAAoQIAAGRycy9kb3ducmV2LnhtbFBLBQYAAAAABAAEAPkAAACaAwAAAAA=&#10;">
                  <v:stroke endarrow="block"/>
                </v:shape>
                <v:shape id="Straight Arrow Connector 166170843" o:spid="_x0000_s1048" type="#_x0000_t32" style="position:absolute;left:14336;top:18119;width:0;height:8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ViQMgAAADiAAAADwAAAGRycy9kb3ducmV2LnhtbERPXUvDMBR9F/YfwhV8kS2tum7UZaMK&#10;AyfsYdO9X5trE9bc1Cbb6r83guDj4XwvVoNrxZn6YD0ryCcZCOLaa8uNgve39XgOIkRkja1nUvBN&#10;AVbL0dUCS+0vvKPzPjYihXAoUYGJsSulDLUhh2HiO+LEffreYUywb6Tu8ZLCXSvvsqyQDi2nBoMd&#10;PRuqj/uTU7Dd5E/Vh7Gb192X3U7XVXtqbg9K3VwP1SOISEP8F/+5X3SaXxT5LJs/3MPvpYRB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bViQMgAAADiAAAADwAAAAAA&#10;AAAAAAAAAAChAgAAZHJzL2Rvd25yZXYueG1sUEsFBgAAAAAEAAQA+QAAAJYDAAAAAA==&#10;"/>
                <v:shape id="Straight Arrow Connector 2131509390" o:spid="_x0000_s1049" type="#_x0000_t32" style="position:absolute;left:41502;top:42476;width:7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8WDNdssAAADjAAAADwAA&#10;AAAAAAAAAAAAAAChAgAAZHJzL2Rvd25yZXYueG1sUEsFBgAAAAAEAAQA+QAAAJkDAAAAAA==&#10;">
                  <v:stroke endarrow="block"/>
                </v:shape>
                <w10:anchorlock/>
              </v:group>
            </w:pict>
          </mc:Fallback>
        </mc:AlternateContent>
      </w:r>
      <w:r>
        <w:rPr>
          <w:noProof/>
          <w:lang w:val="en-US"/>
        </w:rPr>
        <mc:AlternateContent>
          <mc:Choice Requires="wps">
            <w:drawing>
              <wp:anchor distT="0" distB="0" distL="114300" distR="114300" simplePos="0" relativeHeight="251831296" behindDoc="0" locked="0" layoutInCell="1" allowOverlap="1">
                <wp:simplePos x="0" y="0"/>
                <wp:positionH relativeFrom="column">
                  <wp:posOffset>2641600</wp:posOffset>
                </wp:positionH>
                <wp:positionV relativeFrom="paragraph">
                  <wp:posOffset>4037330</wp:posOffset>
                </wp:positionV>
                <wp:extent cx="95250" cy="76200"/>
                <wp:effectExtent l="40005" t="17145" r="42545" b="84455"/>
                <wp:wrapNone/>
                <wp:docPr id="328" name="Flowchart: Extract 328"/>
                <wp:cNvGraphicFramePr/>
                <a:graphic xmlns:a="http://schemas.openxmlformats.org/drawingml/2006/main">
                  <a:graphicData uri="http://schemas.microsoft.com/office/word/2010/wordprocessingShape">
                    <wps:wsp>
                      <wps:cNvSpPr/>
                      <wps:spPr>
                        <a:xfrm>
                          <a:off x="4124325" y="5467350"/>
                          <a:ext cx="95250" cy="76200"/>
                        </a:xfrm>
                        <a:prstGeom prst="flowChartExtra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7044665" id="_x0000_t127" coordsize="21600,21600" o:spt="127" path="m10800,l21600,21600,,21600xe">
                <v:stroke joinstyle="miter"/>
                <v:path gradientshapeok="t" o:connecttype="custom" o:connectlocs="10800,0;5400,10800;10800,21600;16200,10800" textboxrect="5400,10800,16200,21600"/>
              </v:shapetype>
              <v:shape id="Flowchart: Extract 328" o:spid="_x0000_s1026" type="#_x0000_t127" style="position:absolute;margin-left:208pt;margin-top:317.9pt;width:7.5pt;height:6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" fillcolor="black [3213]" strokecolor="black [3213]">
                <v:shadow on="t" color="black" opacity="22937f" origin=",.5" offset="0,.63889mm"/>
              </v:shape>
            </w:pict>
          </mc:Fallback>
        </mc:AlternateContent>
      </w:r>
      <w:r>
        <w:rPr>
          <w:noProof/>
          <w:lang w:val="en-US"/>
        </w:rPr>
        <mc:AlternateContent>
          <mc:Choice Requires="wps">
            <w:drawing>
              <wp:anchor distT="0" distB="0" distL="114300" distR="114300" simplePos="0" relativeHeight="251830272" behindDoc="0" locked="0" layoutInCell="1" allowOverlap="1">
                <wp:simplePos x="0" y="0"/>
                <wp:positionH relativeFrom="column">
                  <wp:posOffset>549275</wp:posOffset>
                </wp:positionH>
                <wp:positionV relativeFrom="paragraph">
                  <wp:posOffset>4547870</wp:posOffset>
                </wp:positionV>
                <wp:extent cx="82550" cy="76200"/>
                <wp:effectExtent l="40005" t="17145" r="55245" b="84455"/>
                <wp:wrapNone/>
                <wp:docPr id="327" name="Flowchart: Merge 327"/>
                <wp:cNvGraphicFramePr/>
                <a:graphic xmlns:a="http://schemas.openxmlformats.org/drawingml/2006/main">
                  <a:graphicData uri="http://schemas.microsoft.com/office/word/2010/wordprocessingShape">
                    <wps:wsp>
                      <wps:cNvSpPr/>
                      <wps:spPr>
                        <a:xfrm>
                          <a:off x="2036445" y="5997575"/>
                          <a:ext cx="82550" cy="76200"/>
                        </a:xfrm>
                        <a:prstGeom prst="flowChartMerg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F4D099D" id="_x0000_t128" coordsize="21600,21600" o:spt="128" path="m,l21600,,10800,21600xe">
                <v:stroke joinstyle="miter"/>
                <v:path gradientshapeok="t" o:connecttype="custom" o:connectlocs="10800,0;5400,10800;10800,21600;16200,10800" textboxrect="5400,0,16200,10800"/>
              </v:shapetype>
              <v:shape id="Flowchart: Merge 327" o:spid="_x0000_s1026" type="#_x0000_t128" style="position:absolute;margin-left:43.25pt;margin-top:358.1pt;width:6.5pt;height:6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" fillcolor="black [3213]" strokecolor="black [3213]">
                <v:shadow on="t" color="black" opacity="22937f" origin=",.5" offset="0,.63889mm"/>
              </v:shape>
            </w:pict>
          </mc:Fallback>
        </mc:AlternateContent>
      </w:r>
      <w:r>
        <w:rPr>
          <w:noProof/>
          <w:lang w:val="en-US"/>
        </w:rPr>
        <mc:AlternateContent>
          <mc:Choice Requires="wps">
            <w:drawing>
              <wp:anchor distT="0" distB="0" distL="114300" distR="114300" simplePos="0" relativeHeight="251829248" behindDoc="0" locked="0" layoutInCell="1" allowOverlap="1">
                <wp:simplePos x="0" y="0"/>
                <wp:positionH relativeFrom="column">
                  <wp:posOffset>2685415</wp:posOffset>
                </wp:positionH>
                <wp:positionV relativeFrom="paragraph">
                  <wp:posOffset>4024630</wp:posOffset>
                </wp:positionV>
                <wp:extent cx="0" cy="327025"/>
                <wp:effectExtent l="50800" t="0" r="50800" b="3175"/>
                <wp:wrapNone/>
                <wp:docPr id="325" name="Straight Arrow Connector 325"/>
                <wp:cNvGraphicFramePr/>
                <a:graphic xmlns:a="http://schemas.openxmlformats.org/drawingml/2006/main">
                  <a:graphicData uri="http://schemas.microsoft.com/office/word/2010/wordprocessingShape">
                    <wps:wsp>
                      <wps:cNvCnPr/>
                      <wps:spPr>
                        <a:xfrm flipV="1">
                          <a:off x="4098925" y="5467350"/>
                          <a:ext cx="0" cy="327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E44A4C" id="Straight Arrow Connector 325" o:spid="_x0000_s1026" type="#_x0000_t32" style="position:absolute;margin-left:211.45pt;margin-top:316.9pt;width:0;height:25.75pt;flip:y;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" strokecolor="black [3040]">
                <v:stroke endarrow="open"/>
              </v:shape>
            </w:pict>
          </mc:Fallback>
        </mc:AlternateContent>
      </w:r>
      <w:r>
        <w:rPr>
          <w:noProof/>
          <w:lang w:val="en-US"/>
        </w:rPr>
        <mc:AlternateContent>
          <mc:Choice Requires="wps">
            <w:drawing>
              <wp:anchor distT="0" distB="0" distL="114300" distR="114300" simplePos="0" relativeHeight="251828224" behindDoc="0" locked="0" layoutInCell="1" allowOverlap="1">
                <wp:simplePos x="0" y="0"/>
                <wp:positionH relativeFrom="column">
                  <wp:posOffset>584200</wp:posOffset>
                </wp:positionH>
                <wp:positionV relativeFrom="paragraph">
                  <wp:posOffset>4003040</wp:posOffset>
                </wp:positionV>
                <wp:extent cx="0" cy="626110"/>
                <wp:effectExtent l="50800" t="0" r="50800" b="8890"/>
                <wp:wrapNone/>
                <wp:docPr id="322" name="Straight Arrow Connector 322"/>
                <wp:cNvGraphicFramePr/>
                <a:graphic xmlns:a="http://schemas.openxmlformats.org/drawingml/2006/main">
                  <a:graphicData uri="http://schemas.microsoft.com/office/word/2010/wordprocessingShape">
                    <wps:wsp>
                      <wps:cNvCnPr/>
                      <wps:spPr>
                        <a:xfrm>
                          <a:off x="2030095" y="5440045"/>
                          <a:ext cx="0" cy="6261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9BC838" id="Straight Arrow Connector 322" o:spid="_x0000_s1026" type="#_x0000_t32" style="position:absolute;margin-left:46pt;margin-top:315.2pt;width:0;height:49.3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" strokecolor="black [3040]">
                <v:stroke endarrow="open"/>
              </v:shape>
            </w:pict>
          </mc:Fallback>
        </mc:AlternateContent>
      </w:r>
      <w:r>
        <w:rPr>
          <w:noProof/>
          <w:lang w:val="en-US"/>
        </w:rPr>
        <mc:AlternateContent>
          <mc:Choice Requires="wps">
            <w:drawing>
              <wp:anchor distT="0" distB="0" distL="114300" distR="114300" simplePos="0" relativeHeight="251827200" behindDoc="0" locked="0" layoutInCell="1" allowOverlap="1">
                <wp:simplePos x="0" y="0"/>
                <wp:positionH relativeFrom="column">
                  <wp:posOffset>559435</wp:posOffset>
                </wp:positionH>
                <wp:positionV relativeFrom="paragraph">
                  <wp:posOffset>731520</wp:posOffset>
                </wp:positionV>
                <wp:extent cx="6985" cy="403860"/>
                <wp:effectExtent l="32385" t="0" r="36830" b="2540"/>
                <wp:wrapNone/>
                <wp:docPr id="320" name="Straight Arrow Connector 320"/>
                <wp:cNvGraphicFramePr/>
                <a:graphic xmlns:a="http://schemas.openxmlformats.org/drawingml/2006/main">
                  <a:graphicData uri="http://schemas.microsoft.com/office/word/2010/wordprocessingShape">
                    <wps:wsp>
                      <wps:cNvCnPr/>
                      <wps:spPr>
                        <a:xfrm>
                          <a:off x="0" y="0"/>
                          <a:ext cx="6827" cy="40379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43041F16" id="Straight Arrow Connector 320" o:spid="_x0000_s1026" type="#_x0000_t32" style="position:absolute;margin-left:44.05pt;margin-top:57.6pt;width:.55pt;height:31.8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">
                <v:stroke endarrow="block"/>
              </v:shape>
            </w:pict>
          </mc:Fallback>
        </mc:AlternateContent>
      </w:r>
    </w:p>
    <w:p w:rsidR="000935F0" w:rsidRDefault="000935F0">
      <w:pPr>
        <w:spacing w:line="480" w:lineRule="auto"/>
        <w:ind w:right="526"/>
        <w:jc w:val="left"/>
        <w:rPr>
          <w:b/>
        </w:rPr>
      </w:pPr>
    </w:p>
    <w:p w:rsidR="000935F0" w:rsidRDefault="000935F0">
      <w:pPr>
        <w:spacing w:line="480" w:lineRule="auto"/>
        <w:ind w:right="526"/>
        <w:jc w:val="left"/>
        <w:rPr>
          <w:b/>
        </w:rPr>
      </w:pPr>
    </w:p>
    <w:sectPr w:rsidR="000935F0" w:rsidSect="00F306D2">
      <w:headerReference w:type="even" r:id="rId9"/>
      <w:headerReference w:type="default" r:id="rId10"/>
      <w:footerReference w:type="default" r:id="rId11"/>
      <w:headerReference w:type="first" r:id="rId12"/>
      <w:footerReference w:type="first" r:id="rId13"/>
      <w:pgSz w:w="11909" w:h="16834"/>
      <w:pgMar w:top="1701" w:right="1701" w:bottom="1701" w:left="2268" w:header="850"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369" w:rsidRDefault="00866369">
      <w:pPr>
        <w:spacing w:line="240" w:lineRule="auto"/>
      </w:pPr>
      <w:r>
        <w:separator/>
      </w:r>
    </w:p>
  </w:endnote>
  <w:endnote w:type="continuationSeparator" w:id="0">
    <w:p w:rsidR="00866369" w:rsidRDefault="00866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F0" w:rsidRDefault="000935F0">
    <w:pPr>
      <w:pStyle w:val="Footer"/>
      <w:jc w:val="center"/>
    </w:pPr>
  </w:p>
  <w:p w:rsidR="000935F0" w:rsidRDefault="000935F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097"/>
      <w:docPartObj>
        <w:docPartGallery w:val="Page Numbers (Bottom of Page)"/>
        <w:docPartUnique/>
      </w:docPartObj>
    </w:sdtPr>
    <w:sdtEndPr>
      <w:rPr>
        <w:noProof/>
      </w:rPr>
    </w:sdtEndPr>
    <w:sdtContent>
      <w:p w:rsidR="00473F7E" w:rsidRDefault="00473F7E">
        <w:pPr>
          <w:pStyle w:val="Footer"/>
          <w:jc w:val="center"/>
        </w:pPr>
        <w:r>
          <w:fldChar w:fldCharType="begin"/>
        </w:r>
        <w:r>
          <w:instrText xml:space="preserve"> PAGE   \* MERGEFORMAT </w:instrText>
        </w:r>
        <w:r>
          <w:fldChar w:fldCharType="separate"/>
        </w:r>
        <w:r w:rsidR="00A93A7C">
          <w:rPr>
            <w:noProof/>
          </w:rPr>
          <w:t>1</w:t>
        </w:r>
        <w:r>
          <w:rPr>
            <w:noProof/>
          </w:rPr>
          <w:fldChar w:fldCharType="end"/>
        </w:r>
      </w:p>
    </w:sdtContent>
  </w:sdt>
  <w:p w:rsidR="00473F7E" w:rsidRDefault="00473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369" w:rsidRDefault="00866369">
      <w:pPr>
        <w:spacing w:before="0" w:after="0"/>
      </w:pPr>
      <w:r>
        <w:separator/>
      </w:r>
    </w:p>
  </w:footnote>
  <w:footnote w:type="continuationSeparator" w:id="0">
    <w:p w:rsidR="00866369" w:rsidRDefault="0086636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Default="0086636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7" o:spid="_x0000_s2056" type="#_x0000_t75" style="position:absolute;left:0;text-align:left;margin-left:0;margin-top:0;width:337.5pt;height:333pt;z-index:-25165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538579"/>
    </w:sdtPr>
    <w:sdtEndPr/>
    <w:sdtContent>
      <w:p w:rsidR="000935F0" w:rsidRDefault="00866369">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8"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w10:wrap anchorx="margin" anchory="margin"/>
            </v:shape>
          </w:pict>
        </w:r>
        <w:r w:rsidR="007B57EB">
          <w:fldChar w:fldCharType="begin"/>
        </w:r>
        <w:r w:rsidR="007B57EB">
          <w:instrText xml:space="preserve"> PAGE   \* MERGEFORMAT </w:instrText>
        </w:r>
        <w:r w:rsidR="007B57EB">
          <w:fldChar w:fldCharType="separate"/>
        </w:r>
        <w:r w:rsidR="00A93A7C">
          <w:rPr>
            <w:noProof/>
          </w:rPr>
          <w:t>4</w:t>
        </w:r>
        <w:r w:rsidR="007B57EB">
          <w:fldChar w:fldCharType="end"/>
        </w:r>
      </w:p>
    </w:sdtContent>
  </w:sdt>
  <w:p w:rsidR="000935F0" w:rsidRDefault="000935F0">
    <w:pPr>
      <w:pStyle w:val="Header"/>
      <w:ind w:left="0" w:right="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Default="0086636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6" o:spid="_x0000_s2055" type="#_x0000_t75" style="position:absolute;left:0;text-align:left;margin-left:0;margin-top:0;width:337.5pt;height:333pt;z-index:-251652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D692FD"/>
    <w:multiLevelType w:val="singleLevel"/>
    <w:tmpl w:val="93D692FD"/>
    <w:lvl w:ilvl="0">
      <w:start w:val="1"/>
      <w:numFmt w:val="decimal"/>
      <w:lvlText w:val="%1."/>
      <w:lvlJc w:val="left"/>
      <w:pPr>
        <w:tabs>
          <w:tab w:val="left" w:pos="425"/>
        </w:tabs>
        <w:ind w:left="425" w:hanging="425"/>
      </w:pPr>
      <w:rPr>
        <w:rFonts w:hint="default"/>
      </w:rPr>
    </w:lvl>
  </w:abstractNum>
  <w:abstractNum w:abstractNumId="1">
    <w:nsid w:val="E533E316"/>
    <w:multiLevelType w:val="singleLevel"/>
    <w:tmpl w:val="E533E316"/>
    <w:lvl w:ilvl="0">
      <w:start w:val="1"/>
      <w:numFmt w:val="lowerLetter"/>
      <w:lvlText w:val="%1."/>
      <w:lvlJc w:val="left"/>
      <w:pPr>
        <w:tabs>
          <w:tab w:val="left" w:pos="425"/>
        </w:tabs>
        <w:ind w:left="425" w:hanging="425"/>
      </w:pPr>
      <w:rPr>
        <w:rFonts w:hint="default"/>
      </w:rPr>
    </w:lvl>
  </w:abstractNum>
  <w:abstractNum w:abstractNumId="2">
    <w:nsid w:val="FAFF5352"/>
    <w:multiLevelType w:val="singleLevel"/>
    <w:tmpl w:val="FAFF5352"/>
    <w:lvl w:ilvl="0">
      <w:start w:val="1"/>
      <w:numFmt w:val="decimal"/>
      <w:lvlText w:val="%1."/>
      <w:lvlJc w:val="left"/>
      <w:pPr>
        <w:tabs>
          <w:tab w:val="left" w:pos="425"/>
        </w:tabs>
        <w:ind w:left="425" w:hanging="425"/>
      </w:pPr>
      <w:rPr>
        <w:rFonts w:hint="default"/>
      </w:rPr>
    </w:lvl>
  </w:abstractNum>
  <w:abstractNum w:abstractNumId="3">
    <w:nsid w:val="FF7F5B5F"/>
    <w:multiLevelType w:val="multilevel"/>
    <w:tmpl w:val="FF7F5B5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55090E"/>
    <w:multiLevelType w:val="multilevel"/>
    <w:tmpl w:val="205509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880037"/>
    <w:multiLevelType w:val="multilevel"/>
    <w:tmpl w:val="258800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326885"/>
    <w:multiLevelType w:val="multilevel"/>
    <w:tmpl w:val="2B32688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B330B6A"/>
    <w:multiLevelType w:val="multilevel"/>
    <w:tmpl w:val="2B330B6A"/>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C45E1"/>
    <w:multiLevelType w:val="multilevel"/>
    <w:tmpl w:val="2B9C45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463257"/>
    <w:multiLevelType w:val="multilevel"/>
    <w:tmpl w:val="33463257"/>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358C00B8"/>
    <w:multiLevelType w:val="multilevel"/>
    <w:tmpl w:val="358C00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0E4FF3"/>
    <w:multiLevelType w:val="multilevel"/>
    <w:tmpl w:val="370E4FF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C7E4980"/>
    <w:multiLevelType w:val="singleLevel"/>
    <w:tmpl w:val="4C7E4980"/>
    <w:lvl w:ilvl="0">
      <w:start w:val="1"/>
      <w:numFmt w:val="decimal"/>
      <w:lvlText w:val="%1."/>
      <w:lvlJc w:val="left"/>
      <w:pPr>
        <w:tabs>
          <w:tab w:val="left" w:pos="425"/>
        </w:tabs>
        <w:ind w:left="425" w:hanging="425"/>
      </w:pPr>
      <w:rPr>
        <w:rFonts w:hint="default"/>
      </w:rPr>
    </w:lvl>
  </w:abstractNum>
  <w:abstractNum w:abstractNumId="13">
    <w:nsid w:val="62E94B0C"/>
    <w:multiLevelType w:val="multilevel"/>
    <w:tmpl w:val="62E94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E2C6466"/>
    <w:multiLevelType w:val="multilevel"/>
    <w:tmpl w:val="6E2C64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6F973174"/>
    <w:multiLevelType w:val="multilevel"/>
    <w:tmpl w:val="6F973174"/>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F42929"/>
    <w:multiLevelType w:val="multilevel"/>
    <w:tmpl w:val="73F429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62A0445"/>
    <w:multiLevelType w:val="multilevel"/>
    <w:tmpl w:val="762A04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0C776C"/>
    <w:multiLevelType w:val="multilevel"/>
    <w:tmpl w:val="7A0C7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4"/>
  </w:num>
  <w:num w:numId="4">
    <w:abstractNumId w:val="11"/>
  </w:num>
  <w:num w:numId="5">
    <w:abstractNumId w:val="0"/>
  </w:num>
  <w:num w:numId="6">
    <w:abstractNumId w:val="2"/>
  </w:num>
  <w:num w:numId="7">
    <w:abstractNumId w:val="9"/>
  </w:num>
  <w:num w:numId="8">
    <w:abstractNumId w:val="16"/>
  </w:num>
  <w:num w:numId="9">
    <w:abstractNumId w:val="13"/>
  </w:num>
  <w:num w:numId="10">
    <w:abstractNumId w:val="1"/>
  </w:num>
  <w:num w:numId="11">
    <w:abstractNumId w:val="3"/>
  </w:num>
  <w:num w:numId="12">
    <w:abstractNumId w:val="5"/>
  </w:num>
  <w:num w:numId="13">
    <w:abstractNumId w:val="17"/>
  </w:num>
  <w:num w:numId="14">
    <w:abstractNumId w:val="7"/>
  </w:num>
  <w:num w:numId="15">
    <w:abstractNumId w:val="15"/>
  </w:num>
  <w:num w:numId="16">
    <w:abstractNumId w:val="4"/>
  </w:num>
  <w:num w:numId="17">
    <w:abstractNumId w:val="8"/>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bTwyobEhLberDMqLF008H3/+N9uLe7LhoBsjLiGp00z0l8FMzO+IjNVNkagpOWHrrySTYSkDoDOCLFIpNg2cQg==" w:salt="4B0GYKUSmrHMBO3TfrJzog=="/>
  <w:defaultTabStop w:val="72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A3"/>
    <w:rsid w:val="8F6F863B"/>
    <w:rsid w:val="97FFB175"/>
    <w:rsid w:val="9FDE9C2E"/>
    <w:rsid w:val="A5F93A87"/>
    <w:rsid w:val="B2DF4CEA"/>
    <w:rsid w:val="BC8EC32C"/>
    <w:rsid w:val="BFFBB78D"/>
    <w:rsid w:val="DB177586"/>
    <w:rsid w:val="DBF5418E"/>
    <w:rsid w:val="DDFF52A5"/>
    <w:rsid w:val="DF3D824A"/>
    <w:rsid w:val="DFEF3581"/>
    <w:rsid w:val="E3BFB9B0"/>
    <w:rsid w:val="EABD1BC8"/>
    <w:rsid w:val="EB1F9EB2"/>
    <w:rsid w:val="EFFB6911"/>
    <w:rsid w:val="F3B90462"/>
    <w:rsid w:val="F5FF4E63"/>
    <w:rsid w:val="F75F432A"/>
    <w:rsid w:val="FDBF1C99"/>
    <w:rsid w:val="FDF32EC5"/>
    <w:rsid w:val="FF2E31D2"/>
    <w:rsid w:val="FFB77BEC"/>
    <w:rsid w:val="00005350"/>
    <w:rsid w:val="0002293B"/>
    <w:rsid w:val="00075D0C"/>
    <w:rsid w:val="0008570B"/>
    <w:rsid w:val="000922E7"/>
    <w:rsid w:val="000935F0"/>
    <w:rsid w:val="000A2330"/>
    <w:rsid w:val="000D467B"/>
    <w:rsid w:val="000F2534"/>
    <w:rsid w:val="000F543E"/>
    <w:rsid w:val="00126FF0"/>
    <w:rsid w:val="001278A9"/>
    <w:rsid w:val="001455C0"/>
    <w:rsid w:val="00153E4F"/>
    <w:rsid w:val="001624B9"/>
    <w:rsid w:val="00172D5E"/>
    <w:rsid w:val="0017364A"/>
    <w:rsid w:val="00174DEA"/>
    <w:rsid w:val="00183AB4"/>
    <w:rsid w:val="00184FD7"/>
    <w:rsid w:val="0019516B"/>
    <w:rsid w:val="00197658"/>
    <w:rsid w:val="001A145C"/>
    <w:rsid w:val="001A30CB"/>
    <w:rsid w:val="001A6206"/>
    <w:rsid w:val="001B7E72"/>
    <w:rsid w:val="001D0409"/>
    <w:rsid w:val="001D4766"/>
    <w:rsid w:val="001D5266"/>
    <w:rsid w:val="001E5AB2"/>
    <w:rsid w:val="00207EFE"/>
    <w:rsid w:val="002105EB"/>
    <w:rsid w:val="00216A18"/>
    <w:rsid w:val="002179AA"/>
    <w:rsid w:val="00220E95"/>
    <w:rsid w:val="002309CF"/>
    <w:rsid w:val="002334EA"/>
    <w:rsid w:val="00236528"/>
    <w:rsid w:val="0024337E"/>
    <w:rsid w:val="00246BA2"/>
    <w:rsid w:val="00260907"/>
    <w:rsid w:val="00263C81"/>
    <w:rsid w:val="002641E9"/>
    <w:rsid w:val="00264528"/>
    <w:rsid w:val="00271E56"/>
    <w:rsid w:val="00281DE1"/>
    <w:rsid w:val="00295D17"/>
    <w:rsid w:val="002C05EC"/>
    <w:rsid w:val="002D1306"/>
    <w:rsid w:val="002D183F"/>
    <w:rsid w:val="002D2003"/>
    <w:rsid w:val="002D4618"/>
    <w:rsid w:val="002F43FB"/>
    <w:rsid w:val="002F6B04"/>
    <w:rsid w:val="002F7536"/>
    <w:rsid w:val="003059CD"/>
    <w:rsid w:val="0033187C"/>
    <w:rsid w:val="003362B2"/>
    <w:rsid w:val="003416C4"/>
    <w:rsid w:val="003553AC"/>
    <w:rsid w:val="00360191"/>
    <w:rsid w:val="00382D57"/>
    <w:rsid w:val="00382EE2"/>
    <w:rsid w:val="00392719"/>
    <w:rsid w:val="0039319F"/>
    <w:rsid w:val="003A3FF1"/>
    <w:rsid w:val="003C2ACC"/>
    <w:rsid w:val="003C4F49"/>
    <w:rsid w:val="003E73A3"/>
    <w:rsid w:val="003F1874"/>
    <w:rsid w:val="003F6EAA"/>
    <w:rsid w:val="00401392"/>
    <w:rsid w:val="00410DA8"/>
    <w:rsid w:val="00423A41"/>
    <w:rsid w:val="00426D94"/>
    <w:rsid w:val="004325B0"/>
    <w:rsid w:val="00433E7F"/>
    <w:rsid w:val="00437231"/>
    <w:rsid w:val="00442102"/>
    <w:rsid w:val="00447DF6"/>
    <w:rsid w:val="00454B21"/>
    <w:rsid w:val="00460276"/>
    <w:rsid w:val="00464A55"/>
    <w:rsid w:val="00465A66"/>
    <w:rsid w:val="00473F7E"/>
    <w:rsid w:val="0047623B"/>
    <w:rsid w:val="00491EA0"/>
    <w:rsid w:val="004A341A"/>
    <w:rsid w:val="004A73FF"/>
    <w:rsid w:val="004B5613"/>
    <w:rsid w:val="004B6B4C"/>
    <w:rsid w:val="004B79B1"/>
    <w:rsid w:val="004C002B"/>
    <w:rsid w:val="004C00E2"/>
    <w:rsid w:val="004C19BD"/>
    <w:rsid w:val="004D7852"/>
    <w:rsid w:val="004E0ABF"/>
    <w:rsid w:val="004F46FE"/>
    <w:rsid w:val="005374F2"/>
    <w:rsid w:val="00552C0F"/>
    <w:rsid w:val="0055385C"/>
    <w:rsid w:val="005609B3"/>
    <w:rsid w:val="0056684F"/>
    <w:rsid w:val="00570C2C"/>
    <w:rsid w:val="00574D05"/>
    <w:rsid w:val="0058070A"/>
    <w:rsid w:val="005846BE"/>
    <w:rsid w:val="00584BB1"/>
    <w:rsid w:val="0059440C"/>
    <w:rsid w:val="00594F6F"/>
    <w:rsid w:val="005E2F99"/>
    <w:rsid w:val="005E4F2A"/>
    <w:rsid w:val="005F06BE"/>
    <w:rsid w:val="005F7655"/>
    <w:rsid w:val="00613132"/>
    <w:rsid w:val="006224A8"/>
    <w:rsid w:val="00634BF7"/>
    <w:rsid w:val="0063538D"/>
    <w:rsid w:val="00636B1F"/>
    <w:rsid w:val="0064178F"/>
    <w:rsid w:val="00667A0F"/>
    <w:rsid w:val="00683B39"/>
    <w:rsid w:val="00690C08"/>
    <w:rsid w:val="00693455"/>
    <w:rsid w:val="00693F09"/>
    <w:rsid w:val="0069717D"/>
    <w:rsid w:val="00697C20"/>
    <w:rsid w:val="006B33D1"/>
    <w:rsid w:val="006C20F6"/>
    <w:rsid w:val="007014A1"/>
    <w:rsid w:val="0070211D"/>
    <w:rsid w:val="007219EB"/>
    <w:rsid w:val="00721B5F"/>
    <w:rsid w:val="00722A06"/>
    <w:rsid w:val="00734521"/>
    <w:rsid w:val="007431D2"/>
    <w:rsid w:val="007618FF"/>
    <w:rsid w:val="00781952"/>
    <w:rsid w:val="00786325"/>
    <w:rsid w:val="007A2EE1"/>
    <w:rsid w:val="007A4CA4"/>
    <w:rsid w:val="007A73CF"/>
    <w:rsid w:val="007B57EB"/>
    <w:rsid w:val="007E2A7C"/>
    <w:rsid w:val="007E50A8"/>
    <w:rsid w:val="007E69C0"/>
    <w:rsid w:val="007F605B"/>
    <w:rsid w:val="00801D47"/>
    <w:rsid w:val="00807091"/>
    <w:rsid w:val="00812D9F"/>
    <w:rsid w:val="00814796"/>
    <w:rsid w:val="0083219C"/>
    <w:rsid w:val="00845630"/>
    <w:rsid w:val="008544C1"/>
    <w:rsid w:val="008558BD"/>
    <w:rsid w:val="00857603"/>
    <w:rsid w:val="00861EC5"/>
    <w:rsid w:val="00866369"/>
    <w:rsid w:val="008707D6"/>
    <w:rsid w:val="00877ADB"/>
    <w:rsid w:val="00882FC7"/>
    <w:rsid w:val="0088711F"/>
    <w:rsid w:val="008A17C9"/>
    <w:rsid w:val="008A19B5"/>
    <w:rsid w:val="008A7EFD"/>
    <w:rsid w:val="008B1DCB"/>
    <w:rsid w:val="008E3DE1"/>
    <w:rsid w:val="008F3DCA"/>
    <w:rsid w:val="008F4D65"/>
    <w:rsid w:val="00944BDD"/>
    <w:rsid w:val="0098446F"/>
    <w:rsid w:val="00986371"/>
    <w:rsid w:val="009A3066"/>
    <w:rsid w:val="009B3319"/>
    <w:rsid w:val="009B6D5D"/>
    <w:rsid w:val="009D2A67"/>
    <w:rsid w:val="009E75FE"/>
    <w:rsid w:val="00A12387"/>
    <w:rsid w:val="00A148FF"/>
    <w:rsid w:val="00A21F63"/>
    <w:rsid w:val="00A4544E"/>
    <w:rsid w:val="00A532F0"/>
    <w:rsid w:val="00A53B67"/>
    <w:rsid w:val="00A608DA"/>
    <w:rsid w:val="00A6719C"/>
    <w:rsid w:val="00A750F7"/>
    <w:rsid w:val="00A767CC"/>
    <w:rsid w:val="00A93A7C"/>
    <w:rsid w:val="00A977F4"/>
    <w:rsid w:val="00A97953"/>
    <w:rsid w:val="00A97CE0"/>
    <w:rsid w:val="00A97FFE"/>
    <w:rsid w:val="00AA1BE9"/>
    <w:rsid w:val="00AA62AD"/>
    <w:rsid w:val="00AC0A25"/>
    <w:rsid w:val="00AC48CC"/>
    <w:rsid w:val="00AC66D6"/>
    <w:rsid w:val="00AD569C"/>
    <w:rsid w:val="00AE0650"/>
    <w:rsid w:val="00AE4EF7"/>
    <w:rsid w:val="00AF262C"/>
    <w:rsid w:val="00B00A21"/>
    <w:rsid w:val="00B049E3"/>
    <w:rsid w:val="00B222BB"/>
    <w:rsid w:val="00B240CA"/>
    <w:rsid w:val="00B24127"/>
    <w:rsid w:val="00B350F0"/>
    <w:rsid w:val="00B37DBA"/>
    <w:rsid w:val="00B45121"/>
    <w:rsid w:val="00B50B48"/>
    <w:rsid w:val="00B539BB"/>
    <w:rsid w:val="00B82DFC"/>
    <w:rsid w:val="00BA397C"/>
    <w:rsid w:val="00BB4B4D"/>
    <w:rsid w:val="00BB5577"/>
    <w:rsid w:val="00BC00F0"/>
    <w:rsid w:val="00BC383F"/>
    <w:rsid w:val="00BD1D3F"/>
    <w:rsid w:val="00BE4740"/>
    <w:rsid w:val="00C0095F"/>
    <w:rsid w:val="00C00F53"/>
    <w:rsid w:val="00C104EA"/>
    <w:rsid w:val="00C11C23"/>
    <w:rsid w:val="00C13B6E"/>
    <w:rsid w:val="00C26DF5"/>
    <w:rsid w:val="00C4072C"/>
    <w:rsid w:val="00C426E7"/>
    <w:rsid w:val="00C50498"/>
    <w:rsid w:val="00C60238"/>
    <w:rsid w:val="00C719E5"/>
    <w:rsid w:val="00C75061"/>
    <w:rsid w:val="00C90485"/>
    <w:rsid w:val="00CA2FAE"/>
    <w:rsid w:val="00CB099F"/>
    <w:rsid w:val="00CB1C4C"/>
    <w:rsid w:val="00CB2E0A"/>
    <w:rsid w:val="00CB4487"/>
    <w:rsid w:val="00CB5F51"/>
    <w:rsid w:val="00D0067E"/>
    <w:rsid w:val="00D1591E"/>
    <w:rsid w:val="00D44B90"/>
    <w:rsid w:val="00D610CC"/>
    <w:rsid w:val="00D657C0"/>
    <w:rsid w:val="00D71FFE"/>
    <w:rsid w:val="00D863EA"/>
    <w:rsid w:val="00D97EDC"/>
    <w:rsid w:val="00DA1591"/>
    <w:rsid w:val="00DA7B45"/>
    <w:rsid w:val="00DB271D"/>
    <w:rsid w:val="00DB6C42"/>
    <w:rsid w:val="00DF64E9"/>
    <w:rsid w:val="00DF6F63"/>
    <w:rsid w:val="00E03937"/>
    <w:rsid w:val="00E25ECA"/>
    <w:rsid w:val="00E33804"/>
    <w:rsid w:val="00E34D7D"/>
    <w:rsid w:val="00E51B3E"/>
    <w:rsid w:val="00E550A4"/>
    <w:rsid w:val="00E57799"/>
    <w:rsid w:val="00E66363"/>
    <w:rsid w:val="00E846A0"/>
    <w:rsid w:val="00EA3CC9"/>
    <w:rsid w:val="00EA559D"/>
    <w:rsid w:val="00EA75B9"/>
    <w:rsid w:val="00EB6E3B"/>
    <w:rsid w:val="00EB7153"/>
    <w:rsid w:val="00ED0511"/>
    <w:rsid w:val="00EE2ACD"/>
    <w:rsid w:val="00EF19AE"/>
    <w:rsid w:val="00EF36C1"/>
    <w:rsid w:val="00EF37A9"/>
    <w:rsid w:val="00F039C0"/>
    <w:rsid w:val="00F10EDA"/>
    <w:rsid w:val="00F22008"/>
    <w:rsid w:val="00F306D2"/>
    <w:rsid w:val="00F6573D"/>
    <w:rsid w:val="00F8383D"/>
    <w:rsid w:val="00FA1F50"/>
    <w:rsid w:val="00FC1A15"/>
    <w:rsid w:val="00FC6BF5"/>
    <w:rsid w:val="16B6F7F9"/>
    <w:rsid w:val="1FEDCDA9"/>
    <w:rsid w:val="25FFEE2E"/>
    <w:rsid w:val="378664AB"/>
    <w:rsid w:val="3D3E53A3"/>
    <w:rsid w:val="3DDE6FF8"/>
    <w:rsid w:val="3FAF0C5E"/>
    <w:rsid w:val="4E7BD653"/>
    <w:rsid w:val="53CFC6D3"/>
    <w:rsid w:val="55672164"/>
    <w:rsid w:val="57CF5D44"/>
    <w:rsid w:val="59CFA74A"/>
    <w:rsid w:val="5A3D2770"/>
    <w:rsid w:val="5EFB7991"/>
    <w:rsid w:val="5F64B081"/>
    <w:rsid w:val="63D9352E"/>
    <w:rsid w:val="63FF59E9"/>
    <w:rsid w:val="649EE01F"/>
    <w:rsid w:val="66E7DF80"/>
    <w:rsid w:val="69EF99F8"/>
    <w:rsid w:val="6BBF2F7E"/>
    <w:rsid w:val="6CFF4974"/>
    <w:rsid w:val="6DFF0FD8"/>
    <w:rsid w:val="6F5EECEF"/>
    <w:rsid w:val="717FF983"/>
    <w:rsid w:val="73E76F39"/>
    <w:rsid w:val="75BDB7FD"/>
    <w:rsid w:val="765BA146"/>
    <w:rsid w:val="775FE6BE"/>
    <w:rsid w:val="77D6001B"/>
    <w:rsid w:val="79D85C19"/>
    <w:rsid w:val="7B7ECA5C"/>
    <w:rsid w:val="7BFB1707"/>
    <w:rsid w:val="7DD1B0E0"/>
    <w:rsid w:val="7DEB9796"/>
    <w:rsid w:val="7DFCFEB6"/>
    <w:rsid w:val="7DFDBC93"/>
    <w:rsid w:val="7DFF9227"/>
    <w:rsid w:val="7E9F6C3D"/>
    <w:rsid w:val="7F3342BB"/>
    <w:rsid w:val="7FE529E4"/>
    <w:rsid w:val="7FEFEF77"/>
    <w:rsid w:val="7FFFE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5:docId w15:val="{A21F8BCC-1C57-4DE5-85D4-647C9B1B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80" w:line="360" w:lineRule="auto"/>
      <w:ind w:left="566" w:right="242"/>
      <w:jc w:val="both"/>
    </w:pPr>
    <w:rPr>
      <w:rFonts w:eastAsia="Times New Roman"/>
      <w:sz w:val="24"/>
      <w:szCs w:val="24"/>
      <w:lang w:val="id"/>
    </w:rPr>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link w:val="Heading2Char"/>
    <w:uiPriority w:val="9"/>
    <w:unhideWhenUsed/>
    <w:qFormat/>
    <w:pPr>
      <w:keepNext/>
      <w:keepLines/>
      <w:spacing w:after="240" w:line="240" w:lineRule="auto"/>
      <w:ind w:right="526"/>
      <w:jc w:val="center"/>
      <w:outlineLvl w:val="1"/>
    </w:pPr>
    <w:rPr>
      <w:b/>
    </w:rPr>
  </w:style>
  <w:style w:type="paragraph" w:styleId="Heading3">
    <w:name w:val="heading 3"/>
    <w:basedOn w:val="Normal"/>
    <w:next w:val="Normal"/>
    <w:uiPriority w:val="9"/>
    <w:unhideWhenUsed/>
    <w:qFormat/>
    <w:pPr>
      <w:keepNext/>
      <w:keepLines/>
      <w:spacing w:after="240" w:line="240" w:lineRule="auto"/>
      <w:ind w:right="526"/>
      <w:jc w:val="center"/>
      <w:outlineLvl w:val="2"/>
    </w:pPr>
  </w:style>
  <w:style w:type="paragraph" w:styleId="Heading4">
    <w:name w:val="heading 4"/>
    <w:basedOn w:val="Normal"/>
    <w:next w:val="Normal"/>
    <w:uiPriority w:val="9"/>
    <w:unhideWhenUsed/>
    <w:qFormat/>
    <w:pPr>
      <w:keepNext/>
      <w:keepLines/>
      <w:spacing w:before="280"/>
      <w:outlineLvl w:val="3"/>
    </w:pPr>
    <w:rPr>
      <w:color w:val="666666"/>
    </w:rPr>
  </w:style>
  <w:style w:type="paragraph" w:styleId="Heading5">
    <w:name w:val="heading 5"/>
    <w:basedOn w:val="Normal"/>
    <w:next w:val="Normal"/>
    <w:uiPriority w:val="9"/>
    <w:unhideWhenUsed/>
    <w:qFormat/>
    <w:pPr>
      <w:keepNext/>
      <w:keepLines/>
      <w:outlineLvl w:val="4"/>
    </w:pPr>
    <w:rPr>
      <w:color w:val="666666"/>
      <w:sz w:val="22"/>
      <w:szCs w:val="22"/>
    </w:rPr>
  </w:style>
  <w:style w:type="paragraph" w:styleId="Heading6">
    <w:name w:val="heading 6"/>
    <w:basedOn w:val="Normal"/>
    <w:next w:val="Normal"/>
    <w:uiPriority w:val="9"/>
    <w:unhideWhenUsed/>
    <w:qFormat/>
    <w:pPr>
      <w:keepNext/>
      <w:keepLines/>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0" w:after="0" w:line="240" w:lineRule="auto"/>
      <w:ind w:left="0" w:right="0"/>
      <w:jc w:val="left"/>
    </w:pPr>
  </w:style>
  <w:style w:type="paragraph" w:styleId="Caption">
    <w:name w:val="caption"/>
    <w:basedOn w:val="Normal"/>
    <w:next w:val="Normal"/>
    <w:uiPriority w:val="35"/>
    <w:unhideWhenUsed/>
    <w:qFormat/>
    <w:pPr>
      <w:spacing w:before="0" w:after="200" w:line="240" w:lineRule="auto"/>
    </w:pPr>
    <w:rPr>
      <w:i/>
      <w:iCs/>
      <w:color w:val="1F497D" w:themeColor="text2"/>
      <w:sz w:val="18"/>
      <w:szCs w:val="18"/>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TOC1">
    <w:name w:val="toc 1"/>
    <w:basedOn w:val="Normal"/>
    <w:next w:val="Normal"/>
    <w:uiPriority w:val="39"/>
    <w:unhideWhenUsed/>
    <w:pPr>
      <w:spacing w:after="100"/>
      <w:ind w:left="0"/>
    </w:pPr>
  </w:style>
  <w:style w:type="paragraph" w:styleId="TOC2">
    <w:name w:val="toc 2"/>
    <w:basedOn w:val="Normal"/>
    <w:next w:val="Normal"/>
    <w:uiPriority w:val="39"/>
    <w:unhideWhenUsed/>
    <w:qFormat/>
    <w:pPr>
      <w:tabs>
        <w:tab w:val="left" w:pos="880"/>
        <w:tab w:val="right" w:leader="dot" w:pos="7930"/>
      </w:tabs>
      <w:spacing w:before="0" w:after="0"/>
      <w:ind w:left="709" w:hanging="425"/>
    </w:pPr>
  </w:style>
  <w:style w:type="paragraph" w:styleId="TOC3">
    <w:name w:val="toc 3"/>
    <w:basedOn w:val="Normal"/>
    <w:next w:val="Normal"/>
    <w:uiPriority w:val="39"/>
    <w:unhideWhenUsed/>
    <w:pPr>
      <w:tabs>
        <w:tab w:val="left" w:pos="1320"/>
        <w:tab w:val="right" w:leader="dot" w:pos="7930"/>
      </w:tabs>
      <w:spacing w:before="0" w:after="0"/>
      <w:ind w:left="1134" w:hanging="567"/>
    </w:pPr>
  </w:style>
  <w:style w:type="paragraph" w:customStyle="1" w:styleId="Style1">
    <w:name w:val="Style1"/>
    <w:basedOn w:val="Normal"/>
    <w:pPr>
      <w:spacing w:before="0" w:after="0" w:line="480" w:lineRule="auto"/>
      <w:ind w:right="2" w:firstLine="2143"/>
    </w:pPr>
  </w:style>
  <w:style w:type="paragraph" w:customStyle="1" w:styleId="TOCHeading1">
    <w:name w:val="TOC Heading1"/>
    <w:basedOn w:val="Heading1"/>
    <w:next w:val="Normal"/>
    <w:uiPriority w:val="39"/>
    <w:unhideWhenUsed/>
    <w:qFormat/>
    <w:pPr>
      <w:spacing w:after="0" w:line="259" w:lineRule="auto"/>
      <w:ind w:left="0" w:right="0"/>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before="0" w:after="200" w:line="276" w:lineRule="auto"/>
      <w:ind w:left="720" w:right="0"/>
      <w:contextualSpacing/>
      <w:jc w:val="left"/>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customStyle="1" w:styleId="Heading2Char">
    <w:name w:val="Heading 2 Char"/>
    <w:link w:val="Heading2"/>
    <w:uiPriority w:val="9"/>
    <w:rPr>
      <w:b/>
    </w:rPr>
  </w:style>
  <w:style w:type="paragraph" w:customStyle="1" w:styleId="TableParagraph">
    <w:name w:val="Table Paragraph"/>
    <w:basedOn w:val="Normal"/>
    <w:uiPriority w:val="1"/>
    <w:qFormat/>
    <w:pPr>
      <w:widowControl w:val="0"/>
      <w:autoSpaceDE w:val="0"/>
      <w:autoSpaceDN w:val="0"/>
      <w:spacing w:before="0" w:after="0" w:line="240" w:lineRule="auto"/>
      <w:ind w:left="0" w:right="0"/>
      <w:jc w:val="center"/>
    </w:pPr>
    <w:rPr>
      <w:sz w:val="22"/>
      <w:szCs w:val="22"/>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id"/>
    </w:rPr>
  </w:style>
  <w:style w:type="character" w:customStyle="1" w:styleId="y2iqfc">
    <w:name w:val="y2iqfc"/>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48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F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9CB65-EC61-42F8-842C-F84F0DE3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hp</cp:lastModifiedBy>
  <cp:revision>2</cp:revision>
  <dcterms:created xsi:type="dcterms:W3CDTF">2025-08-26T08:09:00Z</dcterms:created>
  <dcterms:modified xsi:type="dcterms:W3CDTF">2025-08-26T08:09:00Z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1033-4.4.2.7667</vt:lpwstr>
  </property>
  <property fmtid="{D5CDD505-2E9C-101B-9397-08002B2CF9AE}" pid="3" name="ICV">
    <vt:lpwstr>C3ECBAE0CE10432ADED007684AA02841</vt:lpwstr>
  </property>
</Properties>
</file>