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51" w:rsidRDefault="00ED3951" w:rsidP="00ED3951">
      <w:pPr>
        <w:spacing w:after="0" w:line="240" w:lineRule="auto"/>
        <w:jc w:val="center"/>
        <w:rPr>
          <w:rFonts w:ascii="Times New Roman" w:hAnsi="Times New Roman"/>
          <w:b/>
          <w:sz w:val="24"/>
          <w:szCs w:val="24"/>
        </w:rPr>
      </w:pPr>
      <w:r>
        <w:rPr>
          <w:rFonts w:ascii="Times New Roman" w:hAnsi="Times New Roman"/>
          <w:b/>
          <w:sz w:val="24"/>
          <w:szCs w:val="24"/>
        </w:rPr>
        <w:t>ABSTRAK</w:t>
      </w:r>
    </w:p>
    <w:p w:rsidR="00ED3951" w:rsidRDefault="00ED3951" w:rsidP="00ED3951">
      <w:pPr>
        <w:spacing w:after="0" w:line="240" w:lineRule="auto"/>
        <w:ind w:left="1440" w:firstLine="720"/>
        <w:rPr>
          <w:rFonts w:ascii="Times New Roman" w:hAnsi="Times New Roman"/>
          <w:b/>
          <w:sz w:val="24"/>
          <w:szCs w:val="24"/>
        </w:rPr>
      </w:pPr>
    </w:p>
    <w:p w:rsidR="00ED3951" w:rsidRDefault="00ED3951" w:rsidP="00ED3951">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 xml:space="preserve">Desa Batang Tanggal Baru </w:t>
      </w:r>
      <w:r w:rsidRPr="00491343">
        <w:rPr>
          <w:rFonts w:ascii="Times New Roman" w:hAnsi="Times New Roman"/>
          <w:sz w:val="24"/>
          <w:szCs w:val="24"/>
        </w:rPr>
        <w:t xml:space="preserve"> merupakan salah satu</w:t>
      </w:r>
      <w:r>
        <w:rPr>
          <w:rFonts w:ascii="Times New Roman" w:hAnsi="Times New Roman"/>
          <w:sz w:val="24"/>
          <w:szCs w:val="24"/>
        </w:rPr>
        <w:t xml:space="preserve"> </w:t>
      </w:r>
      <w:r w:rsidRPr="00491343">
        <w:rPr>
          <w:rFonts w:ascii="Times New Roman" w:hAnsi="Times New Roman"/>
          <w:sz w:val="24"/>
          <w:szCs w:val="24"/>
        </w:rPr>
        <w:t>pemasok sayuran ke pasar</w:t>
      </w:r>
      <w:r>
        <w:rPr>
          <w:rFonts w:ascii="Times New Roman" w:hAnsi="Times New Roman"/>
          <w:sz w:val="24"/>
          <w:szCs w:val="24"/>
        </w:rPr>
        <w:t>-</w:t>
      </w:r>
      <w:r w:rsidRPr="00491343">
        <w:rPr>
          <w:rFonts w:ascii="Times New Roman" w:hAnsi="Times New Roman"/>
          <w:sz w:val="24"/>
          <w:szCs w:val="24"/>
        </w:rPr>
        <w:t xml:space="preserve">pasar yang ada di </w:t>
      </w:r>
      <w:r>
        <w:rPr>
          <w:rFonts w:ascii="Times New Roman" w:hAnsi="Times New Roman"/>
          <w:sz w:val="24"/>
          <w:szCs w:val="24"/>
        </w:rPr>
        <w:t>Kecamatan Lubuk Barumun</w:t>
      </w:r>
      <w:r w:rsidRPr="00491343">
        <w:rPr>
          <w:rFonts w:ascii="Times New Roman" w:hAnsi="Times New Roman"/>
          <w:sz w:val="24"/>
          <w:szCs w:val="24"/>
        </w:rPr>
        <w:t xml:space="preserve"> yang </w:t>
      </w:r>
      <w:r>
        <w:rPr>
          <w:rFonts w:ascii="Times New Roman" w:hAnsi="Times New Roman"/>
          <w:sz w:val="24"/>
          <w:szCs w:val="24"/>
        </w:rPr>
        <w:t>ada</w:t>
      </w:r>
      <w:r w:rsidRPr="00491343">
        <w:rPr>
          <w:rFonts w:ascii="Times New Roman" w:hAnsi="Times New Roman"/>
          <w:sz w:val="24"/>
          <w:szCs w:val="24"/>
        </w:rPr>
        <w:t xml:space="preserve"> Kabupaten </w:t>
      </w:r>
      <w:r>
        <w:rPr>
          <w:rFonts w:ascii="Times New Roman" w:hAnsi="Times New Roman"/>
          <w:sz w:val="24"/>
          <w:szCs w:val="24"/>
        </w:rPr>
        <w:t>Padang Lawas</w:t>
      </w:r>
      <w:r w:rsidRPr="00491343">
        <w:rPr>
          <w:rFonts w:ascii="Times New Roman" w:hAnsi="Times New Roman"/>
          <w:sz w:val="24"/>
          <w:szCs w:val="24"/>
        </w:rPr>
        <w:t xml:space="preserve">. Komoditas sayuran yang paling banyak diusahakan oleh petani di </w:t>
      </w:r>
      <w:r>
        <w:rPr>
          <w:rFonts w:ascii="Times New Roman" w:hAnsi="Times New Roman"/>
          <w:sz w:val="24"/>
          <w:szCs w:val="24"/>
        </w:rPr>
        <w:t>daerah penelitian</w:t>
      </w:r>
      <w:r w:rsidRPr="00491343">
        <w:rPr>
          <w:rFonts w:ascii="Times New Roman" w:hAnsi="Times New Roman"/>
          <w:sz w:val="24"/>
          <w:szCs w:val="24"/>
        </w:rPr>
        <w:t xml:space="preserve"> antara lain: bayam, kangkung, sawi, kacang panjang, terong</w:t>
      </w:r>
      <w:r>
        <w:rPr>
          <w:rFonts w:ascii="Times New Roman" w:hAnsi="Times New Roman"/>
          <w:sz w:val="24"/>
          <w:szCs w:val="24"/>
        </w:rPr>
        <w:t xml:space="preserve"> dan</w:t>
      </w:r>
      <w:r w:rsidRPr="00491343">
        <w:rPr>
          <w:rFonts w:ascii="Times New Roman" w:hAnsi="Times New Roman"/>
          <w:sz w:val="24"/>
          <w:szCs w:val="24"/>
        </w:rPr>
        <w:t xml:space="preserve"> tomat.</w:t>
      </w:r>
      <w:r>
        <w:rPr>
          <w:rFonts w:ascii="Times New Roman" w:hAnsi="Times New Roman"/>
          <w:sz w:val="24"/>
          <w:szCs w:val="24"/>
        </w:rPr>
        <w:t xml:space="preserve"> </w:t>
      </w:r>
      <w:r w:rsidRPr="00491343">
        <w:rPr>
          <w:rFonts w:ascii="Times New Roman" w:hAnsi="Times New Roman"/>
          <w:sz w:val="24"/>
          <w:szCs w:val="24"/>
        </w:rPr>
        <w:t xml:space="preserve">Petani sayuran di </w:t>
      </w:r>
      <w:r>
        <w:rPr>
          <w:rFonts w:ascii="Times New Roman" w:hAnsi="Times New Roman"/>
          <w:sz w:val="24"/>
          <w:szCs w:val="24"/>
        </w:rPr>
        <w:t xml:space="preserve">Desa Batang Tanggal Baru </w:t>
      </w:r>
      <w:r w:rsidRPr="00491343">
        <w:rPr>
          <w:rFonts w:ascii="Times New Roman" w:hAnsi="Times New Roman"/>
          <w:sz w:val="24"/>
          <w:szCs w:val="24"/>
        </w:rPr>
        <w:t>menanam sayur dengan sistem yang bermacam-macam. Sebagian petani melakukan sistem</w:t>
      </w:r>
      <w:r>
        <w:rPr>
          <w:rFonts w:ascii="Times New Roman" w:hAnsi="Times New Roman"/>
          <w:sz w:val="24"/>
          <w:szCs w:val="24"/>
        </w:rPr>
        <w:t xml:space="preserve"> </w:t>
      </w:r>
      <w:r w:rsidRPr="00491343">
        <w:rPr>
          <w:rFonts w:ascii="Times New Roman" w:hAnsi="Times New Roman"/>
          <w:sz w:val="24"/>
          <w:szCs w:val="24"/>
        </w:rPr>
        <w:t>penanaman rotasi, dimana setelah melakukan pemanenan satu jenis sayuran kemudian lahan ditanami jenis sayuran yang lain. Namun sebagian besar petani melakukan sistem polikultur, yaitu petani menanam berbagai macam sayuran pada satu lahan pada saat yang bersamaan. Sawi, kangkung dan bayam merupakan tiga jenis komoditas sayuran yang selalu ditanami secara polikultur oleh petani sayuran</w:t>
      </w:r>
      <w:r>
        <w:rPr>
          <w:rFonts w:ascii="Times New Roman" w:hAnsi="Times New Roman"/>
          <w:sz w:val="24"/>
          <w:szCs w:val="24"/>
        </w:rPr>
        <w:t xml:space="preserve">. </w:t>
      </w:r>
      <w:r w:rsidRPr="009B523A">
        <w:rPr>
          <w:rFonts w:ascii="Times New Roman" w:hAnsi="Times New Roman"/>
          <w:sz w:val="24"/>
          <w:szCs w:val="24"/>
        </w:rPr>
        <w:t>Fokus penelitian ini adalah</w:t>
      </w:r>
      <w:r>
        <w:rPr>
          <w:rFonts w:ascii="Times New Roman" w:hAnsi="Times New Roman"/>
          <w:sz w:val="24"/>
          <w:szCs w:val="24"/>
        </w:rPr>
        <w:t xml:space="preserve"> bagaimana pola kombinasi usahatani sayuran dataran rendah berpengaruh terhadap pendapatan petani di </w:t>
      </w:r>
      <w:r>
        <w:rPr>
          <w:rFonts w:ascii="Times New Roman" w:eastAsia="Times New Roman" w:hAnsi="Times New Roman"/>
          <w:bCs/>
          <w:sz w:val="24"/>
          <w:szCs w:val="24"/>
        </w:rPr>
        <w:t>daerah penelitian</w:t>
      </w:r>
      <w:r>
        <w:rPr>
          <w:rFonts w:ascii="Times New Roman" w:hAnsi="Times New Roman"/>
          <w:sz w:val="24"/>
          <w:szCs w:val="24"/>
        </w:rPr>
        <w:t xml:space="preserve">. Bagaimana pendapatan usahatani sayuran dataran rendah dengan pola kombinasi di </w:t>
      </w:r>
      <w:r>
        <w:rPr>
          <w:rFonts w:ascii="Times New Roman" w:eastAsia="Times New Roman" w:hAnsi="Times New Roman"/>
          <w:bCs/>
          <w:sz w:val="24"/>
          <w:szCs w:val="24"/>
        </w:rPr>
        <w:t>daerah penelitian</w:t>
      </w:r>
      <w:r>
        <w:rPr>
          <w:rFonts w:ascii="Times New Roman" w:hAnsi="Times New Roman"/>
          <w:sz w:val="24"/>
          <w:szCs w:val="24"/>
        </w:rPr>
        <w:t xml:space="preserve">. Apakah usahatani sayuran dataran rendah dengan pola kombinasi layak diusahakan di </w:t>
      </w:r>
      <w:r>
        <w:rPr>
          <w:rFonts w:ascii="Times New Roman" w:eastAsia="Times New Roman" w:hAnsi="Times New Roman"/>
          <w:bCs/>
          <w:sz w:val="24"/>
          <w:szCs w:val="24"/>
        </w:rPr>
        <w:t>daerah penelitian</w:t>
      </w:r>
      <w:r>
        <w:rPr>
          <w:rFonts w:ascii="Times New Roman" w:hAnsi="Times New Roman"/>
          <w:sz w:val="24"/>
          <w:szCs w:val="24"/>
        </w:rPr>
        <w:t xml:space="preserve">. Untuk menguji hipotesis </w:t>
      </w:r>
      <w:r w:rsidRPr="009B523A">
        <w:rPr>
          <w:rFonts w:ascii="Times New Roman" w:hAnsi="Times New Roman"/>
          <w:sz w:val="24"/>
          <w:szCs w:val="24"/>
        </w:rPr>
        <w:t xml:space="preserve">yaitu </w:t>
      </w:r>
      <w:r>
        <w:rPr>
          <w:rFonts w:ascii="Times New Roman" w:hAnsi="Times New Roman"/>
          <w:sz w:val="24"/>
          <w:szCs w:val="24"/>
        </w:rPr>
        <w:t xml:space="preserve">diduga ada pola kombinasi usahatani sayuran dataran rendah </w:t>
      </w:r>
      <w:r>
        <w:rPr>
          <w:rFonts w:ascii="Times New Roman" w:eastAsia="Times New Roman" w:hAnsi="Times New Roman"/>
          <w:bCs/>
          <w:sz w:val="24"/>
          <w:szCs w:val="24"/>
        </w:rPr>
        <w:t xml:space="preserve">di daerah penelitian. </w:t>
      </w:r>
      <w:r>
        <w:rPr>
          <w:rFonts w:ascii="Times New Roman" w:hAnsi="Times New Roman"/>
          <w:sz w:val="24"/>
          <w:szCs w:val="24"/>
        </w:rPr>
        <w:t xml:space="preserve">Diduga ada pengaruh pendapatan usahatani sayuran dataran rendah di </w:t>
      </w:r>
      <w:r>
        <w:rPr>
          <w:rFonts w:ascii="Times New Roman" w:eastAsia="Times New Roman" w:hAnsi="Times New Roman"/>
          <w:bCs/>
          <w:sz w:val="24"/>
          <w:szCs w:val="24"/>
        </w:rPr>
        <w:t xml:space="preserve">daerah penelitian. </w:t>
      </w:r>
      <w:r>
        <w:rPr>
          <w:rFonts w:ascii="Times New Roman" w:hAnsi="Times New Roman"/>
          <w:sz w:val="24"/>
          <w:szCs w:val="24"/>
        </w:rPr>
        <w:t xml:space="preserve">Diduga usahatani sayuran dataran rendah layak di usahakan di daerah penelitian. Metode yang digunakan dalam penelitian ini adalah analisis usahatani dengan menggunakan rumus pendapatan Pd = TR – TC dan rumus kelayakan R/C Rasio. Hasil penelitian menunjukan bahwa Pola kombinasi komoditi di daerah penelitian terdiri dari 4, yakni : Pola kombinasi 1 : sawi –bayam-kangkung. Pola kombinasi 2 : sawi- bayam. Pola kombinasi 3 : sawi-kangkung. Pola Monokultur : sawi. Pendapatan usahatani sayuran per petani tertinggi terdapat pada usahatani dengan pola kombinasi 1 yaitu dengan penanaman sayuran sawi-bayam –kangkung yaitu sebesar Rp. </w:t>
      </w:r>
      <w:r w:rsidRPr="0016315D">
        <w:rPr>
          <w:rFonts w:ascii="Times New Roman" w:hAnsi="Times New Roman"/>
          <w:sz w:val="24"/>
          <w:szCs w:val="24"/>
        </w:rPr>
        <w:t>31.848.563</w:t>
      </w:r>
      <w:r>
        <w:rPr>
          <w:rFonts w:ascii="Times New Roman" w:hAnsi="Times New Roman"/>
          <w:sz w:val="24"/>
          <w:szCs w:val="24"/>
        </w:rPr>
        <w:t xml:space="preserve">. Usahatani sayuran dataran rendah dengan semua pola kombinasi layak diusahakan di </w:t>
      </w:r>
      <w:r>
        <w:rPr>
          <w:rFonts w:ascii="Times New Roman" w:eastAsia="Times New Roman" w:hAnsi="Times New Roman"/>
          <w:bCs/>
          <w:sz w:val="24"/>
          <w:szCs w:val="24"/>
        </w:rPr>
        <w:t xml:space="preserve">daerah penelitian dengan nilai R/C Ratio  &gt; 1. Kelayakan tertinggi terdapat pada pola monukultur yaitu nilai R/C Ratioa sebesar </w:t>
      </w:r>
      <w:r w:rsidRPr="0016315D">
        <w:rPr>
          <w:rFonts w:ascii="Times New Roman" w:hAnsi="Times New Roman"/>
          <w:sz w:val="24"/>
          <w:szCs w:val="24"/>
        </w:rPr>
        <w:t>2,62</w:t>
      </w:r>
    </w:p>
    <w:p w:rsidR="00ED3951" w:rsidRDefault="00ED3951" w:rsidP="00ED3951">
      <w:pPr>
        <w:spacing w:after="0" w:line="240" w:lineRule="auto"/>
        <w:rPr>
          <w:rFonts w:ascii="Times New Roman" w:hAnsi="Times New Roman"/>
          <w:sz w:val="24"/>
          <w:szCs w:val="24"/>
        </w:rPr>
      </w:pPr>
    </w:p>
    <w:p w:rsidR="00ED3951" w:rsidRPr="009B523A" w:rsidRDefault="00ED3951" w:rsidP="00ED3951">
      <w:pPr>
        <w:pStyle w:val="BodyText"/>
        <w:tabs>
          <w:tab w:val="left" w:pos="7830"/>
          <w:tab w:val="left" w:pos="7920"/>
        </w:tabs>
        <w:spacing w:after="0"/>
        <w:ind w:right="14"/>
        <w:jc w:val="both"/>
        <w:rPr>
          <w:rFonts w:ascii="Times New Roman" w:eastAsia="Times New Roman" w:hAnsi="Times New Roman"/>
          <w:sz w:val="24"/>
          <w:szCs w:val="24"/>
        </w:rPr>
      </w:pPr>
    </w:p>
    <w:p w:rsidR="00ED3951" w:rsidRDefault="00ED3951" w:rsidP="00ED3951">
      <w:pPr>
        <w:ind w:left="1276" w:hanging="1276"/>
        <w:jc w:val="both"/>
        <w:rPr>
          <w:rFonts w:ascii="Times New Roman" w:hAnsi="Times New Roman"/>
          <w:sz w:val="24"/>
          <w:szCs w:val="24"/>
        </w:rPr>
      </w:pPr>
      <w:r w:rsidRPr="009B523A">
        <w:rPr>
          <w:rFonts w:ascii="Times New Roman" w:hAnsi="Times New Roman"/>
          <w:sz w:val="24"/>
          <w:szCs w:val="24"/>
        </w:rPr>
        <w:t xml:space="preserve">Kata </w:t>
      </w:r>
      <w:proofErr w:type="spellStart"/>
      <w:proofErr w:type="gramStart"/>
      <w:r w:rsidRPr="009B523A">
        <w:rPr>
          <w:rFonts w:ascii="Times New Roman" w:hAnsi="Times New Roman"/>
          <w:sz w:val="24"/>
          <w:szCs w:val="24"/>
        </w:rPr>
        <w:t>Kunci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Kelayakan</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Kombinasi</w:t>
      </w:r>
      <w:proofErr w:type="spellEnd"/>
      <w:r>
        <w:rPr>
          <w:rFonts w:ascii="Times New Roman" w:hAnsi="Times New Roman"/>
          <w:sz w:val="24"/>
          <w:szCs w:val="24"/>
        </w:rPr>
        <w:t xml:space="preserve">, </w:t>
      </w:r>
      <w:proofErr w:type="spellStart"/>
      <w:r>
        <w:rPr>
          <w:rFonts w:ascii="Times New Roman" w:hAnsi="Times New Roman"/>
          <w:sz w:val="24"/>
          <w:szCs w:val="24"/>
        </w:rPr>
        <w:t>Sayuran</w:t>
      </w:r>
      <w:proofErr w:type="spellEnd"/>
    </w:p>
    <w:p w:rsidR="004E3F36" w:rsidRDefault="004E3F36">
      <w:pPr>
        <w:rPr>
          <w:lang w:val="id-ID"/>
        </w:rPr>
      </w:pPr>
    </w:p>
    <w:p w:rsidR="00ED3951" w:rsidRDefault="00ED3951">
      <w:pPr>
        <w:rPr>
          <w:lang w:val="id-ID"/>
        </w:rPr>
      </w:pPr>
    </w:p>
    <w:p w:rsidR="00ED3951" w:rsidRDefault="00ED3951">
      <w:pPr>
        <w:rPr>
          <w:lang w:val="id-ID"/>
        </w:rPr>
      </w:pPr>
    </w:p>
    <w:p w:rsidR="00ED3951" w:rsidRDefault="00ED3951">
      <w:pPr>
        <w:rPr>
          <w:lang w:val="id-ID"/>
        </w:rPr>
      </w:pPr>
    </w:p>
    <w:p w:rsidR="00ED3951" w:rsidRDefault="00ED3951">
      <w:pPr>
        <w:rPr>
          <w:lang w:val="id-ID"/>
        </w:rPr>
      </w:pPr>
    </w:p>
    <w:p w:rsidR="00ED3951" w:rsidRDefault="00ED3951">
      <w:pPr>
        <w:rPr>
          <w:lang w:val="id-ID"/>
        </w:rPr>
      </w:pPr>
    </w:p>
    <w:p w:rsidR="00ED3951" w:rsidRDefault="00ED3951">
      <w:pPr>
        <w:rPr>
          <w:lang w:val="id-ID"/>
        </w:rPr>
      </w:pPr>
    </w:p>
    <w:p w:rsidR="00ED3951" w:rsidRDefault="00ED3951">
      <w:pPr>
        <w:rPr>
          <w:lang w:val="id-ID"/>
        </w:rPr>
      </w:pPr>
    </w:p>
    <w:p w:rsidR="00ED3951" w:rsidRDefault="00ED3951">
      <w:pPr>
        <w:rPr>
          <w:lang w:val="id-ID"/>
        </w:rPr>
      </w:pPr>
    </w:p>
    <w:p w:rsidR="00ED3951" w:rsidRDefault="00ED3951">
      <w:pPr>
        <w:rPr>
          <w:lang w:val="id-ID"/>
        </w:rPr>
      </w:pPr>
    </w:p>
    <w:p w:rsidR="00ED3951" w:rsidRDefault="00ED3951">
      <w:pPr>
        <w:rPr>
          <w:lang w:val="id-ID"/>
        </w:rPr>
      </w:pPr>
      <w:r>
        <w:rPr>
          <w:noProof/>
          <w:lang w:val="id-ID" w:eastAsia="id-ID"/>
        </w:rPr>
        <w:lastRenderedPageBreak/>
        <w:drawing>
          <wp:anchor distT="0" distB="0" distL="114300" distR="114300" simplePos="0" relativeHeight="251658240" behindDoc="0" locked="0" layoutInCell="1" allowOverlap="1" wp14:anchorId="4853189C" wp14:editId="36E3FD74">
            <wp:simplePos x="0" y="0"/>
            <wp:positionH relativeFrom="column">
              <wp:posOffset>-781050</wp:posOffset>
            </wp:positionH>
            <wp:positionV relativeFrom="paragraph">
              <wp:posOffset>-685800</wp:posOffset>
            </wp:positionV>
            <wp:extent cx="7077880" cy="10001250"/>
            <wp:effectExtent l="0" t="0" r="8890" b="0"/>
            <wp:wrapNone/>
            <wp:docPr id="1" name="Picture 1" descr="D:\20250807150240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50807150240_0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80101" cy="100043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951" w:rsidRDefault="00ED3951">
      <w:pPr>
        <w:rPr>
          <w:lang w:val="id-ID"/>
        </w:rPr>
      </w:pPr>
    </w:p>
    <w:p w:rsidR="00ED3951" w:rsidRDefault="00ED3951">
      <w:pPr>
        <w:rPr>
          <w:lang w:val="id-ID"/>
        </w:rPr>
      </w:pPr>
    </w:p>
    <w:p w:rsidR="00ED3951" w:rsidRDefault="00ED3951">
      <w:pPr>
        <w:rPr>
          <w:lang w:val="id-ID"/>
        </w:rPr>
      </w:pPr>
    </w:p>
    <w:p w:rsidR="00ED3951" w:rsidRPr="00ED3951" w:rsidRDefault="00ED3951">
      <w:pPr>
        <w:rPr>
          <w:lang w:val="id-ID"/>
        </w:rPr>
      </w:pPr>
      <w:bookmarkStart w:id="0" w:name="_GoBack"/>
      <w:bookmarkEnd w:id="0"/>
    </w:p>
    <w:sectPr w:rsidR="00ED3951" w:rsidRPr="00ED3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951"/>
    <w:rsid w:val="000011E9"/>
    <w:rsid w:val="00004D9C"/>
    <w:rsid w:val="00011CE7"/>
    <w:rsid w:val="00027174"/>
    <w:rsid w:val="00030AB4"/>
    <w:rsid w:val="00036C31"/>
    <w:rsid w:val="0005640A"/>
    <w:rsid w:val="00065B44"/>
    <w:rsid w:val="00065C5E"/>
    <w:rsid w:val="0006639B"/>
    <w:rsid w:val="00077150"/>
    <w:rsid w:val="00085A51"/>
    <w:rsid w:val="000872C7"/>
    <w:rsid w:val="00091801"/>
    <w:rsid w:val="000A4AE6"/>
    <w:rsid w:val="000A5036"/>
    <w:rsid w:val="000C7BB8"/>
    <w:rsid w:val="000D0466"/>
    <w:rsid w:val="000F4C77"/>
    <w:rsid w:val="001129E5"/>
    <w:rsid w:val="00121129"/>
    <w:rsid w:val="0012409B"/>
    <w:rsid w:val="0012731C"/>
    <w:rsid w:val="001360A5"/>
    <w:rsid w:val="00137868"/>
    <w:rsid w:val="00145C20"/>
    <w:rsid w:val="00163AA5"/>
    <w:rsid w:val="00172BBF"/>
    <w:rsid w:val="00181C72"/>
    <w:rsid w:val="0018670F"/>
    <w:rsid w:val="00195A60"/>
    <w:rsid w:val="001965AA"/>
    <w:rsid w:val="001B1C45"/>
    <w:rsid w:val="001B2750"/>
    <w:rsid w:val="001C2B76"/>
    <w:rsid w:val="001E25FF"/>
    <w:rsid w:val="001E3588"/>
    <w:rsid w:val="001F6CD5"/>
    <w:rsid w:val="002051BC"/>
    <w:rsid w:val="00214EBF"/>
    <w:rsid w:val="002150FB"/>
    <w:rsid w:val="00216778"/>
    <w:rsid w:val="00225876"/>
    <w:rsid w:val="00241BC7"/>
    <w:rsid w:val="002463DF"/>
    <w:rsid w:val="00250213"/>
    <w:rsid w:val="002662D8"/>
    <w:rsid w:val="002815EF"/>
    <w:rsid w:val="00293F19"/>
    <w:rsid w:val="002A74C0"/>
    <w:rsid w:val="002B2B69"/>
    <w:rsid w:val="002B4EF6"/>
    <w:rsid w:val="002B66BF"/>
    <w:rsid w:val="002C78E1"/>
    <w:rsid w:val="002D48DC"/>
    <w:rsid w:val="002E737A"/>
    <w:rsid w:val="00302A14"/>
    <w:rsid w:val="0031560F"/>
    <w:rsid w:val="00322C23"/>
    <w:rsid w:val="00323656"/>
    <w:rsid w:val="00330C89"/>
    <w:rsid w:val="00331B1B"/>
    <w:rsid w:val="00331C6B"/>
    <w:rsid w:val="00337173"/>
    <w:rsid w:val="00343193"/>
    <w:rsid w:val="00344EBD"/>
    <w:rsid w:val="00362FCA"/>
    <w:rsid w:val="003638A9"/>
    <w:rsid w:val="003644B4"/>
    <w:rsid w:val="00380DA5"/>
    <w:rsid w:val="00385639"/>
    <w:rsid w:val="00387896"/>
    <w:rsid w:val="0039103A"/>
    <w:rsid w:val="003977C7"/>
    <w:rsid w:val="00397D7A"/>
    <w:rsid w:val="003A079C"/>
    <w:rsid w:val="003B46B6"/>
    <w:rsid w:val="003B6253"/>
    <w:rsid w:val="003C20FC"/>
    <w:rsid w:val="003D3871"/>
    <w:rsid w:val="003D3981"/>
    <w:rsid w:val="003E2933"/>
    <w:rsid w:val="003E29C1"/>
    <w:rsid w:val="003E688C"/>
    <w:rsid w:val="003F5F3F"/>
    <w:rsid w:val="00404751"/>
    <w:rsid w:val="00416447"/>
    <w:rsid w:val="00423912"/>
    <w:rsid w:val="00437E92"/>
    <w:rsid w:val="00444B2D"/>
    <w:rsid w:val="00452678"/>
    <w:rsid w:val="0045673F"/>
    <w:rsid w:val="00464980"/>
    <w:rsid w:val="00475F76"/>
    <w:rsid w:val="004844BC"/>
    <w:rsid w:val="004976E5"/>
    <w:rsid w:val="004A26F5"/>
    <w:rsid w:val="004A3219"/>
    <w:rsid w:val="004B4E35"/>
    <w:rsid w:val="004D153F"/>
    <w:rsid w:val="004D6058"/>
    <w:rsid w:val="004E3F36"/>
    <w:rsid w:val="004F11CD"/>
    <w:rsid w:val="004F701A"/>
    <w:rsid w:val="00510541"/>
    <w:rsid w:val="00514A2B"/>
    <w:rsid w:val="00516BA8"/>
    <w:rsid w:val="005224E0"/>
    <w:rsid w:val="00526E88"/>
    <w:rsid w:val="00540669"/>
    <w:rsid w:val="00542C71"/>
    <w:rsid w:val="00550C77"/>
    <w:rsid w:val="00562C09"/>
    <w:rsid w:val="00564F35"/>
    <w:rsid w:val="00567818"/>
    <w:rsid w:val="00580023"/>
    <w:rsid w:val="00585549"/>
    <w:rsid w:val="005971CD"/>
    <w:rsid w:val="005A08FF"/>
    <w:rsid w:val="005B0DA8"/>
    <w:rsid w:val="005B43FD"/>
    <w:rsid w:val="005C20E6"/>
    <w:rsid w:val="005C58CF"/>
    <w:rsid w:val="005C5999"/>
    <w:rsid w:val="005D4583"/>
    <w:rsid w:val="005E5693"/>
    <w:rsid w:val="00600153"/>
    <w:rsid w:val="006009EA"/>
    <w:rsid w:val="0060243B"/>
    <w:rsid w:val="00603055"/>
    <w:rsid w:val="006032AB"/>
    <w:rsid w:val="00603A87"/>
    <w:rsid w:val="0061761D"/>
    <w:rsid w:val="0063194F"/>
    <w:rsid w:val="00637FF5"/>
    <w:rsid w:val="00651B22"/>
    <w:rsid w:val="00653E59"/>
    <w:rsid w:val="00661669"/>
    <w:rsid w:val="006628C0"/>
    <w:rsid w:val="006952B2"/>
    <w:rsid w:val="006A2563"/>
    <w:rsid w:val="006A7BAA"/>
    <w:rsid w:val="006B0C76"/>
    <w:rsid w:val="006B2D2F"/>
    <w:rsid w:val="006B72ED"/>
    <w:rsid w:val="006D186F"/>
    <w:rsid w:val="006D1E84"/>
    <w:rsid w:val="006E6B50"/>
    <w:rsid w:val="006F7178"/>
    <w:rsid w:val="00704FA5"/>
    <w:rsid w:val="007148CE"/>
    <w:rsid w:val="007214EA"/>
    <w:rsid w:val="00721872"/>
    <w:rsid w:val="007264AF"/>
    <w:rsid w:val="00731667"/>
    <w:rsid w:val="00733803"/>
    <w:rsid w:val="00734FBA"/>
    <w:rsid w:val="007352EC"/>
    <w:rsid w:val="00744011"/>
    <w:rsid w:val="007503E3"/>
    <w:rsid w:val="00771FFC"/>
    <w:rsid w:val="00773564"/>
    <w:rsid w:val="00777EA1"/>
    <w:rsid w:val="007845C2"/>
    <w:rsid w:val="00785E54"/>
    <w:rsid w:val="00794DA1"/>
    <w:rsid w:val="007A5898"/>
    <w:rsid w:val="007A7FEF"/>
    <w:rsid w:val="007C06A0"/>
    <w:rsid w:val="007C60E2"/>
    <w:rsid w:val="007C7CE4"/>
    <w:rsid w:val="007D1F4D"/>
    <w:rsid w:val="007D70DD"/>
    <w:rsid w:val="007D7588"/>
    <w:rsid w:val="007E2F86"/>
    <w:rsid w:val="007F469C"/>
    <w:rsid w:val="00816654"/>
    <w:rsid w:val="00826AA8"/>
    <w:rsid w:val="0083468C"/>
    <w:rsid w:val="00835D19"/>
    <w:rsid w:val="008401D4"/>
    <w:rsid w:val="008408FA"/>
    <w:rsid w:val="00842F83"/>
    <w:rsid w:val="00851643"/>
    <w:rsid w:val="008535A2"/>
    <w:rsid w:val="00877B05"/>
    <w:rsid w:val="00887820"/>
    <w:rsid w:val="00893FF5"/>
    <w:rsid w:val="008A4BCD"/>
    <w:rsid w:val="008B2E19"/>
    <w:rsid w:val="008B47A1"/>
    <w:rsid w:val="008C6AA3"/>
    <w:rsid w:val="008D52CD"/>
    <w:rsid w:val="008E021C"/>
    <w:rsid w:val="008E506A"/>
    <w:rsid w:val="008E5CB3"/>
    <w:rsid w:val="008E7919"/>
    <w:rsid w:val="008E7AE7"/>
    <w:rsid w:val="0090092B"/>
    <w:rsid w:val="00904B57"/>
    <w:rsid w:val="00915A9D"/>
    <w:rsid w:val="00916350"/>
    <w:rsid w:val="0094034A"/>
    <w:rsid w:val="0094472C"/>
    <w:rsid w:val="009460C4"/>
    <w:rsid w:val="009550AE"/>
    <w:rsid w:val="00961B6F"/>
    <w:rsid w:val="00961CB2"/>
    <w:rsid w:val="0097362F"/>
    <w:rsid w:val="00977C5A"/>
    <w:rsid w:val="009817A2"/>
    <w:rsid w:val="00981B09"/>
    <w:rsid w:val="00982C86"/>
    <w:rsid w:val="009942F2"/>
    <w:rsid w:val="009A433C"/>
    <w:rsid w:val="009A62FF"/>
    <w:rsid w:val="009F30B7"/>
    <w:rsid w:val="00A03D2F"/>
    <w:rsid w:val="00A12589"/>
    <w:rsid w:val="00A16AF7"/>
    <w:rsid w:val="00A1729D"/>
    <w:rsid w:val="00A17A8C"/>
    <w:rsid w:val="00A24C74"/>
    <w:rsid w:val="00A32C21"/>
    <w:rsid w:val="00A32FF7"/>
    <w:rsid w:val="00A3717B"/>
    <w:rsid w:val="00A42926"/>
    <w:rsid w:val="00A4483B"/>
    <w:rsid w:val="00A44D82"/>
    <w:rsid w:val="00A658C0"/>
    <w:rsid w:val="00A73830"/>
    <w:rsid w:val="00A7493F"/>
    <w:rsid w:val="00A77FAD"/>
    <w:rsid w:val="00A82F94"/>
    <w:rsid w:val="00A87FF5"/>
    <w:rsid w:val="00AA509D"/>
    <w:rsid w:val="00AA50B9"/>
    <w:rsid w:val="00AB17AB"/>
    <w:rsid w:val="00AD6A70"/>
    <w:rsid w:val="00AD6D23"/>
    <w:rsid w:val="00AE6B16"/>
    <w:rsid w:val="00AF3F34"/>
    <w:rsid w:val="00B0375B"/>
    <w:rsid w:val="00B07BDC"/>
    <w:rsid w:val="00B23E67"/>
    <w:rsid w:val="00B26EA9"/>
    <w:rsid w:val="00B317C5"/>
    <w:rsid w:val="00B36DA4"/>
    <w:rsid w:val="00B37414"/>
    <w:rsid w:val="00B410EE"/>
    <w:rsid w:val="00B51111"/>
    <w:rsid w:val="00B51C32"/>
    <w:rsid w:val="00B56F54"/>
    <w:rsid w:val="00B6448A"/>
    <w:rsid w:val="00B65CE1"/>
    <w:rsid w:val="00B7076F"/>
    <w:rsid w:val="00B72C3A"/>
    <w:rsid w:val="00B76FAD"/>
    <w:rsid w:val="00B8155E"/>
    <w:rsid w:val="00B83916"/>
    <w:rsid w:val="00B84387"/>
    <w:rsid w:val="00B91B56"/>
    <w:rsid w:val="00B9401C"/>
    <w:rsid w:val="00B95E8E"/>
    <w:rsid w:val="00BA64D2"/>
    <w:rsid w:val="00BA7C4B"/>
    <w:rsid w:val="00BB4CFA"/>
    <w:rsid w:val="00BB56D8"/>
    <w:rsid w:val="00BB642A"/>
    <w:rsid w:val="00BD50F4"/>
    <w:rsid w:val="00BD6FCD"/>
    <w:rsid w:val="00BE6A94"/>
    <w:rsid w:val="00BF5448"/>
    <w:rsid w:val="00BF593F"/>
    <w:rsid w:val="00C055D2"/>
    <w:rsid w:val="00C14ABA"/>
    <w:rsid w:val="00C2268E"/>
    <w:rsid w:val="00C31DFA"/>
    <w:rsid w:val="00C342D3"/>
    <w:rsid w:val="00C46AFB"/>
    <w:rsid w:val="00C545CB"/>
    <w:rsid w:val="00C7428A"/>
    <w:rsid w:val="00C850A2"/>
    <w:rsid w:val="00C91855"/>
    <w:rsid w:val="00C961E7"/>
    <w:rsid w:val="00CA5F76"/>
    <w:rsid w:val="00CB2AF6"/>
    <w:rsid w:val="00CC439F"/>
    <w:rsid w:val="00CE00A6"/>
    <w:rsid w:val="00D0015A"/>
    <w:rsid w:val="00D03FF0"/>
    <w:rsid w:val="00D057EC"/>
    <w:rsid w:val="00D16DA6"/>
    <w:rsid w:val="00D43A0C"/>
    <w:rsid w:val="00D5324D"/>
    <w:rsid w:val="00D659DE"/>
    <w:rsid w:val="00D809F2"/>
    <w:rsid w:val="00DA4540"/>
    <w:rsid w:val="00DA4BC8"/>
    <w:rsid w:val="00DA5403"/>
    <w:rsid w:val="00DA58AA"/>
    <w:rsid w:val="00DB4911"/>
    <w:rsid w:val="00DB651C"/>
    <w:rsid w:val="00DC4959"/>
    <w:rsid w:val="00DC7FDD"/>
    <w:rsid w:val="00DD5744"/>
    <w:rsid w:val="00DD701F"/>
    <w:rsid w:val="00DF6E7E"/>
    <w:rsid w:val="00E05E77"/>
    <w:rsid w:val="00E12ACD"/>
    <w:rsid w:val="00E22FAC"/>
    <w:rsid w:val="00E32332"/>
    <w:rsid w:val="00E474C6"/>
    <w:rsid w:val="00E5169A"/>
    <w:rsid w:val="00E52AC7"/>
    <w:rsid w:val="00E5427A"/>
    <w:rsid w:val="00E6355C"/>
    <w:rsid w:val="00E67C03"/>
    <w:rsid w:val="00E67E9A"/>
    <w:rsid w:val="00E83E9A"/>
    <w:rsid w:val="00E873EF"/>
    <w:rsid w:val="00EA501B"/>
    <w:rsid w:val="00EA5883"/>
    <w:rsid w:val="00EB1BC4"/>
    <w:rsid w:val="00EC13CF"/>
    <w:rsid w:val="00ED161E"/>
    <w:rsid w:val="00ED3951"/>
    <w:rsid w:val="00EE1841"/>
    <w:rsid w:val="00EF39DA"/>
    <w:rsid w:val="00F0043B"/>
    <w:rsid w:val="00F101DB"/>
    <w:rsid w:val="00F16E77"/>
    <w:rsid w:val="00F219AA"/>
    <w:rsid w:val="00F27BC7"/>
    <w:rsid w:val="00F4250E"/>
    <w:rsid w:val="00F430AB"/>
    <w:rsid w:val="00F53FD6"/>
    <w:rsid w:val="00F54058"/>
    <w:rsid w:val="00F63E7A"/>
    <w:rsid w:val="00F6545F"/>
    <w:rsid w:val="00F66AFB"/>
    <w:rsid w:val="00F73FC2"/>
    <w:rsid w:val="00F74E58"/>
    <w:rsid w:val="00F756C9"/>
    <w:rsid w:val="00F770AA"/>
    <w:rsid w:val="00F8614B"/>
    <w:rsid w:val="00F92B35"/>
    <w:rsid w:val="00F9740E"/>
    <w:rsid w:val="00FA1B78"/>
    <w:rsid w:val="00FB4F22"/>
    <w:rsid w:val="00FD6ECC"/>
    <w:rsid w:val="00FE330B"/>
    <w:rsid w:val="00FE73F2"/>
    <w:rsid w:val="00FF38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5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ED3951"/>
    <w:pPr>
      <w:spacing w:after="120"/>
    </w:pPr>
    <w:rPr>
      <w:lang/>
    </w:rPr>
  </w:style>
  <w:style w:type="character" w:customStyle="1" w:styleId="BodyTextChar">
    <w:name w:val="Body Text Char"/>
    <w:basedOn w:val="DefaultParagraphFont"/>
    <w:link w:val="BodyText"/>
    <w:uiPriority w:val="99"/>
    <w:rsid w:val="00ED3951"/>
    <w:rPr>
      <w:rFonts w:ascii="Calibri" w:eastAsia="Calibri" w:hAnsi="Calibri" w:cs="Times New Roman"/>
      <w:lang/>
    </w:rPr>
  </w:style>
  <w:style w:type="paragraph" w:styleId="BalloonText">
    <w:name w:val="Balloon Text"/>
    <w:basedOn w:val="Normal"/>
    <w:link w:val="BalloonTextChar"/>
    <w:uiPriority w:val="99"/>
    <w:semiHidden/>
    <w:unhideWhenUsed/>
    <w:rsid w:val="00ED3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951"/>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5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ED3951"/>
    <w:pPr>
      <w:spacing w:after="120"/>
    </w:pPr>
    <w:rPr>
      <w:lang/>
    </w:rPr>
  </w:style>
  <w:style w:type="character" w:customStyle="1" w:styleId="BodyTextChar">
    <w:name w:val="Body Text Char"/>
    <w:basedOn w:val="DefaultParagraphFont"/>
    <w:link w:val="BodyText"/>
    <w:uiPriority w:val="99"/>
    <w:rsid w:val="00ED3951"/>
    <w:rPr>
      <w:rFonts w:ascii="Calibri" w:eastAsia="Calibri" w:hAnsi="Calibri" w:cs="Times New Roman"/>
      <w:lang/>
    </w:rPr>
  </w:style>
  <w:style w:type="paragraph" w:styleId="BalloonText">
    <w:name w:val="Balloon Text"/>
    <w:basedOn w:val="Normal"/>
    <w:link w:val="BalloonTextChar"/>
    <w:uiPriority w:val="99"/>
    <w:semiHidden/>
    <w:unhideWhenUsed/>
    <w:rsid w:val="00ED3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951"/>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2025-08-07T08:03:00Z</dcterms:created>
  <dcterms:modified xsi:type="dcterms:W3CDTF">2025-08-07T08:04:00Z</dcterms:modified>
</cp:coreProperties>
</file>