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34" w:rsidRDefault="00A46F2B">
      <w:pPr>
        <w:spacing w:before="62"/>
        <w:ind w:left="965" w:right="111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IMPLEMENTING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INTERACTIVE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MODEL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USING "GUESSING WORD GAME" METHODS AND ITS IMPACT ON STUDENTS’ ENGLISH LISTENING SKILLS</w:t>
      </w:r>
    </w:p>
    <w:p w:rsidR="00980C34" w:rsidRDefault="00A46F2B">
      <w:pPr>
        <w:spacing w:line="321" w:lineRule="exact"/>
        <w:ind w:left="896" w:right="1049"/>
        <w:jc w:val="center"/>
        <w:rPr>
          <w:b/>
          <w:sz w:val="28"/>
        </w:rPr>
      </w:pPr>
      <w:r>
        <w:rPr>
          <w:b/>
          <w:sz w:val="28"/>
        </w:rPr>
        <w:t>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SMPN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 AEK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LEDONG</w:t>
      </w:r>
    </w:p>
    <w:p w:rsidR="00980C34" w:rsidRDefault="00980C34">
      <w:pPr>
        <w:pStyle w:val="BodyText"/>
        <w:rPr>
          <w:b/>
          <w:sz w:val="28"/>
        </w:rPr>
      </w:pPr>
    </w:p>
    <w:p w:rsidR="00980C34" w:rsidRDefault="00980C34">
      <w:pPr>
        <w:pStyle w:val="BodyText"/>
        <w:spacing w:before="108"/>
        <w:rPr>
          <w:b/>
          <w:sz w:val="28"/>
        </w:rPr>
      </w:pPr>
    </w:p>
    <w:p w:rsidR="00980C34" w:rsidRDefault="00A46F2B">
      <w:pPr>
        <w:ind w:left="896" w:right="1047"/>
        <w:jc w:val="center"/>
        <w:rPr>
          <w:b/>
          <w:sz w:val="24"/>
        </w:rPr>
      </w:pPr>
      <w:r>
        <w:rPr>
          <w:b/>
          <w:spacing w:val="-2"/>
          <w:sz w:val="24"/>
        </w:rPr>
        <w:t>THESIS</w:t>
      </w:r>
    </w:p>
    <w:p w:rsidR="00980C34" w:rsidRDefault="00980C34">
      <w:pPr>
        <w:pStyle w:val="BodyText"/>
        <w:spacing w:before="203"/>
        <w:rPr>
          <w:b/>
        </w:rPr>
      </w:pPr>
    </w:p>
    <w:p w:rsidR="00980C34" w:rsidRDefault="00A46F2B">
      <w:pPr>
        <w:ind w:left="897" w:right="1045"/>
        <w:jc w:val="center"/>
        <w:rPr>
          <w:b/>
          <w:sz w:val="28"/>
        </w:rPr>
      </w:pPr>
      <w:r>
        <w:rPr>
          <w:b/>
          <w:spacing w:val="-5"/>
          <w:sz w:val="28"/>
        </w:rPr>
        <w:t>By</w:t>
      </w:r>
    </w:p>
    <w:p w:rsidR="00980C34" w:rsidRDefault="00980C34">
      <w:pPr>
        <w:pStyle w:val="BodyText"/>
        <w:spacing w:before="198"/>
        <w:rPr>
          <w:b/>
          <w:sz w:val="28"/>
        </w:rPr>
      </w:pPr>
    </w:p>
    <w:p w:rsidR="00980C34" w:rsidRDefault="00A46F2B">
      <w:pPr>
        <w:spacing w:line="448" w:lineRule="auto"/>
        <w:ind w:left="3426" w:right="3576"/>
        <w:jc w:val="center"/>
        <w:rPr>
          <w:b/>
          <w:sz w:val="24"/>
        </w:rPr>
      </w:pPr>
      <w:r>
        <w:rPr>
          <w:b/>
          <w:sz w:val="24"/>
        </w:rPr>
        <w:t>RICHY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SALWA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UTARI NIM: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227215005</w:t>
      </w:r>
    </w:p>
    <w:p w:rsidR="00980C34" w:rsidRDefault="00980C34">
      <w:pPr>
        <w:pStyle w:val="BodyText"/>
        <w:rPr>
          <w:b/>
          <w:sz w:val="20"/>
        </w:rPr>
      </w:pPr>
    </w:p>
    <w:p w:rsidR="00980C34" w:rsidRDefault="00A46F2B">
      <w:pPr>
        <w:pStyle w:val="BodyText"/>
        <w:spacing w:before="1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3126294</wp:posOffset>
            </wp:positionH>
            <wp:positionV relativeFrom="paragraph">
              <wp:posOffset>244187</wp:posOffset>
            </wp:positionV>
            <wp:extent cx="1862899" cy="182660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99" cy="182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spacing w:before="132"/>
        <w:rPr>
          <w:b/>
        </w:rPr>
      </w:pPr>
    </w:p>
    <w:p w:rsidR="00980C34" w:rsidRDefault="00A46F2B">
      <w:pPr>
        <w:ind w:left="896" w:right="1046"/>
        <w:jc w:val="center"/>
        <w:rPr>
          <w:b/>
          <w:sz w:val="28"/>
        </w:rPr>
      </w:pPr>
      <w:r>
        <w:rPr>
          <w:b/>
          <w:sz w:val="28"/>
        </w:rPr>
        <w:t>GRADUATE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PROGRAM</w:t>
      </w:r>
    </w:p>
    <w:p w:rsidR="00980C34" w:rsidRDefault="00A46F2B">
      <w:pPr>
        <w:spacing w:before="199" w:line="388" w:lineRule="auto"/>
        <w:ind w:left="896" w:right="1045"/>
        <w:jc w:val="center"/>
        <w:rPr>
          <w:b/>
          <w:sz w:val="28"/>
        </w:rPr>
      </w:pPr>
      <w:r>
        <w:rPr>
          <w:b/>
          <w:sz w:val="28"/>
        </w:rPr>
        <w:t>MUSLIM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NUSANTARA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AL-WASHLIYAH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UNIVERSITY </w:t>
      </w:r>
      <w:r>
        <w:rPr>
          <w:b/>
          <w:spacing w:val="-2"/>
          <w:sz w:val="28"/>
        </w:rPr>
        <w:t>MEDAN</w:t>
      </w:r>
    </w:p>
    <w:p w:rsidR="00EA4513" w:rsidRDefault="00A46F2B">
      <w:pPr>
        <w:spacing w:before="1"/>
        <w:ind w:left="896" w:right="1047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2024</w:t>
      </w:r>
    </w:p>
    <w:p w:rsidR="00EA4513" w:rsidRDefault="00EA4513">
      <w:pPr>
        <w:rPr>
          <w:b/>
          <w:spacing w:val="-4"/>
          <w:sz w:val="28"/>
        </w:rPr>
      </w:pPr>
      <w:r>
        <w:rPr>
          <w:b/>
          <w:spacing w:val="-4"/>
          <w:sz w:val="28"/>
        </w:rPr>
        <w:br w:type="page"/>
      </w:r>
    </w:p>
    <w:p w:rsidR="00EA4513" w:rsidRDefault="00EA4513" w:rsidP="00EA4513">
      <w:pPr>
        <w:ind w:left="965" w:right="1115"/>
        <w:jc w:val="center"/>
        <w:rPr>
          <w:b/>
          <w:sz w:val="28"/>
        </w:rPr>
      </w:pPr>
      <w:r>
        <w:rPr>
          <w:b/>
          <w:sz w:val="28"/>
        </w:rPr>
        <w:lastRenderedPageBreak/>
        <w:t>IMPLEMENTING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INTERACTIVE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MODEL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USING "GUESSING WORD GAME" METHODS AND ITS IMPACT ON STUDENTS’ ENGLISH LISTENING SKILLS</w:t>
      </w:r>
    </w:p>
    <w:p w:rsidR="00EA4513" w:rsidRDefault="00EA4513" w:rsidP="00EA4513">
      <w:pPr>
        <w:ind w:left="896" w:right="1049"/>
        <w:jc w:val="center"/>
        <w:rPr>
          <w:b/>
          <w:sz w:val="28"/>
        </w:rPr>
      </w:pPr>
      <w:r>
        <w:rPr>
          <w:b/>
          <w:sz w:val="28"/>
        </w:rPr>
        <w:t>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SMPN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 AEK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LEDONG</w:t>
      </w:r>
    </w:p>
    <w:p w:rsidR="00EA4513" w:rsidRDefault="00EA4513" w:rsidP="00EA4513">
      <w:pPr>
        <w:pStyle w:val="BodyText"/>
        <w:rPr>
          <w:b/>
          <w:sz w:val="28"/>
        </w:rPr>
      </w:pPr>
    </w:p>
    <w:p w:rsidR="00EA4513" w:rsidRDefault="00EA4513" w:rsidP="00EA4513">
      <w:pPr>
        <w:ind w:left="896" w:right="1047"/>
        <w:jc w:val="center"/>
        <w:rPr>
          <w:b/>
          <w:spacing w:val="-2"/>
          <w:sz w:val="24"/>
        </w:rPr>
      </w:pPr>
    </w:p>
    <w:p w:rsidR="00EA4513" w:rsidRDefault="00EA4513" w:rsidP="00EA4513">
      <w:pPr>
        <w:ind w:left="896" w:right="1047"/>
        <w:jc w:val="center"/>
        <w:rPr>
          <w:b/>
          <w:sz w:val="24"/>
        </w:rPr>
      </w:pPr>
      <w:r>
        <w:rPr>
          <w:b/>
          <w:spacing w:val="-2"/>
          <w:sz w:val="24"/>
        </w:rPr>
        <w:t>THESIS</w:t>
      </w:r>
    </w:p>
    <w:p w:rsidR="00EA4513" w:rsidRDefault="00EA4513" w:rsidP="00EA4513">
      <w:pPr>
        <w:pStyle w:val="BodyText"/>
        <w:rPr>
          <w:b/>
          <w:sz w:val="28"/>
        </w:rPr>
      </w:pPr>
    </w:p>
    <w:p w:rsidR="00EA4513" w:rsidRDefault="00EA4513" w:rsidP="00EA4513">
      <w:pPr>
        <w:pStyle w:val="BodyText"/>
        <w:jc w:val="center"/>
        <w:rPr>
          <w:b/>
          <w:i/>
          <w:sz w:val="28"/>
        </w:rPr>
      </w:pPr>
      <w:r w:rsidRPr="00EA4513">
        <w:rPr>
          <w:b/>
          <w:i/>
          <w:sz w:val="28"/>
        </w:rPr>
        <w:t xml:space="preserve">Submitted To Fulfill </w:t>
      </w:r>
      <w:proofErr w:type="gramStart"/>
      <w:r w:rsidRPr="00EA4513">
        <w:rPr>
          <w:b/>
          <w:i/>
          <w:sz w:val="28"/>
        </w:rPr>
        <w:t>The</w:t>
      </w:r>
      <w:proofErr w:type="gramEnd"/>
      <w:r w:rsidRPr="00EA4513">
        <w:rPr>
          <w:b/>
          <w:i/>
          <w:sz w:val="28"/>
        </w:rPr>
        <w:t xml:space="preserve"> Requirements to Obtain a Master's Degree </w:t>
      </w:r>
    </w:p>
    <w:p w:rsidR="00EA4513" w:rsidRDefault="00EA4513" w:rsidP="00EA4513">
      <w:pPr>
        <w:pStyle w:val="BodyText"/>
        <w:jc w:val="center"/>
        <w:rPr>
          <w:b/>
          <w:i/>
          <w:sz w:val="28"/>
        </w:rPr>
      </w:pPr>
      <w:proofErr w:type="gramStart"/>
      <w:r w:rsidRPr="00EA4513">
        <w:rPr>
          <w:b/>
          <w:i/>
          <w:sz w:val="28"/>
        </w:rPr>
        <w:t>in</w:t>
      </w:r>
      <w:proofErr w:type="gramEnd"/>
      <w:r w:rsidRPr="00EA4513">
        <w:rPr>
          <w:b/>
          <w:i/>
          <w:sz w:val="28"/>
        </w:rPr>
        <w:t xml:space="preserve"> Education in The Postgraduate Program at </w:t>
      </w:r>
    </w:p>
    <w:p w:rsidR="00EA4513" w:rsidRPr="00EA4513" w:rsidRDefault="00EA4513" w:rsidP="00EA4513">
      <w:pPr>
        <w:pStyle w:val="BodyText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Universitas</w:t>
      </w:r>
      <w:proofErr w:type="spellEnd"/>
      <w:r w:rsidRPr="00EA4513">
        <w:rPr>
          <w:b/>
          <w:i/>
          <w:sz w:val="28"/>
        </w:rPr>
        <w:t xml:space="preserve"> Muslim Nusantara Al </w:t>
      </w:r>
      <w:proofErr w:type="spellStart"/>
      <w:r w:rsidRPr="00EA4513">
        <w:rPr>
          <w:b/>
          <w:i/>
          <w:sz w:val="28"/>
        </w:rPr>
        <w:t>Washliyah</w:t>
      </w:r>
      <w:proofErr w:type="spellEnd"/>
      <w:r w:rsidRPr="00EA4513">
        <w:rPr>
          <w:b/>
          <w:i/>
          <w:sz w:val="28"/>
        </w:rPr>
        <w:t xml:space="preserve"> </w:t>
      </w:r>
    </w:p>
    <w:p w:rsidR="00EA4513" w:rsidRPr="00EA4513" w:rsidRDefault="00EA4513" w:rsidP="00EA4513">
      <w:pPr>
        <w:pStyle w:val="BodyText"/>
        <w:jc w:val="center"/>
        <w:rPr>
          <w:b/>
          <w:i/>
          <w:sz w:val="28"/>
        </w:rPr>
      </w:pP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ind w:left="897" w:right="1045"/>
        <w:jc w:val="center"/>
        <w:rPr>
          <w:b/>
          <w:sz w:val="28"/>
        </w:rPr>
      </w:pPr>
      <w:r>
        <w:rPr>
          <w:b/>
          <w:spacing w:val="-5"/>
          <w:sz w:val="28"/>
        </w:rPr>
        <w:t>By</w:t>
      </w:r>
    </w:p>
    <w:p w:rsidR="00EA4513" w:rsidRDefault="00EA4513" w:rsidP="00EA4513">
      <w:pPr>
        <w:pStyle w:val="BodyText"/>
        <w:rPr>
          <w:b/>
          <w:sz w:val="28"/>
        </w:rPr>
      </w:pPr>
    </w:p>
    <w:p w:rsidR="00EA4513" w:rsidRDefault="00EA4513" w:rsidP="00EA4513">
      <w:pPr>
        <w:ind w:left="3426" w:right="3576"/>
        <w:jc w:val="center"/>
        <w:rPr>
          <w:b/>
          <w:sz w:val="24"/>
        </w:rPr>
      </w:pPr>
      <w:r>
        <w:rPr>
          <w:b/>
          <w:sz w:val="24"/>
        </w:rPr>
        <w:t>RICHY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SALWA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UTARI NIM: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227215005</w:t>
      </w:r>
    </w:p>
    <w:p w:rsidR="00EA4513" w:rsidRDefault="00EA4513" w:rsidP="00EA4513">
      <w:pPr>
        <w:pStyle w:val="BodyText"/>
        <w:rPr>
          <w:b/>
          <w:sz w:val="20"/>
        </w:rPr>
      </w:pPr>
    </w:p>
    <w:p w:rsidR="00EA4513" w:rsidRDefault="00EA4513" w:rsidP="00EA4513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600640" behindDoc="1" locked="0" layoutInCell="1" allowOverlap="1" wp14:anchorId="406FC878" wp14:editId="1B6A677B">
            <wp:simplePos x="0" y="0"/>
            <wp:positionH relativeFrom="page">
              <wp:posOffset>3126294</wp:posOffset>
            </wp:positionH>
            <wp:positionV relativeFrom="paragraph">
              <wp:posOffset>244187</wp:posOffset>
            </wp:positionV>
            <wp:extent cx="1862899" cy="1826609"/>
            <wp:effectExtent l="0" t="0" r="0" b="0"/>
            <wp:wrapTopAndBottom/>
            <wp:docPr id="20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99" cy="182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pStyle w:val="BodyText"/>
        <w:rPr>
          <w:b/>
        </w:rPr>
      </w:pPr>
    </w:p>
    <w:p w:rsidR="00EA4513" w:rsidRDefault="00EA4513" w:rsidP="00EA4513">
      <w:pPr>
        <w:ind w:left="896" w:right="1046"/>
        <w:jc w:val="center"/>
        <w:rPr>
          <w:b/>
          <w:sz w:val="28"/>
        </w:rPr>
      </w:pPr>
      <w:r>
        <w:rPr>
          <w:b/>
          <w:sz w:val="28"/>
        </w:rPr>
        <w:t>GRADUATE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PROGRAM</w:t>
      </w:r>
    </w:p>
    <w:p w:rsidR="00EA4513" w:rsidRDefault="00EA4513" w:rsidP="00EA4513">
      <w:pPr>
        <w:ind w:left="896" w:right="1045"/>
        <w:jc w:val="center"/>
        <w:rPr>
          <w:b/>
          <w:sz w:val="28"/>
        </w:rPr>
      </w:pPr>
      <w:r>
        <w:rPr>
          <w:b/>
          <w:sz w:val="28"/>
        </w:rPr>
        <w:t>MUSLIM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NUSANTARA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AL-WASHLIYAH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UNIVERSITY </w:t>
      </w:r>
      <w:r>
        <w:rPr>
          <w:b/>
          <w:spacing w:val="-2"/>
          <w:sz w:val="28"/>
        </w:rPr>
        <w:t>MEDAN</w:t>
      </w:r>
    </w:p>
    <w:p w:rsidR="00980C34" w:rsidRDefault="00EA4513" w:rsidP="00EA4513">
      <w:pPr>
        <w:ind w:left="896" w:right="1047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2024</w:t>
      </w:r>
    </w:p>
    <w:p w:rsidR="00EA4513" w:rsidRDefault="00EA4513" w:rsidP="00EA4513">
      <w:pPr>
        <w:ind w:left="896" w:right="1047"/>
        <w:jc w:val="center"/>
        <w:rPr>
          <w:b/>
          <w:sz w:val="28"/>
        </w:rPr>
        <w:sectPr w:rsidR="00EA45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640" w:right="720" w:bottom="280" w:left="1440" w:header="720" w:footer="720" w:gutter="0"/>
          <w:cols w:space="720"/>
        </w:sectPr>
      </w:pPr>
    </w:p>
    <w:p w:rsidR="00EA4513" w:rsidRDefault="00EA4513" w:rsidP="00930BD4">
      <w:pPr>
        <w:ind w:right="49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4638675" cy="7038975"/>
            <wp:effectExtent l="0" t="0" r="9525" b="9525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09_18065434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2" t="7320" r="20327" b="17843"/>
                    <a:stretch/>
                  </pic:blipFill>
                  <pic:spPr bwMode="auto">
                    <a:xfrm>
                      <a:off x="0" y="0"/>
                      <a:ext cx="4639781" cy="7040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C34" w:rsidRDefault="00980C34" w:rsidP="00EA4513">
      <w:pPr>
        <w:jc w:val="center"/>
        <w:rPr>
          <w:b/>
          <w:sz w:val="28"/>
        </w:rPr>
      </w:pPr>
    </w:p>
    <w:p w:rsidR="00A46F2B" w:rsidRDefault="00930BD4" w:rsidP="00697378">
      <w:pPr>
        <w:jc w:val="center"/>
      </w:pPr>
      <w:r>
        <w:rPr>
          <w:b/>
          <w:noProof/>
          <w:sz w:val="28"/>
        </w:rPr>
        <w:lastRenderedPageBreak/>
        <w:drawing>
          <wp:inline distT="0" distB="0" distL="0" distR="0">
            <wp:extent cx="4855709" cy="5229225"/>
            <wp:effectExtent l="0" t="0" r="254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09_18065435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" t="7449" r="14155" b="29621"/>
                    <a:stretch/>
                  </pic:blipFill>
                  <pic:spPr bwMode="auto">
                    <a:xfrm>
                      <a:off x="0" y="0"/>
                      <a:ext cx="4859235" cy="523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6F2B" w:rsidSect="00697378">
      <w:headerReference w:type="even" r:id="rId17"/>
      <w:headerReference w:type="default" r:id="rId18"/>
      <w:footerReference w:type="default" r:id="rId19"/>
      <w:headerReference w:type="first" r:id="rId20"/>
      <w:pgSz w:w="12240" w:h="15840" w:code="1"/>
      <w:pgMar w:top="1701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A9" w:rsidRDefault="006C17A9">
      <w:r>
        <w:separator/>
      </w:r>
    </w:p>
  </w:endnote>
  <w:endnote w:type="continuationSeparator" w:id="0">
    <w:p w:rsidR="006C17A9" w:rsidRDefault="006C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638912" behindDoc="1" locked="0" layoutInCell="1" allowOverlap="1" wp14:anchorId="7703C122" wp14:editId="66151FAC">
              <wp:simplePos x="0" y="0"/>
              <wp:positionH relativeFrom="page">
                <wp:posOffset>3956939</wp:posOffset>
              </wp:positionH>
              <wp:positionV relativeFrom="page">
                <wp:posOffset>9283395</wp:posOffset>
              </wp:positionV>
              <wp:extent cx="232410" cy="165735"/>
              <wp:effectExtent l="0" t="0" r="0" b="0"/>
              <wp:wrapNone/>
              <wp:docPr id="21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BD4" w:rsidRDefault="00930BD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97378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6" o:spid="_x0000_s1026" type="#_x0000_t202" style="position:absolute;margin-left:311.55pt;margin-top:731pt;width:18.3pt;height:13.05pt;z-index:-2167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" filled="f" stroked="f">
              <v:path arrowok="t"/>
              <v:textbox inset="0,0,0,0">
                <w:txbxContent>
                  <w:p w:rsidR="00930BD4" w:rsidRDefault="00930BD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97378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A9" w:rsidRDefault="006C17A9">
      <w:r>
        <w:separator/>
      </w:r>
    </w:p>
  </w:footnote>
  <w:footnote w:type="continuationSeparator" w:id="0">
    <w:p w:rsidR="006C17A9" w:rsidRDefault="006C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001" o:spid="_x0000_s2050" type="#_x0000_t75" style="position:absolute;margin-left:0;margin-top:0;width:337.5pt;height:333pt;z-index:-2167142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002" o:spid="_x0000_s2051" type="#_x0000_t75" style="position:absolute;margin-left:0;margin-top:0;width:337.5pt;height:333pt;z-index:-2167040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000" o:spid="_x0000_s2049" type="#_x0000_t75" style="position:absolute;margin-left:0;margin-top:0;width:337.5pt;height:333pt;z-index:-21672448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268" o:spid="_x0000_s2317" type="#_x0000_t75" style="position:absolute;margin-left:0;margin-top:0;width:337.5pt;height:333pt;z-index:-213980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Pr="00930BD4" w:rsidRDefault="00930BD4" w:rsidP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269" o:spid="_x0000_s2318" type="#_x0000_t75" style="position:absolute;margin-left:0;margin-top:0;width:337.5pt;height:333pt;z-index:-213969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267" o:spid="_x0000_s2316" type="#_x0000_t75" style="position:absolute;margin-left:0;margin-top:0;width:337.5pt;height:333pt;z-index:-213990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C92"/>
    <w:multiLevelType w:val="multilevel"/>
    <w:tmpl w:val="155E1878"/>
    <w:lvl w:ilvl="0">
      <w:start w:val="5"/>
      <w:numFmt w:val="decimal"/>
      <w:lvlText w:val="%1"/>
      <w:lvlJc w:val="left"/>
      <w:pPr>
        <w:ind w:left="15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1">
    <w:nsid w:val="177B7921"/>
    <w:multiLevelType w:val="hybridMultilevel"/>
    <w:tmpl w:val="61D0DE8A"/>
    <w:lvl w:ilvl="0" w:tplc="DB7A8422">
      <w:start w:val="1"/>
      <w:numFmt w:val="decimal"/>
      <w:lvlText w:val="%1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14C58A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FC18E874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69FC70BE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4" w:tplc="AB4CFD0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51BE7F10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1AAA5EC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A3A475CE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F42A7B6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2">
    <w:nsid w:val="1C3C6883"/>
    <w:multiLevelType w:val="multilevel"/>
    <w:tmpl w:val="20CA4EAE"/>
    <w:lvl w:ilvl="0">
      <w:start w:val="1"/>
      <w:numFmt w:val="decimal"/>
      <w:lvlText w:val="%1)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</w:abstractNum>
  <w:abstractNum w:abstractNumId="3">
    <w:nsid w:val="1E7109C3"/>
    <w:multiLevelType w:val="multilevel"/>
    <w:tmpl w:val="E1D64B58"/>
    <w:lvl w:ilvl="0">
      <w:start w:val="1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4">
    <w:nsid w:val="2EB04389"/>
    <w:multiLevelType w:val="hybridMultilevel"/>
    <w:tmpl w:val="44A4C1F2"/>
    <w:lvl w:ilvl="0" w:tplc="F3A8293A">
      <w:start w:val="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52BB80">
      <w:start w:val="1"/>
      <w:numFmt w:val="lowerLetter"/>
      <w:lvlText w:val="%2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376499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EC46F87C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42E48BB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035C1AD4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A5D46412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80188B4C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52EC9742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5">
    <w:nsid w:val="30A559F9"/>
    <w:multiLevelType w:val="hybridMultilevel"/>
    <w:tmpl w:val="FCA86304"/>
    <w:lvl w:ilvl="0" w:tplc="15804A8A">
      <w:start w:val="1"/>
      <w:numFmt w:val="lowerLetter"/>
      <w:lvlText w:val="%1."/>
      <w:lvlJc w:val="left"/>
      <w:pPr>
        <w:ind w:left="190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CE00ECC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2" w:tplc="14B2369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7AF805D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4" w:tplc="256052D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2FC8691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20E07720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A89AC674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FF202FD4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6">
    <w:nsid w:val="31636C38"/>
    <w:multiLevelType w:val="hybridMultilevel"/>
    <w:tmpl w:val="C9EE5C14"/>
    <w:lvl w:ilvl="0" w:tplc="E6C81900">
      <w:start w:val="1"/>
      <w:numFmt w:val="upp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A04B75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591E359A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D046AEFA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4E6CDE50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2FE2746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FC2EB0C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E9840ED0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A61A9C9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7">
    <w:nsid w:val="35E9704A"/>
    <w:multiLevelType w:val="hybridMultilevel"/>
    <w:tmpl w:val="29423D22"/>
    <w:lvl w:ilvl="0" w:tplc="8AA0A6AA">
      <w:start w:val="1"/>
      <w:numFmt w:val="decimal"/>
      <w:lvlText w:val="%1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6ED3B4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415CEE4A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36B64000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4" w:tplc="C074CD60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4FC4784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D95C4CF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C0A8725A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61268D0E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8">
    <w:nsid w:val="36F21E91"/>
    <w:multiLevelType w:val="multilevel"/>
    <w:tmpl w:val="F5C06982"/>
    <w:lvl w:ilvl="0">
      <w:start w:val="5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9">
    <w:nsid w:val="3A202EF3"/>
    <w:multiLevelType w:val="multilevel"/>
    <w:tmpl w:val="3B3488FA"/>
    <w:lvl w:ilvl="0">
      <w:start w:val="4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5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10">
    <w:nsid w:val="3A771B45"/>
    <w:multiLevelType w:val="multilevel"/>
    <w:tmpl w:val="74C29A86"/>
    <w:lvl w:ilvl="0">
      <w:start w:val="3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1">
    <w:nsid w:val="42FC7EEA"/>
    <w:multiLevelType w:val="multilevel"/>
    <w:tmpl w:val="79BE06F0"/>
    <w:lvl w:ilvl="0">
      <w:start w:val="1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</w:abstractNum>
  <w:abstractNum w:abstractNumId="12">
    <w:nsid w:val="5E122F41"/>
    <w:multiLevelType w:val="hybridMultilevel"/>
    <w:tmpl w:val="06763580"/>
    <w:lvl w:ilvl="0" w:tplc="BB2C41AC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6206ADA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A56A82C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9214822E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93C42B14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0D2A6E3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4D2E53E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A0FA0B20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0DF81E34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3">
    <w:nsid w:val="5F2C6857"/>
    <w:multiLevelType w:val="hybridMultilevel"/>
    <w:tmpl w:val="567E8062"/>
    <w:lvl w:ilvl="0" w:tplc="C82CCCF0">
      <w:start w:val="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6C1372">
      <w:start w:val="1"/>
      <w:numFmt w:val="lowerLetter"/>
      <w:lvlText w:val="%2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15C754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22C2C984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7FCE9D44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A0EAB1D0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01321DDA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8A242BE2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C730FF0A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14">
    <w:nsid w:val="69EC613A"/>
    <w:multiLevelType w:val="hybridMultilevel"/>
    <w:tmpl w:val="656EB42C"/>
    <w:lvl w:ilvl="0" w:tplc="898C2E80">
      <w:start w:val="1"/>
      <w:numFmt w:val="decimal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68AB3C">
      <w:start w:val="1"/>
      <w:numFmt w:val="lowerLetter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35A53DC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95DEF66A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EE72172A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E76CB258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5504DCB6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B1EC543C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02E0BAF6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</w:abstractNum>
  <w:abstractNum w:abstractNumId="15">
    <w:nsid w:val="70DE427D"/>
    <w:multiLevelType w:val="hybridMultilevel"/>
    <w:tmpl w:val="06F66BC2"/>
    <w:lvl w:ilvl="0" w:tplc="829C2742">
      <w:start w:val="1"/>
      <w:numFmt w:val="low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7CE909A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C84204CE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CA1ACDC8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F6D85858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B9F45C0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FC2F6F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3B2C7064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4C06D522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6">
    <w:nsid w:val="7A7813F6"/>
    <w:multiLevelType w:val="multilevel"/>
    <w:tmpl w:val="6A84E072"/>
    <w:lvl w:ilvl="0">
      <w:start w:val="2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7">
    <w:nsid w:val="7AB551DC"/>
    <w:multiLevelType w:val="multilevel"/>
    <w:tmpl w:val="F6A844E0"/>
    <w:lvl w:ilvl="0">
      <w:start w:val="2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</w:abstractNum>
  <w:abstractNum w:abstractNumId="18">
    <w:nsid w:val="7BAF2F9E"/>
    <w:multiLevelType w:val="multilevel"/>
    <w:tmpl w:val="90B05380"/>
    <w:lvl w:ilvl="0">
      <w:start w:val="1"/>
      <w:numFmt w:val="decimal"/>
      <w:lvlText w:val="%1"/>
      <w:lvlJc w:val="left"/>
      <w:pPr>
        <w:ind w:left="125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3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98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37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4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19">
    <w:nsid w:val="7F0B1786"/>
    <w:multiLevelType w:val="hybridMultilevel"/>
    <w:tmpl w:val="66205CFA"/>
    <w:lvl w:ilvl="0" w:tplc="3D3EBF08">
      <w:start w:val="1"/>
      <w:numFmt w:val="decimal"/>
      <w:lvlText w:val="%1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4AE66A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0CFEBB00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A2F4D604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4" w:tplc="EBFA530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0A70BC4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C5F255A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3726FF56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222EB22E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"/>
  </w:num>
  <w:num w:numId="5">
    <w:abstractNumId w:val="14"/>
  </w:num>
  <w:num w:numId="6">
    <w:abstractNumId w:val="18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2"/>
  </w:num>
  <w:num w:numId="12">
    <w:abstractNumId w:val="13"/>
  </w:num>
  <w:num w:numId="13">
    <w:abstractNumId w:val="12"/>
  </w:num>
  <w:num w:numId="14">
    <w:abstractNumId w:val="17"/>
  </w:num>
  <w:num w:numId="15">
    <w:abstractNumId w:val="11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0C34"/>
    <w:rsid w:val="00697378"/>
    <w:rsid w:val="006C17A9"/>
    <w:rsid w:val="008D0588"/>
    <w:rsid w:val="00930BD4"/>
    <w:rsid w:val="00980C34"/>
    <w:rsid w:val="00A46F2B"/>
    <w:rsid w:val="00BD0AF9"/>
    <w:rsid w:val="00E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96" w:right="104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88" w:hanging="36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99"/>
      <w:ind w:left="1188" w:hanging="36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8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5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4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5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96" w:right="104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88" w:hanging="36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99"/>
      <w:ind w:left="1188" w:hanging="36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8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5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4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5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2025-08-11T08:43:00Z</dcterms:created>
  <dcterms:modified xsi:type="dcterms:W3CDTF">2025-08-11T08:43:00Z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2025-08-09T00:00:00Z</vt:filetime>
  </property>
  <property fmtid="{D5CDD505-2E9C-101B-9397-08002B2CF9AE}" pid="5" name="Producer">
    <vt:lpwstr>Microsoft® Word for Microsoft 365</vt:lpwstr>
  </property>
</Properties>
</file>