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9021" w14:textId="77777777" w:rsidR="002D7786" w:rsidRPr="003975DA" w:rsidRDefault="002D7786" w:rsidP="002D7786">
      <w:pPr>
        <w:pStyle w:val="Heading1"/>
        <w:jc w:val="center"/>
        <w:rPr>
          <w:rFonts w:asciiTheme="majorBidi" w:hAnsiTheme="majorBidi"/>
          <w:b/>
          <w:bCs/>
          <w:color w:val="auto"/>
          <w:sz w:val="24"/>
          <w:szCs w:val="24"/>
        </w:rPr>
      </w:pPr>
      <w:bookmarkStart w:id="0" w:name="_Toc107570205"/>
      <w:bookmarkStart w:id="1" w:name="_GoBack"/>
      <w:bookmarkEnd w:id="1"/>
      <w:r w:rsidRPr="003975DA">
        <w:rPr>
          <w:rFonts w:asciiTheme="majorBidi" w:hAnsiTheme="majorBidi"/>
          <w:b/>
          <w:bCs/>
          <w:color w:val="auto"/>
          <w:sz w:val="24"/>
          <w:szCs w:val="24"/>
        </w:rPr>
        <w:t>CHAPTER II</w:t>
      </w:r>
      <w:bookmarkEnd w:id="0"/>
    </w:p>
    <w:p w14:paraId="06DB0B59" w14:textId="77777777" w:rsidR="002D7786" w:rsidRPr="003975DA" w:rsidRDefault="002D7786" w:rsidP="002D7786">
      <w:pPr>
        <w:pStyle w:val="Heading1"/>
        <w:jc w:val="center"/>
        <w:rPr>
          <w:rFonts w:asciiTheme="majorBidi" w:hAnsiTheme="majorBidi"/>
          <w:b/>
          <w:bCs/>
          <w:color w:val="auto"/>
          <w:sz w:val="24"/>
          <w:szCs w:val="24"/>
        </w:rPr>
      </w:pPr>
      <w:bookmarkStart w:id="2" w:name="_Toc107570206"/>
      <w:r w:rsidRPr="003975DA">
        <w:rPr>
          <w:rFonts w:asciiTheme="majorBidi" w:hAnsiTheme="majorBidi"/>
          <w:b/>
          <w:bCs/>
          <w:color w:val="auto"/>
          <w:sz w:val="24"/>
          <w:szCs w:val="24"/>
        </w:rPr>
        <w:t>REVIEW OF LITERATURE</w:t>
      </w:r>
      <w:bookmarkEnd w:id="2"/>
    </w:p>
    <w:p w14:paraId="1C4F0224" w14:textId="77777777" w:rsidR="002D7786" w:rsidRPr="00071B47" w:rsidRDefault="002D7786" w:rsidP="002D7786">
      <w:pPr>
        <w:spacing w:line="480" w:lineRule="auto"/>
        <w:jc w:val="both"/>
        <w:rPr>
          <w:rFonts w:asciiTheme="majorBidi" w:hAnsiTheme="majorBidi" w:cstheme="majorBidi"/>
          <w:b/>
          <w:bCs/>
          <w:sz w:val="24"/>
          <w:szCs w:val="24"/>
          <w:lang w:val="id-ID"/>
        </w:rPr>
      </w:pPr>
    </w:p>
    <w:p w14:paraId="1E11EA62" w14:textId="77777777" w:rsidR="002D7786" w:rsidRPr="003975DA" w:rsidRDefault="00C356BA" w:rsidP="00C53228">
      <w:pPr>
        <w:pStyle w:val="Heading2"/>
        <w:numPr>
          <w:ilvl w:val="0"/>
          <w:numId w:val="36"/>
        </w:numPr>
        <w:spacing w:line="480" w:lineRule="auto"/>
        <w:jc w:val="both"/>
        <w:rPr>
          <w:rFonts w:asciiTheme="majorBidi" w:hAnsiTheme="majorBidi"/>
          <w:b/>
          <w:bCs/>
          <w:color w:val="auto"/>
          <w:sz w:val="24"/>
          <w:szCs w:val="24"/>
        </w:rPr>
      </w:pPr>
      <w:bookmarkStart w:id="3" w:name="_Toc107570207"/>
      <w:r>
        <w:rPr>
          <w:rFonts w:asciiTheme="majorBidi" w:hAnsiTheme="majorBidi"/>
          <w:b/>
          <w:bCs/>
          <w:color w:val="auto"/>
          <w:sz w:val="24"/>
          <w:szCs w:val="24"/>
        </w:rPr>
        <w:t>Development</w:t>
      </w:r>
      <w:bookmarkEnd w:id="3"/>
    </w:p>
    <w:p w14:paraId="30597A22" w14:textId="77777777" w:rsidR="002935F9" w:rsidRDefault="002935F9" w:rsidP="002935F9">
      <w:pPr>
        <w:pStyle w:val="ListParagraph"/>
        <w:spacing w:line="480" w:lineRule="auto"/>
        <w:ind w:firstLine="720"/>
        <w:jc w:val="both"/>
        <w:rPr>
          <w:rFonts w:asciiTheme="majorBidi" w:hAnsiTheme="majorBidi" w:cstheme="majorBidi"/>
          <w:sz w:val="24"/>
          <w:szCs w:val="24"/>
        </w:rPr>
      </w:pPr>
      <w:r w:rsidRPr="00337683">
        <w:rPr>
          <w:rFonts w:asciiTheme="majorBidi" w:hAnsiTheme="majorBidi" w:cstheme="majorBidi"/>
          <w:sz w:val="24"/>
          <w:szCs w:val="24"/>
        </w:rPr>
        <w:t>According to the Law of the Republic of Indonesia 18 of 2002, development is a scientific and technological activity aimed at utilizing proven scientific principles and theories to improve the functions, benefits, and applications of existing science and technolog</w:t>
      </w:r>
      <w:r>
        <w:rPr>
          <w:rFonts w:asciiTheme="majorBidi" w:hAnsiTheme="majorBidi" w:cstheme="majorBidi"/>
          <w:sz w:val="24"/>
          <w:szCs w:val="24"/>
        </w:rPr>
        <w:t xml:space="preserve">y, or to produce new technology. </w:t>
      </w:r>
    </w:p>
    <w:p w14:paraId="73AF3D98" w14:textId="77777777" w:rsidR="002935F9" w:rsidRDefault="002935F9" w:rsidP="002935F9">
      <w:pPr>
        <w:pStyle w:val="ListParagraph"/>
        <w:spacing w:line="480" w:lineRule="auto"/>
        <w:ind w:firstLine="720"/>
        <w:jc w:val="both"/>
        <w:rPr>
          <w:rFonts w:asciiTheme="majorBidi" w:hAnsiTheme="majorBidi" w:cstheme="majorBidi"/>
          <w:sz w:val="24"/>
          <w:szCs w:val="24"/>
        </w:rPr>
      </w:pPr>
      <w:r w:rsidRPr="00337683">
        <w:rPr>
          <w:rFonts w:asciiTheme="majorBidi" w:hAnsiTheme="majorBidi" w:cstheme="majorBidi"/>
          <w:sz w:val="24"/>
          <w:szCs w:val="24"/>
        </w:rPr>
        <w:t>Development is an educational effort both formal and non-formal which is carried out consciously, planned, directed, regularly and responsibly in order to introduce, grow, guide, develop a personality basis that is balanced, intact, in harmony, knowledge, skills in accordance with talents, desires and ability as a provision on one's own initiative to add, improve, develop oneself in the direction of achieving optimal human dignity, quality and ability as well as an independent personality</w:t>
      </w:r>
      <w:r>
        <w:rPr>
          <w:rFonts w:asciiTheme="majorBidi" w:hAnsiTheme="majorBidi" w:cstheme="majorBidi"/>
          <w:sz w:val="24"/>
          <w:szCs w:val="24"/>
        </w:rPr>
        <w:t xml:space="preserve"> (</w:t>
      </w:r>
      <w:proofErr w:type="spellStart"/>
      <w:r>
        <w:rPr>
          <w:rFonts w:asciiTheme="majorBidi" w:hAnsiTheme="majorBidi" w:cstheme="majorBidi"/>
          <w:sz w:val="24"/>
          <w:szCs w:val="24"/>
        </w:rPr>
        <w:t>Iskandar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Wiryokusumo</w:t>
      </w:r>
      <w:proofErr w:type="spellEnd"/>
      <w:r>
        <w:rPr>
          <w:rFonts w:asciiTheme="majorBidi" w:hAnsiTheme="majorBidi" w:cstheme="majorBidi"/>
          <w:sz w:val="24"/>
          <w:szCs w:val="24"/>
        </w:rPr>
        <w:t>, 2011).</w:t>
      </w:r>
    </w:p>
    <w:p w14:paraId="24DAE8DB" w14:textId="236F019C" w:rsidR="002935F9" w:rsidRDefault="002935F9" w:rsidP="002935F9">
      <w:pPr>
        <w:pStyle w:val="ListParagraph"/>
        <w:spacing w:line="480" w:lineRule="auto"/>
        <w:ind w:firstLine="720"/>
        <w:jc w:val="both"/>
        <w:rPr>
          <w:rFonts w:asciiTheme="majorBidi" w:hAnsiTheme="majorBidi" w:cstheme="majorBidi"/>
          <w:sz w:val="24"/>
          <w:szCs w:val="24"/>
        </w:rPr>
      </w:pPr>
      <w:r w:rsidRPr="00311C31">
        <w:rPr>
          <w:rFonts w:asciiTheme="majorBidi" w:hAnsiTheme="majorBidi" w:cstheme="majorBidi"/>
          <w:sz w:val="24"/>
          <w:szCs w:val="24"/>
        </w:rPr>
        <w:t xml:space="preserve">According to </w:t>
      </w:r>
      <w:proofErr w:type="spellStart"/>
      <w:r w:rsidRPr="00311C31">
        <w:rPr>
          <w:rFonts w:asciiTheme="majorBidi" w:hAnsiTheme="majorBidi" w:cstheme="majorBidi"/>
          <w:sz w:val="24"/>
          <w:szCs w:val="24"/>
        </w:rPr>
        <w:t>Seels</w:t>
      </w:r>
      <w:proofErr w:type="spellEnd"/>
      <w:r w:rsidRPr="00311C31">
        <w:rPr>
          <w:rFonts w:asciiTheme="majorBidi" w:hAnsiTheme="majorBidi" w:cstheme="majorBidi"/>
          <w:sz w:val="24"/>
          <w:szCs w:val="24"/>
        </w:rPr>
        <w:t xml:space="preserve"> &amp; Richey (</w:t>
      </w:r>
      <w:proofErr w:type="spellStart"/>
      <w:r w:rsidRPr="00311C31">
        <w:rPr>
          <w:rFonts w:asciiTheme="majorBidi" w:hAnsiTheme="majorBidi" w:cstheme="majorBidi"/>
          <w:sz w:val="24"/>
          <w:szCs w:val="24"/>
        </w:rPr>
        <w:t>Alim</w:t>
      </w:r>
      <w:proofErr w:type="spellEnd"/>
      <w:r w:rsidRPr="00311C31">
        <w:rPr>
          <w:rFonts w:asciiTheme="majorBidi" w:hAnsiTheme="majorBidi" w:cstheme="majorBidi"/>
          <w:sz w:val="24"/>
          <w:szCs w:val="24"/>
        </w:rPr>
        <w:t xml:space="preserve"> </w:t>
      </w:r>
      <w:proofErr w:type="spellStart"/>
      <w:r w:rsidRPr="00311C31">
        <w:rPr>
          <w:rFonts w:asciiTheme="majorBidi" w:hAnsiTheme="majorBidi" w:cstheme="majorBidi"/>
          <w:sz w:val="24"/>
          <w:szCs w:val="24"/>
        </w:rPr>
        <w:t>Sumarno</w:t>
      </w:r>
      <w:proofErr w:type="spellEnd"/>
      <w:r w:rsidRPr="00311C31">
        <w:rPr>
          <w:rFonts w:asciiTheme="majorBidi" w:hAnsiTheme="majorBidi" w:cstheme="majorBidi"/>
          <w:sz w:val="24"/>
          <w:szCs w:val="24"/>
        </w:rPr>
        <w:t>, 2012) development means the process of translating or elaborating design specifications into the form of physical features.</w:t>
      </w:r>
      <w:r w:rsidR="00BE4481">
        <w:rPr>
          <w:rFonts w:asciiTheme="majorBidi" w:hAnsiTheme="majorBidi" w:cstheme="majorBidi"/>
          <w:sz w:val="24"/>
          <w:szCs w:val="24"/>
        </w:rPr>
        <w:t xml:space="preserve"> </w:t>
      </w:r>
      <w:r w:rsidRPr="00311C31">
        <w:rPr>
          <w:rFonts w:asciiTheme="majorBidi" w:hAnsiTheme="majorBidi" w:cstheme="majorBidi"/>
          <w:sz w:val="24"/>
          <w:szCs w:val="24"/>
        </w:rPr>
        <w:t>Development specifically means the process of producing learning materials.</w:t>
      </w:r>
      <w:r w:rsidR="00BE4481">
        <w:rPr>
          <w:rFonts w:asciiTheme="majorBidi" w:hAnsiTheme="majorBidi" w:cstheme="majorBidi"/>
          <w:sz w:val="24"/>
          <w:szCs w:val="24"/>
        </w:rPr>
        <w:t xml:space="preserve"> </w:t>
      </w:r>
      <w:r w:rsidRPr="00311C31">
        <w:rPr>
          <w:rFonts w:asciiTheme="majorBidi" w:hAnsiTheme="majorBidi" w:cstheme="majorBidi"/>
          <w:sz w:val="24"/>
          <w:szCs w:val="24"/>
        </w:rPr>
        <w:t xml:space="preserve">Meanwhile, according to </w:t>
      </w:r>
      <w:proofErr w:type="spellStart"/>
      <w:r w:rsidRPr="00311C31">
        <w:rPr>
          <w:rFonts w:asciiTheme="majorBidi" w:hAnsiTheme="majorBidi" w:cstheme="majorBidi"/>
          <w:sz w:val="24"/>
          <w:szCs w:val="24"/>
        </w:rPr>
        <w:t>Tessmer</w:t>
      </w:r>
      <w:proofErr w:type="spellEnd"/>
      <w:r w:rsidRPr="00311C31">
        <w:rPr>
          <w:rFonts w:asciiTheme="majorBidi" w:hAnsiTheme="majorBidi" w:cstheme="majorBidi"/>
          <w:sz w:val="24"/>
          <w:szCs w:val="24"/>
        </w:rPr>
        <w:t xml:space="preserve"> and Richey (</w:t>
      </w:r>
      <w:proofErr w:type="spellStart"/>
      <w:r w:rsidRPr="00311C31">
        <w:rPr>
          <w:rFonts w:asciiTheme="majorBidi" w:hAnsiTheme="majorBidi" w:cstheme="majorBidi"/>
          <w:sz w:val="24"/>
          <w:szCs w:val="24"/>
        </w:rPr>
        <w:t>Alim</w:t>
      </w:r>
      <w:proofErr w:type="spellEnd"/>
      <w:r w:rsidRPr="00311C31">
        <w:rPr>
          <w:rFonts w:asciiTheme="majorBidi" w:hAnsiTheme="majorBidi" w:cstheme="majorBidi"/>
          <w:sz w:val="24"/>
          <w:szCs w:val="24"/>
        </w:rPr>
        <w:t xml:space="preserve"> </w:t>
      </w:r>
      <w:proofErr w:type="spellStart"/>
      <w:r w:rsidRPr="00311C31">
        <w:rPr>
          <w:rFonts w:asciiTheme="majorBidi" w:hAnsiTheme="majorBidi" w:cstheme="majorBidi"/>
          <w:sz w:val="24"/>
          <w:szCs w:val="24"/>
        </w:rPr>
        <w:t>Sumarno</w:t>
      </w:r>
      <w:proofErr w:type="spellEnd"/>
      <w:r w:rsidRPr="00311C31">
        <w:rPr>
          <w:rFonts w:asciiTheme="majorBidi" w:hAnsiTheme="majorBidi" w:cstheme="majorBidi"/>
          <w:sz w:val="24"/>
          <w:szCs w:val="24"/>
        </w:rPr>
        <w:t xml:space="preserve">, 2012) development focuses not only on needs analysis, but also on broad issues of early-late analysis, such as contextual </w:t>
      </w:r>
      <w:r w:rsidRPr="00311C31">
        <w:rPr>
          <w:rFonts w:asciiTheme="majorBidi" w:hAnsiTheme="majorBidi" w:cstheme="majorBidi"/>
          <w:sz w:val="24"/>
          <w:szCs w:val="24"/>
        </w:rPr>
        <w:lastRenderedPageBreak/>
        <w:t>analysis.</w:t>
      </w:r>
      <w:r w:rsidR="00BE4481">
        <w:rPr>
          <w:rFonts w:asciiTheme="majorBidi" w:hAnsiTheme="majorBidi" w:cstheme="majorBidi"/>
          <w:sz w:val="24"/>
          <w:szCs w:val="24"/>
        </w:rPr>
        <w:t xml:space="preserve"> </w:t>
      </w:r>
      <w:r w:rsidRPr="00311C31">
        <w:rPr>
          <w:rFonts w:asciiTheme="majorBidi" w:hAnsiTheme="majorBidi" w:cstheme="majorBidi"/>
          <w:sz w:val="24"/>
          <w:szCs w:val="24"/>
        </w:rPr>
        <w:t>Development aims to produce products based on the findings of field tests.</w:t>
      </w:r>
    </w:p>
    <w:p w14:paraId="7D23DE1D" w14:textId="749D7587" w:rsidR="002935F9" w:rsidRPr="00337683" w:rsidRDefault="002935F9" w:rsidP="002935F9">
      <w:pPr>
        <w:pStyle w:val="ListParagraph"/>
        <w:spacing w:line="480" w:lineRule="auto"/>
        <w:ind w:firstLine="720"/>
        <w:jc w:val="both"/>
        <w:rPr>
          <w:rFonts w:asciiTheme="majorBidi" w:hAnsiTheme="majorBidi" w:cstheme="majorBidi"/>
          <w:sz w:val="24"/>
          <w:szCs w:val="24"/>
        </w:rPr>
      </w:pPr>
      <w:r w:rsidRPr="00311C31">
        <w:rPr>
          <w:rFonts w:asciiTheme="majorBidi" w:hAnsiTheme="majorBidi" w:cstheme="majorBidi"/>
          <w:sz w:val="24"/>
          <w:szCs w:val="24"/>
        </w:rPr>
        <w:t>From the opinion of the experts above, it can be concluded that</w:t>
      </w:r>
      <w:r w:rsidR="00BE4481">
        <w:rPr>
          <w:rFonts w:asciiTheme="majorBidi" w:hAnsiTheme="majorBidi" w:cstheme="majorBidi"/>
          <w:sz w:val="24"/>
          <w:szCs w:val="24"/>
        </w:rPr>
        <w:t xml:space="preserve"> </w:t>
      </w:r>
      <w:r w:rsidRPr="00311C31">
        <w:rPr>
          <w:rFonts w:asciiTheme="majorBidi" w:hAnsiTheme="majorBidi" w:cstheme="majorBidi"/>
          <w:sz w:val="24"/>
          <w:szCs w:val="24"/>
        </w:rPr>
        <w:t>Development is a conscious, planned, directed effort to make or improve, so that it becomes a product that is increasingly useful for improving quality as an effort to create better quality.</w:t>
      </w:r>
    </w:p>
    <w:p w14:paraId="640D0674" w14:textId="77777777" w:rsidR="002935F9" w:rsidRDefault="002935F9" w:rsidP="004B5F52">
      <w:pPr>
        <w:pStyle w:val="ListParagraph"/>
        <w:numPr>
          <w:ilvl w:val="0"/>
          <w:numId w:val="3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Teaching Material</w:t>
      </w:r>
    </w:p>
    <w:p w14:paraId="62BD7D29" w14:textId="77777777" w:rsidR="002935F9" w:rsidRDefault="002935F9" w:rsidP="00C53228">
      <w:pPr>
        <w:pStyle w:val="ListParagraph"/>
        <w:numPr>
          <w:ilvl w:val="1"/>
          <w:numId w:val="48"/>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Definition of Teaching Material</w:t>
      </w:r>
    </w:p>
    <w:p w14:paraId="1A7772C0"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A</w:t>
      </w:r>
      <w:r w:rsidRPr="007B53CE">
        <w:rPr>
          <w:rFonts w:asciiTheme="majorBidi" w:hAnsiTheme="majorBidi" w:cstheme="majorBidi"/>
          <w:sz w:val="24"/>
          <w:szCs w:val="24"/>
        </w:rPr>
        <w:t>ll ki</w:t>
      </w:r>
      <w:r>
        <w:rPr>
          <w:rFonts w:asciiTheme="majorBidi" w:hAnsiTheme="majorBidi" w:cstheme="majorBidi"/>
          <w:sz w:val="24"/>
          <w:szCs w:val="24"/>
        </w:rPr>
        <w:t>nds of too</w:t>
      </w:r>
      <w:r w:rsidRPr="007B53CE">
        <w:rPr>
          <w:rFonts w:asciiTheme="majorBidi" w:hAnsiTheme="majorBidi" w:cstheme="majorBidi"/>
          <w:sz w:val="24"/>
          <w:szCs w:val="24"/>
        </w:rPr>
        <w:t>ls that are used to assist educators in implementing the teaching and learning activities in the classroom</w:t>
      </w:r>
      <w:r>
        <w:rPr>
          <w:rFonts w:asciiTheme="majorBidi" w:hAnsiTheme="majorBidi" w:cstheme="majorBidi"/>
          <w:sz w:val="24"/>
          <w:szCs w:val="24"/>
        </w:rPr>
        <w:t xml:space="preserve"> and some</w:t>
      </w:r>
      <w:r w:rsidRPr="007B53CE">
        <w:rPr>
          <w:rFonts w:asciiTheme="majorBidi" w:hAnsiTheme="majorBidi" w:cstheme="majorBidi"/>
          <w:sz w:val="24"/>
          <w:szCs w:val="24"/>
        </w:rPr>
        <w:t>thing related to classroom learning and provide an acceleration in understand</w:t>
      </w:r>
      <w:r>
        <w:rPr>
          <w:rFonts w:asciiTheme="majorBidi" w:hAnsiTheme="majorBidi" w:cstheme="majorBidi"/>
          <w:sz w:val="24"/>
          <w:szCs w:val="24"/>
        </w:rPr>
        <w:t>ing</w:t>
      </w:r>
      <w:r w:rsidRPr="007B53CE">
        <w:rPr>
          <w:rFonts w:asciiTheme="majorBidi" w:hAnsiTheme="majorBidi" w:cstheme="majorBidi"/>
          <w:sz w:val="24"/>
          <w:szCs w:val="24"/>
        </w:rPr>
        <w:t xml:space="preserve"> the material being taught by educators to students</w:t>
      </w:r>
      <w:r>
        <w:rPr>
          <w:rFonts w:asciiTheme="majorBidi" w:hAnsiTheme="majorBidi" w:cstheme="majorBidi"/>
          <w:sz w:val="24"/>
          <w:szCs w:val="24"/>
        </w:rPr>
        <w:t xml:space="preserve"> called teaching material (</w:t>
      </w:r>
      <w:proofErr w:type="spellStart"/>
      <w:r>
        <w:rPr>
          <w:rFonts w:asciiTheme="majorBidi" w:hAnsiTheme="majorBidi" w:cstheme="majorBidi"/>
          <w:sz w:val="24"/>
          <w:szCs w:val="24"/>
        </w:rPr>
        <w:t>Abadi,Puji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Asaat</w:t>
      </w:r>
      <w:proofErr w:type="spellEnd"/>
      <w:r>
        <w:rPr>
          <w:rFonts w:asciiTheme="majorBidi" w:hAnsiTheme="majorBidi" w:cstheme="majorBidi"/>
          <w:sz w:val="24"/>
          <w:szCs w:val="24"/>
        </w:rPr>
        <w:t>, 2017).</w:t>
      </w:r>
    </w:p>
    <w:p w14:paraId="7379F5F4" w14:textId="77777777" w:rsidR="002935F9" w:rsidRDefault="002935F9" w:rsidP="002935F9">
      <w:pPr>
        <w:pStyle w:val="ListParagraph"/>
        <w:spacing w:line="480" w:lineRule="auto"/>
        <w:ind w:left="1440" w:firstLine="720"/>
        <w:jc w:val="both"/>
        <w:rPr>
          <w:rFonts w:asciiTheme="majorBidi" w:hAnsiTheme="majorBidi" w:cstheme="majorBidi"/>
          <w:sz w:val="24"/>
          <w:szCs w:val="24"/>
          <w:lang w:val="en-IN"/>
        </w:rPr>
      </w:pPr>
      <w:r w:rsidRPr="00311C31">
        <w:rPr>
          <w:rFonts w:asciiTheme="majorBidi" w:hAnsiTheme="majorBidi" w:cstheme="majorBidi"/>
          <w:sz w:val="24"/>
          <w:szCs w:val="24"/>
          <w:lang w:val="en-IN"/>
        </w:rPr>
        <w:t xml:space="preserve">The teaching materials is </w:t>
      </w:r>
      <w:r w:rsidRPr="00311C31">
        <w:rPr>
          <w:rFonts w:ascii="Times New Roman" w:hAnsi="Times New Roman" w:cs="Times New Roman"/>
          <w:sz w:val="24"/>
          <w:szCs w:val="24"/>
        </w:rPr>
        <w:t>the tools that are used by teachers and instructors within schools to facilitate learning and understanding of concepts among students</w:t>
      </w:r>
      <w:r w:rsidRPr="00311C31">
        <w:rPr>
          <w:rFonts w:asciiTheme="majorBidi" w:hAnsiTheme="majorBidi" w:cstheme="majorBidi"/>
          <w:sz w:val="24"/>
          <w:szCs w:val="24"/>
          <w:lang w:val="en-IN"/>
        </w:rPr>
        <w:t xml:space="preserve">. Also regarded as one of the major aspects that would promote student learning and help in the achievement of academic goals and objectives. </w:t>
      </w:r>
      <w:r w:rsidRPr="00311C31">
        <w:rPr>
          <w:rFonts w:ascii="Times New Roman" w:hAnsi="Times New Roman" w:cs="Times New Roman"/>
          <w:sz w:val="24"/>
          <w:szCs w:val="24"/>
        </w:rPr>
        <w:t>The educators need to focus upon bringing about developments in the teaching-learning materials. They need to conduct research and promote modern and innovative methods to enrich the system of education</w:t>
      </w:r>
      <w:r w:rsidRPr="00311C31">
        <w:rPr>
          <w:rFonts w:asciiTheme="majorBidi" w:hAnsiTheme="majorBidi" w:cstheme="majorBidi"/>
          <w:sz w:val="24"/>
          <w:szCs w:val="24"/>
          <w:lang w:val="en-IN"/>
        </w:rPr>
        <w:t xml:space="preserve"> (</w:t>
      </w:r>
      <w:proofErr w:type="spellStart"/>
      <w:r w:rsidRPr="00311C31">
        <w:rPr>
          <w:rFonts w:asciiTheme="majorBidi" w:hAnsiTheme="majorBidi" w:cstheme="majorBidi"/>
          <w:sz w:val="24"/>
          <w:szCs w:val="24"/>
          <w:lang w:val="en-IN"/>
        </w:rPr>
        <w:t>Radhika</w:t>
      </w:r>
      <w:proofErr w:type="spellEnd"/>
      <w:r w:rsidRPr="00311C31">
        <w:rPr>
          <w:rFonts w:asciiTheme="majorBidi" w:hAnsiTheme="majorBidi" w:cstheme="majorBidi"/>
          <w:sz w:val="24"/>
          <w:szCs w:val="24"/>
          <w:lang w:val="en-IN"/>
        </w:rPr>
        <w:t xml:space="preserve"> </w:t>
      </w:r>
      <w:proofErr w:type="spellStart"/>
      <w:r w:rsidRPr="00311C31">
        <w:rPr>
          <w:rFonts w:asciiTheme="majorBidi" w:hAnsiTheme="majorBidi" w:cstheme="majorBidi"/>
          <w:sz w:val="24"/>
          <w:szCs w:val="24"/>
          <w:lang w:val="en-IN"/>
        </w:rPr>
        <w:t>Kapur</w:t>
      </w:r>
      <w:proofErr w:type="spellEnd"/>
      <w:r>
        <w:rPr>
          <w:rFonts w:asciiTheme="majorBidi" w:hAnsiTheme="majorBidi" w:cstheme="majorBidi"/>
          <w:sz w:val="24"/>
          <w:szCs w:val="24"/>
          <w:lang w:val="en-IN"/>
        </w:rPr>
        <w:t>,</w:t>
      </w:r>
      <w:r w:rsidRPr="00311C31">
        <w:rPr>
          <w:rFonts w:asciiTheme="majorBidi" w:hAnsiTheme="majorBidi" w:cstheme="majorBidi"/>
          <w:sz w:val="24"/>
          <w:szCs w:val="24"/>
          <w:lang w:val="en-IN"/>
        </w:rPr>
        <w:t xml:space="preserve"> 2019)</w:t>
      </w:r>
      <w:r>
        <w:rPr>
          <w:rFonts w:asciiTheme="majorBidi" w:hAnsiTheme="majorBidi" w:cstheme="majorBidi"/>
          <w:sz w:val="24"/>
          <w:szCs w:val="24"/>
          <w:lang w:val="en-IN"/>
        </w:rPr>
        <w:t>.</w:t>
      </w:r>
    </w:p>
    <w:p w14:paraId="28DD996A"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sidRPr="003E532C">
        <w:rPr>
          <w:rFonts w:asciiTheme="majorBidi" w:hAnsiTheme="majorBidi" w:cstheme="majorBidi"/>
          <w:sz w:val="24"/>
          <w:szCs w:val="24"/>
        </w:rPr>
        <w:lastRenderedPageBreak/>
        <w:t xml:space="preserve">Materials become a determining factor for learners to participate in the learning and create interest in the material to be taught. As expressed by </w:t>
      </w:r>
      <w:proofErr w:type="spellStart"/>
      <w:r w:rsidRPr="003E532C">
        <w:rPr>
          <w:rFonts w:asciiTheme="majorBidi" w:hAnsiTheme="majorBidi" w:cstheme="majorBidi"/>
          <w:sz w:val="24"/>
          <w:szCs w:val="24"/>
        </w:rPr>
        <w:t>Supriyono</w:t>
      </w:r>
      <w:proofErr w:type="spellEnd"/>
      <w:r w:rsidRPr="003E532C">
        <w:rPr>
          <w:rFonts w:asciiTheme="majorBidi" w:hAnsiTheme="majorBidi" w:cstheme="majorBidi"/>
          <w:sz w:val="24"/>
          <w:szCs w:val="24"/>
        </w:rPr>
        <w:t xml:space="preserve">, </w:t>
      </w:r>
      <w:proofErr w:type="spellStart"/>
      <w:r w:rsidRPr="003E532C">
        <w:rPr>
          <w:rFonts w:asciiTheme="majorBidi" w:hAnsiTheme="majorBidi" w:cstheme="majorBidi"/>
          <w:sz w:val="24"/>
          <w:szCs w:val="24"/>
        </w:rPr>
        <w:t>Setiawan</w:t>
      </w:r>
      <w:proofErr w:type="spellEnd"/>
      <w:r w:rsidRPr="003E532C">
        <w:rPr>
          <w:rFonts w:asciiTheme="majorBidi" w:hAnsiTheme="majorBidi" w:cstheme="majorBidi"/>
          <w:sz w:val="24"/>
          <w:szCs w:val="24"/>
        </w:rPr>
        <w:t xml:space="preserve"> &amp; </w:t>
      </w:r>
      <w:proofErr w:type="spellStart"/>
      <w:r w:rsidRPr="003E532C">
        <w:rPr>
          <w:rFonts w:asciiTheme="majorBidi" w:hAnsiTheme="majorBidi" w:cstheme="majorBidi"/>
          <w:sz w:val="24"/>
          <w:szCs w:val="24"/>
        </w:rPr>
        <w:t>Trapsilasiwi</w:t>
      </w:r>
      <w:proofErr w:type="spellEnd"/>
      <w:r w:rsidRPr="003E532C">
        <w:rPr>
          <w:rFonts w:asciiTheme="majorBidi" w:hAnsiTheme="majorBidi" w:cstheme="majorBidi"/>
          <w:sz w:val="24"/>
          <w:szCs w:val="24"/>
        </w:rPr>
        <w:t xml:space="preserve"> (2014) states that to produce active learning, easy to understand, and fun for students requires a learning model that makes students actively participate in the learning process. </w:t>
      </w:r>
      <w:r>
        <w:rPr>
          <w:rFonts w:asciiTheme="majorBidi" w:hAnsiTheme="majorBidi" w:cstheme="majorBidi"/>
          <w:sz w:val="24"/>
          <w:szCs w:val="24"/>
        </w:rPr>
        <w:t>(</w:t>
      </w:r>
      <w:proofErr w:type="spellStart"/>
      <w:r>
        <w:rPr>
          <w:rFonts w:asciiTheme="majorBidi" w:hAnsiTheme="majorBidi" w:cstheme="majorBidi"/>
          <w:sz w:val="24"/>
          <w:szCs w:val="24"/>
        </w:rPr>
        <w:t>Widodo</w:t>
      </w:r>
      <w:proofErr w:type="spellEnd"/>
      <w:r>
        <w:rPr>
          <w:rFonts w:asciiTheme="majorBidi" w:hAnsiTheme="majorBidi" w:cstheme="majorBidi"/>
          <w:sz w:val="24"/>
          <w:szCs w:val="24"/>
        </w:rPr>
        <w:t>,</w:t>
      </w:r>
      <w:r w:rsidRPr="003E532C">
        <w:rPr>
          <w:rFonts w:asciiTheme="majorBidi" w:hAnsiTheme="majorBidi" w:cstheme="majorBidi"/>
          <w:sz w:val="24"/>
          <w:szCs w:val="24"/>
        </w:rPr>
        <w:t xml:space="preserve"> 2017)</w:t>
      </w:r>
      <w:r>
        <w:rPr>
          <w:rFonts w:asciiTheme="majorBidi" w:hAnsiTheme="majorBidi" w:cstheme="majorBidi"/>
          <w:sz w:val="24"/>
          <w:szCs w:val="24"/>
        </w:rPr>
        <w:t>.</w:t>
      </w:r>
    </w:p>
    <w:p w14:paraId="58533014"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Based on the opinion of experts, the researcher concluded that teaching material is </w:t>
      </w:r>
      <w:proofErr w:type="spellStart"/>
      <w:r>
        <w:rPr>
          <w:rFonts w:asciiTheme="majorBidi" w:hAnsiTheme="majorBidi" w:cstheme="majorBidi"/>
          <w:sz w:val="24"/>
          <w:szCs w:val="24"/>
        </w:rPr>
        <w:t>somethings</w:t>
      </w:r>
      <w:proofErr w:type="spellEnd"/>
      <w:r>
        <w:rPr>
          <w:rFonts w:asciiTheme="majorBidi" w:hAnsiTheme="majorBidi" w:cstheme="majorBidi"/>
          <w:sz w:val="24"/>
          <w:szCs w:val="24"/>
        </w:rPr>
        <w:t xml:space="preserve"> or tools used in learning process to produce active learning, easy to understand, fun for the students and interest in material that to be taught by the teachers.</w:t>
      </w:r>
    </w:p>
    <w:p w14:paraId="0A684E6E" w14:textId="77777777" w:rsidR="002935F9" w:rsidRPr="00BF4DBB" w:rsidRDefault="002935F9" w:rsidP="002935F9">
      <w:pPr>
        <w:pStyle w:val="ListParagraph"/>
        <w:spacing w:line="480" w:lineRule="auto"/>
        <w:ind w:left="1440" w:firstLine="720"/>
        <w:jc w:val="both"/>
        <w:rPr>
          <w:rFonts w:asciiTheme="majorBidi" w:hAnsiTheme="majorBidi" w:cstheme="majorBidi"/>
          <w:sz w:val="24"/>
          <w:szCs w:val="24"/>
          <w:lang w:val="en-IN"/>
        </w:rPr>
      </w:pPr>
      <w:r>
        <w:rPr>
          <w:rFonts w:asciiTheme="majorBidi" w:hAnsiTheme="majorBidi" w:cstheme="majorBidi"/>
          <w:sz w:val="24"/>
          <w:szCs w:val="24"/>
        </w:rPr>
        <w:t xml:space="preserve">Teaching material is being the facility of learning that prepare by the teachers and they need </w:t>
      </w:r>
      <w:r w:rsidRPr="00311C31">
        <w:rPr>
          <w:rFonts w:ascii="Times New Roman" w:hAnsi="Times New Roman" w:cs="Times New Roman"/>
          <w:sz w:val="24"/>
          <w:szCs w:val="24"/>
        </w:rPr>
        <w:t>to conduct research and promote modern and innovative methods to enrich the system of education</w:t>
      </w:r>
      <w:r>
        <w:rPr>
          <w:rFonts w:ascii="Times New Roman" w:hAnsi="Times New Roman" w:cs="Times New Roman"/>
          <w:sz w:val="24"/>
          <w:szCs w:val="24"/>
        </w:rPr>
        <w:t>.</w:t>
      </w:r>
    </w:p>
    <w:p w14:paraId="5E95794C" w14:textId="77777777" w:rsidR="002935F9" w:rsidRDefault="002935F9" w:rsidP="00C53228">
      <w:pPr>
        <w:pStyle w:val="ListParagraph"/>
        <w:numPr>
          <w:ilvl w:val="1"/>
          <w:numId w:val="48"/>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Types of Teaching Material</w:t>
      </w:r>
    </w:p>
    <w:p w14:paraId="275B4050" w14:textId="77777777" w:rsidR="002935F9" w:rsidRDefault="002935F9" w:rsidP="002935F9">
      <w:pPr>
        <w:pStyle w:val="ListParagraph"/>
        <w:spacing w:line="480" w:lineRule="auto"/>
        <w:ind w:left="1440" w:firstLine="720"/>
        <w:jc w:val="both"/>
        <w:rPr>
          <w:rFonts w:ascii="Times New Roman" w:hAnsi="Times New Roman" w:cs="Times New Roman"/>
          <w:sz w:val="24"/>
          <w:szCs w:val="24"/>
        </w:rPr>
      </w:pPr>
      <w:r w:rsidRPr="00180F4E">
        <w:rPr>
          <w:rFonts w:ascii="Times New Roman" w:hAnsi="Times New Roman" w:cs="Times New Roman"/>
          <w:bCs/>
          <w:sz w:val="24"/>
          <w:szCs w:val="24"/>
        </w:rPr>
        <w:t xml:space="preserve">Teaching-learning </w:t>
      </w:r>
      <w:r>
        <w:rPr>
          <w:rFonts w:ascii="Times New Roman" w:hAnsi="Times New Roman" w:cs="Times New Roman"/>
          <w:bCs/>
          <w:sz w:val="24"/>
          <w:szCs w:val="24"/>
        </w:rPr>
        <w:t xml:space="preserve">the </w:t>
      </w:r>
      <w:r w:rsidRPr="00180F4E">
        <w:rPr>
          <w:rFonts w:ascii="Times New Roman" w:hAnsi="Times New Roman" w:cs="Times New Roman"/>
          <w:bCs/>
          <w:sz w:val="24"/>
          <w:szCs w:val="24"/>
        </w:rPr>
        <w:t>materials are of various types and are classified in various ways</w:t>
      </w:r>
      <w:r>
        <w:rPr>
          <w:rFonts w:ascii="Times New Roman" w:hAnsi="Times New Roman" w:cs="Times New Roman"/>
          <w:bCs/>
          <w:sz w:val="24"/>
          <w:szCs w:val="24"/>
        </w:rPr>
        <w:t>: Audio and video, Textbook, Maps, Charts, Posters, Models, Overhead Projector, Power Points Slides, Computer, Other reading Materials. (</w:t>
      </w:r>
      <w:r w:rsidRPr="00596678">
        <w:rPr>
          <w:rFonts w:ascii="Times New Roman" w:hAnsi="Times New Roman" w:cs="Times New Roman"/>
          <w:sz w:val="24"/>
          <w:szCs w:val="24"/>
        </w:rPr>
        <w:t>Teaching Learning Materials. (</w:t>
      </w:r>
      <w:proofErr w:type="spellStart"/>
      <w:r w:rsidRPr="00596678">
        <w:rPr>
          <w:rFonts w:ascii="Times New Roman" w:hAnsi="Times New Roman" w:cs="Times New Roman"/>
          <w:sz w:val="24"/>
          <w:szCs w:val="24"/>
        </w:rPr>
        <w:t>n.d.</w:t>
      </w:r>
      <w:proofErr w:type="spellEnd"/>
      <w:r w:rsidRPr="00596678">
        <w:rPr>
          <w:rFonts w:ascii="Times New Roman" w:hAnsi="Times New Roman" w:cs="Times New Roman"/>
          <w:sz w:val="24"/>
          <w:szCs w:val="24"/>
        </w:rPr>
        <w:t>)</w:t>
      </w:r>
      <w:r>
        <w:rPr>
          <w:rFonts w:ascii="Times New Roman" w:hAnsi="Times New Roman" w:cs="Times New Roman"/>
          <w:sz w:val="24"/>
          <w:szCs w:val="24"/>
        </w:rPr>
        <w:t>)</w:t>
      </w:r>
    </w:p>
    <w:p w14:paraId="72BEFF85" w14:textId="77777777" w:rsidR="002935F9" w:rsidRDefault="002935F9" w:rsidP="002935F9">
      <w:pPr>
        <w:pStyle w:val="ListParagraph"/>
        <w:spacing w:line="480" w:lineRule="auto"/>
        <w:ind w:left="1440" w:firstLine="720"/>
        <w:jc w:val="both"/>
        <w:rPr>
          <w:rFonts w:ascii="Times New Roman" w:hAnsi="Times New Roman" w:cs="Times New Roman"/>
          <w:sz w:val="24"/>
          <w:szCs w:val="24"/>
        </w:rPr>
      </w:pPr>
      <w:r w:rsidRPr="00507583">
        <w:rPr>
          <w:rFonts w:ascii="Times New Roman" w:hAnsi="Times New Roman" w:cs="Times New Roman"/>
          <w:noProof/>
          <w:sz w:val="24"/>
          <w:szCs w:val="24"/>
        </w:rPr>
        <w:lastRenderedPageBreak/>
        <w:drawing>
          <wp:inline distT="0" distB="0" distL="0" distR="0" wp14:anchorId="26CF482D" wp14:editId="7910BFCF">
            <wp:extent cx="3714750" cy="2978044"/>
            <wp:effectExtent l="0" t="0" r="0" b="0"/>
            <wp:docPr id="36" name="Picture 36" descr="C:\Users\Ush\Download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h\Downloads\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6561" cy="2995529"/>
                    </a:xfrm>
                    <a:prstGeom prst="rect">
                      <a:avLst/>
                    </a:prstGeom>
                    <a:noFill/>
                    <a:ln>
                      <a:noFill/>
                    </a:ln>
                  </pic:spPr>
                </pic:pic>
              </a:graphicData>
            </a:graphic>
          </wp:inline>
        </w:drawing>
      </w:r>
    </w:p>
    <w:p w14:paraId="245D95F1" w14:textId="77777777" w:rsidR="002935F9" w:rsidRDefault="002935F9" w:rsidP="002935F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Picture 2.1 the types Teaching Material</w:t>
      </w:r>
    </w:p>
    <w:p w14:paraId="354E0582" w14:textId="77777777" w:rsidR="002935F9" w:rsidRDefault="002935F9" w:rsidP="00C532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Visual Audio</w:t>
      </w:r>
    </w:p>
    <w:p w14:paraId="0D362698" w14:textId="7E6CA46C" w:rsidR="00540C45" w:rsidRDefault="002935F9" w:rsidP="002935F9">
      <w:pPr>
        <w:pStyle w:val="ListParagraph"/>
        <w:spacing w:line="480" w:lineRule="auto"/>
        <w:ind w:left="2880"/>
        <w:jc w:val="both"/>
        <w:rPr>
          <w:rFonts w:ascii="Times New Roman" w:hAnsi="Times New Roman" w:cs="Times New Roman"/>
          <w:sz w:val="24"/>
          <w:szCs w:val="24"/>
        </w:rPr>
      </w:pPr>
      <w:proofErr w:type="spellStart"/>
      <w:r w:rsidRPr="00537961">
        <w:rPr>
          <w:rFonts w:ascii="Times New Roman" w:hAnsi="Times New Roman" w:cs="Times New Roman"/>
          <w:sz w:val="24"/>
          <w:szCs w:val="24"/>
        </w:rPr>
        <w:t>Djamara</w:t>
      </w:r>
      <w:proofErr w:type="spellEnd"/>
      <w:r w:rsidRPr="00537961">
        <w:rPr>
          <w:rFonts w:ascii="Times New Roman" w:hAnsi="Times New Roman" w:cs="Times New Roman"/>
          <w:sz w:val="24"/>
          <w:szCs w:val="24"/>
        </w:rPr>
        <w:t xml:space="preserve"> (2006: 124), audiovisual media are media that are able to stimulate the senses of sight and hearing together, because this media has elements of sound and elements of images.</w:t>
      </w:r>
      <w:r w:rsidR="00BE4481">
        <w:rPr>
          <w:rFonts w:ascii="Times New Roman" w:hAnsi="Times New Roman" w:cs="Times New Roman"/>
          <w:sz w:val="24"/>
          <w:szCs w:val="24"/>
        </w:rPr>
        <w:t xml:space="preserve"> </w:t>
      </w:r>
      <w:r w:rsidRPr="00537961">
        <w:rPr>
          <w:rFonts w:ascii="Times New Roman" w:hAnsi="Times New Roman" w:cs="Times New Roman"/>
          <w:sz w:val="24"/>
          <w:szCs w:val="24"/>
        </w:rPr>
        <w:t>Audio-visual media has four functions including attention function, affective function, cognitive function, and compensatory function.</w:t>
      </w:r>
      <w:r w:rsidR="00BE4481">
        <w:rPr>
          <w:rFonts w:ascii="Times New Roman" w:hAnsi="Times New Roman" w:cs="Times New Roman"/>
          <w:sz w:val="24"/>
          <w:szCs w:val="24"/>
        </w:rPr>
        <w:t xml:space="preserve"> </w:t>
      </w:r>
      <w:r w:rsidRPr="00537961">
        <w:rPr>
          <w:rFonts w:ascii="Times New Roman" w:hAnsi="Times New Roman" w:cs="Times New Roman"/>
          <w:sz w:val="24"/>
          <w:szCs w:val="24"/>
        </w:rPr>
        <w:t>The function of attention is the core, which is to attract and direct students to concentrate on the content of the lesson.</w:t>
      </w:r>
    </w:p>
    <w:p w14:paraId="71734AF1" w14:textId="77777777" w:rsidR="00540C45" w:rsidRDefault="00540C45">
      <w:pPr>
        <w:rPr>
          <w:rFonts w:ascii="Times New Roman" w:hAnsi="Times New Roman" w:cs="Times New Roman"/>
          <w:sz w:val="24"/>
          <w:szCs w:val="24"/>
        </w:rPr>
      </w:pPr>
      <w:r>
        <w:rPr>
          <w:rFonts w:ascii="Times New Roman" w:hAnsi="Times New Roman" w:cs="Times New Roman"/>
          <w:sz w:val="24"/>
          <w:szCs w:val="24"/>
        </w:rPr>
        <w:br w:type="page"/>
      </w:r>
    </w:p>
    <w:p w14:paraId="6F0EE274" w14:textId="77777777" w:rsidR="002935F9" w:rsidRDefault="002935F9" w:rsidP="00C532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Audio Aids</w:t>
      </w:r>
    </w:p>
    <w:p w14:paraId="2912735A" w14:textId="77777777" w:rsidR="002935F9" w:rsidRPr="00537961" w:rsidRDefault="002935F9" w:rsidP="002935F9">
      <w:pPr>
        <w:pStyle w:val="ListParagraph"/>
        <w:spacing w:line="480" w:lineRule="auto"/>
        <w:ind w:left="2880"/>
        <w:jc w:val="both"/>
        <w:rPr>
          <w:rFonts w:ascii="Times New Roman" w:hAnsi="Times New Roman" w:cs="Times New Roman"/>
          <w:sz w:val="24"/>
          <w:szCs w:val="24"/>
        </w:rPr>
      </w:pPr>
      <w:r w:rsidRPr="00537961">
        <w:rPr>
          <w:rFonts w:ascii="Times New Roman" w:hAnsi="Times New Roman" w:cs="Times New Roman"/>
          <w:sz w:val="24"/>
          <w:szCs w:val="24"/>
        </w:rPr>
        <w:t>According to the Webster dictionary, audio-visual aids is defined as "training or educational materials directed at both the senses of hearing and the sense of sight, films, recordings, photographs, etc. used in classroom instructions, library collections or the likes"</w:t>
      </w:r>
      <w:r>
        <w:rPr>
          <w:rFonts w:ascii="Times New Roman" w:hAnsi="Times New Roman" w:cs="Times New Roman"/>
          <w:sz w:val="24"/>
          <w:szCs w:val="24"/>
        </w:rPr>
        <w:t xml:space="preserve">. </w:t>
      </w:r>
      <w:r w:rsidRPr="00537961">
        <w:rPr>
          <w:rFonts w:ascii="Times New Roman" w:hAnsi="Times New Roman" w:cs="Times New Roman"/>
          <w:sz w:val="24"/>
          <w:szCs w:val="24"/>
        </w:rPr>
        <w:t>Using audio aids in teaching can improve student performance by engaging them on a different level. These aids in the classroom can have many advantages including engaging auditory learners, adding novelty to activities and using music or mnemonics as memorization techniques</w:t>
      </w:r>
      <w:r>
        <w:rPr>
          <w:rFonts w:ascii="Times New Roman" w:hAnsi="Times New Roman" w:cs="Times New Roman"/>
          <w:sz w:val="24"/>
          <w:szCs w:val="24"/>
        </w:rPr>
        <w:t>.</w:t>
      </w:r>
    </w:p>
    <w:p w14:paraId="43E01D3C" w14:textId="77777777" w:rsidR="002935F9" w:rsidRDefault="002935F9" w:rsidP="00C532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Audio-Visual Aids</w:t>
      </w:r>
    </w:p>
    <w:p w14:paraId="07CE62F6" w14:textId="77777777" w:rsidR="002935F9" w:rsidRDefault="002935F9" w:rsidP="002935F9">
      <w:pPr>
        <w:pStyle w:val="ListParagraph"/>
        <w:spacing w:line="480" w:lineRule="auto"/>
        <w:ind w:left="2880"/>
        <w:jc w:val="both"/>
        <w:rPr>
          <w:rFonts w:ascii="Times New Roman" w:hAnsi="Times New Roman" w:cs="Times New Roman"/>
          <w:sz w:val="24"/>
          <w:szCs w:val="24"/>
        </w:rPr>
      </w:pPr>
      <w:r w:rsidRPr="00537961">
        <w:rPr>
          <w:rFonts w:ascii="Times New Roman" w:hAnsi="Times New Roman" w:cs="Times New Roman"/>
          <w:sz w:val="24"/>
          <w:szCs w:val="24"/>
        </w:rPr>
        <w:t xml:space="preserve">Audio-Visual Aids are the instructional method of education that uses audio and visual as a mode of learning. The literal meaning of audio is hearing and visual means that is seen by eyes. </w:t>
      </w:r>
    </w:p>
    <w:p w14:paraId="13B73AE1" w14:textId="77777777" w:rsidR="002935F9" w:rsidRDefault="002935F9" w:rsidP="002935F9">
      <w:pPr>
        <w:pStyle w:val="ListParagraph"/>
        <w:spacing w:line="480" w:lineRule="auto"/>
        <w:ind w:left="2880"/>
        <w:jc w:val="both"/>
        <w:rPr>
          <w:rFonts w:ascii="Times New Roman" w:hAnsi="Times New Roman" w:cs="Times New Roman"/>
          <w:sz w:val="24"/>
          <w:szCs w:val="24"/>
        </w:rPr>
      </w:pPr>
      <w:r w:rsidRPr="00537961">
        <w:rPr>
          <w:rFonts w:ascii="Times New Roman" w:hAnsi="Times New Roman" w:cs="Times New Roman"/>
          <w:sz w:val="24"/>
          <w:szCs w:val="24"/>
        </w:rPr>
        <w:t>Audio-Visual aids are devices that are used in the classroom to make learning engaging and easy. These can also help teachers to communicate messages or information in places where regular teaching fails. Audio-Visual aids motivate them towards the subjects they don’t find interesting.</w:t>
      </w:r>
    </w:p>
    <w:p w14:paraId="775A9676" w14:textId="77777777" w:rsidR="002935F9" w:rsidRPr="00537961" w:rsidRDefault="002935F9" w:rsidP="002935F9">
      <w:pPr>
        <w:pStyle w:val="ListParagraph"/>
        <w:spacing w:line="480" w:lineRule="auto"/>
        <w:ind w:left="2880"/>
        <w:jc w:val="both"/>
        <w:rPr>
          <w:rFonts w:ascii="Times New Roman" w:hAnsi="Times New Roman" w:cs="Times New Roman"/>
          <w:sz w:val="24"/>
          <w:szCs w:val="24"/>
        </w:rPr>
      </w:pPr>
      <w:r w:rsidRPr="00537961">
        <w:rPr>
          <w:rFonts w:ascii="Times New Roman" w:hAnsi="Times New Roman" w:cs="Times New Roman"/>
          <w:sz w:val="24"/>
          <w:szCs w:val="24"/>
        </w:rPr>
        <w:lastRenderedPageBreak/>
        <w:t>Examples of audiovisual aids include videos, music clips, flip charts, slideshow presentations, and overhead transparencies.</w:t>
      </w:r>
    </w:p>
    <w:p w14:paraId="694B2D11" w14:textId="77777777" w:rsidR="002935F9" w:rsidRDefault="002935F9" w:rsidP="00C532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Computer Assisted Learning</w:t>
      </w:r>
    </w:p>
    <w:p w14:paraId="040CDD4A" w14:textId="1E4ECEA5" w:rsidR="002935F9" w:rsidRDefault="002935F9" w:rsidP="002935F9">
      <w:pPr>
        <w:pStyle w:val="ListParagraph"/>
        <w:spacing w:line="480" w:lineRule="auto"/>
        <w:ind w:left="2880"/>
        <w:jc w:val="both"/>
        <w:rPr>
          <w:rFonts w:ascii="Times New Roman" w:hAnsi="Times New Roman" w:cs="Times New Roman"/>
          <w:sz w:val="24"/>
          <w:szCs w:val="24"/>
        </w:rPr>
      </w:pPr>
      <w:r w:rsidRPr="00537961">
        <w:rPr>
          <w:rFonts w:ascii="Times New Roman" w:hAnsi="Times New Roman" w:cs="Times New Roman"/>
          <w:sz w:val="24"/>
          <w:szCs w:val="24"/>
        </w:rPr>
        <w:t>Computer Assisted Learning (CAL) provides students with two important opportunities: remedial academic support and exposure to computers. Studies have shown that access to computers with educational software can significantly improve student performance in disadvantaged schools</w:t>
      </w:r>
      <w:r>
        <w:rPr>
          <w:rFonts w:ascii="Times New Roman" w:hAnsi="Times New Roman" w:cs="Times New Roman"/>
          <w:sz w:val="24"/>
          <w:szCs w:val="24"/>
        </w:rPr>
        <w:t>.</w:t>
      </w:r>
      <w:r w:rsidR="00BE4481">
        <w:rPr>
          <w:rFonts w:ascii="Times New Roman" w:hAnsi="Times New Roman" w:cs="Times New Roman"/>
          <w:sz w:val="24"/>
          <w:szCs w:val="24"/>
        </w:rPr>
        <w:t xml:space="preserve"> </w:t>
      </w:r>
      <w:r w:rsidRPr="006B1F4D">
        <w:rPr>
          <w:rFonts w:ascii="Times New Roman" w:hAnsi="Times New Roman" w:cs="Times New Roman"/>
          <w:sz w:val="24"/>
          <w:szCs w:val="24"/>
        </w:rPr>
        <w:t>Example of typical CAI sequences are drill and practice, gaming, simulation, Socratic questioning, testing and tutorial instruction. In CAI emphasis is placed upon having students learn new concepts or in reinforcing previously learned concepts</w:t>
      </w:r>
      <w:r>
        <w:rPr>
          <w:rFonts w:ascii="Times New Roman" w:hAnsi="Times New Roman" w:cs="Times New Roman"/>
          <w:sz w:val="24"/>
          <w:szCs w:val="24"/>
        </w:rPr>
        <w:t>.</w:t>
      </w:r>
    </w:p>
    <w:p w14:paraId="7C9219E0" w14:textId="77777777" w:rsidR="002935F9" w:rsidRDefault="002935F9" w:rsidP="002935F9">
      <w:pPr>
        <w:pStyle w:val="ListParagraph"/>
        <w:spacing w:line="480" w:lineRule="auto"/>
        <w:ind w:left="2880"/>
        <w:rPr>
          <w:rFonts w:ascii="Times New Roman" w:hAnsi="Times New Roman" w:cs="Times New Roman"/>
          <w:sz w:val="24"/>
          <w:szCs w:val="24"/>
        </w:rPr>
      </w:pPr>
      <w:r>
        <w:rPr>
          <w:rFonts w:ascii="Times New Roman" w:hAnsi="Times New Roman" w:cs="Times New Roman"/>
          <w:sz w:val="24"/>
          <w:szCs w:val="24"/>
        </w:rPr>
        <w:t>The features of CAL:</w:t>
      </w:r>
    </w:p>
    <w:p w14:paraId="0BF796D9" w14:textId="77777777" w:rsidR="002935F9" w:rsidRDefault="002935F9" w:rsidP="00C53228">
      <w:pPr>
        <w:pStyle w:val="ListParagraph"/>
        <w:numPr>
          <w:ilvl w:val="0"/>
          <w:numId w:val="50"/>
        </w:numPr>
        <w:spacing w:line="480" w:lineRule="auto"/>
        <w:rPr>
          <w:rFonts w:ascii="Times New Roman" w:hAnsi="Times New Roman" w:cs="Times New Roman"/>
          <w:sz w:val="24"/>
          <w:szCs w:val="24"/>
        </w:rPr>
      </w:pPr>
      <w:r w:rsidRPr="006B1F4D">
        <w:rPr>
          <w:rFonts w:ascii="Times New Roman" w:hAnsi="Times New Roman" w:cs="Times New Roman"/>
          <w:sz w:val="24"/>
          <w:szCs w:val="24"/>
        </w:rPr>
        <w:t>Interactive and can illustrate a concept through attractive animation, sound, and demonstration.</w:t>
      </w:r>
    </w:p>
    <w:p w14:paraId="3462A8AC" w14:textId="77777777" w:rsidR="002935F9" w:rsidRDefault="002935F9" w:rsidP="00C53228">
      <w:pPr>
        <w:pStyle w:val="ListParagraph"/>
        <w:numPr>
          <w:ilvl w:val="0"/>
          <w:numId w:val="50"/>
        </w:numPr>
        <w:spacing w:line="480" w:lineRule="auto"/>
        <w:rPr>
          <w:rFonts w:ascii="Times New Roman" w:hAnsi="Times New Roman" w:cs="Times New Roman"/>
          <w:sz w:val="24"/>
          <w:szCs w:val="24"/>
        </w:rPr>
      </w:pPr>
      <w:r w:rsidRPr="006B1F4D">
        <w:rPr>
          <w:rFonts w:ascii="Times New Roman" w:hAnsi="Times New Roman" w:cs="Times New Roman"/>
          <w:sz w:val="24"/>
          <w:szCs w:val="24"/>
        </w:rPr>
        <w:t>Allow students to progress at their own pace and work individually or problem solve in a group.</w:t>
      </w:r>
    </w:p>
    <w:p w14:paraId="47ED9DE9" w14:textId="77777777" w:rsidR="002935F9" w:rsidRPr="006B1F4D" w:rsidRDefault="002935F9" w:rsidP="00C53228">
      <w:pPr>
        <w:pStyle w:val="ListParagraph"/>
        <w:numPr>
          <w:ilvl w:val="0"/>
          <w:numId w:val="50"/>
        </w:numPr>
        <w:spacing w:line="480" w:lineRule="auto"/>
        <w:rPr>
          <w:rFonts w:ascii="Times New Roman" w:hAnsi="Times New Roman" w:cs="Times New Roman"/>
          <w:sz w:val="24"/>
          <w:szCs w:val="24"/>
        </w:rPr>
      </w:pPr>
      <w:r w:rsidRPr="006B1F4D">
        <w:rPr>
          <w:rFonts w:ascii="Times New Roman" w:hAnsi="Times New Roman" w:cs="Times New Roman"/>
          <w:sz w:val="24"/>
          <w:szCs w:val="24"/>
        </w:rPr>
        <w:lastRenderedPageBreak/>
        <w:t>Provide immediate feedback, letting students know whether their answer is correct.</w:t>
      </w:r>
    </w:p>
    <w:p w14:paraId="01CFBBCE" w14:textId="77777777" w:rsidR="002935F9" w:rsidRDefault="002935F9" w:rsidP="00C53228">
      <w:pPr>
        <w:pStyle w:val="ListParagraph"/>
        <w:numPr>
          <w:ilvl w:val="1"/>
          <w:numId w:val="48"/>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 xml:space="preserve">Designing </w:t>
      </w:r>
      <w:r w:rsidR="004B5F52">
        <w:rPr>
          <w:rFonts w:asciiTheme="majorBidi" w:hAnsiTheme="majorBidi" w:cstheme="majorBidi"/>
          <w:b/>
          <w:bCs/>
          <w:sz w:val="24"/>
          <w:szCs w:val="24"/>
        </w:rPr>
        <w:t xml:space="preserve">of </w:t>
      </w:r>
      <w:r>
        <w:rPr>
          <w:rFonts w:asciiTheme="majorBidi" w:hAnsiTheme="majorBidi" w:cstheme="majorBidi"/>
          <w:b/>
          <w:bCs/>
          <w:sz w:val="24"/>
          <w:szCs w:val="24"/>
        </w:rPr>
        <w:t>Teaching Material</w:t>
      </w:r>
    </w:p>
    <w:p w14:paraId="19647E3E" w14:textId="77777777" w:rsidR="002935F9" w:rsidRDefault="002935F9" w:rsidP="002935F9">
      <w:pPr>
        <w:pStyle w:val="ListParagraph"/>
        <w:spacing w:line="480" w:lineRule="auto"/>
        <w:ind w:left="1440" w:firstLine="720"/>
        <w:jc w:val="both"/>
        <w:rPr>
          <w:rFonts w:ascii="Times New Roman" w:hAnsi="Times New Roman" w:cs="Times New Roman"/>
          <w:sz w:val="24"/>
          <w:szCs w:val="24"/>
        </w:rPr>
      </w:pPr>
      <w:r w:rsidRPr="006B1F4D">
        <w:rPr>
          <w:rFonts w:asciiTheme="majorBidi" w:hAnsiTheme="majorBidi" w:cstheme="majorBidi"/>
          <w:sz w:val="24"/>
          <w:szCs w:val="24"/>
        </w:rPr>
        <w:t>There are three aspects in designing the teaching material: (</w:t>
      </w:r>
      <w:r w:rsidRPr="006B1F4D">
        <w:rPr>
          <w:rFonts w:ascii="Times New Roman" w:hAnsi="Times New Roman" w:cs="Times New Roman"/>
          <w:sz w:val="24"/>
          <w:szCs w:val="24"/>
        </w:rPr>
        <w:t>Teaching Learning Materials. (</w:t>
      </w:r>
      <w:proofErr w:type="spellStart"/>
      <w:r w:rsidRPr="006B1F4D">
        <w:rPr>
          <w:rFonts w:ascii="Times New Roman" w:hAnsi="Times New Roman" w:cs="Times New Roman"/>
          <w:sz w:val="24"/>
          <w:szCs w:val="24"/>
        </w:rPr>
        <w:t>n.d.</w:t>
      </w:r>
      <w:proofErr w:type="spellEnd"/>
      <w:r w:rsidRPr="006B1F4D">
        <w:rPr>
          <w:rFonts w:ascii="Times New Roman" w:hAnsi="Times New Roman" w:cs="Times New Roman"/>
          <w:sz w:val="24"/>
          <w:szCs w:val="24"/>
        </w:rPr>
        <w:t>))</w:t>
      </w:r>
    </w:p>
    <w:p w14:paraId="3F4BD10A" w14:textId="77777777" w:rsidR="002935F9" w:rsidRPr="00497777" w:rsidRDefault="002935F9" w:rsidP="00C53228">
      <w:pPr>
        <w:pStyle w:val="ListParagraph"/>
        <w:numPr>
          <w:ilvl w:val="0"/>
          <w:numId w:val="51"/>
        </w:numPr>
        <w:spacing w:line="480" w:lineRule="auto"/>
        <w:jc w:val="both"/>
        <w:rPr>
          <w:rFonts w:asciiTheme="majorBidi" w:hAnsiTheme="majorBidi" w:cstheme="majorBidi"/>
          <w:b/>
          <w:bCs/>
          <w:sz w:val="24"/>
          <w:szCs w:val="24"/>
        </w:rPr>
      </w:pPr>
      <w:r w:rsidRPr="006B1F4D">
        <w:rPr>
          <w:rFonts w:asciiTheme="majorBidi" w:hAnsiTheme="majorBidi" w:cstheme="majorBidi"/>
          <w:sz w:val="24"/>
          <w:szCs w:val="24"/>
        </w:rPr>
        <w:t xml:space="preserve">Collection </w:t>
      </w:r>
    </w:p>
    <w:p w14:paraId="5A9F462C" w14:textId="77777777" w:rsidR="002935F9" w:rsidRDefault="002935F9" w:rsidP="002935F9">
      <w:pPr>
        <w:pStyle w:val="ListParagraph"/>
        <w:spacing w:line="480" w:lineRule="auto"/>
        <w:ind w:left="2880" w:firstLine="720"/>
        <w:jc w:val="both"/>
        <w:rPr>
          <w:rFonts w:ascii="Times New Roman" w:hAnsi="Times New Roman" w:cs="Times New Roman"/>
          <w:sz w:val="24"/>
          <w:szCs w:val="24"/>
        </w:rPr>
      </w:pPr>
      <w:r w:rsidRPr="00497777">
        <w:rPr>
          <w:rFonts w:ascii="Times New Roman" w:hAnsi="Times New Roman" w:cs="Times New Roman"/>
          <w:sz w:val="24"/>
          <w:szCs w:val="24"/>
        </w:rPr>
        <w:t xml:space="preserve">The collection step is the first and foremost step in the preparation of any teaching-learning materials or any project. For example, when researchers are engaged in research projects, they are required to collect data from the sample population. </w:t>
      </w:r>
    </w:p>
    <w:p w14:paraId="2B53E226" w14:textId="77777777" w:rsidR="00540C45" w:rsidRDefault="002935F9" w:rsidP="002935F9">
      <w:pPr>
        <w:pStyle w:val="ListParagraph"/>
        <w:spacing w:line="480" w:lineRule="auto"/>
        <w:ind w:left="2880" w:firstLine="720"/>
        <w:jc w:val="both"/>
        <w:rPr>
          <w:rFonts w:ascii="Times New Roman" w:hAnsi="Times New Roman" w:cs="Times New Roman"/>
          <w:sz w:val="24"/>
          <w:szCs w:val="24"/>
        </w:rPr>
      </w:pPr>
      <w:r w:rsidRPr="00497777">
        <w:rPr>
          <w:rFonts w:ascii="Times New Roman" w:hAnsi="Times New Roman" w:cs="Times New Roman"/>
          <w:sz w:val="24"/>
          <w:szCs w:val="24"/>
        </w:rPr>
        <w:t>When the data is collected, only then, it can be analyzed to</w:t>
      </w:r>
      <w:r>
        <w:rPr>
          <w:rFonts w:ascii="Times New Roman" w:hAnsi="Times New Roman" w:cs="Times New Roman"/>
          <w:sz w:val="24"/>
          <w:szCs w:val="24"/>
        </w:rPr>
        <w:t xml:space="preserve"> obtain the results. Before a </w:t>
      </w:r>
      <w:r w:rsidRPr="00497777">
        <w:rPr>
          <w:rFonts w:ascii="Times New Roman" w:hAnsi="Times New Roman" w:cs="Times New Roman"/>
          <w:sz w:val="24"/>
          <w:szCs w:val="24"/>
        </w:rPr>
        <w:t>collection method is put into practice, it is essential for the individuals to generate awareness in terms of what they are preparing. In other words, they need to be aware of their goals and objectives. The participation of students in collection is meaningful and useful in the achievement of desired goals and objectives.</w:t>
      </w:r>
    </w:p>
    <w:p w14:paraId="4C178F51" w14:textId="77777777" w:rsidR="00540C45" w:rsidRDefault="00540C45">
      <w:pPr>
        <w:rPr>
          <w:rFonts w:ascii="Times New Roman" w:hAnsi="Times New Roman" w:cs="Times New Roman"/>
          <w:sz w:val="24"/>
          <w:szCs w:val="24"/>
        </w:rPr>
      </w:pPr>
      <w:r>
        <w:rPr>
          <w:rFonts w:ascii="Times New Roman" w:hAnsi="Times New Roman" w:cs="Times New Roman"/>
          <w:sz w:val="24"/>
          <w:szCs w:val="24"/>
        </w:rPr>
        <w:br w:type="page"/>
      </w:r>
    </w:p>
    <w:p w14:paraId="3EE1E327" w14:textId="77777777" w:rsidR="002935F9" w:rsidRPr="00497777" w:rsidRDefault="002935F9" w:rsidP="00C53228">
      <w:pPr>
        <w:pStyle w:val="ListParagraph"/>
        <w:numPr>
          <w:ilvl w:val="0"/>
          <w:numId w:val="51"/>
        </w:numPr>
        <w:spacing w:line="480" w:lineRule="auto"/>
        <w:jc w:val="both"/>
        <w:rPr>
          <w:rFonts w:asciiTheme="majorBidi" w:hAnsiTheme="majorBidi" w:cstheme="majorBidi"/>
          <w:b/>
          <w:bCs/>
          <w:sz w:val="24"/>
          <w:szCs w:val="24"/>
        </w:rPr>
      </w:pPr>
      <w:r w:rsidRPr="006B1F4D">
        <w:rPr>
          <w:rFonts w:asciiTheme="majorBidi" w:hAnsiTheme="majorBidi" w:cstheme="majorBidi"/>
          <w:sz w:val="24"/>
          <w:szCs w:val="24"/>
        </w:rPr>
        <w:lastRenderedPageBreak/>
        <w:t xml:space="preserve">Preparation </w:t>
      </w:r>
    </w:p>
    <w:p w14:paraId="7AD42901" w14:textId="77777777" w:rsidR="002935F9" w:rsidRPr="006B1F4D" w:rsidRDefault="002935F9" w:rsidP="002935F9">
      <w:pPr>
        <w:pStyle w:val="ListParagraph"/>
        <w:spacing w:line="480" w:lineRule="auto"/>
        <w:ind w:left="2880" w:firstLine="720"/>
        <w:jc w:val="both"/>
        <w:rPr>
          <w:rFonts w:asciiTheme="majorBidi" w:hAnsiTheme="majorBidi" w:cstheme="majorBidi"/>
          <w:b/>
          <w:bCs/>
          <w:sz w:val="24"/>
          <w:szCs w:val="24"/>
        </w:rPr>
      </w:pPr>
      <w:r w:rsidRPr="006D00C6">
        <w:rPr>
          <w:rFonts w:ascii="Times New Roman" w:hAnsi="Times New Roman" w:cs="Times New Roman"/>
          <w:sz w:val="24"/>
          <w:szCs w:val="24"/>
        </w:rPr>
        <w:t>After the collection of materials, the next step is the preparation of teaching-learning materials. When the preparation of teaching-learning materials takes place, then various aspects need to be taken into account. These are the grade levels of the students, subjects and concepts, learning abilities and academic goals</w:t>
      </w:r>
      <w:r>
        <w:rPr>
          <w:rFonts w:ascii="Times New Roman" w:hAnsi="Times New Roman" w:cs="Times New Roman"/>
          <w:sz w:val="24"/>
          <w:szCs w:val="24"/>
        </w:rPr>
        <w:t>.</w:t>
      </w:r>
    </w:p>
    <w:p w14:paraId="38360366" w14:textId="77777777" w:rsidR="002935F9" w:rsidRPr="00497777" w:rsidRDefault="002935F9" w:rsidP="00C53228">
      <w:pPr>
        <w:pStyle w:val="ListParagraph"/>
        <w:numPr>
          <w:ilvl w:val="0"/>
          <w:numId w:val="51"/>
        </w:numPr>
        <w:spacing w:line="480" w:lineRule="auto"/>
        <w:jc w:val="both"/>
        <w:rPr>
          <w:rFonts w:asciiTheme="majorBidi" w:hAnsiTheme="majorBidi" w:cstheme="majorBidi"/>
          <w:b/>
          <w:bCs/>
          <w:sz w:val="24"/>
          <w:szCs w:val="24"/>
        </w:rPr>
      </w:pPr>
      <w:r w:rsidRPr="006B1F4D">
        <w:rPr>
          <w:rFonts w:asciiTheme="majorBidi" w:hAnsiTheme="majorBidi" w:cstheme="majorBidi"/>
          <w:sz w:val="24"/>
          <w:szCs w:val="24"/>
        </w:rPr>
        <w:t>Maintenance</w:t>
      </w:r>
    </w:p>
    <w:p w14:paraId="0B2D3999" w14:textId="77777777" w:rsidR="002935F9" w:rsidRDefault="002935F9" w:rsidP="002935F9">
      <w:pPr>
        <w:pStyle w:val="ListParagraph"/>
        <w:spacing w:line="480" w:lineRule="auto"/>
        <w:ind w:left="2880"/>
        <w:jc w:val="both"/>
        <w:rPr>
          <w:rFonts w:ascii="Times New Roman" w:hAnsi="Times New Roman" w:cs="Times New Roman"/>
          <w:sz w:val="24"/>
          <w:szCs w:val="24"/>
        </w:rPr>
      </w:pPr>
      <w:r w:rsidRPr="006D00C6">
        <w:rPr>
          <w:rFonts w:ascii="Times New Roman" w:hAnsi="Times New Roman" w:cs="Times New Roman"/>
          <w:sz w:val="24"/>
          <w:szCs w:val="24"/>
        </w:rPr>
        <w:t>Maintenance is an important activity. When the individuals are vested with the responsibility of maintenance of TLMs, they develop among them the significance of sustainability</w:t>
      </w:r>
      <w:r>
        <w:rPr>
          <w:rFonts w:ascii="Times New Roman" w:hAnsi="Times New Roman" w:cs="Times New Roman"/>
          <w:sz w:val="24"/>
          <w:szCs w:val="24"/>
        </w:rPr>
        <w:t xml:space="preserve">. </w:t>
      </w:r>
      <w:r w:rsidRPr="006D00C6">
        <w:rPr>
          <w:rFonts w:ascii="Times New Roman" w:hAnsi="Times New Roman" w:cs="Times New Roman"/>
          <w:sz w:val="24"/>
          <w:szCs w:val="24"/>
        </w:rPr>
        <w:t>When one feels that TLMs are required to be used in future as well, then the educators even instruct their students to maintain them. When they are making use of them, they need to be careful that they do not get damaged</w:t>
      </w:r>
      <w:r>
        <w:rPr>
          <w:rFonts w:ascii="Times New Roman" w:hAnsi="Times New Roman" w:cs="Times New Roman"/>
          <w:sz w:val="24"/>
          <w:szCs w:val="24"/>
        </w:rPr>
        <w:t>.</w:t>
      </w:r>
    </w:p>
    <w:p w14:paraId="61075861" w14:textId="360F210C" w:rsidR="00540C45" w:rsidRDefault="002935F9" w:rsidP="002935F9">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Based on the explanation above, teaching material must be design based on the three aspect</w:t>
      </w:r>
      <w:r w:rsidR="00BE4481">
        <w:rPr>
          <w:rFonts w:ascii="Times New Roman" w:hAnsi="Times New Roman" w:cs="Times New Roman"/>
          <w:sz w:val="24"/>
          <w:szCs w:val="24"/>
        </w:rPr>
        <w:t>s</w:t>
      </w:r>
      <w:r>
        <w:rPr>
          <w:rFonts w:ascii="Times New Roman" w:hAnsi="Times New Roman" w:cs="Times New Roman"/>
          <w:sz w:val="24"/>
          <w:szCs w:val="24"/>
        </w:rPr>
        <w:t xml:space="preserve"> of designing. It is important element for the students as a tool in learning process.</w:t>
      </w:r>
    </w:p>
    <w:p w14:paraId="71D66B1C" w14:textId="77777777" w:rsidR="00540C45" w:rsidRDefault="00540C45">
      <w:pPr>
        <w:rPr>
          <w:rFonts w:ascii="Times New Roman" w:hAnsi="Times New Roman" w:cs="Times New Roman"/>
          <w:sz w:val="24"/>
          <w:szCs w:val="24"/>
        </w:rPr>
      </w:pPr>
      <w:r>
        <w:rPr>
          <w:rFonts w:ascii="Times New Roman" w:hAnsi="Times New Roman" w:cs="Times New Roman"/>
          <w:sz w:val="24"/>
          <w:szCs w:val="24"/>
        </w:rPr>
        <w:br w:type="page"/>
      </w:r>
    </w:p>
    <w:p w14:paraId="49D80443" w14:textId="77777777" w:rsidR="002935F9" w:rsidRDefault="002935F9" w:rsidP="00C53228">
      <w:pPr>
        <w:pStyle w:val="ListParagraph"/>
        <w:numPr>
          <w:ilvl w:val="1"/>
          <w:numId w:val="48"/>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lastRenderedPageBreak/>
        <w:t>Function of Teaching Material</w:t>
      </w:r>
    </w:p>
    <w:p w14:paraId="7F28582D" w14:textId="5FAD71A8" w:rsidR="002935F9" w:rsidRDefault="002935F9" w:rsidP="002935F9">
      <w:pPr>
        <w:pStyle w:val="ListParagraph"/>
        <w:spacing w:line="480" w:lineRule="auto"/>
        <w:ind w:left="1440" w:firstLine="720"/>
        <w:jc w:val="both"/>
        <w:rPr>
          <w:rFonts w:asciiTheme="majorBidi" w:hAnsiTheme="majorBidi" w:cstheme="majorBidi"/>
          <w:sz w:val="24"/>
          <w:szCs w:val="24"/>
        </w:rPr>
      </w:pPr>
      <w:r w:rsidRPr="003716B2">
        <w:rPr>
          <w:rFonts w:asciiTheme="majorBidi" w:hAnsiTheme="majorBidi" w:cstheme="majorBidi"/>
          <w:sz w:val="24"/>
          <w:szCs w:val="24"/>
        </w:rPr>
        <w:t>Teaching materials used do not always have to be conventional but as educators, at least take action to repair paradigm, perspective,</w:t>
      </w:r>
      <w:r w:rsidR="00BE4481">
        <w:rPr>
          <w:rFonts w:asciiTheme="majorBidi" w:hAnsiTheme="majorBidi" w:cstheme="majorBidi"/>
          <w:sz w:val="24"/>
          <w:szCs w:val="24"/>
        </w:rPr>
        <w:t xml:space="preserve"> </w:t>
      </w:r>
      <w:r w:rsidRPr="003716B2">
        <w:rPr>
          <w:rFonts w:asciiTheme="majorBidi" w:hAnsiTheme="majorBidi" w:cstheme="majorBidi"/>
          <w:sz w:val="24"/>
          <w:szCs w:val="24"/>
        </w:rPr>
        <w:t>thinking, attitudes, habits, professionalism, and behavior in teaching.</w:t>
      </w:r>
      <w:r w:rsidR="00BE4481">
        <w:rPr>
          <w:rFonts w:asciiTheme="majorBidi" w:hAnsiTheme="majorBidi" w:cstheme="majorBidi"/>
          <w:sz w:val="24"/>
          <w:szCs w:val="24"/>
        </w:rPr>
        <w:t xml:space="preserve"> </w:t>
      </w:r>
      <w:r w:rsidRPr="003716B2">
        <w:rPr>
          <w:rFonts w:asciiTheme="majorBidi" w:hAnsiTheme="majorBidi" w:cstheme="majorBidi"/>
          <w:sz w:val="24"/>
          <w:szCs w:val="24"/>
        </w:rPr>
        <w:t>Thu</w:t>
      </w:r>
      <w:r w:rsidR="00BE4481">
        <w:rPr>
          <w:rFonts w:asciiTheme="majorBidi" w:hAnsiTheme="majorBidi" w:cstheme="majorBidi"/>
          <w:sz w:val="24"/>
          <w:szCs w:val="24"/>
        </w:rPr>
        <w:t>s</w:t>
      </w:r>
      <w:r w:rsidRPr="003716B2">
        <w:rPr>
          <w:rFonts w:asciiTheme="majorBidi" w:hAnsiTheme="majorBidi" w:cstheme="majorBidi"/>
          <w:sz w:val="24"/>
          <w:szCs w:val="24"/>
        </w:rPr>
        <w:t xml:space="preserve"> educators deliver innovation in making teaching materials because it will have an impact on the smooth operation of student learning that is not likely to feel bored</w:t>
      </w:r>
      <w:r>
        <w:rPr>
          <w:rFonts w:asciiTheme="majorBidi" w:hAnsiTheme="majorBidi" w:cstheme="majorBidi"/>
          <w:sz w:val="24"/>
          <w:szCs w:val="24"/>
        </w:rPr>
        <w:t xml:space="preserve"> (</w:t>
      </w:r>
      <w:proofErr w:type="spellStart"/>
      <w:r>
        <w:rPr>
          <w:rFonts w:asciiTheme="majorBidi" w:hAnsiTheme="majorBidi" w:cstheme="majorBidi"/>
          <w:sz w:val="24"/>
          <w:szCs w:val="24"/>
        </w:rPr>
        <w:t>Widodo</w:t>
      </w:r>
      <w:proofErr w:type="spellEnd"/>
      <w:r>
        <w:rPr>
          <w:rFonts w:asciiTheme="majorBidi" w:hAnsiTheme="majorBidi" w:cstheme="majorBidi"/>
          <w:sz w:val="24"/>
          <w:szCs w:val="24"/>
        </w:rPr>
        <w:t>: 2017).</w:t>
      </w:r>
    </w:p>
    <w:p w14:paraId="49CBAE62" w14:textId="77777777" w:rsidR="002935F9" w:rsidRPr="00106A4C" w:rsidRDefault="002935F9" w:rsidP="002935F9">
      <w:pPr>
        <w:pStyle w:val="ListParagraph"/>
        <w:spacing w:line="480" w:lineRule="auto"/>
        <w:ind w:left="1440" w:firstLine="720"/>
        <w:jc w:val="both"/>
        <w:rPr>
          <w:rFonts w:asciiTheme="majorBidi" w:hAnsiTheme="majorBidi" w:cstheme="majorBidi"/>
          <w:sz w:val="24"/>
          <w:szCs w:val="24"/>
          <w:lang w:val="en-IN"/>
        </w:rPr>
      </w:pPr>
      <w:r>
        <w:rPr>
          <w:rFonts w:asciiTheme="majorBidi" w:hAnsiTheme="majorBidi" w:cstheme="majorBidi"/>
          <w:sz w:val="24"/>
          <w:szCs w:val="24"/>
          <w:lang w:val="en-IN"/>
        </w:rPr>
        <w:t xml:space="preserve">Based on the opinion above, the function of teaching material is not usual material in teaching-learning but as the teachers, the must deliver innovative teaching material because it will give the effect to the students’ characteristics and students’ personality. </w:t>
      </w:r>
    </w:p>
    <w:p w14:paraId="25EDBF25" w14:textId="77777777" w:rsidR="002935F9" w:rsidRDefault="002935F9" w:rsidP="00C53228">
      <w:pPr>
        <w:pStyle w:val="ListParagraph"/>
        <w:numPr>
          <w:ilvl w:val="1"/>
          <w:numId w:val="48"/>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Benefit of Teaching Material</w:t>
      </w:r>
    </w:p>
    <w:p w14:paraId="2CCAA43E" w14:textId="77777777" w:rsidR="002935F9" w:rsidRPr="0032653C" w:rsidRDefault="002935F9" w:rsidP="002935F9">
      <w:pPr>
        <w:pStyle w:val="ListParagraph"/>
        <w:spacing w:line="480" w:lineRule="auto"/>
        <w:ind w:left="1440" w:firstLine="720"/>
        <w:jc w:val="both"/>
        <w:rPr>
          <w:rFonts w:ascii="Times New Roman" w:hAnsi="Times New Roman" w:cs="Times New Roman"/>
          <w:sz w:val="24"/>
          <w:szCs w:val="24"/>
        </w:rPr>
      </w:pPr>
      <w:r w:rsidRPr="00180F4E">
        <w:rPr>
          <w:rFonts w:ascii="Times New Roman" w:hAnsi="Times New Roman" w:cs="Times New Roman"/>
          <w:sz w:val="24"/>
          <w:szCs w:val="24"/>
        </w:rPr>
        <w:t>The s</w:t>
      </w:r>
      <w:r>
        <w:rPr>
          <w:rFonts w:ascii="Times New Roman" w:hAnsi="Times New Roman" w:cs="Times New Roman"/>
          <w:sz w:val="24"/>
          <w:szCs w:val="24"/>
        </w:rPr>
        <w:t>ignificance of teaching</w:t>
      </w:r>
      <w:r w:rsidRPr="00180F4E">
        <w:rPr>
          <w:rFonts w:ascii="Times New Roman" w:hAnsi="Times New Roman" w:cs="Times New Roman"/>
          <w:sz w:val="24"/>
          <w:szCs w:val="24"/>
        </w:rPr>
        <w:t xml:space="preserve"> materials is usually recognized in terms of five aspects. These are, student motivation, developing creativity, evoking prior knowledge, encouraging the processes of interpreting, understanding, organizing and amalgamating the educational content, logical thinking, reasoning, and communication and contributing to the development of different skills, values and attitudes among students, and enabling them to acquire an efficient understanding of the academic concepts</w:t>
      </w:r>
      <w:r>
        <w:rPr>
          <w:rFonts w:ascii="Times New Roman" w:hAnsi="Times New Roman" w:cs="Times New Roman"/>
          <w:sz w:val="24"/>
          <w:szCs w:val="24"/>
        </w:rPr>
        <w:t xml:space="preserve"> (</w:t>
      </w:r>
      <w:proofErr w:type="spellStart"/>
      <w:r>
        <w:rPr>
          <w:rFonts w:ascii="Times New Roman" w:hAnsi="Times New Roman" w:cs="Times New Roman"/>
          <w:sz w:val="24"/>
          <w:szCs w:val="24"/>
        </w:rPr>
        <w:t>Radhika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Kapur</w:t>
      </w:r>
      <w:proofErr w:type="spellEnd"/>
      <w:r>
        <w:rPr>
          <w:rFonts w:ascii="Times New Roman" w:hAnsi="Times New Roman" w:cs="Times New Roman"/>
          <w:sz w:val="24"/>
          <w:szCs w:val="24"/>
        </w:rPr>
        <w:t>: 2019).</w:t>
      </w:r>
    </w:p>
    <w:p w14:paraId="750BA208" w14:textId="5B6A2D7A" w:rsidR="002935F9" w:rsidRPr="0032653C" w:rsidRDefault="002935F9" w:rsidP="002935F9">
      <w:pPr>
        <w:pStyle w:val="ListParagraph"/>
        <w:spacing w:line="480" w:lineRule="auto"/>
        <w:ind w:left="1440" w:firstLine="720"/>
        <w:jc w:val="both"/>
        <w:rPr>
          <w:rFonts w:asciiTheme="majorBidi" w:hAnsiTheme="majorBidi" w:cstheme="majorBidi"/>
          <w:sz w:val="24"/>
          <w:szCs w:val="24"/>
        </w:rPr>
      </w:pPr>
      <w:r w:rsidRPr="0032653C">
        <w:rPr>
          <w:rFonts w:asciiTheme="majorBidi" w:hAnsiTheme="majorBidi" w:cstheme="majorBidi"/>
          <w:sz w:val="24"/>
          <w:szCs w:val="24"/>
        </w:rPr>
        <w:lastRenderedPageBreak/>
        <w:t>Learning of new ideas becomes simpler if the student is given recognizable materials linked with the subject matter.</w:t>
      </w:r>
      <w:r w:rsidR="00BE4481">
        <w:rPr>
          <w:rFonts w:asciiTheme="majorBidi" w:hAnsiTheme="majorBidi" w:cstheme="majorBidi"/>
          <w:sz w:val="24"/>
          <w:szCs w:val="24"/>
        </w:rPr>
        <w:t xml:space="preserve"> The t</w:t>
      </w:r>
      <w:r w:rsidRPr="0032653C">
        <w:rPr>
          <w:rFonts w:asciiTheme="majorBidi" w:hAnsiTheme="majorBidi" w:cstheme="majorBidi"/>
          <w:sz w:val="24"/>
          <w:szCs w:val="24"/>
        </w:rPr>
        <w:t>ypically little children are drawn to objects of various tones and measures and show their interest in controlling these in different manners which when fed cautiously assists with fostering a propensity for playing with an assortment of articles. This aids in upgrading their creativity.</w:t>
      </w:r>
      <w:r w:rsidR="00BE4481">
        <w:rPr>
          <w:rFonts w:asciiTheme="majorBidi" w:hAnsiTheme="majorBidi" w:cstheme="majorBidi"/>
          <w:sz w:val="24"/>
          <w:szCs w:val="24"/>
        </w:rPr>
        <w:t xml:space="preserve"> </w:t>
      </w:r>
      <w:r w:rsidRPr="0032653C">
        <w:rPr>
          <w:rFonts w:asciiTheme="majorBidi" w:hAnsiTheme="majorBidi" w:cstheme="majorBidi"/>
          <w:sz w:val="24"/>
          <w:szCs w:val="24"/>
        </w:rPr>
        <w:t>TLMs</w:t>
      </w:r>
      <w:r w:rsidR="00BE4481">
        <w:rPr>
          <w:rFonts w:asciiTheme="majorBidi" w:hAnsiTheme="majorBidi" w:cstheme="majorBidi"/>
          <w:sz w:val="24"/>
          <w:szCs w:val="24"/>
        </w:rPr>
        <w:t xml:space="preserve"> </w:t>
      </w:r>
      <w:r w:rsidRPr="0032653C">
        <w:rPr>
          <w:rFonts w:asciiTheme="majorBidi" w:hAnsiTheme="majorBidi" w:cstheme="majorBidi"/>
          <w:sz w:val="24"/>
          <w:szCs w:val="24"/>
        </w:rPr>
        <w:t>are required for compelling self-learning. With the utilization of proper materials, one can learn on their own with absolute power over their speed of learning. </w:t>
      </w:r>
    </w:p>
    <w:p w14:paraId="5A53FFFF" w14:textId="77777777" w:rsidR="002935F9" w:rsidRDefault="002935F9" w:rsidP="004B5F52">
      <w:pPr>
        <w:pStyle w:val="ListParagraph"/>
        <w:numPr>
          <w:ilvl w:val="0"/>
          <w:numId w:val="3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Narrative Text</w:t>
      </w:r>
    </w:p>
    <w:p w14:paraId="6390B379" w14:textId="77777777" w:rsidR="002935F9" w:rsidRDefault="002935F9" w:rsidP="00C53228">
      <w:pPr>
        <w:pStyle w:val="ListParagraph"/>
        <w:numPr>
          <w:ilvl w:val="1"/>
          <w:numId w:val="49"/>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Definition of Narrative Text</w:t>
      </w:r>
    </w:p>
    <w:p w14:paraId="414220FE"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sidRPr="00355358">
        <w:rPr>
          <w:rFonts w:asciiTheme="majorBidi" w:hAnsiTheme="majorBidi" w:cstheme="majorBidi"/>
          <w:sz w:val="24"/>
          <w:szCs w:val="24"/>
        </w:rPr>
        <w:t>Narrative text is a story with complication or problematic events and it tries to find the resolutions to solve the problems. An important part of narrative text is the narrative mode, the set of methods used to comm</w:t>
      </w:r>
      <w:r>
        <w:rPr>
          <w:rFonts w:asciiTheme="majorBidi" w:hAnsiTheme="majorBidi" w:cstheme="majorBidi"/>
          <w:sz w:val="24"/>
          <w:szCs w:val="24"/>
        </w:rPr>
        <w:t xml:space="preserve">unicate the narrative through a </w:t>
      </w:r>
      <w:r w:rsidRPr="00355358">
        <w:rPr>
          <w:rFonts w:asciiTheme="majorBidi" w:hAnsiTheme="majorBidi" w:cstheme="majorBidi"/>
          <w:sz w:val="24"/>
          <w:szCs w:val="24"/>
        </w:rPr>
        <w:t>process narration. (http.guruberbagirasa.blogspot.com 2013)</w:t>
      </w:r>
      <w:r>
        <w:rPr>
          <w:rFonts w:asciiTheme="majorBidi" w:hAnsiTheme="majorBidi" w:cstheme="majorBidi"/>
          <w:sz w:val="24"/>
          <w:szCs w:val="24"/>
        </w:rPr>
        <w:t>.</w:t>
      </w:r>
    </w:p>
    <w:p w14:paraId="20F889AA"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sidRPr="00D835ED">
        <w:rPr>
          <w:rFonts w:asciiTheme="majorBidi" w:hAnsiTheme="majorBidi" w:cstheme="majorBidi"/>
          <w:sz w:val="24"/>
          <w:szCs w:val="24"/>
        </w:rPr>
        <w:t xml:space="preserve">Narrative text is a text compiled in a sequence which contains a story that entertains the reader. Narrative text is arranged as attractive as possible to the reader, contain stories that interesting. The main purpose of the narrative text is to convey a story that entertains the reader </w:t>
      </w:r>
      <w:r>
        <w:rPr>
          <w:rFonts w:asciiTheme="majorBidi" w:hAnsiTheme="majorBidi" w:cstheme="majorBidi"/>
          <w:sz w:val="24"/>
          <w:szCs w:val="24"/>
        </w:rPr>
        <w:t xml:space="preserve">(Devi, </w:t>
      </w:r>
      <w:r w:rsidRPr="00D835ED">
        <w:rPr>
          <w:rFonts w:asciiTheme="majorBidi" w:hAnsiTheme="majorBidi" w:cstheme="majorBidi"/>
          <w:sz w:val="24"/>
          <w:szCs w:val="24"/>
        </w:rPr>
        <w:t>2015)</w:t>
      </w:r>
      <w:r>
        <w:rPr>
          <w:rFonts w:asciiTheme="majorBidi" w:hAnsiTheme="majorBidi" w:cstheme="majorBidi"/>
          <w:sz w:val="24"/>
          <w:szCs w:val="24"/>
        </w:rPr>
        <w:t>.</w:t>
      </w:r>
    </w:p>
    <w:p w14:paraId="79C60CFB"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3DECEB4D" w14:textId="135F98AF" w:rsidR="002935F9" w:rsidRDefault="002935F9" w:rsidP="002935F9">
      <w:pPr>
        <w:pStyle w:val="ListParagraph"/>
        <w:spacing w:line="480" w:lineRule="auto"/>
        <w:ind w:left="1440" w:firstLine="720"/>
        <w:jc w:val="both"/>
        <w:rPr>
          <w:rFonts w:asciiTheme="majorBidi" w:hAnsiTheme="majorBidi" w:cstheme="majorBidi"/>
          <w:sz w:val="24"/>
          <w:szCs w:val="24"/>
        </w:rPr>
      </w:pPr>
      <w:r w:rsidRPr="00D835ED">
        <w:rPr>
          <w:rFonts w:asciiTheme="majorBidi" w:hAnsiTheme="majorBidi" w:cstheme="majorBidi"/>
          <w:sz w:val="24"/>
          <w:szCs w:val="24"/>
        </w:rPr>
        <w:lastRenderedPageBreak/>
        <w:t>Narrative text is not a real story, text that does not describe the true story. The main purpose of the text to make the reader entertained</w:t>
      </w:r>
      <w:r>
        <w:rPr>
          <w:rFonts w:asciiTheme="majorBidi" w:hAnsiTheme="majorBidi" w:cstheme="majorBidi"/>
          <w:sz w:val="24"/>
          <w:szCs w:val="24"/>
        </w:rPr>
        <w:t>.</w:t>
      </w:r>
      <w:r w:rsidR="00BE4481">
        <w:rPr>
          <w:rFonts w:asciiTheme="majorBidi" w:hAnsiTheme="majorBidi" w:cstheme="majorBidi"/>
          <w:sz w:val="24"/>
          <w:szCs w:val="24"/>
        </w:rPr>
        <w:t xml:space="preserve"> </w:t>
      </w:r>
      <w:r w:rsidRPr="00D835ED">
        <w:rPr>
          <w:rFonts w:asciiTheme="majorBidi" w:hAnsiTheme="majorBidi" w:cstheme="majorBidi"/>
          <w:sz w:val="24"/>
          <w:szCs w:val="24"/>
        </w:rPr>
        <w:t>Narrative text is a story containing many events, it is arranged in sequence. The purpose of this story is entertaining the reader. Kinds of narrative text it can be fiction or non-fiction story. The preparation of the story begins with the introduction, the peak of the problem and solution at the end of the story</w:t>
      </w:r>
      <w:r>
        <w:rPr>
          <w:rFonts w:asciiTheme="majorBidi" w:hAnsiTheme="majorBidi" w:cstheme="majorBidi"/>
          <w:sz w:val="24"/>
          <w:szCs w:val="24"/>
        </w:rPr>
        <w:t xml:space="preserve"> (</w:t>
      </w:r>
      <w:proofErr w:type="spellStart"/>
      <w:r>
        <w:rPr>
          <w:rFonts w:asciiTheme="majorBidi" w:hAnsiTheme="majorBidi" w:cstheme="majorBidi"/>
          <w:sz w:val="24"/>
          <w:szCs w:val="24"/>
        </w:rPr>
        <w:t>Mislaini</w:t>
      </w:r>
      <w:proofErr w:type="spellEnd"/>
      <w:r>
        <w:rPr>
          <w:rFonts w:asciiTheme="majorBidi" w:hAnsiTheme="majorBidi" w:cstheme="majorBidi"/>
          <w:sz w:val="24"/>
          <w:szCs w:val="24"/>
        </w:rPr>
        <w:t>, 2015).</w:t>
      </w:r>
    </w:p>
    <w:p w14:paraId="450BB506"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Based on the definitions above narrative text is a text contained the past story and unreal story to entertain the reader or listeners, it gave the moral massage for the entertaining people. The fiction or non-fiction story of it can make the readers interest because the readers will feel amaze and fun feeling when they read the text.</w:t>
      </w:r>
    </w:p>
    <w:p w14:paraId="6D2C8F07" w14:textId="77777777" w:rsidR="002935F9" w:rsidRDefault="002935F9" w:rsidP="00C53228">
      <w:pPr>
        <w:pStyle w:val="ListParagraph"/>
        <w:numPr>
          <w:ilvl w:val="1"/>
          <w:numId w:val="49"/>
        </w:numPr>
        <w:spacing w:line="480" w:lineRule="auto"/>
        <w:ind w:left="1170"/>
        <w:jc w:val="both"/>
        <w:rPr>
          <w:rFonts w:asciiTheme="majorBidi" w:hAnsiTheme="majorBidi" w:cstheme="majorBidi"/>
          <w:b/>
          <w:bCs/>
          <w:sz w:val="24"/>
          <w:szCs w:val="24"/>
        </w:rPr>
      </w:pPr>
      <w:r w:rsidRPr="00F17920">
        <w:rPr>
          <w:rFonts w:asciiTheme="majorBidi" w:hAnsiTheme="majorBidi" w:cstheme="majorBidi"/>
          <w:b/>
          <w:bCs/>
          <w:sz w:val="24"/>
          <w:szCs w:val="24"/>
        </w:rPr>
        <w:t>Generic Structure of Narrative Text</w:t>
      </w:r>
    </w:p>
    <w:p w14:paraId="6177F64D" w14:textId="77777777" w:rsidR="002935F9" w:rsidRPr="00F17920" w:rsidRDefault="002935F9" w:rsidP="00C53228">
      <w:pPr>
        <w:pStyle w:val="ListParagraph"/>
        <w:numPr>
          <w:ilvl w:val="0"/>
          <w:numId w:val="54"/>
        </w:numPr>
        <w:spacing w:line="480" w:lineRule="auto"/>
        <w:jc w:val="both"/>
        <w:rPr>
          <w:rFonts w:asciiTheme="majorBidi" w:hAnsiTheme="majorBidi" w:cstheme="majorBidi"/>
          <w:b/>
          <w:bCs/>
          <w:sz w:val="24"/>
          <w:szCs w:val="24"/>
        </w:rPr>
      </w:pPr>
      <w:r w:rsidRPr="00F17920">
        <w:rPr>
          <w:rFonts w:asciiTheme="majorBidi" w:hAnsiTheme="majorBidi" w:cstheme="majorBidi"/>
          <w:sz w:val="24"/>
          <w:szCs w:val="24"/>
        </w:rPr>
        <w:t>Orientation</w:t>
      </w:r>
    </w:p>
    <w:p w14:paraId="5230E46E" w14:textId="77777777" w:rsidR="002935F9" w:rsidRDefault="002935F9" w:rsidP="002935F9">
      <w:pPr>
        <w:pStyle w:val="ListParagraph"/>
        <w:spacing w:line="480" w:lineRule="auto"/>
        <w:ind w:left="1530"/>
        <w:jc w:val="both"/>
        <w:rPr>
          <w:rFonts w:asciiTheme="majorBidi" w:hAnsiTheme="majorBidi" w:cstheme="majorBidi"/>
          <w:sz w:val="24"/>
          <w:szCs w:val="24"/>
        </w:rPr>
      </w:pPr>
      <w:r w:rsidRPr="00F17920">
        <w:rPr>
          <w:rFonts w:asciiTheme="majorBidi" w:hAnsiTheme="majorBidi" w:cstheme="majorBidi"/>
          <w:sz w:val="24"/>
          <w:szCs w:val="24"/>
        </w:rPr>
        <w:t>The orientation section contains the opening of the story that contains the introduction of characters, introduction to the background time and place of the story. Anyway, this section contains a general part of the story that includes what, who, when, and where the story is told.</w:t>
      </w:r>
    </w:p>
    <w:p w14:paraId="38B81E7D" w14:textId="77777777" w:rsidR="002935F9" w:rsidRPr="00F17920" w:rsidRDefault="002935F9" w:rsidP="00C53228">
      <w:pPr>
        <w:pStyle w:val="ListParagraph"/>
        <w:numPr>
          <w:ilvl w:val="0"/>
          <w:numId w:val="54"/>
        </w:numPr>
        <w:spacing w:line="480" w:lineRule="auto"/>
        <w:jc w:val="both"/>
        <w:rPr>
          <w:rFonts w:asciiTheme="majorBidi" w:hAnsiTheme="majorBidi" w:cstheme="majorBidi"/>
          <w:b/>
          <w:bCs/>
          <w:sz w:val="24"/>
          <w:szCs w:val="24"/>
        </w:rPr>
      </w:pPr>
      <w:r w:rsidRPr="00F17920">
        <w:rPr>
          <w:rFonts w:asciiTheme="majorBidi" w:hAnsiTheme="majorBidi" w:cstheme="majorBidi"/>
          <w:sz w:val="24"/>
          <w:szCs w:val="24"/>
        </w:rPr>
        <w:t>Complications</w:t>
      </w:r>
    </w:p>
    <w:p w14:paraId="0A7662AD" w14:textId="77777777" w:rsidR="002935F9" w:rsidRDefault="002935F9" w:rsidP="002935F9">
      <w:pPr>
        <w:pStyle w:val="ListParagraph"/>
        <w:spacing w:line="480" w:lineRule="auto"/>
        <w:ind w:left="1530"/>
        <w:jc w:val="both"/>
        <w:rPr>
          <w:rFonts w:asciiTheme="majorBidi" w:hAnsiTheme="majorBidi" w:cstheme="majorBidi"/>
          <w:sz w:val="24"/>
          <w:szCs w:val="24"/>
        </w:rPr>
      </w:pPr>
      <w:r w:rsidRPr="00F17920">
        <w:rPr>
          <w:rFonts w:asciiTheme="majorBidi" w:hAnsiTheme="majorBidi" w:cstheme="majorBidi"/>
          <w:sz w:val="24"/>
          <w:szCs w:val="24"/>
        </w:rPr>
        <w:t>In this section, the main character starts experiencing conflicts in his life and the main character must resolve the conflicts.</w:t>
      </w:r>
    </w:p>
    <w:p w14:paraId="7AB44256" w14:textId="77777777" w:rsidR="002935F9" w:rsidRPr="00F17920" w:rsidRDefault="002935F9" w:rsidP="00C53228">
      <w:pPr>
        <w:pStyle w:val="ListParagraph"/>
        <w:numPr>
          <w:ilvl w:val="0"/>
          <w:numId w:val="54"/>
        </w:numPr>
        <w:spacing w:line="480" w:lineRule="auto"/>
        <w:jc w:val="both"/>
        <w:rPr>
          <w:rFonts w:asciiTheme="majorBidi" w:hAnsiTheme="majorBidi" w:cstheme="majorBidi"/>
          <w:b/>
          <w:bCs/>
          <w:sz w:val="24"/>
          <w:szCs w:val="24"/>
        </w:rPr>
      </w:pPr>
      <w:r w:rsidRPr="00F17920">
        <w:rPr>
          <w:rFonts w:asciiTheme="majorBidi" w:hAnsiTheme="majorBidi" w:cstheme="majorBidi"/>
          <w:sz w:val="24"/>
          <w:szCs w:val="24"/>
        </w:rPr>
        <w:lastRenderedPageBreak/>
        <w:t>Resolutions</w:t>
      </w:r>
    </w:p>
    <w:p w14:paraId="7061E5FC" w14:textId="77777777" w:rsidR="002935F9" w:rsidRPr="00F17920" w:rsidRDefault="002935F9" w:rsidP="002935F9">
      <w:pPr>
        <w:pStyle w:val="ListParagraph"/>
        <w:spacing w:line="480" w:lineRule="auto"/>
        <w:ind w:left="1530"/>
        <w:jc w:val="both"/>
        <w:rPr>
          <w:rFonts w:asciiTheme="majorBidi" w:hAnsiTheme="majorBidi" w:cstheme="majorBidi"/>
          <w:b/>
          <w:bCs/>
          <w:sz w:val="24"/>
          <w:szCs w:val="24"/>
        </w:rPr>
      </w:pPr>
      <w:r w:rsidRPr="00F17920">
        <w:rPr>
          <w:rFonts w:asciiTheme="majorBidi" w:hAnsiTheme="majorBidi" w:cstheme="majorBidi"/>
          <w:sz w:val="24"/>
          <w:szCs w:val="24"/>
        </w:rPr>
        <w:t>The resolution section is the ending story section. In this section all the problems must be resolved by the main character. In the resolution section there is also usually a moral message or moral value or advice that we can take from the story. The moral value in the ending of a narrative text is called Coda.</w:t>
      </w:r>
    </w:p>
    <w:p w14:paraId="76C0E16A" w14:textId="77777777" w:rsidR="002935F9" w:rsidRDefault="002935F9" w:rsidP="00FD7178">
      <w:pPr>
        <w:pStyle w:val="ListParagraph"/>
        <w:numPr>
          <w:ilvl w:val="1"/>
          <w:numId w:val="49"/>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Kind of Narrative Text</w:t>
      </w:r>
    </w:p>
    <w:p w14:paraId="60949CDC" w14:textId="77777777" w:rsidR="002935F9" w:rsidRDefault="002935F9" w:rsidP="00C53228">
      <w:pPr>
        <w:pStyle w:val="ListParagraph"/>
        <w:numPr>
          <w:ilvl w:val="0"/>
          <w:numId w:val="52"/>
        </w:numPr>
        <w:spacing w:line="480" w:lineRule="auto"/>
        <w:ind w:left="1800"/>
        <w:jc w:val="both"/>
        <w:rPr>
          <w:rFonts w:asciiTheme="majorBidi" w:hAnsiTheme="majorBidi" w:cstheme="majorBidi"/>
          <w:sz w:val="24"/>
          <w:szCs w:val="24"/>
        </w:rPr>
      </w:pPr>
      <w:r>
        <w:rPr>
          <w:rFonts w:asciiTheme="majorBidi" w:hAnsiTheme="majorBidi" w:cstheme="majorBidi"/>
          <w:sz w:val="24"/>
          <w:szCs w:val="24"/>
        </w:rPr>
        <w:t>Folktale</w:t>
      </w:r>
    </w:p>
    <w:p w14:paraId="40529FC7" w14:textId="77777777" w:rsidR="002935F9" w:rsidRDefault="002935F9" w:rsidP="002935F9">
      <w:pPr>
        <w:pStyle w:val="ListParagraph"/>
        <w:spacing w:line="480" w:lineRule="auto"/>
        <w:ind w:left="1800"/>
        <w:jc w:val="both"/>
        <w:rPr>
          <w:rFonts w:asciiTheme="majorBidi" w:hAnsiTheme="majorBidi" w:cstheme="majorBidi"/>
          <w:sz w:val="24"/>
          <w:szCs w:val="24"/>
        </w:rPr>
      </w:pPr>
      <w:r w:rsidRPr="000011AC">
        <w:rPr>
          <w:rFonts w:asciiTheme="majorBidi" w:hAnsiTheme="majorBidi" w:cstheme="majorBidi"/>
          <w:sz w:val="24"/>
          <w:szCs w:val="24"/>
        </w:rPr>
        <w:t>Folklore / folktale or in Indonesia often referred to as fairy tales are traditional customs and folklore that are passed down from generation to generation, but not recorded.</w:t>
      </w:r>
    </w:p>
    <w:p w14:paraId="3CC878CC" w14:textId="77777777" w:rsidR="002935F9" w:rsidRDefault="002935F9" w:rsidP="00C53228">
      <w:pPr>
        <w:pStyle w:val="ListParagraph"/>
        <w:numPr>
          <w:ilvl w:val="0"/>
          <w:numId w:val="52"/>
        </w:numPr>
        <w:spacing w:line="480" w:lineRule="auto"/>
        <w:ind w:left="1800"/>
        <w:jc w:val="both"/>
        <w:rPr>
          <w:rFonts w:asciiTheme="majorBidi" w:hAnsiTheme="majorBidi" w:cstheme="majorBidi"/>
          <w:sz w:val="24"/>
          <w:szCs w:val="24"/>
        </w:rPr>
      </w:pPr>
      <w:r>
        <w:rPr>
          <w:rFonts w:asciiTheme="majorBidi" w:hAnsiTheme="majorBidi" w:cstheme="majorBidi"/>
          <w:sz w:val="24"/>
          <w:szCs w:val="24"/>
        </w:rPr>
        <w:t>Personal Experience</w:t>
      </w:r>
    </w:p>
    <w:p w14:paraId="71CF0C56" w14:textId="01810C2B" w:rsidR="002935F9" w:rsidRDefault="002935F9" w:rsidP="002935F9">
      <w:pPr>
        <w:pStyle w:val="ListParagraph"/>
        <w:spacing w:line="480" w:lineRule="auto"/>
        <w:ind w:left="1800"/>
        <w:jc w:val="both"/>
        <w:rPr>
          <w:rFonts w:asciiTheme="majorBidi" w:hAnsiTheme="majorBidi" w:cstheme="majorBidi"/>
          <w:sz w:val="24"/>
          <w:szCs w:val="24"/>
        </w:rPr>
      </w:pPr>
      <w:r w:rsidRPr="000011AC">
        <w:rPr>
          <w:rFonts w:asciiTheme="majorBidi" w:hAnsiTheme="majorBidi" w:cstheme="majorBidi"/>
          <w:sz w:val="24"/>
          <w:szCs w:val="24"/>
        </w:rPr>
        <w:t xml:space="preserve">Personal Experience is a story that tells a personal experience and is usually told from </w:t>
      </w:r>
      <w:r w:rsidR="00BE4481">
        <w:rPr>
          <w:rFonts w:asciiTheme="majorBidi" w:hAnsiTheme="majorBidi" w:cstheme="majorBidi"/>
          <w:sz w:val="24"/>
          <w:szCs w:val="24"/>
        </w:rPr>
        <w:t>the</w:t>
      </w:r>
      <w:r w:rsidRPr="000011AC">
        <w:rPr>
          <w:rFonts w:asciiTheme="majorBidi" w:hAnsiTheme="majorBidi" w:cstheme="majorBidi"/>
          <w:sz w:val="24"/>
          <w:szCs w:val="24"/>
        </w:rPr>
        <w:t xml:space="preserve"> first</w:t>
      </w:r>
      <w:r w:rsidR="00BE4481">
        <w:rPr>
          <w:rFonts w:asciiTheme="majorBidi" w:hAnsiTheme="majorBidi" w:cstheme="majorBidi"/>
          <w:sz w:val="24"/>
          <w:szCs w:val="24"/>
        </w:rPr>
        <w:t xml:space="preserve"> </w:t>
      </w:r>
      <w:r w:rsidRPr="000011AC">
        <w:rPr>
          <w:rFonts w:asciiTheme="majorBidi" w:hAnsiTheme="majorBidi" w:cstheme="majorBidi"/>
          <w:sz w:val="24"/>
          <w:szCs w:val="24"/>
        </w:rPr>
        <w:t>person</w:t>
      </w:r>
      <w:r w:rsidR="00BE4481">
        <w:rPr>
          <w:rFonts w:asciiTheme="majorBidi" w:hAnsiTheme="majorBidi" w:cstheme="majorBidi"/>
          <w:sz w:val="24"/>
          <w:szCs w:val="24"/>
        </w:rPr>
        <w:t xml:space="preserve"> </w:t>
      </w:r>
      <w:r w:rsidRPr="000011AC">
        <w:rPr>
          <w:rFonts w:asciiTheme="majorBidi" w:hAnsiTheme="majorBidi" w:cstheme="majorBidi"/>
          <w:sz w:val="24"/>
          <w:szCs w:val="24"/>
        </w:rPr>
        <w:t>point of view.</w:t>
      </w:r>
    </w:p>
    <w:p w14:paraId="2F194477" w14:textId="77777777" w:rsidR="002935F9" w:rsidRDefault="002935F9" w:rsidP="00C53228">
      <w:pPr>
        <w:pStyle w:val="ListParagraph"/>
        <w:numPr>
          <w:ilvl w:val="0"/>
          <w:numId w:val="52"/>
        </w:numPr>
        <w:spacing w:line="480" w:lineRule="auto"/>
        <w:ind w:left="1800"/>
        <w:jc w:val="both"/>
        <w:rPr>
          <w:rFonts w:asciiTheme="majorBidi" w:hAnsiTheme="majorBidi" w:cstheme="majorBidi"/>
          <w:sz w:val="24"/>
          <w:szCs w:val="24"/>
        </w:rPr>
      </w:pPr>
      <w:r>
        <w:rPr>
          <w:rFonts w:asciiTheme="majorBidi" w:hAnsiTheme="majorBidi" w:cstheme="majorBidi"/>
          <w:sz w:val="24"/>
          <w:szCs w:val="24"/>
        </w:rPr>
        <w:t>Fairy Tales</w:t>
      </w:r>
    </w:p>
    <w:p w14:paraId="77646191" w14:textId="77777777" w:rsidR="002935F9" w:rsidRDefault="002935F9" w:rsidP="002935F9">
      <w:pPr>
        <w:pStyle w:val="ListParagraph"/>
        <w:spacing w:line="480" w:lineRule="auto"/>
        <w:ind w:left="1800"/>
        <w:jc w:val="both"/>
        <w:rPr>
          <w:rFonts w:asciiTheme="majorBidi" w:hAnsiTheme="majorBidi" w:cstheme="majorBidi"/>
          <w:sz w:val="24"/>
          <w:szCs w:val="24"/>
        </w:rPr>
      </w:pPr>
      <w:r w:rsidRPr="000011AC">
        <w:rPr>
          <w:rFonts w:asciiTheme="majorBidi" w:hAnsiTheme="majorBidi" w:cstheme="majorBidi"/>
          <w:sz w:val="24"/>
          <w:szCs w:val="24"/>
        </w:rPr>
        <w:t>Fairy Tale is a simple story about magical creatures, such as fairies, dragons, witches and princesses, giants and others.</w:t>
      </w:r>
    </w:p>
    <w:p w14:paraId="60FFFDCC" w14:textId="77777777" w:rsidR="002935F9" w:rsidRDefault="002935F9" w:rsidP="00C53228">
      <w:pPr>
        <w:pStyle w:val="ListParagraph"/>
        <w:numPr>
          <w:ilvl w:val="0"/>
          <w:numId w:val="52"/>
        </w:numPr>
        <w:spacing w:line="480" w:lineRule="auto"/>
        <w:ind w:left="1800"/>
        <w:jc w:val="both"/>
        <w:rPr>
          <w:rFonts w:asciiTheme="majorBidi" w:hAnsiTheme="majorBidi" w:cstheme="majorBidi"/>
          <w:sz w:val="24"/>
          <w:szCs w:val="24"/>
        </w:rPr>
      </w:pPr>
      <w:r>
        <w:rPr>
          <w:rFonts w:asciiTheme="majorBidi" w:hAnsiTheme="majorBidi" w:cstheme="majorBidi"/>
          <w:sz w:val="24"/>
          <w:szCs w:val="24"/>
        </w:rPr>
        <w:t>Fable</w:t>
      </w:r>
    </w:p>
    <w:p w14:paraId="57B85A58" w14:textId="77777777" w:rsidR="002935F9" w:rsidRDefault="002935F9" w:rsidP="002935F9">
      <w:pPr>
        <w:pStyle w:val="ListParagraph"/>
        <w:spacing w:line="480" w:lineRule="auto"/>
        <w:ind w:left="1800"/>
        <w:jc w:val="both"/>
        <w:rPr>
          <w:rFonts w:asciiTheme="majorBidi" w:hAnsiTheme="majorBidi" w:cstheme="majorBidi"/>
          <w:sz w:val="24"/>
          <w:szCs w:val="24"/>
        </w:rPr>
      </w:pPr>
      <w:r w:rsidRPr="000011AC">
        <w:rPr>
          <w:rFonts w:asciiTheme="majorBidi" w:hAnsiTheme="majorBidi" w:cstheme="majorBidi"/>
          <w:sz w:val="24"/>
          <w:szCs w:val="24"/>
        </w:rPr>
        <w:t>Fable is a story that tells the life of animals that behave like humans. Fables are fiction or fantasy stories (fantasy). Sometimes fables include minority characters in the form of humans. Fable stories are also often called moral stories because they contain messages related to morals.</w:t>
      </w:r>
    </w:p>
    <w:p w14:paraId="566EB6A3" w14:textId="77777777" w:rsidR="002935F9" w:rsidRDefault="002935F9" w:rsidP="00C53228">
      <w:pPr>
        <w:pStyle w:val="ListParagraph"/>
        <w:numPr>
          <w:ilvl w:val="0"/>
          <w:numId w:val="52"/>
        </w:numPr>
        <w:spacing w:line="480" w:lineRule="auto"/>
        <w:ind w:left="1800"/>
        <w:jc w:val="both"/>
        <w:rPr>
          <w:rFonts w:asciiTheme="majorBidi" w:hAnsiTheme="majorBidi" w:cstheme="majorBidi"/>
          <w:sz w:val="24"/>
          <w:szCs w:val="24"/>
        </w:rPr>
      </w:pPr>
      <w:r>
        <w:rPr>
          <w:rFonts w:asciiTheme="majorBidi" w:hAnsiTheme="majorBidi" w:cstheme="majorBidi"/>
          <w:sz w:val="24"/>
          <w:szCs w:val="24"/>
        </w:rPr>
        <w:lastRenderedPageBreak/>
        <w:t>Legend</w:t>
      </w:r>
    </w:p>
    <w:p w14:paraId="70616ECB" w14:textId="77777777" w:rsidR="002935F9" w:rsidRDefault="002935F9" w:rsidP="002935F9">
      <w:pPr>
        <w:pStyle w:val="ListParagraph"/>
        <w:spacing w:line="480" w:lineRule="auto"/>
        <w:ind w:left="1800"/>
        <w:jc w:val="both"/>
        <w:rPr>
          <w:rFonts w:asciiTheme="majorBidi" w:hAnsiTheme="majorBidi" w:cstheme="majorBidi"/>
          <w:sz w:val="24"/>
          <w:szCs w:val="24"/>
        </w:rPr>
      </w:pPr>
      <w:r w:rsidRPr="000011AC">
        <w:rPr>
          <w:rFonts w:asciiTheme="majorBidi" w:hAnsiTheme="majorBidi" w:cstheme="majorBidi"/>
          <w:sz w:val="24"/>
          <w:szCs w:val="24"/>
        </w:rPr>
        <w:t xml:space="preserve">Legends or legends are ancient folk tales related to events and the origin of a place. For example, </w:t>
      </w:r>
      <w:proofErr w:type="spellStart"/>
      <w:r w:rsidRPr="000011AC">
        <w:rPr>
          <w:rFonts w:asciiTheme="majorBidi" w:hAnsiTheme="majorBidi" w:cstheme="majorBidi"/>
          <w:sz w:val="24"/>
          <w:szCs w:val="24"/>
        </w:rPr>
        <w:t>Sangkuriang</w:t>
      </w:r>
      <w:proofErr w:type="spellEnd"/>
      <w:r w:rsidRPr="000011AC">
        <w:rPr>
          <w:rFonts w:asciiTheme="majorBidi" w:hAnsiTheme="majorBidi" w:cstheme="majorBidi"/>
          <w:sz w:val="24"/>
          <w:szCs w:val="24"/>
        </w:rPr>
        <w:t xml:space="preserve">, </w:t>
      </w:r>
      <w:proofErr w:type="spellStart"/>
      <w:r w:rsidRPr="000011AC">
        <w:rPr>
          <w:rFonts w:asciiTheme="majorBidi" w:hAnsiTheme="majorBidi" w:cstheme="majorBidi"/>
          <w:sz w:val="24"/>
          <w:szCs w:val="24"/>
        </w:rPr>
        <w:t>Batu</w:t>
      </w:r>
      <w:proofErr w:type="spellEnd"/>
      <w:r w:rsidRPr="000011AC">
        <w:rPr>
          <w:rFonts w:asciiTheme="majorBidi" w:hAnsiTheme="majorBidi" w:cstheme="majorBidi"/>
          <w:sz w:val="24"/>
          <w:szCs w:val="24"/>
        </w:rPr>
        <w:t xml:space="preserve"> </w:t>
      </w:r>
      <w:proofErr w:type="spellStart"/>
      <w:r w:rsidRPr="000011AC">
        <w:rPr>
          <w:rFonts w:asciiTheme="majorBidi" w:hAnsiTheme="majorBidi" w:cstheme="majorBidi"/>
          <w:sz w:val="24"/>
          <w:szCs w:val="24"/>
        </w:rPr>
        <w:t>Menggis</w:t>
      </w:r>
      <w:proofErr w:type="spellEnd"/>
      <w:r w:rsidRPr="000011AC">
        <w:rPr>
          <w:rFonts w:asciiTheme="majorBidi" w:hAnsiTheme="majorBidi" w:cstheme="majorBidi"/>
          <w:sz w:val="24"/>
          <w:szCs w:val="24"/>
        </w:rPr>
        <w:t xml:space="preserve"> and the Legend of </w:t>
      </w:r>
      <w:proofErr w:type="spellStart"/>
      <w:r w:rsidRPr="000011AC">
        <w:rPr>
          <w:rFonts w:asciiTheme="majorBidi" w:hAnsiTheme="majorBidi" w:cstheme="majorBidi"/>
          <w:sz w:val="24"/>
          <w:szCs w:val="24"/>
        </w:rPr>
        <w:t>Giliraja</w:t>
      </w:r>
      <w:proofErr w:type="spellEnd"/>
      <w:r w:rsidRPr="000011AC">
        <w:rPr>
          <w:rFonts w:asciiTheme="majorBidi" w:hAnsiTheme="majorBidi" w:cstheme="majorBidi"/>
          <w:sz w:val="24"/>
          <w:szCs w:val="24"/>
        </w:rPr>
        <w:t xml:space="preserve"> Island</w:t>
      </w:r>
      <w:r>
        <w:rPr>
          <w:rFonts w:asciiTheme="majorBidi" w:hAnsiTheme="majorBidi" w:cstheme="majorBidi"/>
          <w:sz w:val="24"/>
          <w:szCs w:val="24"/>
        </w:rPr>
        <w:t>.</w:t>
      </w:r>
    </w:p>
    <w:p w14:paraId="64E44AF2" w14:textId="77777777" w:rsidR="002935F9" w:rsidRPr="000011AC" w:rsidRDefault="002935F9" w:rsidP="002935F9">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Based on the lists above there many kinds again of the narrative text can entertain i.e. Myth, Romance, Mystery, Science Fiction, Horror, Adventure, Historical, Slice of life etc.</w:t>
      </w:r>
    </w:p>
    <w:p w14:paraId="251C00A7" w14:textId="77777777" w:rsidR="002935F9" w:rsidRDefault="002935F9" w:rsidP="00FD7178">
      <w:pPr>
        <w:pStyle w:val="ListParagraph"/>
        <w:numPr>
          <w:ilvl w:val="1"/>
          <w:numId w:val="49"/>
        </w:numPr>
        <w:spacing w:line="480" w:lineRule="auto"/>
        <w:ind w:left="1260"/>
        <w:jc w:val="both"/>
        <w:rPr>
          <w:rFonts w:asciiTheme="majorBidi" w:hAnsiTheme="majorBidi" w:cstheme="majorBidi"/>
          <w:b/>
          <w:bCs/>
          <w:sz w:val="24"/>
          <w:szCs w:val="24"/>
        </w:rPr>
      </w:pPr>
      <w:r>
        <w:rPr>
          <w:rFonts w:asciiTheme="majorBidi" w:hAnsiTheme="majorBidi" w:cstheme="majorBidi"/>
          <w:b/>
          <w:bCs/>
          <w:sz w:val="24"/>
          <w:szCs w:val="24"/>
        </w:rPr>
        <w:t>Purpose of Narrative Text</w:t>
      </w:r>
    </w:p>
    <w:p w14:paraId="3E51DF3C"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There are </w:t>
      </w:r>
      <w:r w:rsidRPr="00231296">
        <w:rPr>
          <w:rFonts w:asciiTheme="majorBidi" w:hAnsiTheme="majorBidi" w:cstheme="majorBidi"/>
          <w:sz w:val="24"/>
          <w:szCs w:val="24"/>
        </w:rPr>
        <w:t>several purposes</w:t>
      </w:r>
      <w:r>
        <w:rPr>
          <w:rFonts w:asciiTheme="majorBidi" w:hAnsiTheme="majorBidi" w:cstheme="majorBidi"/>
          <w:sz w:val="24"/>
          <w:szCs w:val="24"/>
        </w:rPr>
        <w:t xml:space="preserve"> of narrative text</w:t>
      </w:r>
      <w:r w:rsidRPr="00231296">
        <w:rPr>
          <w:rFonts w:asciiTheme="majorBidi" w:hAnsiTheme="majorBidi" w:cstheme="majorBidi"/>
          <w:sz w:val="24"/>
          <w:szCs w:val="24"/>
        </w:rPr>
        <w:t xml:space="preserve"> such as entertaining, educating, informing, conveying the author's experience or as a medium to develop the imagination of the reader. </w:t>
      </w:r>
    </w:p>
    <w:p w14:paraId="65EDCF18" w14:textId="77777777" w:rsidR="002935F9" w:rsidRDefault="002935F9" w:rsidP="002935F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The important purpose of narrative text is the reader can take the moral massage of the story and the readers can combine the text story to the real life of everyone. Example the story of </w:t>
      </w:r>
      <w:proofErr w:type="spellStart"/>
      <w:r>
        <w:rPr>
          <w:rFonts w:asciiTheme="majorBidi" w:hAnsiTheme="majorBidi" w:cstheme="majorBidi"/>
          <w:sz w:val="24"/>
          <w:szCs w:val="24"/>
        </w:rPr>
        <w:t>Malin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Kundang</w:t>
      </w:r>
      <w:proofErr w:type="spellEnd"/>
      <w:r>
        <w:rPr>
          <w:rFonts w:asciiTheme="majorBidi" w:hAnsiTheme="majorBidi" w:cstheme="majorBidi"/>
          <w:sz w:val="24"/>
          <w:szCs w:val="24"/>
        </w:rPr>
        <w:t>, we can take the lesson of that story i.e. everyone must obey to the parents.</w:t>
      </w:r>
    </w:p>
    <w:p w14:paraId="6F2EC4CD" w14:textId="77777777" w:rsidR="00A87B8D" w:rsidRDefault="00A87B8D" w:rsidP="00FD7178">
      <w:pPr>
        <w:pStyle w:val="ListParagraph"/>
        <w:numPr>
          <w:ilvl w:val="1"/>
          <w:numId w:val="49"/>
        </w:numPr>
        <w:spacing w:line="480" w:lineRule="auto"/>
        <w:ind w:left="1260"/>
        <w:jc w:val="both"/>
        <w:rPr>
          <w:rFonts w:asciiTheme="majorBidi" w:hAnsiTheme="majorBidi" w:cstheme="majorBidi"/>
          <w:b/>
          <w:bCs/>
          <w:sz w:val="24"/>
          <w:szCs w:val="24"/>
        </w:rPr>
      </w:pPr>
      <w:r>
        <w:rPr>
          <w:rFonts w:asciiTheme="majorBidi" w:hAnsiTheme="majorBidi" w:cstheme="majorBidi"/>
          <w:b/>
          <w:bCs/>
          <w:sz w:val="24"/>
          <w:szCs w:val="24"/>
        </w:rPr>
        <w:t>Language Features of Narrative Text</w:t>
      </w:r>
    </w:p>
    <w:p w14:paraId="7040DAB1" w14:textId="77777777" w:rsidR="00A87B8D" w:rsidRDefault="00A87B8D" w:rsidP="00A87B8D">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Haris</w:t>
      </w:r>
      <w:proofErr w:type="spellEnd"/>
      <w:r>
        <w:rPr>
          <w:rFonts w:asciiTheme="majorBidi" w:hAnsiTheme="majorBidi" w:cstheme="majorBidi"/>
          <w:sz w:val="24"/>
          <w:szCs w:val="24"/>
        </w:rPr>
        <w:t xml:space="preserve"> </w:t>
      </w:r>
      <w:r w:rsidRPr="00355358">
        <w:rPr>
          <w:rFonts w:asciiTheme="majorBidi" w:hAnsiTheme="majorBidi" w:cstheme="majorBidi"/>
          <w:sz w:val="24"/>
          <w:szCs w:val="24"/>
        </w:rPr>
        <w:t>(2010), there are some features the students should comprehend in narrative text; (1) Plot: What is going to happen? (2) Setting: Where will the story take place? When will the story take place? (3) Characterization: Who are th</w:t>
      </w:r>
      <w:r>
        <w:rPr>
          <w:rFonts w:asciiTheme="majorBidi" w:hAnsiTheme="majorBidi" w:cstheme="majorBidi"/>
          <w:sz w:val="24"/>
          <w:szCs w:val="24"/>
        </w:rPr>
        <w:t xml:space="preserve">e main characters? What do they </w:t>
      </w:r>
      <w:r w:rsidRPr="00355358">
        <w:rPr>
          <w:rFonts w:asciiTheme="majorBidi" w:hAnsiTheme="majorBidi" w:cstheme="majorBidi"/>
          <w:sz w:val="24"/>
          <w:szCs w:val="24"/>
        </w:rPr>
        <w:t xml:space="preserve">look like? (4) Structure: How will the </w:t>
      </w:r>
      <w:r w:rsidRPr="00355358">
        <w:rPr>
          <w:rFonts w:asciiTheme="majorBidi" w:hAnsiTheme="majorBidi" w:cstheme="majorBidi"/>
          <w:sz w:val="24"/>
          <w:szCs w:val="24"/>
        </w:rPr>
        <w:lastRenderedPageBreak/>
        <w:t>story begin? What will be the problem? How is the problem going to be resolved? (5) Theme: What is the theme/message the writer is attempting to communicate?</w:t>
      </w:r>
    </w:p>
    <w:p w14:paraId="031299A3" w14:textId="77777777" w:rsidR="00A87B8D" w:rsidRDefault="00A87B8D" w:rsidP="00A87B8D">
      <w:pPr>
        <w:pStyle w:val="ListParagraph"/>
        <w:spacing w:line="480" w:lineRule="auto"/>
        <w:ind w:left="1440" w:firstLine="720"/>
        <w:jc w:val="both"/>
        <w:rPr>
          <w:rFonts w:asciiTheme="majorBidi" w:hAnsiTheme="majorBidi" w:cstheme="majorBidi"/>
          <w:sz w:val="24"/>
          <w:szCs w:val="24"/>
        </w:rPr>
      </w:pPr>
      <w:r w:rsidRPr="00F17920">
        <w:rPr>
          <w:rFonts w:asciiTheme="majorBidi" w:hAnsiTheme="majorBidi" w:cstheme="majorBidi"/>
          <w:sz w:val="24"/>
          <w:szCs w:val="24"/>
        </w:rPr>
        <w:t>In narrative tex</w:t>
      </w:r>
      <w:r>
        <w:rPr>
          <w:rFonts w:asciiTheme="majorBidi" w:hAnsiTheme="majorBidi" w:cstheme="majorBidi"/>
          <w:sz w:val="24"/>
          <w:szCs w:val="24"/>
        </w:rPr>
        <w:t>t, it usually uses the past or p</w:t>
      </w:r>
      <w:r w:rsidRPr="00F17920">
        <w:rPr>
          <w:rFonts w:asciiTheme="majorBidi" w:hAnsiTheme="majorBidi" w:cstheme="majorBidi"/>
          <w:sz w:val="24"/>
          <w:szCs w:val="24"/>
        </w:rPr>
        <w:t>ast forms, because this story is a fiction. Tenses can use past perfect, past continuous, past perfect continuous, or it can be past perfect future continuous. All these rules do not have to be used as references because tenses refer to the conditions</w:t>
      </w:r>
      <w:r>
        <w:rPr>
          <w:rFonts w:asciiTheme="majorBidi" w:hAnsiTheme="majorBidi" w:cstheme="majorBidi"/>
          <w:sz w:val="24"/>
          <w:szCs w:val="24"/>
        </w:rPr>
        <w:t xml:space="preserve"> and situations of the sentence.</w:t>
      </w:r>
    </w:p>
    <w:p w14:paraId="7B9CB3E4" w14:textId="77777777" w:rsidR="00A87B8D" w:rsidRDefault="00A87B8D" w:rsidP="00A87B8D">
      <w:pPr>
        <w:pStyle w:val="ListParagraph"/>
        <w:spacing w:line="480" w:lineRule="auto"/>
        <w:ind w:left="1440" w:firstLine="720"/>
        <w:jc w:val="both"/>
        <w:rPr>
          <w:rFonts w:asciiTheme="majorBidi" w:hAnsiTheme="majorBidi" w:cstheme="majorBidi"/>
          <w:sz w:val="24"/>
          <w:szCs w:val="24"/>
        </w:rPr>
      </w:pPr>
      <w:r w:rsidRPr="00DD4D81">
        <w:rPr>
          <w:rFonts w:asciiTheme="majorBidi" w:hAnsiTheme="majorBidi" w:cstheme="majorBidi"/>
          <w:sz w:val="24"/>
          <w:szCs w:val="24"/>
        </w:rPr>
        <w:t>The Language Features of Narrative Text:</w:t>
      </w:r>
    </w:p>
    <w:p w14:paraId="45AE1C14" w14:textId="77777777" w:rsidR="00A87B8D"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Most often use past tense, it can be simple past tense, past continuous, or other past tense forms.  </w:t>
      </w:r>
    </w:p>
    <w:p w14:paraId="43780B8C" w14:textId="77777777" w:rsidR="00A87B8D"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Action verbs. It is a verb that shows an action. Example:  Climbed, Turned, Brought, etc.</w:t>
      </w:r>
    </w:p>
    <w:p w14:paraId="6F5FE35B" w14:textId="77777777" w:rsidR="00A87B8D"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Specific noun as pronoun of person. Such as "</w:t>
      </w:r>
      <w:proofErr w:type="spellStart"/>
      <w:r w:rsidRPr="00DD4D81">
        <w:rPr>
          <w:rFonts w:asciiTheme="majorBidi" w:hAnsiTheme="majorBidi" w:cstheme="majorBidi"/>
          <w:sz w:val="24"/>
          <w:szCs w:val="24"/>
        </w:rPr>
        <w:t>malin</w:t>
      </w:r>
      <w:proofErr w:type="spellEnd"/>
      <w:r w:rsidRPr="00DD4D81">
        <w:rPr>
          <w:rFonts w:asciiTheme="majorBidi" w:hAnsiTheme="majorBidi" w:cstheme="majorBidi"/>
          <w:sz w:val="24"/>
          <w:szCs w:val="24"/>
        </w:rPr>
        <w:t xml:space="preserve"> </w:t>
      </w:r>
      <w:proofErr w:type="spellStart"/>
      <w:r w:rsidRPr="00DD4D81">
        <w:rPr>
          <w:rFonts w:asciiTheme="majorBidi" w:hAnsiTheme="majorBidi" w:cstheme="majorBidi"/>
          <w:sz w:val="24"/>
          <w:szCs w:val="24"/>
        </w:rPr>
        <w:t>kundang</w:t>
      </w:r>
      <w:proofErr w:type="spellEnd"/>
      <w:r w:rsidRPr="00DD4D81">
        <w:rPr>
          <w:rFonts w:asciiTheme="majorBidi" w:hAnsiTheme="majorBidi" w:cstheme="majorBidi"/>
          <w:sz w:val="24"/>
          <w:szCs w:val="24"/>
        </w:rPr>
        <w:t xml:space="preserve">, </w:t>
      </w:r>
      <w:proofErr w:type="spellStart"/>
      <w:r w:rsidRPr="00DD4D81">
        <w:rPr>
          <w:rFonts w:asciiTheme="majorBidi" w:hAnsiTheme="majorBidi" w:cstheme="majorBidi"/>
          <w:sz w:val="24"/>
          <w:szCs w:val="24"/>
        </w:rPr>
        <w:t>cinderella</w:t>
      </w:r>
      <w:proofErr w:type="spellEnd"/>
      <w:r w:rsidRPr="00DD4D81">
        <w:rPr>
          <w:rFonts w:asciiTheme="majorBidi" w:hAnsiTheme="majorBidi" w:cstheme="majorBidi"/>
          <w:sz w:val="24"/>
          <w:szCs w:val="24"/>
        </w:rPr>
        <w:t>".</w:t>
      </w:r>
    </w:p>
    <w:p w14:paraId="4CA210AB" w14:textId="77777777" w:rsidR="00A87B8D"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Direct and indirect speech, sometimes using dialogue to invite readers to imagine so that the story looks clearer and more real.</w:t>
      </w:r>
    </w:p>
    <w:p w14:paraId="00665EA5" w14:textId="77777777" w:rsidR="00A87B8D"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 xml:space="preserve">Time Connectives and Conjunctions, it makes the story looks coherent or sequential.  Such as "when, then, suddenly, before, after, soon, </w:t>
      </w:r>
      <w:proofErr w:type="spellStart"/>
      <w:r w:rsidRPr="00DD4D81">
        <w:rPr>
          <w:rFonts w:asciiTheme="majorBidi" w:hAnsiTheme="majorBidi" w:cstheme="majorBidi"/>
          <w:sz w:val="24"/>
          <w:szCs w:val="24"/>
        </w:rPr>
        <w:t>etc</w:t>
      </w:r>
      <w:proofErr w:type="spellEnd"/>
      <w:r w:rsidRPr="00DD4D81">
        <w:rPr>
          <w:rFonts w:asciiTheme="majorBidi" w:hAnsiTheme="majorBidi" w:cstheme="majorBidi"/>
          <w:sz w:val="24"/>
          <w:szCs w:val="24"/>
        </w:rPr>
        <w:t>"</w:t>
      </w:r>
    </w:p>
    <w:p w14:paraId="72499058" w14:textId="77777777" w:rsidR="00540C45" w:rsidRDefault="00A87B8D" w:rsidP="00C53228">
      <w:pPr>
        <w:pStyle w:val="ListParagraph"/>
        <w:numPr>
          <w:ilvl w:val="0"/>
          <w:numId w:val="56"/>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lastRenderedPageBreak/>
        <w:t>Adverbs of time (adverbs). Example: One time, once upon a time, one day</w:t>
      </w:r>
    </w:p>
    <w:p w14:paraId="4DFD63D4" w14:textId="77777777" w:rsidR="00A87B8D" w:rsidRDefault="00A87B8D" w:rsidP="00FD7178">
      <w:pPr>
        <w:pStyle w:val="ListParagraph"/>
        <w:numPr>
          <w:ilvl w:val="1"/>
          <w:numId w:val="49"/>
        </w:numPr>
        <w:spacing w:line="480" w:lineRule="auto"/>
        <w:ind w:left="1260"/>
        <w:jc w:val="both"/>
        <w:rPr>
          <w:rFonts w:asciiTheme="majorBidi" w:hAnsiTheme="majorBidi" w:cstheme="majorBidi"/>
          <w:b/>
          <w:bCs/>
          <w:sz w:val="24"/>
          <w:szCs w:val="24"/>
        </w:rPr>
      </w:pPr>
      <w:r>
        <w:rPr>
          <w:rFonts w:asciiTheme="majorBidi" w:hAnsiTheme="majorBidi" w:cstheme="majorBidi"/>
          <w:b/>
          <w:bCs/>
          <w:sz w:val="24"/>
          <w:szCs w:val="24"/>
        </w:rPr>
        <w:t>Grammatical Feature of Narrative Text</w:t>
      </w:r>
    </w:p>
    <w:p w14:paraId="0CEBA36C" w14:textId="77777777" w:rsidR="00A87B8D" w:rsidRDefault="00A87B8D" w:rsidP="00A87B8D">
      <w:pPr>
        <w:pStyle w:val="ListParagraph"/>
        <w:spacing w:line="480" w:lineRule="auto"/>
        <w:ind w:left="1440"/>
        <w:jc w:val="both"/>
        <w:rPr>
          <w:rFonts w:asciiTheme="majorBidi" w:hAnsiTheme="majorBidi" w:cstheme="majorBidi"/>
          <w:sz w:val="24"/>
          <w:szCs w:val="24"/>
        </w:rPr>
      </w:pPr>
      <w:r w:rsidRPr="00DD4D81">
        <w:rPr>
          <w:rFonts w:asciiTheme="majorBidi" w:hAnsiTheme="majorBidi" w:cstheme="majorBidi"/>
          <w:sz w:val="24"/>
          <w:szCs w:val="24"/>
        </w:rPr>
        <w:t>The</w:t>
      </w:r>
      <w:r>
        <w:rPr>
          <w:rFonts w:asciiTheme="majorBidi" w:hAnsiTheme="majorBidi" w:cstheme="majorBidi"/>
          <w:sz w:val="24"/>
          <w:szCs w:val="24"/>
        </w:rPr>
        <w:t>re are some grammatical features of narrative text:</w:t>
      </w:r>
    </w:p>
    <w:p w14:paraId="46E90CD3" w14:textId="77777777" w:rsidR="00A87B8D"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specific nouns such as the name of person, place and building</w:t>
      </w:r>
    </w:p>
    <w:p w14:paraId="759DC308" w14:textId="77777777" w:rsidR="00A87B8D"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adjectives which form noun phrases</w:t>
      </w:r>
    </w:p>
    <w:p w14:paraId="404FF594" w14:textId="77777777" w:rsidR="00A87B8D"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time connectives and conjunctions such as then, before that, soon</w:t>
      </w:r>
    </w:p>
    <w:p w14:paraId="568D095A" w14:textId="77777777" w:rsidR="00A87B8D"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adverbs and Adverbial Phrases</w:t>
      </w:r>
    </w:p>
    <w:p w14:paraId="7BACB2AF" w14:textId="77777777" w:rsidR="00A87B8D"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action Verbs</w:t>
      </w:r>
    </w:p>
    <w:p w14:paraId="2B4FE07B" w14:textId="77777777" w:rsidR="00A87B8D" w:rsidRPr="00DD4D81" w:rsidRDefault="00A87B8D" w:rsidP="00C53228">
      <w:pPr>
        <w:pStyle w:val="ListParagraph"/>
        <w:numPr>
          <w:ilvl w:val="0"/>
          <w:numId w:val="57"/>
        </w:numPr>
        <w:spacing w:line="480" w:lineRule="auto"/>
        <w:jc w:val="both"/>
        <w:rPr>
          <w:rFonts w:asciiTheme="majorBidi" w:hAnsiTheme="majorBidi" w:cstheme="majorBidi"/>
          <w:sz w:val="24"/>
          <w:szCs w:val="24"/>
        </w:rPr>
      </w:pPr>
      <w:r w:rsidRPr="00DD4D81">
        <w:rPr>
          <w:rFonts w:asciiTheme="majorBidi" w:hAnsiTheme="majorBidi" w:cstheme="majorBidi"/>
          <w:sz w:val="24"/>
          <w:szCs w:val="24"/>
        </w:rPr>
        <w:t>Use saying words such as said, told, promised.</w:t>
      </w:r>
    </w:p>
    <w:p w14:paraId="3263A0BB" w14:textId="77777777" w:rsidR="00A87B8D" w:rsidRDefault="00A87B8D" w:rsidP="00FD7178">
      <w:pPr>
        <w:pStyle w:val="ListParagraph"/>
        <w:numPr>
          <w:ilvl w:val="1"/>
          <w:numId w:val="49"/>
        </w:numPr>
        <w:spacing w:line="480" w:lineRule="auto"/>
        <w:ind w:left="1260"/>
        <w:jc w:val="both"/>
        <w:rPr>
          <w:rFonts w:asciiTheme="majorBidi" w:hAnsiTheme="majorBidi" w:cstheme="majorBidi"/>
          <w:b/>
          <w:bCs/>
          <w:sz w:val="24"/>
          <w:szCs w:val="24"/>
        </w:rPr>
      </w:pPr>
      <w:r>
        <w:rPr>
          <w:rFonts w:asciiTheme="majorBidi" w:hAnsiTheme="majorBidi" w:cstheme="majorBidi"/>
          <w:b/>
          <w:bCs/>
          <w:sz w:val="24"/>
          <w:szCs w:val="24"/>
        </w:rPr>
        <w:t>Example of Narrative Text</w:t>
      </w:r>
    </w:p>
    <w:p w14:paraId="3319FBCD" w14:textId="77777777" w:rsidR="00540C45" w:rsidRDefault="00A87B8D" w:rsidP="00A87B8D">
      <w:pPr>
        <w:pStyle w:val="ListParagraph"/>
        <w:spacing w:line="480" w:lineRule="auto"/>
        <w:ind w:left="1170"/>
        <w:jc w:val="both"/>
        <w:rPr>
          <w:rFonts w:asciiTheme="majorBidi" w:hAnsiTheme="majorBidi" w:cstheme="majorBidi"/>
          <w:b/>
          <w:bCs/>
          <w:sz w:val="24"/>
          <w:szCs w:val="24"/>
        </w:rPr>
      </w:pPr>
      <w:r w:rsidRPr="003D4893">
        <w:rPr>
          <w:rFonts w:asciiTheme="majorBidi" w:hAnsiTheme="majorBidi" w:cstheme="majorBidi"/>
          <w:b/>
          <w:bCs/>
          <w:noProof/>
          <w:sz w:val="24"/>
          <w:szCs w:val="24"/>
        </w:rPr>
        <w:drawing>
          <wp:inline distT="0" distB="0" distL="0" distR="0" wp14:anchorId="129B63C2" wp14:editId="6E4ED12E">
            <wp:extent cx="5037792" cy="3328035"/>
            <wp:effectExtent l="0" t="0" r="0" b="5715"/>
            <wp:docPr id="38" name="Picture 38" descr="C:\Users\Ush\Downloads\exam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h\Downloads\examp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182" cy="3332257"/>
                    </a:xfrm>
                    <a:prstGeom prst="rect">
                      <a:avLst/>
                    </a:prstGeom>
                    <a:noFill/>
                    <a:ln>
                      <a:noFill/>
                    </a:ln>
                  </pic:spPr>
                </pic:pic>
              </a:graphicData>
            </a:graphic>
          </wp:inline>
        </w:drawing>
      </w:r>
    </w:p>
    <w:p w14:paraId="0539A122" w14:textId="77777777" w:rsidR="00A87B8D" w:rsidRDefault="00A87B8D" w:rsidP="00FD7178">
      <w:pPr>
        <w:pStyle w:val="ListParagraph"/>
        <w:numPr>
          <w:ilvl w:val="1"/>
          <w:numId w:val="49"/>
        </w:numPr>
        <w:spacing w:line="480" w:lineRule="auto"/>
        <w:ind w:left="1260"/>
        <w:jc w:val="both"/>
        <w:rPr>
          <w:rFonts w:asciiTheme="majorBidi" w:hAnsiTheme="majorBidi" w:cstheme="majorBidi"/>
          <w:b/>
          <w:bCs/>
          <w:sz w:val="24"/>
          <w:szCs w:val="24"/>
        </w:rPr>
      </w:pPr>
      <w:r>
        <w:rPr>
          <w:rFonts w:asciiTheme="majorBidi" w:hAnsiTheme="majorBidi" w:cstheme="majorBidi"/>
          <w:b/>
          <w:bCs/>
          <w:sz w:val="24"/>
          <w:szCs w:val="24"/>
        </w:rPr>
        <w:lastRenderedPageBreak/>
        <w:t>Reading Comprehension of Narrative Text</w:t>
      </w:r>
    </w:p>
    <w:p w14:paraId="0EE74FB9" w14:textId="77777777" w:rsidR="00A87B8D" w:rsidRDefault="00A87B8D" w:rsidP="00C53228">
      <w:pPr>
        <w:pStyle w:val="ListParagraph"/>
        <w:numPr>
          <w:ilvl w:val="0"/>
          <w:numId w:val="5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Definition of Reading Comprehension</w:t>
      </w:r>
    </w:p>
    <w:p w14:paraId="5AEA32CA" w14:textId="77777777" w:rsidR="00A87B8D" w:rsidRDefault="00A87B8D" w:rsidP="00A87B8D">
      <w:pPr>
        <w:pStyle w:val="ListParagraph"/>
        <w:spacing w:line="480" w:lineRule="auto"/>
        <w:ind w:left="1530" w:firstLine="180"/>
        <w:jc w:val="both"/>
        <w:rPr>
          <w:rFonts w:asciiTheme="majorBidi" w:hAnsiTheme="majorBidi" w:cstheme="majorBidi"/>
          <w:sz w:val="24"/>
          <w:szCs w:val="24"/>
        </w:rPr>
      </w:pPr>
      <w:r w:rsidRPr="00881E48">
        <w:rPr>
          <w:rFonts w:asciiTheme="majorBidi" w:hAnsiTheme="majorBidi" w:cstheme="majorBidi"/>
          <w:sz w:val="24"/>
          <w:szCs w:val="24"/>
        </w:rPr>
        <w:t>Reading comprehension is a complex process involving a combination of text and readers. It is widely reasonable that the three key types of reading are as accuracy (involves phonological and orthographic processing), fluency (includes time), and comprehension (</w:t>
      </w:r>
      <w:proofErr w:type="spellStart"/>
      <w:r w:rsidRPr="00881E48">
        <w:rPr>
          <w:rFonts w:asciiTheme="majorBidi" w:hAnsiTheme="majorBidi" w:cstheme="majorBidi"/>
          <w:sz w:val="24"/>
          <w:szCs w:val="24"/>
        </w:rPr>
        <w:t>Ahmadi</w:t>
      </w:r>
      <w:proofErr w:type="spellEnd"/>
      <w:r w:rsidRPr="00881E48">
        <w:rPr>
          <w:rFonts w:asciiTheme="majorBidi" w:hAnsiTheme="majorBidi" w:cstheme="majorBidi"/>
          <w:sz w:val="24"/>
          <w:szCs w:val="24"/>
        </w:rPr>
        <w:t xml:space="preserve">, </w:t>
      </w:r>
      <w:proofErr w:type="spellStart"/>
      <w:r w:rsidRPr="00881E48">
        <w:rPr>
          <w:rFonts w:asciiTheme="majorBidi" w:hAnsiTheme="majorBidi" w:cstheme="majorBidi"/>
          <w:sz w:val="24"/>
          <w:szCs w:val="24"/>
        </w:rPr>
        <w:t>Hairul</w:t>
      </w:r>
      <w:proofErr w:type="spellEnd"/>
      <w:r w:rsidRPr="00881E48">
        <w:rPr>
          <w:rFonts w:asciiTheme="majorBidi" w:hAnsiTheme="majorBidi" w:cstheme="majorBidi"/>
          <w:sz w:val="24"/>
          <w:szCs w:val="24"/>
        </w:rPr>
        <w:t xml:space="preserve">, &amp; </w:t>
      </w:r>
      <w:proofErr w:type="spellStart"/>
      <w:r w:rsidRPr="00881E48">
        <w:rPr>
          <w:rFonts w:asciiTheme="majorBidi" w:hAnsiTheme="majorBidi" w:cstheme="majorBidi"/>
          <w:sz w:val="24"/>
          <w:szCs w:val="24"/>
        </w:rPr>
        <w:t>Pourhossein</w:t>
      </w:r>
      <w:proofErr w:type="spellEnd"/>
      <w:r w:rsidRPr="00881E48">
        <w:rPr>
          <w:rFonts w:asciiTheme="majorBidi" w:hAnsiTheme="majorBidi" w:cstheme="majorBidi"/>
          <w:sz w:val="24"/>
          <w:szCs w:val="24"/>
        </w:rPr>
        <w:t>, 2012; NICHHD, 2000).</w:t>
      </w:r>
    </w:p>
    <w:p w14:paraId="65AB4D44" w14:textId="77777777" w:rsidR="00A87B8D" w:rsidRPr="00881E48" w:rsidRDefault="00A87B8D" w:rsidP="00A87B8D">
      <w:pPr>
        <w:pStyle w:val="ListParagraph"/>
        <w:spacing w:line="480" w:lineRule="auto"/>
        <w:ind w:left="1530" w:firstLine="180"/>
        <w:jc w:val="both"/>
        <w:rPr>
          <w:rFonts w:asciiTheme="majorBidi" w:hAnsiTheme="majorBidi" w:cstheme="majorBidi"/>
          <w:b/>
          <w:bCs/>
          <w:sz w:val="24"/>
          <w:szCs w:val="24"/>
        </w:rPr>
      </w:pPr>
      <w:r w:rsidRPr="00881E48">
        <w:rPr>
          <w:rFonts w:asciiTheme="majorBidi" w:hAnsiTheme="majorBidi" w:cstheme="majorBidi"/>
          <w:sz w:val="24"/>
          <w:szCs w:val="24"/>
        </w:rPr>
        <w:t>Reading comprehension can be one of the most important parts for a language learner to master and one of the least favorite topics for teachers to address in the classroom. But most of the students have difficulty with constructing</w:t>
      </w:r>
      <w:r>
        <w:rPr>
          <w:rFonts w:asciiTheme="majorBidi" w:hAnsiTheme="majorBidi" w:cstheme="majorBidi"/>
          <w:sz w:val="24"/>
          <w:szCs w:val="24"/>
        </w:rPr>
        <w:t xml:space="preserve"> meaning from the written texts</w:t>
      </w:r>
      <w:r w:rsidRPr="00881E48">
        <w:rPr>
          <w:rFonts w:asciiTheme="majorBidi" w:hAnsiTheme="majorBidi" w:cstheme="majorBidi"/>
          <w:sz w:val="24"/>
          <w:szCs w:val="24"/>
        </w:rPr>
        <w:t xml:space="preserve"> (Mohammad Reza </w:t>
      </w:r>
      <w:proofErr w:type="spellStart"/>
      <w:r w:rsidRPr="00881E48">
        <w:rPr>
          <w:rFonts w:asciiTheme="majorBidi" w:hAnsiTheme="majorBidi" w:cstheme="majorBidi"/>
          <w:sz w:val="24"/>
          <w:szCs w:val="24"/>
        </w:rPr>
        <w:t>Ahmadi</w:t>
      </w:r>
      <w:proofErr w:type="spellEnd"/>
      <w:r w:rsidRPr="00881E48">
        <w:rPr>
          <w:rFonts w:asciiTheme="majorBidi" w:hAnsiTheme="majorBidi" w:cstheme="majorBidi"/>
          <w:sz w:val="24"/>
          <w:szCs w:val="24"/>
        </w:rPr>
        <w:t xml:space="preserve">, </w:t>
      </w:r>
      <w:proofErr w:type="spellStart"/>
      <w:r w:rsidRPr="00881E48">
        <w:rPr>
          <w:rFonts w:asciiTheme="majorBidi" w:hAnsiTheme="majorBidi" w:cstheme="majorBidi"/>
          <w:sz w:val="24"/>
          <w:szCs w:val="24"/>
        </w:rPr>
        <w:t>Hairul</w:t>
      </w:r>
      <w:proofErr w:type="spellEnd"/>
      <w:r w:rsidRPr="00881E48">
        <w:rPr>
          <w:rFonts w:asciiTheme="majorBidi" w:hAnsiTheme="majorBidi" w:cstheme="majorBidi"/>
          <w:sz w:val="24"/>
          <w:szCs w:val="24"/>
        </w:rPr>
        <w:t xml:space="preserve"> </w:t>
      </w:r>
      <w:proofErr w:type="spellStart"/>
      <w:r w:rsidRPr="00881E48">
        <w:rPr>
          <w:rFonts w:asciiTheme="majorBidi" w:hAnsiTheme="majorBidi" w:cstheme="majorBidi"/>
          <w:sz w:val="24"/>
          <w:szCs w:val="24"/>
        </w:rPr>
        <w:t>Nizam</w:t>
      </w:r>
      <w:proofErr w:type="spellEnd"/>
      <w:r w:rsidRPr="00881E48">
        <w:rPr>
          <w:rFonts w:asciiTheme="majorBidi" w:hAnsiTheme="majorBidi" w:cstheme="majorBidi"/>
          <w:sz w:val="24"/>
          <w:szCs w:val="24"/>
        </w:rPr>
        <w:t xml:space="preserve"> Ismail &amp; Muhammad </w:t>
      </w:r>
      <w:proofErr w:type="spellStart"/>
      <w:r w:rsidRPr="00881E48">
        <w:rPr>
          <w:rFonts w:asciiTheme="majorBidi" w:hAnsiTheme="majorBidi" w:cstheme="majorBidi"/>
          <w:sz w:val="24"/>
          <w:szCs w:val="24"/>
        </w:rPr>
        <w:t>Kamarul</w:t>
      </w:r>
      <w:proofErr w:type="spellEnd"/>
      <w:r w:rsidRPr="00881E48">
        <w:rPr>
          <w:rFonts w:asciiTheme="majorBidi" w:hAnsiTheme="majorBidi" w:cstheme="majorBidi"/>
          <w:sz w:val="24"/>
          <w:szCs w:val="24"/>
        </w:rPr>
        <w:t xml:space="preserve"> </w:t>
      </w:r>
      <w:proofErr w:type="spellStart"/>
      <w:r w:rsidRPr="00881E48">
        <w:rPr>
          <w:rFonts w:asciiTheme="majorBidi" w:hAnsiTheme="majorBidi" w:cstheme="majorBidi"/>
          <w:sz w:val="24"/>
          <w:szCs w:val="24"/>
        </w:rPr>
        <w:t>Kabilan</w:t>
      </w:r>
      <w:proofErr w:type="spellEnd"/>
      <w:r w:rsidRPr="00881E48">
        <w:rPr>
          <w:rFonts w:asciiTheme="majorBidi" w:hAnsiTheme="majorBidi" w:cstheme="majorBidi"/>
          <w:sz w:val="24"/>
          <w:szCs w:val="24"/>
        </w:rPr>
        <w:t xml:space="preserve"> Abdullah: 2013)</w:t>
      </w:r>
      <w:r>
        <w:rPr>
          <w:rFonts w:asciiTheme="majorBidi" w:hAnsiTheme="majorBidi" w:cstheme="majorBidi"/>
          <w:sz w:val="24"/>
          <w:szCs w:val="24"/>
        </w:rPr>
        <w:t>.</w:t>
      </w:r>
    </w:p>
    <w:p w14:paraId="77C01A64" w14:textId="77777777" w:rsidR="00A87B8D" w:rsidRDefault="00A87B8D" w:rsidP="00C53228">
      <w:pPr>
        <w:pStyle w:val="ListParagraph"/>
        <w:numPr>
          <w:ilvl w:val="0"/>
          <w:numId w:val="5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Types of Reading Comprehension</w:t>
      </w:r>
    </w:p>
    <w:p w14:paraId="1FC175BA" w14:textId="77777777" w:rsidR="00A87B8D" w:rsidRDefault="00A87B8D" w:rsidP="00A87B8D">
      <w:pPr>
        <w:pStyle w:val="ListParagraph"/>
        <w:spacing w:line="480" w:lineRule="auto"/>
        <w:ind w:left="1530"/>
        <w:jc w:val="both"/>
        <w:rPr>
          <w:rFonts w:asciiTheme="majorBidi" w:hAnsiTheme="majorBidi" w:cstheme="majorBidi"/>
          <w:sz w:val="24"/>
          <w:szCs w:val="24"/>
        </w:rPr>
      </w:pPr>
      <w:r w:rsidRPr="00881E48">
        <w:rPr>
          <w:rFonts w:asciiTheme="majorBidi" w:hAnsiTheme="majorBidi" w:cstheme="majorBidi"/>
          <w:sz w:val="24"/>
          <w:szCs w:val="24"/>
        </w:rPr>
        <w:t>There are two different kinds of reading. They are:</w:t>
      </w:r>
    </w:p>
    <w:p w14:paraId="5BCE1CBD" w14:textId="77777777" w:rsidR="00A87B8D" w:rsidRPr="00881E48" w:rsidRDefault="00A87B8D" w:rsidP="00C53228">
      <w:pPr>
        <w:pStyle w:val="ListParagraph"/>
        <w:numPr>
          <w:ilvl w:val="0"/>
          <w:numId w:val="59"/>
        </w:numPr>
        <w:spacing w:line="480" w:lineRule="auto"/>
        <w:jc w:val="both"/>
        <w:rPr>
          <w:rFonts w:asciiTheme="majorBidi" w:hAnsiTheme="majorBidi" w:cstheme="majorBidi"/>
          <w:b/>
          <w:bCs/>
          <w:sz w:val="24"/>
          <w:szCs w:val="24"/>
        </w:rPr>
      </w:pPr>
      <w:r w:rsidRPr="00881E48">
        <w:rPr>
          <w:rFonts w:asciiTheme="majorBidi" w:hAnsiTheme="majorBidi" w:cstheme="majorBidi"/>
          <w:sz w:val="24"/>
          <w:szCs w:val="24"/>
        </w:rPr>
        <w:t xml:space="preserve">Extensive reading </w:t>
      </w:r>
    </w:p>
    <w:p w14:paraId="0D315308" w14:textId="77777777" w:rsidR="00540C45" w:rsidRDefault="00A87B8D" w:rsidP="00A87B8D">
      <w:pPr>
        <w:pStyle w:val="ListParagraph"/>
        <w:spacing w:line="480" w:lineRule="auto"/>
        <w:ind w:left="2250" w:firstLine="630"/>
        <w:jc w:val="both"/>
        <w:rPr>
          <w:rFonts w:asciiTheme="majorBidi" w:hAnsiTheme="majorBidi" w:cstheme="majorBidi"/>
          <w:sz w:val="24"/>
          <w:szCs w:val="24"/>
        </w:rPr>
      </w:pPr>
      <w:r w:rsidRPr="00881E48">
        <w:rPr>
          <w:rFonts w:asciiTheme="majorBidi" w:hAnsiTheme="majorBidi" w:cstheme="majorBidi"/>
          <w:sz w:val="24"/>
          <w:szCs w:val="24"/>
        </w:rPr>
        <w:t xml:space="preserve">Skimming and scanning activities while Hafiz and Tudor (1989 as cited in </w:t>
      </w:r>
      <w:proofErr w:type="spellStart"/>
      <w:r w:rsidRPr="00881E48">
        <w:rPr>
          <w:rFonts w:asciiTheme="majorBidi" w:hAnsiTheme="majorBidi" w:cstheme="majorBidi"/>
          <w:sz w:val="24"/>
          <w:szCs w:val="24"/>
        </w:rPr>
        <w:t>Alyousef</w:t>
      </w:r>
      <w:proofErr w:type="spellEnd"/>
      <w:r w:rsidRPr="00881E48">
        <w:rPr>
          <w:rFonts w:asciiTheme="majorBidi" w:hAnsiTheme="majorBidi" w:cstheme="majorBidi"/>
          <w:sz w:val="24"/>
          <w:szCs w:val="24"/>
        </w:rPr>
        <w:t xml:space="preserve"> 2005) expressed that exposing learners to large quantities of meaningful and fascinating materials and activities will have a significant impact on the learners’ knowledge of L2.</w:t>
      </w:r>
    </w:p>
    <w:p w14:paraId="384B219D"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3555575B" w14:textId="77777777" w:rsidR="00A87B8D" w:rsidRPr="00881E48" w:rsidRDefault="00A87B8D" w:rsidP="00C53228">
      <w:pPr>
        <w:pStyle w:val="ListParagraph"/>
        <w:numPr>
          <w:ilvl w:val="0"/>
          <w:numId w:val="59"/>
        </w:numPr>
        <w:spacing w:line="480" w:lineRule="auto"/>
        <w:jc w:val="both"/>
        <w:rPr>
          <w:rFonts w:asciiTheme="majorBidi" w:hAnsiTheme="majorBidi" w:cstheme="majorBidi"/>
          <w:b/>
          <w:bCs/>
          <w:sz w:val="24"/>
          <w:szCs w:val="24"/>
        </w:rPr>
      </w:pPr>
      <w:r w:rsidRPr="00881E48">
        <w:rPr>
          <w:rFonts w:asciiTheme="majorBidi" w:hAnsiTheme="majorBidi" w:cstheme="majorBidi"/>
          <w:sz w:val="24"/>
          <w:szCs w:val="24"/>
        </w:rPr>
        <w:lastRenderedPageBreak/>
        <w:t>Intensive reading</w:t>
      </w:r>
    </w:p>
    <w:p w14:paraId="2605174D" w14:textId="77777777" w:rsidR="00A87B8D" w:rsidRDefault="00A87B8D" w:rsidP="00A87B8D">
      <w:pPr>
        <w:pStyle w:val="ListParagraph"/>
        <w:spacing w:line="480" w:lineRule="auto"/>
        <w:ind w:left="2250" w:firstLine="630"/>
        <w:jc w:val="both"/>
        <w:rPr>
          <w:rFonts w:asciiTheme="majorBidi" w:hAnsiTheme="majorBidi" w:cstheme="majorBidi"/>
          <w:sz w:val="24"/>
          <w:szCs w:val="24"/>
        </w:rPr>
      </w:pPr>
      <w:r w:rsidRPr="00881E48">
        <w:rPr>
          <w:rFonts w:asciiTheme="majorBidi" w:hAnsiTheme="majorBidi" w:cstheme="majorBidi"/>
          <w:sz w:val="24"/>
          <w:szCs w:val="24"/>
        </w:rPr>
        <w:t xml:space="preserve">In this type of reading, learners read a page to find the meaning and to be familiar with the strategies of writing. Through this reading, students can get fundamental practice in performing these strategies based on a series of materials. These strategies can be either text-related or learner-related. Yang, Dai, and </w:t>
      </w:r>
      <w:proofErr w:type="spellStart"/>
      <w:proofErr w:type="gramStart"/>
      <w:r w:rsidRPr="00881E48">
        <w:rPr>
          <w:rFonts w:asciiTheme="majorBidi" w:hAnsiTheme="majorBidi" w:cstheme="majorBidi"/>
          <w:sz w:val="24"/>
          <w:szCs w:val="24"/>
        </w:rPr>
        <w:t>Gao</w:t>
      </w:r>
      <w:proofErr w:type="spellEnd"/>
      <w:proofErr w:type="gramEnd"/>
      <w:r w:rsidRPr="00881E48">
        <w:rPr>
          <w:rFonts w:asciiTheme="majorBidi" w:hAnsiTheme="majorBidi" w:cstheme="majorBidi"/>
          <w:sz w:val="24"/>
          <w:szCs w:val="24"/>
        </w:rPr>
        <w:t xml:space="preserve"> (2012) expressed that intensive reading is useful to develop reading comprehension. </w:t>
      </w:r>
      <w:proofErr w:type="spellStart"/>
      <w:r w:rsidRPr="00881E48">
        <w:rPr>
          <w:rFonts w:asciiTheme="majorBidi" w:hAnsiTheme="majorBidi" w:cstheme="majorBidi"/>
          <w:sz w:val="24"/>
          <w:szCs w:val="24"/>
        </w:rPr>
        <w:t>Pollar</w:t>
      </w:r>
      <w:proofErr w:type="spellEnd"/>
      <w:r w:rsidRPr="00881E48">
        <w:rPr>
          <w:rFonts w:asciiTheme="majorBidi" w:hAnsiTheme="majorBidi" w:cstheme="majorBidi"/>
          <w:sz w:val="24"/>
          <w:szCs w:val="24"/>
        </w:rPr>
        <w:t xml:space="preserve">, </w:t>
      </w:r>
      <w:proofErr w:type="spellStart"/>
      <w:r w:rsidRPr="00881E48">
        <w:rPr>
          <w:rFonts w:asciiTheme="majorBidi" w:hAnsiTheme="majorBidi" w:cstheme="majorBidi"/>
          <w:sz w:val="24"/>
          <w:szCs w:val="24"/>
        </w:rPr>
        <w:t>Durodo</w:t>
      </w:r>
      <w:proofErr w:type="spellEnd"/>
      <w:r w:rsidRPr="00881E48">
        <w:rPr>
          <w:rFonts w:asciiTheme="majorBidi" w:hAnsiTheme="majorBidi" w:cstheme="majorBidi"/>
          <w:sz w:val="24"/>
          <w:szCs w:val="24"/>
        </w:rPr>
        <w:t>, Gonzalez, Simmons, Kwok, Taylor, Davis, and Simmons (2011) said that intensive reading is considered as a significant instrument for improving reading comprehension.</w:t>
      </w:r>
    </w:p>
    <w:p w14:paraId="2C5BA543" w14:textId="77777777" w:rsidR="00540C45" w:rsidRDefault="004B5F52" w:rsidP="00A87B8D">
      <w:pPr>
        <w:pStyle w:val="ListParagraph"/>
        <w:spacing w:line="480" w:lineRule="auto"/>
        <w:ind w:left="2250" w:firstLine="630"/>
        <w:jc w:val="both"/>
        <w:rPr>
          <w:noProof/>
        </w:rPr>
      </w:pPr>
      <w:r w:rsidRPr="004B5F52">
        <w:rPr>
          <w:rFonts w:asciiTheme="majorBidi" w:hAnsiTheme="majorBidi" w:cstheme="majorBidi"/>
          <w:noProof/>
          <w:sz w:val="24"/>
          <w:szCs w:val="24"/>
        </w:rPr>
        <w:t>Example</w:t>
      </w:r>
      <w:r>
        <w:rPr>
          <w:rFonts w:asciiTheme="majorBidi" w:hAnsiTheme="majorBidi" w:cstheme="majorBidi"/>
          <w:noProof/>
          <w:sz w:val="24"/>
          <w:szCs w:val="24"/>
        </w:rPr>
        <w:t>:</w:t>
      </w:r>
      <w:r w:rsidR="00A87B8D">
        <w:rPr>
          <w:noProof/>
        </w:rPr>
        <w:drawing>
          <wp:inline distT="0" distB="0" distL="0" distR="0" wp14:anchorId="60BBCB65" wp14:editId="1F76BAEF">
            <wp:extent cx="3743325" cy="2678414"/>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218" t="10225" r="10577" b="9784"/>
                    <a:stretch/>
                  </pic:blipFill>
                  <pic:spPr bwMode="auto">
                    <a:xfrm>
                      <a:off x="0" y="0"/>
                      <a:ext cx="3753963" cy="2686026"/>
                    </a:xfrm>
                    <a:prstGeom prst="rect">
                      <a:avLst/>
                    </a:prstGeom>
                    <a:ln>
                      <a:noFill/>
                    </a:ln>
                    <a:extLst>
                      <a:ext uri="{53640926-AAD7-44D8-BBD7-CCE9431645EC}">
                        <a14:shadowObscured xmlns:a14="http://schemas.microsoft.com/office/drawing/2010/main"/>
                      </a:ext>
                    </a:extLst>
                  </pic:spPr>
                </pic:pic>
              </a:graphicData>
            </a:graphic>
          </wp:inline>
        </w:drawing>
      </w:r>
    </w:p>
    <w:p w14:paraId="52DFCF55" w14:textId="77777777" w:rsidR="00540C45" w:rsidRDefault="00540C45">
      <w:pPr>
        <w:rPr>
          <w:noProof/>
        </w:rPr>
      </w:pPr>
      <w:r>
        <w:rPr>
          <w:noProof/>
        </w:rPr>
        <w:br w:type="page"/>
      </w:r>
    </w:p>
    <w:p w14:paraId="6F21E178" w14:textId="77777777" w:rsidR="00A87B8D" w:rsidRDefault="00A87B8D" w:rsidP="004B5F52">
      <w:pPr>
        <w:pStyle w:val="ListParagraph"/>
        <w:numPr>
          <w:ilvl w:val="0"/>
          <w:numId w:val="36"/>
        </w:numPr>
        <w:spacing w:line="48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lastRenderedPageBreak/>
        <w:t>Sparkol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VideoSribe</w:t>
      </w:r>
      <w:proofErr w:type="spellEnd"/>
    </w:p>
    <w:p w14:paraId="01D3A086" w14:textId="77777777" w:rsidR="00A87B8D" w:rsidRDefault="00A87B8D" w:rsidP="00C53228">
      <w:pPr>
        <w:pStyle w:val="ListParagraph"/>
        <w:numPr>
          <w:ilvl w:val="1"/>
          <w:numId w:val="55"/>
        </w:numPr>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 xml:space="preserve">Definition of </w:t>
      </w:r>
      <w:proofErr w:type="spellStart"/>
      <w:r>
        <w:rPr>
          <w:rFonts w:asciiTheme="majorBidi" w:hAnsiTheme="majorBidi" w:cstheme="majorBidi"/>
          <w:b/>
          <w:bCs/>
          <w:sz w:val="24"/>
          <w:szCs w:val="24"/>
        </w:rPr>
        <w:t>Sparkol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VideoScribe</w:t>
      </w:r>
      <w:proofErr w:type="spellEnd"/>
    </w:p>
    <w:p w14:paraId="2EC1E5C2" w14:textId="60661F19" w:rsidR="00A87B8D" w:rsidRDefault="00A87B8D" w:rsidP="00A87B8D">
      <w:pPr>
        <w:pStyle w:val="ListParagraph"/>
        <w:spacing w:line="480" w:lineRule="auto"/>
        <w:ind w:left="1440" w:firstLine="720"/>
        <w:jc w:val="both"/>
        <w:rPr>
          <w:rFonts w:asciiTheme="majorBidi" w:hAnsiTheme="majorBidi" w:cstheme="majorBidi"/>
          <w:sz w:val="24"/>
          <w:szCs w:val="24"/>
        </w:rPr>
      </w:pPr>
      <w:proofErr w:type="spellStart"/>
      <w:r w:rsidRPr="005B10F2">
        <w:rPr>
          <w:rFonts w:asciiTheme="majorBidi" w:hAnsiTheme="majorBidi" w:cstheme="majorBidi"/>
          <w:sz w:val="24"/>
          <w:szCs w:val="24"/>
        </w:rPr>
        <w:t>VideoScribe</w:t>
      </w:r>
      <w:proofErr w:type="spellEnd"/>
      <w:r w:rsidRPr="005B10F2">
        <w:rPr>
          <w:rFonts w:asciiTheme="majorBidi" w:hAnsiTheme="majorBidi" w:cstheme="majorBidi"/>
          <w:sz w:val="24"/>
          <w:szCs w:val="24"/>
        </w:rPr>
        <w:t xml:space="preserve"> is the software that we can use in making design of animation set in white with a very easy. This software was developed in the year 2012 by </w:t>
      </w:r>
      <w:proofErr w:type="spellStart"/>
      <w:r w:rsidRPr="005B10F2">
        <w:rPr>
          <w:rFonts w:asciiTheme="majorBidi" w:hAnsiTheme="majorBidi" w:cstheme="majorBidi"/>
          <w:sz w:val="24"/>
          <w:szCs w:val="24"/>
        </w:rPr>
        <w:t>sparkol</w:t>
      </w:r>
      <w:proofErr w:type="spellEnd"/>
      <w:r w:rsidRPr="005B10F2">
        <w:rPr>
          <w:rFonts w:asciiTheme="majorBidi" w:hAnsiTheme="majorBidi" w:cstheme="majorBidi"/>
          <w:sz w:val="24"/>
          <w:szCs w:val="24"/>
        </w:rPr>
        <w:t xml:space="preserve"> (one of the companies that are in the United Kingdom). Exactly a year after it was released and publicized, this software already have</w:t>
      </w:r>
      <w:r w:rsidR="008E0036">
        <w:rPr>
          <w:rFonts w:asciiTheme="majorBidi" w:hAnsiTheme="majorBidi" w:cstheme="majorBidi"/>
          <w:sz w:val="24"/>
          <w:szCs w:val="24"/>
        </w:rPr>
        <w:t xml:space="preserve"> </w:t>
      </w:r>
      <w:r w:rsidRPr="005B10F2">
        <w:rPr>
          <w:rFonts w:asciiTheme="majorBidi" w:hAnsiTheme="majorBidi" w:cstheme="majorBidi"/>
          <w:sz w:val="24"/>
          <w:szCs w:val="24"/>
        </w:rPr>
        <w:t>the use</w:t>
      </w:r>
      <w:r>
        <w:rPr>
          <w:rFonts w:asciiTheme="majorBidi" w:hAnsiTheme="majorBidi" w:cstheme="majorBidi"/>
          <w:sz w:val="24"/>
          <w:szCs w:val="24"/>
        </w:rPr>
        <w:t xml:space="preserve">rs of 100 hundred people more </w:t>
      </w:r>
      <w:r w:rsidRPr="005B10F2">
        <w:rPr>
          <w:rFonts w:asciiTheme="majorBidi" w:hAnsiTheme="majorBidi" w:cstheme="majorBidi"/>
          <w:sz w:val="24"/>
          <w:szCs w:val="24"/>
        </w:rPr>
        <w:t>(</w:t>
      </w:r>
      <w:r>
        <w:rPr>
          <w:rFonts w:asciiTheme="majorBidi" w:hAnsiTheme="majorBidi" w:cstheme="majorBidi"/>
          <w:sz w:val="24"/>
          <w:szCs w:val="24"/>
        </w:rPr>
        <w:t xml:space="preserve">Jon Air, </w:t>
      </w:r>
      <w:r w:rsidRPr="005B10F2">
        <w:rPr>
          <w:rFonts w:asciiTheme="majorBidi" w:hAnsiTheme="majorBidi" w:cstheme="majorBidi"/>
          <w:sz w:val="24"/>
          <w:szCs w:val="24"/>
        </w:rPr>
        <w:t>2014)</w:t>
      </w:r>
      <w:r>
        <w:rPr>
          <w:rFonts w:asciiTheme="majorBidi" w:hAnsiTheme="majorBidi" w:cstheme="majorBidi"/>
          <w:sz w:val="24"/>
          <w:szCs w:val="24"/>
        </w:rPr>
        <w:t>.</w:t>
      </w:r>
    </w:p>
    <w:p w14:paraId="5F981C58" w14:textId="77777777" w:rsidR="00A87B8D" w:rsidRDefault="00A87B8D" w:rsidP="00A87B8D">
      <w:pPr>
        <w:pStyle w:val="ListParagraph"/>
        <w:spacing w:line="480" w:lineRule="auto"/>
        <w:ind w:left="1440"/>
        <w:jc w:val="both"/>
        <w:rPr>
          <w:rFonts w:asciiTheme="majorBidi" w:hAnsiTheme="majorBidi" w:cstheme="majorBidi"/>
          <w:sz w:val="24"/>
          <w:szCs w:val="24"/>
        </w:rPr>
      </w:pPr>
      <w:proofErr w:type="spellStart"/>
      <w:r w:rsidRPr="005B10F2">
        <w:rPr>
          <w:rFonts w:asciiTheme="majorBidi" w:hAnsiTheme="majorBidi" w:cstheme="majorBidi"/>
          <w:sz w:val="24"/>
          <w:szCs w:val="24"/>
        </w:rPr>
        <w:t>VideoScribe</w:t>
      </w:r>
      <w:proofErr w:type="spellEnd"/>
      <w:r w:rsidRPr="005B10F2">
        <w:rPr>
          <w:rFonts w:asciiTheme="majorBidi" w:hAnsiTheme="majorBidi" w:cstheme="majorBidi"/>
          <w:sz w:val="24"/>
          <w:szCs w:val="24"/>
        </w:rPr>
        <w:t xml:space="preserve"> has two types and two versions. The first type of online and the next type of offline. Whereas the first version is a trial version IE users can use this software free or charge for a period of 30 days. After that users are required to switch to pro version. In the pro version, users have to pay or buy softw</w:t>
      </w:r>
      <w:r>
        <w:rPr>
          <w:rFonts w:asciiTheme="majorBidi" w:hAnsiTheme="majorBidi" w:cstheme="majorBidi"/>
          <w:sz w:val="24"/>
          <w:szCs w:val="24"/>
        </w:rPr>
        <w:t xml:space="preserve">are (Obilearning.blogspot.com, </w:t>
      </w:r>
      <w:r w:rsidRPr="005B10F2">
        <w:rPr>
          <w:rFonts w:asciiTheme="majorBidi" w:hAnsiTheme="majorBidi" w:cstheme="majorBidi"/>
          <w:sz w:val="24"/>
          <w:szCs w:val="24"/>
        </w:rPr>
        <w:t>2017)</w:t>
      </w:r>
      <w:r>
        <w:rPr>
          <w:rFonts w:asciiTheme="majorBidi" w:hAnsiTheme="majorBidi" w:cstheme="majorBidi"/>
          <w:sz w:val="24"/>
          <w:szCs w:val="24"/>
        </w:rPr>
        <w:t>.</w:t>
      </w:r>
    </w:p>
    <w:p w14:paraId="698436C8" w14:textId="77777777" w:rsidR="00A87B8D" w:rsidRDefault="00A87B8D" w:rsidP="00C53228">
      <w:pPr>
        <w:pStyle w:val="ListParagraph"/>
        <w:numPr>
          <w:ilvl w:val="1"/>
          <w:numId w:val="55"/>
        </w:numPr>
        <w:spacing w:line="480" w:lineRule="auto"/>
        <w:ind w:left="1170"/>
        <w:jc w:val="both"/>
        <w:rPr>
          <w:rFonts w:asciiTheme="majorBidi" w:hAnsiTheme="majorBidi" w:cstheme="majorBidi"/>
          <w:b/>
          <w:bCs/>
          <w:sz w:val="24"/>
          <w:szCs w:val="24"/>
        </w:rPr>
      </w:pPr>
      <w:r w:rsidRPr="00B4174A">
        <w:rPr>
          <w:rFonts w:asciiTheme="majorBidi" w:hAnsiTheme="majorBidi" w:cstheme="majorBidi"/>
          <w:b/>
          <w:bCs/>
          <w:sz w:val="24"/>
          <w:szCs w:val="24"/>
        </w:rPr>
        <w:t xml:space="preserve">The history of </w:t>
      </w:r>
      <w:proofErr w:type="spellStart"/>
      <w:r w:rsidRPr="00B4174A">
        <w:rPr>
          <w:rFonts w:asciiTheme="majorBidi" w:hAnsiTheme="majorBidi" w:cstheme="majorBidi"/>
          <w:b/>
          <w:bCs/>
          <w:sz w:val="24"/>
          <w:szCs w:val="24"/>
        </w:rPr>
        <w:t>Sparkol</w:t>
      </w:r>
      <w:proofErr w:type="spellEnd"/>
      <w:r w:rsidRPr="00B4174A">
        <w:rPr>
          <w:rFonts w:asciiTheme="majorBidi" w:hAnsiTheme="majorBidi" w:cstheme="majorBidi"/>
          <w:b/>
          <w:bCs/>
          <w:sz w:val="24"/>
          <w:szCs w:val="24"/>
        </w:rPr>
        <w:t xml:space="preserve"> </w:t>
      </w:r>
      <w:proofErr w:type="spellStart"/>
      <w:r w:rsidRPr="00B4174A">
        <w:rPr>
          <w:rFonts w:asciiTheme="majorBidi" w:hAnsiTheme="majorBidi" w:cstheme="majorBidi"/>
          <w:b/>
          <w:bCs/>
          <w:sz w:val="24"/>
          <w:szCs w:val="24"/>
        </w:rPr>
        <w:t>VideoScribe</w:t>
      </w:r>
      <w:proofErr w:type="spellEnd"/>
    </w:p>
    <w:p w14:paraId="10367631" w14:textId="77777777" w:rsidR="00A87B8D" w:rsidRDefault="00A87B8D" w:rsidP="00A87B8D">
      <w:pPr>
        <w:pStyle w:val="ListParagraph"/>
        <w:spacing w:line="480" w:lineRule="auto"/>
        <w:ind w:left="1530" w:firstLine="630"/>
        <w:jc w:val="both"/>
        <w:rPr>
          <w:rFonts w:asciiTheme="majorBidi" w:hAnsiTheme="majorBidi" w:cstheme="majorBidi"/>
          <w:sz w:val="24"/>
          <w:szCs w:val="24"/>
        </w:rPr>
      </w:pP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was first launched in the UK in 2012 by application company </w:t>
      </w:r>
      <w:proofErr w:type="spellStart"/>
      <w:r w:rsidRPr="00961861">
        <w:rPr>
          <w:rFonts w:asciiTheme="majorBidi" w:hAnsiTheme="majorBidi" w:cstheme="majorBidi"/>
          <w:sz w:val="24"/>
          <w:szCs w:val="24"/>
        </w:rPr>
        <w:t>Sparkol</w:t>
      </w:r>
      <w:proofErr w:type="spellEnd"/>
      <w:r w:rsidRPr="00961861">
        <w:rPr>
          <w:rFonts w:asciiTheme="majorBidi" w:hAnsiTheme="majorBidi" w:cstheme="majorBidi"/>
          <w:sz w:val="24"/>
          <w:szCs w:val="24"/>
        </w:rPr>
        <w:t xml:space="preserve">. In 2013 the </w:t>
      </w:r>
      <w:proofErr w:type="spellStart"/>
      <w:r w:rsidRPr="00961861">
        <w:rPr>
          <w:rFonts w:asciiTheme="majorBidi" w:hAnsiTheme="majorBidi" w:cstheme="majorBidi"/>
          <w:sz w:val="24"/>
          <w:szCs w:val="24"/>
        </w:rPr>
        <w:t>Sparkol</w:t>
      </w:r>
      <w:proofErr w:type="spellEnd"/>
      <w:r w:rsidRPr="00961861">
        <w:rPr>
          <w:rFonts w:asciiTheme="majorBidi" w:hAnsiTheme="majorBidi" w:cstheme="majorBidi"/>
          <w:sz w:val="24"/>
          <w:szCs w:val="24"/>
        </w:rPr>
        <w:t xml:space="preserve">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application has generated more than 100,000 users. And continues to grow every year.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is made with Adobe Flash which produces Videos with </w:t>
      </w:r>
      <w:proofErr w:type="spellStart"/>
      <w:r w:rsidRPr="00961861">
        <w:rPr>
          <w:rFonts w:asciiTheme="majorBidi" w:hAnsiTheme="majorBidi" w:cstheme="majorBidi"/>
          <w:sz w:val="24"/>
          <w:szCs w:val="24"/>
        </w:rPr>
        <w:t>Quicktime</w:t>
      </w:r>
      <w:proofErr w:type="spellEnd"/>
      <w:r w:rsidRPr="00961861">
        <w:rPr>
          <w:rFonts w:asciiTheme="majorBidi" w:hAnsiTheme="majorBidi" w:cstheme="majorBidi"/>
          <w:sz w:val="24"/>
          <w:szCs w:val="24"/>
        </w:rPr>
        <w:t xml:space="preserve">. Video files on </w:t>
      </w:r>
      <w:proofErr w:type="spellStart"/>
      <w:r w:rsidRPr="00961861">
        <w:rPr>
          <w:rFonts w:asciiTheme="majorBidi" w:hAnsiTheme="majorBidi" w:cstheme="majorBidi"/>
          <w:sz w:val="24"/>
          <w:szCs w:val="24"/>
        </w:rPr>
        <w:t>Sparkol</w:t>
      </w:r>
      <w:proofErr w:type="spellEnd"/>
      <w:r w:rsidRPr="00961861">
        <w:rPr>
          <w:rFonts w:asciiTheme="majorBidi" w:hAnsiTheme="majorBidi" w:cstheme="majorBidi"/>
          <w:sz w:val="24"/>
          <w:szCs w:val="24"/>
        </w:rPr>
        <w:t xml:space="preserve">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can be uploaded via Flash video, </w:t>
      </w:r>
      <w:proofErr w:type="spellStart"/>
      <w:r w:rsidRPr="00961861">
        <w:rPr>
          <w:rFonts w:asciiTheme="majorBidi" w:hAnsiTheme="majorBidi" w:cstheme="majorBidi"/>
          <w:sz w:val="24"/>
          <w:szCs w:val="24"/>
        </w:rPr>
        <w:t>Quicktime</w:t>
      </w:r>
      <w:proofErr w:type="spellEnd"/>
      <w:r w:rsidRPr="00961861">
        <w:rPr>
          <w:rFonts w:asciiTheme="majorBidi" w:hAnsiTheme="majorBidi" w:cstheme="majorBidi"/>
          <w:sz w:val="24"/>
          <w:szCs w:val="24"/>
        </w:rPr>
        <w:t xml:space="preserve"> Video or images (JPEG or PNG).</w:t>
      </w:r>
    </w:p>
    <w:p w14:paraId="1460FFFC" w14:textId="77777777" w:rsidR="00A87B8D" w:rsidRDefault="00A87B8D" w:rsidP="00A87B8D">
      <w:pPr>
        <w:pStyle w:val="ListParagraph"/>
        <w:spacing w:line="480" w:lineRule="auto"/>
        <w:ind w:left="1530" w:firstLine="630"/>
        <w:jc w:val="both"/>
        <w:rPr>
          <w:rFonts w:asciiTheme="majorBidi" w:hAnsiTheme="majorBidi" w:cstheme="majorBidi"/>
          <w:sz w:val="24"/>
          <w:szCs w:val="24"/>
        </w:rPr>
      </w:pPr>
      <w:r w:rsidRPr="00961861">
        <w:rPr>
          <w:rFonts w:asciiTheme="majorBidi" w:hAnsiTheme="majorBidi" w:cstheme="majorBidi"/>
          <w:sz w:val="24"/>
          <w:szCs w:val="24"/>
        </w:rPr>
        <w:lastRenderedPageBreak/>
        <w:t xml:space="preserve">In April 2013, American schoolchildren using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created messages for Barack Obama. British Chancellor George Osborne narrated a scribe explaining the Spending Round on the UK Government website in June 2013.</w:t>
      </w:r>
    </w:p>
    <w:p w14:paraId="68491347" w14:textId="77777777" w:rsidR="00A87B8D" w:rsidRDefault="00A87B8D" w:rsidP="00A87B8D">
      <w:pPr>
        <w:pStyle w:val="ListParagraph"/>
        <w:spacing w:line="480" w:lineRule="auto"/>
        <w:ind w:left="1530" w:firstLine="630"/>
        <w:jc w:val="both"/>
        <w:rPr>
          <w:rFonts w:asciiTheme="majorBidi" w:hAnsiTheme="majorBidi" w:cstheme="majorBidi"/>
          <w:sz w:val="24"/>
          <w:szCs w:val="24"/>
        </w:rPr>
      </w:pPr>
      <w:r w:rsidRPr="00961861">
        <w:rPr>
          <w:rFonts w:asciiTheme="majorBidi" w:hAnsiTheme="majorBidi" w:cstheme="majorBidi"/>
          <w:sz w:val="24"/>
          <w:szCs w:val="24"/>
        </w:rPr>
        <w:t xml:space="preserve">The following month,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was recommended on the BBC News website. The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iPad app won Best B2B Mobile/Tablet App at the 2013 MOMA Awards after being nominated in three categories. </w:t>
      </w:r>
      <w:proofErr w:type="spellStart"/>
      <w:r w:rsidRPr="00961861">
        <w:rPr>
          <w:rFonts w:asciiTheme="majorBidi" w:hAnsiTheme="majorBidi" w:cstheme="majorBidi"/>
          <w:sz w:val="24"/>
          <w:szCs w:val="24"/>
        </w:rPr>
        <w:t>Mashable</w:t>
      </w:r>
      <w:proofErr w:type="spellEnd"/>
      <w:r w:rsidRPr="00961861">
        <w:rPr>
          <w:rFonts w:asciiTheme="majorBidi" w:hAnsiTheme="majorBidi" w:cstheme="majorBidi"/>
          <w:sz w:val="24"/>
          <w:szCs w:val="24"/>
        </w:rPr>
        <w:t xml:space="preserve"> has used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to create some whiteboard videos for their website.</w:t>
      </w:r>
    </w:p>
    <w:p w14:paraId="5675757D" w14:textId="2E898696" w:rsidR="00A87B8D" w:rsidRPr="00961861" w:rsidRDefault="00A87B8D" w:rsidP="00A87B8D">
      <w:pPr>
        <w:pStyle w:val="ListParagraph"/>
        <w:spacing w:line="480" w:lineRule="auto"/>
        <w:ind w:left="1530" w:firstLine="630"/>
        <w:jc w:val="both"/>
        <w:rPr>
          <w:rFonts w:asciiTheme="majorBidi" w:hAnsiTheme="majorBidi" w:cstheme="majorBidi"/>
          <w:b/>
          <w:bCs/>
          <w:sz w:val="24"/>
          <w:szCs w:val="24"/>
        </w:rPr>
      </w:pPr>
      <w:r>
        <w:rPr>
          <w:rFonts w:asciiTheme="majorBidi" w:hAnsiTheme="majorBidi" w:cstheme="majorBidi"/>
          <w:sz w:val="24"/>
          <w:szCs w:val="24"/>
        </w:rPr>
        <w:t>Based on the history above the researcher choose this application because the students in this era have used many modern</w:t>
      </w:r>
      <w:r w:rsidR="00BE4481">
        <w:rPr>
          <w:rFonts w:asciiTheme="majorBidi" w:hAnsiTheme="majorBidi" w:cstheme="majorBidi"/>
          <w:sz w:val="24"/>
          <w:szCs w:val="24"/>
        </w:rPr>
        <w:t xml:space="preserve"> </w:t>
      </w:r>
      <w:r>
        <w:rPr>
          <w:rFonts w:asciiTheme="majorBidi" w:hAnsiTheme="majorBidi" w:cstheme="majorBidi"/>
          <w:sz w:val="24"/>
          <w:szCs w:val="24"/>
        </w:rPr>
        <w:t xml:space="preserve">technology. They will interest of the animation material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It recommended way to apply the material serving.</w:t>
      </w:r>
    </w:p>
    <w:p w14:paraId="73292F6C" w14:textId="77777777" w:rsidR="00A87B8D" w:rsidRDefault="00A87B8D" w:rsidP="00C53228">
      <w:pPr>
        <w:pStyle w:val="ListParagraph"/>
        <w:numPr>
          <w:ilvl w:val="1"/>
          <w:numId w:val="55"/>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 xml:space="preserve">The Purpose of </w:t>
      </w:r>
      <w:proofErr w:type="spellStart"/>
      <w:r>
        <w:rPr>
          <w:rFonts w:asciiTheme="majorBidi" w:hAnsiTheme="majorBidi" w:cstheme="majorBidi"/>
          <w:b/>
          <w:bCs/>
          <w:sz w:val="24"/>
          <w:szCs w:val="24"/>
        </w:rPr>
        <w:t>Sparkol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VideoScribe</w:t>
      </w:r>
      <w:proofErr w:type="spellEnd"/>
    </w:p>
    <w:p w14:paraId="0E0D3B79" w14:textId="77777777" w:rsidR="00A87B8D" w:rsidRDefault="00A87B8D" w:rsidP="00A87B8D">
      <w:pPr>
        <w:pStyle w:val="ListParagraph"/>
        <w:spacing w:line="480" w:lineRule="auto"/>
        <w:ind w:left="1440" w:firstLine="720"/>
        <w:jc w:val="both"/>
        <w:rPr>
          <w:rFonts w:asciiTheme="majorBidi" w:hAnsiTheme="majorBidi" w:cstheme="majorBidi"/>
          <w:sz w:val="24"/>
          <w:szCs w:val="24"/>
        </w:rPr>
      </w:pPr>
      <w:r w:rsidRPr="00961861">
        <w:rPr>
          <w:rFonts w:asciiTheme="majorBidi" w:hAnsiTheme="majorBidi" w:cstheme="majorBidi"/>
          <w:sz w:val="24"/>
          <w:szCs w:val="24"/>
        </w:rPr>
        <w:t xml:space="preserve">The goal of </w:t>
      </w:r>
      <w:proofErr w:type="spellStart"/>
      <w:r w:rsidRPr="00961861">
        <w:rPr>
          <w:rFonts w:asciiTheme="majorBidi" w:hAnsiTheme="majorBidi" w:cstheme="majorBidi"/>
          <w:sz w:val="24"/>
          <w:szCs w:val="24"/>
        </w:rPr>
        <w:t>Sparkol</w:t>
      </w:r>
      <w:proofErr w:type="spellEnd"/>
      <w:r w:rsidRPr="00961861">
        <w:rPr>
          <w:rFonts w:asciiTheme="majorBidi" w:hAnsiTheme="majorBidi" w:cstheme="majorBidi"/>
          <w:sz w:val="24"/>
          <w:szCs w:val="24"/>
        </w:rPr>
        <w:t xml:space="preserve">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is to make presentations in the form of animated videos by presenting a hand that moves while writing or drawing and explaining like someone explaining on a whiteboard.</w:t>
      </w:r>
    </w:p>
    <w:p w14:paraId="2CAF408A" w14:textId="77777777" w:rsidR="00A87B8D" w:rsidRPr="00961861" w:rsidRDefault="00A87B8D" w:rsidP="00A87B8D">
      <w:pPr>
        <w:pStyle w:val="ListParagraph"/>
        <w:spacing w:line="480" w:lineRule="auto"/>
        <w:ind w:left="1440" w:firstLine="720"/>
        <w:jc w:val="both"/>
        <w:rPr>
          <w:rFonts w:asciiTheme="majorBidi" w:hAnsiTheme="majorBidi" w:cstheme="majorBidi"/>
          <w:sz w:val="24"/>
          <w:szCs w:val="24"/>
        </w:rPr>
      </w:pP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attracts a lot of student interest so that learning achievement increases up to 88%. And explanations with </w:t>
      </w:r>
      <w:proofErr w:type="spellStart"/>
      <w:r w:rsidRPr="00961861">
        <w:rPr>
          <w:rFonts w:asciiTheme="majorBidi" w:hAnsiTheme="majorBidi" w:cstheme="majorBidi"/>
          <w:sz w:val="24"/>
          <w:szCs w:val="24"/>
        </w:rPr>
        <w:t>VideoScribe</w:t>
      </w:r>
      <w:proofErr w:type="spellEnd"/>
      <w:r w:rsidRPr="00961861">
        <w:rPr>
          <w:rFonts w:asciiTheme="majorBidi" w:hAnsiTheme="majorBidi" w:cstheme="majorBidi"/>
          <w:sz w:val="24"/>
          <w:szCs w:val="24"/>
        </w:rPr>
        <w:t xml:space="preserve"> are more preferred than someone who explains directly.</w:t>
      </w:r>
    </w:p>
    <w:p w14:paraId="5A4BAEB8" w14:textId="77777777" w:rsidR="00A87B8D" w:rsidRDefault="00A87B8D" w:rsidP="00C53228">
      <w:pPr>
        <w:pStyle w:val="ListParagraph"/>
        <w:numPr>
          <w:ilvl w:val="1"/>
          <w:numId w:val="55"/>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The Advantages of </w:t>
      </w:r>
      <w:proofErr w:type="spellStart"/>
      <w:r>
        <w:rPr>
          <w:rFonts w:asciiTheme="majorBidi" w:hAnsiTheme="majorBidi" w:cstheme="majorBidi"/>
          <w:b/>
          <w:bCs/>
          <w:sz w:val="24"/>
          <w:szCs w:val="24"/>
        </w:rPr>
        <w:t>Sparkol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VideoScribe</w:t>
      </w:r>
      <w:proofErr w:type="spellEnd"/>
    </w:p>
    <w:p w14:paraId="247AB8B7" w14:textId="77777777" w:rsidR="00A87B8D" w:rsidRDefault="00A87B8D" w:rsidP="00A87B8D">
      <w:pPr>
        <w:pStyle w:val="ListParagraph"/>
        <w:spacing w:line="480" w:lineRule="auto"/>
        <w:ind w:left="1440"/>
        <w:jc w:val="both"/>
        <w:rPr>
          <w:rFonts w:asciiTheme="majorBidi" w:hAnsiTheme="majorBidi" w:cstheme="majorBidi"/>
          <w:sz w:val="24"/>
          <w:szCs w:val="24"/>
        </w:rPr>
      </w:pPr>
      <w:r w:rsidRPr="00110A28">
        <w:rPr>
          <w:rFonts w:asciiTheme="majorBidi" w:hAnsiTheme="majorBidi" w:cstheme="majorBidi"/>
          <w:sz w:val="24"/>
          <w:szCs w:val="24"/>
        </w:rPr>
        <w:t xml:space="preserve">The main benefits of </w:t>
      </w:r>
      <w:proofErr w:type="spellStart"/>
      <w:r w:rsidRPr="00110A28">
        <w:rPr>
          <w:rFonts w:asciiTheme="majorBidi" w:hAnsiTheme="majorBidi" w:cstheme="majorBidi"/>
          <w:sz w:val="24"/>
          <w:szCs w:val="24"/>
        </w:rPr>
        <w:t>Sparkol</w:t>
      </w:r>
      <w:proofErr w:type="spellEnd"/>
      <w:r w:rsidRPr="00110A28">
        <w:rPr>
          <w:rFonts w:asciiTheme="majorBidi" w:hAnsiTheme="majorBidi" w:cstheme="majorBidi"/>
          <w:sz w:val="24"/>
          <w:szCs w:val="24"/>
        </w:rPr>
        <w:t xml:space="preserve"> </w:t>
      </w:r>
      <w:proofErr w:type="spellStart"/>
      <w:r w:rsidRPr="00110A28">
        <w:rPr>
          <w:rFonts w:asciiTheme="majorBidi" w:hAnsiTheme="majorBidi" w:cstheme="majorBidi"/>
          <w:sz w:val="24"/>
          <w:szCs w:val="24"/>
        </w:rPr>
        <w:t>VideoScribe</w:t>
      </w:r>
      <w:proofErr w:type="spellEnd"/>
      <w:r w:rsidRPr="00110A28">
        <w:rPr>
          <w:rFonts w:asciiTheme="majorBidi" w:hAnsiTheme="majorBidi" w:cstheme="majorBidi"/>
          <w:sz w:val="24"/>
          <w:szCs w:val="24"/>
        </w:rPr>
        <w:t xml:space="preserve"> are:</w:t>
      </w:r>
    </w:p>
    <w:p w14:paraId="130CFF3A" w14:textId="77777777" w:rsidR="00A87B8D" w:rsidRDefault="00A87B8D" w:rsidP="00C53228">
      <w:pPr>
        <w:pStyle w:val="ListParagraph"/>
        <w:numPr>
          <w:ilvl w:val="0"/>
          <w:numId w:val="60"/>
        </w:numPr>
        <w:spacing w:line="480" w:lineRule="auto"/>
        <w:jc w:val="both"/>
        <w:rPr>
          <w:rFonts w:asciiTheme="majorBidi" w:hAnsiTheme="majorBidi" w:cstheme="majorBidi"/>
          <w:sz w:val="24"/>
          <w:szCs w:val="24"/>
        </w:rPr>
      </w:pPr>
      <w:r w:rsidRPr="00110A28">
        <w:rPr>
          <w:rFonts w:asciiTheme="majorBidi" w:hAnsiTheme="majorBidi" w:cstheme="majorBidi"/>
          <w:sz w:val="24"/>
          <w:szCs w:val="24"/>
        </w:rPr>
        <w:t>It helps you create animated videos with little or no experience.</w:t>
      </w:r>
    </w:p>
    <w:p w14:paraId="74A81721" w14:textId="77777777" w:rsidR="00A87B8D" w:rsidRDefault="00A87B8D" w:rsidP="00C53228">
      <w:pPr>
        <w:pStyle w:val="ListParagraph"/>
        <w:numPr>
          <w:ilvl w:val="0"/>
          <w:numId w:val="60"/>
        </w:numPr>
        <w:spacing w:line="480" w:lineRule="auto"/>
        <w:jc w:val="both"/>
        <w:rPr>
          <w:rFonts w:asciiTheme="majorBidi" w:hAnsiTheme="majorBidi" w:cstheme="majorBidi"/>
          <w:sz w:val="24"/>
          <w:szCs w:val="24"/>
        </w:rPr>
      </w:pPr>
      <w:r w:rsidRPr="00110A28">
        <w:rPr>
          <w:rFonts w:asciiTheme="majorBidi" w:hAnsiTheme="majorBidi" w:cstheme="majorBidi"/>
          <w:sz w:val="24"/>
          <w:szCs w:val="24"/>
        </w:rPr>
        <w:t>Whiteboard styles are increasingly popular and relevant.</w:t>
      </w:r>
    </w:p>
    <w:p w14:paraId="6F8C3CA1" w14:textId="77777777" w:rsidR="00A87B8D" w:rsidRDefault="00A87B8D" w:rsidP="00C53228">
      <w:pPr>
        <w:pStyle w:val="ListParagraph"/>
        <w:numPr>
          <w:ilvl w:val="0"/>
          <w:numId w:val="60"/>
        </w:numPr>
        <w:spacing w:line="480" w:lineRule="auto"/>
        <w:jc w:val="both"/>
        <w:rPr>
          <w:rFonts w:asciiTheme="majorBidi" w:hAnsiTheme="majorBidi" w:cstheme="majorBidi"/>
          <w:sz w:val="24"/>
          <w:szCs w:val="24"/>
        </w:rPr>
      </w:pPr>
      <w:r w:rsidRPr="00110A28">
        <w:rPr>
          <w:rFonts w:asciiTheme="majorBidi" w:hAnsiTheme="majorBidi" w:cstheme="majorBidi"/>
          <w:sz w:val="24"/>
          <w:szCs w:val="24"/>
        </w:rPr>
        <w:t>A library of sound and image supplies means you don't have to create your own content from scratch.</w:t>
      </w:r>
    </w:p>
    <w:p w14:paraId="71FEDF33" w14:textId="77777777" w:rsidR="00A87B8D" w:rsidRPr="00110A28" w:rsidRDefault="00A87B8D" w:rsidP="00C53228">
      <w:pPr>
        <w:pStyle w:val="ListParagraph"/>
        <w:numPr>
          <w:ilvl w:val="0"/>
          <w:numId w:val="6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We </w:t>
      </w:r>
      <w:r w:rsidRPr="00110A28">
        <w:rPr>
          <w:rFonts w:asciiTheme="majorBidi" w:hAnsiTheme="majorBidi" w:cstheme="majorBidi"/>
          <w:sz w:val="24"/>
          <w:szCs w:val="24"/>
        </w:rPr>
        <w:t>can export in several different formats to different platforms.</w:t>
      </w:r>
    </w:p>
    <w:p w14:paraId="59C5AB53" w14:textId="77777777" w:rsidR="00A87B8D" w:rsidRDefault="00A87B8D" w:rsidP="00C53228">
      <w:pPr>
        <w:pStyle w:val="ListParagraph"/>
        <w:numPr>
          <w:ilvl w:val="1"/>
          <w:numId w:val="55"/>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t xml:space="preserve">The Technique of </w:t>
      </w:r>
      <w:proofErr w:type="spellStart"/>
      <w:r>
        <w:rPr>
          <w:rFonts w:asciiTheme="majorBidi" w:hAnsiTheme="majorBidi" w:cstheme="majorBidi"/>
          <w:b/>
          <w:bCs/>
          <w:sz w:val="24"/>
          <w:szCs w:val="24"/>
        </w:rPr>
        <w:t>Saprkol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VideoScribe</w:t>
      </w:r>
      <w:proofErr w:type="spellEnd"/>
    </w:p>
    <w:p w14:paraId="0F4A7C7A" w14:textId="77777777" w:rsidR="00A87B8D" w:rsidRDefault="00A87B8D" w:rsidP="00C53228">
      <w:pPr>
        <w:pStyle w:val="ListParagraph"/>
        <w:numPr>
          <w:ilvl w:val="0"/>
          <w:numId w:val="61"/>
        </w:numPr>
        <w:spacing w:line="480" w:lineRule="auto"/>
        <w:jc w:val="both"/>
        <w:rPr>
          <w:rFonts w:asciiTheme="majorBidi" w:hAnsiTheme="majorBidi" w:cstheme="majorBidi"/>
          <w:sz w:val="24"/>
          <w:szCs w:val="24"/>
        </w:rPr>
      </w:pPr>
      <w:proofErr w:type="spellStart"/>
      <w:r w:rsidRPr="00110A28">
        <w:rPr>
          <w:rFonts w:asciiTheme="majorBidi" w:hAnsiTheme="majorBidi" w:cstheme="majorBidi"/>
          <w:sz w:val="24"/>
          <w:szCs w:val="24"/>
        </w:rPr>
        <w:t>Sparkol</w:t>
      </w:r>
      <w:proofErr w:type="spellEnd"/>
      <w:r w:rsidRPr="00110A28">
        <w:rPr>
          <w:rFonts w:asciiTheme="majorBidi" w:hAnsiTheme="majorBidi" w:cstheme="majorBidi"/>
          <w:sz w:val="24"/>
          <w:szCs w:val="24"/>
        </w:rPr>
        <w:t xml:space="preserve"> </w:t>
      </w:r>
      <w:proofErr w:type="spellStart"/>
      <w:r w:rsidRPr="00110A28">
        <w:rPr>
          <w:rFonts w:asciiTheme="majorBidi" w:hAnsiTheme="majorBidi" w:cstheme="majorBidi"/>
          <w:sz w:val="24"/>
          <w:szCs w:val="24"/>
        </w:rPr>
        <w:t>VideoScribe</w:t>
      </w:r>
      <w:proofErr w:type="spellEnd"/>
      <w:r w:rsidRPr="00110A28">
        <w:rPr>
          <w:rFonts w:asciiTheme="majorBidi" w:hAnsiTheme="majorBidi" w:cstheme="majorBidi"/>
          <w:sz w:val="24"/>
          <w:szCs w:val="24"/>
        </w:rPr>
        <w:t xml:space="preserve"> has an amazingly simple editor for a tool as powerful as it turns out. As you can see in the image, the editor is broken up into the main canvas area with the timeline at the bottom and the toolbar at the top.</w:t>
      </w:r>
    </w:p>
    <w:p w14:paraId="37960852" w14:textId="77777777" w:rsidR="00A87B8D" w:rsidRDefault="00A87B8D" w:rsidP="00C53228">
      <w:pPr>
        <w:pStyle w:val="ListParagraph"/>
        <w:numPr>
          <w:ilvl w:val="0"/>
          <w:numId w:val="61"/>
        </w:numPr>
        <w:spacing w:line="480" w:lineRule="auto"/>
        <w:jc w:val="both"/>
        <w:rPr>
          <w:rFonts w:asciiTheme="majorBidi" w:hAnsiTheme="majorBidi" w:cstheme="majorBidi"/>
          <w:sz w:val="24"/>
          <w:szCs w:val="24"/>
        </w:rPr>
      </w:pPr>
      <w:r w:rsidRPr="00110A28">
        <w:rPr>
          <w:rFonts w:asciiTheme="majorBidi" w:hAnsiTheme="majorBidi" w:cstheme="majorBidi"/>
          <w:sz w:val="24"/>
          <w:szCs w:val="24"/>
        </w:rPr>
        <w:t>We can use the toolbar to add text, images, or chart content to your videos. You'll want to wait until you're done, to add audio clips and voiceovers.</w:t>
      </w:r>
    </w:p>
    <w:p w14:paraId="11CA0DE1" w14:textId="77777777" w:rsidR="00540C45" w:rsidRDefault="00A87B8D" w:rsidP="00C53228">
      <w:pPr>
        <w:pStyle w:val="ListParagraph"/>
        <w:numPr>
          <w:ilvl w:val="0"/>
          <w:numId w:val="61"/>
        </w:numPr>
        <w:spacing w:line="480" w:lineRule="auto"/>
        <w:jc w:val="both"/>
        <w:rPr>
          <w:rFonts w:asciiTheme="majorBidi" w:hAnsiTheme="majorBidi" w:cstheme="majorBidi"/>
          <w:sz w:val="24"/>
          <w:szCs w:val="24"/>
        </w:rPr>
      </w:pPr>
      <w:r w:rsidRPr="00110A28">
        <w:rPr>
          <w:rFonts w:asciiTheme="majorBidi" w:hAnsiTheme="majorBidi" w:cstheme="majorBidi"/>
          <w:sz w:val="24"/>
          <w:szCs w:val="24"/>
        </w:rPr>
        <w:t xml:space="preserve">Once you're done creating, you can export it as a video file or upload it to </w:t>
      </w:r>
      <w:proofErr w:type="spellStart"/>
      <w:r w:rsidRPr="00110A28">
        <w:rPr>
          <w:rFonts w:asciiTheme="majorBidi" w:hAnsiTheme="majorBidi" w:cstheme="majorBidi"/>
          <w:sz w:val="24"/>
          <w:szCs w:val="24"/>
        </w:rPr>
        <w:t>Youtube</w:t>
      </w:r>
      <w:proofErr w:type="spellEnd"/>
      <w:r w:rsidRPr="00110A28">
        <w:rPr>
          <w:rFonts w:asciiTheme="majorBidi" w:hAnsiTheme="majorBidi" w:cstheme="majorBidi"/>
          <w:sz w:val="24"/>
          <w:szCs w:val="24"/>
        </w:rPr>
        <w:t xml:space="preserve">, Facebook, or </w:t>
      </w:r>
      <w:proofErr w:type="spellStart"/>
      <w:r w:rsidRPr="00110A28">
        <w:rPr>
          <w:rFonts w:asciiTheme="majorBidi" w:hAnsiTheme="majorBidi" w:cstheme="majorBidi"/>
          <w:sz w:val="24"/>
          <w:szCs w:val="24"/>
        </w:rPr>
        <w:t>Powerpoint</w:t>
      </w:r>
      <w:proofErr w:type="spellEnd"/>
      <w:r w:rsidRPr="00110A28">
        <w:rPr>
          <w:rFonts w:asciiTheme="majorBidi" w:hAnsiTheme="majorBidi" w:cstheme="majorBidi"/>
          <w:sz w:val="24"/>
          <w:szCs w:val="24"/>
        </w:rPr>
        <w:t>. Videos exported during the trial period will be watermarked and cannot be exported as a file</w:t>
      </w:r>
    </w:p>
    <w:p w14:paraId="0F832D49" w14:textId="77777777" w:rsidR="00A87B8D" w:rsidRPr="00B23C9E" w:rsidRDefault="00540C45" w:rsidP="00B23C9E">
      <w:pPr>
        <w:rPr>
          <w:rFonts w:asciiTheme="majorBidi" w:hAnsiTheme="majorBidi" w:cstheme="majorBidi"/>
          <w:sz w:val="24"/>
          <w:szCs w:val="24"/>
        </w:rPr>
      </w:pPr>
      <w:r>
        <w:rPr>
          <w:rFonts w:asciiTheme="majorBidi" w:hAnsiTheme="majorBidi" w:cstheme="majorBidi"/>
          <w:sz w:val="24"/>
          <w:szCs w:val="24"/>
        </w:rPr>
        <w:br w:type="page"/>
      </w:r>
    </w:p>
    <w:p w14:paraId="366CF401" w14:textId="77777777" w:rsidR="00A87B8D" w:rsidRDefault="00A87B8D" w:rsidP="00C53228">
      <w:pPr>
        <w:pStyle w:val="ListParagraph"/>
        <w:numPr>
          <w:ilvl w:val="1"/>
          <w:numId w:val="55"/>
        </w:numPr>
        <w:spacing w:line="480" w:lineRule="auto"/>
        <w:ind w:left="117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Using SVS in Narrative Text </w:t>
      </w:r>
    </w:p>
    <w:p w14:paraId="0CD9A3D5" w14:textId="6CFCFEF5" w:rsidR="00A87B8D" w:rsidRPr="00AC2D62" w:rsidRDefault="00A87B8D" w:rsidP="00A87B8D">
      <w:pPr>
        <w:pStyle w:val="ListParagraph"/>
        <w:spacing w:line="480" w:lineRule="auto"/>
        <w:ind w:left="1170"/>
        <w:jc w:val="both"/>
        <w:rPr>
          <w:rFonts w:asciiTheme="majorBidi" w:hAnsiTheme="majorBidi" w:cstheme="majorBidi"/>
          <w:sz w:val="24"/>
          <w:szCs w:val="24"/>
        </w:rPr>
      </w:pP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is</w:t>
      </w:r>
      <w:r w:rsidRPr="00110A28">
        <w:rPr>
          <w:rFonts w:asciiTheme="majorBidi" w:hAnsiTheme="majorBidi" w:cstheme="majorBidi"/>
          <w:sz w:val="24"/>
          <w:szCs w:val="24"/>
        </w:rPr>
        <w:t xml:space="preserve"> effective delivering teaching material to the students </w:t>
      </w:r>
      <w:r>
        <w:rPr>
          <w:rFonts w:asciiTheme="majorBidi" w:hAnsiTheme="majorBidi" w:cstheme="majorBidi"/>
          <w:sz w:val="24"/>
          <w:szCs w:val="24"/>
        </w:rPr>
        <w:t xml:space="preserve">especially in reading comprehension. </w:t>
      </w:r>
      <w:proofErr w:type="spellStart"/>
      <w:r w:rsidRPr="00AC2D62">
        <w:rPr>
          <w:rFonts w:asciiTheme="majorBidi" w:hAnsiTheme="majorBidi" w:cstheme="majorBidi"/>
          <w:sz w:val="24"/>
          <w:szCs w:val="24"/>
        </w:rPr>
        <w:t>Sparkol</w:t>
      </w:r>
      <w:proofErr w:type="spellEnd"/>
      <w:r w:rsidRPr="00AC2D62">
        <w:rPr>
          <w:rFonts w:asciiTheme="majorBidi" w:hAnsiTheme="majorBidi" w:cstheme="majorBidi"/>
          <w:sz w:val="24"/>
          <w:szCs w:val="24"/>
        </w:rPr>
        <w:t xml:space="preserve"> </w:t>
      </w:r>
      <w:proofErr w:type="spellStart"/>
      <w:r w:rsidRPr="00AC2D62">
        <w:rPr>
          <w:rFonts w:asciiTheme="majorBidi" w:hAnsiTheme="majorBidi" w:cstheme="majorBidi"/>
          <w:sz w:val="24"/>
          <w:szCs w:val="24"/>
        </w:rPr>
        <w:t>VideoScribe</w:t>
      </w:r>
      <w:proofErr w:type="spellEnd"/>
      <w:r w:rsidRPr="00AC2D62">
        <w:rPr>
          <w:rFonts w:asciiTheme="majorBidi" w:hAnsiTheme="majorBidi" w:cstheme="majorBidi"/>
          <w:sz w:val="24"/>
          <w:szCs w:val="24"/>
        </w:rPr>
        <w:t xml:space="preserve"> is not free software. </w:t>
      </w:r>
      <w:r>
        <w:rPr>
          <w:rFonts w:asciiTheme="majorBidi" w:hAnsiTheme="majorBidi" w:cstheme="majorBidi"/>
          <w:sz w:val="24"/>
          <w:szCs w:val="24"/>
        </w:rPr>
        <w:t xml:space="preserve">We </w:t>
      </w:r>
      <w:r w:rsidRPr="00AC2D62">
        <w:rPr>
          <w:rFonts w:asciiTheme="majorBidi" w:hAnsiTheme="majorBidi" w:cstheme="majorBidi"/>
          <w:sz w:val="24"/>
          <w:szCs w:val="24"/>
        </w:rPr>
        <w:t xml:space="preserve">can try this program for 7 days free of charge and without giving a credit card, but your export options will be limited to </w:t>
      </w:r>
      <w:proofErr w:type="spellStart"/>
      <w:r w:rsidRPr="00AC2D62">
        <w:rPr>
          <w:rFonts w:asciiTheme="majorBidi" w:hAnsiTheme="majorBidi" w:cstheme="majorBidi"/>
          <w:sz w:val="24"/>
          <w:szCs w:val="24"/>
        </w:rPr>
        <w:t>Youtube</w:t>
      </w:r>
      <w:proofErr w:type="spellEnd"/>
      <w:r w:rsidRPr="00AC2D62">
        <w:rPr>
          <w:rFonts w:asciiTheme="majorBidi" w:hAnsiTheme="majorBidi" w:cstheme="majorBidi"/>
          <w:sz w:val="24"/>
          <w:szCs w:val="24"/>
        </w:rPr>
        <w:t xml:space="preserve">, Facebook, and </w:t>
      </w:r>
      <w:proofErr w:type="spellStart"/>
      <w:r w:rsidRPr="00AC2D62">
        <w:rPr>
          <w:rFonts w:asciiTheme="majorBidi" w:hAnsiTheme="majorBidi" w:cstheme="majorBidi"/>
          <w:sz w:val="24"/>
          <w:szCs w:val="24"/>
        </w:rPr>
        <w:t>Powerpoint</w:t>
      </w:r>
      <w:proofErr w:type="spellEnd"/>
      <w:r w:rsidRPr="00AC2D62">
        <w:rPr>
          <w:rFonts w:asciiTheme="majorBidi" w:hAnsiTheme="majorBidi" w:cstheme="majorBidi"/>
          <w:sz w:val="24"/>
          <w:szCs w:val="24"/>
        </w:rPr>
        <w:t>, and each video will have a watermark.</w:t>
      </w:r>
      <w:r w:rsidR="00BE4481">
        <w:rPr>
          <w:rFonts w:asciiTheme="majorBidi" w:hAnsiTheme="majorBidi" w:cstheme="majorBidi"/>
          <w:sz w:val="24"/>
          <w:szCs w:val="24"/>
        </w:rPr>
        <w:t xml:space="preserve"> </w:t>
      </w:r>
      <w:r w:rsidRPr="00AC2D62">
        <w:rPr>
          <w:rFonts w:asciiTheme="majorBidi" w:hAnsiTheme="majorBidi" w:cstheme="majorBidi"/>
          <w:sz w:val="24"/>
          <w:szCs w:val="24"/>
        </w:rPr>
        <w:t xml:space="preserve">If </w:t>
      </w:r>
      <w:r>
        <w:rPr>
          <w:rFonts w:asciiTheme="majorBidi" w:hAnsiTheme="majorBidi" w:cstheme="majorBidi"/>
          <w:sz w:val="24"/>
          <w:szCs w:val="24"/>
        </w:rPr>
        <w:t>w</w:t>
      </w:r>
      <w:r w:rsidRPr="00AC2D62">
        <w:rPr>
          <w:rFonts w:asciiTheme="majorBidi" w:hAnsiTheme="majorBidi" w:cstheme="majorBidi"/>
          <w:sz w:val="24"/>
          <w:szCs w:val="24"/>
        </w:rPr>
        <w:t xml:space="preserve">e decide to purchase </w:t>
      </w:r>
      <w:proofErr w:type="spellStart"/>
      <w:r w:rsidRPr="00AC2D62">
        <w:rPr>
          <w:rFonts w:asciiTheme="majorBidi" w:hAnsiTheme="majorBidi" w:cstheme="majorBidi"/>
          <w:sz w:val="24"/>
          <w:szCs w:val="24"/>
        </w:rPr>
        <w:t>Sparkol</w:t>
      </w:r>
      <w:proofErr w:type="spellEnd"/>
      <w:r w:rsidRPr="00AC2D62">
        <w:rPr>
          <w:rFonts w:asciiTheme="majorBidi" w:hAnsiTheme="majorBidi" w:cstheme="majorBidi"/>
          <w:sz w:val="24"/>
          <w:szCs w:val="24"/>
        </w:rPr>
        <w:t xml:space="preserve"> </w:t>
      </w:r>
      <w:proofErr w:type="spellStart"/>
      <w:r w:rsidRPr="00AC2D62">
        <w:rPr>
          <w:rFonts w:asciiTheme="majorBidi" w:hAnsiTheme="majorBidi" w:cstheme="majorBidi"/>
          <w:sz w:val="24"/>
          <w:szCs w:val="24"/>
        </w:rPr>
        <w:t>VideoScribe</w:t>
      </w:r>
      <w:proofErr w:type="spellEnd"/>
      <w:r w:rsidRPr="00AC2D62">
        <w:rPr>
          <w:rFonts w:asciiTheme="majorBidi" w:hAnsiTheme="majorBidi" w:cstheme="majorBidi"/>
          <w:sz w:val="24"/>
          <w:szCs w:val="24"/>
        </w:rPr>
        <w:t xml:space="preserve"> software, you can pay $168 for one year of access, or pay $35 a month and terminate or resume your contract at any time.</w:t>
      </w:r>
      <w:r>
        <w:rPr>
          <w:rFonts w:asciiTheme="majorBidi" w:hAnsiTheme="majorBidi" w:cstheme="majorBidi"/>
          <w:sz w:val="24"/>
          <w:szCs w:val="24"/>
        </w:rPr>
        <w:t xml:space="preserve"> That the example of using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VideoCribe</w:t>
      </w:r>
      <w:proofErr w:type="spellEnd"/>
      <w:r>
        <w:rPr>
          <w:rFonts w:asciiTheme="majorBidi" w:hAnsiTheme="majorBidi" w:cstheme="majorBidi"/>
          <w:sz w:val="24"/>
          <w:szCs w:val="24"/>
        </w:rPr>
        <w:t xml:space="preserve"> in delivering material.</w:t>
      </w:r>
    </w:p>
    <w:p w14:paraId="146ED136" w14:textId="77777777" w:rsidR="00A87B8D" w:rsidRDefault="00A87B8D" w:rsidP="00A87B8D">
      <w:pPr>
        <w:pStyle w:val="ListParagraph"/>
        <w:ind w:left="1440"/>
        <w:rPr>
          <w:rFonts w:asciiTheme="majorBidi" w:hAnsiTheme="majorBidi" w:cstheme="majorBidi"/>
          <w:sz w:val="24"/>
          <w:szCs w:val="24"/>
        </w:rPr>
      </w:pPr>
      <w:r w:rsidRPr="00110A28">
        <w:rPr>
          <w:rFonts w:asciiTheme="majorBidi" w:hAnsiTheme="majorBidi" w:cstheme="majorBidi"/>
          <w:sz w:val="24"/>
          <w:szCs w:val="24"/>
        </w:rPr>
        <w:t>Opening video</w:t>
      </w:r>
      <w:r w:rsidRPr="00110A28">
        <w:rPr>
          <w:rFonts w:asciiTheme="majorBidi" w:hAnsiTheme="majorBidi" w:cstheme="majorBidi"/>
          <w:sz w:val="24"/>
          <w:szCs w:val="24"/>
        </w:rPr>
        <w:tab/>
      </w:r>
      <w:r w:rsidRPr="00110A28">
        <w:rPr>
          <w:rFonts w:asciiTheme="majorBidi" w:hAnsiTheme="majorBidi" w:cstheme="majorBidi"/>
          <w:sz w:val="24"/>
          <w:szCs w:val="24"/>
        </w:rPr>
        <w:tab/>
      </w:r>
    </w:p>
    <w:p w14:paraId="7A5CCC3F" w14:textId="77777777" w:rsidR="00A87B8D" w:rsidRDefault="00A87B8D" w:rsidP="00A87B8D">
      <w:pPr>
        <w:pStyle w:val="ListParagraph"/>
        <w:ind w:left="1440"/>
        <w:rPr>
          <w:rFonts w:asciiTheme="majorBidi" w:hAnsiTheme="majorBidi" w:cstheme="majorBidi"/>
          <w:sz w:val="24"/>
          <w:szCs w:val="24"/>
        </w:rPr>
      </w:pPr>
      <w:r w:rsidRPr="00110A28">
        <w:rPr>
          <w:rFonts w:asciiTheme="majorBidi" w:hAnsiTheme="majorBidi" w:cstheme="majorBidi"/>
          <w:sz w:val="24"/>
          <w:szCs w:val="24"/>
        </w:rPr>
        <w:tab/>
      </w:r>
      <w:r w:rsidRPr="00110A28">
        <w:rPr>
          <w:rFonts w:asciiTheme="majorBidi" w:hAnsiTheme="majorBidi" w:cstheme="majorBidi"/>
          <w:sz w:val="24"/>
          <w:szCs w:val="24"/>
        </w:rPr>
        <w:tab/>
      </w:r>
    </w:p>
    <w:p w14:paraId="55147F9A" w14:textId="77777777" w:rsidR="00A87B8D" w:rsidRDefault="00540C45" w:rsidP="00A87B8D">
      <w:pPr>
        <w:pStyle w:val="ListParagraph"/>
        <w:ind w:left="1440"/>
        <w:rPr>
          <w:noProof/>
        </w:rPr>
      </w:pPr>
      <w:r>
        <w:rPr>
          <w:noProof/>
        </w:rPr>
        <w:drawing>
          <wp:anchor distT="0" distB="0" distL="0" distR="0" simplePos="0" relativeHeight="251660800" behindDoc="0" locked="0" layoutInCell="1" allowOverlap="1" wp14:anchorId="28EE231D" wp14:editId="52C5E387">
            <wp:simplePos x="0" y="0"/>
            <wp:positionH relativeFrom="page">
              <wp:posOffset>2146300</wp:posOffset>
            </wp:positionH>
            <wp:positionV relativeFrom="page">
              <wp:posOffset>5686425</wp:posOffset>
            </wp:positionV>
            <wp:extent cx="4404778" cy="2476500"/>
            <wp:effectExtent l="0" t="0" r="0" b="0"/>
            <wp:wrapNone/>
            <wp:docPr id="25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jpeg"/>
                    <pic:cNvPicPr/>
                  </pic:nvPicPr>
                  <pic:blipFill>
                    <a:blip r:embed="rId11" cstate="print"/>
                    <a:stretch>
                      <a:fillRect/>
                    </a:stretch>
                  </pic:blipFill>
                  <pic:spPr>
                    <a:xfrm>
                      <a:off x="0" y="0"/>
                      <a:ext cx="4404778" cy="2476500"/>
                    </a:xfrm>
                    <a:prstGeom prst="rect">
                      <a:avLst/>
                    </a:prstGeom>
                  </pic:spPr>
                </pic:pic>
              </a:graphicData>
            </a:graphic>
          </wp:anchor>
        </w:drawing>
      </w:r>
    </w:p>
    <w:p w14:paraId="0E701462" w14:textId="77777777" w:rsidR="00A87B8D" w:rsidRDefault="00A87B8D" w:rsidP="00A87B8D">
      <w:pPr>
        <w:pStyle w:val="ListParagraph"/>
        <w:ind w:left="1440"/>
        <w:rPr>
          <w:noProof/>
        </w:rPr>
      </w:pPr>
    </w:p>
    <w:p w14:paraId="7CCABA7B" w14:textId="77777777" w:rsidR="00A87B8D" w:rsidRDefault="00A87B8D" w:rsidP="00A87B8D">
      <w:pPr>
        <w:pStyle w:val="ListParagraph"/>
        <w:ind w:left="1440"/>
        <w:rPr>
          <w:noProof/>
        </w:rPr>
      </w:pPr>
    </w:p>
    <w:p w14:paraId="0860FA72" w14:textId="77777777" w:rsidR="00A87B8D" w:rsidRDefault="00A87B8D" w:rsidP="00A87B8D">
      <w:pPr>
        <w:pStyle w:val="ListParagraph"/>
        <w:ind w:left="1440"/>
        <w:rPr>
          <w:noProof/>
        </w:rPr>
      </w:pPr>
    </w:p>
    <w:p w14:paraId="0B74A156" w14:textId="77777777" w:rsidR="00A87B8D" w:rsidRDefault="00A87B8D" w:rsidP="00A87B8D">
      <w:pPr>
        <w:pStyle w:val="ListParagraph"/>
        <w:ind w:left="1440"/>
        <w:rPr>
          <w:noProof/>
        </w:rPr>
      </w:pPr>
    </w:p>
    <w:p w14:paraId="145E2362" w14:textId="77777777" w:rsidR="00A87B8D" w:rsidRDefault="00A87B8D" w:rsidP="00A87B8D">
      <w:pPr>
        <w:pStyle w:val="ListParagraph"/>
        <w:ind w:left="1440"/>
        <w:rPr>
          <w:noProof/>
        </w:rPr>
      </w:pPr>
    </w:p>
    <w:p w14:paraId="7A80107C" w14:textId="77777777" w:rsidR="00A87B8D" w:rsidRDefault="00A87B8D" w:rsidP="00A87B8D">
      <w:pPr>
        <w:pStyle w:val="ListParagraph"/>
        <w:ind w:left="1440"/>
        <w:rPr>
          <w:noProof/>
        </w:rPr>
      </w:pPr>
    </w:p>
    <w:p w14:paraId="1E05537E" w14:textId="77777777" w:rsidR="00A87B8D" w:rsidRDefault="00A87B8D" w:rsidP="00A87B8D">
      <w:pPr>
        <w:pStyle w:val="ListParagraph"/>
        <w:ind w:left="1440"/>
        <w:rPr>
          <w:noProof/>
        </w:rPr>
      </w:pPr>
    </w:p>
    <w:p w14:paraId="4D60D8B9" w14:textId="77777777" w:rsidR="00A87B8D" w:rsidRDefault="00A87B8D" w:rsidP="00A87B8D">
      <w:pPr>
        <w:pStyle w:val="ListParagraph"/>
        <w:ind w:left="1440"/>
        <w:rPr>
          <w:noProof/>
        </w:rPr>
      </w:pPr>
    </w:p>
    <w:p w14:paraId="176703C8" w14:textId="77777777" w:rsidR="00A87B8D" w:rsidRDefault="00A87B8D" w:rsidP="00A87B8D">
      <w:pPr>
        <w:pStyle w:val="ListParagraph"/>
        <w:ind w:left="1440"/>
        <w:rPr>
          <w:noProof/>
        </w:rPr>
      </w:pPr>
    </w:p>
    <w:p w14:paraId="6608C993" w14:textId="77777777" w:rsidR="00540C45" w:rsidRDefault="00540C45" w:rsidP="00A87B8D">
      <w:pPr>
        <w:pStyle w:val="ListParagraph"/>
        <w:ind w:left="1440"/>
        <w:rPr>
          <w:rFonts w:asciiTheme="majorBidi" w:hAnsiTheme="majorBidi" w:cstheme="majorBidi"/>
          <w:sz w:val="24"/>
          <w:szCs w:val="24"/>
        </w:rPr>
      </w:pPr>
    </w:p>
    <w:p w14:paraId="7A29F5E6" w14:textId="77777777" w:rsidR="00540C45" w:rsidRDefault="00540C45" w:rsidP="00A87B8D">
      <w:pPr>
        <w:pStyle w:val="ListParagraph"/>
        <w:ind w:left="1440"/>
        <w:rPr>
          <w:rFonts w:asciiTheme="majorBidi" w:hAnsiTheme="majorBidi" w:cstheme="majorBidi"/>
          <w:sz w:val="24"/>
          <w:szCs w:val="24"/>
        </w:rPr>
      </w:pPr>
    </w:p>
    <w:p w14:paraId="36CB6F2B" w14:textId="77777777" w:rsidR="00540C45" w:rsidRDefault="00540C45" w:rsidP="00A87B8D">
      <w:pPr>
        <w:pStyle w:val="ListParagraph"/>
        <w:ind w:left="1440"/>
        <w:rPr>
          <w:rFonts w:asciiTheme="majorBidi" w:hAnsiTheme="majorBidi" w:cstheme="majorBidi"/>
          <w:sz w:val="24"/>
          <w:szCs w:val="24"/>
        </w:rPr>
      </w:pPr>
    </w:p>
    <w:p w14:paraId="35748CC7" w14:textId="77777777" w:rsidR="00540C45" w:rsidRDefault="00540C45" w:rsidP="00A87B8D">
      <w:pPr>
        <w:pStyle w:val="ListParagraph"/>
        <w:ind w:left="1440"/>
        <w:rPr>
          <w:rFonts w:asciiTheme="majorBidi" w:hAnsiTheme="majorBidi" w:cstheme="majorBidi"/>
          <w:sz w:val="24"/>
          <w:szCs w:val="24"/>
        </w:rPr>
      </w:pPr>
    </w:p>
    <w:p w14:paraId="5349850F"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46827753" w14:textId="77777777" w:rsidR="00A87B8D" w:rsidRPr="00110A28" w:rsidRDefault="00A87B8D" w:rsidP="00A87B8D">
      <w:pPr>
        <w:pStyle w:val="ListParagraph"/>
        <w:ind w:left="1440"/>
        <w:rPr>
          <w:rFonts w:asciiTheme="majorBidi" w:hAnsiTheme="majorBidi" w:cstheme="majorBidi"/>
          <w:sz w:val="24"/>
          <w:szCs w:val="24"/>
        </w:rPr>
      </w:pPr>
      <w:r w:rsidRPr="00110A28">
        <w:rPr>
          <w:rFonts w:asciiTheme="majorBidi" w:hAnsiTheme="majorBidi" w:cstheme="majorBidi"/>
          <w:sz w:val="24"/>
          <w:szCs w:val="24"/>
        </w:rPr>
        <w:lastRenderedPageBreak/>
        <w:t>Video KI/KD</w:t>
      </w:r>
    </w:p>
    <w:p w14:paraId="1628940E" w14:textId="77777777" w:rsidR="00A87B8D" w:rsidRDefault="00540C45" w:rsidP="00A87B8D">
      <w:pPr>
        <w:pStyle w:val="ListParagraph"/>
        <w:ind w:left="1440"/>
        <w:rPr>
          <w:noProof/>
        </w:rPr>
      </w:pPr>
      <w:r>
        <w:rPr>
          <w:noProof/>
        </w:rPr>
        <w:drawing>
          <wp:anchor distT="0" distB="0" distL="0" distR="0" simplePos="0" relativeHeight="251661824" behindDoc="0" locked="0" layoutInCell="1" allowOverlap="1" wp14:anchorId="0CB6A3A3" wp14:editId="55B065C7">
            <wp:simplePos x="0" y="0"/>
            <wp:positionH relativeFrom="page">
              <wp:posOffset>2133599</wp:posOffset>
            </wp:positionH>
            <wp:positionV relativeFrom="paragraph">
              <wp:posOffset>208914</wp:posOffset>
            </wp:positionV>
            <wp:extent cx="4296115" cy="2085975"/>
            <wp:effectExtent l="0" t="0" r="9525" b="0"/>
            <wp:wrapNone/>
            <wp:docPr id="25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4.jpeg"/>
                    <pic:cNvPicPr/>
                  </pic:nvPicPr>
                  <pic:blipFill>
                    <a:blip r:embed="rId12" cstate="print"/>
                    <a:stretch>
                      <a:fillRect/>
                    </a:stretch>
                  </pic:blipFill>
                  <pic:spPr>
                    <a:xfrm>
                      <a:off x="0" y="0"/>
                      <a:ext cx="4301874" cy="2088771"/>
                    </a:xfrm>
                    <a:prstGeom prst="rect">
                      <a:avLst/>
                    </a:prstGeom>
                  </pic:spPr>
                </pic:pic>
              </a:graphicData>
            </a:graphic>
          </wp:anchor>
        </w:drawing>
      </w:r>
    </w:p>
    <w:p w14:paraId="2DC49BF4" w14:textId="77777777" w:rsidR="00A87B8D" w:rsidRPr="00AC2D62" w:rsidRDefault="00A87B8D" w:rsidP="00A87B8D">
      <w:pPr>
        <w:rPr>
          <w:rFonts w:asciiTheme="majorBidi" w:hAnsiTheme="majorBidi" w:cstheme="majorBidi"/>
          <w:noProof/>
          <w:sz w:val="24"/>
          <w:szCs w:val="24"/>
        </w:rPr>
      </w:pPr>
    </w:p>
    <w:p w14:paraId="6A9FA253" w14:textId="77777777" w:rsidR="00A87B8D" w:rsidRDefault="00A87B8D" w:rsidP="00A87B8D">
      <w:pPr>
        <w:pStyle w:val="ListParagraph"/>
        <w:ind w:left="1440"/>
        <w:rPr>
          <w:noProof/>
        </w:rPr>
      </w:pPr>
      <w:r>
        <w:rPr>
          <w:noProof/>
        </w:rPr>
        <w:tab/>
      </w:r>
    </w:p>
    <w:p w14:paraId="09233D52" w14:textId="77777777" w:rsidR="00A87B8D" w:rsidRDefault="00A87B8D" w:rsidP="00A87B8D">
      <w:pPr>
        <w:pStyle w:val="ListParagraph"/>
        <w:ind w:left="1440"/>
        <w:rPr>
          <w:rFonts w:asciiTheme="majorBidi" w:hAnsiTheme="majorBidi" w:cstheme="majorBidi"/>
          <w:noProof/>
          <w:sz w:val="24"/>
          <w:szCs w:val="24"/>
        </w:rPr>
      </w:pPr>
    </w:p>
    <w:p w14:paraId="27F42D3C" w14:textId="77777777" w:rsidR="00A87B8D" w:rsidRDefault="00A87B8D" w:rsidP="00A87B8D">
      <w:pPr>
        <w:pStyle w:val="ListParagraph"/>
        <w:ind w:left="1440"/>
        <w:rPr>
          <w:rFonts w:asciiTheme="majorBidi" w:hAnsiTheme="majorBidi" w:cstheme="majorBidi"/>
          <w:noProof/>
          <w:sz w:val="24"/>
          <w:szCs w:val="24"/>
        </w:rPr>
      </w:pPr>
    </w:p>
    <w:p w14:paraId="5D782459" w14:textId="77777777" w:rsidR="00A87B8D" w:rsidRDefault="00A87B8D" w:rsidP="00A87B8D">
      <w:pPr>
        <w:pStyle w:val="ListParagraph"/>
        <w:ind w:left="1440"/>
        <w:rPr>
          <w:rFonts w:asciiTheme="majorBidi" w:hAnsiTheme="majorBidi" w:cstheme="majorBidi"/>
          <w:noProof/>
          <w:sz w:val="24"/>
          <w:szCs w:val="24"/>
        </w:rPr>
      </w:pPr>
    </w:p>
    <w:p w14:paraId="65174418" w14:textId="77777777" w:rsidR="00A87B8D" w:rsidRDefault="00A87B8D" w:rsidP="00A87B8D">
      <w:pPr>
        <w:pStyle w:val="ListParagraph"/>
        <w:ind w:left="1440"/>
        <w:rPr>
          <w:rFonts w:asciiTheme="majorBidi" w:hAnsiTheme="majorBidi" w:cstheme="majorBidi"/>
          <w:noProof/>
          <w:sz w:val="24"/>
          <w:szCs w:val="24"/>
        </w:rPr>
      </w:pPr>
    </w:p>
    <w:p w14:paraId="489C3DC9" w14:textId="77777777" w:rsidR="00A87B8D" w:rsidRDefault="00A87B8D" w:rsidP="00A87B8D">
      <w:pPr>
        <w:pStyle w:val="ListParagraph"/>
        <w:ind w:left="1440"/>
        <w:rPr>
          <w:rFonts w:asciiTheme="majorBidi" w:hAnsiTheme="majorBidi" w:cstheme="majorBidi"/>
          <w:noProof/>
          <w:sz w:val="24"/>
          <w:szCs w:val="24"/>
        </w:rPr>
      </w:pPr>
    </w:p>
    <w:p w14:paraId="2CFB2588" w14:textId="77777777" w:rsidR="00A87B8D" w:rsidRDefault="00A87B8D" w:rsidP="00A87B8D">
      <w:pPr>
        <w:pStyle w:val="ListParagraph"/>
        <w:ind w:left="1440"/>
        <w:rPr>
          <w:rFonts w:asciiTheme="majorBidi" w:hAnsiTheme="majorBidi" w:cstheme="majorBidi"/>
          <w:noProof/>
          <w:sz w:val="24"/>
          <w:szCs w:val="24"/>
        </w:rPr>
      </w:pPr>
    </w:p>
    <w:p w14:paraId="39DBA042" w14:textId="77777777" w:rsidR="00A87B8D" w:rsidRDefault="00A87B8D" w:rsidP="00A87B8D">
      <w:pPr>
        <w:pStyle w:val="ListParagraph"/>
        <w:ind w:left="1440"/>
        <w:rPr>
          <w:rFonts w:asciiTheme="majorBidi" w:hAnsiTheme="majorBidi" w:cstheme="majorBidi"/>
          <w:noProof/>
          <w:sz w:val="24"/>
          <w:szCs w:val="24"/>
        </w:rPr>
      </w:pPr>
    </w:p>
    <w:p w14:paraId="399FD340" w14:textId="77777777" w:rsidR="00A87B8D" w:rsidRDefault="00A87B8D" w:rsidP="00A87B8D">
      <w:pPr>
        <w:pStyle w:val="ListParagraph"/>
        <w:ind w:left="1440"/>
        <w:rPr>
          <w:rFonts w:asciiTheme="majorBidi" w:hAnsiTheme="majorBidi" w:cstheme="majorBidi"/>
          <w:noProof/>
          <w:sz w:val="24"/>
          <w:szCs w:val="24"/>
        </w:rPr>
      </w:pPr>
    </w:p>
    <w:p w14:paraId="43781ED5" w14:textId="77777777" w:rsidR="00540C45" w:rsidRDefault="00540C45" w:rsidP="00A87B8D">
      <w:pPr>
        <w:pStyle w:val="ListParagraph"/>
        <w:ind w:left="1440"/>
        <w:rPr>
          <w:rFonts w:asciiTheme="majorBidi" w:hAnsiTheme="majorBidi" w:cstheme="majorBidi"/>
          <w:noProof/>
          <w:sz w:val="24"/>
          <w:szCs w:val="24"/>
        </w:rPr>
      </w:pPr>
    </w:p>
    <w:p w14:paraId="7243B063" w14:textId="77777777" w:rsidR="00540C45" w:rsidRDefault="00540C45" w:rsidP="00A87B8D">
      <w:pPr>
        <w:pStyle w:val="ListParagraph"/>
        <w:ind w:left="1440"/>
        <w:rPr>
          <w:rFonts w:asciiTheme="majorBidi" w:hAnsiTheme="majorBidi" w:cstheme="majorBidi"/>
          <w:noProof/>
          <w:sz w:val="24"/>
          <w:szCs w:val="24"/>
        </w:rPr>
      </w:pPr>
    </w:p>
    <w:p w14:paraId="29D2AC18" w14:textId="77777777" w:rsidR="00A87B8D" w:rsidRPr="00110A28" w:rsidRDefault="00A87B8D" w:rsidP="00A87B8D">
      <w:pPr>
        <w:pStyle w:val="ListParagraph"/>
        <w:ind w:left="1440"/>
        <w:rPr>
          <w:rFonts w:asciiTheme="majorBidi" w:hAnsiTheme="majorBidi" w:cstheme="majorBidi"/>
          <w:noProof/>
          <w:sz w:val="24"/>
          <w:szCs w:val="24"/>
        </w:rPr>
      </w:pPr>
      <w:r w:rsidRPr="00110A28">
        <w:rPr>
          <w:rFonts w:asciiTheme="majorBidi" w:hAnsiTheme="majorBidi" w:cstheme="majorBidi"/>
          <w:noProof/>
          <w:sz w:val="24"/>
          <w:szCs w:val="24"/>
        </w:rPr>
        <w:t>Video Material</w:t>
      </w:r>
    </w:p>
    <w:p w14:paraId="1220DE60" w14:textId="77777777" w:rsidR="00A87B8D" w:rsidRDefault="00540C45" w:rsidP="00A87B8D">
      <w:pPr>
        <w:pStyle w:val="ListParagraph"/>
        <w:ind w:left="1440"/>
        <w:rPr>
          <w:noProof/>
        </w:rPr>
      </w:pPr>
      <w:r>
        <w:rPr>
          <w:noProof/>
        </w:rPr>
        <w:drawing>
          <wp:anchor distT="0" distB="0" distL="0" distR="0" simplePos="0" relativeHeight="251662848" behindDoc="0" locked="0" layoutInCell="1" allowOverlap="1" wp14:anchorId="6B3D5AA8" wp14:editId="2BCBD74B">
            <wp:simplePos x="0" y="0"/>
            <wp:positionH relativeFrom="page">
              <wp:posOffset>2076449</wp:posOffset>
            </wp:positionH>
            <wp:positionV relativeFrom="margin">
              <wp:posOffset>3274694</wp:posOffset>
            </wp:positionV>
            <wp:extent cx="4439857" cy="2200275"/>
            <wp:effectExtent l="0" t="0" r="0" b="0"/>
            <wp:wrapNone/>
            <wp:docPr id="25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5.jpeg"/>
                    <pic:cNvPicPr/>
                  </pic:nvPicPr>
                  <pic:blipFill>
                    <a:blip r:embed="rId13" cstate="print"/>
                    <a:stretch>
                      <a:fillRect/>
                    </a:stretch>
                  </pic:blipFill>
                  <pic:spPr>
                    <a:xfrm>
                      <a:off x="0" y="0"/>
                      <a:ext cx="4445858" cy="2203249"/>
                    </a:xfrm>
                    <a:prstGeom prst="rect">
                      <a:avLst/>
                    </a:prstGeom>
                  </pic:spPr>
                </pic:pic>
              </a:graphicData>
            </a:graphic>
          </wp:anchor>
        </w:drawing>
      </w:r>
    </w:p>
    <w:p w14:paraId="11FFD18F" w14:textId="77777777" w:rsidR="00A87B8D" w:rsidRDefault="00A87B8D" w:rsidP="00A87B8D">
      <w:pPr>
        <w:ind w:left="1260"/>
        <w:rPr>
          <w:noProof/>
        </w:rPr>
      </w:pPr>
    </w:p>
    <w:p w14:paraId="1E1715C5" w14:textId="77777777" w:rsidR="00A87B8D" w:rsidRDefault="00A87B8D" w:rsidP="00A87B8D">
      <w:pPr>
        <w:ind w:left="1440"/>
        <w:rPr>
          <w:noProof/>
        </w:rPr>
      </w:pPr>
      <w:r>
        <w:rPr>
          <w:noProof/>
        </w:rPr>
        <w:tab/>
      </w:r>
    </w:p>
    <w:p w14:paraId="76AAF098" w14:textId="77777777" w:rsidR="00A87B8D" w:rsidRDefault="00A87B8D" w:rsidP="00A87B8D">
      <w:pPr>
        <w:ind w:left="1440"/>
        <w:rPr>
          <w:noProof/>
        </w:rPr>
      </w:pPr>
    </w:p>
    <w:p w14:paraId="16DCE2BE" w14:textId="77777777" w:rsidR="00A87B8D" w:rsidRDefault="00A87B8D" w:rsidP="00A87B8D">
      <w:pPr>
        <w:ind w:left="1440"/>
        <w:rPr>
          <w:noProof/>
        </w:rPr>
      </w:pPr>
    </w:p>
    <w:p w14:paraId="32F35FAD" w14:textId="77777777" w:rsidR="00A87B8D" w:rsidRDefault="00A87B8D" w:rsidP="00A87B8D">
      <w:pPr>
        <w:ind w:left="1440"/>
        <w:rPr>
          <w:noProof/>
        </w:rPr>
      </w:pPr>
    </w:p>
    <w:p w14:paraId="3DAA42B8" w14:textId="77777777" w:rsidR="00A87B8D" w:rsidRDefault="00A87B8D" w:rsidP="00A87B8D">
      <w:pPr>
        <w:ind w:left="1440"/>
        <w:rPr>
          <w:noProof/>
        </w:rPr>
      </w:pPr>
    </w:p>
    <w:p w14:paraId="47CE62A3" w14:textId="77777777" w:rsidR="00A87B8D" w:rsidRDefault="00A87B8D" w:rsidP="00A87B8D">
      <w:pPr>
        <w:ind w:left="1440"/>
        <w:rPr>
          <w:noProof/>
        </w:rPr>
      </w:pPr>
    </w:p>
    <w:p w14:paraId="53AAE03B" w14:textId="77777777" w:rsidR="00A87B8D" w:rsidRDefault="00A87B8D" w:rsidP="00A87B8D">
      <w:pPr>
        <w:ind w:left="1440"/>
        <w:rPr>
          <w:noProof/>
        </w:rPr>
      </w:pPr>
    </w:p>
    <w:p w14:paraId="5D69092E" w14:textId="77777777" w:rsidR="00A87B8D" w:rsidRDefault="00540C45" w:rsidP="00A87B8D">
      <w:pPr>
        <w:pStyle w:val="ListParagraph"/>
        <w:spacing w:line="480" w:lineRule="auto"/>
        <w:ind w:left="1170"/>
        <w:jc w:val="both"/>
        <w:rPr>
          <w:rFonts w:asciiTheme="majorBidi" w:hAnsiTheme="majorBidi" w:cstheme="majorBidi"/>
          <w:b/>
          <w:bCs/>
          <w:sz w:val="24"/>
          <w:szCs w:val="24"/>
        </w:rPr>
      </w:pPr>
      <w:r>
        <w:rPr>
          <w:noProof/>
        </w:rPr>
        <w:drawing>
          <wp:anchor distT="0" distB="0" distL="0" distR="0" simplePos="0" relativeHeight="251663872" behindDoc="0" locked="0" layoutInCell="1" allowOverlap="1" wp14:anchorId="460F2041" wp14:editId="4D552671">
            <wp:simplePos x="0" y="0"/>
            <wp:positionH relativeFrom="page">
              <wp:posOffset>2038350</wp:posOffset>
            </wp:positionH>
            <wp:positionV relativeFrom="paragraph">
              <wp:posOffset>55245</wp:posOffset>
            </wp:positionV>
            <wp:extent cx="4448175" cy="2219141"/>
            <wp:effectExtent l="0" t="0" r="0" b="0"/>
            <wp:wrapNone/>
            <wp:docPr id="26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6.jpeg"/>
                    <pic:cNvPicPr/>
                  </pic:nvPicPr>
                  <pic:blipFill>
                    <a:blip r:embed="rId14" cstate="print"/>
                    <a:stretch>
                      <a:fillRect/>
                    </a:stretch>
                  </pic:blipFill>
                  <pic:spPr>
                    <a:xfrm>
                      <a:off x="0" y="0"/>
                      <a:ext cx="4460312" cy="2225196"/>
                    </a:xfrm>
                    <a:prstGeom prst="rect">
                      <a:avLst/>
                    </a:prstGeom>
                  </pic:spPr>
                </pic:pic>
              </a:graphicData>
            </a:graphic>
          </wp:anchor>
        </w:drawing>
      </w:r>
    </w:p>
    <w:p w14:paraId="21920A12" w14:textId="77777777" w:rsidR="00A87B8D" w:rsidRDefault="00A87B8D" w:rsidP="00A87B8D">
      <w:pPr>
        <w:pStyle w:val="ListParagraph"/>
        <w:spacing w:line="480" w:lineRule="auto"/>
        <w:ind w:left="1170"/>
        <w:jc w:val="both"/>
        <w:rPr>
          <w:rFonts w:asciiTheme="majorBidi" w:hAnsiTheme="majorBidi" w:cstheme="majorBidi"/>
          <w:b/>
          <w:bCs/>
          <w:sz w:val="24"/>
          <w:szCs w:val="24"/>
        </w:rPr>
      </w:pPr>
    </w:p>
    <w:p w14:paraId="7A991EA4" w14:textId="77777777" w:rsidR="00A87B8D" w:rsidRDefault="00A87B8D" w:rsidP="00A87B8D">
      <w:pPr>
        <w:pStyle w:val="ListParagraph"/>
        <w:spacing w:line="480" w:lineRule="auto"/>
        <w:ind w:left="1170"/>
        <w:jc w:val="both"/>
        <w:rPr>
          <w:rFonts w:asciiTheme="majorBidi" w:hAnsiTheme="majorBidi" w:cstheme="majorBidi"/>
          <w:b/>
          <w:bCs/>
          <w:sz w:val="24"/>
          <w:szCs w:val="24"/>
        </w:rPr>
      </w:pPr>
    </w:p>
    <w:p w14:paraId="5F396C11" w14:textId="77777777" w:rsidR="00E30E57" w:rsidRDefault="00E30E57">
      <w:pPr>
        <w:rPr>
          <w:rFonts w:asciiTheme="majorBidi" w:hAnsiTheme="majorBidi" w:cstheme="majorBidi"/>
          <w:sz w:val="24"/>
          <w:szCs w:val="24"/>
        </w:rPr>
      </w:pPr>
      <w:r>
        <w:rPr>
          <w:rFonts w:asciiTheme="majorBidi" w:hAnsiTheme="majorBidi" w:cstheme="majorBidi"/>
          <w:sz w:val="24"/>
          <w:szCs w:val="24"/>
        </w:rPr>
        <w:br w:type="page"/>
      </w:r>
    </w:p>
    <w:p w14:paraId="38F3B6FF" w14:textId="77777777" w:rsidR="002D7786" w:rsidRPr="00252E60" w:rsidRDefault="00B4506C" w:rsidP="00C53228">
      <w:pPr>
        <w:pStyle w:val="Heading2"/>
        <w:numPr>
          <w:ilvl w:val="0"/>
          <w:numId w:val="62"/>
        </w:numPr>
        <w:jc w:val="both"/>
        <w:rPr>
          <w:rFonts w:asciiTheme="majorBidi" w:hAnsiTheme="majorBidi"/>
          <w:b/>
          <w:bCs/>
          <w:color w:val="auto"/>
          <w:sz w:val="24"/>
          <w:szCs w:val="24"/>
        </w:rPr>
      </w:pPr>
      <w:bookmarkStart w:id="4" w:name="_Toc107570208"/>
      <w:r>
        <w:rPr>
          <w:rFonts w:asciiTheme="majorBidi" w:hAnsiTheme="majorBidi"/>
          <w:b/>
          <w:bCs/>
          <w:color w:val="auto"/>
          <w:sz w:val="24"/>
          <w:szCs w:val="24"/>
        </w:rPr>
        <w:lastRenderedPageBreak/>
        <w:t>Previous Research</w:t>
      </w:r>
      <w:bookmarkEnd w:id="4"/>
    </w:p>
    <w:p w14:paraId="78C020E9" w14:textId="77777777" w:rsidR="00252E60" w:rsidRPr="00252E60" w:rsidRDefault="00252E60" w:rsidP="00252E60"/>
    <w:p w14:paraId="7DBB8766" w14:textId="77777777" w:rsidR="002D7786" w:rsidRDefault="002D7786" w:rsidP="002D7786">
      <w:pPr>
        <w:pStyle w:val="ListParagraph"/>
        <w:spacing w:line="480" w:lineRule="auto"/>
        <w:ind w:firstLine="720"/>
        <w:jc w:val="both"/>
        <w:rPr>
          <w:rFonts w:asciiTheme="majorBidi" w:hAnsiTheme="majorBidi" w:cstheme="majorBidi"/>
          <w:sz w:val="24"/>
          <w:szCs w:val="24"/>
        </w:rPr>
      </w:pPr>
      <w:r w:rsidRPr="00884FBF">
        <w:rPr>
          <w:rFonts w:asciiTheme="majorBidi" w:hAnsiTheme="majorBidi" w:cstheme="majorBidi"/>
          <w:sz w:val="24"/>
          <w:szCs w:val="24"/>
        </w:rPr>
        <w:t>The development of technology affects the way teenagers view using the Internet as a primary goal. This development is also changing the paradigm of learning in education. On its Web site, UNESCO has said that information and communication technology (ICT) can contribute to the freedom of access to education, equality in education, delivery of quality learning and teaching, professional develo</w:t>
      </w:r>
      <w:r>
        <w:rPr>
          <w:rFonts w:asciiTheme="majorBidi" w:hAnsiTheme="majorBidi" w:cstheme="majorBidi"/>
          <w:sz w:val="24"/>
          <w:szCs w:val="24"/>
        </w:rPr>
        <w:t xml:space="preserve">pment of teachers and education </w:t>
      </w:r>
      <w:r w:rsidRPr="00884FBF">
        <w:rPr>
          <w:rFonts w:asciiTheme="majorBidi" w:hAnsiTheme="majorBidi" w:cstheme="majorBidi"/>
          <w:sz w:val="24"/>
          <w:szCs w:val="24"/>
        </w:rPr>
        <w:t>management that is more efficient in its governance and administration (UNESCO.ICT in Education : 201</w:t>
      </w:r>
      <w:r>
        <w:rPr>
          <w:rFonts w:asciiTheme="majorBidi" w:hAnsiTheme="majorBidi" w:cstheme="majorBidi"/>
          <w:sz w:val="24"/>
          <w:szCs w:val="24"/>
        </w:rPr>
        <w:t xml:space="preserve">6).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w:t>
      </w:r>
      <w:r w:rsidRPr="00884FBF">
        <w:rPr>
          <w:rFonts w:asciiTheme="majorBidi" w:hAnsiTheme="majorBidi" w:cstheme="majorBidi"/>
          <w:sz w:val="24"/>
          <w:szCs w:val="24"/>
        </w:rPr>
        <w:t>cribe</w:t>
      </w:r>
      <w:proofErr w:type="spellEnd"/>
      <w:r w:rsidRPr="00884FBF">
        <w:rPr>
          <w:rFonts w:asciiTheme="majorBidi" w:hAnsiTheme="majorBidi" w:cstheme="majorBidi"/>
          <w:sz w:val="24"/>
          <w:szCs w:val="24"/>
        </w:rPr>
        <w:t xml:space="preserve"> one of the technology can be used in developing teaching material in reading of narrative text.</w:t>
      </w:r>
    </w:p>
    <w:p w14:paraId="1E463E88" w14:textId="77777777" w:rsidR="002D7786" w:rsidRDefault="002D7786" w:rsidP="002D7786">
      <w:pPr>
        <w:pStyle w:val="ListParagraph"/>
        <w:spacing w:line="480" w:lineRule="auto"/>
        <w:ind w:firstLine="720"/>
        <w:jc w:val="both"/>
        <w:rPr>
          <w:rFonts w:asciiTheme="majorBidi" w:hAnsiTheme="majorBidi" w:cstheme="majorBidi"/>
          <w:sz w:val="24"/>
          <w:szCs w:val="24"/>
        </w:rPr>
      </w:pPr>
      <w:r w:rsidRPr="00884FBF">
        <w:rPr>
          <w:rFonts w:asciiTheme="majorBidi" w:hAnsiTheme="majorBidi" w:cstheme="majorBidi"/>
          <w:sz w:val="24"/>
          <w:szCs w:val="24"/>
        </w:rPr>
        <w:t>Based on the results of a survey conducted by UNICEF, the Ministry of Communications and Information Technology of Indonesia and Harvard University, the US report Security Using Digital Media in Children and Adolescents in Indonesia noted that the number of Internet users in Indonesia (including children and teenagers) is predicted to reach 30 million or about 40% of the population of Indonesia. This study explored the on-line activity of a sample of children and teenagers, involving 400 respondents aged 10 to 19 years from all over Indonesia and representing both urban and rural areas. As many as 98% of children and teenagers claimed to know about the Internet and 79.5% reported being Internet users. (</w:t>
      </w:r>
      <w:proofErr w:type="spellStart"/>
      <w:r w:rsidRPr="00884FBF">
        <w:rPr>
          <w:rFonts w:asciiTheme="majorBidi" w:hAnsiTheme="majorBidi" w:cstheme="majorBidi"/>
          <w:sz w:val="24"/>
          <w:szCs w:val="24"/>
        </w:rPr>
        <w:t>Panji</w:t>
      </w:r>
      <w:proofErr w:type="spellEnd"/>
      <w:r w:rsidRPr="00884FBF">
        <w:rPr>
          <w:rFonts w:asciiTheme="majorBidi" w:hAnsiTheme="majorBidi" w:cstheme="majorBidi"/>
          <w:sz w:val="24"/>
          <w:szCs w:val="24"/>
        </w:rPr>
        <w:t xml:space="preserve">, </w:t>
      </w:r>
      <w:proofErr w:type="gramStart"/>
      <w:r w:rsidRPr="00884FBF">
        <w:rPr>
          <w:rFonts w:asciiTheme="majorBidi" w:hAnsiTheme="majorBidi" w:cstheme="majorBidi"/>
          <w:sz w:val="24"/>
          <w:szCs w:val="24"/>
        </w:rPr>
        <w:t>A :</w:t>
      </w:r>
      <w:proofErr w:type="gramEnd"/>
      <w:r w:rsidRPr="00884FBF">
        <w:rPr>
          <w:rFonts w:asciiTheme="majorBidi" w:hAnsiTheme="majorBidi" w:cstheme="majorBidi"/>
          <w:sz w:val="24"/>
          <w:szCs w:val="24"/>
        </w:rPr>
        <w:t xml:space="preserve"> 2014)</w:t>
      </w:r>
    </w:p>
    <w:p w14:paraId="07D99F3B" w14:textId="77777777" w:rsidR="002D7786" w:rsidRDefault="002D7786" w:rsidP="002D7786">
      <w:pPr>
        <w:pStyle w:val="ListParagraph"/>
        <w:spacing w:line="480" w:lineRule="auto"/>
        <w:ind w:firstLine="720"/>
        <w:jc w:val="both"/>
        <w:rPr>
          <w:rFonts w:asciiTheme="majorBidi" w:hAnsiTheme="majorBidi" w:cstheme="majorBidi"/>
          <w:sz w:val="24"/>
          <w:szCs w:val="24"/>
        </w:rPr>
      </w:pPr>
      <w:proofErr w:type="spellStart"/>
      <w:r w:rsidRPr="00884FBF">
        <w:rPr>
          <w:rFonts w:asciiTheme="majorBidi" w:hAnsiTheme="majorBidi" w:cstheme="majorBidi"/>
          <w:sz w:val="24"/>
          <w:szCs w:val="24"/>
        </w:rPr>
        <w:lastRenderedPageBreak/>
        <w:t>Sirozi</w:t>
      </w:r>
      <w:proofErr w:type="spellEnd"/>
      <w:r w:rsidRPr="00884FBF">
        <w:rPr>
          <w:rFonts w:asciiTheme="majorBidi" w:hAnsiTheme="majorBidi" w:cstheme="majorBidi"/>
          <w:sz w:val="24"/>
          <w:szCs w:val="24"/>
        </w:rPr>
        <w:t xml:space="preserve"> (2013) indicated that according to UNESCO, educational institutions are not only required to encourage learners to learn, but also claimed to be able to encourage learners to learn, to acquire knowledge, to promote learning to act, to learn to live together and to learn for life (the lif</w:t>
      </w:r>
      <w:r>
        <w:rPr>
          <w:rFonts w:asciiTheme="majorBidi" w:hAnsiTheme="majorBidi" w:cstheme="majorBidi"/>
          <w:sz w:val="24"/>
          <w:szCs w:val="24"/>
        </w:rPr>
        <w:t>e-long learning paradigm).</w:t>
      </w:r>
    </w:p>
    <w:p w14:paraId="42BE5A46" w14:textId="77777777" w:rsidR="002D7786" w:rsidRDefault="002D7786" w:rsidP="002D7786">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research of </w:t>
      </w:r>
      <w:proofErr w:type="spellStart"/>
      <w:r w:rsidRPr="00732953">
        <w:rPr>
          <w:rFonts w:asciiTheme="majorBidi" w:hAnsiTheme="majorBidi" w:cstheme="majorBidi"/>
          <w:sz w:val="24"/>
          <w:szCs w:val="24"/>
        </w:rPr>
        <w:t>Roudatus</w:t>
      </w:r>
      <w:proofErr w:type="spellEnd"/>
      <w:r w:rsidRPr="00732953">
        <w:rPr>
          <w:rFonts w:asciiTheme="majorBidi" w:hAnsiTheme="majorBidi" w:cstheme="majorBidi"/>
          <w:sz w:val="24"/>
          <w:szCs w:val="24"/>
        </w:rPr>
        <w:t xml:space="preserve"> </w:t>
      </w:r>
      <w:proofErr w:type="spellStart"/>
      <w:r w:rsidRPr="00732953">
        <w:rPr>
          <w:rFonts w:asciiTheme="majorBidi" w:hAnsiTheme="majorBidi" w:cstheme="majorBidi"/>
          <w:sz w:val="24"/>
          <w:szCs w:val="24"/>
        </w:rPr>
        <w:t>Sarifah</w:t>
      </w:r>
      <w:proofErr w:type="spellEnd"/>
      <w:r w:rsidRPr="00732953">
        <w:rPr>
          <w:rFonts w:asciiTheme="majorBidi" w:hAnsiTheme="majorBidi" w:cstheme="majorBidi"/>
          <w:sz w:val="24"/>
          <w:szCs w:val="24"/>
        </w:rPr>
        <w:t xml:space="preserve">, </w:t>
      </w:r>
      <w:proofErr w:type="spellStart"/>
      <w:r w:rsidRPr="00732953">
        <w:rPr>
          <w:rFonts w:asciiTheme="majorBidi" w:hAnsiTheme="majorBidi" w:cstheme="majorBidi"/>
          <w:sz w:val="24"/>
          <w:szCs w:val="24"/>
        </w:rPr>
        <w:t>Siti</w:t>
      </w:r>
      <w:proofErr w:type="spellEnd"/>
      <w:r w:rsidRPr="00732953">
        <w:rPr>
          <w:rFonts w:asciiTheme="majorBidi" w:hAnsiTheme="majorBidi" w:cstheme="majorBidi"/>
          <w:sz w:val="24"/>
          <w:szCs w:val="24"/>
        </w:rPr>
        <w:t xml:space="preserve"> Maria </w:t>
      </w:r>
      <w:proofErr w:type="spellStart"/>
      <w:r w:rsidRPr="00732953">
        <w:rPr>
          <w:rFonts w:asciiTheme="majorBidi" w:hAnsiTheme="majorBidi" w:cstheme="majorBidi"/>
          <w:sz w:val="24"/>
          <w:szCs w:val="24"/>
        </w:rPr>
        <w:t>Ulfa</w:t>
      </w:r>
      <w:proofErr w:type="spellEnd"/>
      <w:r w:rsidRPr="00732953">
        <w:rPr>
          <w:rFonts w:asciiTheme="majorBidi" w:hAnsiTheme="majorBidi" w:cstheme="majorBidi"/>
          <w:sz w:val="24"/>
          <w:szCs w:val="24"/>
        </w:rPr>
        <w:t xml:space="preserve"> English Department, ST</w:t>
      </w:r>
      <w:r w:rsidR="009E7647">
        <w:rPr>
          <w:rFonts w:asciiTheme="majorBidi" w:hAnsiTheme="majorBidi" w:cstheme="majorBidi"/>
          <w:sz w:val="24"/>
          <w:szCs w:val="24"/>
        </w:rPr>
        <w:t xml:space="preserve">KIP PGRI </w:t>
      </w:r>
      <w:proofErr w:type="spellStart"/>
      <w:r w:rsidR="009E7647">
        <w:rPr>
          <w:rFonts w:asciiTheme="majorBidi" w:hAnsiTheme="majorBidi" w:cstheme="majorBidi"/>
          <w:sz w:val="24"/>
          <w:szCs w:val="24"/>
        </w:rPr>
        <w:t>Bangkalan</w:t>
      </w:r>
      <w:proofErr w:type="spellEnd"/>
      <w:r w:rsidR="009E7647">
        <w:rPr>
          <w:rFonts w:asciiTheme="majorBidi" w:hAnsiTheme="majorBidi" w:cstheme="majorBidi"/>
          <w:sz w:val="24"/>
          <w:szCs w:val="24"/>
        </w:rPr>
        <w:t xml:space="preserve">, </w:t>
      </w:r>
      <w:proofErr w:type="gramStart"/>
      <w:r>
        <w:rPr>
          <w:rFonts w:asciiTheme="majorBidi" w:hAnsiTheme="majorBidi" w:cstheme="majorBidi"/>
          <w:sz w:val="24"/>
          <w:szCs w:val="24"/>
        </w:rPr>
        <w:t>Indonesia</w:t>
      </w:r>
      <w:proofErr w:type="gramEnd"/>
      <w:r>
        <w:rPr>
          <w:rFonts w:asciiTheme="majorBidi" w:hAnsiTheme="majorBidi" w:cstheme="majorBidi"/>
          <w:sz w:val="24"/>
          <w:szCs w:val="24"/>
        </w:rPr>
        <w:t xml:space="preserve"> titled “</w:t>
      </w:r>
      <w:r w:rsidRPr="00732953">
        <w:rPr>
          <w:rFonts w:asciiTheme="majorBidi" w:hAnsiTheme="majorBidi" w:cstheme="majorBidi"/>
          <w:sz w:val="24"/>
          <w:szCs w:val="24"/>
        </w:rPr>
        <w:t xml:space="preserve">The effectiveness of </w:t>
      </w:r>
      <w:proofErr w:type="spellStart"/>
      <w:r w:rsidRPr="00732953">
        <w:rPr>
          <w:rFonts w:asciiTheme="majorBidi" w:hAnsiTheme="majorBidi" w:cstheme="majorBidi"/>
          <w:sz w:val="24"/>
          <w:szCs w:val="24"/>
        </w:rPr>
        <w:t>videoscribe</w:t>
      </w:r>
      <w:proofErr w:type="spellEnd"/>
      <w:r w:rsidRPr="00732953">
        <w:rPr>
          <w:rFonts w:asciiTheme="majorBidi" w:hAnsiTheme="majorBidi" w:cstheme="majorBidi"/>
          <w:sz w:val="24"/>
          <w:szCs w:val="24"/>
        </w:rPr>
        <w:t xml:space="preserve"> as innovative media to increase students reading comprehension</w:t>
      </w:r>
      <w:r>
        <w:rPr>
          <w:rFonts w:asciiTheme="majorBidi" w:hAnsiTheme="majorBidi" w:cstheme="majorBidi"/>
          <w:sz w:val="24"/>
          <w:szCs w:val="24"/>
        </w:rPr>
        <w:t>”.</w:t>
      </w:r>
    </w:p>
    <w:p w14:paraId="1B99FFFB" w14:textId="77777777" w:rsidR="00AA11F9" w:rsidRPr="00540C45" w:rsidRDefault="002D7786" w:rsidP="00540C45">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research of </w:t>
      </w:r>
      <w:proofErr w:type="spellStart"/>
      <w:r w:rsidR="00902FC5">
        <w:rPr>
          <w:rFonts w:asciiTheme="majorBidi" w:hAnsiTheme="majorBidi" w:cstheme="majorBidi"/>
          <w:sz w:val="24"/>
          <w:szCs w:val="24"/>
        </w:rPr>
        <w:t>Siti</w:t>
      </w:r>
      <w:proofErr w:type="spellEnd"/>
      <w:r w:rsidR="00902FC5">
        <w:rPr>
          <w:rFonts w:asciiTheme="majorBidi" w:hAnsiTheme="majorBidi" w:cstheme="majorBidi"/>
          <w:sz w:val="24"/>
          <w:szCs w:val="24"/>
        </w:rPr>
        <w:t xml:space="preserve"> </w:t>
      </w:r>
      <w:proofErr w:type="spellStart"/>
      <w:r w:rsidR="00902FC5">
        <w:rPr>
          <w:rFonts w:asciiTheme="majorBidi" w:hAnsiTheme="majorBidi" w:cstheme="majorBidi"/>
          <w:sz w:val="24"/>
          <w:szCs w:val="24"/>
        </w:rPr>
        <w:t>Munawaroh</w:t>
      </w:r>
      <w:proofErr w:type="spellEnd"/>
      <w:r w:rsidR="00902FC5">
        <w:rPr>
          <w:rFonts w:asciiTheme="majorBidi" w:hAnsiTheme="majorBidi" w:cstheme="majorBidi"/>
          <w:sz w:val="24"/>
          <w:szCs w:val="24"/>
        </w:rPr>
        <w:t xml:space="preserve"> </w:t>
      </w:r>
      <w:proofErr w:type="spellStart"/>
      <w:r w:rsidRPr="00732953">
        <w:rPr>
          <w:rFonts w:asciiTheme="majorBidi" w:hAnsiTheme="majorBidi" w:cstheme="majorBidi"/>
          <w:sz w:val="24"/>
          <w:szCs w:val="24"/>
        </w:rPr>
        <w:t>Universitas</w:t>
      </w:r>
      <w:proofErr w:type="spellEnd"/>
      <w:r w:rsidRPr="00732953">
        <w:rPr>
          <w:rFonts w:asciiTheme="majorBidi" w:hAnsiTheme="majorBidi" w:cstheme="majorBidi"/>
          <w:sz w:val="24"/>
          <w:szCs w:val="24"/>
        </w:rPr>
        <w:t xml:space="preserve"> </w:t>
      </w:r>
      <w:proofErr w:type="spellStart"/>
      <w:r w:rsidRPr="00732953">
        <w:rPr>
          <w:rFonts w:asciiTheme="majorBidi" w:hAnsiTheme="majorBidi" w:cstheme="majorBidi"/>
          <w:sz w:val="24"/>
          <w:szCs w:val="24"/>
        </w:rPr>
        <w:t>Lancang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Kuning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Pekanbaru</w:t>
      </w:r>
      <w:proofErr w:type="spellEnd"/>
      <w:r>
        <w:rPr>
          <w:rFonts w:asciiTheme="majorBidi" w:hAnsiTheme="majorBidi" w:cstheme="majorBidi"/>
          <w:sz w:val="24"/>
          <w:szCs w:val="24"/>
        </w:rPr>
        <w:t>, Indonesia titled “</w:t>
      </w:r>
      <w:r w:rsidRPr="00732953">
        <w:rPr>
          <w:rFonts w:asciiTheme="majorBidi" w:hAnsiTheme="majorBidi" w:cstheme="majorBidi"/>
          <w:sz w:val="24"/>
          <w:szCs w:val="24"/>
        </w:rPr>
        <w:t>Teaching the Narrative Texts Using Animation Video: Raising Students’ S</w:t>
      </w:r>
      <w:r>
        <w:rPr>
          <w:rFonts w:asciiTheme="majorBidi" w:hAnsiTheme="majorBidi" w:cstheme="majorBidi"/>
          <w:sz w:val="24"/>
          <w:szCs w:val="24"/>
        </w:rPr>
        <w:t>kills on Reading Comprehension “.</w:t>
      </w:r>
    </w:p>
    <w:p w14:paraId="7DFDFDC5" w14:textId="77777777" w:rsidR="00902FC5" w:rsidRPr="00902FC5" w:rsidRDefault="00902FC5" w:rsidP="00C53228">
      <w:pPr>
        <w:pStyle w:val="Heading2"/>
        <w:numPr>
          <w:ilvl w:val="0"/>
          <w:numId w:val="62"/>
        </w:numPr>
        <w:spacing w:line="480" w:lineRule="auto"/>
        <w:jc w:val="both"/>
        <w:rPr>
          <w:rFonts w:asciiTheme="majorBidi" w:hAnsiTheme="majorBidi"/>
          <w:b/>
          <w:bCs/>
          <w:color w:val="auto"/>
        </w:rPr>
      </w:pPr>
      <w:bookmarkStart w:id="5" w:name="_Toc106886785"/>
      <w:bookmarkStart w:id="6" w:name="_Toc107570209"/>
      <w:r w:rsidRPr="00902FC5">
        <w:rPr>
          <w:rFonts w:asciiTheme="majorBidi" w:hAnsiTheme="majorBidi"/>
          <w:b/>
          <w:bCs/>
          <w:color w:val="auto"/>
          <w:sz w:val="24"/>
          <w:szCs w:val="24"/>
        </w:rPr>
        <w:t>Hypothesis</w:t>
      </w:r>
      <w:bookmarkEnd w:id="5"/>
      <w:bookmarkEnd w:id="6"/>
    </w:p>
    <w:p w14:paraId="13FD7A9C" w14:textId="77777777" w:rsidR="00902FC5" w:rsidRPr="00902FC5" w:rsidRDefault="00902FC5" w:rsidP="00902FC5">
      <w:pPr>
        <w:pStyle w:val="ListParagraph"/>
        <w:spacing w:line="480" w:lineRule="auto"/>
        <w:rPr>
          <w:rFonts w:asciiTheme="majorBidi" w:hAnsiTheme="majorBidi" w:cstheme="majorBidi"/>
          <w:sz w:val="24"/>
          <w:szCs w:val="24"/>
        </w:rPr>
      </w:pPr>
      <w:r w:rsidRPr="00902FC5">
        <w:rPr>
          <w:rFonts w:asciiTheme="majorBidi" w:hAnsiTheme="majorBidi" w:cstheme="majorBidi"/>
          <w:sz w:val="24"/>
          <w:szCs w:val="24"/>
        </w:rPr>
        <w:t>Ho</w:t>
      </w:r>
      <w:r w:rsidRPr="00902FC5">
        <w:rPr>
          <w:rFonts w:asciiTheme="majorBidi" w:hAnsiTheme="majorBidi" w:cstheme="majorBidi"/>
          <w:sz w:val="24"/>
          <w:szCs w:val="24"/>
        </w:rPr>
        <w:tab/>
        <w:t xml:space="preserve">: There is no difference in the learning achievements of students before and after using the teaching material based on </w:t>
      </w:r>
      <w:proofErr w:type="spellStart"/>
      <w:r w:rsidRPr="00902FC5">
        <w:rPr>
          <w:rFonts w:asciiTheme="majorBidi" w:hAnsiTheme="majorBidi" w:cstheme="majorBidi"/>
          <w:sz w:val="24"/>
          <w:szCs w:val="24"/>
        </w:rPr>
        <w:t>Sparkol</w:t>
      </w:r>
      <w:proofErr w:type="spellEnd"/>
      <w:r w:rsidRPr="00902FC5">
        <w:rPr>
          <w:rFonts w:asciiTheme="majorBidi" w:hAnsiTheme="majorBidi" w:cstheme="majorBidi"/>
          <w:sz w:val="24"/>
          <w:szCs w:val="24"/>
        </w:rPr>
        <w:t xml:space="preserve"> </w:t>
      </w:r>
      <w:proofErr w:type="spellStart"/>
      <w:r w:rsidRPr="00902FC5">
        <w:rPr>
          <w:rFonts w:asciiTheme="majorBidi" w:hAnsiTheme="majorBidi" w:cstheme="majorBidi"/>
          <w:sz w:val="24"/>
          <w:szCs w:val="24"/>
        </w:rPr>
        <w:t>VideoScribe</w:t>
      </w:r>
      <w:proofErr w:type="spellEnd"/>
      <w:r w:rsidRPr="00902FC5">
        <w:rPr>
          <w:rFonts w:asciiTheme="majorBidi" w:hAnsiTheme="majorBidi" w:cstheme="majorBidi"/>
          <w:sz w:val="24"/>
          <w:szCs w:val="24"/>
        </w:rPr>
        <w:t xml:space="preserve"> subtheme the smartest animal.</w:t>
      </w:r>
    </w:p>
    <w:p w14:paraId="7E5578E0" w14:textId="03B83610" w:rsidR="00902FC5" w:rsidRPr="00902FC5" w:rsidRDefault="00902FC5" w:rsidP="00902FC5">
      <w:pPr>
        <w:pStyle w:val="ListParagraph"/>
        <w:spacing w:line="480" w:lineRule="auto"/>
        <w:jc w:val="both"/>
        <w:rPr>
          <w:rFonts w:asciiTheme="majorBidi" w:hAnsiTheme="majorBidi" w:cstheme="majorBidi"/>
          <w:sz w:val="24"/>
          <w:szCs w:val="24"/>
        </w:rPr>
      </w:pPr>
      <w:r w:rsidRPr="00902FC5">
        <w:rPr>
          <w:rFonts w:asciiTheme="majorBidi" w:hAnsiTheme="majorBidi" w:cstheme="majorBidi"/>
          <w:sz w:val="24"/>
          <w:szCs w:val="24"/>
        </w:rPr>
        <w:t>Ha</w:t>
      </w:r>
      <w:r w:rsidRPr="00902FC5">
        <w:rPr>
          <w:rFonts w:asciiTheme="majorBidi" w:hAnsiTheme="majorBidi" w:cstheme="majorBidi"/>
          <w:sz w:val="24"/>
          <w:szCs w:val="24"/>
        </w:rPr>
        <w:tab/>
        <w:t xml:space="preserve">: There is a difference in student learning achievements before and after using the teaching material based on </w:t>
      </w:r>
      <w:proofErr w:type="spellStart"/>
      <w:r w:rsidRPr="00902FC5">
        <w:rPr>
          <w:rFonts w:asciiTheme="majorBidi" w:hAnsiTheme="majorBidi" w:cstheme="majorBidi"/>
          <w:sz w:val="24"/>
          <w:szCs w:val="24"/>
        </w:rPr>
        <w:t>Sparkol</w:t>
      </w:r>
      <w:proofErr w:type="spellEnd"/>
      <w:r w:rsidRPr="00902FC5">
        <w:rPr>
          <w:rFonts w:asciiTheme="majorBidi" w:hAnsiTheme="majorBidi" w:cstheme="majorBidi"/>
          <w:sz w:val="24"/>
          <w:szCs w:val="24"/>
        </w:rPr>
        <w:t xml:space="preserve"> </w:t>
      </w:r>
      <w:proofErr w:type="spellStart"/>
      <w:r w:rsidRPr="00902FC5">
        <w:rPr>
          <w:rFonts w:asciiTheme="majorBidi" w:hAnsiTheme="majorBidi" w:cstheme="majorBidi"/>
          <w:sz w:val="24"/>
          <w:szCs w:val="24"/>
        </w:rPr>
        <w:t>VideoScribe</w:t>
      </w:r>
      <w:proofErr w:type="spellEnd"/>
      <w:r w:rsidRPr="00902FC5">
        <w:rPr>
          <w:rFonts w:asciiTheme="majorBidi" w:hAnsiTheme="majorBidi" w:cstheme="majorBidi"/>
          <w:sz w:val="24"/>
          <w:szCs w:val="24"/>
        </w:rPr>
        <w:t xml:space="preserve"> subtheme the smartest animal.</w:t>
      </w:r>
    </w:p>
    <w:sectPr w:rsidR="00902FC5" w:rsidRPr="00902FC5" w:rsidSect="00FB0CB3">
      <w:headerReference w:type="even" r:id="rId15"/>
      <w:headerReference w:type="default" r:id="rId16"/>
      <w:headerReference w:type="first" r:id="rId17"/>
      <w:footerReference w:type="first" r:id="rId18"/>
      <w:pgSz w:w="11906" w:h="16838"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5CE4" w14:textId="77777777" w:rsidR="00F2310A" w:rsidRDefault="00F2310A" w:rsidP="00CE18BD">
      <w:pPr>
        <w:spacing w:after="0" w:line="240" w:lineRule="auto"/>
      </w:pPr>
      <w:r>
        <w:separator/>
      </w:r>
    </w:p>
  </w:endnote>
  <w:endnote w:type="continuationSeparator" w:id="0">
    <w:p w14:paraId="1881C678" w14:textId="77777777" w:rsidR="00F2310A" w:rsidRDefault="00F2310A" w:rsidP="00CE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20023"/>
      <w:docPartObj>
        <w:docPartGallery w:val="Page Numbers (Bottom of Page)"/>
        <w:docPartUnique/>
      </w:docPartObj>
    </w:sdtPr>
    <w:sdtEndPr>
      <w:rPr>
        <w:noProof/>
      </w:rPr>
    </w:sdtEndPr>
    <w:sdtContent>
      <w:p w14:paraId="75A6CD3B" w14:textId="77777777" w:rsidR="00022765" w:rsidRDefault="00022765">
        <w:pPr>
          <w:pStyle w:val="Footer"/>
          <w:jc w:val="center"/>
        </w:pPr>
        <w:r>
          <w:fldChar w:fldCharType="begin"/>
        </w:r>
        <w:r>
          <w:instrText xml:space="preserve"> PAGE   \* MERGEFORMAT </w:instrText>
        </w:r>
        <w:r>
          <w:fldChar w:fldCharType="separate"/>
        </w:r>
        <w:r w:rsidR="00554962">
          <w:rPr>
            <w:noProof/>
          </w:rPr>
          <w:t>11</w:t>
        </w:r>
        <w:r>
          <w:rPr>
            <w:noProof/>
          </w:rPr>
          <w:fldChar w:fldCharType="end"/>
        </w:r>
      </w:p>
    </w:sdtContent>
  </w:sdt>
  <w:p w14:paraId="1B1C4673" w14:textId="77777777" w:rsidR="00022765" w:rsidRDefault="0002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8FA83" w14:textId="77777777" w:rsidR="00F2310A" w:rsidRDefault="00F2310A" w:rsidP="00CE18BD">
      <w:pPr>
        <w:spacing w:after="0" w:line="240" w:lineRule="auto"/>
      </w:pPr>
      <w:r>
        <w:separator/>
      </w:r>
    </w:p>
  </w:footnote>
  <w:footnote w:type="continuationSeparator" w:id="0">
    <w:p w14:paraId="534A3C3B" w14:textId="77777777" w:rsidR="00F2310A" w:rsidRDefault="00F2310A" w:rsidP="00CE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35DF" w14:textId="1EB36629" w:rsidR="00022765" w:rsidRDefault="00F2310A">
    <w:pPr>
      <w:pStyle w:val="Header"/>
    </w:pPr>
    <w:r>
      <w:rPr>
        <w:noProof/>
      </w:rPr>
      <w:pict w14:anchorId="636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1"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6A316" w14:textId="103B6E98" w:rsidR="00022765" w:rsidRDefault="00F2310A">
    <w:pPr>
      <w:pStyle w:val="Header"/>
    </w:pPr>
    <w:r>
      <w:rPr>
        <w:noProof/>
      </w:rPr>
      <w:pict w14:anchorId="530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2"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B9" w14:textId="0A50312F" w:rsidR="00022765" w:rsidRDefault="00F2310A">
    <w:pPr>
      <w:pStyle w:val="Header"/>
    </w:pPr>
    <w:r>
      <w:rPr>
        <w:noProof/>
      </w:rPr>
      <w:pict w14:anchorId="417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0"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7E"/>
    <w:multiLevelType w:val="hybridMultilevel"/>
    <w:tmpl w:val="435A3504"/>
    <w:lvl w:ilvl="0" w:tplc="43A0D556">
      <w:start w:val="1"/>
      <w:numFmt w:val="decimal"/>
      <w:lvlText w:val="2.1.%1"/>
      <w:lvlJc w:val="left"/>
      <w:pPr>
        <w:ind w:left="1440" w:hanging="360"/>
      </w:pPr>
      <w:rPr>
        <w:rFonts w:hint="default"/>
      </w:rPr>
    </w:lvl>
    <w:lvl w:ilvl="1" w:tplc="43A0D556">
      <w:start w:val="1"/>
      <w:numFmt w:val="decimal"/>
      <w:lvlText w:val="2.1.%2"/>
      <w:lvlJc w:val="left"/>
      <w:pPr>
        <w:ind w:left="1440" w:hanging="360"/>
      </w:pPr>
      <w:rPr>
        <w:rFonts w:hint="default"/>
      </w:rPr>
    </w:lvl>
    <w:lvl w:ilvl="2" w:tplc="34FC2776">
      <w:start w:val="1"/>
      <w:numFmt w:val="lowerLetter"/>
      <w:lvlText w:val="%3."/>
      <w:lvlJc w:val="left"/>
      <w:pPr>
        <w:ind w:left="603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2761"/>
    <w:multiLevelType w:val="hybridMultilevel"/>
    <w:tmpl w:val="504E4D54"/>
    <w:lvl w:ilvl="0" w:tplc="B656A79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035E"/>
    <w:multiLevelType w:val="hybridMultilevel"/>
    <w:tmpl w:val="DA8CBF90"/>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3545F73"/>
    <w:multiLevelType w:val="hybridMultilevel"/>
    <w:tmpl w:val="F0BA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0708D0"/>
    <w:multiLevelType w:val="hybridMultilevel"/>
    <w:tmpl w:val="94DC5454"/>
    <w:lvl w:ilvl="0" w:tplc="C2C22502">
      <w:start w:val="1"/>
      <w:numFmt w:val="decimal"/>
      <w:lvlText w:val="%1."/>
      <w:lvlJc w:val="left"/>
      <w:pPr>
        <w:ind w:left="720" w:hanging="360"/>
      </w:pPr>
      <w:rPr>
        <w:rFonts w:asciiTheme="majorBidi" w:eastAsiaTheme="minorHAnsi" w:hAnsiTheme="majorBidi" w:cstheme="majorBidi" w:hint="default"/>
      </w:rPr>
    </w:lvl>
    <w:lvl w:ilvl="1" w:tplc="F11E9932">
      <w:start w:val="1"/>
      <w:numFmt w:val="decimal"/>
      <w:lvlText w:val="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21A3"/>
    <w:multiLevelType w:val="hybridMultilevel"/>
    <w:tmpl w:val="DBB43ED6"/>
    <w:lvl w:ilvl="0" w:tplc="261C67FE">
      <w:start w:val="1"/>
      <w:numFmt w:val="decimal"/>
      <w:lvlText w:val="2.2.%1"/>
      <w:lvlJc w:val="left"/>
      <w:pPr>
        <w:ind w:left="1440" w:hanging="360"/>
      </w:pPr>
      <w:rPr>
        <w:rFonts w:hint="default"/>
      </w:rPr>
    </w:lvl>
    <w:lvl w:ilvl="1" w:tplc="B3DA506A">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60DD5"/>
    <w:multiLevelType w:val="hybridMultilevel"/>
    <w:tmpl w:val="CF8008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E905196"/>
    <w:multiLevelType w:val="hybridMultilevel"/>
    <w:tmpl w:val="3E70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ED7725"/>
    <w:multiLevelType w:val="hybridMultilevel"/>
    <w:tmpl w:val="42F40D3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00089C"/>
    <w:multiLevelType w:val="hybridMultilevel"/>
    <w:tmpl w:val="F5E4CB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72113"/>
    <w:multiLevelType w:val="hybridMultilevel"/>
    <w:tmpl w:val="1E0880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20487"/>
    <w:multiLevelType w:val="hybridMultilevel"/>
    <w:tmpl w:val="D554899E"/>
    <w:lvl w:ilvl="0" w:tplc="EEB06668">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16D61"/>
    <w:multiLevelType w:val="hybridMultilevel"/>
    <w:tmpl w:val="EA0A0482"/>
    <w:lvl w:ilvl="0" w:tplc="0409000F">
      <w:start w:val="1"/>
      <w:numFmt w:val="decimal"/>
      <w:lvlText w:val="%1."/>
      <w:lvlJc w:val="lef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ADE7BF6"/>
    <w:multiLevelType w:val="hybridMultilevel"/>
    <w:tmpl w:val="C958A97C"/>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EA421D0"/>
    <w:multiLevelType w:val="hybridMultilevel"/>
    <w:tmpl w:val="C048028A"/>
    <w:lvl w:ilvl="0" w:tplc="E006F5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7198"/>
    <w:multiLevelType w:val="hybridMultilevel"/>
    <w:tmpl w:val="3B0A6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3B54E6"/>
    <w:multiLevelType w:val="hybridMultilevel"/>
    <w:tmpl w:val="AF0E16B2"/>
    <w:lvl w:ilvl="0" w:tplc="411AEB0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D2D26"/>
    <w:multiLevelType w:val="hybridMultilevel"/>
    <w:tmpl w:val="9208E212"/>
    <w:lvl w:ilvl="0" w:tplc="998ADC06">
      <w:start w:val="1"/>
      <w:numFmt w:val="decimal"/>
      <w:lvlText w:val="2.%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7A8233C"/>
    <w:multiLevelType w:val="hybridMultilevel"/>
    <w:tmpl w:val="8FFE81A6"/>
    <w:lvl w:ilvl="0" w:tplc="60D4256E">
      <w:start w:val="2"/>
      <w:numFmt w:val="decimal"/>
      <w:lvlText w:val="2.%1"/>
      <w:lvlJc w:val="left"/>
      <w:pPr>
        <w:ind w:left="189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95E46CB"/>
    <w:multiLevelType w:val="hybridMultilevel"/>
    <w:tmpl w:val="9B6ACD4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AEB3B12"/>
    <w:multiLevelType w:val="hybridMultilevel"/>
    <w:tmpl w:val="5F861606"/>
    <w:lvl w:ilvl="0" w:tplc="30FC8F4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BB74399"/>
    <w:multiLevelType w:val="hybridMultilevel"/>
    <w:tmpl w:val="1B3AC4A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2BF10759"/>
    <w:multiLevelType w:val="hybridMultilevel"/>
    <w:tmpl w:val="5C8E45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nsid w:val="2EC85A41"/>
    <w:multiLevelType w:val="hybridMultilevel"/>
    <w:tmpl w:val="4D960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14435C"/>
    <w:multiLevelType w:val="hybridMultilevel"/>
    <w:tmpl w:val="39DABB5A"/>
    <w:lvl w:ilvl="0" w:tplc="2BD857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F6D20"/>
    <w:multiLevelType w:val="hybridMultilevel"/>
    <w:tmpl w:val="5C245F2A"/>
    <w:lvl w:ilvl="0" w:tplc="B444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343F3C"/>
    <w:multiLevelType w:val="hybridMultilevel"/>
    <w:tmpl w:val="5FB86A70"/>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32925801"/>
    <w:multiLevelType w:val="hybridMultilevel"/>
    <w:tmpl w:val="CAC0A058"/>
    <w:lvl w:ilvl="0" w:tplc="970C2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AE0EE0"/>
    <w:multiLevelType w:val="hybridMultilevel"/>
    <w:tmpl w:val="0D388FDE"/>
    <w:lvl w:ilvl="0" w:tplc="1B40C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69780E"/>
    <w:multiLevelType w:val="hybridMultilevel"/>
    <w:tmpl w:val="1A0C8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3E57F5"/>
    <w:multiLevelType w:val="hybridMultilevel"/>
    <w:tmpl w:val="1EFE73F8"/>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3F2F20E7"/>
    <w:multiLevelType w:val="hybridMultilevel"/>
    <w:tmpl w:val="D73830EA"/>
    <w:lvl w:ilvl="0" w:tplc="04090019">
      <w:start w:val="1"/>
      <w:numFmt w:val="lowerLetter"/>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00A0886"/>
    <w:multiLevelType w:val="hybridMultilevel"/>
    <w:tmpl w:val="79C6415C"/>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40F36BE4"/>
    <w:multiLevelType w:val="hybridMultilevel"/>
    <w:tmpl w:val="9E84D2BA"/>
    <w:lvl w:ilvl="0" w:tplc="7F2C2C36">
      <w:start w:val="1"/>
      <w:numFmt w:val="decimal"/>
      <w:lvlText w:val="%1."/>
      <w:lvlJc w:val="left"/>
      <w:pPr>
        <w:ind w:left="1440" w:hanging="360"/>
      </w:pPr>
      <w:rPr>
        <w:rFonts w:asciiTheme="majorBidi" w:eastAsiaTheme="minorHAnsi" w:hAnsiTheme="majorBidi" w:cstheme="majorBidi"/>
      </w:rPr>
    </w:lvl>
    <w:lvl w:ilvl="1" w:tplc="CD56D16C">
      <w:start w:val="1"/>
      <w:numFmt w:val="decimal"/>
      <w:lvlText w:val="2.3.%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67A87"/>
    <w:multiLevelType w:val="hybridMultilevel"/>
    <w:tmpl w:val="E0525A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1EA7DAA"/>
    <w:multiLevelType w:val="hybridMultilevel"/>
    <w:tmpl w:val="CCB006BC"/>
    <w:lvl w:ilvl="0" w:tplc="7848035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6">
    <w:nsid w:val="42853932"/>
    <w:multiLevelType w:val="hybridMultilevel"/>
    <w:tmpl w:val="223258CA"/>
    <w:lvl w:ilvl="0" w:tplc="23B083BE">
      <w:start w:val="1"/>
      <w:numFmt w:val="decimal"/>
      <w:lvlText w:val="2.4.%1"/>
      <w:lvlJc w:val="left"/>
      <w:pPr>
        <w:ind w:left="1800" w:hanging="360"/>
      </w:pPr>
      <w:rPr>
        <w:rFonts w:hint="default"/>
      </w:rPr>
    </w:lvl>
    <w:lvl w:ilvl="1" w:tplc="B066D694">
      <w:start w:val="1"/>
      <w:numFmt w:val="decimal"/>
      <w:lvlText w:val="2.4.%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12568"/>
    <w:multiLevelType w:val="hybridMultilevel"/>
    <w:tmpl w:val="60261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7C58F4"/>
    <w:multiLevelType w:val="hybridMultilevel"/>
    <w:tmpl w:val="FFD06E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8E37CBE"/>
    <w:multiLevelType w:val="hybridMultilevel"/>
    <w:tmpl w:val="EF94AD6A"/>
    <w:lvl w:ilvl="0" w:tplc="FD5C561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D13E1"/>
    <w:multiLevelType w:val="hybridMultilevel"/>
    <w:tmpl w:val="195ADCA4"/>
    <w:lvl w:ilvl="0" w:tplc="DCD8037C">
      <w:start w:val="1"/>
      <w:numFmt w:val="decimal"/>
      <w:lvlText w:val="%1."/>
      <w:lvlJc w:val="left"/>
      <w:pPr>
        <w:ind w:left="1530" w:hanging="360"/>
      </w:pPr>
      <w:rPr>
        <w:rFonts w:hint="default"/>
        <w:b w:val="0"/>
        <w:bCs w:val="0"/>
      </w:rPr>
    </w:lvl>
    <w:lvl w:ilvl="1" w:tplc="F11E9932">
      <w:start w:val="1"/>
      <w:numFmt w:val="decimal"/>
      <w:lvlText w:val="2.3.%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C9D5B2B"/>
    <w:multiLevelType w:val="hybridMultilevel"/>
    <w:tmpl w:val="B284E5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402C06"/>
    <w:multiLevelType w:val="hybridMultilevel"/>
    <w:tmpl w:val="B7585910"/>
    <w:lvl w:ilvl="0" w:tplc="D70A5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4038FA"/>
    <w:multiLevelType w:val="hybridMultilevel"/>
    <w:tmpl w:val="216EF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4FB645FA"/>
    <w:multiLevelType w:val="hybridMultilevel"/>
    <w:tmpl w:val="3BACADF2"/>
    <w:lvl w:ilvl="0" w:tplc="45D8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91137D"/>
    <w:multiLevelType w:val="hybridMultilevel"/>
    <w:tmpl w:val="F8AA4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92F12"/>
    <w:multiLevelType w:val="hybridMultilevel"/>
    <w:tmpl w:val="F07C4E48"/>
    <w:lvl w:ilvl="0" w:tplc="3CC840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7540290"/>
    <w:multiLevelType w:val="hybridMultilevel"/>
    <w:tmpl w:val="7AF6D16E"/>
    <w:lvl w:ilvl="0" w:tplc="998ADC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F6BAE"/>
    <w:multiLevelType w:val="hybridMultilevel"/>
    <w:tmpl w:val="73564AD8"/>
    <w:lvl w:ilvl="0" w:tplc="FF76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896BBE"/>
    <w:multiLevelType w:val="hybridMultilevel"/>
    <w:tmpl w:val="71761B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E215D8F"/>
    <w:multiLevelType w:val="hybridMultilevel"/>
    <w:tmpl w:val="46F0E2F4"/>
    <w:lvl w:ilvl="0" w:tplc="49FE24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FF1901"/>
    <w:multiLevelType w:val="hybridMultilevel"/>
    <w:tmpl w:val="F4E46D5E"/>
    <w:lvl w:ilvl="0" w:tplc="A5BEE72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3E019F"/>
    <w:multiLevelType w:val="hybridMultilevel"/>
    <w:tmpl w:val="DFA8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550341"/>
    <w:multiLevelType w:val="hybridMultilevel"/>
    <w:tmpl w:val="5A3C1DD2"/>
    <w:lvl w:ilvl="0" w:tplc="FD5C5614">
      <w:start w:val="1"/>
      <w:numFmt w:val="decimal"/>
      <w:lvlText w:val="3.3.%1"/>
      <w:lvlJc w:val="left"/>
      <w:pPr>
        <w:ind w:left="1440" w:hanging="360"/>
      </w:pPr>
      <w:rPr>
        <w:rFonts w:hint="default"/>
      </w:rPr>
    </w:lvl>
    <w:lvl w:ilvl="1" w:tplc="FA900B0A">
      <w:start w:val="1"/>
      <w:numFmt w:val="decimal"/>
      <w:lvlText w:val="3.3.%2"/>
      <w:lvlJc w:val="left"/>
      <w:pPr>
        <w:ind w:left="1440" w:hanging="360"/>
      </w:pPr>
      <w:rPr>
        <w:rFonts w:hint="default"/>
        <w:b/>
        <w:bCs/>
      </w:rPr>
    </w:lvl>
    <w:lvl w:ilvl="2" w:tplc="970C2584">
      <w:start w:val="1"/>
      <w:numFmt w:val="lowerLetter"/>
      <w:lvlText w:val="%3."/>
      <w:lvlJc w:val="left"/>
      <w:pPr>
        <w:ind w:left="2340" w:hanging="360"/>
      </w:pPr>
      <w:rPr>
        <w:rFonts w:hint="default"/>
      </w:rPr>
    </w:lvl>
    <w:lvl w:ilvl="3" w:tplc="486A883A">
      <w:start w:val="1"/>
      <w:numFmt w:val="upperLetter"/>
      <w:lvlText w:val="%4."/>
      <w:lvlJc w:val="left"/>
      <w:pPr>
        <w:ind w:left="2880" w:hanging="360"/>
      </w:pPr>
      <w:rPr>
        <w:rFonts w:hint="default"/>
      </w:rPr>
    </w:lvl>
    <w:lvl w:ilvl="4" w:tplc="70CA8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A07F98"/>
    <w:multiLevelType w:val="hybridMultilevel"/>
    <w:tmpl w:val="61E89FB0"/>
    <w:lvl w:ilvl="0" w:tplc="896A4E7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14EFC"/>
    <w:multiLevelType w:val="hybridMultilevel"/>
    <w:tmpl w:val="9D4611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1F18F9"/>
    <w:multiLevelType w:val="hybridMultilevel"/>
    <w:tmpl w:val="5672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0B6E7B"/>
    <w:multiLevelType w:val="hybridMultilevel"/>
    <w:tmpl w:val="87B6D000"/>
    <w:lvl w:ilvl="0" w:tplc="998ADC06">
      <w:start w:val="1"/>
      <w:numFmt w:val="decimal"/>
      <w:lvlText w:val="2.%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53486E"/>
    <w:multiLevelType w:val="hybridMultilevel"/>
    <w:tmpl w:val="09EA987E"/>
    <w:lvl w:ilvl="0" w:tplc="998ADC06">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511B"/>
    <w:multiLevelType w:val="hybridMultilevel"/>
    <w:tmpl w:val="69D69774"/>
    <w:lvl w:ilvl="0" w:tplc="D12AD64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0C005E"/>
    <w:multiLevelType w:val="hybridMultilevel"/>
    <w:tmpl w:val="6B760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723640FE"/>
    <w:multiLevelType w:val="hybridMultilevel"/>
    <w:tmpl w:val="2766E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24D50F2"/>
    <w:multiLevelType w:val="hybridMultilevel"/>
    <w:tmpl w:val="109213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3746728"/>
    <w:multiLevelType w:val="hybridMultilevel"/>
    <w:tmpl w:val="3C969F14"/>
    <w:lvl w:ilvl="0" w:tplc="4E9E5A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FF3E3B"/>
    <w:multiLevelType w:val="hybridMultilevel"/>
    <w:tmpl w:val="23C00078"/>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66D17B6"/>
    <w:multiLevelType w:val="hybridMultilevel"/>
    <w:tmpl w:val="A7644040"/>
    <w:lvl w:ilvl="0" w:tplc="34FC277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7845CE6"/>
    <w:multiLevelType w:val="hybridMultilevel"/>
    <w:tmpl w:val="76A4E1B0"/>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795869F8"/>
    <w:multiLevelType w:val="hybridMultilevel"/>
    <w:tmpl w:val="1FD21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97B26B1"/>
    <w:multiLevelType w:val="hybridMultilevel"/>
    <w:tmpl w:val="50DEC42A"/>
    <w:lvl w:ilvl="0" w:tplc="6FC8D7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114D19"/>
    <w:multiLevelType w:val="hybridMultilevel"/>
    <w:tmpl w:val="4EDA7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F2A34E1"/>
    <w:multiLevelType w:val="hybridMultilevel"/>
    <w:tmpl w:val="D0863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4"/>
  </w:num>
  <w:num w:numId="2">
    <w:abstractNumId w:val="61"/>
  </w:num>
  <w:num w:numId="3">
    <w:abstractNumId w:val="6"/>
  </w:num>
  <w:num w:numId="4">
    <w:abstractNumId w:val="43"/>
  </w:num>
  <w:num w:numId="5">
    <w:abstractNumId w:val="37"/>
  </w:num>
  <w:num w:numId="6">
    <w:abstractNumId w:val="23"/>
  </w:num>
  <w:num w:numId="7">
    <w:abstractNumId w:val="8"/>
  </w:num>
  <w:num w:numId="8">
    <w:abstractNumId w:val="53"/>
  </w:num>
  <w:num w:numId="9">
    <w:abstractNumId w:val="45"/>
  </w:num>
  <w:num w:numId="10">
    <w:abstractNumId w:val="70"/>
  </w:num>
  <w:num w:numId="11">
    <w:abstractNumId w:val="15"/>
  </w:num>
  <w:num w:numId="12">
    <w:abstractNumId w:val="48"/>
  </w:num>
  <w:num w:numId="13">
    <w:abstractNumId w:val="0"/>
  </w:num>
  <w:num w:numId="14">
    <w:abstractNumId w:val="42"/>
  </w:num>
  <w:num w:numId="15">
    <w:abstractNumId w:val="14"/>
  </w:num>
  <w:num w:numId="16">
    <w:abstractNumId w:val="60"/>
  </w:num>
  <w:num w:numId="17">
    <w:abstractNumId w:val="39"/>
  </w:num>
  <w:num w:numId="18">
    <w:abstractNumId w:val="16"/>
  </w:num>
  <w:num w:numId="19">
    <w:abstractNumId w:val="52"/>
  </w:num>
  <w:num w:numId="20">
    <w:abstractNumId w:val="1"/>
  </w:num>
  <w:num w:numId="21">
    <w:abstractNumId w:val="49"/>
  </w:num>
  <w:num w:numId="22">
    <w:abstractNumId w:val="63"/>
  </w:num>
  <w:num w:numId="23">
    <w:abstractNumId w:val="62"/>
  </w:num>
  <w:num w:numId="24">
    <w:abstractNumId w:val="12"/>
  </w:num>
  <w:num w:numId="25">
    <w:abstractNumId w:val="31"/>
  </w:num>
  <w:num w:numId="26">
    <w:abstractNumId w:val="22"/>
  </w:num>
  <w:num w:numId="27">
    <w:abstractNumId w:val="2"/>
  </w:num>
  <w:num w:numId="28">
    <w:abstractNumId w:val="35"/>
  </w:num>
  <w:num w:numId="29">
    <w:abstractNumId w:val="50"/>
  </w:num>
  <w:num w:numId="30">
    <w:abstractNumId w:val="46"/>
  </w:num>
  <w:num w:numId="31">
    <w:abstractNumId w:val="44"/>
  </w:num>
  <w:num w:numId="32">
    <w:abstractNumId w:val="28"/>
  </w:num>
  <w:num w:numId="33">
    <w:abstractNumId w:val="24"/>
  </w:num>
  <w:num w:numId="34">
    <w:abstractNumId w:val="69"/>
  </w:num>
  <w:num w:numId="35">
    <w:abstractNumId w:val="64"/>
  </w:num>
  <w:num w:numId="36">
    <w:abstractNumId w:val="59"/>
  </w:num>
  <w:num w:numId="37">
    <w:abstractNumId w:val="57"/>
  </w:num>
  <w:num w:numId="38">
    <w:abstractNumId w:val="27"/>
  </w:num>
  <w:num w:numId="39">
    <w:abstractNumId w:val="10"/>
  </w:num>
  <w:num w:numId="40">
    <w:abstractNumId w:val="3"/>
  </w:num>
  <w:num w:numId="41">
    <w:abstractNumId w:val="41"/>
  </w:num>
  <w:num w:numId="42">
    <w:abstractNumId w:val="38"/>
  </w:num>
  <w:num w:numId="43">
    <w:abstractNumId w:val="56"/>
  </w:num>
  <w:num w:numId="44">
    <w:abstractNumId w:val="9"/>
  </w:num>
  <w:num w:numId="45">
    <w:abstractNumId w:val="25"/>
  </w:num>
  <w:num w:numId="46">
    <w:abstractNumId w:val="11"/>
  </w:num>
  <w:num w:numId="47">
    <w:abstractNumId w:val="47"/>
  </w:num>
  <w:num w:numId="48">
    <w:abstractNumId w:val="5"/>
  </w:num>
  <w:num w:numId="49">
    <w:abstractNumId w:val="33"/>
  </w:num>
  <w:num w:numId="50">
    <w:abstractNumId w:val="68"/>
  </w:num>
  <w:num w:numId="51">
    <w:abstractNumId w:val="29"/>
  </w:num>
  <w:num w:numId="52">
    <w:abstractNumId w:val="4"/>
  </w:num>
  <w:num w:numId="53">
    <w:abstractNumId w:val="40"/>
  </w:num>
  <w:num w:numId="54">
    <w:abstractNumId w:val="20"/>
  </w:num>
  <w:num w:numId="55">
    <w:abstractNumId w:val="36"/>
  </w:num>
  <w:num w:numId="56">
    <w:abstractNumId w:val="7"/>
  </w:num>
  <w:num w:numId="57">
    <w:abstractNumId w:val="66"/>
  </w:num>
  <w:num w:numId="58">
    <w:abstractNumId w:val="19"/>
  </w:num>
  <w:num w:numId="59">
    <w:abstractNumId w:val="21"/>
  </w:num>
  <w:num w:numId="60">
    <w:abstractNumId w:val="71"/>
  </w:num>
  <w:num w:numId="61">
    <w:abstractNumId w:val="34"/>
  </w:num>
  <w:num w:numId="62">
    <w:abstractNumId w:val="55"/>
  </w:num>
  <w:num w:numId="63">
    <w:abstractNumId w:val="13"/>
  </w:num>
  <w:num w:numId="64">
    <w:abstractNumId w:val="30"/>
  </w:num>
  <w:num w:numId="65">
    <w:abstractNumId w:val="32"/>
  </w:num>
  <w:num w:numId="66">
    <w:abstractNumId w:val="51"/>
  </w:num>
  <w:num w:numId="67">
    <w:abstractNumId w:val="17"/>
  </w:num>
  <w:num w:numId="68">
    <w:abstractNumId w:val="58"/>
  </w:num>
  <w:num w:numId="69">
    <w:abstractNumId w:val="18"/>
  </w:num>
  <w:num w:numId="70">
    <w:abstractNumId w:val="65"/>
  </w:num>
  <w:num w:numId="71">
    <w:abstractNumId w:val="6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9y4ltQcKtW8uI6Ry077imeBoBesAm1cW1ZCHWxGgKPLUl1kGd4jAmycLSd7WSt7OZF1OlSDTGnGCk/Dh5IHZg==" w:salt="4vexkzz/Zf6yCNOX0yBSrg=="/>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45"/>
    <w:rsid w:val="000062C5"/>
    <w:rsid w:val="000149B3"/>
    <w:rsid w:val="000219BC"/>
    <w:rsid w:val="00022765"/>
    <w:rsid w:val="00023CDF"/>
    <w:rsid w:val="0002773E"/>
    <w:rsid w:val="00043ECD"/>
    <w:rsid w:val="0005475A"/>
    <w:rsid w:val="000557D7"/>
    <w:rsid w:val="000645F6"/>
    <w:rsid w:val="000664F4"/>
    <w:rsid w:val="00071B47"/>
    <w:rsid w:val="000763AA"/>
    <w:rsid w:val="00083FE8"/>
    <w:rsid w:val="00087255"/>
    <w:rsid w:val="000B7420"/>
    <w:rsid w:val="000D5192"/>
    <w:rsid w:val="000D53DB"/>
    <w:rsid w:val="000F457B"/>
    <w:rsid w:val="000F5A0C"/>
    <w:rsid w:val="001022FC"/>
    <w:rsid w:val="00105495"/>
    <w:rsid w:val="001124AF"/>
    <w:rsid w:val="00114169"/>
    <w:rsid w:val="00124348"/>
    <w:rsid w:val="0013041C"/>
    <w:rsid w:val="00151231"/>
    <w:rsid w:val="00151253"/>
    <w:rsid w:val="00155F11"/>
    <w:rsid w:val="001605C3"/>
    <w:rsid w:val="00185608"/>
    <w:rsid w:val="00187A85"/>
    <w:rsid w:val="0019609F"/>
    <w:rsid w:val="001A5A11"/>
    <w:rsid w:val="001B1654"/>
    <w:rsid w:val="001C3626"/>
    <w:rsid w:val="001D21CA"/>
    <w:rsid w:val="001D311E"/>
    <w:rsid w:val="001E6887"/>
    <w:rsid w:val="00200982"/>
    <w:rsid w:val="00211D03"/>
    <w:rsid w:val="0021238C"/>
    <w:rsid w:val="00222E91"/>
    <w:rsid w:val="00223D9E"/>
    <w:rsid w:val="00225BE6"/>
    <w:rsid w:val="00231615"/>
    <w:rsid w:val="00240A21"/>
    <w:rsid w:val="00240E1B"/>
    <w:rsid w:val="00252E60"/>
    <w:rsid w:val="002539C2"/>
    <w:rsid w:val="002562A4"/>
    <w:rsid w:val="00267D3E"/>
    <w:rsid w:val="002723DB"/>
    <w:rsid w:val="00273C62"/>
    <w:rsid w:val="00290329"/>
    <w:rsid w:val="0029165E"/>
    <w:rsid w:val="002935F9"/>
    <w:rsid w:val="002963F6"/>
    <w:rsid w:val="002A203D"/>
    <w:rsid w:val="002B20B6"/>
    <w:rsid w:val="002B5816"/>
    <w:rsid w:val="002B6393"/>
    <w:rsid w:val="002B65D5"/>
    <w:rsid w:val="002C31B2"/>
    <w:rsid w:val="002D34A5"/>
    <w:rsid w:val="002D4007"/>
    <w:rsid w:val="002D5BDF"/>
    <w:rsid w:val="002D683D"/>
    <w:rsid w:val="002D7786"/>
    <w:rsid w:val="002E6023"/>
    <w:rsid w:val="002E7450"/>
    <w:rsid w:val="002F2D04"/>
    <w:rsid w:val="002F60FD"/>
    <w:rsid w:val="00312088"/>
    <w:rsid w:val="00320E08"/>
    <w:rsid w:val="003343F7"/>
    <w:rsid w:val="00341AA8"/>
    <w:rsid w:val="00354C79"/>
    <w:rsid w:val="00367069"/>
    <w:rsid w:val="003716B2"/>
    <w:rsid w:val="00374BAA"/>
    <w:rsid w:val="0037657E"/>
    <w:rsid w:val="003804C9"/>
    <w:rsid w:val="00392627"/>
    <w:rsid w:val="0039438C"/>
    <w:rsid w:val="003975DA"/>
    <w:rsid w:val="003979B4"/>
    <w:rsid w:val="003A2658"/>
    <w:rsid w:val="003A684C"/>
    <w:rsid w:val="003B1E58"/>
    <w:rsid w:val="003C4421"/>
    <w:rsid w:val="003C60E0"/>
    <w:rsid w:val="003D2B59"/>
    <w:rsid w:val="004018F4"/>
    <w:rsid w:val="004031A5"/>
    <w:rsid w:val="004032BD"/>
    <w:rsid w:val="004111BE"/>
    <w:rsid w:val="0041197E"/>
    <w:rsid w:val="00417D85"/>
    <w:rsid w:val="004210E3"/>
    <w:rsid w:val="00422C21"/>
    <w:rsid w:val="00424A1F"/>
    <w:rsid w:val="00425D39"/>
    <w:rsid w:val="00432C7E"/>
    <w:rsid w:val="00433F25"/>
    <w:rsid w:val="00436AAC"/>
    <w:rsid w:val="0044219C"/>
    <w:rsid w:val="00442627"/>
    <w:rsid w:val="004449B2"/>
    <w:rsid w:val="00450D25"/>
    <w:rsid w:val="00461716"/>
    <w:rsid w:val="00464123"/>
    <w:rsid w:val="0046493C"/>
    <w:rsid w:val="00483A4A"/>
    <w:rsid w:val="0048702C"/>
    <w:rsid w:val="00487679"/>
    <w:rsid w:val="004A13C0"/>
    <w:rsid w:val="004A39A2"/>
    <w:rsid w:val="004A3D3C"/>
    <w:rsid w:val="004B0F66"/>
    <w:rsid w:val="004B230F"/>
    <w:rsid w:val="004B54A5"/>
    <w:rsid w:val="004B5F52"/>
    <w:rsid w:val="004C04C3"/>
    <w:rsid w:val="004E5D48"/>
    <w:rsid w:val="004F0D62"/>
    <w:rsid w:val="00500E39"/>
    <w:rsid w:val="005042C9"/>
    <w:rsid w:val="005066D8"/>
    <w:rsid w:val="00507583"/>
    <w:rsid w:val="00512E7F"/>
    <w:rsid w:val="00514667"/>
    <w:rsid w:val="00522605"/>
    <w:rsid w:val="00524E4B"/>
    <w:rsid w:val="0053543C"/>
    <w:rsid w:val="00535817"/>
    <w:rsid w:val="00540C45"/>
    <w:rsid w:val="00554962"/>
    <w:rsid w:val="00554D4D"/>
    <w:rsid w:val="005635AC"/>
    <w:rsid w:val="005659D0"/>
    <w:rsid w:val="00570CB0"/>
    <w:rsid w:val="00572FA2"/>
    <w:rsid w:val="0057565C"/>
    <w:rsid w:val="00582BE4"/>
    <w:rsid w:val="00586030"/>
    <w:rsid w:val="00587251"/>
    <w:rsid w:val="00587E85"/>
    <w:rsid w:val="00592678"/>
    <w:rsid w:val="0059534C"/>
    <w:rsid w:val="005A226E"/>
    <w:rsid w:val="005A61D7"/>
    <w:rsid w:val="005B0534"/>
    <w:rsid w:val="005B25A2"/>
    <w:rsid w:val="005C40D2"/>
    <w:rsid w:val="005C4DBD"/>
    <w:rsid w:val="005C52A1"/>
    <w:rsid w:val="005C59DE"/>
    <w:rsid w:val="005D23CD"/>
    <w:rsid w:val="005E5804"/>
    <w:rsid w:val="00602ACC"/>
    <w:rsid w:val="00604825"/>
    <w:rsid w:val="00615227"/>
    <w:rsid w:val="00632529"/>
    <w:rsid w:val="006341CE"/>
    <w:rsid w:val="006345C0"/>
    <w:rsid w:val="006365AB"/>
    <w:rsid w:val="00640805"/>
    <w:rsid w:val="0065212F"/>
    <w:rsid w:val="00656489"/>
    <w:rsid w:val="006566C2"/>
    <w:rsid w:val="0066716A"/>
    <w:rsid w:val="00671991"/>
    <w:rsid w:val="00673AD7"/>
    <w:rsid w:val="00695CC7"/>
    <w:rsid w:val="006B1852"/>
    <w:rsid w:val="006C12B0"/>
    <w:rsid w:val="006E173E"/>
    <w:rsid w:val="0071350B"/>
    <w:rsid w:val="00721A0D"/>
    <w:rsid w:val="00724A1E"/>
    <w:rsid w:val="00731401"/>
    <w:rsid w:val="00746745"/>
    <w:rsid w:val="007542AC"/>
    <w:rsid w:val="0075436D"/>
    <w:rsid w:val="00765A92"/>
    <w:rsid w:val="00766DAA"/>
    <w:rsid w:val="00767B0C"/>
    <w:rsid w:val="0078050D"/>
    <w:rsid w:val="00781947"/>
    <w:rsid w:val="00791E8C"/>
    <w:rsid w:val="00791F2A"/>
    <w:rsid w:val="007968E5"/>
    <w:rsid w:val="007A2EF9"/>
    <w:rsid w:val="007B4BFA"/>
    <w:rsid w:val="007B53CE"/>
    <w:rsid w:val="007B76F9"/>
    <w:rsid w:val="007E4827"/>
    <w:rsid w:val="007E582F"/>
    <w:rsid w:val="007F0B27"/>
    <w:rsid w:val="007F57F5"/>
    <w:rsid w:val="008025AC"/>
    <w:rsid w:val="00822E91"/>
    <w:rsid w:val="0082545F"/>
    <w:rsid w:val="0082732B"/>
    <w:rsid w:val="00827C4F"/>
    <w:rsid w:val="008458E3"/>
    <w:rsid w:val="00846EE6"/>
    <w:rsid w:val="008522C2"/>
    <w:rsid w:val="008547C2"/>
    <w:rsid w:val="008651C3"/>
    <w:rsid w:val="00865762"/>
    <w:rsid w:val="00871D39"/>
    <w:rsid w:val="00877D7C"/>
    <w:rsid w:val="00890A6B"/>
    <w:rsid w:val="00891248"/>
    <w:rsid w:val="008A73DA"/>
    <w:rsid w:val="008B06FA"/>
    <w:rsid w:val="008B3135"/>
    <w:rsid w:val="008E0036"/>
    <w:rsid w:val="008F0FCD"/>
    <w:rsid w:val="00902FC5"/>
    <w:rsid w:val="00903C37"/>
    <w:rsid w:val="009165D6"/>
    <w:rsid w:val="009178AC"/>
    <w:rsid w:val="00927EBC"/>
    <w:rsid w:val="009324A3"/>
    <w:rsid w:val="00932AD4"/>
    <w:rsid w:val="009351E6"/>
    <w:rsid w:val="00943A18"/>
    <w:rsid w:val="00947913"/>
    <w:rsid w:val="00954991"/>
    <w:rsid w:val="00956F2B"/>
    <w:rsid w:val="00967DB9"/>
    <w:rsid w:val="009756B1"/>
    <w:rsid w:val="00981C08"/>
    <w:rsid w:val="00984169"/>
    <w:rsid w:val="0098793C"/>
    <w:rsid w:val="00996CD9"/>
    <w:rsid w:val="009A40E9"/>
    <w:rsid w:val="009A7071"/>
    <w:rsid w:val="009B03AF"/>
    <w:rsid w:val="009D2CA6"/>
    <w:rsid w:val="009D38E9"/>
    <w:rsid w:val="009E16DE"/>
    <w:rsid w:val="009E6906"/>
    <w:rsid w:val="009E7647"/>
    <w:rsid w:val="009E7D41"/>
    <w:rsid w:val="009F482D"/>
    <w:rsid w:val="00A06D74"/>
    <w:rsid w:val="00A2308C"/>
    <w:rsid w:val="00A30F75"/>
    <w:rsid w:val="00A35A66"/>
    <w:rsid w:val="00A37872"/>
    <w:rsid w:val="00A424F2"/>
    <w:rsid w:val="00A543A2"/>
    <w:rsid w:val="00A5743D"/>
    <w:rsid w:val="00A633B6"/>
    <w:rsid w:val="00A665F4"/>
    <w:rsid w:val="00A67E3D"/>
    <w:rsid w:val="00A72235"/>
    <w:rsid w:val="00A82B4B"/>
    <w:rsid w:val="00A83A58"/>
    <w:rsid w:val="00A83E91"/>
    <w:rsid w:val="00A87B8D"/>
    <w:rsid w:val="00A9021A"/>
    <w:rsid w:val="00A9091B"/>
    <w:rsid w:val="00AA11F9"/>
    <w:rsid w:val="00AB1832"/>
    <w:rsid w:val="00AC5BD0"/>
    <w:rsid w:val="00AD0851"/>
    <w:rsid w:val="00AD144D"/>
    <w:rsid w:val="00AD77BB"/>
    <w:rsid w:val="00AF01B0"/>
    <w:rsid w:val="00B0076B"/>
    <w:rsid w:val="00B105C6"/>
    <w:rsid w:val="00B17B8A"/>
    <w:rsid w:val="00B23C9E"/>
    <w:rsid w:val="00B36134"/>
    <w:rsid w:val="00B4506C"/>
    <w:rsid w:val="00B5235D"/>
    <w:rsid w:val="00B60CF0"/>
    <w:rsid w:val="00B7015E"/>
    <w:rsid w:val="00B75392"/>
    <w:rsid w:val="00B92A8B"/>
    <w:rsid w:val="00BB065D"/>
    <w:rsid w:val="00BB565E"/>
    <w:rsid w:val="00BB769D"/>
    <w:rsid w:val="00BC571E"/>
    <w:rsid w:val="00BE0637"/>
    <w:rsid w:val="00BE4481"/>
    <w:rsid w:val="00BF3E6E"/>
    <w:rsid w:val="00BF494E"/>
    <w:rsid w:val="00C02C4F"/>
    <w:rsid w:val="00C24875"/>
    <w:rsid w:val="00C24CFC"/>
    <w:rsid w:val="00C262C6"/>
    <w:rsid w:val="00C31ECC"/>
    <w:rsid w:val="00C324F2"/>
    <w:rsid w:val="00C32959"/>
    <w:rsid w:val="00C336EF"/>
    <w:rsid w:val="00C356BA"/>
    <w:rsid w:val="00C5126A"/>
    <w:rsid w:val="00C53228"/>
    <w:rsid w:val="00C64B5F"/>
    <w:rsid w:val="00C952BC"/>
    <w:rsid w:val="00CA18F5"/>
    <w:rsid w:val="00CA2753"/>
    <w:rsid w:val="00CA4C1B"/>
    <w:rsid w:val="00CB2954"/>
    <w:rsid w:val="00CE18BD"/>
    <w:rsid w:val="00CE4CAB"/>
    <w:rsid w:val="00CE5182"/>
    <w:rsid w:val="00CF366C"/>
    <w:rsid w:val="00D050D0"/>
    <w:rsid w:val="00D0785E"/>
    <w:rsid w:val="00D10392"/>
    <w:rsid w:val="00D11FF9"/>
    <w:rsid w:val="00D121DD"/>
    <w:rsid w:val="00D14462"/>
    <w:rsid w:val="00D15262"/>
    <w:rsid w:val="00D31664"/>
    <w:rsid w:val="00D3242E"/>
    <w:rsid w:val="00D41E2F"/>
    <w:rsid w:val="00D452B4"/>
    <w:rsid w:val="00D57395"/>
    <w:rsid w:val="00D63649"/>
    <w:rsid w:val="00D67AA8"/>
    <w:rsid w:val="00D739C9"/>
    <w:rsid w:val="00D76C8F"/>
    <w:rsid w:val="00D834B9"/>
    <w:rsid w:val="00D92524"/>
    <w:rsid w:val="00D92BEF"/>
    <w:rsid w:val="00D945EC"/>
    <w:rsid w:val="00DA0FED"/>
    <w:rsid w:val="00DA4D66"/>
    <w:rsid w:val="00DA7FE4"/>
    <w:rsid w:val="00DB2897"/>
    <w:rsid w:val="00DB5480"/>
    <w:rsid w:val="00DD7AFA"/>
    <w:rsid w:val="00DF6444"/>
    <w:rsid w:val="00E22404"/>
    <w:rsid w:val="00E30E57"/>
    <w:rsid w:val="00E33FB7"/>
    <w:rsid w:val="00E44D2B"/>
    <w:rsid w:val="00E45F21"/>
    <w:rsid w:val="00E4667C"/>
    <w:rsid w:val="00E47492"/>
    <w:rsid w:val="00E55FA0"/>
    <w:rsid w:val="00E57AD8"/>
    <w:rsid w:val="00E70CF7"/>
    <w:rsid w:val="00E7174C"/>
    <w:rsid w:val="00E77E8E"/>
    <w:rsid w:val="00EC206A"/>
    <w:rsid w:val="00EC73FD"/>
    <w:rsid w:val="00EC7B1D"/>
    <w:rsid w:val="00ED0FAA"/>
    <w:rsid w:val="00F012B9"/>
    <w:rsid w:val="00F02F60"/>
    <w:rsid w:val="00F14EE1"/>
    <w:rsid w:val="00F2310A"/>
    <w:rsid w:val="00F26401"/>
    <w:rsid w:val="00F32A4C"/>
    <w:rsid w:val="00F36681"/>
    <w:rsid w:val="00F47FF9"/>
    <w:rsid w:val="00F61C15"/>
    <w:rsid w:val="00F70F6E"/>
    <w:rsid w:val="00F7306E"/>
    <w:rsid w:val="00F80EA8"/>
    <w:rsid w:val="00F90FD0"/>
    <w:rsid w:val="00FA333E"/>
    <w:rsid w:val="00FB0CB3"/>
    <w:rsid w:val="00FB1939"/>
    <w:rsid w:val="00FB24E5"/>
    <w:rsid w:val="00FC2677"/>
    <w:rsid w:val="00FC2B58"/>
    <w:rsid w:val="00FC2E03"/>
    <w:rsid w:val="00FD0F0A"/>
    <w:rsid w:val="00FD249C"/>
    <w:rsid w:val="00FD64F0"/>
    <w:rsid w:val="00FD7178"/>
    <w:rsid w:val="00FE3BC2"/>
    <w:rsid w:val="00FE71CE"/>
    <w:rsid w:val="00FF21F0"/>
    <w:rsid w:val="00FF578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1E5C25"/>
  <w15:docId w15:val="{7F69F97D-CF7D-4871-B790-8716A671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3555">
      <w:bodyDiv w:val="1"/>
      <w:marLeft w:val="0"/>
      <w:marRight w:val="0"/>
      <w:marTop w:val="0"/>
      <w:marBottom w:val="0"/>
      <w:divBdr>
        <w:top w:val="none" w:sz="0" w:space="0" w:color="auto"/>
        <w:left w:val="none" w:sz="0" w:space="0" w:color="auto"/>
        <w:bottom w:val="none" w:sz="0" w:space="0" w:color="auto"/>
        <w:right w:val="none" w:sz="0" w:space="0" w:color="auto"/>
      </w:divBdr>
    </w:div>
    <w:div w:id="427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B3B1-24FE-4503-8779-AFEC5590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dc:creator>
  <cp:lastModifiedBy>hp</cp:lastModifiedBy>
  <cp:revision>2</cp:revision>
  <cp:lastPrinted>2025-07-03T04:30:00Z</cp:lastPrinted>
  <dcterms:created xsi:type="dcterms:W3CDTF">2025-09-10T02:28:00Z</dcterms:created>
  <dcterms:modified xsi:type="dcterms:W3CDTF">2025-09-10T02:28:00Z</dcterms:modified>
</cp:coreProperties>
</file>