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25" w:rsidRPr="00627181" w:rsidRDefault="00C00525" w:rsidP="00C00525">
      <w:pPr>
        <w:pStyle w:val="Heading1"/>
        <w:spacing w:before="0" w:line="480" w:lineRule="auto"/>
        <w:ind w:left="0" w:right="-1"/>
        <w:rPr>
          <w:sz w:val="24"/>
          <w:szCs w:val="24"/>
        </w:rPr>
      </w:pPr>
      <w:bookmarkStart w:id="0" w:name="_Toc202282043"/>
      <w:r w:rsidRPr="00807416">
        <w:t>BAB III</w:t>
      </w:r>
      <w:r w:rsidRPr="00807416">
        <w:br/>
        <w:t>METODE PENELITIAN</w:t>
      </w:r>
      <w:bookmarkEnd w:id="0"/>
    </w:p>
    <w:p w:rsidR="00C00525" w:rsidRPr="00627181" w:rsidRDefault="00C00525" w:rsidP="00C00525">
      <w:pPr>
        <w:pStyle w:val="Heading2"/>
        <w:spacing w:before="0" w:line="480" w:lineRule="auto"/>
        <w:ind w:left="709" w:right="-1" w:hanging="709"/>
        <w:jc w:val="both"/>
        <w:rPr>
          <w:rFonts w:ascii="Times New Roman" w:hAnsi="Times New Roman" w:cs="Times New Roman"/>
          <w:b w:val="0"/>
          <w:bCs w:val="0"/>
          <w:color w:val="auto"/>
          <w:sz w:val="24"/>
          <w:szCs w:val="24"/>
        </w:rPr>
      </w:pPr>
      <w:bookmarkStart w:id="1" w:name="_Toc202282044"/>
      <w:r>
        <w:rPr>
          <w:rFonts w:ascii="Times New Roman" w:hAnsi="Times New Roman" w:cs="Times New Roman"/>
          <w:color w:val="auto"/>
          <w:sz w:val="24"/>
          <w:szCs w:val="24"/>
        </w:rPr>
        <w:t xml:space="preserve">3.1 </w:t>
      </w:r>
      <w:r>
        <w:rPr>
          <w:rFonts w:ascii="Times New Roman" w:hAnsi="Times New Roman" w:cs="Times New Roman"/>
          <w:color w:val="auto"/>
          <w:sz w:val="24"/>
          <w:szCs w:val="24"/>
        </w:rPr>
        <w:tab/>
      </w:r>
      <w:r w:rsidRPr="00627181">
        <w:rPr>
          <w:rFonts w:ascii="Times New Roman" w:hAnsi="Times New Roman" w:cs="Times New Roman"/>
          <w:color w:val="auto"/>
          <w:sz w:val="24"/>
          <w:szCs w:val="24"/>
        </w:rPr>
        <w:t>Desain Penelitian</w:t>
      </w:r>
      <w:bookmarkEnd w:id="1"/>
    </w:p>
    <w:p w:rsidR="00C00525" w:rsidRPr="00627181" w:rsidRDefault="00C00525" w:rsidP="00C00525">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Penelitian ini menggunakan jenis penelitian kualitatif deskriptif yaitu untuk mengetahui kesulitan siswa dalam menyelesaikan soal cerita matematika materi perbandingan di kelas 5. Penelitian kualitatif lebih menekankan untuk memahami makna secara mendalam dari suatu gejala. Makna adalah data yang sebenarnya, data yang pasti yang merupakan suatu nilai di balik data yang tampak</w:t>
      </w:r>
      <w:r w:rsidRPr="00627181">
        <w:rPr>
          <w:rFonts w:ascii="Times New Roman" w:hAnsi="Times New Roman" w:cs="Times New Roman"/>
          <w:spacing w:val="13"/>
          <w:sz w:val="24"/>
          <w:szCs w:val="24"/>
        </w:rPr>
        <w:t>.</w:t>
      </w:r>
      <w:r w:rsidR="006C3620" w:rsidRPr="00627181">
        <w:rPr>
          <w:rFonts w:ascii="Times New Roman" w:hAnsi="Times New Roman" w:cs="Times New Roman"/>
          <w:spacing w:val="13"/>
          <w:sz w:val="24"/>
          <w:szCs w:val="24"/>
        </w:rPr>
        <w:fldChar w:fldCharType="begin" w:fldLock="1"/>
      </w:r>
      <w:r w:rsidRPr="00627181">
        <w:rPr>
          <w:rFonts w:ascii="Times New Roman" w:hAnsi="Times New Roman" w:cs="Times New Roman"/>
          <w:spacing w:val="13"/>
          <w:sz w:val="24"/>
          <w:szCs w:val="24"/>
        </w:rPr>
        <w:instrText>ADDIN CSL_CITATION {"citationItems":[{"id":"ITEM-1","itemData":{"author":[{"dropping-particle":"","family":"Sugiyono","given":"","non-dropping-particle":"","parse-names":false,"suffix":""}],"edition":"2","editor":[{"dropping-particle":"","family":"Sutopo","given":"","non-dropping-particle":"","parse-names":false,"suffix":""}],"id":"ITEM-1","issued":{"date-parts":[["2020"]]},"number-of-pages":"7-8","publisher":"Penerbit Alfabeta Bandung","publisher-place":"Yogyakarta","title":"METODE PENELITIAN KUANTITATIF, KUALITATIF, dan R&amp;D","type":"book"},"uris":["http://www.mendeley.com/documents/?uuid=7069404b-011e-4864-8064-fe44c5b5d3c7"]}],"mendeley":{"formattedCitation":"(Sugiyono, 2020)","plainTextFormattedCitation":"(Sugiyono, 2020)","previouslyFormattedCitation":"(Sugiyono, 2020)"},"properties":{"noteIndex":0},"schema":"https://github.com/citation-style-language/schema/raw/master/csl-citation.json"}</w:instrText>
      </w:r>
      <w:r w:rsidR="006C3620" w:rsidRPr="00627181">
        <w:rPr>
          <w:rFonts w:ascii="Times New Roman" w:hAnsi="Times New Roman" w:cs="Times New Roman"/>
          <w:spacing w:val="13"/>
          <w:sz w:val="24"/>
          <w:szCs w:val="24"/>
        </w:rPr>
        <w:fldChar w:fldCharType="separate"/>
      </w:r>
      <w:r w:rsidRPr="00627181">
        <w:rPr>
          <w:rFonts w:ascii="Times New Roman" w:hAnsi="Times New Roman" w:cs="Times New Roman"/>
          <w:noProof/>
          <w:spacing w:val="13"/>
          <w:sz w:val="24"/>
          <w:szCs w:val="24"/>
        </w:rPr>
        <w:t>(Sugiyono, 2020)</w:t>
      </w:r>
      <w:r w:rsidR="006C3620" w:rsidRPr="00627181">
        <w:rPr>
          <w:rFonts w:ascii="Times New Roman" w:hAnsi="Times New Roman" w:cs="Times New Roman"/>
          <w:spacing w:val="13"/>
          <w:sz w:val="24"/>
          <w:szCs w:val="24"/>
        </w:rPr>
        <w:fldChar w:fldCharType="end"/>
      </w:r>
      <w:r w:rsidRPr="00627181">
        <w:rPr>
          <w:rFonts w:ascii="Times New Roman" w:hAnsi="Times New Roman" w:cs="Times New Roman"/>
          <w:spacing w:val="13"/>
          <w:sz w:val="24"/>
          <w:szCs w:val="24"/>
        </w:rPr>
        <w:t>.</w:t>
      </w:r>
    </w:p>
    <w:p w:rsidR="00C00525" w:rsidRDefault="00C00525" w:rsidP="00C00525">
      <w:pPr>
        <w:tabs>
          <w:tab w:val="left" w:pos="567"/>
        </w:tabs>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Penelitianinidibuatdalambentukdeskriptif,dengantujuanpenelitimendapatkan informasi yang lengkap dari hasil penelitian ini. Penelitiankualitatif deskriptif ini bertujuan untuk mengetahui dan mendeskripsikan secararincidanmendalamtentangkesulitandalammenyelesaikansoalceritamatematika pada materi perbandingan kelas 5 menggunakan teori </w:t>
      </w:r>
      <w:r w:rsidRPr="00627181">
        <w:rPr>
          <w:rFonts w:ascii="Times New Roman" w:hAnsi="Times New Roman" w:cs="Times New Roman"/>
          <w:i/>
          <w:iCs/>
          <w:sz w:val="24"/>
          <w:szCs w:val="24"/>
        </w:rPr>
        <w:t>Newman Error’s</w:t>
      </w:r>
      <w:r w:rsidRPr="00627181">
        <w:rPr>
          <w:rFonts w:ascii="Times New Roman" w:hAnsi="Times New Roman" w:cs="Times New Roman"/>
          <w:sz w:val="24"/>
          <w:szCs w:val="24"/>
        </w:rPr>
        <w:t xml:space="preserve"> dengan menganalisis hasilwawancara,tessoalataudokumentasicatatanyangmengandunginformasiyang mendukung penelitian.</w:t>
      </w:r>
    </w:p>
    <w:p w:rsidR="00C00525" w:rsidRDefault="00C00525" w:rsidP="00C00525">
      <w:pPr>
        <w:tabs>
          <w:tab w:val="left" w:pos="567"/>
        </w:tabs>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Prosedur Penelitian :</w:t>
      </w:r>
    </w:p>
    <w:p w:rsidR="00C00525" w:rsidRDefault="00C00525" w:rsidP="00C00525">
      <w:pPr>
        <w:pStyle w:val="ListParagraph"/>
        <w:numPr>
          <w:ilvl w:val="0"/>
          <w:numId w:val="9"/>
        </w:numPr>
        <w:tabs>
          <w:tab w:val="left" w:pos="709"/>
        </w:tabs>
        <w:spacing w:line="480" w:lineRule="auto"/>
        <w:ind w:left="567" w:right="-1" w:hanging="425"/>
        <w:rPr>
          <w:sz w:val="24"/>
          <w:szCs w:val="24"/>
        </w:rPr>
      </w:pPr>
      <w:r>
        <w:rPr>
          <w:sz w:val="24"/>
          <w:szCs w:val="24"/>
        </w:rPr>
        <w:t>Melakukan screening test A kepada seluruh siswa kelas 5 dengan memberikan soal cerita sebanyak 10 butir</w:t>
      </w:r>
    </w:p>
    <w:p w:rsidR="00C00525" w:rsidRDefault="00C00525" w:rsidP="00C00525">
      <w:pPr>
        <w:pStyle w:val="ListParagraph"/>
        <w:numPr>
          <w:ilvl w:val="0"/>
          <w:numId w:val="9"/>
        </w:numPr>
        <w:tabs>
          <w:tab w:val="left" w:pos="709"/>
        </w:tabs>
        <w:spacing w:line="480" w:lineRule="auto"/>
        <w:ind w:left="567" w:right="-1" w:hanging="425"/>
        <w:rPr>
          <w:sz w:val="24"/>
          <w:szCs w:val="24"/>
        </w:rPr>
      </w:pPr>
      <w:r>
        <w:rPr>
          <w:sz w:val="24"/>
          <w:szCs w:val="24"/>
        </w:rPr>
        <w:t>Memeriksan jawaban screening test A siswa. Siswa yang mendapatkan nilai &lt;60 dilanjutkan pada screening test B.</w:t>
      </w:r>
    </w:p>
    <w:p w:rsidR="00C00525" w:rsidRPr="001E28B1" w:rsidRDefault="00C00525" w:rsidP="00C00525">
      <w:pPr>
        <w:pStyle w:val="ListParagraph"/>
        <w:numPr>
          <w:ilvl w:val="0"/>
          <w:numId w:val="9"/>
        </w:numPr>
        <w:tabs>
          <w:tab w:val="left" w:pos="709"/>
        </w:tabs>
        <w:spacing w:line="480" w:lineRule="auto"/>
        <w:ind w:left="567" w:right="-1" w:hanging="425"/>
        <w:rPr>
          <w:sz w:val="24"/>
          <w:szCs w:val="24"/>
        </w:rPr>
      </w:pPr>
      <w:r>
        <w:rPr>
          <w:sz w:val="24"/>
          <w:szCs w:val="24"/>
        </w:rPr>
        <w:t xml:space="preserve">Pada screening test B, peneliti melakukan wawancara untuk mendapatkan </w:t>
      </w:r>
      <w:r>
        <w:rPr>
          <w:sz w:val="24"/>
          <w:szCs w:val="24"/>
        </w:rPr>
        <w:lastRenderedPageBreak/>
        <w:t>informasi kesulitan siswa melalui skrip wawancara siswa.</w:t>
      </w:r>
    </w:p>
    <w:p w:rsidR="00C00525" w:rsidRPr="00627181" w:rsidRDefault="00C00525" w:rsidP="00C00525">
      <w:pPr>
        <w:pStyle w:val="Heading2"/>
        <w:spacing w:before="0" w:line="480" w:lineRule="auto"/>
        <w:ind w:left="709" w:right="-1" w:hanging="709"/>
        <w:jc w:val="both"/>
        <w:rPr>
          <w:rFonts w:ascii="Times New Roman" w:hAnsi="Times New Roman" w:cs="Times New Roman"/>
          <w:b w:val="0"/>
          <w:bCs w:val="0"/>
          <w:color w:val="auto"/>
          <w:sz w:val="24"/>
          <w:szCs w:val="24"/>
        </w:rPr>
      </w:pPr>
      <w:bookmarkStart w:id="2" w:name="_Toc202282045"/>
      <w:r>
        <w:rPr>
          <w:rFonts w:ascii="Times New Roman" w:hAnsi="Times New Roman" w:cs="Times New Roman"/>
          <w:color w:val="auto"/>
          <w:sz w:val="24"/>
          <w:szCs w:val="24"/>
        </w:rPr>
        <w:t xml:space="preserve">3.2 </w:t>
      </w:r>
      <w:r>
        <w:rPr>
          <w:rFonts w:ascii="Times New Roman" w:hAnsi="Times New Roman" w:cs="Times New Roman"/>
          <w:color w:val="auto"/>
          <w:sz w:val="24"/>
          <w:szCs w:val="24"/>
        </w:rPr>
        <w:tab/>
      </w:r>
      <w:r w:rsidRPr="00627181">
        <w:rPr>
          <w:rFonts w:ascii="Times New Roman" w:hAnsi="Times New Roman" w:cs="Times New Roman"/>
          <w:color w:val="auto"/>
          <w:sz w:val="24"/>
          <w:szCs w:val="24"/>
        </w:rPr>
        <w:t>Partisipan dan Tempat Penelitian</w:t>
      </w:r>
      <w:bookmarkEnd w:id="2"/>
    </w:p>
    <w:p w:rsidR="00C00525" w:rsidRPr="00627181" w:rsidRDefault="00C00525" w:rsidP="00C00525">
      <w:pPr>
        <w:pStyle w:val="Heading3"/>
        <w:spacing w:before="0" w:line="480" w:lineRule="auto"/>
        <w:ind w:left="709" w:right="-1" w:hanging="709"/>
        <w:jc w:val="both"/>
        <w:rPr>
          <w:rFonts w:ascii="Times New Roman" w:hAnsi="Times New Roman" w:cs="Times New Roman"/>
          <w:b w:val="0"/>
          <w:bCs w:val="0"/>
          <w:color w:val="auto"/>
        </w:rPr>
      </w:pPr>
      <w:bookmarkStart w:id="3" w:name="_Toc202282046"/>
      <w:r>
        <w:rPr>
          <w:rFonts w:ascii="Times New Roman" w:hAnsi="Times New Roman" w:cs="Times New Roman"/>
          <w:color w:val="auto"/>
        </w:rPr>
        <w:t xml:space="preserve">3.2.1 </w:t>
      </w:r>
      <w:r>
        <w:rPr>
          <w:rFonts w:ascii="Times New Roman" w:hAnsi="Times New Roman" w:cs="Times New Roman"/>
          <w:color w:val="auto"/>
        </w:rPr>
        <w:tab/>
      </w:r>
      <w:r w:rsidRPr="00627181">
        <w:rPr>
          <w:rFonts w:ascii="Times New Roman" w:hAnsi="Times New Roman" w:cs="Times New Roman"/>
          <w:color w:val="auto"/>
        </w:rPr>
        <w:t>Partisipan</w:t>
      </w:r>
      <w:bookmarkEnd w:id="3"/>
    </w:p>
    <w:p w:rsidR="00C00525" w:rsidRPr="00627181" w:rsidRDefault="00C00525" w:rsidP="00C00525">
      <w:pPr>
        <w:spacing w:after="0" w:line="480" w:lineRule="auto"/>
        <w:ind w:right="-1" w:firstLine="709"/>
        <w:jc w:val="both"/>
        <w:rPr>
          <w:rFonts w:ascii="Times New Roman" w:hAnsi="Times New Roman" w:cs="Times New Roman"/>
          <w:b/>
          <w:bCs/>
          <w:sz w:val="24"/>
          <w:szCs w:val="24"/>
        </w:rPr>
      </w:pPr>
      <w:r w:rsidRPr="00627181">
        <w:rPr>
          <w:rFonts w:ascii="Times New Roman" w:hAnsi="Times New Roman" w:cs="Times New Roman"/>
          <w:sz w:val="24"/>
          <w:szCs w:val="24"/>
        </w:rPr>
        <w:tab/>
        <w:t xml:space="preserve">Partisipanpenelitian </w:t>
      </w:r>
      <w:r w:rsidR="006C3620" w:rsidRPr="00627181">
        <w:rPr>
          <w:rFonts w:ascii="Times New Roman" w:hAnsi="Times New Roman" w:cs="Times New Roman"/>
          <w:sz w:val="24"/>
          <w:szCs w:val="24"/>
        </w:rPr>
        <w:fldChar w:fldCharType="begin" w:fldLock="1"/>
      </w:r>
      <w:r w:rsidRPr="00627181">
        <w:rPr>
          <w:rFonts w:ascii="Times New Roman" w:hAnsi="Times New Roman" w:cs="Times New Roman"/>
          <w:sz w:val="24"/>
          <w:szCs w:val="24"/>
        </w:rPr>
        <w:instrText>ADDIN CSL_CITATION {"citationItems":[{"id":"ITEM-1","itemData":{"author":[{"dropping-particle":"","family":"Abdussamad","given":"Zuchri","non-dropping-particle":"","parse-names":false,"suffix":""}],"container-title":"CV. syakir Media Press","edition":"1","id":"ITEM-1","issued":{"date-parts":[["2021","12"]]},"number-of-pages":"225-235","publisher":"CV. Syakir Media Press","publisher-place":"Makassar","title":"Buku Metode Penelitian Kualitatif","type":"book"},"uris":["http://www.mendeley.com/documents/?uuid=94c36cc7-440b-31da-a9dc-fea60bb1ebe2"]}],"mendeley":{"formattedCitation":"(Abdussamad, 2021)","plainTextFormattedCitation":"(Abdussamad, 2021)","previouslyFormattedCitation":"(Abdussamad, 2021)"},"properties":{"noteIndex":0},"schema":"https://github.com/citation-style-language/schema/raw/master/csl-citation.json"}</w:instrText>
      </w:r>
      <w:r w:rsidR="006C3620" w:rsidRPr="00627181">
        <w:rPr>
          <w:rFonts w:ascii="Times New Roman" w:hAnsi="Times New Roman" w:cs="Times New Roman"/>
          <w:sz w:val="24"/>
          <w:szCs w:val="24"/>
        </w:rPr>
        <w:fldChar w:fldCharType="separate"/>
      </w:r>
      <w:r w:rsidRPr="00627181">
        <w:rPr>
          <w:rFonts w:ascii="Times New Roman" w:hAnsi="Times New Roman" w:cs="Times New Roman"/>
          <w:noProof/>
          <w:sz w:val="24"/>
          <w:szCs w:val="24"/>
        </w:rPr>
        <w:t>(Abdussamad, 2021)</w:t>
      </w:r>
      <w:r w:rsidR="006C3620" w:rsidRPr="00627181">
        <w:rPr>
          <w:rFonts w:ascii="Times New Roman" w:hAnsi="Times New Roman" w:cs="Times New Roman"/>
          <w:sz w:val="24"/>
          <w:szCs w:val="24"/>
        </w:rPr>
        <w:fldChar w:fldCharType="end"/>
      </w:r>
      <w:r w:rsidRPr="00627181">
        <w:rPr>
          <w:rFonts w:ascii="Times New Roman" w:hAnsi="Times New Roman" w:cs="Times New Roman"/>
          <w:sz w:val="24"/>
          <w:szCs w:val="24"/>
        </w:rPr>
        <w:t xml:space="preserve">adalahSalah satu hal yang paling mendasar dalam prosedur ini ialah mengidentifikasi dan/ atau melakukan seleksi tentang sekelompok individu yang mengalami langsung fenomena yang sedang diteliti. </w:t>
      </w:r>
      <w:r w:rsidRPr="00627181">
        <w:rPr>
          <w:rFonts w:ascii="Times New Roman" w:hAnsi="Times New Roman" w:cs="Times New Roman"/>
          <w:spacing w:val="-57"/>
          <w:sz w:val="24"/>
          <w:szCs w:val="24"/>
        </w:rPr>
        <w:t xml:space="preserve">            </w:t>
      </w:r>
      <w:r w:rsidRPr="00627181">
        <w:rPr>
          <w:rFonts w:ascii="Times New Roman" w:hAnsi="Times New Roman" w:cs="Times New Roman"/>
          <w:sz w:val="24"/>
          <w:szCs w:val="24"/>
        </w:rPr>
        <w:t>PadapenelitianiniyangmenjadipartisipannyaadalahsiswakelasV berjumlah 28 siswa/i SDN 106815 Marindal.</w:t>
      </w:r>
    </w:p>
    <w:p w:rsidR="00C00525" w:rsidRPr="00627181" w:rsidRDefault="00C00525" w:rsidP="00C00525">
      <w:pPr>
        <w:pStyle w:val="Heading3"/>
        <w:spacing w:before="0" w:line="480" w:lineRule="auto"/>
        <w:ind w:left="709" w:right="-1" w:hanging="709"/>
        <w:jc w:val="both"/>
        <w:rPr>
          <w:rFonts w:ascii="Times New Roman" w:hAnsi="Times New Roman" w:cs="Times New Roman"/>
          <w:b w:val="0"/>
          <w:bCs w:val="0"/>
          <w:color w:val="auto"/>
        </w:rPr>
      </w:pPr>
      <w:bookmarkStart w:id="4" w:name="_Toc202282047"/>
      <w:r>
        <w:rPr>
          <w:rFonts w:ascii="Times New Roman" w:hAnsi="Times New Roman" w:cs="Times New Roman"/>
          <w:color w:val="auto"/>
        </w:rPr>
        <w:t xml:space="preserve">3.2.2 </w:t>
      </w:r>
      <w:r>
        <w:rPr>
          <w:rFonts w:ascii="Times New Roman" w:hAnsi="Times New Roman" w:cs="Times New Roman"/>
          <w:color w:val="auto"/>
        </w:rPr>
        <w:tab/>
      </w:r>
      <w:r w:rsidRPr="00627181">
        <w:rPr>
          <w:rFonts w:ascii="Times New Roman" w:hAnsi="Times New Roman" w:cs="Times New Roman"/>
          <w:color w:val="auto"/>
        </w:rPr>
        <w:t>Tempat Penelitian</w:t>
      </w:r>
      <w:bookmarkEnd w:id="4"/>
    </w:p>
    <w:p w:rsidR="00C00525" w:rsidRDefault="00C00525" w:rsidP="00C00525">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ab/>
        <w:t>Tempat penelitian akan dilakukan di SDN 106815 Marindal, Kec. Patumbak,Kab. Deli Serdang. Penelitian ini akan dilaksanakan pada semester genap tahun ajaran baru 2024-2025.</w:t>
      </w:r>
    </w:p>
    <w:p w:rsidR="00C00525" w:rsidRPr="00627181" w:rsidRDefault="00C00525" w:rsidP="00C00525">
      <w:pPr>
        <w:spacing w:after="0" w:line="240" w:lineRule="auto"/>
        <w:ind w:firstLine="709"/>
        <w:jc w:val="both"/>
        <w:rPr>
          <w:rFonts w:ascii="Times New Roman" w:hAnsi="Times New Roman" w:cs="Times New Roman"/>
          <w:sz w:val="24"/>
          <w:szCs w:val="24"/>
        </w:rPr>
      </w:pPr>
    </w:p>
    <w:p w:rsidR="00C00525" w:rsidRPr="00627181" w:rsidRDefault="00C00525" w:rsidP="00C00525">
      <w:pPr>
        <w:pStyle w:val="Heading2"/>
        <w:spacing w:before="0" w:line="480" w:lineRule="auto"/>
        <w:ind w:left="709" w:right="-1" w:hanging="709"/>
        <w:jc w:val="both"/>
        <w:rPr>
          <w:rFonts w:ascii="Times New Roman" w:hAnsi="Times New Roman" w:cs="Times New Roman"/>
          <w:b w:val="0"/>
          <w:bCs w:val="0"/>
          <w:color w:val="auto"/>
          <w:sz w:val="24"/>
          <w:szCs w:val="24"/>
        </w:rPr>
      </w:pPr>
      <w:bookmarkStart w:id="5" w:name="_Toc202282048"/>
      <w:r>
        <w:rPr>
          <w:rFonts w:ascii="Times New Roman" w:hAnsi="Times New Roman" w:cs="Times New Roman"/>
          <w:color w:val="auto"/>
          <w:sz w:val="24"/>
          <w:szCs w:val="24"/>
        </w:rPr>
        <w:t xml:space="preserve">3.3 </w:t>
      </w:r>
      <w:r>
        <w:rPr>
          <w:rFonts w:ascii="Times New Roman" w:hAnsi="Times New Roman" w:cs="Times New Roman"/>
          <w:color w:val="auto"/>
          <w:sz w:val="24"/>
          <w:szCs w:val="24"/>
        </w:rPr>
        <w:tab/>
      </w:r>
      <w:r w:rsidRPr="00627181">
        <w:rPr>
          <w:rFonts w:ascii="Times New Roman" w:hAnsi="Times New Roman" w:cs="Times New Roman"/>
          <w:color w:val="auto"/>
          <w:sz w:val="24"/>
          <w:szCs w:val="24"/>
        </w:rPr>
        <w:t>Instrumen Penelitian</w:t>
      </w:r>
      <w:bookmarkEnd w:id="5"/>
    </w:p>
    <w:p w:rsidR="00C00525" w:rsidRPr="00627181" w:rsidRDefault="00C00525" w:rsidP="00C00525">
      <w:pPr>
        <w:pStyle w:val="BodyText"/>
        <w:spacing w:line="480" w:lineRule="auto"/>
        <w:ind w:left="0" w:right="-1" w:firstLine="709"/>
        <w:rPr>
          <w:spacing w:val="1"/>
        </w:rPr>
      </w:pPr>
      <w:r w:rsidRPr="00627181">
        <w:t>Instrumen dalam konteks penelitian adalah sarana atau perangkat yangberfungsisebagaialatuntukmengungkapkanfenomena-fenomenayangadadengantujuanmembenarkanatau menyanggahhipotesistertentu.</w:t>
      </w:r>
      <w:sdt>
        <w:sdtPr>
          <w:rPr>
            <w:color w:val="000000"/>
            <w:spacing w:val="-2"/>
          </w:rPr>
          <w:tag w:val="MENDELEY_CITATION_v3_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"/>
          <w:id w:val="1971018140"/>
          <w:placeholder>
            <w:docPart w:val="02694243D74040228E1442BA4865354D"/>
          </w:placeholder>
        </w:sdtPr>
        <w:sdtContent>
          <w:r w:rsidRPr="00627181">
            <w:rPr>
              <w:color w:val="000000"/>
              <w:spacing w:val="-2"/>
            </w:rPr>
            <w:t>(Fauziyah, 2023)</w:t>
          </w:r>
        </w:sdtContent>
      </w:sdt>
      <w:r w:rsidRPr="00627181">
        <w:t xml:space="preserve">. Instrumen penelitian ini menggunakan lembar observasi, </w:t>
      </w:r>
      <w:r>
        <w:t>w</w:t>
      </w:r>
      <w:r w:rsidRPr="00627181">
        <w:t>awancara, lembar tes soal dan dokumentasi</w:t>
      </w:r>
      <w:r w:rsidRPr="00627181">
        <w:rPr>
          <w:spacing w:val="1"/>
        </w:rPr>
        <w:t xml:space="preserve">. Berikut kisi-kisi lembar observasi, pedoman wawancara, dan lembar soal : </w:t>
      </w:r>
    </w:p>
    <w:p w:rsidR="00C00525" w:rsidRPr="00627181" w:rsidRDefault="00C00525" w:rsidP="00C00525">
      <w:pPr>
        <w:pStyle w:val="Caption"/>
        <w:spacing w:after="0" w:line="480" w:lineRule="auto"/>
        <w:ind w:right="-1"/>
        <w:jc w:val="center"/>
        <w:rPr>
          <w:rFonts w:ascii="Times New Roman" w:hAnsi="Times New Roman" w:cs="Times New Roman"/>
          <w:b/>
          <w:bCs/>
          <w:i w:val="0"/>
          <w:iCs w:val="0"/>
          <w:color w:val="auto"/>
          <w:sz w:val="24"/>
          <w:szCs w:val="24"/>
        </w:rPr>
      </w:pPr>
      <w:bookmarkStart w:id="6" w:name="_Toc201260821"/>
      <w:bookmarkStart w:id="7" w:name="_Hlk188045156"/>
      <w:r w:rsidRPr="00627181">
        <w:rPr>
          <w:rFonts w:ascii="Times New Roman" w:hAnsi="Times New Roman" w:cs="Times New Roman"/>
          <w:b/>
          <w:bCs/>
          <w:i w:val="0"/>
          <w:iCs w:val="0"/>
          <w:color w:val="auto"/>
          <w:sz w:val="24"/>
          <w:szCs w:val="24"/>
        </w:rPr>
        <w:t xml:space="preserve">Tabel 3. </w:t>
      </w:r>
      <w:r w:rsidR="006C3620"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Tabel_3. \* ARABIC </w:instrText>
      </w:r>
      <w:r w:rsidR="006C3620"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6C3620" w:rsidRPr="00627181">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rPr>
        <w:t xml:space="preserve">Kisi – kisi </w:t>
      </w:r>
      <w:r w:rsidRPr="00627181">
        <w:rPr>
          <w:rFonts w:ascii="Times New Roman" w:hAnsi="Times New Roman" w:cs="Times New Roman"/>
          <w:b/>
          <w:bCs/>
          <w:i w:val="0"/>
          <w:iCs w:val="0"/>
          <w:color w:val="auto"/>
          <w:sz w:val="24"/>
          <w:szCs w:val="24"/>
        </w:rPr>
        <w:t>Lembar Observasi</w:t>
      </w:r>
      <w:bookmarkEnd w:id="6"/>
    </w:p>
    <w:tbl>
      <w:tblPr>
        <w:tblStyle w:val="TableGrid"/>
        <w:tblW w:w="0" w:type="auto"/>
        <w:tblLook w:val="04A0"/>
      </w:tblPr>
      <w:tblGrid>
        <w:gridCol w:w="519"/>
        <w:gridCol w:w="1682"/>
        <w:gridCol w:w="4144"/>
        <w:gridCol w:w="567"/>
        <w:gridCol w:w="825"/>
      </w:tblGrid>
      <w:tr w:rsidR="00C00525" w:rsidRPr="00627181" w:rsidTr="00E66574">
        <w:trPr>
          <w:trHeight w:val="586"/>
        </w:trPr>
        <w:tc>
          <w:tcPr>
            <w:tcW w:w="519" w:type="dxa"/>
            <w:vAlign w:val="center"/>
          </w:tcPr>
          <w:p w:rsidR="00C00525" w:rsidRPr="00627181" w:rsidRDefault="00C00525" w:rsidP="00E66574">
            <w:pPr>
              <w:spacing w:after="0" w:line="240" w:lineRule="auto"/>
              <w:ind w:right="-1"/>
              <w:jc w:val="center"/>
              <w:rPr>
                <w:rFonts w:ascii="Times New Roman" w:hAnsi="Times New Roman" w:cs="Times New Roman"/>
                <w:b/>
                <w:bCs/>
                <w:sz w:val="24"/>
                <w:szCs w:val="24"/>
              </w:rPr>
            </w:pPr>
            <w:bookmarkStart w:id="8" w:name="_Hlk201088663"/>
            <w:r w:rsidRPr="00627181">
              <w:rPr>
                <w:rFonts w:ascii="Times New Roman" w:hAnsi="Times New Roman" w:cs="Times New Roman"/>
                <w:b/>
                <w:bCs/>
                <w:sz w:val="24"/>
                <w:szCs w:val="24"/>
              </w:rPr>
              <w:t>No</w:t>
            </w:r>
          </w:p>
        </w:tc>
        <w:tc>
          <w:tcPr>
            <w:tcW w:w="1682" w:type="dxa"/>
            <w:vAlign w:val="center"/>
          </w:tcPr>
          <w:p w:rsidR="00C00525" w:rsidRPr="00627181" w:rsidRDefault="00C00525" w:rsidP="00E66574">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Indikator</w:t>
            </w:r>
          </w:p>
        </w:tc>
        <w:tc>
          <w:tcPr>
            <w:tcW w:w="4144" w:type="dxa"/>
            <w:vAlign w:val="center"/>
          </w:tcPr>
          <w:p w:rsidR="00C00525" w:rsidRPr="00627181" w:rsidRDefault="00C00525" w:rsidP="00E66574">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Aspek yang diamati</w:t>
            </w:r>
          </w:p>
        </w:tc>
        <w:tc>
          <w:tcPr>
            <w:tcW w:w="567" w:type="dxa"/>
            <w:vAlign w:val="center"/>
          </w:tcPr>
          <w:p w:rsidR="00C00525" w:rsidRDefault="00C00525" w:rsidP="00E66574">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Ya</w:t>
            </w:r>
          </w:p>
        </w:tc>
        <w:tc>
          <w:tcPr>
            <w:tcW w:w="567" w:type="dxa"/>
            <w:vAlign w:val="center"/>
          </w:tcPr>
          <w:p w:rsidR="00C00525" w:rsidRDefault="00C00525" w:rsidP="00E66574">
            <w:pPr>
              <w:spacing w:after="0"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Tidak</w:t>
            </w:r>
          </w:p>
        </w:tc>
      </w:tr>
      <w:tr w:rsidR="00C00525" w:rsidRPr="00627181" w:rsidTr="00E66574">
        <w:tc>
          <w:tcPr>
            <w:tcW w:w="519"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1.</w:t>
            </w:r>
          </w:p>
        </w:tc>
        <w:tc>
          <w:tcPr>
            <w:tcW w:w="1682"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Kesalahan Membaca</w:t>
            </w:r>
          </w:p>
        </w:tc>
        <w:tc>
          <w:tcPr>
            <w:tcW w:w="4144" w:type="dxa"/>
          </w:tcPr>
          <w:p w:rsidR="00C00525" w:rsidRPr="00627181" w:rsidRDefault="00C00525" w:rsidP="00C00525">
            <w:pPr>
              <w:pStyle w:val="ListParagraph"/>
              <w:numPr>
                <w:ilvl w:val="0"/>
                <w:numId w:val="7"/>
              </w:numPr>
              <w:ind w:left="325" w:right="-1"/>
              <w:rPr>
                <w:sz w:val="24"/>
                <w:szCs w:val="24"/>
              </w:rPr>
            </w:pPr>
            <w:r w:rsidRPr="00627181">
              <w:rPr>
                <w:sz w:val="24"/>
                <w:szCs w:val="24"/>
              </w:rPr>
              <w:t>Siswa tidak dapat mengidentifikasi kata kunci dalam soal.</w:t>
            </w:r>
          </w:p>
        </w:tc>
        <w:tc>
          <w:tcPr>
            <w:tcW w:w="567" w:type="dxa"/>
          </w:tcPr>
          <w:p w:rsidR="00C00525" w:rsidRPr="00627181" w:rsidRDefault="00C00525" w:rsidP="00E66574">
            <w:pPr>
              <w:pStyle w:val="ListParagraph"/>
              <w:ind w:left="325" w:right="-1" w:firstLine="0"/>
              <w:rPr>
                <w:sz w:val="24"/>
                <w:szCs w:val="24"/>
              </w:rPr>
            </w:pPr>
          </w:p>
        </w:tc>
        <w:tc>
          <w:tcPr>
            <w:tcW w:w="567" w:type="dxa"/>
          </w:tcPr>
          <w:p w:rsidR="00C00525" w:rsidRPr="00627181" w:rsidRDefault="00C00525" w:rsidP="00E66574">
            <w:pPr>
              <w:pStyle w:val="ListParagraph"/>
              <w:ind w:left="325" w:right="-1" w:firstLine="0"/>
              <w:rPr>
                <w:sz w:val="24"/>
                <w:szCs w:val="24"/>
              </w:rPr>
            </w:pPr>
          </w:p>
        </w:tc>
      </w:tr>
      <w:tr w:rsidR="00C00525" w:rsidRPr="00627181" w:rsidTr="00E66574">
        <w:tc>
          <w:tcPr>
            <w:tcW w:w="519"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2.</w:t>
            </w:r>
          </w:p>
        </w:tc>
        <w:tc>
          <w:tcPr>
            <w:tcW w:w="1682"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 xml:space="preserve">Kesalahan </w:t>
            </w:r>
            <w:r w:rsidRPr="00627181">
              <w:rPr>
                <w:rFonts w:ascii="Times New Roman" w:hAnsi="Times New Roman" w:cs="Times New Roman"/>
                <w:sz w:val="24"/>
                <w:szCs w:val="24"/>
              </w:rPr>
              <w:lastRenderedPageBreak/>
              <w:t>Memahami</w:t>
            </w:r>
          </w:p>
        </w:tc>
        <w:tc>
          <w:tcPr>
            <w:tcW w:w="4144" w:type="dxa"/>
          </w:tcPr>
          <w:p w:rsidR="00C00525" w:rsidRPr="00770271" w:rsidRDefault="00C00525" w:rsidP="00C00525">
            <w:pPr>
              <w:pStyle w:val="ListParagraph"/>
              <w:numPr>
                <w:ilvl w:val="0"/>
                <w:numId w:val="7"/>
              </w:numPr>
              <w:ind w:left="325" w:right="-1"/>
              <w:rPr>
                <w:sz w:val="24"/>
                <w:szCs w:val="24"/>
              </w:rPr>
            </w:pPr>
            <w:r w:rsidRPr="00770271">
              <w:rPr>
                <w:sz w:val="24"/>
                <w:szCs w:val="24"/>
              </w:rPr>
              <w:lastRenderedPageBreak/>
              <w:t xml:space="preserve">Siswa tidak dapat mengidentifikasi </w:t>
            </w:r>
            <w:r w:rsidRPr="00770271">
              <w:rPr>
                <w:sz w:val="24"/>
                <w:szCs w:val="24"/>
              </w:rPr>
              <w:lastRenderedPageBreak/>
              <w:t>informasi yang relevan untuk menyelesaikan soal</w:t>
            </w:r>
          </w:p>
        </w:tc>
        <w:tc>
          <w:tcPr>
            <w:tcW w:w="567" w:type="dxa"/>
          </w:tcPr>
          <w:p w:rsidR="00C00525" w:rsidRPr="00770271" w:rsidRDefault="00C00525" w:rsidP="00E66574">
            <w:pPr>
              <w:pStyle w:val="ListParagraph"/>
              <w:ind w:left="325" w:right="-1" w:firstLine="0"/>
              <w:rPr>
                <w:sz w:val="24"/>
                <w:szCs w:val="24"/>
              </w:rPr>
            </w:pPr>
          </w:p>
        </w:tc>
        <w:tc>
          <w:tcPr>
            <w:tcW w:w="567" w:type="dxa"/>
          </w:tcPr>
          <w:p w:rsidR="00C00525" w:rsidRPr="00770271" w:rsidRDefault="00C00525" w:rsidP="00E66574">
            <w:pPr>
              <w:pStyle w:val="ListParagraph"/>
              <w:ind w:left="325" w:right="-1" w:firstLine="0"/>
              <w:rPr>
                <w:sz w:val="24"/>
                <w:szCs w:val="24"/>
              </w:rPr>
            </w:pPr>
          </w:p>
        </w:tc>
      </w:tr>
      <w:tr w:rsidR="00C00525" w:rsidRPr="00627181" w:rsidTr="00E66574">
        <w:tc>
          <w:tcPr>
            <w:tcW w:w="519"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lastRenderedPageBreak/>
              <w:t>3.</w:t>
            </w:r>
          </w:p>
        </w:tc>
        <w:tc>
          <w:tcPr>
            <w:tcW w:w="1682"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Kesalahan Transformasi</w:t>
            </w:r>
          </w:p>
        </w:tc>
        <w:tc>
          <w:tcPr>
            <w:tcW w:w="4144" w:type="dxa"/>
          </w:tcPr>
          <w:p w:rsidR="00C00525" w:rsidRDefault="00C00525" w:rsidP="00C00525">
            <w:pPr>
              <w:pStyle w:val="ListParagraph"/>
              <w:numPr>
                <w:ilvl w:val="0"/>
                <w:numId w:val="7"/>
              </w:numPr>
              <w:ind w:left="325" w:right="-1" w:hanging="325"/>
              <w:rPr>
                <w:sz w:val="24"/>
                <w:szCs w:val="24"/>
              </w:rPr>
            </w:pPr>
            <w:r w:rsidRPr="00770271">
              <w:rPr>
                <w:sz w:val="24"/>
                <w:szCs w:val="24"/>
              </w:rPr>
              <w:t>Siswa kesulitan dalam menerjemahkan informasi dari soal ke dalam bentuk matematis.</w:t>
            </w:r>
          </w:p>
          <w:p w:rsidR="00C00525" w:rsidRPr="00770271" w:rsidRDefault="00C00525" w:rsidP="00C00525">
            <w:pPr>
              <w:pStyle w:val="ListParagraph"/>
              <w:numPr>
                <w:ilvl w:val="0"/>
                <w:numId w:val="7"/>
              </w:numPr>
              <w:ind w:left="325" w:right="-1" w:hanging="325"/>
              <w:rPr>
                <w:sz w:val="24"/>
                <w:szCs w:val="24"/>
              </w:rPr>
            </w:pPr>
            <w:r>
              <w:rPr>
                <w:sz w:val="24"/>
                <w:szCs w:val="24"/>
              </w:rPr>
              <w:t>S</w:t>
            </w:r>
            <w:r w:rsidRPr="00770271">
              <w:rPr>
                <w:sz w:val="24"/>
                <w:szCs w:val="24"/>
              </w:rPr>
              <w:t>iswa salah dalam menuliskan angka atau simbol yang digunakan</w:t>
            </w:r>
          </w:p>
        </w:tc>
        <w:tc>
          <w:tcPr>
            <w:tcW w:w="567" w:type="dxa"/>
          </w:tcPr>
          <w:p w:rsidR="00C00525" w:rsidRPr="00770271" w:rsidRDefault="00C00525" w:rsidP="00E66574">
            <w:pPr>
              <w:pStyle w:val="ListParagraph"/>
              <w:ind w:left="325" w:right="-1" w:firstLine="0"/>
              <w:rPr>
                <w:sz w:val="24"/>
                <w:szCs w:val="24"/>
              </w:rPr>
            </w:pPr>
          </w:p>
        </w:tc>
        <w:tc>
          <w:tcPr>
            <w:tcW w:w="567" w:type="dxa"/>
          </w:tcPr>
          <w:p w:rsidR="00C00525" w:rsidRPr="00770271" w:rsidRDefault="00C00525" w:rsidP="00E66574">
            <w:pPr>
              <w:pStyle w:val="ListParagraph"/>
              <w:ind w:left="325" w:right="-1" w:firstLine="0"/>
              <w:rPr>
                <w:sz w:val="24"/>
                <w:szCs w:val="24"/>
              </w:rPr>
            </w:pPr>
          </w:p>
        </w:tc>
      </w:tr>
      <w:tr w:rsidR="00C00525" w:rsidRPr="00627181" w:rsidTr="00E66574">
        <w:tc>
          <w:tcPr>
            <w:tcW w:w="519"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4.</w:t>
            </w:r>
          </w:p>
        </w:tc>
        <w:tc>
          <w:tcPr>
            <w:tcW w:w="1682"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Kesalahan Proses</w:t>
            </w:r>
          </w:p>
        </w:tc>
        <w:tc>
          <w:tcPr>
            <w:tcW w:w="4144" w:type="dxa"/>
          </w:tcPr>
          <w:p w:rsidR="00C00525" w:rsidRPr="00627181" w:rsidRDefault="00C00525" w:rsidP="00C00525">
            <w:pPr>
              <w:pStyle w:val="ListParagraph"/>
              <w:numPr>
                <w:ilvl w:val="0"/>
                <w:numId w:val="7"/>
              </w:numPr>
              <w:ind w:left="325" w:right="-1" w:hanging="325"/>
              <w:rPr>
                <w:sz w:val="24"/>
                <w:szCs w:val="24"/>
              </w:rPr>
            </w:pPr>
            <w:r w:rsidRPr="00627181">
              <w:rPr>
                <w:sz w:val="24"/>
                <w:szCs w:val="24"/>
              </w:rPr>
              <w:t>Siswa salah dalam memilih operasi matematika yang tepat</w:t>
            </w:r>
          </w:p>
          <w:p w:rsidR="00C00525" w:rsidRPr="00627181" w:rsidRDefault="00C00525" w:rsidP="00C00525">
            <w:pPr>
              <w:pStyle w:val="ListParagraph"/>
              <w:numPr>
                <w:ilvl w:val="0"/>
                <w:numId w:val="7"/>
              </w:numPr>
              <w:ind w:left="325" w:right="-1" w:hanging="325"/>
              <w:rPr>
                <w:sz w:val="24"/>
                <w:szCs w:val="24"/>
              </w:rPr>
            </w:pPr>
            <w:r w:rsidRPr="00627181">
              <w:rPr>
                <w:sz w:val="24"/>
                <w:szCs w:val="24"/>
              </w:rPr>
              <w:t>Siswa melakukan kesalahan dalam perhitungan (misalnya, salah menjumlahkan atau mengalikan).</w:t>
            </w:r>
          </w:p>
        </w:tc>
        <w:tc>
          <w:tcPr>
            <w:tcW w:w="567" w:type="dxa"/>
          </w:tcPr>
          <w:p w:rsidR="00C00525" w:rsidRPr="00627181" w:rsidRDefault="00C00525" w:rsidP="00E66574">
            <w:pPr>
              <w:pStyle w:val="ListParagraph"/>
              <w:ind w:left="325" w:right="-1" w:firstLine="0"/>
              <w:rPr>
                <w:sz w:val="24"/>
                <w:szCs w:val="24"/>
              </w:rPr>
            </w:pPr>
          </w:p>
        </w:tc>
        <w:tc>
          <w:tcPr>
            <w:tcW w:w="567" w:type="dxa"/>
          </w:tcPr>
          <w:p w:rsidR="00C00525" w:rsidRPr="00627181" w:rsidRDefault="00C00525" w:rsidP="00E66574">
            <w:pPr>
              <w:pStyle w:val="ListParagraph"/>
              <w:ind w:left="325" w:right="-1" w:firstLine="0"/>
              <w:rPr>
                <w:sz w:val="24"/>
                <w:szCs w:val="24"/>
              </w:rPr>
            </w:pPr>
          </w:p>
        </w:tc>
      </w:tr>
      <w:tr w:rsidR="00C00525" w:rsidRPr="00627181" w:rsidTr="00E66574">
        <w:tc>
          <w:tcPr>
            <w:tcW w:w="519"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5.</w:t>
            </w:r>
          </w:p>
        </w:tc>
        <w:tc>
          <w:tcPr>
            <w:tcW w:w="1682"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Kesalahan Menyimpulkan</w:t>
            </w:r>
          </w:p>
        </w:tc>
        <w:tc>
          <w:tcPr>
            <w:tcW w:w="4144" w:type="dxa"/>
          </w:tcPr>
          <w:p w:rsidR="00C00525" w:rsidRPr="00EB6B8F" w:rsidRDefault="00C00525" w:rsidP="00C00525">
            <w:pPr>
              <w:pStyle w:val="ListParagraph"/>
              <w:numPr>
                <w:ilvl w:val="0"/>
                <w:numId w:val="7"/>
              </w:numPr>
              <w:ind w:left="325" w:right="-1" w:hanging="325"/>
              <w:rPr>
                <w:sz w:val="24"/>
                <w:szCs w:val="24"/>
              </w:rPr>
            </w:pPr>
            <w:r w:rsidRPr="00627181">
              <w:rPr>
                <w:sz w:val="24"/>
                <w:szCs w:val="24"/>
              </w:rPr>
              <w:t xml:space="preserve">Siswa dapat menjelaskan proses penyelesaian dalam jawaban akhir. </w:t>
            </w:r>
          </w:p>
        </w:tc>
        <w:tc>
          <w:tcPr>
            <w:tcW w:w="567" w:type="dxa"/>
          </w:tcPr>
          <w:p w:rsidR="00C00525" w:rsidRPr="00627181" w:rsidRDefault="00C00525" w:rsidP="00E66574">
            <w:pPr>
              <w:pStyle w:val="ListParagraph"/>
              <w:ind w:left="325" w:right="-1" w:firstLine="0"/>
              <w:rPr>
                <w:sz w:val="24"/>
                <w:szCs w:val="24"/>
              </w:rPr>
            </w:pPr>
          </w:p>
        </w:tc>
        <w:tc>
          <w:tcPr>
            <w:tcW w:w="567" w:type="dxa"/>
          </w:tcPr>
          <w:p w:rsidR="00C00525" w:rsidRPr="00627181" w:rsidRDefault="00C00525" w:rsidP="00E66574">
            <w:pPr>
              <w:pStyle w:val="ListParagraph"/>
              <w:ind w:left="325" w:right="-1" w:firstLine="0"/>
              <w:rPr>
                <w:sz w:val="24"/>
                <w:szCs w:val="24"/>
              </w:rPr>
            </w:pPr>
          </w:p>
        </w:tc>
      </w:tr>
      <w:tr w:rsidR="00C00525" w:rsidRPr="00627181" w:rsidTr="00E66574">
        <w:tc>
          <w:tcPr>
            <w:tcW w:w="519"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6.</w:t>
            </w:r>
          </w:p>
        </w:tc>
        <w:tc>
          <w:tcPr>
            <w:tcW w:w="1682"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Motivasi</w:t>
            </w:r>
          </w:p>
        </w:tc>
        <w:tc>
          <w:tcPr>
            <w:tcW w:w="4144" w:type="dxa"/>
          </w:tcPr>
          <w:p w:rsidR="00C00525" w:rsidRPr="00627181" w:rsidRDefault="00C00525" w:rsidP="00C00525">
            <w:pPr>
              <w:pStyle w:val="ListParagraph"/>
              <w:numPr>
                <w:ilvl w:val="0"/>
                <w:numId w:val="7"/>
              </w:numPr>
              <w:ind w:left="325" w:right="-1" w:hanging="325"/>
              <w:rPr>
                <w:sz w:val="24"/>
                <w:szCs w:val="24"/>
              </w:rPr>
            </w:pPr>
            <w:r w:rsidRPr="00627181">
              <w:rPr>
                <w:sz w:val="24"/>
                <w:szCs w:val="24"/>
              </w:rPr>
              <w:t>Siswa tidak berusaha atau kurang aktif dalam menyelesaikan soal</w:t>
            </w:r>
          </w:p>
        </w:tc>
        <w:tc>
          <w:tcPr>
            <w:tcW w:w="567" w:type="dxa"/>
          </w:tcPr>
          <w:p w:rsidR="00C00525" w:rsidRPr="00627181" w:rsidRDefault="00C00525" w:rsidP="00E66574">
            <w:pPr>
              <w:pStyle w:val="ListParagraph"/>
              <w:ind w:left="325" w:right="-1" w:firstLine="0"/>
              <w:rPr>
                <w:sz w:val="24"/>
                <w:szCs w:val="24"/>
              </w:rPr>
            </w:pPr>
          </w:p>
        </w:tc>
        <w:tc>
          <w:tcPr>
            <w:tcW w:w="567" w:type="dxa"/>
          </w:tcPr>
          <w:p w:rsidR="00C00525" w:rsidRPr="00627181" w:rsidRDefault="00C00525" w:rsidP="00E66574">
            <w:pPr>
              <w:pStyle w:val="ListParagraph"/>
              <w:ind w:left="325" w:right="-1" w:firstLine="0"/>
              <w:rPr>
                <w:sz w:val="24"/>
                <w:szCs w:val="24"/>
              </w:rPr>
            </w:pPr>
          </w:p>
        </w:tc>
      </w:tr>
      <w:tr w:rsidR="00C00525" w:rsidRPr="00627181" w:rsidTr="00E66574">
        <w:tc>
          <w:tcPr>
            <w:tcW w:w="519"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7.</w:t>
            </w:r>
          </w:p>
        </w:tc>
        <w:tc>
          <w:tcPr>
            <w:tcW w:w="1682"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Kecerobohan</w:t>
            </w:r>
          </w:p>
        </w:tc>
        <w:tc>
          <w:tcPr>
            <w:tcW w:w="4144" w:type="dxa"/>
          </w:tcPr>
          <w:p w:rsidR="00C00525" w:rsidRDefault="00C00525" w:rsidP="00C00525">
            <w:pPr>
              <w:pStyle w:val="ListParagraph"/>
              <w:numPr>
                <w:ilvl w:val="0"/>
                <w:numId w:val="7"/>
              </w:numPr>
              <w:ind w:left="325" w:right="-1" w:hanging="325"/>
              <w:rPr>
                <w:sz w:val="24"/>
                <w:szCs w:val="24"/>
              </w:rPr>
            </w:pPr>
            <w:r w:rsidRPr="00627181">
              <w:rPr>
                <w:sz w:val="24"/>
                <w:szCs w:val="24"/>
              </w:rPr>
              <w:t>Siswa tidak memeriksa kembali jawaban sebelum diserahkan.</w:t>
            </w:r>
          </w:p>
          <w:p w:rsidR="00C00525" w:rsidRPr="00627181" w:rsidRDefault="00C00525" w:rsidP="00E66574">
            <w:pPr>
              <w:pStyle w:val="ListParagraph"/>
              <w:ind w:left="325" w:right="-1" w:firstLine="0"/>
              <w:rPr>
                <w:sz w:val="24"/>
                <w:szCs w:val="24"/>
              </w:rPr>
            </w:pPr>
          </w:p>
        </w:tc>
        <w:tc>
          <w:tcPr>
            <w:tcW w:w="567" w:type="dxa"/>
          </w:tcPr>
          <w:p w:rsidR="00C00525" w:rsidRPr="00627181" w:rsidRDefault="00C00525" w:rsidP="00E66574">
            <w:pPr>
              <w:pStyle w:val="ListParagraph"/>
              <w:ind w:left="325" w:right="-1" w:firstLine="0"/>
              <w:rPr>
                <w:sz w:val="24"/>
                <w:szCs w:val="24"/>
              </w:rPr>
            </w:pPr>
          </w:p>
        </w:tc>
        <w:tc>
          <w:tcPr>
            <w:tcW w:w="567" w:type="dxa"/>
          </w:tcPr>
          <w:p w:rsidR="00C00525" w:rsidRPr="00627181" w:rsidRDefault="00C00525" w:rsidP="00E66574">
            <w:pPr>
              <w:pStyle w:val="ListParagraph"/>
              <w:ind w:left="325" w:right="-1" w:firstLine="0"/>
              <w:rPr>
                <w:sz w:val="24"/>
                <w:szCs w:val="24"/>
              </w:rPr>
            </w:pPr>
          </w:p>
        </w:tc>
      </w:tr>
      <w:tr w:rsidR="00C00525" w:rsidRPr="00627181" w:rsidTr="00E66574">
        <w:tc>
          <w:tcPr>
            <w:tcW w:w="519"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8.</w:t>
            </w:r>
          </w:p>
        </w:tc>
        <w:tc>
          <w:tcPr>
            <w:tcW w:w="1682" w:type="dxa"/>
            <w:vAlign w:val="center"/>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Bentuk tugas</w:t>
            </w:r>
          </w:p>
        </w:tc>
        <w:tc>
          <w:tcPr>
            <w:tcW w:w="4144" w:type="dxa"/>
          </w:tcPr>
          <w:p w:rsidR="00C00525" w:rsidRPr="00627181" w:rsidRDefault="00C00525" w:rsidP="00C00525">
            <w:pPr>
              <w:pStyle w:val="ListParagraph"/>
              <w:numPr>
                <w:ilvl w:val="0"/>
                <w:numId w:val="7"/>
              </w:numPr>
              <w:ind w:left="325" w:right="-1" w:hanging="325"/>
              <w:rPr>
                <w:sz w:val="24"/>
                <w:szCs w:val="24"/>
              </w:rPr>
            </w:pPr>
            <w:r w:rsidRPr="00627181">
              <w:rPr>
                <w:sz w:val="24"/>
                <w:szCs w:val="24"/>
              </w:rPr>
              <w:t>Soal yang diberikan sesuai dengan tingkat pemahaman siswa</w:t>
            </w:r>
          </w:p>
        </w:tc>
        <w:tc>
          <w:tcPr>
            <w:tcW w:w="567" w:type="dxa"/>
          </w:tcPr>
          <w:p w:rsidR="00C00525" w:rsidRPr="00627181" w:rsidRDefault="00C00525" w:rsidP="00E66574">
            <w:pPr>
              <w:pStyle w:val="ListParagraph"/>
              <w:ind w:left="325" w:right="-1" w:firstLine="0"/>
              <w:rPr>
                <w:sz w:val="24"/>
                <w:szCs w:val="24"/>
              </w:rPr>
            </w:pPr>
          </w:p>
        </w:tc>
        <w:tc>
          <w:tcPr>
            <w:tcW w:w="567" w:type="dxa"/>
          </w:tcPr>
          <w:p w:rsidR="00C00525" w:rsidRPr="00627181" w:rsidRDefault="00C00525" w:rsidP="00E66574">
            <w:pPr>
              <w:pStyle w:val="ListParagraph"/>
              <w:ind w:left="325" w:right="-1" w:firstLine="0"/>
              <w:rPr>
                <w:sz w:val="24"/>
                <w:szCs w:val="24"/>
              </w:rPr>
            </w:pPr>
          </w:p>
        </w:tc>
      </w:tr>
      <w:bookmarkEnd w:id="8"/>
    </w:tbl>
    <w:p w:rsidR="00C00525" w:rsidRDefault="00C00525" w:rsidP="00C00525">
      <w:pPr>
        <w:pStyle w:val="Caption"/>
        <w:spacing w:after="0" w:line="480" w:lineRule="auto"/>
        <w:ind w:right="-1"/>
        <w:jc w:val="center"/>
        <w:rPr>
          <w:rFonts w:ascii="Times New Roman" w:hAnsi="Times New Roman" w:cs="Times New Roman"/>
          <w:b/>
          <w:bCs/>
          <w:i w:val="0"/>
          <w:iCs w:val="0"/>
          <w:color w:val="auto"/>
          <w:sz w:val="24"/>
          <w:szCs w:val="24"/>
        </w:rPr>
      </w:pPr>
    </w:p>
    <w:p w:rsidR="00C00525" w:rsidRPr="00627181" w:rsidRDefault="00C00525" w:rsidP="00C00525">
      <w:pPr>
        <w:pStyle w:val="Caption"/>
        <w:spacing w:after="0" w:line="480" w:lineRule="auto"/>
        <w:ind w:right="-1"/>
        <w:jc w:val="center"/>
        <w:rPr>
          <w:rFonts w:ascii="Times New Roman" w:hAnsi="Times New Roman" w:cs="Times New Roman"/>
          <w:b/>
          <w:bCs/>
          <w:i w:val="0"/>
          <w:iCs w:val="0"/>
          <w:color w:val="auto"/>
          <w:sz w:val="24"/>
          <w:szCs w:val="24"/>
        </w:rPr>
      </w:pPr>
      <w:bookmarkStart w:id="9" w:name="_Toc201260822"/>
      <w:r w:rsidRPr="00627181">
        <w:rPr>
          <w:rFonts w:ascii="Times New Roman" w:hAnsi="Times New Roman" w:cs="Times New Roman"/>
          <w:b/>
          <w:bCs/>
          <w:i w:val="0"/>
          <w:iCs w:val="0"/>
          <w:color w:val="auto"/>
          <w:sz w:val="24"/>
          <w:szCs w:val="24"/>
        </w:rPr>
        <w:t xml:space="preserve">Tabel 3. </w:t>
      </w:r>
      <w:r w:rsidR="006C3620"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Tabel_3. \* ARABIC </w:instrText>
      </w:r>
      <w:r w:rsidR="006C3620"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6C3620" w:rsidRPr="00627181">
        <w:rPr>
          <w:rFonts w:ascii="Times New Roman" w:hAnsi="Times New Roman" w:cs="Times New Roman"/>
          <w:b/>
          <w:bCs/>
          <w:i w:val="0"/>
          <w:iCs w:val="0"/>
          <w:color w:val="auto"/>
          <w:sz w:val="24"/>
          <w:szCs w:val="24"/>
        </w:rPr>
        <w:fldChar w:fldCharType="end"/>
      </w:r>
      <w:r w:rsidRPr="00627181">
        <w:rPr>
          <w:rFonts w:ascii="Times New Roman" w:hAnsi="Times New Roman" w:cs="Times New Roman"/>
          <w:b/>
          <w:bCs/>
          <w:i w:val="0"/>
          <w:iCs w:val="0"/>
          <w:color w:val="auto"/>
          <w:sz w:val="24"/>
          <w:szCs w:val="24"/>
        </w:rPr>
        <w:t xml:space="preserve"> Kisi-kisi Wawancara Siswa</w:t>
      </w:r>
      <w:bookmarkEnd w:id="9"/>
    </w:p>
    <w:tbl>
      <w:tblPr>
        <w:tblStyle w:val="TableGrid"/>
        <w:tblW w:w="5000" w:type="pct"/>
        <w:tblLook w:val="04A0"/>
      </w:tblPr>
      <w:tblGrid>
        <w:gridCol w:w="2125"/>
        <w:gridCol w:w="6029"/>
      </w:tblGrid>
      <w:tr w:rsidR="00C00525" w:rsidRPr="00627181" w:rsidTr="00E66574">
        <w:tc>
          <w:tcPr>
            <w:tcW w:w="1303" w:type="pct"/>
            <w:vAlign w:val="center"/>
          </w:tcPr>
          <w:p w:rsidR="00C00525" w:rsidRPr="00627181" w:rsidRDefault="00C00525" w:rsidP="00E66574">
            <w:pPr>
              <w:spacing w:after="0" w:line="240" w:lineRule="auto"/>
              <w:ind w:right="-1"/>
              <w:contextualSpacing/>
              <w:jc w:val="both"/>
              <w:rPr>
                <w:rFonts w:ascii="Times New Roman" w:hAnsi="Times New Roman" w:cs="Times New Roman"/>
                <w:b/>
                <w:bCs/>
                <w:sz w:val="24"/>
                <w:szCs w:val="24"/>
              </w:rPr>
            </w:pPr>
            <w:bookmarkStart w:id="10" w:name="_Hlk197629565"/>
            <w:bookmarkEnd w:id="7"/>
            <w:r w:rsidRPr="00627181">
              <w:rPr>
                <w:rFonts w:ascii="Times New Roman" w:hAnsi="Times New Roman" w:cs="Times New Roman"/>
                <w:b/>
                <w:bCs/>
                <w:sz w:val="24"/>
                <w:szCs w:val="24"/>
              </w:rPr>
              <w:t xml:space="preserve">Prosedur </w:t>
            </w:r>
            <w:r w:rsidRPr="00627181">
              <w:rPr>
                <w:rFonts w:ascii="Times New Roman" w:hAnsi="Times New Roman" w:cs="Times New Roman"/>
                <w:b/>
                <w:bCs/>
                <w:i/>
                <w:iCs/>
                <w:sz w:val="24"/>
                <w:szCs w:val="24"/>
              </w:rPr>
              <w:t>Newman Error’s</w:t>
            </w:r>
          </w:p>
        </w:tc>
        <w:tc>
          <w:tcPr>
            <w:tcW w:w="3697" w:type="pct"/>
            <w:vAlign w:val="center"/>
          </w:tcPr>
          <w:p w:rsidR="00C00525" w:rsidRPr="00627181" w:rsidRDefault="00C00525" w:rsidP="00E66574">
            <w:pPr>
              <w:spacing w:after="0" w:line="240" w:lineRule="auto"/>
              <w:ind w:right="-1"/>
              <w:contextualSpacing/>
              <w:jc w:val="both"/>
              <w:rPr>
                <w:rFonts w:ascii="Times New Roman" w:hAnsi="Times New Roman" w:cs="Times New Roman"/>
                <w:b/>
                <w:bCs/>
                <w:sz w:val="24"/>
                <w:szCs w:val="24"/>
              </w:rPr>
            </w:pPr>
            <w:r w:rsidRPr="00627181">
              <w:rPr>
                <w:rFonts w:ascii="Times New Roman" w:hAnsi="Times New Roman" w:cs="Times New Roman"/>
                <w:b/>
                <w:bCs/>
                <w:sz w:val="24"/>
                <w:szCs w:val="24"/>
              </w:rPr>
              <w:t>Pertanyaan Wawancara</w:t>
            </w:r>
          </w:p>
        </w:tc>
      </w:tr>
      <w:tr w:rsidR="00C00525" w:rsidRPr="00627181" w:rsidTr="00E66574">
        <w:trPr>
          <w:trHeight w:val="809"/>
        </w:trPr>
        <w:tc>
          <w:tcPr>
            <w:tcW w:w="1303" w:type="pct"/>
            <w:vAlign w:val="center"/>
          </w:tcPr>
          <w:p w:rsidR="00C00525" w:rsidRPr="00627181" w:rsidRDefault="00C00525"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Kesalahan Membaca</w:t>
            </w:r>
          </w:p>
        </w:tc>
        <w:tc>
          <w:tcPr>
            <w:tcW w:w="3697" w:type="pct"/>
          </w:tcPr>
          <w:p w:rsidR="00C00525" w:rsidRPr="00260A6F" w:rsidRDefault="00C00525" w:rsidP="00C00525">
            <w:pPr>
              <w:pStyle w:val="ListParagraph"/>
              <w:numPr>
                <w:ilvl w:val="0"/>
                <w:numId w:val="5"/>
              </w:numPr>
              <w:ind w:left="423" w:right="-1" w:hanging="423"/>
              <w:contextualSpacing/>
              <w:rPr>
                <w:sz w:val="24"/>
                <w:szCs w:val="24"/>
              </w:rPr>
            </w:pPr>
            <w:r w:rsidRPr="00627181">
              <w:rPr>
                <w:sz w:val="24"/>
                <w:szCs w:val="24"/>
              </w:rPr>
              <w:t>Apakah kamu dapat membaca dan memahami kata, simbol, atau angka yang merupakan kata kunci dalam soal cerita perbandingan?</w:t>
            </w:r>
          </w:p>
        </w:tc>
      </w:tr>
      <w:tr w:rsidR="00C00525" w:rsidRPr="00627181" w:rsidTr="00E66574">
        <w:trPr>
          <w:trHeight w:val="603"/>
        </w:trPr>
        <w:tc>
          <w:tcPr>
            <w:tcW w:w="1303" w:type="pct"/>
            <w:vMerge w:val="restart"/>
            <w:vAlign w:val="center"/>
          </w:tcPr>
          <w:p w:rsidR="00C00525" w:rsidRPr="00627181" w:rsidRDefault="00C00525"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Kesalahan Memahami</w:t>
            </w: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Dapatkah kamu mejelaskan atau menyebutkan apa yang diketahui dari soal tersebut?</w:t>
            </w:r>
          </w:p>
        </w:tc>
      </w:tr>
      <w:tr w:rsidR="00C00525" w:rsidRPr="00627181" w:rsidTr="00E66574">
        <w:trPr>
          <w:trHeight w:val="709"/>
        </w:trPr>
        <w:tc>
          <w:tcPr>
            <w:tcW w:w="1303" w:type="pct"/>
            <w:vMerge/>
            <w:vAlign w:val="center"/>
          </w:tcPr>
          <w:p w:rsidR="00C00525" w:rsidRPr="00627181" w:rsidRDefault="00C00525" w:rsidP="00E66574">
            <w:pPr>
              <w:spacing w:after="0" w:line="240" w:lineRule="auto"/>
              <w:ind w:right="-1"/>
              <w:contextualSpacing/>
              <w:jc w:val="both"/>
              <w:rPr>
                <w:rFonts w:ascii="Times New Roman" w:hAnsi="Times New Roman" w:cs="Times New Roman"/>
                <w:b/>
                <w:bCs/>
                <w:sz w:val="24"/>
                <w:szCs w:val="24"/>
              </w:rPr>
            </w:pP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Dapatkah kamu mejelaskan atau menyebutkan apa yang ditanyakan dari soal tersebut?</w:t>
            </w:r>
          </w:p>
        </w:tc>
      </w:tr>
      <w:tr w:rsidR="00C00525" w:rsidRPr="00627181" w:rsidTr="00E66574">
        <w:trPr>
          <w:trHeight w:val="557"/>
        </w:trPr>
        <w:tc>
          <w:tcPr>
            <w:tcW w:w="1303" w:type="pct"/>
            <w:vMerge w:val="restart"/>
            <w:vAlign w:val="center"/>
          </w:tcPr>
          <w:p w:rsidR="00C00525" w:rsidRPr="00627181" w:rsidRDefault="00C00525"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Kesalahan Transformasi</w:t>
            </w: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Ada berapa operasi hitung yang akan kamu gunakan untuk menyelesaikan soal tersebut ?</w:t>
            </w:r>
          </w:p>
        </w:tc>
      </w:tr>
      <w:tr w:rsidR="00C00525" w:rsidRPr="00627181" w:rsidTr="00E66574">
        <w:trPr>
          <w:trHeight w:val="620"/>
        </w:trPr>
        <w:tc>
          <w:tcPr>
            <w:tcW w:w="1303" w:type="pct"/>
            <w:vMerge/>
            <w:vAlign w:val="center"/>
          </w:tcPr>
          <w:p w:rsidR="00C00525" w:rsidRPr="00627181" w:rsidRDefault="00C00525" w:rsidP="00E66574">
            <w:pPr>
              <w:spacing w:after="0" w:line="240" w:lineRule="auto"/>
              <w:ind w:right="-1"/>
              <w:contextualSpacing/>
              <w:jc w:val="both"/>
              <w:rPr>
                <w:rFonts w:ascii="Times New Roman" w:hAnsi="Times New Roman" w:cs="Times New Roman"/>
                <w:b/>
                <w:bCs/>
                <w:sz w:val="24"/>
                <w:szCs w:val="24"/>
              </w:rPr>
            </w:pP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Dapatkah kamu tuliskan model matematika atau rumus yang kamu gunakan dalam menyelesaikan soal?</w:t>
            </w:r>
          </w:p>
        </w:tc>
      </w:tr>
      <w:tr w:rsidR="00C00525" w:rsidRPr="00627181" w:rsidTr="00E66574">
        <w:trPr>
          <w:trHeight w:val="544"/>
        </w:trPr>
        <w:tc>
          <w:tcPr>
            <w:tcW w:w="1303" w:type="pct"/>
            <w:vMerge w:val="restart"/>
            <w:vAlign w:val="center"/>
          </w:tcPr>
          <w:p w:rsidR="00C00525" w:rsidRPr="00627181" w:rsidRDefault="00C00525"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Kesalahan Proses</w:t>
            </w: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Bagaimana langkah-langkah yang kamu gunakan untuk mencari jawaban dari soal tersebut ?</w:t>
            </w:r>
          </w:p>
        </w:tc>
      </w:tr>
      <w:tr w:rsidR="00C00525" w:rsidRPr="00627181" w:rsidTr="00E66574">
        <w:trPr>
          <w:trHeight w:val="298"/>
        </w:trPr>
        <w:tc>
          <w:tcPr>
            <w:tcW w:w="1303" w:type="pct"/>
            <w:vMerge/>
            <w:vAlign w:val="center"/>
          </w:tcPr>
          <w:p w:rsidR="00C00525" w:rsidRPr="00627181" w:rsidRDefault="00C00525" w:rsidP="00E66574">
            <w:pPr>
              <w:spacing w:after="0" w:line="240" w:lineRule="auto"/>
              <w:ind w:right="-1"/>
              <w:contextualSpacing/>
              <w:jc w:val="both"/>
              <w:rPr>
                <w:rFonts w:ascii="Times New Roman" w:hAnsi="Times New Roman" w:cs="Times New Roman"/>
                <w:b/>
                <w:bCs/>
                <w:sz w:val="24"/>
                <w:szCs w:val="24"/>
              </w:rPr>
            </w:pP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Dapatkah kamu melakukan operasi hitung yang digunakan dalam mengerjakan soal?</w:t>
            </w:r>
          </w:p>
        </w:tc>
      </w:tr>
      <w:tr w:rsidR="00C00525" w:rsidRPr="00627181" w:rsidTr="00E66574">
        <w:trPr>
          <w:trHeight w:val="284"/>
        </w:trPr>
        <w:tc>
          <w:tcPr>
            <w:tcW w:w="1303" w:type="pct"/>
            <w:vAlign w:val="center"/>
          </w:tcPr>
          <w:p w:rsidR="00C00525" w:rsidRPr="00627181" w:rsidRDefault="00C00525"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Kesalahan Menyimpulkan</w:t>
            </w:r>
          </w:p>
        </w:tc>
        <w:tc>
          <w:tcPr>
            <w:tcW w:w="3697" w:type="pct"/>
            <w:vAlign w:val="center"/>
          </w:tcPr>
          <w:p w:rsidR="00C00525" w:rsidRPr="00260A6F" w:rsidRDefault="00C00525" w:rsidP="00C00525">
            <w:pPr>
              <w:pStyle w:val="ListParagraph"/>
              <w:numPr>
                <w:ilvl w:val="0"/>
                <w:numId w:val="5"/>
              </w:numPr>
              <w:ind w:left="423" w:right="-1" w:hanging="423"/>
              <w:contextualSpacing/>
              <w:rPr>
                <w:sz w:val="24"/>
                <w:szCs w:val="24"/>
              </w:rPr>
            </w:pPr>
            <w:r w:rsidRPr="00627181">
              <w:rPr>
                <w:sz w:val="24"/>
                <w:szCs w:val="24"/>
              </w:rPr>
              <w:t>Apakah kamu dapat menuliskan kesimpulan jawaban soal tersebut ?</w:t>
            </w:r>
          </w:p>
        </w:tc>
      </w:tr>
      <w:tr w:rsidR="00C00525" w:rsidRPr="00627181" w:rsidTr="00E66574">
        <w:trPr>
          <w:trHeight w:val="142"/>
        </w:trPr>
        <w:tc>
          <w:tcPr>
            <w:tcW w:w="1303" w:type="pct"/>
            <w:vMerge w:val="restart"/>
            <w:vAlign w:val="center"/>
          </w:tcPr>
          <w:p w:rsidR="00C00525" w:rsidRPr="00627181" w:rsidRDefault="00C00525"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lastRenderedPageBreak/>
              <w:t>Motivasi</w:t>
            </w:r>
          </w:p>
        </w:tc>
        <w:tc>
          <w:tcPr>
            <w:tcW w:w="3697" w:type="pct"/>
          </w:tcPr>
          <w:p w:rsidR="00C00525" w:rsidRPr="00260A6F" w:rsidRDefault="00C00525" w:rsidP="00C00525">
            <w:pPr>
              <w:pStyle w:val="ListParagraph"/>
              <w:numPr>
                <w:ilvl w:val="0"/>
                <w:numId w:val="5"/>
              </w:numPr>
              <w:ind w:left="423" w:right="-1" w:hanging="423"/>
              <w:contextualSpacing/>
              <w:rPr>
                <w:sz w:val="24"/>
                <w:szCs w:val="24"/>
              </w:rPr>
            </w:pPr>
            <w:r w:rsidRPr="00627181">
              <w:rPr>
                <w:sz w:val="24"/>
                <w:szCs w:val="24"/>
              </w:rPr>
              <w:t>Seberapa aktif kamu dalam mengajukan pertanyaan dan menjawab pertanyaan selama pembelajaran matematika?</w:t>
            </w:r>
          </w:p>
        </w:tc>
      </w:tr>
      <w:tr w:rsidR="00C00525" w:rsidRPr="00627181" w:rsidTr="00E66574">
        <w:trPr>
          <w:trHeight w:val="637"/>
        </w:trPr>
        <w:tc>
          <w:tcPr>
            <w:tcW w:w="1303" w:type="pct"/>
            <w:vMerge/>
            <w:vAlign w:val="center"/>
          </w:tcPr>
          <w:p w:rsidR="00C00525" w:rsidRPr="00627181" w:rsidRDefault="00C00525" w:rsidP="00E66574">
            <w:pPr>
              <w:spacing w:after="0" w:line="240" w:lineRule="auto"/>
              <w:ind w:right="-1"/>
              <w:contextualSpacing/>
              <w:jc w:val="both"/>
              <w:rPr>
                <w:rFonts w:ascii="Times New Roman" w:hAnsi="Times New Roman" w:cs="Times New Roman"/>
                <w:b/>
                <w:bCs/>
                <w:sz w:val="24"/>
                <w:szCs w:val="24"/>
              </w:rPr>
            </w:pP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Apakah kamu selalu berusaha untuk mengerjakan soal-soal matematika?</w:t>
            </w:r>
          </w:p>
        </w:tc>
      </w:tr>
      <w:tr w:rsidR="00C00525" w:rsidRPr="00627181" w:rsidTr="00E66574">
        <w:trPr>
          <w:trHeight w:val="426"/>
        </w:trPr>
        <w:tc>
          <w:tcPr>
            <w:tcW w:w="1303" w:type="pct"/>
            <w:vMerge w:val="restart"/>
            <w:vAlign w:val="center"/>
          </w:tcPr>
          <w:p w:rsidR="00C00525" w:rsidRPr="00627181" w:rsidRDefault="00C00525"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Bentuk Tugas</w:t>
            </w: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Seberapa teliti kamu dalam membaca dan memahami soal matematika?</w:t>
            </w:r>
          </w:p>
        </w:tc>
      </w:tr>
      <w:tr w:rsidR="00C00525" w:rsidRPr="00627181" w:rsidTr="00E66574">
        <w:trPr>
          <w:trHeight w:val="485"/>
        </w:trPr>
        <w:tc>
          <w:tcPr>
            <w:tcW w:w="1303" w:type="pct"/>
            <w:vMerge/>
            <w:vAlign w:val="center"/>
          </w:tcPr>
          <w:p w:rsidR="00C00525" w:rsidRPr="00627181" w:rsidRDefault="00C00525" w:rsidP="00E66574">
            <w:pPr>
              <w:spacing w:after="0" w:line="240" w:lineRule="auto"/>
              <w:ind w:right="-1"/>
              <w:contextualSpacing/>
              <w:jc w:val="both"/>
              <w:rPr>
                <w:rFonts w:ascii="Times New Roman" w:hAnsi="Times New Roman" w:cs="Times New Roman"/>
                <w:b/>
                <w:bCs/>
                <w:sz w:val="24"/>
                <w:szCs w:val="24"/>
              </w:rPr>
            </w:pP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Apakah kamu selalu memeriksa kembali jawaban kamu?</w:t>
            </w:r>
          </w:p>
        </w:tc>
      </w:tr>
      <w:tr w:rsidR="00C00525" w:rsidRPr="00627181" w:rsidTr="00E66574">
        <w:trPr>
          <w:trHeight w:val="537"/>
        </w:trPr>
        <w:tc>
          <w:tcPr>
            <w:tcW w:w="1303" w:type="pct"/>
            <w:vMerge w:val="restart"/>
            <w:vAlign w:val="center"/>
          </w:tcPr>
          <w:p w:rsidR="00C00525" w:rsidRPr="00627181" w:rsidRDefault="00C00525" w:rsidP="00E66574">
            <w:pPr>
              <w:spacing w:after="0" w:line="240" w:lineRule="auto"/>
              <w:ind w:right="-1"/>
              <w:contextualSpacing/>
              <w:jc w:val="both"/>
              <w:rPr>
                <w:rFonts w:ascii="Times New Roman" w:hAnsi="Times New Roman" w:cs="Times New Roman"/>
                <w:sz w:val="24"/>
                <w:szCs w:val="24"/>
              </w:rPr>
            </w:pPr>
            <w:r w:rsidRPr="00627181">
              <w:rPr>
                <w:rFonts w:ascii="Times New Roman" w:hAnsi="Times New Roman" w:cs="Times New Roman"/>
                <w:sz w:val="24"/>
                <w:szCs w:val="24"/>
              </w:rPr>
              <w:t xml:space="preserve">Kecerobahan </w:t>
            </w:r>
          </w:p>
        </w:tc>
        <w:tc>
          <w:tcPr>
            <w:tcW w:w="3697" w:type="pct"/>
          </w:tcPr>
          <w:p w:rsidR="00C00525" w:rsidRPr="008D7161" w:rsidRDefault="00C00525" w:rsidP="00C00525">
            <w:pPr>
              <w:pStyle w:val="ListParagraph"/>
              <w:numPr>
                <w:ilvl w:val="0"/>
                <w:numId w:val="5"/>
              </w:numPr>
              <w:ind w:left="423" w:right="-1" w:hanging="423"/>
              <w:contextualSpacing/>
              <w:rPr>
                <w:sz w:val="24"/>
                <w:szCs w:val="24"/>
              </w:rPr>
            </w:pPr>
            <w:r w:rsidRPr="00627181">
              <w:rPr>
                <w:sz w:val="24"/>
                <w:szCs w:val="24"/>
              </w:rPr>
              <w:t xml:space="preserve">Apakah soal </w:t>
            </w:r>
            <w:r>
              <w:rPr>
                <w:sz w:val="24"/>
                <w:szCs w:val="24"/>
              </w:rPr>
              <w:t xml:space="preserve">cerita </w:t>
            </w:r>
            <w:r w:rsidRPr="00627181">
              <w:rPr>
                <w:sz w:val="24"/>
                <w:szCs w:val="24"/>
              </w:rPr>
              <w:t>yang diberikan sesuai dengan pembelajaran ?</w:t>
            </w:r>
          </w:p>
        </w:tc>
      </w:tr>
      <w:tr w:rsidR="00C00525" w:rsidRPr="00627181" w:rsidTr="00E66574">
        <w:trPr>
          <w:trHeight w:val="505"/>
        </w:trPr>
        <w:tc>
          <w:tcPr>
            <w:tcW w:w="1303" w:type="pct"/>
            <w:vMerge/>
            <w:vAlign w:val="center"/>
          </w:tcPr>
          <w:p w:rsidR="00C00525" w:rsidRPr="00627181" w:rsidRDefault="00C00525" w:rsidP="00E66574">
            <w:pPr>
              <w:spacing w:after="0" w:line="240" w:lineRule="auto"/>
              <w:ind w:right="-1"/>
              <w:contextualSpacing/>
              <w:jc w:val="both"/>
              <w:rPr>
                <w:rFonts w:ascii="Times New Roman" w:hAnsi="Times New Roman" w:cs="Times New Roman"/>
                <w:b/>
                <w:bCs/>
                <w:sz w:val="24"/>
                <w:szCs w:val="24"/>
              </w:rPr>
            </w:pPr>
          </w:p>
        </w:tc>
        <w:tc>
          <w:tcPr>
            <w:tcW w:w="3697" w:type="pct"/>
          </w:tcPr>
          <w:p w:rsidR="00C00525" w:rsidRPr="00627181" w:rsidRDefault="00C00525" w:rsidP="00C00525">
            <w:pPr>
              <w:pStyle w:val="ListParagraph"/>
              <w:numPr>
                <w:ilvl w:val="0"/>
                <w:numId w:val="5"/>
              </w:numPr>
              <w:ind w:left="423" w:right="-1" w:hanging="423"/>
              <w:contextualSpacing/>
              <w:rPr>
                <w:sz w:val="24"/>
                <w:szCs w:val="24"/>
              </w:rPr>
            </w:pPr>
            <w:r w:rsidRPr="00627181">
              <w:rPr>
                <w:sz w:val="24"/>
                <w:szCs w:val="24"/>
              </w:rPr>
              <w:t>Adakah bagian-bagian tertentu dalam soal yang kamu merasa kesulitan untuk memahaminya?</w:t>
            </w:r>
          </w:p>
        </w:tc>
      </w:tr>
      <w:bookmarkEnd w:id="10"/>
    </w:tbl>
    <w:p w:rsidR="00C00525" w:rsidRDefault="00C00525" w:rsidP="00C00525">
      <w:pPr>
        <w:pStyle w:val="Caption"/>
        <w:spacing w:after="0"/>
        <w:ind w:right="-1"/>
        <w:jc w:val="both"/>
        <w:rPr>
          <w:rFonts w:ascii="Times New Roman" w:hAnsi="Times New Roman" w:cs="Times New Roman"/>
          <w:i w:val="0"/>
          <w:iCs w:val="0"/>
          <w:color w:val="auto"/>
          <w:sz w:val="24"/>
          <w:szCs w:val="24"/>
        </w:rPr>
      </w:pPr>
    </w:p>
    <w:p w:rsidR="00C00525" w:rsidRPr="00627181" w:rsidRDefault="00C00525" w:rsidP="00C00525">
      <w:pPr>
        <w:pStyle w:val="Caption"/>
        <w:spacing w:after="0" w:line="480" w:lineRule="auto"/>
        <w:ind w:right="-1"/>
        <w:jc w:val="both"/>
        <w:rPr>
          <w:rFonts w:ascii="Times New Roman" w:hAnsi="Times New Roman" w:cs="Times New Roman"/>
          <w:i w:val="0"/>
          <w:iCs w:val="0"/>
          <w:color w:val="auto"/>
          <w:sz w:val="24"/>
          <w:szCs w:val="24"/>
        </w:rPr>
      </w:pPr>
      <w:r w:rsidRPr="00627181">
        <w:rPr>
          <w:rFonts w:ascii="Times New Roman" w:hAnsi="Times New Roman" w:cs="Times New Roman"/>
          <w:i w:val="0"/>
          <w:iCs w:val="0"/>
          <w:color w:val="auto"/>
          <w:sz w:val="24"/>
          <w:szCs w:val="24"/>
        </w:rPr>
        <w:t>Kriteria Pewawancara :</w:t>
      </w:r>
    </w:p>
    <w:p w:rsidR="00C00525" w:rsidRPr="00627181" w:rsidRDefault="00C00525" w:rsidP="00C00525">
      <w:pPr>
        <w:pStyle w:val="Caption"/>
        <w:numPr>
          <w:ilvl w:val="0"/>
          <w:numId w:val="6"/>
        </w:numPr>
        <w:spacing w:after="0" w:line="480" w:lineRule="auto"/>
        <w:ind w:right="-1" w:hanging="436"/>
        <w:jc w:val="both"/>
        <w:rPr>
          <w:rFonts w:ascii="Times New Roman" w:hAnsi="Times New Roman" w:cs="Times New Roman"/>
          <w:i w:val="0"/>
          <w:iCs w:val="0"/>
          <w:color w:val="auto"/>
          <w:sz w:val="24"/>
          <w:szCs w:val="24"/>
        </w:rPr>
      </w:pPr>
      <w:r w:rsidRPr="00627181">
        <w:rPr>
          <w:rFonts w:ascii="Times New Roman" w:hAnsi="Times New Roman" w:cs="Times New Roman"/>
          <w:i w:val="0"/>
          <w:iCs w:val="0"/>
          <w:color w:val="auto"/>
          <w:sz w:val="24"/>
          <w:szCs w:val="24"/>
        </w:rPr>
        <w:t xml:space="preserve">Siswa yang mendapatkan nilai ≤ 60 poin pada tes soal cerita akan diwawancarai. Hal ini dilakukan untuk mengidentifikasi kesulitan secara mendalam sesuai dengan tahapan </w:t>
      </w:r>
      <w:r w:rsidRPr="00627181">
        <w:rPr>
          <w:rFonts w:ascii="Times New Roman" w:hAnsi="Times New Roman" w:cs="Times New Roman"/>
          <w:color w:val="auto"/>
          <w:sz w:val="24"/>
          <w:szCs w:val="24"/>
        </w:rPr>
        <w:t>Newman Error’s.</w:t>
      </w:r>
    </w:p>
    <w:p w:rsidR="00C00525" w:rsidRPr="00627181" w:rsidRDefault="00C00525" w:rsidP="00C00525">
      <w:pPr>
        <w:pStyle w:val="Caption"/>
        <w:numPr>
          <w:ilvl w:val="0"/>
          <w:numId w:val="6"/>
        </w:numPr>
        <w:spacing w:after="0" w:line="480" w:lineRule="auto"/>
        <w:ind w:right="-1" w:hanging="436"/>
        <w:jc w:val="both"/>
        <w:rPr>
          <w:rFonts w:ascii="Times New Roman" w:hAnsi="Times New Roman" w:cs="Times New Roman"/>
          <w:b/>
          <w:bCs/>
          <w:sz w:val="24"/>
          <w:szCs w:val="24"/>
        </w:rPr>
      </w:pPr>
      <w:r w:rsidRPr="00627181">
        <w:rPr>
          <w:rFonts w:ascii="Times New Roman" w:hAnsi="Times New Roman" w:cs="Times New Roman"/>
          <w:i w:val="0"/>
          <w:iCs w:val="0"/>
          <w:color w:val="auto"/>
          <w:sz w:val="24"/>
          <w:szCs w:val="24"/>
        </w:rPr>
        <w:t>Siswa yang mendapatkan nilai &gt; 60 poin tidak diwawancarai, karena dianggap mampu menyelesaikan soal dengan baik dan tidak memerlukan analisis tambahan.</w:t>
      </w:r>
    </w:p>
    <w:p w:rsidR="00C00525" w:rsidRDefault="00C00525" w:rsidP="00C00525">
      <w:pPr>
        <w:pStyle w:val="Caption"/>
        <w:spacing w:after="0" w:line="480" w:lineRule="auto"/>
        <w:ind w:right="-1"/>
        <w:jc w:val="center"/>
        <w:rPr>
          <w:rFonts w:ascii="Times New Roman" w:hAnsi="Times New Roman" w:cs="Times New Roman"/>
          <w:b/>
          <w:bCs/>
          <w:i w:val="0"/>
          <w:iCs w:val="0"/>
          <w:color w:val="auto"/>
          <w:sz w:val="24"/>
          <w:szCs w:val="24"/>
        </w:rPr>
      </w:pPr>
    </w:p>
    <w:p w:rsidR="00C00525" w:rsidRDefault="00C00525" w:rsidP="00C00525">
      <w:pPr>
        <w:spacing w:after="200" w:line="276" w:lineRule="auto"/>
        <w:rPr>
          <w:rFonts w:ascii="Times New Roman" w:hAnsi="Times New Roman" w:cs="Times New Roman"/>
          <w:b/>
          <w:bCs/>
          <w:sz w:val="24"/>
          <w:szCs w:val="24"/>
        </w:rPr>
      </w:pPr>
      <w:r>
        <w:rPr>
          <w:rFonts w:ascii="Times New Roman" w:hAnsi="Times New Roman" w:cs="Times New Roman"/>
          <w:b/>
          <w:bCs/>
          <w:i/>
          <w:iCs/>
          <w:sz w:val="24"/>
          <w:szCs w:val="24"/>
        </w:rPr>
        <w:br w:type="page"/>
      </w:r>
    </w:p>
    <w:p w:rsidR="00C00525" w:rsidRPr="00200C1C" w:rsidRDefault="00C00525" w:rsidP="00C00525">
      <w:pPr>
        <w:pStyle w:val="Caption"/>
        <w:spacing w:after="0" w:line="480" w:lineRule="auto"/>
        <w:ind w:right="-1"/>
        <w:jc w:val="center"/>
        <w:rPr>
          <w:rFonts w:ascii="Times New Roman" w:hAnsi="Times New Roman" w:cs="Times New Roman"/>
          <w:b/>
          <w:bCs/>
          <w:i w:val="0"/>
          <w:iCs w:val="0"/>
          <w:color w:val="FF0000"/>
          <w:sz w:val="24"/>
          <w:szCs w:val="24"/>
        </w:rPr>
      </w:pPr>
      <w:bookmarkStart w:id="11" w:name="_Toc201260823"/>
      <w:r w:rsidRPr="00627181">
        <w:rPr>
          <w:rFonts w:ascii="Times New Roman" w:hAnsi="Times New Roman" w:cs="Times New Roman"/>
          <w:b/>
          <w:bCs/>
          <w:i w:val="0"/>
          <w:iCs w:val="0"/>
          <w:color w:val="auto"/>
          <w:sz w:val="24"/>
          <w:szCs w:val="24"/>
        </w:rPr>
        <w:lastRenderedPageBreak/>
        <w:t xml:space="preserve">Tabel 3. </w:t>
      </w:r>
      <w:r w:rsidR="006C3620" w:rsidRPr="00627181">
        <w:rPr>
          <w:rFonts w:ascii="Times New Roman" w:hAnsi="Times New Roman" w:cs="Times New Roman"/>
          <w:b/>
          <w:bCs/>
          <w:i w:val="0"/>
          <w:iCs w:val="0"/>
          <w:color w:val="auto"/>
          <w:sz w:val="24"/>
          <w:szCs w:val="24"/>
        </w:rPr>
        <w:fldChar w:fldCharType="begin"/>
      </w:r>
      <w:r w:rsidRPr="00627181">
        <w:rPr>
          <w:rFonts w:ascii="Times New Roman" w:hAnsi="Times New Roman" w:cs="Times New Roman"/>
          <w:b/>
          <w:bCs/>
          <w:i w:val="0"/>
          <w:iCs w:val="0"/>
          <w:color w:val="auto"/>
          <w:sz w:val="24"/>
          <w:szCs w:val="24"/>
        </w:rPr>
        <w:instrText xml:space="preserve"> SEQ Tabel_3. \* ARABIC </w:instrText>
      </w:r>
      <w:r w:rsidR="006C3620" w:rsidRPr="0062718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006C3620" w:rsidRPr="00627181">
        <w:rPr>
          <w:rFonts w:ascii="Times New Roman" w:hAnsi="Times New Roman" w:cs="Times New Roman"/>
          <w:b/>
          <w:bCs/>
          <w:i w:val="0"/>
          <w:iCs w:val="0"/>
          <w:color w:val="auto"/>
          <w:sz w:val="24"/>
          <w:szCs w:val="24"/>
        </w:rPr>
        <w:fldChar w:fldCharType="end"/>
      </w:r>
      <w:r w:rsidRPr="009302AA">
        <w:rPr>
          <w:rFonts w:ascii="Times New Roman" w:hAnsi="Times New Roman" w:cs="Times New Roman"/>
          <w:b/>
          <w:bCs/>
          <w:i w:val="0"/>
          <w:iCs w:val="0"/>
          <w:color w:val="auto"/>
          <w:sz w:val="24"/>
          <w:szCs w:val="24"/>
        </w:rPr>
        <w:t>Kisi-kisi Tes Soal Cerita</w:t>
      </w:r>
      <w:bookmarkEnd w:id="11"/>
    </w:p>
    <w:tbl>
      <w:tblPr>
        <w:tblStyle w:val="TableGrid"/>
        <w:tblW w:w="8771" w:type="dxa"/>
        <w:jc w:val="center"/>
        <w:tblLayout w:type="fixed"/>
        <w:tblLook w:val="04A0"/>
      </w:tblPr>
      <w:tblGrid>
        <w:gridCol w:w="1838"/>
        <w:gridCol w:w="2126"/>
        <w:gridCol w:w="1698"/>
        <w:gridCol w:w="1279"/>
        <w:gridCol w:w="851"/>
        <w:gridCol w:w="979"/>
      </w:tblGrid>
      <w:tr w:rsidR="00C00525" w:rsidRPr="00627181" w:rsidTr="00E66574">
        <w:trPr>
          <w:jc w:val="center"/>
        </w:trPr>
        <w:tc>
          <w:tcPr>
            <w:tcW w:w="1838" w:type="dxa"/>
            <w:vAlign w:val="center"/>
          </w:tcPr>
          <w:p w:rsidR="00C00525" w:rsidRPr="00627181" w:rsidRDefault="00C00525" w:rsidP="00E66574">
            <w:pPr>
              <w:pStyle w:val="BodyText"/>
              <w:tabs>
                <w:tab w:val="left" w:pos="567"/>
              </w:tabs>
              <w:ind w:left="0" w:right="-1"/>
              <w:rPr>
                <w:b/>
                <w:bCs/>
              </w:rPr>
            </w:pPr>
            <w:r w:rsidRPr="00627181">
              <w:rPr>
                <w:b/>
                <w:bCs/>
              </w:rPr>
              <w:t>Kompetensi</w:t>
            </w:r>
          </w:p>
        </w:tc>
        <w:tc>
          <w:tcPr>
            <w:tcW w:w="2126" w:type="dxa"/>
            <w:vAlign w:val="center"/>
          </w:tcPr>
          <w:p w:rsidR="00C00525" w:rsidRPr="00627181" w:rsidRDefault="00C00525" w:rsidP="00E66574">
            <w:pPr>
              <w:pStyle w:val="BodyText"/>
              <w:tabs>
                <w:tab w:val="left" w:pos="567"/>
              </w:tabs>
              <w:ind w:left="0" w:right="-1"/>
              <w:rPr>
                <w:b/>
                <w:bCs/>
              </w:rPr>
            </w:pPr>
            <w:r w:rsidRPr="00627181">
              <w:rPr>
                <w:b/>
                <w:bCs/>
              </w:rPr>
              <w:t>Indikator</w:t>
            </w:r>
          </w:p>
        </w:tc>
        <w:tc>
          <w:tcPr>
            <w:tcW w:w="1698" w:type="dxa"/>
            <w:vAlign w:val="center"/>
          </w:tcPr>
          <w:p w:rsidR="00C00525" w:rsidRPr="00627181" w:rsidRDefault="00C00525" w:rsidP="00E66574">
            <w:pPr>
              <w:pStyle w:val="BodyText"/>
              <w:tabs>
                <w:tab w:val="left" w:pos="567"/>
              </w:tabs>
              <w:ind w:left="0" w:right="-1"/>
              <w:rPr>
                <w:b/>
                <w:bCs/>
              </w:rPr>
            </w:pPr>
            <w:r w:rsidRPr="00627181">
              <w:rPr>
                <w:b/>
                <w:bCs/>
              </w:rPr>
              <w:t>Topik</w:t>
            </w:r>
          </w:p>
        </w:tc>
        <w:tc>
          <w:tcPr>
            <w:tcW w:w="1279" w:type="dxa"/>
            <w:vAlign w:val="center"/>
          </w:tcPr>
          <w:p w:rsidR="00C00525" w:rsidRPr="00627181" w:rsidRDefault="00C00525" w:rsidP="00E66574">
            <w:pPr>
              <w:pStyle w:val="BodyText"/>
              <w:tabs>
                <w:tab w:val="left" w:pos="567"/>
              </w:tabs>
              <w:ind w:left="0" w:right="-1"/>
              <w:rPr>
                <w:b/>
                <w:bCs/>
              </w:rPr>
            </w:pPr>
            <w:r w:rsidRPr="00627181">
              <w:rPr>
                <w:b/>
                <w:bCs/>
              </w:rPr>
              <w:t>Ranah Kognitif</w:t>
            </w:r>
          </w:p>
        </w:tc>
        <w:tc>
          <w:tcPr>
            <w:tcW w:w="851" w:type="dxa"/>
            <w:vAlign w:val="center"/>
          </w:tcPr>
          <w:p w:rsidR="00C00525" w:rsidRPr="00627181" w:rsidRDefault="00C00525" w:rsidP="00E66574">
            <w:pPr>
              <w:pStyle w:val="BodyText"/>
              <w:tabs>
                <w:tab w:val="left" w:pos="567"/>
              </w:tabs>
              <w:ind w:left="0" w:right="-1"/>
              <w:rPr>
                <w:b/>
                <w:bCs/>
              </w:rPr>
            </w:pPr>
            <w:r w:rsidRPr="00627181">
              <w:rPr>
                <w:b/>
                <w:bCs/>
              </w:rPr>
              <w:t>Nomor soal</w:t>
            </w:r>
          </w:p>
        </w:tc>
        <w:tc>
          <w:tcPr>
            <w:tcW w:w="979" w:type="dxa"/>
          </w:tcPr>
          <w:p w:rsidR="00C00525" w:rsidRPr="00627181" w:rsidRDefault="00C00525" w:rsidP="00E66574">
            <w:pPr>
              <w:pStyle w:val="BodyText"/>
              <w:tabs>
                <w:tab w:val="left" w:pos="567"/>
              </w:tabs>
              <w:ind w:left="0" w:right="-1"/>
              <w:rPr>
                <w:b/>
                <w:bCs/>
              </w:rPr>
            </w:pPr>
            <w:r w:rsidRPr="00627181">
              <w:rPr>
                <w:b/>
                <w:bCs/>
              </w:rPr>
              <w:t>Jawaban</w:t>
            </w:r>
          </w:p>
        </w:tc>
      </w:tr>
      <w:tr w:rsidR="00C00525" w:rsidRPr="00627181" w:rsidTr="00E66574">
        <w:trPr>
          <w:trHeight w:val="4239"/>
          <w:jc w:val="center"/>
        </w:trPr>
        <w:tc>
          <w:tcPr>
            <w:tcW w:w="1838" w:type="dxa"/>
          </w:tcPr>
          <w:p w:rsidR="00C00525" w:rsidRPr="00627181" w:rsidRDefault="00C00525" w:rsidP="00E66574">
            <w:pPr>
              <w:pStyle w:val="BodyText"/>
              <w:tabs>
                <w:tab w:val="left" w:pos="567"/>
              </w:tabs>
              <w:ind w:left="0" w:right="-1"/>
              <w:contextualSpacing/>
            </w:pPr>
            <w:r w:rsidRPr="00627181">
              <w:t>Menggunakan tabel untuk  dapat menyelediki hubungan antara dua kuantitas yang berubah bersama. </w:t>
            </w:r>
          </w:p>
          <w:p w:rsidR="00C00525" w:rsidRPr="00627181" w:rsidRDefault="00C00525" w:rsidP="00E66574">
            <w:pPr>
              <w:pStyle w:val="BodyText"/>
              <w:tabs>
                <w:tab w:val="left" w:pos="567"/>
              </w:tabs>
              <w:ind w:left="0" w:right="-1"/>
              <w:contextualSpacing/>
            </w:pPr>
            <w:r w:rsidRPr="00627181">
              <w:t>[D(1)]</w:t>
            </w:r>
          </w:p>
        </w:tc>
        <w:tc>
          <w:tcPr>
            <w:tcW w:w="2126" w:type="dxa"/>
          </w:tcPr>
          <w:p w:rsidR="00C00525" w:rsidRPr="00627181" w:rsidRDefault="00C00525" w:rsidP="00C00525">
            <w:pPr>
              <w:pStyle w:val="ListParagraph"/>
              <w:numPr>
                <w:ilvl w:val="0"/>
                <w:numId w:val="4"/>
              </w:numPr>
              <w:ind w:left="0" w:right="-1" w:firstLine="0"/>
              <w:contextualSpacing/>
              <w:rPr>
                <w:sz w:val="24"/>
                <w:szCs w:val="24"/>
              </w:rPr>
            </w:pPr>
            <w:r w:rsidRPr="00627181">
              <w:rPr>
                <w:sz w:val="24"/>
                <w:szCs w:val="24"/>
              </w:rPr>
              <w:t>Siswa dapat mengidentifikasi luas area tanam yang dibutuhkan untuk mencapai total produksi sayuran tertentu.</w:t>
            </w:r>
          </w:p>
          <w:p w:rsidR="00C00525" w:rsidRPr="00627181" w:rsidRDefault="00C00525" w:rsidP="00C00525">
            <w:pPr>
              <w:pStyle w:val="ListParagraph"/>
              <w:numPr>
                <w:ilvl w:val="0"/>
                <w:numId w:val="4"/>
              </w:numPr>
              <w:ind w:left="0" w:right="-1" w:firstLine="0"/>
              <w:contextualSpacing/>
              <w:rPr>
                <w:sz w:val="24"/>
                <w:szCs w:val="24"/>
              </w:rPr>
            </w:pPr>
            <w:r w:rsidRPr="00627181">
              <w:rPr>
                <w:sz w:val="24"/>
                <w:szCs w:val="24"/>
              </w:rPr>
              <w:t>siswa dapat menentukan total produksi sayuran berdasarkan luas area tanam yang  diberikan.</w:t>
            </w:r>
          </w:p>
        </w:tc>
        <w:tc>
          <w:tcPr>
            <w:tcW w:w="1698" w:type="dxa"/>
            <w:vAlign w:val="center"/>
          </w:tcPr>
          <w:p w:rsidR="00C00525" w:rsidRPr="00627181" w:rsidRDefault="00C00525" w:rsidP="00E66574">
            <w:pPr>
              <w:pStyle w:val="BodyText"/>
              <w:tabs>
                <w:tab w:val="left" w:pos="567"/>
              </w:tabs>
              <w:ind w:left="0" w:right="-1"/>
            </w:pPr>
            <w:r w:rsidRPr="00627181">
              <w:t>luas tanam dan hasil produksi sayuran</w:t>
            </w:r>
          </w:p>
        </w:tc>
        <w:tc>
          <w:tcPr>
            <w:tcW w:w="1279" w:type="dxa"/>
            <w:vAlign w:val="center"/>
          </w:tcPr>
          <w:p w:rsidR="00C00525" w:rsidRPr="00627181" w:rsidRDefault="00C00525" w:rsidP="00E66574">
            <w:pPr>
              <w:pStyle w:val="BodyText"/>
              <w:tabs>
                <w:tab w:val="left" w:pos="567"/>
              </w:tabs>
              <w:ind w:left="0" w:right="-1"/>
            </w:pPr>
            <w:r w:rsidRPr="00627181">
              <w:t>C 2, C 3</w:t>
            </w:r>
          </w:p>
        </w:tc>
        <w:tc>
          <w:tcPr>
            <w:tcW w:w="851" w:type="dxa"/>
            <w:vAlign w:val="center"/>
          </w:tcPr>
          <w:p w:rsidR="00C00525" w:rsidRPr="00627181" w:rsidRDefault="00C00525" w:rsidP="00E66574">
            <w:pPr>
              <w:pStyle w:val="BodyText"/>
              <w:tabs>
                <w:tab w:val="left" w:pos="567"/>
              </w:tabs>
              <w:ind w:left="0" w:right="-1"/>
            </w:pPr>
            <w:r w:rsidRPr="00627181">
              <w:t>1</w:t>
            </w:r>
          </w:p>
        </w:tc>
        <w:tc>
          <w:tcPr>
            <w:tcW w:w="979" w:type="dxa"/>
            <w:vAlign w:val="center"/>
          </w:tcPr>
          <w:p w:rsidR="00C00525" w:rsidRPr="00627181" w:rsidRDefault="00C00525" w:rsidP="00E66574">
            <w:pPr>
              <w:pStyle w:val="BodyText"/>
              <w:tabs>
                <w:tab w:val="left" w:pos="567"/>
              </w:tabs>
              <w:ind w:left="0" w:right="-1"/>
            </w:pPr>
            <w:r w:rsidRPr="00627181">
              <w:t>Terlampir</w:t>
            </w:r>
          </w:p>
        </w:tc>
      </w:tr>
      <w:tr w:rsidR="00C00525" w:rsidRPr="00627181" w:rsidTr="00E66574">
        <w:trPr>
          <w:jc w:val="center"/>
        </w:trPr>
        <w:tc>
          <w:tcPr>
            <w:tcW w:w="1838" w:type="dxa"/>
            <w:vMerge w:val="restart"/>
          </w:tcPr>
          <w:p w:rsidR="00C00525" w:rsidRPr="00627181" w:rsidRDefault="00C00525" w:rsidP="00E66574">
            <w:pPr>
              <w:spacing w:after="0" w:line="240" w:lineRule="auto"/>
              <w:ind w:right="-1"/>
              <w:jc w:val="both"/>
              <w:rPr>
                <w:rFonts w:ascii="Times New Roman" w:hAnsi="Times New Roman" w:cs="Times New Roman"/>
                <w:sz w:val="24"/>
                <w:szCs w:val="24"/>
              </w:rPr>
            </w:pPr>
            <w:r w:rsidRPr="00627181">
              <w:rPr>
                <w:rFonts w:ascii="Times New Roman" w:hAnsi="Times New Roman" w:cs="Times New Roman"/>
                <w:sz w:val="24"/>
                <w:szCs w:val="24"/>
              </w:rPr>
              <w:t>Untuk kasus sederhana, mengetahui ada hubungan proporsional. [D(1)]A</w:t>
            </w:r>
          </w:p>
        </w:tc>
        <w:tc>
          <w:tcPr>
            <w:tcW w:w="2126" w:type="dxa"/>
          </w:tcPr>
          <w:p w:rsidR="00C00525" w:rsidRPr="00627181" w:rsidRDefault="00C00525" w:rsidP="00E66574">
            <w:pPr>
              <w:pStyle w:val="BodyText"/>
              <w:tabs>
                <w:tab w:val="left" w:pos="567"/>
              </w:tabs>
              <w:ind w:left="0" w:right="-1"/>
            </w:pPr>
            <w:r w:rsidRPr="00627181">
              <w:t>Siswa  mampu menghitung jarak yang ditempuh berdasarkan waktu.</w:t>
            </w:r>
          </w:p>
        </w:tc>
        <w:tc>
          <w:tcPr>
            <w:tcW w:w="1698" w:type="dxa"/>
            <w:vAlign w:val="center"/>
          </w:tcPr>
          <w:p w:rsidR="00C00525" w:rsidRPr="00627181" w:rsidRDefault="00C00525" w:rsidP="00E66574">
            <w:pPr>
              <w:pStyle w:val="BodyText"/>
              <w:tabs>
                <w:tab w:val="left" w:pos="567"/>
              </w:tabs>
              <w:ind w:left="0" w:right="-1"/>
            </w:pPr>
            <w:r w:rsidRPr="00627181">
              <w:t>jarak tempuh</w:t>
            </w:r>
          </w:p>
        </w:tc>
        <w:tc>
          <w:tcPr>
            <w:tcW w:w="1279" w:type="dxa"/>
            <w:vAlign w:val="center"/>
          </w:tcPr>
          <w:p w:rsidR="00C00525" w:rsidRPr="00627181" w:rsidRDefault="00C00525" w:rsidP="00E66574">
            <w:pPr>
              <w:pStyle w:val="BodyText"/>
              <w:tabs>
                <w:tab w:val="left" w:pos="567"/>
              </w:tabs>
              <w:ind w:left="0" w:right="-1"/>
            </w:pPr>
            <w:r w:rsidRPr="00627181">
              <w:t>C 3</w:t>
            </w:r>
          </w:p>
        </w:tc>
        <w:tc>
          <w:tcPr>
            <w:tcW w:w="851" w:type="dxa"/>
            <w:vAlign w:val="center"/>
          </w:tcPr>
          <w:p w:rsidR="00C00525" w:rsidRPr="00627181" w:rsidRDefault="00C00525" w:rsidP="00E66574">
            <w:pPr>
              <w:pStyle w:val="BodyText"/>
              <w:tabs>
                <w:tab w:val="left" w:pos="567"/>
              </w:tabs>
              <w:ind w:left="0" w:right="-1"/>
            </w:pPr>
            <w:r>
              <w:t>5,6</w:t>
            </w:r>
          </w:p>
        </w:tc>
        <w:tc>
          <w:tcPr>
            <w:tcW w:w="979" w:type="dxa"/>
            <w:vAlign w:val="center"/>
          </w:tcPr>
          <w:p w:rsidR="00C00525" w:rsidRPr="00627181" w:rsidRDefault="00C00525" w:rsidP="00E66574">
            <w:pPr>
              <w:pStyle w:val="BodyText"/>
              <w:tabs>
                <w:tab w:val="left" w:pos="567"/>
              </w:tabs>
              <w:ind w:left="0" w:right="-1"/>
            </w:pPr>
            <w:r w:rsidRPr="00627181">
              <w:t>Terlampir</w:t>
            </w:r>
          </w:p>
        </w:tc>
      </w:tr>
      <w:tr w:rsidR="00C00525" w:rsidRPr="00627181" w:rsidTr="00E66574">
        <w:trPr>
          <w:jc w:val="center"/>
        </w:trPr>
        <w:tc>
          <w:tcPr>
            <w:tcW w:w="1838" w:type="dxa"/>
            <w:vMerge/>
          </w:tcPr>
          <w:p w:rsidR="00C00525" w:rsidRPr="00627181" w:rsidRDefault="00C00525" w:rsidP="00E66574">
            <w:pPr>
              <w:spacing w:after="0" w:line="240" w:lineRule="auto"/>
              <w:ind w:right="-1"/>
              <w:jc w:val="both"/>
              <w:rPr>
                <w:rFonts w:ascii="Times New Roman" w:hAnsi="Times New Roman" w:cs="Times New Roman"/>
                <w:sz w:val="24"/>
                <w:szCs w:val="24"/>
              </w:rPr>
            </w:pPr>
          </w:p>
        </w:tc>
        <w:tc>
          <w:tcPr>
            <w:tcW w:w="2126" w:type="dxa"/>
            <w:vMerge w:val="restart"/>
          </w:tcPr>
          <w:p w:rsidR="00C00525" w:rsidRPr="00627181" w:rsidRDefault="00C00525" w:rsidP="00E66574">
            <w:pPr>
              <w:pStyle w:val="BodyText"/>
              <w:tabs>
                <w:tab w:val="left" w:pos="567"/>
              </w:tabs>
              <w:ind w:left="0" w:right="-1"/>
            </w:pPr>
            <w:r w:rsidRPr="00627181">
              <w:t>Siswa mampu menggunakan konsep proporsi untuk menyelesaikan kebutuhan cat yang melibatkan perbandingan antara dua kuantitas.</w:t>
            </w:r>
          </w:p>
        </w:tc>
        <w:tc>
          <w:tcPr>
            <w:tcW w:w="1698" w:type="dxa"/>
            <w:vAlign w:val="center"/>
          </w:tcPr>
          <w:p w:rsidR="00C00525" w:rsidRPr="00627181" w:rsidRDefault="00C00525" w:rsidP="00E66574">
            <w:pPr>
              <w:pStyle w:val="BodyText"/>
              <w:tabs>
                <w:tab w:val="left" w:pos="567"/>
              </w:tabs>
              <w:ind w:left="0" w:right="-1"/>
            </w:pPr>
            <w:r w:rsidRPr="00627181">
              <w:t>Menghitung kebutuhan cat</w:t>
            </w:r>
          </w:p>
        </w:tc>
        <w:tc>
          <w:tcPr>
            <w:tcW w:w="1279" w:type="dxa"/>
            <w:vAlign w:val="center"/>
          </w:tcPr>
          <w:p w:rsidR="00C00525" w:rsidRPr="00627181" w:rsidRDefault="00C00525" w:rsidP="00E66574">
            <w:pPr>
              <w:pStyle w:val="BodyText"/>
              <w:tabs>
                <w:tab w:val="left" w:pos="567"/>
              </w:tabs>
              <w:ind w:left="0" w:right="-1"/>
            </w:pPr>
            <w:r w:rsidRPr="00627181">
              <w:t>C 3</w:t>
            </w:r>
          </w:p>
        </w:tc>
        <w:tc>
          <w:tcPr>
            <w:tcW w:w="851" w:type="dxa"/>
            <w:vAlign w:val="center"/>
          </w:tcPr>
          <w:p w:rsidR="00C00525" w:rsidRPr="00627181" w:rsidRDefault="00C00525" w:rsidP="00E66574">
            <w:pPr>
              <w:pStyle w:val="BodyText"/>
              <w:tabs>
                <w:tab w:val="left" w:pos="567"/>
              </w:tabs>
              <w:ind w:left="0" w:right="-1"/>
            </w:pPr>
            <w:r w:rsidRPr="00627181">
              <w:t>3</w:t>
            </w:r>
          </w:p>
        </w:tc>
        <w:tc>
          <w:tcPr>
            <w:tcW w:w="979" w:type="dxa"/>
            <w:vAlign w:val="center"/>
          </w:tcPr>
          <w:p w:rsidR="00C00525" w:rsidRPr="00627181" w:rsidRDefault="00C00525" w:rsidP="00E66574">
            <w:pPr>
              <w:pStyle w:val="BodyText"/>
              <w:tabs>
                <w:tab w:val="left" w:pos="567"/>
              </w:tabs>
              <w:ind w:left="0" w:right="-1"/>
            </w:pPr>
            <w:r w:rsidRPr="00627181">
              <w:t>Terlampir</w:t>
            </w:r>
          </w:p>
        </w:tc>
      </w:tr>
      <w:tr w:rsidR="00C00525" w:rsidRPr="00627181" w:rsidTr="00E66574">
        <w:trPr>
          <w:jc w:val="center"/>
        </w:trPr>
        <w:tc>
          <w:tcPr>
            <w:tcW w:w="1838" w:type="dxa"/>
            <w:vMerge/>
          </w:tcPr>
          <w:p w:rsidR="00C00525" w:rsidRPr="00627181" w:rsidRDefault="00C00525" w:rsidP="00E66574">
            <w:pPr>
              <w:spacing w:after="0" w:line="240" w:lineRule="auto"/>
              <w:ind w:right="-1"/>
              <w:jc w:val="both"/>
              <w:rPr>
                <w:rFonts w:ascii="Times New Roman" w:hAnsi="Times New Roman" w:cs="Times New Roman"/>
                <w:sz w:val="24"/>
                <w:szCs w:val="24"/>
              </w:rPr>
            </w:pPr>
          </w:p>
        </w:tc>
        <w:tc>
          <w:tcPr>
            <w:tcW w:w="2126" w:type="dxa"/>
            <w:vMerge/>
          </w:tcPr>
          <w:p w:rsidR="00C00525" w:rsidRPr="00627181" w:rsidRDefault="00C00525" w:rsidP="00E66574">
            <w:pPr>
              <w:pStyle w:val="BodyText"/>
              <w:tabs>
                <w:tab w:val="left" w:pos="567"/>
              </w:tabs>
              <w:ind w:left="0" w:right="-1"/>
            </w:pPr>
          </w:p>
        </w:tc>
        <w:tc>
          <w:tcPr>
            <w:tcW w:w="1698" w:type="dxa"/>
            <w:vAlign w:val="center"/>
          </w:tcPr>
          <w:p w:rsidR="00C00525" w:rsidRPr="00627181" w:rsidRDefault="00C00525" w:rsidP="00E66574">
            <w:pPr>
              <w:pStyle w:val="BodyText"/>
              <w:tabs>
                <w:tab w:val="left" w:pos="567"/>
              </w:tabs>
              <w:ind w:left="0" w:right="-1"/>
            </w:pPr>
            <w:r>
              <w:t>Menghitung porsi nasi yang dibuthuhkan</w:t>
            </w:r>
          </w:p>
        </w:tc>
        <w:tc>
          <w:tcPr>
            <w:tcW w:w="1279" w:type="dxa"/>
            <w:vAlign w:val="center"/>
          </w:tcPr>
          <w:p w:rsidR="00C00525" w:rsidRPr="00627181" w:rsidRDefault="00C00525" w:rsidP="00E66574">
            <w:pPr>
              <w:pStyle w:val="BodyText"/>
              <w:tabs>
                <w:tab w:val="left" w:pos="567"/>
              </w:tabs>
              <w:ind w:left="0" w:right="-1"/>
            </w:pPr>
            <w:r>
              <w:t>C3</w:t>
            </w:r>
          </w:p>
        </w:tc>
        <w:tc>
          <w:tcPr>
            <w:tcW w:w="851" w:type="dxa"/>
            <w:vAlign w:val="center"/>
          </w:tcPr>
          <w:p w:rsidR="00C00525" w:rsidRPr="00627181" w:rsidRDefault="00C00525" w:rsidP="00E66574">
            <w:pPr>
              <w:pStyle w:val="BodyText"/>
              <w:tabs>
                <w:tab w:val="left" w:pos="567"/>
              </w:tabs>
              <w:ind w:left="0" w:right="-1"/>
            </w:pPr>
            <w:r>
              <w:t>4</w:t>
            </w:r>
          </w:p>
        </w:tc>
        <w:tc>
          <w:tcPr>
            <w:tcW w:w="979" w:type="dxa"/>
            <w:vAlign w:val="center"/>
          </w:tcPr>
          <w:p w:rsidR="00C00525" w:rsidRPr="00627181" w:rsidRDefault="00C00525" w:rsidP="00E66574">
            <w:pPr>
              <w:pStyle w:val="BodyText"/>
              <w:tabs>
                <w:tab w:val="left" w:pos="567"/>
              </w:tabs>
              <w:ind w:left="0" w:right="-1"/>
            </w:pPr>
            <w:r>
              <w:t>Terlampir</w:t>
            </w:r>
          </w:p>
        </w:tc>
      </w:tr>
      <w:tr w:rsidR="00C00525" w:rsidRPr="00627181" w:rsidTr="00E66574">
        <w:trPr>
          <w:jc w:val="center"/>
        </w:trPr>
        <w:tc>
          <w:tcPr>
            <w:tcW w:w="1838" w:type="dxa"/>
            <w:vMerge/>
          </w:tcPr>
          <w:p w:rsidR="00C00525" w:rsidRPr="00627181" w:rsidRDefault="00C00525" w:rsidP="00E66574">
            <w:pPr>
              <w:spacing w:after="0" w:line="240" w:lineRule="auto"/>
              <w:ind w:right="-1"/>
              <w:jc w:val="both"/>
              <w:rPr>
                <w:rFonts w:ascii="Times New Roman" w:hAnsi="Times New Roman" w:cs="Times New Roman"/>
                <w:sz w:val="24"/>
                <w:szCs w:val="24"/>
              </w:rPr>
            </w:pPr>
          </w:p>
        </w:tc>
        <w:tc>
          <w:tcPr>
            <w:tcW w:w="2126" w:type="dxa"/>
            <w:vMerge/>
          </w:tcPr>
          <w:p w:rsidR="00C00525" w:rsidRPr="00627181" w:rsidRDefault="00C00525" w:rsidP="00E66574">
            <w:pPr>
              <w:pStyle w:val="BodyText"/>
              <w:tabs>
                <w:tab w:val="left" w:pos="567"/>
              </w:tabs>
              <w:ind w:left="0" w:right="-1"/>
            </w:pPr>
          </w:p>
        </w:tc>
        <w:tc>
          <w:tcPr>
            <w:tcW w:w="1698" w:type="dxa"/>
            <w:vAlign w:val="center"/>
          </w:tcPr>
          <w:p w:rsidR="00C00525" w:rsidRPr="00627181" w:rsidRDefault="00C00525" w:rsidP="00E66574">
            <w:pPr>
              <w:pStyle w:val="BodyText"/>
              <w:tabs>
                <w:tab w:val="left" w:pos="567"/>
              </w:tabs>
              <w:ind w:left="0" w:right="-1"/>
            </w:pPr>
            <w:r>
              <w:t>Menghitung banyak jeruk</w:t>
            </w:r>
          </w:p>
        </w:tc>
        <w:tc>
          <w:tcPr>
            <w:tcW w:w="1279" w:type="dxa"/>
            <w:vAlign w:val="center"/>
          </w:tcPr>
          <w:p w:rsidR="00C00525" w:rsidRPr="00627181" w:rsidRDefault="00C00525" w:rsidP="00E66574">
            <w:pPr>
              <w:pStyle w:val="BodyText"/>
              <w:tabs>
                <w:tab w:val="left" w:pos="567"/>
              </w:tabs>
              <w:ind w:left="0" w:right="-1"/>
            </w:pPr>
            <w:r>
              <w:t>C3</w:t>
            </w:r>
          </w:p>
        </w:tc>
        <w:tc>
          <w:tcPr>
            <w:tcW w:w="851" w:type="dxa"/>
            <w:vAlign w:val="center"/>
          </w:tcPr>
          <w:p w:rsidR="00C00525" w:rsidRPr="00627181" w:rsidRDefault="00C00525" w:rsidP="00E66574">
            <w:pPr>
              <w:pStyle w:val="BodyText"/>
              <w:tabs>
                <w:tab w:val="left" w:pos="567"/>
              </w:tabs>
              <w:ind w:left="0" w:right="-1"/>
            </w:pPr>
            <w:r>
              <w:t>10</w:t>
            </w:r>
          </w:p>
        </w:tc>
        <w:tc>
          <w:tcPr>
            <w:tcW w:w="979" w:type="dxa"/>
            <w:vAlign w:val="center"/>
          </w:tcPr>
          <w:p w:rsidR="00C00525" w:rsidRPr="00627181" w:rsidRDefault="00C00525" w:rsidP="00E66574">
            <w:pPr>
              <w:pStyle w:val="BodyText"/>
              <w:tabs>
                <w:tab w:val="left" w:pos="567"/>
              </w:tabs>
              <w:ind w:left="0" w:right="-1"/>
            </w:pPr>
            <w:r>
              <w:t>Terlampir</w:t>
            </w:r>
          </w:p>
        </w:tc>
      </w:tr>
      <w:tr w:rsidR="00C00525" w:rsidRPr="00627181" w:rsidTr="00E66574">
        <w:trPr>
          <w:trHeight w:val="2310"/>
          <w:jc w:val="center"/>
        </w:trPr>
        <w:tc>
          <w:tcPr>
            <w:tcW w:w="1838" w:type="dxa"/>
            <w:vMerge w:val="restart"/>
            <w:vAlign w:val="center"/>
          </w:tcPr>
          <w:p w:rsidR="00C00525" w:rsidRPr="00627181" w:rsidRDefault="00C00525" w:rsidP="00E66574">
            <w:pPr>
              <w:pStyle w:val="BodyText"/>
              <w:tabs>
                <w:tab w:val="left" w:pos="567"/>
              </w:tabs>
              <w:ind w:left="0" w:right="-1"/>
            </w:pPr>
            <w:r w:rsidRPr="00627181">
              <w:t>Memperdalam  pemahaman kalimat matematika yang  hubungan antar  kuantitas, dan  fokus pada kebersesuaian antara dua kuantitas dan bagaimana perubahannya   untuk hubungan </w:t>
            </w:r>
            <w:r w:rsidRPr="00627181">
              <w:lastRenderedPageBreak/>
              <w:t>yang dinyatakandengan kalimat matematika sederhana. [D(2)]</w:t>
            </w:r>
          </w:p>
        </w:tc>
        <w:tc>
          <w:tcPr>
            <w:tcW w:w="2126" w:type="dxa"/>
          </w:tcPr>
          <w:p w:rsidR="00C00525" w:rsidRPr="00627181" w:rsidRDefault="00C00525" w:rsidP="00E66574">
            <w:pPr>
              <w:pStyle w:val="BodyText"/>
              <w:tabs>
                <w:tab w:val="left" w:pos="567"/>
              </w:tabs>
              <w:ind w:left="0" w:right="-1"/>
            </w:pPr>
            <w:r w:rsidRPr="00627181">
              <w:lastRenderedPageBreak/>
              <w:t>Siswa dapat menghitung waktu produksi berdasarkan proporsi.</w:t>
            </w:r>
          </w:p>
        </w:tc>
        <w:tc>
          <w:tcPr>
            <w:tcW w:w="1698" w:type="dxa"/>
            <w:vAlign w:val="center"/>
          </w:tcPr>
          <w:p w:rsidR="00C00525" w:rsidRPr="00627181" w:rsidRDefault="00C00525" w:rsidP="00E66574">
            <w:pPr>
              <w:pStyle w:val="BodyText"/>
              <w:tabs>
                <w:tab w:val="left" w:pos="567"/>
              </w:tabs>
              <w:ind w:left="0" w:right="-1"/>
            </w:pPr>
            <w:r w:rsidRPr="00627181">
              <w:t>Produksi barang</w:t>
            </w:r>
          </w:p>
        </w:tc>
        <w:tc>
          <w:tcPr>
            <w:tcW w:w="1279" w:type="dxa"/>
            <w:vAlign w:val="center"/>
          </w:tcPr>
          <w:p w:rsidR="00C00525" w:rsidRPr="00627181" w:rsidRDefault="00C00525" w:rsidP="00E66574">
            <w:pPr>
              <w:pStyle w:val="BodyText"/>
              <w:tabs>
                <w:tab w:val="left" w:pos="567"/>
              </w:tabs>
              <w:ind w:left="0" w:right="-1"/>
            </w:pPr>
            <w:r w:rsidRPr="00627181">
              <w:t>C 3</w:t>
            </w:r>
          </w:p>
        </w:tc>
        <w:tc>
          <w:tcPr>
            <w:tcW w:w="851" w:type="dxa"/>
            <w:vAlign w:val="center"/>
          </w:tcPr>
          <w:p w:rsidR="00C00525" w:rsidRPr="00627181" w:rsidRDefault="00C00525" w:rsidP="00E66574">
            <w:pPr>
              <w:pStyle w:val="BodyText"/>
              <w:tabs>
                <w:tab w:val="left" w:pos="567"/>
              </w:tabs>
              <w:ind w:left="0" w:right="-1"/>
            </w:pPr>
            <w:r w:rsidRPr="00627181">
              <w:t>2</w:t>
            </w:r>
          </w:p>
        </w:tc>
        <w:tc>
          <w:tcPr>
            <w:tcW w:w="979" w:type="dxa"/>
            <w:vAlign w:val="center"/>
          </w:tcPr>
          <w:p w:rsidR="00C00525" w:rsidRPr="00627181" w:rsidRDefault="00C00525" w:rsidP="00E66574">
            <w:pPr>
              <w:pStyle w:val="BodyText"/>
              <w:tabs>
                <w:tab w:val="left" w:pos="567"/>
              </w:tabs>
              <w:ind w:left="0" w:right="-1"/>
            </w:pPr>
            <w:r w:rsidRPr="00627181">
              <w:t>Terlampir</w:t>
            </w:r>
          </w:p>
        </w:tc>
      </w:tr>
      <w:tr w:rsidR="00C00525" w:rsidRPr="00627181" w:rsidTr="00E66574">
        <w:trPr>
          <w:trHeight w:val="585"/>
          <w:jc w:val="center"/>
        </w:trPr>
        <w:tc>
          <w:tcPr>
            <w:tcW w:w="1838" w:type="dxa"/>
            <w:vMerge/>
            <w:vAlign w:val="center"/>
          </w:tcPr>
          <w:p w:rsidR="00C00525" w:rsidRPr="00627181" w:rsidRDefault="00C00525" w:rsidP="00E66574">
            <w:pPr>
              <w:pStyle w:val="BodyText"/>
              <w:tabs>
                <w:tab w:val="left" w:pos="567"/>
              </w:tabs>
              <w:ind w:left="0" w:right="-1"/>
            </w:pPr>
          </w:p>
        </w:tc>
        <w:tc>
          <w:tcPr>
            <w:tcW w:w="2126" w:type="dxa"/>
          </w:tcPr>
          <w:p w:rsidR="00C00525" w:rsidRPr="00627181" w:rsidRDefault="00C00525" w:rsidP="00E66574">
            <w:pPr>
              <w:pStyle w:val="BodyText"/>
              <w:tabs>
                <w:tab w:val="left" w:pos="567"/>
              </w:tabs>
              <w:ind w:left="0" w:right="-1"/>
            </w:pPr>
            <w:r>
              <w:t>S</w:t>
            </w:r>
            <w:r w:rsidRPr="0029246F">
              <w:t xml:space="preserve">iswa  menjelaskan hubungan antara jumlah kemasan dan jumlah pensil, </w:t>
            </w:r>
            <w:r w:rsidRPr="0029246F">
              <w:lastRenderedPageBreak/>
              <w:t>serta menentukan apakah keduanya sebanding.</w:t>
            </w:r>
          </w:p>
        </w:tc>
        <w:tc>
          <w:tcPr>
            <w:tcW w:w="1698" w:type="dxa"/>
            <w:vAlign w:val="center"/>
          </w:tcPr>
          <w:p w:rsidR="00C00525" w:rsidRPr="00627181" w:rsidRDefault="00C00525" w:rsidP="00E66574">
            <w:pPr>
              <w:pStyle w:val="BodyText"/>
              <w:tabs>
                <w:tab w:val="left" w:pos="567"/>
              </w:tabs>
              <w:ind w:left="0" w:right="-1"/>
            </w:pPr>
            <w:r w:rsidRPr="0029246F">
              <w:lastRenderedPageBreak/>
              <w:t xml:space="preserve">pemahaman tentang hubungan antara dua </w:t>
            </w:r>
            <w:r w:rsidRPr="0029246F">
              <w:lastRenderedPageBreak/>
              <w:t>variabel yang sebanding, dalam hal ini jumlah kemasan dan jumlah pensil.</w:t>
            </w:r>
            <w:r w:rsidRPr="00627181">
              <w:t>.</w:t>
            </w:r>
          </w:p>
        </w:tc>
        <w:tc>
          <w:tcPr>
            <w:tcW w:w="1279" w:type="dxa"/>
            <w:vAlign w:val="center"/>
          </w:tcPr>
          <w:p w:rsidR="00C00525" w:rsidRPr="00627181" w:rsidRDefault="00C00525" w:rsidP="00E66574">
            <w:pPr>
              <w:pStyle w:val="BodyText"/>
              <w:tabs>
                <w:tab w:val="left" w:pos="567"/>
              </w:tabs>
              <w:ind w:left="0" w:right="-1"/>
            </w:pPr>
            <w:r w:rsidRPr="00627181">
              <w:lastRenderedPageBreak/>
              <w:t>C</w:t>
            </w:r>
            <w:r>
              <w:t>2</w:t>
            </w:r>
          </w:p>
        </w:tc>
        <w:tc>
          <w:tcPr>
            <w:tcW w:w="851" w:type="dxa"/>
            <w:vAlign w:val="center"/>
          </w:tcPr>
          <w:p w:rsidR="00C00525" w:rsidRPr="00627181" w:rsidRDefault="00C00525" w:rsidP="00E66574">
            <w:pPr>
              <w:pStyle w:val="BodyText"/>
              <w:tabs>
                <w:tab w:val="left" w:pos="567"/>
              </w:tabs>
              <w:ind w:left="0" w:right="-1"/>
              <w:jc w:val="center"/>
            </w:pPr>
            <w:r>
              <w:t>7</w:t>
            </w:r>
          </w:p>
        </w:tc>
        <w:tc>
          <w:tcPr>
            <w:tcW w:w="979" w:type="dxa"/>
            <w:vAlign w:val="center"/>
          </w:tcPr>
          <w:p w:rsidR="00C00525" w:rsidRPr="00627181" w:rsidRDefault="00C00525" w:rsidP="00E66574">
            <w:pPr>
              <w:pStyle w:val="BodyText"/>
              <w:tabs>
                <w:tab w:val="left" w:pos="567"/>
              </w:tabs>
              <w:ind w:left="0" w:right="-1"/>
            </w:pPr>
            <w:r w:rsidRPr="00627181">
              <w:t>Terlampir</w:t>
            </w:r>
          </w:p>
        </w:tc>
      </w:tr>
      <w:tr w:rsidR="00C00525" w:rsidRPr="00627181" w:rsidTr="00E66574">
        <w:trPr>
          <w:trHeight w:val="585"/>
          <w:jc w:val="center"/>
        </w:trPr>
        <w:tc>
          <w:tcPr>
            <w:tcW w:w="1838" w:type="dxa"/>
            <w:vMerge/>
            <w:vAlign w:val="center"/>
          </w:tcPr>
          <w:p w:rsidR="00C00525" w:rsidRPr="00627181" w:rsidRDefault="00C00525" w:rsidP="00E66574">
            <w:pPr>
              <w:pStyle w:val="BodyText"/>
              <w:tabs>
                <w:tab w:val="left" w:pos="567"/>
              </w:tabs>
              <w:ind w:left="0" w:right="-1"/>
            </w:pPr>
          </w:p>
        </w:tc>
        <w:tc>
          <w:tcPr>
            <w:tcW w:w="2126" w:type="dxa"/>
            <w:vMerge w:val="restart"/>
          </w:tcPr>
          <w:p w:rsidR="00C00525" w:rsidRDefault="00C00525" w:rsidP="00E66574">
            <w:pPr>
              <w:pStyle w:val="BodyText"/>
              <w:tabs>
                <w:tab w:val="left" w:pos="567"/>
              </w:tabs>
              <w:ind w:left="0" w:right="-1"/>
            </w:pPr>
            <w:r>
              <w:t>Siswa dapat menentukan rumus pada bangun datar serta menentuka apakah sebanding.</w:t>
            </w:r>
          </w:p>
        </w:tc>
        <w:tc>
          <w:tcPr>
            <w:tcW w:w="1698" w:type="dxa"/>
            <w:vAlign w:val="center"/>
          </w:tcPr>
          <w:p w:rsidR="00C00525" w:rsidRPr="0029246F" w:rsidRDefault="00C00525" w:rsidP="00E66574">
            <w:pPr>
              <w:pStyle w:val="BodyText"/>
              <w:tabs>
                <w:tab w:val="left" w:pos="567"/>
              </w:tabs>
              <w:ind w:left="0" w:right="-1"/>
            </w:pPr>
            <w:r>
              <w:t>Menghitung are bermain berbentuk persegi Panjang</w:t>
            </w:r>
          </w:p>
        </w:tc>
        <w:tc>
          <w:tcPr>
            <w:tcW w:w="1279" w:type="dxa"/>
            <w:vAlign w:val="center"/>
          </w:tcPr>
          <w:p w:rsidR="00C00525" w:rsidRPr="00627181" w:rsidRDefault="00C00525" w:rsidP="00E66574">
            <w:pPr>
              <w:pStyle w:val="BodyText"/>
              <w:tabs>
                <w:tab w:val="left" w:pos="567"/>
              </w:tabs>
              <w:ind w:left="0" w:right="-1"/>
            </w:pPr>
            <w:r>
              <w:t>C3</w:t>
            </w:r>
          </w:p>
        </w:tc>
        <w:tc>
          <w:tcPr>
            <w:tcW w:w="851" w:type="dxa"/>
            <w:vAlign w:val="center"/>
          </w:tcPr>
          <w:p w:rsidR="00C00525" w:rsidRDefault="00C00525" w:rsidP="00E66574">
            <w:pPr>
              <w:pStyle w:val="BodyText"/>
              <w:tabs>
                <w:tab w:val="left" w:pos="567"/>
              </w:tabs>
              <w:ind w:left="0" w:right="-1"/>
              <w:jc w:val="center"/>
            </w:pPr>
            <w:r>
              <w:t>8</w:t>
            </w:r>
          </w:p>
        </w:tc>
        <w:tc>
          <w:tcPr>
            <w:tcW w:w="979" w:type="dxa"/>
            <w:vAlign w:val="center"/>
          </w:tcPr>
          <w:p w:rsidR="00C00525" w:rsidRPr="00627181" w:rsidRDefault="00C00525" w:rsidP="00E66574">
            <w:pPr>
              <w:pStyle w:val="BodyText"/>
              <w:tabs>
                <w:tab w:val="left" w:pos="567"/>
              </w:tabs>
              <w:ind w:left="0" w:right="-1"/>
            </w:pPr>
            <w:r w:rsidRPr="00627181">
              <w:t>Terlampir</w:t>
            </w:r>
          </w:p>
        </w:tc>
      </w:tr>
      <w:tr w:rsidR="00C00525" w:rsidRPr="00627181" w:rsidTr="00E66574">
        <w:trPr>
          <w:trHeight w:val="585"/>
          <w:jc w:val="center"/>
        </w:trPr>
        <w:tc>
          <w:tcPr>
            <w:tcW w:w="1838" w:type="dxa"/>
            <w:vMerge/>
            <w:vAlign w:val="center"/>
          </w:tcPr>
          <w:p w:rsidR="00C00525" w:rsidRPr="00627181" w:rsidRDefault="00C00525" w:rsidP="00E66574">
            <w:pPr>
              <w:pStyle w:val="BodyText"/>
              <w:tabs>
                <w:tab w:val="left" w:pos="567"/>
              </w:tabs>
              <w:ind w:left="0" w:right="-1"/>
            </w:pPr>
          </w:p>
        </w:tc>
        <w:tc>
          <w:tcPr>
            <w:tcW w:w="2126" w:type="dxa"/>
            <w:vMerge/>
          </w:tcPr>
          <w:p w:rsidR="00C00525" w:rsidRDefault="00C00525" w:rsidP="00E66574">
            <w:pPr>
              <w:pStyle w:val="BodyText"/>
              <w:tabs>
                <w:tab w:val="left" w:pos="567"/>
              </w:tabs>
              <w:ind w:left="0" w:right="-1"/>
            </w:pPr>
          </w:p>
        </w:tc>
        <w:tc>
          <w:tcPr>
            <w:tcW w:w="1698" w:type="dxa"/>
            <w:vAlign w:val="center"/>
          </w:tcPr>
          <w:p w:rsidR="00C00525" w:rsidRPr="0029246F" w:rsidRDefault="00C00525" w:rsidP="00E66574">
            <w:pPr>
              <w:pStyle w:val="BodyText"/>
              <w:tabs>
                <w:tab w:val="left" w:pos="567"/>
              </w:tabs>
              <w:ind w:left="0" w:right="-1"/>
            </w:pPr>
            <w:r>
              <w:t>Menghitung luas jajargenjang</w:t>
            </w:r>
          </w:p>
        </w:tc>
        <w:tc>
          <w:tcPr>
            <w:tcW w:w="1279" w:type="dxa"/>
            <w:vAlign w:val="center"/>
          </w:tcPr>
          <w:p w:rsidR="00C00525" w:rsidRPr="00627181" w:rsidRDefault="00C00525" w:rsidP="00E66574">
            <w:pPr>
              <w:pStyle w:val="BodyText"/>
              <w:tabs>
                <w:tab w:val="left" w:pos="567"/>
              </w:tabs>
              <w:ind w:left="0" w:right="-1"/>
            </w:pPr>
            <w:r>
              <w:t>C4</w:t>
            </w:r>
          </w:p>
        </w:tc>
        <w:tc>
          <w:tcPr>
            <w:tcW w:w="851" w:type="dxa"/>
            <w:vAlign w:val="center"/>
          </w:tcPr>
          <w:p w:rsidR="00C00525" w:rsidRDefault="00C00525" w:rsidP="00E66574">
            <w:pPr>
              <w:pStyle w:val="BodyText"/>
              <w:tabs>
                <w:tab w:val="left" w:pos="567"/>
              </w:tabs>
              <w:ind w:left="0" w:right="-1"/>
              <w:jc w:val="center"/>
            </w:pPr>
            <w:r>
              <w:t>9</w:t>
            </w:r>
          </w:p>
        </w:tc>
        <w:tc>
          <w:tcPr>
            <w:tcW w:w="979" w:type="dxa"/>
            <w:vAlign w:val="center"/>
          </w:tcPr>
          <w:p w:rsidR="00C00525" w:rsidRPr="00627181" w:rsidRDefault="00C00525" w:rsidP="00E66574">
            <w:pPr>
              <w:pStyle w:val="BodyText"/>
              <w:tabs>
                <w:tab w:val="left" w:pos="567"/>
              </w:tabs>
              <w:ind w:left="0" w:right="-1"/>
            </w:pPr>
            <w:r w:rsidRPr="00627181">
              <w:t>Terlampir</w:t>
            </w:r>
          </w:p>
        </w:tc>
      </w:tr>
    </w:tbl>
    <w:p w:rsidR="00C00525" w:rsidRDefault="00C00525" w:rsidP="00C00525">
      <w:pPr>
        <w:pStyle w:val="BodyText"/>
        <w:tabs>
          <w:tab w:val="left" w:pos="567"/>
        </w:tabs>
        <w:spacing w:line="480" w:lineRule="auto"/>
        <w:ind w:right="-1"/>
      </w:pPr>
    </w:p>
    <w:p w:rsidR="00C00525" w:rsidRDefault="00C00525" w:rsidP="00C00525">
      <w:pPr>
        <w:pStyle w:val="BodyText"/>
        <w:numPr>
          <w:ilvl w:val="2"/>
          <w:numId w:val="1"/>
        </w:numPr>
        <w:tabs>
          <w:tab w:val="left" w:pos="567"/>
        </w:tabs>
        <w:spacing w:line="480" w:lineRule="auto"/>
        <w:ind w:right="-1" w:hanging="1080"/>
      </w:pPr>
      <w:r>
        <w:t>Validasi Butir Soal</w:t>
      </w:r>
    </w:p>
    <w:p w:rsidR="00C00525" w:rsidRDefault="00C00525" w:rsidP="00C00525">
      <w:pPr>
        <w:pStyle w:val="BodyText"/>
        <w:tabs>
          <w:tab w:val="left" w:pos="567"/>
        </w:tabs>
        <w:spacing w:line="480" w:lineRule="auto"/>
        <w:ind w:left="0" w:right="-1"/>
      </w:pPr>
      <w:r>
        <w:tab/>
        <w:t xml:space="preserve">Validitas soal tes diukur menggunakan rumus Korelasi </w:t>
      </w:r>
      <w:r w:rsidRPr="00330B21">
        <w:rPr>
          <w:i/>
          <w:iCs/>
        </w:rPr>
        <w:t>Product Moment</w:t>
      </w:r>
      <w:r>
        <w:t xml:space="preserve"> model “</w:t>
      </w:r>
      <w:r w:rsidRPr="00330B21">
        <w:rPr>
          <w:i/>
          <w:iCs/>
        </w:rPr>
        <w:t>Pearson</w:t>
      </w:r>
      <w:r>
        <w:t xml:space="preserve">”. Proses perhitungan validitas soal tes peneliti menggunakan bantuan </w:t>
      </w:r>
      <w:r>
        <w:rPr>
          <w:i/>
          <w:iCs/>
        </w:rPr>
        <w:t>M</w:t>
      </w:r>
      <w:r w:rsidRPr="00330B21">
        <w:rPr>
          <w:i/>
          <w:iCs/>
        </w:rPr>
        <w:t>icroscoft excel</w:t>
      </w:r>
      <w:r>
        <w:rPr>
          <w:i/>
          <w:iCs/>
        </w:rPr>
        <w:t xml:space="preserve">. </w:t>
      </w:r>
      <w:r>
        <w:t>Pengambilan Keputusan pada uji validitas dilakukan dengan batasan r</w:t>
      </w:r>
      <w:r>
        <w:rPr>
          <w:vertAlign w:val="subscript"/>
        </w:rPr>
        <w:t xml:space="preserve">tabel </w:t>
      </w:r>
      <w:r>
        <w:t>dengan signifikansi 0,05. ( Priyatno, 2010) menyebutkan, “Jika nilai korelasi lebih besar dari Batasan yang ditentukan maka item valid, sedangkan jika kurang dari Batasan yang ditentukan maka item tidak valid”.</w:t>
      </w:r>
    </w:p>
    <w:p w:rsidR="00C00525" w:rsidRDefault="00C00525" w:rsidP="00C00525">
      <w:pPr>
        <w:pStyle w:val="BodyText"/>
        <w:tabs>
          <w:tab w:val="left" w:pos="567"/>
        </w:tabs>
        <w:spacing w:line="480" w:lineRule="auto"/>
        <w:ind w:left="0" w:right="-1"/>
        <w:jc w:val="center"/>
      </w:pPr>
      <w:r>
        <w:rPr>
          <w:noProof/>
          <w:lang w:val="id-ID" w:eastAsia="id-ID"/>
        </w:rPr>
        <w:drawing>
          <wp:inline distT="0" distB="0" distL="0" distR="0">
            <wp:extent cx="2524125" cy="514350"/>
            <wp:effectExtent l="0" t="0" r="9525" b="0"/>
            <wp:docPr id="378804940" name="Picture 21" descr="Rumus Validitas 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mus Validitas Pearson"/>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125" cy="514350"/>
                    </a:xfrm>
                    <a:prstGeom prst="rect">
                      <a:avLst/>
                    </a:prstGeom>
                    <a:noFill/>
                    <a:ln>
                      <a:noFill/>
                    </a:ln>
                  </pic:spPr>
                </pic:pic>
              </a:graphicData>
            </a:graphic>
          </wp:inline>
        </w:drawing>
      </w:r>
    </w:p>
    <w:p w:rsidR="00C00525" w:rsidRDefault="00C00525" w:rsidP="00C00525">
      <w:pPr>
        <w:pStyle w:val="BodyText"/>
        <w:tabs>
          <w:tab w:val="left" w:pos="567"/>
        </w:tabs>
        <w:spacing w:line="480" w:lineRule="auto"/>
        <w:ind w:left="0" w:right="-1"/>
      </w:pPr>
      <w:r>
        <w:t>Keterangan :</w:t>
      </w:r>
    </w:p>
    <w:p w:rsidR="00C00525" w:rsidRDefault="00C00525" w:rsidP="00C00525">
      <w:pPr>
        <w:pStyle w:val="BodyText"/>
        <w:tabs>
          <w:tab w:val="left" w:pos="567"/>
        </w:tabs>
        <w:spacing w:line="480" w:lineRule="auto"/>
        <w:ind w:left="0" w:right="-1"/>
      </w:pPr>
      <w:r w:rsidRPr="00BE4AD6">
        <w:t>R</w:t>
      </w:r>
      <w:r w:rsidRPr="00BE4AD6">
        <w:rPr>
          <w:vertAlign w:val="subscript"/>
        </w:rPr>
        <w:t>xy</w:t>
      </w:r>
      <w:r>
        <w:tab/>
      </w:r>
      <w:r w:rsidRPr="00BE4AD6">
        <w:t>=</w:t>
      </w:r>
      <w:r>
        <w:t> </w:t>
      </w:r>
      <w:r w:rsidRPr="00BE4AD6">
        <w:t>koefisien</w:t>
      </w:r>
      <w:r>
        <w:t> </w:t>
      </w:r>
      <w:r w:rsidRPr="00BE4AD6">
        <w:t>korelasi</w:t>
      </w:r>
      <w:r w:rsidRPr="00BE4AD6">
        <w:br/>
        <w:t>n</w:t>
      </w:r>
      <w:r>
        <w:tab/>
      </w:r>
      <w:r w:rsidRPr="00BE4AD6">
        <w:t>=</w:t>
      </w:r>
      <w:r>
        <w:t> </w:t>
      </w:r>
      <w:r w:rsidRPr="00BE4AD6">
        <w:t>jumlah</w:t>
      </w:r>
      <w:r>
        <w:t> </w:t>
      </w:r>
      <w:r w:rsidRPr="00BE4AD6">
        <w:t>responden</w:t>
      </w:r>
      <w:r>
        <w:t> </w:t>
      </w:r>
      <w:r w:rsidRPr="00BE4AD6">
        <w:t>uji</w:t>
      </w:r>
      <w:r>
        <w:t> </w:t>
      </w:r>
      <w:r w:rsidRPr="00BE4AD6">
        <w:t>coba</w:t>
      </w:r>
      <w:r w:rsidRPr="00BE4AD6">
        <w:br/>
      </w:r>
      <w:r>
        <w:t>X</w:t>
      </w:r>
      <w:r>
        <w:tab/>
      </w:r>
      <w:r w:rsidRPr="00BE4AD6">
        <w:t>=</w:t>
      </w:r>
      <w:r>
        <w:t> </w:t>
      </w:r>
      <w:r w:rsidRPr="00BE4AD6">
        <w:t>skor</w:t>
      </w:r>
      <w:r>
        <w:t> </w:t>
      </w:r>
      <w:r w:rsidRPr="00BE4AD6">
        <w:t>tiap</w:t>
      </w:r>
      <w:r>
        <w:t> </w:t>
      </w:r>
      <w:r w:rsidRPr="00BE4AD6">
        <w:t>item</w:t>
      </w:r>
    </w:p>
    <w:p w:rsidR="00C00525" w:rsidRDefault="00C00525" w:rsidP="00C00525">
      <w:pPr>
        <w:pStyle w:val="BodyText"/>
        <w:tabs>
          <w:tab w:val="left" w:pos="567"/>
        </w:tabs>
        <w:spacing w:line="480" w:lineRule="auto"/>
        <w:ind w:left="0" w:right="-1"/>
      </w:pPr>
      <w:r>
        <w:t>Y</w:t>
      </w:r>
      <w:r>
        <w:tab/>
      </w:r>
      <w:r w:rsidRPr="00BE4AD6">
        <w:t>= skor seluruh item responden uji coba</w:t>
      </w:r>
    </w:p>
    <w:p w:rsidR="00C00525" w:rsidRDefault="00C00525" w:rsidP="00C00525">
      <w:pPr>
        <w:pStyle w:val="BodyText"/>
        <w:tabs>
          <w:tab w:val="left" w:pos="567"/>
        </w:tabs>
        <w:spacing w:line="480" w:lineRule="auto"/>
        <w:ind w:left="0" w:right="-1"/>
      </w:pPr>
      <w:r>
        <w:tab/>
        <w:t xml:space="preserve">Berdasarkan perhitungan uji validitas menggunakan bantuan </w:t>
      </w:r>
      <w:r w:rsidRPr="00EB5AA8">
        <w:rPr>
          <w:i/>
          <w:iCs/>
        </w:rPr>
        <w:t xml:space="preserve">Micrososft </w:t>
      </w:r>
      <w:r w:rsidRPr="00EB5AA8">
        <w:rPr>
          <w:i/>
          <w:iCs/>
        </w:rPr>
        <w:lastRenderedPageBreak/>
        <w:t>excel</w:t>
      </w:r>
      <w:r>
        <w:t xml:space="preserve"> hasil uji coba soal tes dari 10 soal yang diuji coba terdapat soal yang valid atau bisa digunakan. Siswa kelas diuji berjumlah 27 siswa. r</w:t>
      </w:r>
      <w:r>
        <w:rPr>
          <w:vertAlign w:val="subscript"/>
        </w:rPr>
        <w:t xml:space="preserve">tabel </w:t>
      </w:r>
      <w:r w:rsidRPr="009917B3">
        <w:t xml:space="preserve">dengan taraf signifikansi 0,05 untuk N=27 </w:t>
      </w:r>
      <w:r>
        <w:t>adalah 0,381. Berikut tabel hasil uji validitas instrument soal tes.</w:t>
      </w:r>
    </w:p>
    <w:p w:rsidR="00C00525" w:rsidRPr="004D1FF5" w:rsidRDefault="00C00525" w:rsidP="00C00525">
      <w:pPr>
        <w:pStyle w:val="Caption"/>
        <w:jc w:val="center"/>
        <w:rPr>
          <w:rFonts w:ascii="Times New Roman" w:hAnsi="Times New Roman" w:cs="Times New Roman"/>
          <w:b/>
          <w:bCs/>
          <w:i w:val="0"/>
          <w:iCs w:val="0"/>
          <w:color w:val="auto"/>
          <w:sz w:val="24"/>
          <w:szCs w:val="24"/>
        </w:rPr>
      </w:pPr>
      <w:bookmarkStart w:id="12" w:name="_Toc201260824"/>
      <w:r w:rsidRPr="004D1FF5">
        <w:rPr>
          <w:rFonts w:ascii="Times New Roman" w:hAnsi="Times New Roman" w:cs="Times New Roman"/>
          <w:b/>
          <w:bCs/>
          <w:i w:val="0"/>
          <w:iCs w:val="0"/>
          <w:color w:val="auto"/>
          <w:sz w:val="24"/>
          <w:szCs w:val="24"/>
        </w:rPr>
        <w:t xml:space="preserve">Tabel 3. </w:t>
      </w:r>
      <w:r w:rsidR="006C3620" w:rsidRPr="004D1FF5">
        <w:rPr>
          <w:rFonts w:ascii="Times New Roman" w:hAnsi="Times New Roman" w:cs="Times New Roman"/>
          <w:b/>
          <w:bCs/>
          <w:i w:val="0"/>
          <w:iCs w:val="0"/>
          <w:color w:val="auto"/>
          <w:sz w:val="24"/>
          <w:szCs w:val="24"/>
        </w:rPr>
        <w:fldChar w:fldCharType="begin"/>
      </w:r>
      <w:r w:rsidRPr="004D1FF5">
        <w:rPr>
          <w:rFonts w:ascii="Times New Roman" w:hAnsi="Times New Roman" w:cs="Times New Roman"/>
          <w:b/>
          <w:bCs/>
          <w:i w:val="0"/>
          <w:iCs w:val="0"/>
          <w:color w:val="auto"/>
          <w:sz w:val="24"/>
          <w:szCs w:val="24"/>
        </w:rPr>
        <w:instrText xml:space="preserve"> SEQ Tabel_3. \* ARABIC </w:instrText>
      </w:r>
      <w:r w:rsidR="006C3620" w:rsidRPr="004D1FF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006C3620" w:rsidRPr="004D1FF5">
        <w:rPr>
          <w:rFonts w:ascii="Times New Roman" w:hAnsi="Times New Roman" w:cs="Times New Roman"/>
          <w:b/>
          <w:bCs/>
          <w:i w:val="0"/>
          <w:iCs w:val="0"/>
          <w:color w:val="auto"/>
          <w:sz w:val="24"/>
          <w:szCs w:val="24"/>
        </w:rPr>
        <w:fldChar w:fldCharType="end"/>
      </w:r>
      <w:r w:rsidRPr="004D1FF5">
        <w:rPr>
          <w:rFonts w:ascii="Times New Roman" w:hAnsi="Times New Roman" w:cs="Times New Roman"/>
          <w:b/>
          <w:bCs/>
          <w:i w:val="0"/>
          <w:iCs w:val="0"/>
          <w:color w:val="auto"/>
          <w:sz w:val="24"/>
          <w:szCs w:val="24"/>
        </w:rPr>
        <w:t xml:space="preserve"> Uji Validitas Instrumen Soal Tes</w:t>
      </w:r>
      <w:bookmarkEnd w:id="12"/>
    </w:p>
    <w:tbl>
      <w:tblPr>
        <w:tblW w:w="5286" w:type="dxa"/>
        <w:jc w:val="center"/>
        <w:tblLook w:val="04A0"/>
      </w:tblPr>
      <w:tblGrid>
        <w:gridCol w:w="1080"/>
        <w:gridCol w:w="1116"/>
        <w:gridCol w:w="1167"/>
        <w:gridCol w:w="1923"/>
      </w:tblGrid>
      <w:tr w:rsidR="00C00525" w:rsidRPr="00CC033B" w:rsidTr="00E66574">
        <w:trPr>
          <w:trHeight w:val="596"/>
          <w:jc w:val="center"/>
        </w:trPr>
        <w:tc>
          <w:tcPr>
            <w:tcW w:w="1080" w:type="dxa"/>
            <w:tcBorders>
              <w:top w:val="single" w:sz="4" w:space="0" w:color="auto"/>
              <w:left w:val="single" w:sz="4" w:space="0" w:color="auto"/>
              <w:bottom w:val="single" w:sz="4" w:space="0" w:color="auto"/>
              <w:right w:val="single" w:sz="4" w:space="0" w:color="auto"/>
            </w:tcBorders>
            <w:vAlign w:val="bottom"/>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Nomor Soal</w:t>
            </w:r>
          </w:p>
        </w:tc>
        <w:tc>
          <w:tcPr>
            <w:tcW w:w="1116" w:type="dxa"/>
            <w:tcBorders>
              <w:top w:val="single" w:sz="4" w:space="0" w:color="auto"/>
              <w:left w:val="nil"/>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R</w:t>
            </w:r>
            <w:r w:rsidRPr="00CC033B">
              <w:rPr>
                <w:rFonts w:ascii="Times New Roman" w:eastAsia="Times New Roman" w:hAnsi="Times New Roman" w:cs="Times New Roman"/>
                <w:color w:val="000000"/>
                <w:kern w:val="0"/>
                <w:sz w:val="24"/>
                <w:szCs w:val="24"/>
                <w:vertAlign w:val="subscript"/>
                <w:lang w:eastAsia="en-ID"/>
              </w:rPr>
              <w:t>xy</w:t>
            </w:r>
          </w:p>
        </w:tc>
        <w:tc>
          <w:tcPr>
            <w:tcW w:w="1167" w:type="dxa"/>
            <w:tcBorders>
              <w:top w:val="single" w:sz="4" w:space="0" w:color="auto"/>
              <w:left w:val="nil"/>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vertAlign w:val="subscript"/>
                <w:lang w:eastAsia="en-ID"/>
              </w:rPr>
              <w:t>r</w:t>
            </w:r>
            <w:r w:rsidRPr="00CC033B">
              <w:rPr>
                <w:rFonts w:ascii="Times New Roman" w:eastAsia="Times New Roman" w:hAnsi="Times New Roman" w:cs="Times New Roman"/>
                <w:color w:val="000000"/>
                <w:kern w:val="0"/>
                <w:sz w:val="24"/>
                <w:szCs w:val="24"/>
                <w:lang w:eastAsia="en-ID"/>
              </w:rPr>
              <w:t>tabel</w:t>
            </w:r>
          </w:p>
        </w:tc>
        <w:tc>
          <w:tcPr>
            <w:tcW w:w="1923" w:type="dxa"/>
            <w:tcBorders>
              <w:top w:val="single" w:sz="4" w:space="0" w:color="auto"/>
              <w:left w:val="nil"/>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Kriteria</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1</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0,034</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Tidak 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2</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0,425</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3</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0,482</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4</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0,473</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5</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0,485</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6</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0,438</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7</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w:t>
            </w:r>
            <w:r>
              <w:rPr>
                <w:rFonts w:ascii="Times New Roman" w:hAnsi="Times New Roman" w:cs="Times New Roman"/>
                <w:color w:val="000000"/>
                <w:sz w:val="24"/>
                <w:szCs w:val="24"/>
              </w:rPr>
              <w:t>81</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Tidak 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8</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0,051</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Tidak 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9</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0,436</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Valid</w:t>
            </w:r>
          </w:p>
        </w:tc>
      </w:tr>
      <w:tr w:rsidR="00C00525" w:rsidRPr="00CC033B" w:rsidTr="00E66574">
        <w:trPr>
          <w:trHeight w:val="284"/>
          <w:jc w:val="center"/>
        </w:trPr>
        <w:tc>
          <w:tcPr>
            <w:tcW w:w="1080" w:type="dxa"/>
            <w:tcBorders>
              <w:top w:val="nil"/>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10</w:t>
            </w:r>
          </w:p>
        </w:tc>
        <w:tc>
          <w:tcPr>
            <w:tcW w:w="1116"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0,510</w:t>
            </w:r>
          </w:p>
        </w:tc>
        <w:tc>
          <w:tcPr>
            <w:tcW w:w="1167"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0,381</w:t>
            </w:r>
          </w:p>
        </w:tc>
        <w:tc>
          <w:tcPr>
            <w:tcW w:w="1923" w:type="dxa"/>
            <w:tcBorders>
              <w:top w:val="single" w:sz="4" w:space="0" w:color="auto"/>
              <w:left w:val="nil"/>
              <w:bottom w:val="single" w:sz="4" w:space="0" w:color="auto"/>
              <w:right w:val="single" w:sz="4" w:space="0" w:color="auto"/>
            </w:tcBorders>
            <w:noWrap/>
            <w:vAlign w:val="bottom"/>
            <w:hideMark/>
          </w:tcPr>
          <w:p w:rsidR="00C00525" w:rsidRPr="0003552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035524">
              <w:rPr>
                <w:rFonts w:ascii="Times New Roman" w:hAnsi="Times New Roman" w:cs="Times New Roman"/>
                <w:color w:val="000000"/>
                <w:sz w:val="24"/>
                <w:szCs w:val="24"/>
              </w:rPr>
              <w:t>Valid</w:t>
            </w:r>
          </w:p>
        </w:tc>
      </w:tr>
    </w:tbl>
    <w:p w:rsidR="00C00525" w:rsidRDefault="00C00525" w:rsidP="00C00525">
      <w:pPr>
        <w:pStyle w:val="BodyText"/>
        <w:numPr>
          <w:ilvl w:val="2"/>
          <w:numId w:val="1"/>
        </w:numPr>
        <w:tabs>
          <w:tab w:val="left" w:pos="567"/>
        </w:tabs>
        <w:spacing w:line="480" w:lineRule="auto"/>
        <w:ind w:right="-1" w:hanging="1080"/>
      </w:pPr>
      <w:r>
        <w:t>Realibilitas Soal</w:t>
      </w:r>
    </w:p>
    <w:p w:rsidR="00C00525" w:rsidRDefault="006C3620" w:rsidP="00C00525">
      <w:pPr>
        <w:pStyle w:val="BodyText"/>
        <w:tabs>
          <w:tab w:val="left" w:pos="567"/>
        </w:tabs>
        <w:spacing w:line="480" w:lineRule="auto"/>
        <w:ind w:left="0" w:right="-1"/>
      </w:pPr>
      <w:bookmarkStart w:id="13" w:name="_Hlk200293313"/>
      <w:bookmarkEnd w:id="13"/>
      <w:r w:rsidRPr="006C3620">
        <w:rPr>
          <w:noProof/>
          <w:lang w:val="en-US"/>
        </w:rPr>
        <w:pict>
          <v:shapetype id="_x0000_t202" coordsize="21600,21600" o:spt="202" path="m,l,21600r21600,l21600,xe">
            <v:stroke joinstyle="miter"/>
            <v:path gradientshapeok="t" o:connecttype="rect"/>
          </v:shapetype>
          <v:shape id="Text Box 187119711" o:spid="_x0000_s1026" type="#_x0000_t202" style="position:absolute;left:0;text-align:left;margin-left:129pt;margin-top:184.15pt;width:113.75pt;height:40.5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" filled="f" stroked="f">
            <v:path arrowok="t"/>
            <v:textbox style="mso-fit-shape-to-text:t" inset="0,0,0,0">
              <w:txbxContent>
                <w:p w:rsidR="00C00525" w:rsidRPr="008A1C22" w:rsidRDefault="006C3620" w:rsidP="00C00525">
                  <w:pPr>
                    <w:jc w:val="center"/>
                    <w:rPr>
                      <w:rFonts w:ascii="Cambria Math" w:hAnsi="+mn-cs"/>
                      <w:i/>
                      <w:iCs/>
                      <w:color w:val="000000" w:themeColor="text1"/>
                      <w:kern w:val="0"/>
                    </w:rPr>
                  </w:pPr>
                  <m:oMathPara>
                    <m:oMathParaPr>
                      <m:jc m:val="center"/>
                    </m:oMathParaPr>
                    <m:oMath>
                      <m:d>
                        <m:dPr>
                          <m:ctrlPr>
                            <w:rPr>
                              <w:rFonts w:ascii="Cambria Math" w:eastAsiaTheme="minorEastAsia" w:hAnsi="Cambria Math"/>
                              <w:i/>
                              <w:iCs/>
                              <w:color w:val="000000" w:themeColor="text1"/>
                            </w:rPr>
                          </m:ctrlPr>
                        </m:dPr>
                        <m:e>
                          <m:f>
                            <m:fPr>
                              <m:ctrlPr>
                                <w:rPr>
                                  <w:rFonts w:ascii="Cambria Math" w:eastAsiaTheme="minorEastAsia" w:hAnsi="Cambria Math"/>
                                  <w:i/>
                                  <w:iCs/>
                                  <w:color w:val="000000" w:themeColor="text1"/>
                                </w:rPr>
                              </m:ctrlPr>
                            </m:fPr>
                            <m:num>
                              <m:r>
                                <w:rPr>
                                  <w:rFonts w:ascii="Cambria Math" w:hAnsi="Cambria Math"/>
                                  <w:color w:val="000000" w:themeColor="text1"/>
                                  <w:lang w:val="id-ID"/>
                                </w:rPr>
                                <m:t>n</m:t>
                              </m:r>
                            </m:num>
                            <m:den>
                              <m:r>
                                <w:rPr>
                                  <w:rFonts w:ascii="Cambria Math" w:hAnsi="Cambria Math"/>
                                  <w:color w:val="000000" w:themeColor="text1"/>
                                  <w:lang w:val="id-ID"/>
                                </w:rPr>
                                <m:t>n-1</m:t>
                              </m:r>
                            </m:den>
                          </m:f>
                        </m:e>
                      </m:d>
                      <m:r>
                        <w:rPr>
                          <w:rFonts w:ascii="Cambria Math" w:hAnsi="Cambria Math"/>
                          <w:color w:val="000000" w:themeColor="text1"/>
                          <w:lang w:val="id-ID"/>
                        </w:rPr>
                        <m:t> x </m:t>
                      </m:r>
                      <m:d>
                        <m:dPr>
                          <m:ctrlPr>
                            <w:rPr>
                              <w:rFonts w:ascii="Cambria Math" w:eastAsiaTheme="minorEastAsia" w:hAnsi="Cambria Math"/>
                              <w:i/>
                              <w:iCs/>
                              <w:color w:val="000000" w:themeColor="text1"/>
                              <w:lang w:val="id-ID"/>
                            </w:rPr>
                          </m:ctrlPr>
                        </m:dPr>
                        <m:e>
                          <m:r>
                            <w:rPr>
                              <w:rFonts w:ascii="Cambria Math" w:hAnsi="Cambria Math"/>
                              <w:color w:val="000000" w:themeColor="text1"/>
                              <w:lang w:val="id-ID"/>
                            </w:rPr>
                            <m:t>1 - </m:t>
                          </m:r>
                          <m:f>
                            <m:fPr>
                              <m:ctrlPr>
                                <w:rPr>
                                  <w:rFonts w:ascii="Cambria Math" w:eastAsiaTheme="minorEastAsia" w:hAnsi="Cambria Math"/>
                                  <w:i/>
                                  <w:iCs/>
                                  <w:color w:val="000000" w:themeColor="text1"/>
                                  <w:lang w:val="id-ID"/>
                                </w:rPr>
                              </m:ctrlPr>
                            </m:fPr>
                            <m:num>
                              <m:sSup>
                                <m:sSupPr>
                                  <m:ctrlPr>
                                    <w:rPr>
                                      <w:rFonts w:ascii="Cambria Math" w:eastAsiaTheme="minorEastAsia" w:hAnsi="Cambria Math"/>
                                      <w:i/>
                                      <w:iCs/>
                                      <w:color w:val="000000" w:themeColor="text1"/>
                                      <w:lang w:val="id-ID"/>
                                    </w:rPr>
                                  </m:ctrlPr>
                                </m:sSupPr>
                                <m:e>
                                  <m:nary>
                                    <m:naryPr>
                                      <m:chr m:val="∑"/>
                                      <m:subHide m:val="on"/>
                                      <m:supHide m:val="on"/>
                                      <m:ctrlPr>
                                        <w:rPr>
                                          <w:rFonts w:ascii="Cambria Math" w:eastAsiaTheme="minorEastAsia" w:hAnsi="Cambria Math"/>
                                          <w:i/>
                                          <w:iCs/>
                                          <w:color w:val="000000" w:themeColor="text1"/>
                                          <w:lang w:val="id-ID"/>
                                        </w:rPr>
                                      </m:ctrlPr>
                                    </m:naryPr>
                                    <m:sub/>
                                    <m:sup/>
                                    <m:e>
                                      <m:r>
                                        <w:rPr>
                                          <w:rFonts w:ascii="Cambria Math" w:hAnsi="Cambria Math"/>
                                          <w:color w:val="000000" w:themeColor="text1"/>
                                          <w:lang w:val="id-ID"/>
                                        </w:rPr>
                                        <m:t>Si</m:t>
                                      </m:r>
                                    </m:e>
                                  </m:nary>
                                </m:e>
                                <m:sup>
                                  <m:r>
                                    <w:rPr>
                                      <w:rFonts w:ascii="Cambria Math" w:hAnsi="Cambria Math"/>
                                      <w:color w:val="000000" w:themeColor="text1"/>
                                      <w:lang w:val="id-ID"/>
                                    </w:rPr>
                                    <m:t>2</m:t>
                                  </m:r>
                                </m:sup>
                              </m:sSup>
                            </m:num>
                            <m:den>
                              <m:sSup>
                                <m:sSupPr>
                                  <m:ctrlPr>
                                    <w:rPr>
                                      <w:rFonts w:ascii="Cambria Math" w:eastAsiaTheme="minorEastAsia" w:hAnsi="Cambria Math"/>
                                      <w:i/>
                                      <w:iCs/>
                                      <w:color w:val="000000" w:themeColor="text1"/>
                                      <w:lang w:val="id-ID"/>
                                    </w:rPr>
                                  </m:ctrlPr>
                                </m:sSupPr>
                                <m:e>
                                  <m:r>
                                    <w:rPr>
                                      <w:rFonts w:ascii="Cambria Math" w:hAnsi="Cambria Math"/>
                                      <w:color w:val="000000" w:themeColor="text1"/>
                                      <w:lang w:val="id-ID"/>
                                    </w:rPr>
                                    <m:t>St</m:t>
                                  </m:r>
                                </m:e>
                                <m:sup>
                                  <m:r>
                                    <w:rPr>
                                      <w:rFonts w:ascii="Cambria Math" w:hAnsi="Cambria Math"/>
                                      <w:color w:val="000000" w:themeColor="text1"/>
                                      <w:lang w:val="id-ID"/>
                                    </w:rPr>
                                    <m:t>2</m:t>
                                  </m:r>
                                </m:sup>
                              </m:sSup>
                            </m:den>
                          </m:f>
                        </m:e>
                      </m:d>
                    </m:oMath>
                  </m:oMathPara>
                </w:p>
              </w:txbxContent>
            </v:textbox>
          </v:shape>
        </w:pict>
      </w:r>
      <w:r w:rsidR="00C00525">
        <w:tab/>
        <w:t xml:space="preserve">(Arikunto, 2017) menjelaskan, “Realibilitas adalah ketetapan suatu tes apabila diteskan kepada subjek yang sama”. Artinya apabila tes tersebut dikenakan pada sejumlah subjek yang sama pada lain waktu, maka hasilnya akan relative sama atau mengikuti perubahan secara ajeg. Realibilitas tes berbentuk uraian, dapat dihitung menggunakan rumus </w:t>
      </w:r>
      <w:r w:rsidR="00C00525" w:rsidRPr="009917B3">
        <w:rPr>
          <w:i/>
          <w:iCs/>
        </w:rPr>
        <w:t>Alpha Cronbach</w:t>
      </w:r>
      <w:r w:rsidR="00C00525">
        <w:t>pada Microsoft excel. Sekaran (1992) dalam (Priyatno,2010) menyebutkan, “Realibilitas kurang dari 0,6 adalah kurang baik, 0,7 dapat diterima, dan diatas 0,8 adalah baik”.</w:t>
      </w:r>
    </w:p>
    <w:p w:rsidR="00C00525" w:rsidRPr="008A1C22" w:rsidRDefault="00C00525" w:rsidP="00C00525">
      <w:pPr>
        <w:pStyle w:val="BodyText"/>
        <w:tabs>
          <w:tab w:val="left" w:pos="567"/>
        </w:tabs>
        <w:spacing w:line="480" w:lineRule="auto"/>
        <w:ind w:left="0" w:right="-1"/>
        <w:rPr>
          <w:i/>
          <w:iCs/>
        </w:rPr>
      </w:pPr>
      <w:r>
        <w:tab/>
      </w:r>
      <w:r>
        <w:tab/>
      </w:r>
      <w:r>
        <w:tab/>
      </w:r>
      <w:r>
        <w:tab/>
      </w:r>
      <w:r>
        <w:rPr>
          <w:i/>
          <w:iCs/>
        </w:rPr>
        <w:t>r =</w:t>
      </w:r>
    </w:p>
    <w:p w:rsidR="00C00525" w:rsidRDefault="00C00525" w:rsidP="00C00525">
      <w:pPr>
        <w:spacing w:after="200" w:line="276" w:lineRule="auto"/>
        <w:rPr>
          <w:rFonts w:ascii="Times New Roman" w:eastAsia="Times New Roman" w:hAnsi="Times New Roman" w:cs="Times New Roman"/>
          <w:kern w:val="0"/>
          <w:sz w:val="24"/>
          <w:szCs w:val="24"/>
        </w:rPr>
      </w:pPr>
      <w:r>
        <w:br w:type="page"/>
      </w:r>
    </w:p>
    <w:p w:rsidR="00C00525" w:rsidRPr="008A1C22" w:rsidRDefault="00C00525" w:rsidP="00C00525">
      <w:pPr>
        <w:pStyle w:val="BodyText"/>
        <w:tabs>
          <w:tab w:val="left" w:pos="567"/>
        </w:tabs>
        <w:spacing w:line="480" w:lineRule="auto"/>
        <w:ind w:left="0"/>
      </w:pPr>
      <w:r w:rsidRPr="008A1C22">
        <w:lastRenderedPageBreak/>
        <w:t>Keterangan :</w:t>
      </w:r>
    </w:p>
    <w:p w:rsidR="00C00525" w:rsidRPr="008A1C22" w:rsidRDefault="00C00525" w:rsidP="00C00525">
      <w:pPr>
        <w:pStyle w:val="BodyText"/>
        <w:tabs>
          <w:tab w:val="left" w:pos="567"/>
        </w:tabs>
        <w:spacing w:line="480" w:lineRule="auto"/>
        <w:ind w:left="0"/>
      </w:pPr>
      <w:r w:rsidRPr="008A1C22">
        <w:rPr>
          <w:i/>
          <w:iCs/>
        </w:rPr>
        <w:t>r</w:t>
      </w:r>
      <w:r w:rsidRPr="008A1C22">
        <w:rPr>
          <w:i/>
          <w:iCs/>
        </w:rPr>
        <w:tab/>
      </w:r>
      <w:r w:rsidRPr="008A1C22">
        <w:rPr>
          <w:lang w:val="id-ID"/>
        </w:rPr>
        <w:t>= reliabilitas tes</w:t>
      </w:r>
    </w:p>
    <w:p w:rsidR="00C00525" w:rsidRPr="008A1C22" w:rsidRDefault="00C00525" w:rsidP="00C00525">
      <w:pPr>
        <w:tabs>
          <w:tab w:val="left" w:pos="720"/>
          <w:tab w:val="left" w:pos="1080"/>
        </w:tabs>
        <w:spacing w:after="0" w:line="360" w:lineRule="auto"/>
        <w:jc w:val="both"/>
        <w:rPr>
          <w:rFonts w:ascii="Times New Roman" w:hAnsi="Times New Roman" w:cs="Times New Roman"/>
          <w:sz w:val="24"/>
          <w:szCs w:val="24"/>
          <w:lang w:val="id-ID"/>
        </w:rPr>
      </w:pPr>
      <w:r w:rsidRPr="008A1C22">
        <w:rPr>
          <w:rFonts w:ascii="Times New Roman" w:hAnsi="Times New Roman" w:cs="Times New Roman"/>
          <w:sz w:val="24"/>
          <w:szCs w:val="24"/>
          <w:lang w:val="id-ID"/>
        </w:rPr>
        <w:t>n</w:t>
      </w:r>
      <w:r w:rsidRPr="008A1C22">
        <w:rPr>
          <w:rFonts w:ascii="Times New Roman" w:hAnsi="Times New Roman" w:cs="Times New Roman"/>
          <w:sz w:val="24"/>
          <w:szCs w:val="24"/>
          <w:lang w:val="id-ID"/>
        </w:rPr>
        <w:tab/>
        <w:t>=</w:t>
      </w:r>
      <w:r w:rsidRPr="008A1C22">
        <w:rPr>
          <w:rFonts w:ascii="Times New Roman" w:hAnsi="Times New Roman" w:cs="Times New Roman"/>
          <w:sz w:val="24"/>
          <w:szCs w:val="24"/>
          <w:lang w:val="id-ID"/>
        </w:rPr>
        <w:tab/>
        <w:t>banyak item</w:t>
      </w:r>
    </w:p>
    <w:p w:rsidR="00C00525" w:rsidRPr="008A1C22" w:rsidRDefault="00C00525" w:rsidP="00C00525">
      <w:pPr>
        <w:tabs>
          <w:tab w:val="left" w:pos="720"/>
          <w:tab w:val="left" w:pos="1080"/>
        </w:tabs>
        <w:spacing w:after="0" w:line="360" w:lineRule="auto"/>
        <w:jc w:val="both"/>
        <w:rPr>
          <w:rFonts w:ascii="Times New Roman" w:hAnsi="Times New Roman" w:cs="Times New Roman"/>
          <w:sz w:val="24"/>
          <w:szCs w:val="24"/>
          <w:lang w:val="id-ID"/>
        </w:rPr>
      </w:pPr>
      <w:r w:rsidRPr="008A1C22">
        <w:rPr>
          <w:rFonts w:ascii="Times New Roman" w:hAnsi="Times New Roman" w:cs="Times New Roman"/>
          <w:position w:val="-12"/>
          <w:sz w:val="24"/>
          <w:szCs w:val="24"/>
          <w:lang w:val="id-ID"/>
        </w:rPr>
        <w:object w:dxaOrig="27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9.2pt" o:ole="">
            <v:imagedata r:id="rId8" o:title=""/>
          </v:shape>
          <o:OLEObject Type="Embed" ProgID="Equation.3" ShapeID="_x0000_i1025" DrawAspect="Content" ObjectID="_1823154808" r:id="rId9"/>
        </w:object>
      </w:r>
      <w:r w:rsidRPr="008A1C22">
        <w:rPr>
          <w:rFonts w:ascii="Times New Roman" w:hAnsi="Times New Roman" w:cs="Times New Roman"/>
          <w:sz w:val="24"/>
          <w:szCs w:val="24"/>
          <w:lang w:val="id-ID"/>
        </w:rPr>
        <w:tab/>
        <w:t xml:space="preserve">= </w:t>
      </w:r>
      <w:r w:rsidRPr="008A1C22">
        <w:rPr>
          <w:rFonts w:ascii="Times New Roman" w:hAnsi="Times New Roman" w:cs="Times New Roman"/>
          <w:sz w:val="24"/>
          <w:szCs w:val="24"/>
          <w:lang w:val="id-ID"/>
        </w:rPr>
        <w:tab/>
        <w:t>varians total dari tes</w:t>
      </w:r>
    </w:p>
    <w:p w:rsidR="00C00525" w:rsidRPr="008A1C22" w:rsidRDefault="00C00525" w:rsidP="00C00525">
      <w:pPr>
        <w:tabs>
          <w:tab w:val="left" w:pos="720"/>
          <w:tab w:val="left" w:pos="1080"/>
        </w:tabs>
        <w:spacing w:after="0" w:line="360" w:lineRule="auto"/>
        <w:jc w:val="both"/>
        <w:rPr>
          <w:rFonts w:ascii="Times New Roman" w:hAnsi="Times New Roman" w:cs="Times New Roman"/>
          <w:sz w:val="24"/>
          <w:szCs w:val="24"/>
          <w:lang w:val="id-ID"/>
        </w:rPr>
      </w:pPr>
      <w:r w:rsidRPr="008A1C22">
        <w:rPr>
          <w:rFonts w:ascii="Times New Roman" w:hAnsi="Times New Roman" w:cs="Times New Roman"/>
          <w:sz w:val="24"/>
          <w:szCs w:val="24"/>
          <w:lang w:val="id-ID"/>
        </w:rPr>
        <w:t>S</w:t>
      </w:r>
      <w:r w:rsidRPr="008A1C22">
        <w:rPr>
          <w:rFonts w:ascii="Times New Roman" w:hAnsi="Times New Roman" w:cs="Times New Roman"/>
          <w:sz w:val="24"/>
          <w:szCs w:val="24"/>
          <w:vertAlign w:val="subscript"/>
          <w:lang w:val="id-ID"/>
        </w:rPr>
        <w:t>i</w:t>
      </w:r>
      <w:r w:rsidRPr="008A1C22">
        <w:rPr>
          <w:rFonts w:ascii="Times New Roman" w:hAnsi="Times New Roman" w:cs="Times New Roman"/>
          <w:sz w:val="24"/>
          <w:szCs w:val="24"/>
          <w:vertAlign w:val="superscript"/>
          <w:lang w:val="id-ID"/>
        </w:rPr>
        <w:t>2</w:t>
      </w:r>
      <w:r w:rsidRPr="008A1C22">
        <w:rPr>
          <w:rFonts w:ascii="Times New Roman" w:hAnsi="Times New Roman" w:cs="Times New Roman"/>
          <w:sz w:val="24"/>
          <w:szCs w:val="24"/>
          <w:vertAlign w:val="superscript"/>
          <w:lang w:val="id-ID"/>
        </w:rPr>
        <w:tab/>
      </w:r>
      <w:r w:rsidRPr="008A1C22">
        <w:rPr>
          <w:rFonts w:ascii="Times New Roman" w:hAnsi="Times New Roman" w:cs="Times New Roman"/>
          <w:sz w:val="24"/>
          <w:szCs w:val="24"/>
          <w:lang w:val="id-ID"/>
        </w:rPr>
        <w:t xml:space="preserve">= </w:t>
      </w:r>
      <w:r w:rsidRPr="008A1C22">
        <w:rPr>
          <w:rFonts w:ascii="Times New Roman" w:hAnsi="Times New Roman" w:cs="Times New Roman"/>
          <w:sz w:val="24"/>
          <w:szCs w:val="24"/>
          <w:lang w:val="id-ID"/>
        </w:rPr>
        <w:tab/>
        <w:t>Jumlah Varian Item</w:t>
      </w:r>
    </w:p>
    <w:p w:rsidR="00C00525" w:rsidRDefault="00C00525" w:rsidP="00C00525">
      <w:pPr>
        <w:pStyle w:val="BodyText"/>
        <w:tabs>
          <w:tab w:val="left" w:pos="567"/>
        </w:tabs>
        <w:spacing w:line="480" w:lineRule="auto"/>
        <w:ind w:left="0" w:right="-1"/>
      </w:pPr>
      <w:r>
        <w:tab/>
        <w:t>Uji realibilitas dilakukan terhadap 7 soal yang valid. Berdasarkan hasil perhitungan analisis data soal uji coba, diperoleh 0,730. r</w:t>
      </w:r>
      <w:r>
        <w:rPr>
          <w:vertAlign w:val="subscript"/>
        </w:rPr>
        <w:t xml:space="preserve">tabel </w:t>
      </w:r>
      <w:r>
        <w:t>dengan taraf signifikansi 0,05 untuk N=27 adalah 0,381. Hasil yang diperoleh adalah r</w:t>
      </w:r>
      <w:r>
        <w:rPr>
          <w:vertAlign w:val="subscript"/>
        </w:rPr>
        <w:t>8</w:t>
      </w:r>
      <w:r>
        <w:t>&gt;r</w:t>
      </w:r>
      <w:r w:rsidRPr="00D1293B">
        <w:rPr>
          <w:vertAlign w:val="subscript"/>
        </w:rPr>
        <w:t xml:space="preserve">tabel </w:t>
      </w:r>
      <w:r>
        <w:t>sehingga 8 soal tersebut reliabel dengan kriteria realibilitas baik. Berikut disajikan hasil perhitungan uji realibitas soal tes.</w:t>
      </w:r>
    </w:p>
    <w:p w:rsidR="00C00525" w:rsidRPr="004D1FF5" w:rsidRDefault="00C00525" w:rsidP="00C00525">
      <w:pPr>
        <w:pStyle w:val="Caption"/>
        <w:jc w:val="center"/>
        <w:rPr>
          <w:rFonts w:ascii="Times New Roman" w:hAnsi="Times New Roman" w:cs="Times New Roman"/>
          <w:b/>
          <w:bCs/>
          <w:i w:val="0"/>
          <w:iCs w:val="0"/>
          <w:color w:val="auto"/>
          <w:sz w:val="24"/>
          <w:szCs w:val="24"/>
        </w:rPr>
      </w:pPr>
      <w:bookmarkStart w:id="14" w:name="_Toc201260825"/>
      <w:r w:rsidRPr="004D1FF5">
        <w:rPr>
          <w:rFonts w:ascii="Times New Roman" w:hAnsi="Times New Roman" w:cs="Times New Roman"/>
          <w:b/>
          <w:bCs/>
          <w:i w:val="0"/>
          <w:iCs w:val="0"/>
          <w:color w:val="auto"/>
          <w:sz w:val="24"/>
          <w:szCs w:val="24"/>
        </w:rPr>
        <w:t xml:space="preserve">Tabel 3. </w:t>
      </w:r>
      <w:r w:rsidR="006C3620" w:rsidRPr="004D1FF5">
        <w:rPr>
          <w:rFonts w:ascii="Times New Roman" w:hAnsi="Times New Roman" w:cs="Times New Roman"/>
          <w:b/>
          <w:bCs/>
          <w:i w:val="0"/>
          <w:iCs w:val="0"/>
          <w:color w:val="auto"/>
          <w:sz w:val="24"/>
          <w:szCs w:val="24"/>
        </w:rPr>
        <w:fldChar w:fldCharType="begin"/>
      </w:r>
      <w:r w:rsidRPr="004D1FF5">
        <w:rPr>
          <w:rFonts w:ascii="Times New Roman" w:hAnsi="Times New Roman" w:cs="Times New Roman"/>
          <w:b/>
          <w:bCs/>
          <w:i w:val="0"/>
          <w:iCs w:val="0"/>
          <w:color w:val="auto"/>
          <w:sz w:val="24"/>
          <w:szCs w:val="24"/>
        </w:rPr>
        <w:instrText xml:space="preserve"> SEQ Tabel_3. \* ARABIC </w:instrText>
      </w:r>
      <w:r w:rsidR="006C3620" w:rsidRPr="004D1FF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006C3620" w:rsidRPr="004D1FF5">
        <w:rPr>
          <w:rFonts w:ascii="Times New Roman" w:hAnsi="Times New Roman" w:cs="Times New Roman"/>
          <w:b/>
          <w:bCs/>
          <w:i w:val="0"/>
          <w:iCs w:val="0"/>
          <w:color w:val="auto"/>
          <w:sz w:val="24"/>
          <w:szCs w:val="24"/>
        </w:rPr>
        <w:fldChar w:fldCharType="end"/>
      </w:r>
      <w:r w:rsidRPr="004D1FF5">
        <w:rPr>
          <w:rFonts w:ascii="Times New Roman" w:hAnsi="Times New Roman" w:cs="Times New Roman"/>
          <w:b/>
          <w:bCs/>
          <w:i w:val="0"/>
          <w:iCs w:val="0"/>
          <w:color w:val="auto"/>
          <w:sz w:val="24"/>
          <w:szCs w:val="24"/>
        </w:rPr>
        <w:t xml:space="preserve"> Realibitas Soal Tes</w:t>
      </w:r>
      <w:bookmarkEnd w:id="14"/>
    </w:p>
    <w:tbl>
      <w:tblPr>
        <w:tblStyle w:val="TableGrid"/>
        <w:tblW w:w="0" w:type="auto"/>
        <w:jc w:val="center"/>
        <w:tblLook w:val="04A0"/>
      </w:tblPr>
      <w:tblGrid>
        <w:gridCol w:w="2142"/>
        <w:gridCol w:w="1363"/>
      </w:tblGrid>
      <w:tr w:rsidR="00C00525" w:rsidTr="00E66574">
        <w:trPr>
          <w:trHeight w:val="260"/>
          <w:jc w:val="center"/>
        </w:trPr>
        <w:tc>
          <w:tcPr>
            <w:tcW w:w="2142" w:type="dxa"/>
          </w:tcPr>
          <w:p w:rsidR="00C00525" w:rsidRPr="00EB5AA8" w:rsidRDefault="00C00525" w:rsidP="00E66574">
            <w:pPr>
              <w:pStyle w:val="BodyText"/>
              <w:tabs>
                <w:tab w:val="left" w:pos="567"/>
              </w:tabs>
              <w:ind w:left="0" w:right="-1"/>
              <w:jc w:val="center"/>
              <w:rPr>
                <w:b/>
                <w:bCs/>
              </w:rPr>
            </w:pPr>
            <w:r w:rsidRPr="00EB5AA8">
              <w:rPr>
                <w:b/>
                <w:bCs/>
              </w:rPr>
              <w:t>Alpha Cronbach</w:t>
            </w:r>
          </w:p>
        </w:tc>
        <w:tc>
          <w:tcPr>
            <w:tcW w:w="1363" w:type="dxa"/>
          </w:tcPr>
          <w:p w:rsidR="00C00525" w:rsidRPr="00EB5AA8" w:rsidRDefault="00C00525" w:rsidP="00E66574">
            <w:pPr>
              <w:pStyle w:val="BodyText"/>
              <w:tabs>
                <w:tab w:val="left" w:pos="567"/>
              </w:tabs>
              <w:ind w:left="0" w:right="-1"/>
              <w:jc w:val="center"/>
              <w:rPr>
                <w:b/>
                <w:bCs/>
              </w:rPr>
            </w:pPr>
            <w:r w:rsidRPr="00EB5AA8">
              <w:rPr>
                <w:b/>
                <w:bCs/>
              </w:rPr>
              <w:t>Item</w:t>
            </w:r>
          </w:p>
        </w:tc>
      </w:tr>
      <w:tr w:rsidR="00C00525" w:rsidTr="00E66574">
        <w:trPr>
          <w:trHeight w:val="337"/>
          <w:jc w:val="center"/>
        </w:trPr>
        <w:tc>
          <w:tcPr>
            <w:tcW w:w="2142" w:type="dxa"/>
          </w:tcPr>
          <w:p w:rsidR="00C00525" w:rsidRDefault="00C00525" w:rsidP="00E66574">
            <w:pPr>
              <w:pStyle w:val="BodyText"/>
              <w:tabs>
                <w:tab w:val="left" w:pos="567"/>
              </w:tabs>
              <w:ind w:left="0" w:right="-1"/>
              <w:jc w:val="center"/>
            </w:pPr>
            <w:r>
              <w:t>0,797</w:t>
            </w:r>
          </w:p>
        </w:tc>
        <w:tc>
          <w:tcPr>
            <w:tcW w:w="1363" w:type="dxa"/>
          </w:tcPr>
          <w:p w:rsidR="00C00525" w:rsidRDefault="00C00525" w:rsidP="00E66574">
            <w:pPr>
              <w:pStyle w:val="BodyText"/>
              <w:tabs>
                <w:tab w:val="left" w:pos="567"/>
              </w:tabs>
              <w:ind w:left="0" w:right="-1"/>
              <w:jc w:val="center"/>
            </w:pPr>
            <w:r>
              <w:t>7</w:t>
            </w:r>
          </w:p>
        </w:tc>
      </w:tr>
    </w:tbl>
    <w:p w:rsidR="00C00525" w:rsidRDefault="00C00525" w:rsidP="00C00525">
      <w:pPr>
        <w:pStyle w:val="BodyText"/>
        <w:numPr>
          <w:ilvl w:val="2"/>
          <w:numId w:val="1"/>
        </w:numPr>
        <w:tabs>
          <w:tab w:val="left" w:pos="567"/>
        </w:tabs>
        <w:spacing w:line="480" w:lineRule="auto"/>
        <w:ind w:right="-1" w:hanging="1080"/>
      </w:pPr>
      <w:r>
        <w:t>Uji Tingkat Kesungkaran Soal</w:t>
      </w:r>
    </w:p>
    <w:p w:rsidR="00C00525" w:rsidRDefault="00C00525" w:rsidP="00C00525">
      <w:pPr>
        <w:pStyle w:val="BodyText"/>
        <w:tabs>
          <w:tab w:val="left" w:pos="567"/>
        </w:tabs>
        <w:spacing w:line="480" w:lineRule="auto"/>
        <w:ind w:left="0"/>
      </w:pPr>
      <w:r>
        <w:t>(Arifin, 2016) menjelaskan, “Tingkat kesukaran soal adalah peluang untuk menjawab benar suatu soal pada tingkat kemampuan tertentu yang biasa dinyatakan dengan indeks, biasanya dinyatakan dengan proporsi besarnya antara 0,00 sampai dengan 1,00”. Semakin besar indeks tingkat kesukaran berarti soal tersebut semakin mudah. Berikut rumus menghitung tingkat kesukaran soal uraian:</w:t>
      </w:r>
    </w:p>
    <w:p w:rsidR="00C00525" w:rsidRPr="001C1816" w:rsidRDefault="00C00525" w:rsidP="00C00525">
      <w:pPr>
        <w:pStyle w:val="BodyText"/>
        <w:tabs>
          <w:tab w:val="left" w:pos="567"/>
        </w:tabs>
        <w:spacing w:line="480" w:lineRule="auto"/>
        <w:ind w:left="0" w:right="-1"/>
        <w:rPr>
          <w:sz w:val="22"/>
          <w:szCs w:val="22"/>
        </w:rPr>
      </w:pPr>
      <m:oMathPara>
        <m:oMath>
          <m:r>
            <w:rPr>
              <w:rFonts w:ascii="Cambria Math" w:hAnsi="Cambria Math"/>
              <w:sz w:val="22"/>
              <w:szCs w:val="22"/>
            </w:rPr>
            <m:t xml:space="preserve">Rata-rata= </m:t>
          </m:r>
          <m:f>
            <m:fPr>
              <m:ctrlPr>
                <w:rPr>
                  <w:rFonts w:ascii="Cambria Math" w:hAnsi="Cambria Math"/>
                  <w:i/>
                  <w:sz w:val="22"/>
                  <w:szCs w:val="22"/>
                </w:rPr>
              </m:ctrlPr>
            </m:fPr>
            <m:num>
              <m:r>
                <w:rPr>
                  <w:rFonts w:ascii="Cambria Math" w:hAnsi="Cambria Math"/>
                  <w:sz w:val="22"/>
                  <w:szCs w:val="22"/>
                </w:rPr>
                <m:t>Jumlah skor peserta didik tiap soal</m:t>
              </m:r>
            </m:num>
            <m:den>
              <m:r>
                <w:rPr>
                  <w:rFonts w:ascii="Cambria Math" w:hAnsi="Cambria Math"/>
                  <w:sz w:val="22"/>
                  <w:szCs w:val="22"/>
                </w:rPr>
                <m:t>jumlah peserta didik</m:t>
              </m:r>
            </m:den>
          </m:f>
        </m:oMath>
      </m:oMathPara>
    </w:p>
    <w:p w:rsidR="00C00525" w:rsidRPr="001C1816" w:rsidRDefault="00C00525" w:rsidP="00C00525">
      <w:pPr>
        <w:pStyle w:val="BodyText"/>
        <w:tabs>
          <w:tab w:val="left" w:pos="567"/>
        </w:tabs>
        <w:spacing w:line="480" w:lineRule="auto"/>
        <w:ind w:left="0" w:right="-1"/>
        <w:rPr>
          <w:sz w:val="22"/>
          <w:szCs w:val="22"/>
        </w:rPr>
      </w:pPr>
      <m:oMathPara>
        <m:oMath>
          <m:r>
            <w:rPr>
              <w:rFonts w:ascii="Cambria Math" w:hAnsi="Cambria Math"/>
              <w:sz w:val="22"/>
              <w:szCs w:val="22"/>
            </w:rPr>
            <m:t xml:space="preserve">tingkat kesungkata= </m:t>
          </m:r>
          <m:f>
            <m:fPr>
              <m:ctrlPr>
                <w:rPr>
                  <w:rFonts w:ascii="Cambria Math" w:hAnsi="Cambria Math"/>
                  <w:i/>
                  <w:sz w:val="22"/>
                  <w:szCs w:val="22"/>
                </w:rPr>
              </m:ctrlPr>
            </m:fPr>
            <m:num>
              <m:r>
                <w:rPr>
                  <w:rFonts w:ascii="Cambria Math" w:hAnsi="Cambria Math"/>
                  <w:sz w:val="22"/>
                  <w:szCs w:val="22"/>
                </w:rPr>
                <m:t>Rata-rata</m:t>
              </m:r>
            </m:num>
            <m:den>
              <m:r>
                <w:rPr>
                  <w:rFonts w:ascii="Cambria Math" w:hAnsi="Cambria Math"/>
                  <w:sz w:val="22"/>
                  <w:szCs w:val="22"/>
                </w:rPr>
                <m:t>Skor maksimum tiap soal</m:t>
              </m:r>
            </m:den>
          </m:f>
        </m:oMath>
      </m:oMathPara>
    </w:p>
    <w:p w:rsidR="00C00525" w:rsidRDefault="00C00525" w:rsidP="00C00525">
      <w:pPr>
        <w:spacing w:after="200" w:line="276" w:lineRule="auto"/>
        <w:rPr>
          <w:rFonts w:ascii="Times New Roman" w:eastAsia="Times New Roman" w:hAnsi="Times New Roman" w:cs="Times New Roman"/>
          <w:kern w:val="0"/>
          <w:sz w:val="24"/>
          <w:szCs w:val="24"/>
        </w:rPr>
      </w:pPr>
      <w:r>
        <w:br w:type="page"/>
      </w:r>
    </w:p>
    <w:p w:rsidR="00C00525" w:rsidRDefault="00C00525" w:rsidP="00C00525">
      <w:pPr>
        <w:pStyle w:val="BodyText"/>
        <w:tabs>
          <w:tab w:val="left" w:pos="567"/>
        </w:tabs>
        <w:spacing w:line="360" w:lineRule="auto"/>
        <w:ind w:left="0" w:right="-1"/>
      </w:pPr>
      <w:r>
        <w:lastRenderedPageBreak/>
        <w:t xml:space="preserve">Dengan kriteria tingkat kesukaran sebagai berikut: </w:t>
      </w:r>
    </w:p>
    <w:p w:rsidR="00C00525" w:rsidRPr="004D1FF5" w:rsidRDefault="00C00525" w:rsidP="00C00525">
      <w:pPr>
        <w:pStyle w:val="Caption"/>
        <w:jc w:val="center"/>
        <w:rPr>
          <w:rFonts w:ascii="Times New Roman" w:hAnsi="Times New Roman" w:cs="Times New Roman"/>
          <w:b/>
          <w:bCs/>
          <w:i w:val="0"/>
          <w:iCs w:val="0"/>
          <w:color w:val="auto"/>
          <w:sz w:val="24"/>
          <w:szCs w:val="24"/>
        </w:rPr>
      </w:pPr>
      <w:bookmarkStart w:id="15" w:name="_Toc201260826"/>
      <w:r w:rsidRPr="004D1FF5">
        <w:rPr>
          <w:rFonts w:ascii="Times New Roman" w:hAnsi="Times New Roman" w:cs="Times New Roman"/>
          <w:b/>
          <w:bCs/>
          <w:i w:val="0"/>
          <w:iCs w:val="0"/>
          <w:color w:val="auto"/>
          <w:sz w:val="24"/>
          <w:szCs w:val="24"/>
        </w:rPr>
        <w:t xml:space="preserve">Tabel 3. </w:t>
      </w:r>
      <w:r w:rsidR="006C3620" w:rsidRPr="004D1FF5">
        <w:rPr>
          <w:rFonts w:ascii="Times New Roman" w:hAnsi="Times New Roman" w:cs="Times New Roman"/>
          <w:b/>
          <w:bCs/>
          <w:i w:val="0"/>
          <w:iCs w:val="0"/>
          <w:color w:val="auto"/>
          <w:sz w:val="24"/>
          <w:szCs w:val="24"/>
        </w:rPr>
        <w:fldChar w:fldCharType="begin"/>
      </w:r>
      <w:r w:rsidRPr="004D1FF5">
        <w:rPr>
          <w:rFonts w:ascii="Times New Roman" w:hAnsi="Times New Roman" w:cs="Times New Roman"/>
          <w:b/>
          <w:bCs/>
          <w:i w:val="0"/>
          <w:iCs w:val="0"/>
          <w:color w:val="auto"/>
          <w:sz w:val="24"/>
          <w:szCs w:val="24"/>
        </w:rPr>
        <w:instrText xml:space="preserve"> SEQ Tabel_3. \* ARABIC </w:instrText>
      </w:r>
      <w:r w:rsidR="006C3620" w:rsidRPr="004D1FF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006C3620" w:rsidRPr="004D1FF5">
        <w:rPr>
          <w:rFonts w:ascii="Times New Roman" w:hAnsi="Times New Roman" w:cs="Times New Roman"/>
          <w:b/>
          <w:bCs/>
          <w:i w:val="0"/>
          <w:iCs w:val="0"/>
          <w:color w:val="auto"/>
          <w:sz w:val="24"/>
          <w:szCs w:val="24"/>
        </w:rPr>
        <w:fldChar w:fldCharType="end"/>
      </w:r>
      <w:r w:rsidRPr="004D1FF5">
        <w:rPr>
          <w:rFonts w:ascii="Times New Roman" w:hAnsi="Times New Roman" w:cs="Times New Roman"/>
          <w:b/>
          <w:bCs/>
          <w:i w:val="0"/>
          <w:iCs w:val="0"/>
          <w:color w:val="auto"/>
          <w:sz w:val="24"/>
          <w:szCs w:val="24"/>
        </w:rPr>
        <w:t xml:space="preserve"> Kriteria Tingkat Kesungkaran</w:t>
      </w:r>
      <w:bookmarkEnd w:id="15"/>
    </w:p>
    <w:tbl>
      <w:tblPr>
        <w:tblStyle w:val="TableGrid"/>
        <w:tblW w:w="5228" w:type="dxa"/>
        <w:jc w:val="center"/>
        <w:tblBorders>
          <w:left w:val="none" w:sz="0" w:space="0" w:color="auto"/>
          <w:right w:val="none" w:sz="0" w:space="0" w:color="auto"/>
          <w:insideV w:val="none" w:sz="0" w:space="0" w:color="auto"/>
        </w:tblBorders>
        <w:tblLook w:val="01E0"/>
      </w:tblPr>
      <w:tblGrid>
        <w:gridCol w:w="2777"/>
        <w:gridCol w:w="2451"/>
      </w:tblGrid>
      <w:tr w:rsidR="00C00525" w:rsidRPr="003C59EA" w:rsidTr="00E66574">
        <w:trPr>
          <w:trHeight w:val="134"/>
          <w:jc w:val="center"/>
        </w:trPr>
        <w:tc>
          <w:tcPr>
            <w:tcW w:w="2777" w:type="dxa"/>
            <w:tcBorders>
              <w:left w:val="single" w:sz="4" w:space="0" w:color="auto"/>
              <w:right w:val="single" w:sz="4" w:space="0" w:color="auto"/>
            </w:tcBorders>
            <w:vAlign w:val="center"/>
          </w:tcPr>
          <w:p w:rsidR="00C00525" w:rsidRPr="000D0BA4" w:rsidRDefault="00C00525" w:rsidP="00E66574">
            <w:pPr>
              <w:tabs>
                <w:tab w:val="left" w:pos="-108"/>
              </w:tabs>
              <w:spacing w:after="0" w:line="360" w:lineRule="auto"/>
              <w:jc w:val="center"/>
              <w:rPr>
                <w:rFonts w:ascii="Times New Roman" w:hAnsi="Times New Roman" w:cs="Times New Roman"/>
                <w:sz w:val="24"/>
                <w:szCs w:val="24"/>
                <w:lang w:val="id-ID"/>
              </w:rPr>
            </w:pPr>
            <w:r w:rsidRPr="000D0BA4">
              <w:rPr>
                <w:rFonts w:ascii="Times New Roman" w:hAnsi="Times New Roman" w:cs="Times New Roman"/>
                <w:sz w:val="24"/>
                <w:szCs w:val="24"/>
                <w:lang w:val="id-ID"/>
              </w:rPr>
              <w:t xml:space="preserve">Besarnya </w:t>
            </w:r>
            <w:r w:rsidRPr="000D0BA4">
              <w:rPr>
                <w:rFonts w:ascii="Times New Roman" w:hAnsi="Times New Roman" w:cs="Times New Roman"/>
                <w:i/>
                <w:sz w:val="24"/>
                <w:szCs w:val="24"/>
                <w:lang w:val="id-ID"/>
              </w:rPr>
              <w:t>P</w:t>
            </w:r>
          </w:p>
        </w:tc>
        <w:tc>
          <w:tcPr>
            <w:tcW w:w="2451" w:type="dxa"/>
            <w:tcBorders>
              <w:left w:val="single" w:sz="4" w:space="0" w:color="auto"/>
              <w:right w:val="single" w:sz="4" w:space="0" w:color="auto"/>
            </w:tcBorders>
            <w:vAlign w:val="center"/>
          </w:tcPr>
          <w:p w:rsidR="00C00525" w:rsidRPr="000D0BA4" w:rsidRDefault="00C00525" w:rsidP="00E66574">
            <w:pPr>
              <w:tabs>
                <w:tab w:val="left" w:pos="252"/>
              </w:tabs>
              <w:spacing w:after="0" w:line="360" w:lineRule="auto"/>
              <w:ind w:left="72"/>
              <w:jc w:val="center"/>
              <w:rPr>
                <w:rFonts w:ascii="Times New Roman" w:hAnsi="Times New Roman" w:cs="Times New Roman"/>
                <w:sz w:val="24"/>
                <w:szCs w:val="24"/>
                <w:lang w:val="id-ID"/>
              </w:rPr>
            </w:pPr>
            <w:r w:rsidRPr="000D0BA4">
              <w:rPr>
                <w:rFonts w:ascii="Times New Roman" w:hAnsi="Times New Roman" w:cs="Times New Roman"/>
                <w:sz w:val="24"/>
                <w:szCs w:val="24"/>
                <w:lang w:val="id-ID"/>
              </w:rPr>
              <w:t>Interpretasi</w:t>
            </w:r>
          </w:p>
        </w:tc>
      </w:tr>
      <w:tr w:rsidR="00C00525" w:rsidRPr="003C59EA" w:rsidTr="00E66574">
        <w:trPr>
          <w:trHeight w:val="66"/>
          <w:jc w:val="center"/>
        </w:trPr>
        <w:tc>
          <w:tcPr>
            <w:tcW w:w="2777" w:type="dxa"/>
            <w:tcBorders>
              <w:left w:val="single" w:sz="4" w:space="0" w:color="auto"/>
              <w:right w:val="single" w:sz="4" w:space="0" w:color="auto"/>
            </w:tcBorders>
          </w:tcPr>
          <w:p w:rsidR="00C00525" w:rsidRPr="000D0BA4" w:rsidRDefault="00C00525" w:rsidP="00E66574">
            <w:pPr>
              <w:tabs>
                <w:tab w:val="left" w:pos="540"/>
              </w:tabs>
              <w:spacing w:after="0" w:line="240" w:lineRule="auto"/>
              <w:ind w:left="540"/>
              <w:jc w:val="center"/>
              <w:rPr>
                <w:rFonts w:ascii="Times New Roman" w:hAnsi="Times New Roman" w:cs="Times New Roman"/>
                <w:sz w:val="24"/>
                <w:szCs w:val="24"/>
                <w:lang w:val="id-ID"/>
              </w:rPr>
            </w:pPr>
            <w:r w:rsidRPr="000D0BA4">
              <w:rPr>
                <w:rFonts w:ascii="Times New Roman" w:hAnsi="Times New Roman" w:cs="Times New Roman"/>
                <w:sz w:val="24"/>
                <w:szCs w:val="24"/>
                <w:lang w:val="id-ID"/>
              </w:rPr>
              <w:t>Kurang dari 0,30</w:t>
            </w:r>
          </w:p>
          <w:p w:rsidR="00C00525" w:rsidRPr="000D0BA4" w:rsidRDefault="00C00525" w:rsidP="00E66574">
            <w:pPr>
              <w:tabs>
                <w:tab w:val="left" w:pos="540"/>
              </w:tabs>
              <w:spacing w:after="0" w:line="240" w:lineRule="auto"/>
              <w:ind w:left="540"/>
              <w:jc w:val="center"/>
              <w:rPr>
                <w:rFonts w:ascii="Times New Roman" w:hAnsi="Times New Roman" w:cs="Times New Roman"/>
                <w:sz w:val="24"/>
                <w:szCs w:val="24"/>
                <w:lang w:val="id-ID"/>
              </w:rPr>
            </w:pPr>
            <w:r w:rsidRPr="000D0BA4">
              <w:rPr>
                <w:rFonts w:ascii="Times New Roman" w:hAnsi="Times New Roman" w:cs="Times New Roman"/>
                <w:sz w:val="24"/>
                <w:szCs w:val="24"/>
                <w:lang w:val="id-ID"/>
              </w:rPr>
              <w:t>0,30 – 0,70</w:t>
            </w:r>
          </w:p>
          <w:p w:rsidR="00C00525" w:rsidRPr="000D0BA4" w:rsidRDefault="00C00525" w:rsidP="00E66574">
            <w:pPr>
              <w:tabs>
                <w:tab w:val="left" w:pos="540"/>
              </w:tabs>
              <w:spacing w:after="0" w:line="240" w:lineRule="auto"/>
              <w:ind w:left="540"/>
              <w:jc w:val="center"/>
              <w:rPr>
                <w:rFonts w:ascii="Times New Roman" w:hAnsi="Times New Roman" w:cs="Times New Roman"/>
                <w:sz w:val="24"/>
                <w:szCs w:val="24"/>
                <w:lang w:val="id-ID"/>
              </w:rPr>
            </w:pPr>
            <w:r w:rsidRPr="000D0BA4">
              <w:rPr>
                <w:rFonts w:ascii="Times New Roman" w:hAnsi="Times New Roman" w:cs="Times New Roman"/>
                <w:sz w:val="24"/>
                <w:szCs w:val="24"/>
                <w:lang w:val="id-ID"/>
              </w:rPr>
              <w:t>Lebih dari 0,70</w:t>
            </w:r>
          </w:p>
        </w:tc>
        <w:tc>
          <w:tcPr>
            <w:tcW w:w="2451" w:type="dxa"/>
            <w:tcBorders>
              <w:left w:val="single" w:sz="4" w:space="0" w:color="auto"/>
              <w:right w:val="single" w:sz="4" w:space="0" w:color="auto"/>
            </w:tcBorders>
          </w:tcPr>
          <w:p w:rsidR="00C00525" w:rsidRPr="000D0BA4" w:rsidRDefault="00C00525" w:rsidP="00E66574">
            <w:pPr>
              <w:tabs>
                <w:tab w:val="left" w:pos="252"/>
              </w:tabs>
              <w:spacing w:after="0" w:line="240" w:lineRule="auto"/>
              <w:ind w:left="252"/>
              <w:jc w:val="center"/>
              <w:rPr>
                <w:rFonts w:ascii="Times New Roman" w:hAnsi="Times New Roman" w:cs="Times New Roman"/>
                <w:sz w:val="24"/>
                <w:szCs w:val="24"/>
                <w:lang w:val="id-ID"/>
              </w:rPr>
            </w:pPr>
            <w:r w:rsidRPr="000D0BA4">
              <w:rPr>
                <w:rFonts w:ascii="Times New Roman" w:hAnsi="Times New Roman" w:cs="Times New Roman"/>
                <w:sz w:val="24"/>
                <w:szCs w:val="24"/>
                <w:lang w:val="id-ID"/>
              </w:rPr>
              <w:t>Sukar</w:t>
            </w:r>
          </w:p>
          <w:p w:rsidR="00C00525" w:rsidRPr="000D0BA4" w:rsidRDefault="00C00525" w:rsidP="00E66574">
            <w:pPr>
              <w:tabs>
                <w:tab w:val="left" w:pos="252"/>
              </w:tabs>
              <w:spacing w:after="0" w:line="240" w:lineRule="auto"/>
              <w:ind w:left="252"/>
              <w:jc w:val="center"/>
              <w:rPr>
                <w:rFonts w:ascii="Times New Roman" w:hAnsi="Times New Roman" w:cs="Times New Roman"/>
                <w:sz w:val="24"/>
                <w:szCs w:val="24"/>
                <w:lang w:val="id-ID"/>
              </w:rPr>
            </w:pPr>
            <w:r w:rsidRPr="000D0BA4">
              <w:rPr>
                <w:rFonts w:ascii="Times New Roman" w:hAnsi="Times New Roman" w:cs="Times New Roman"/>
                <w:sz w:val="24"/>
                <w:szCs w:val="24"/>
                <w:lang w:val="id-ID"/>
              </w:rPr>
              <w:t>Cukup (Sedang)</w:t>
            </w:r>
          </w:p>
          <w:p w:rsidR="00C00525" w:rsidRPr="000D0BA4" w:rsidRDefault="00C00525" w:rsidP="00E66574">
            <w:pPr>
              <w:tabs>
                <w:tab w:val="left" w:pos="252"/>
              </w:tabs>
              <w:spacing w:after="0" w:line="240" w:lineRule="auto"/>
              <w:ind w:left="252"/>
              <w:jc w:val="center"/>
              <w:rPr>
                <w:rFonts w:ascii="Times New Roman" w:hAnsi="Times New Roman" w:cs="Times New Roman"/>
                <w:sz w:val="24"/>
                <w:szCs w:val="24"/>
                <w:lang w:val="id-ID"/>
              </w:rPr>
            </w:pPr>
            <w:r w:rsidRPr="000D0BA4">
              <w:rPr>
                <w:rFonts w:ascii="Times New Roman" w:hAnsi="Times New Roman" w:cs="Times New Roman"/>
                <w:sz w:val="24"/>
                <w:szCs w:val="24"/>
                <w:lang w:val="id-ID"/>
              </w:rPr>
              <w:t>Mudah</w:t>
            </w:r>
          </w:p>
        </w:tc>
      </w:tr>
    </w:tbl>
    <w:p w:rsidR="00C00525" w:rsidRDefault="00C00525" w:rsidP="00C00525">
      <w:pPr>
        <w:pStyle w:val="BodyText"/>
        <w:tabs>
          <w:tab w:val="left" w:pos="567"/>
        </w:tabs>
        <w:spacing w:line="480" w:lineRule="auto"/>
        <w:ind w:left="0" w:right="-1"/>
      </w:pPr>
      <w:r>
        <w:tab/>
      </w:r>
      <w:r>
        <w:tab/>
        <w:t>Perhitungan tingkat kesukaran yang dilakukan pada 10 butir soal dengan kategori sedang. Hasil perhitungan dan klasifikasi tingkat kesukaran butir soal disajikan dalam tabel berikut.</w:t>
      </w:r>
    </w:p>
    <w:p w:rsidR="00C00525" w:rsidRPr="004D1FF5" w:rsidRDefault="00C00525" w:rsidP="00C00525">
      <w:pPr>
        <w:pStyle w:val="Caption"/>
        <w:jc w:val="center"/>
        <w:rPr>
          <w:rFonts w:ascii="Times New Roman" w:hAnsi="Times New Roman" w:cs="Times New Roman"/>
          <w:b/>
          <w:bCs/>
          <w:i w:val="0"/>
          <w:iCs w:val="0"/>
          <w:color w:val="auto"/>
          <w:sz w:val="24"/>
          <w:szCs w:val="24"/>
        </w:rPr>
      </w:pPr>
      <w:bookmarkStart w:id="16" w:name="_Toc201260827"/>
      <w:r w:rsidRPr="004D1FF5">
        <w:rPr>
          <w:rFonts w:ascii="Times New Roman" w:hAnsi="Times New Roman" w:cs="Times New Roman"/>
          <w:b/>
          <w:bCs/>
          <w:i w:val="0"/>
          <w:iCs w:val="0"/>
          <w:color w:val="auto"/>
          <w:sz w:val="24"/>
          <w:szCs w:val="24"/>
        </w:rPr>
        <w:t xml:space="preserve">Tabel 3. </w:t>
      </w:r>
      <w:r w:rsidR="006C3620" w:rsidRPr="004D1FF5">
        <w:rPr>
          <w:rFonts w:ascii="Times New Roman" w:hAnsi="Times New Roman" w:cs="Times New Roman"/>
          <w:b/>
          <w:bCs/>
          <w:i w:val="0"/>
          <w:iCs w:val="0"/>
          <w:color w:val="auto"/>
          <w:sz w:val="24"/>
          <w:szCs w:val="24"/>
        </w:rPr>
        <w:fldChar w:fldCharType="begin"/>
      </w:r>
      <w:r w:rsidRPr="004D1FF5">
        <w:rPr>
          <w:rFonts w:ascii="Times New Roman" w:hAnsi="Times New Roman" w:cs="Times New Roman"/>
          <w:b/>
          <w:bCs/>
          <w:i w:val="0"/>
          <w:iCs w:val="0"/>
          <w:color w:val="auto"/>
          <w:sz w:val="24"/>
          <w:szCs w:val="24"/>
        </w:rPr>
        <w:instrText xml:space="preserve"> SEQ Tabel_3. \* ARABIC </w:instrText>
      </w:r>
      <w:r w:rsidR="006C3620" w:rsidRPr="004D1FF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006C3620" w:rsidRPr="004D1FF5">
        <w:rPr>
          <w:rFonts w:ascii="Times New Roman" w:hAnsi="Times New Roman" w:cs="Times New Roman"/>
          <w:b/>
          <w:bCs/>
          <w:i w:val="0"/>
          <w:iCs w:val="0"/>
          <w:color w:val="auto"/>
          <w:sz w:val="24"/>
          <w:szCs w:val="24"/>
        </w:rPr>
        <w:fldChar w:fldCharType="end"/>
      </w:r>
      <w:r w:rsidRPr="004D1FF5">
        <w:rPr>
          <w:rFonts w:ascii="Times New Roman" w:hAnsi="Times New Roman" w:cs="Times New Roman"/>
          <w:b/>
          <w:bCs/>
          <w:i w:val="0"/>
          <w:iCs w:val="0"/>
          <w:color w:val="auto"/>
          <w:sz w:val="24"/>
          <w:szCs w:val="24"/>
        </w:rPr>
        <w:t xml:space="preserve"> Tingkat Kesungkaran Soal Tes</w:t>
      </w:r>
      <w:bookmarkEnd w:id="16"/>
    </w:p>
    <w:tbl>
      <w:tblPr>
        <w:tblW w:w="3914" w:type="dxa"/>
        <w:jc w:val="center"/>
        <w:tblLook w:val="04A0"/>
      </w:tblPr>
      <w:tblGrid>
        <w:gridCol w:w="1086"/>
        <w:gridCol w:w="1785"/>
        <w:gridCol w:w="1043"/>
      </w:tblGrid>
      <w:tr w:rsidR="00C00525" w:rsidRPr="00CC033B" w:rsidTr="00E66574">
        <w:trPr>
          <w:trHeight w:val="636"/>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Pr>
                <w:rFonts w:ascii="Times New Roman" w:eastAsia="Times New Roman" w:hAnsi="Times New Roman" w:cs="Times New Roman"/>
                <w:color w:val="000000"/>
                <w:kern w:val="0"/>
                <w:sz w:val="24"/>
                <w:szCs w:val="24"/>
                <w:lang w:eastAsia="en-ID"/>
              </w:rPr>
              <w:t>Nomor Soal</w:t>
            </w:r>
          </w:p>
        </w:tc>
        <w:tc>
          <w:tcPr>
            <w:tcW w:w="1785" w:type="dxa"/>
            <w:tcBorders>
              <w:top w:val="single" w:sz="4" w:space="0" w:color="auto"/>
              <w:left w:val="nil"/>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T</w:t>
            </w:r>
            <w:r>
              <w:rPr>
                <w:rFonts w:ascii="Times New Roman" w:eastAsia="Times New Roman" w:hAnsi="Times New Roman" w:cs="Times New Roman"/>
                <w:color w:val="000000"/>
                <w:kern w:val="0"/>
                <w:sz w:val="24"/>
                <w:szCs w:val="24"/>
                <w:lang w:eastAsia="en-ID"/>
              </w:rPr>
              <w:t xml:space="preserve">ingkat </w:t>
            </w:r>
            <w:r w:rsidRPr="00CC033B">
              <w:rPr>
                <w:rFonts w:ascii="Times New Roman" w:eastAsia="Times New Roman" w:hAnsi="Times New Roman" w:cs="Times New Roman"/>
                <w:color w:val="000000"/>
                <w:kern w:val="0"/>
                <w:sz w:val="24"/>
                <w:szCs w:val="24"/>
                <w:lang w:eastAsia="en-ID"/>
              </w:rPr>
              <w:t>K</w:t>
            </w:r>
            <w:r>
              <w:rPr>
                <w:rFonts w:ascii="Times New Roman" w:eastAsia="Times New Roman" w:hAnsi="Times New Roman" w:cs="Times New Roman"/>
                <w:color w:val="000000"/>
                <w:kern w:val="0"/>
                <w:sz w:val="24"/>
                <w:szCs w:val="24"/>
                <w:lang w:eastAsia="en-ID"/>
              </w:rPr>
              <w:t>esungkaran</w:t>
            </w:r>
          </w:p>
        </w:tc>
        <w:tc>
          <w:tcPr>
            <w:tcW w:w="1043" w:type="dxa"/>
            <w:tcBorders>
              <w:top w:val="single" w:sz="4" w:space="0" w:color="auto"/>
              <w:left w:val="nil"/>
              <w:bottom w:val="single" w:sz="4" w:space="0" w:color="auto"/>
              <w:right w:val="single" w:sz="4" w:space="0" w:color="auto"/>
            </w:tcBorders>
            <w:noWrap/>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Kriteria</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1</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0,556</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2</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0,585</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3</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0,467</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4</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0,415</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5</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0,407</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6</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0,496</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7</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0,467</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8</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0,430</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9</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0,430</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r w:rsidR="00C00525" w:rsidRPr="00BA5B34" w:rsidTr="00E66574">
        <w:trPr>
          <w:trHeight w:val="303"/>
          <w:jc w:val="center"/>
        </w:trPr>
        <w:tc>
          <w:tcPr>
            <w:tcW w:w="1086" w:type="dxa"/>
            <w:tcBorders>
              <w:top w:val="single" w:sz="4" w:space="0" w:color="auto"/>
              <w:left w:val="single" w:sz="4" w:space="0" w:color="auto"/>
              <w:bottom w:val="single" w:sz="4" w:space="0" w:color="auto"/>
              <w:right w:val="single" w:sz="4" w:space="0" w:color="auto"/>
            </w:tcBorders>
            <w:noWrap/>
            <w:vAlign w:val="center"/>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eastAsia="Times New Roman" w:hAnsi="Times New Roman" w:cs="Times New Roman"/>
                <w:color w:val="000000"/>
                <w:kern w:val="0"/>
                <w:sz w:val="24"/>
                <w:szCs w:val="24"/>
                <w:lang w:eastAsia="en-ID"/>
              </w:rPr>
              <w:t>Soal 10</w:t>
            </w:r>
          </w:p>
        </w:tc>
        <w:tc>
          <w:tcPr>
            <w:tcW w:w="1785"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0,430</w:t>
            </w:r>
          </w:p>
        </w:tc>
        <w:tc>
          <w:tcPr>
            <w:tcW w:w="1043" w:type="dxa"/>
            <w:tcBorders>
              <w:top w:val="nil"/>
              <w:left w:val="nil"/>
              <w:bottom w:val="single" w:sz="4" w:space="0" w:color="auto"/>
              <w:right w:val="single" w:sz="4" w:space="0" w:color="auto"/>
            </w:tcBorders>
            <w:noWrap/>
            <w:vAlign w:val="bottom"/>
            <w:hideMark/>
          </w:tcPr>
          <w:p w:rsidR="00C00525" w:rsidRPr="00BA5B34"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BA5B34">
              <w:rPr>
                <w:rFonts w:ascii="Times New Roman" w:hAnsi="Times New Roman" w:cs="Times New Roman"/>
                <w:color w:val="000000"/>
                <w:sz w:val="24"/>
                <w:szCs w:val="24"/>
              </w:rPr>
              <w:t>Sedang</w:t>
            </w:r>
          </w:p>
        </w:tc>
      </w:tr>
    </w:tbl>
    <w:p w:rsidR="00C00525" w:rsidRDefault="00C00525" w:rsidP="00C00525">
      <w:pPr>
        <w:pStyle w:val="BodyText"/>
        <w:tabs>
          <w:tab w:val="left" w:pos="567"/>
        </w:tabs>
        <w:spacing w:line="360" w:lineRule="auto"/>
        <w:ind w:left="0" w:right="-1"/>
      </w:pPr>
    </w:p>
    <w:p w:rsidR="00C00525" w:rsidRDefault="00C00525" w:rsidP="00C00525">
      <w:pPr>
        <w:pStyle w:val="BodyText"/>
        <w:numPr>
          <w:ilvl w:val="2"/>
          <w:numId w:val="1"/>
        </w:numPr>
        <w:tabs>
          <w:tab w:val="left" w:pos="567"/>
        </w:tabs>
        <w:spacing w:line="480" w:lineRule="auto"/>
        <w:ind w:right="-1" w:hanging="1080"/>
      </w:pPr>
      <w:r>
        <w:t>Daya Pembeda</w:t>
      </w:r>
    </w:p>
    <w:p w:rsidR="00C00525" w:rsidRDefault="00C00525" w:rsidP="00C00525">
      <w:pPr>
        <w:pStyle w:val="BodyText"/>
        <w:tabs>
          <w:tab w:val="left" w:pos="567"/>
        </w:tabs>
        <w:spacing w:line="480" w:lineRule="auto"/>
        <w:ind w:left="0" w:right="-1"/>
      </w:pPr>
      <w:r>
        <w:tab/>
      </w:r>
      <w:r w:rsidRPr="001C1816">
        <w:t xml:space="preserve">Arifin (2016), “Daya pembeda soal adalah kemampuan suatu soal untuk membedakan antara siswa yang pandai (menguasai materi) dengan siswa yang kurang pandai (kurang/tidak menguasai materi)”. Langkah untuk menentukan daya pembeda soal sebagai berikut: </w:t>
      </w:r>
    </w:p>
    <w:p w:rsidR="00C00525" w:rsidRDefault="00C00525" w:rsidP="00C00525">
      <w:pPr>
        <w:pStyle w:val="BodyText"/>
        <w:numPr>
          <w:ilvl w:val="0"/>
          <w:numId w:val="8"/>
        </w:numPr>
        <w:tabs>
          <w:tab w:val="left" w:pos="567"/>
        </w:tabs>
        <w:spacing w:line="480" w:lineRule="auto"/>
        <w:ind w:left="426" w:right="-1"/>
      </w:pPr>
      <w:r w:rsidRPr="001C1816">
        <w:t>Menghitung jumlah skor total tiap peserta didik;</w:t>
      </w:r>
    </w:p>
    <w:p w:rsidR="00C00525" w:rsidRDefault="00C00525" w:rsidP="00C00525">
      <w:pPr>
        <w:pStyle w:val="BodyText"/>
        <w:numPr>
          <w:ilvl w:val="0"/>
          <w:numId w:val="8"/>
        </w:numPr>
        <w:tabs>
          <w:tab w:val="left" w:pos="567"/>
        </w:tabs>
        <w:spacing w:line="480" w:lineRule="auto"/>
        <w:ind w:left="426" w:right="-1"/>
      </w:pPr>
      <w:r w:rsidRPr="001C1816">
        <w:t>Mengurutkan skor total mulai dari skor terbesar sampai dengan skor terkecil;</w:t>
      </w:r>
    </w:p>
    <w:p w:rsidR="00C00525" w:rsidRDefault="00C00525" w:rsidP="00C00525">
      <w:pPr>
        <w:pStyle w:val="BodyText"/>
        <w:numPr>
          <w:ilvl w:val="0"/>
          <w:numId w:val="8"/>
        </w:numPr>
        <w:tabs>
          <w:tab w:val="left" w:pos="567"/>
        </w:tabs>
        <w:spacing w:line="480" w:lineRule="auto"/>
        <w:ind w:left="426" w:right="-1"/>
      </w:pPr>
      <w:r w:rsidRPr="001C1816">
        <w:t xml:space="preserve">Menetapkan kelompok atas dan kelompok bawah.Jika jumlah peserta didik </w:t>
      </w:r>
      <w:r w:rsidRPr="001C1816">
        <w:lastRenderedPageBreak/>
        <w:t xml:space="preserve">banyak (diatas 30) dapat ditetapkan 27%; </w:t>
      </w:r>
    </w:p>
    <w:p w:rsidR="00C00525" w:rsidRDefault="00C00525" w:rsidP="00C00525">
      <w:pPr>
        <w:pStyle w:val="BodyText"/>
        <w:numPr>
          <w:ilvl w:val="0"/>
          <w:numId w:val="8"/>
        </w:numPr>
        <w:tabs>
          <w:tab w:val="left" w:pos="567"/>
        </w:tabs>
        <w:spacing w:line="480" w:lineRule="auto"/>
        <w:ind w:left="426" w:right="-1"/>
      </w:pPr>
      <w:r w:rsidRPr="001C1816">
        <w:t>Menghitung rata-rata skor untuk masing-masing kelompok (kelompok atas maupun kelompok bawah);</w:t>
      </w:r>
    </w:p>
    <w:p w:rsidR="00C00525" w:rsidRDefault="00C00525" w:rsidP="00C00525">
      <w:pPr>
        <w:pStyle w:val="BodyText"/>
        <w:numPr>
          <w:ilvl w:val="0"/>
          <w:numId w:val="8"/>
        </w:numPr>
        <w:tabs>
          <w:tab w:val="left" w:pos="567"/>
        </w:tabs>
        <w:spacing w:line="480" w:lineRule="auto"/>
        <w:ind w:left="426" w:right="-1"/>
      </w:pPr>
      <w:r w:rsidRPr="001C1816">
        <w:t>Menghitung daya pembeda soal;</w:t>
      </w:r>
    </w:p>
    <w:p w:rsidR="00C00525" w:rsidRDefault="00C00525" w:rsidP="00C00525">
      <w:pPr>
        <w:pStyle w:val="BodyText"/>
        <w:numPr>
          <w:ilvl w:val="0"/>
          <w:numId w:val="8"/>
        </w:numPr>
        <w:tabs>
          <w:tab w:val="left" w:pos="567"/>
        </w:tabs>
        <w:spacing w:line="480" w:lineRule="auto"/>
        <w:ind w:left="426" w:right="-1"/>
      </w:pPr>
      <w:r w:rsidRPr="001C1816">
        <w:t>Membandingkan dayapembeda dengan kriteria.</w:t>
      </w:r>
    </w:p>
    <w:p w:rsidR="00C00525" w:rsidRDefault="00C00525" w:rsidP="00C00525">
      <w:pPr>
        <w:pStyle w:val="BodyText"/>
        <w:tabs>
          <w:tab w:val="left" w:pos="567"/>
        </w:tabs>
        <w:spacing w:line="480" w:lineRule="auto"/>
        <w:ind w:left="66" w:right="-1"/>
        <w:rPr>
          <w:iCs/>
        </w:rPr>
      </w:pPr>
      <w:r w:rsidRPr="000D0BA4">
        <w:rPr>
          <w:iCs/>
        </w:rPr>
        <w:t>Klasifikasi Daya Pembeda Soal :</w:t>
      </w:r>
    </w:p>
    <w:p w:rsidR="00C00525" w:rsidRPr="004D1FF5" w:rsidRDefault="00C00525" w:rsidP="00C00525">
      <w:pPr>
        <w:pStyle w:val="Caption"/>
        <w:jc w:val="center"/>
        <w:rPr>
          <w:rFonts w:ascii="Times New Roman" w:hAnsi="Times New Roman" w:cs="Times New Roman"/>
          <w:b/>
          <w:bCs/>
          <w:i w:val="0"/>
          <w:iCs w:val="0"/>
          <w:color w:val="auto"/>
          <w:sz w:val="24"/>
          <w:szCs w:val="24"/>
        </w:rPr>
      </w:pPr>
      <w:bookmarkStart w:id="17" w:name="_Toc201260828"/>
      <w:r w:rsidRPr="004D1FF5">
        <w:rPr>
          <w:rFonts w:ascii="Times New Roman" w:hAnsi="Times New Roman" w:cs="Times New Roman"/>
          <w:b/>
          <w:bCs/>
          <w:i w:val="0"/>
          <w:iCs w:val="0"/>
          <w:color w:val="auto"/>
          <w:sz w:val="24"/>
          <w:szCs w:val="24"/>
        </w:rPr>
        <w:t xml:space="preserve">Tabel 3. </w:t>
      </w:r>
      <w:r w:rsidR="006C3620" w:rsidRPr="004D1FF5">
        <w:rPr>
          <w:rFonts w:ascii="Times New Roman" w:hAnsi="Times New Roman" w:cs="Times New Roman"/>
          <w:b/>
          <w:bCs/>
          <w:i w:val="0"/>
          <w:iCs w:val="0"/>
          <w:color w:val="auto"/>
          <w:sz w:val="24"/>
          <w:szCs w:val="24"/>
        </w:rPr>
        <w:fldChar w:fldCharType="begin"/>
      </w:r>
      <w:r w:rsidRPr="004D1FF5">
        <w:rPr>
          <w:rFonts w:ascii="Times New Roman" w:hAnsi="Times New Roman" w:cs="Times New Roman"/>
          <w:b/>
          <w:bCs/>
          <w:i w:val="0"/>
          <w:iCs w:val="0"/>
          <w:color w:val="auto"/>
          <w:sz w:val="24"/>
          <w:szCs w:val="24"/>
        </w:rPr>
        <w:instrText xml:space="preserve"> SEQ Tabel_3. \* ARABIC </w:instrText>
      </w:r>
      <w:r w:rsidR="006C3620" w:rsidRPr="004D1FF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8</w:t>
      </w:r>
      <w:r w:rsidR="006C3620" w:rsidRPr="004D1FF5">
        <w:rPr>
          <w:rFonts w:ascii="Times New Roman" w:hAnsi="Times New Roman" w:cs="Times New Roman"/>
          <w:b/>
          <w:bCs/>
          <w:i w:val="0"/>
          <w:iCs w:val="0"/>
          <w:color w:val="auto"/>
          <w:sz w:val="24"/>
          <w:szCs w:val="24"/>
        </w:rPr>
        <w:fldChar w:fldCharType="end"/>
      </w:r>
      <w:r w:rsidRPr="004D1FF5">
        <w:rPr>
          <w:rFonts w:ascii="Times New Roman" w:hAnsi="Times New Roman" w:cs="Times New Roman"/>
          <w:b/>
          <w:bCs/>
          <w:i w:val="0"/>
          <w:iCs w:val="0"/>
          <w:color w:val="auto"/>
          <w:sz w:val="24"/>
          <w:szCs w:val="24"/>
        </w:rPr>
        <w:t xml:space="preserve"> Klasifikasi Daya Pembeda Soal</w:t>
      </w:r>
      <w:bookmarkEnd w:id="17"/>
    </w:p>
    <w:tbl>
      <w:tblPr>
        <w:tblStyle w:val="TableGrid"/>
        <w:tblW w:w="7551" w:type="dxa"/>
        <w:jc w:val="center"/>
        <w:tblBorders>
          <w:left w:val="none" w:sz="0" w:space="0" w:color="auto"/>
          <w:right w:val="none" w:sz="0" w:space="0" w:color="auto"/>
          <w:insideV w:val="none" w:sz="0" w:space="0" w:color="auto"/>
        </w:tblBorders>
        <w:tblLayout w:type="fixed"/>
        <w:tblLook w:val="01E0"/>
      </w:tblPr>
      <w:tblGrid>
        <w:gridCol w:w="1559"/>
        <w:gridCol w:w="1428"/>
        <w:gridCol w:w="4564"/>
      </w:tblGrid>
      <w:tr w:rsidR="00C00525" w:rsidRPr="00421718" w:rsidTr="00E66574">
        <w:trPr>
          <w:trHeight w:val="271"/>
          <w:jc w:val="center"/>
        </w:trPr>
        <w:tc>
          <w:tcPr>
            <w:tcW w:w="1559" w:type="dxa"/>
            <w:tcBorders>
              <w:left w:val="single" w:sz="4" w:space="0" w:color="auto"/>
              <w:right w:val="single" w:sz="4" w:space="0" w:color="auto"/>
            </w:tcBorders>
            <w:vAlign w:val="center"/>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D</w:t>
            </w:r>
          </w:p>
        </w:tc>
        <w:tc>
          <w:tcPr>
            <w:tcW w:w="1428" w:type="dxa"/>
            <w:tcBorders>
              <w:left w:val="single" w:sz="4" w:space="0" w:color="auto"/>
              <w:right w:val="single" w:sz="4" w:space="0" w:color="auto"/>
            </w:tcBorders>
            <w:vAlign w:val="center"/>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Klasifikasi</w:t>
            </w:r>
          </w:p>
        </w:tc>
        <w:tc>
          <w:tcPr>
            <w:tcW w:w="4564" w:type="dxa"/>
            <w:tcBorders>
              <w:left w:val="single" w:sz="4" w:space="0" w:color="auto"/>
              <w:right w:val="single" w:sz="4" w:space="0" w:color="auto"/>
            </w:tcBorders>
            <w:vAlign w:val="center"/>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Interpretasi:</w:t>
            </w:r>
          </w:p>
        </w:tc>
      </w:tr>
      <w:tr w:rsidR="00C00525" w:rsidRPr="00421718" w:rsidTr="00E66574">
        <w:trPr>
          <w:trHeight w:val="678"/>
          <w:jc w:val="center"/>
        </w:trPr>
        <w:tc>
          <w:tcPr>
            <w:tcW w:w="1559"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Kurang dari 0,20</w:t>
            </w:r>
          </w:p>
        </w:tc>
        <w:tc>
          <w:tcPr>
            <w:tcW w:w="1428"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i/>
                <w:iCs/>
                <w:szCs w:val="24"/>
                <w:lang w:val="id-ID"/>
              </w:rPr>
              <w:t>Poor</w:t>
            </w:r>
            <w:r w:rsidRPr="00421718">
              <w:rPr>
                <w:rFonts w:ascii="Times New Roman" w:hAnsi="Times New Roman" w:cs="Times New Roman"/>
                <w:szCs w:val="24"/>
                <w:lang w:val="id-ID"/>
              </w:rPr>
              <w:t xml:space="preserve"> (jelek)</w:t>
            </w:r>
          </w:p>
        </w:tc>
        <w:tc>
          <w:tcPr>
            <w:tcW w:w="4564" w:type="dxa"/>
            <w:tcBorders>
              <w:left w:val="single" w:sz="4" w:space="0" w:color="auto"/>
              <w:right w:val="single" w:sz="4" w:space="0" w:color="auto"/>
            </w:tcBorders>
          </w:tcPr>
          <w:p w:rsidR="00C00525" w:rsidRPr="00421718" w:rsidRDefault="00C00525" w:rsidP="00E66574">
            <w:pPr>
              <w:spacing w:after="0" w:line="240" w:lineRule="auto"/>
              <w:jc w:val="both"/>
              <w:rPr>
                <w:rFonts w:ascii="Times New Roman" w:hAnsi="Times New Roman" w:cs="Times New Roman"/>
                <w:szCs w:val="24"/>
                <w:lang w:val="id-ID"/>
              </w:rPr>
            </w:pPr>
            <w:r w:rsidRPr="00421718">
              <w:rPr>
                <w:rFonts w:ascii="Times New Roman" w:hAnsi="Times New Roman" w:cs="Times New Roman"/>
                <w:szCs w:val="24"/>
                <w:lang w:val="id-ID"/>
              </w:rPr>
              <w:t>Butir item yang bersangkutan daya pembedanya lemah sekali (jelek), dianggap tidak memiliki daya pembeda yang baik</w:t>
            </w:r>
          </w:p>
        </w:tc>
      </w:tr>
      <w:tr w:rsidR="00C00525" w:rsidRPr="00421718" w:rsidTr="00E66574">
        <w:trPr>
          <w:trHeight w:val="507"/>
          <w:jc w:val="center"/>
        </w:trPr>
        <w:tc>
          <w:tcPr>
            <w:tcW w:w="1559"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0,20 – 0,40</w:t>
            </w:r>
          </w:p>
        </w:tc>
        <w:tc>
          <w:tcPr>
            <w:tcW w:w="1428"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i/>
                <w:iCs/>
                <w:szCs w:val="24"/>
                <w:lang w:val="id-ID"/>
              </w:rPr>
              <w:t>Satisfactory</w:t>
            </w:r>
            <w:r w:rsidRPr="00421718">
              <w:rPr>
                <w:rFonts w:ascii="Times New Roman" w:hAnsi="Times New Roman" w:cs="Times New Roman"/>
                <w:szCs w:val="24"/>
                <w:lang w:val="id-ID"/>
              </w:rPr>
              <w:t xml:space="preserve"> (cukup)</w:t>
            </w:r>
          </w:p>
        </w:tc>
        <w:tc>
          <w:tcPr>
            <w:tcW w:w="4564" w:type="dxa"/>
            <w:tcBorders>
              <w:left w:val="single" w:sz="4" w:space="0" w:color="auto"/>
              <w:right w:val="single" w:sz="4" w:space="0" w:color="auto"/>
            </w:tcBorders>
          </w:tcPr>
          <w:p w:rsidR="00C00525" w:rsidRPr="00421718" w:rsidRDefault="00C00525" w:rsidP="00E66574">
            <w:pPr>
              <w:spacing w:after="0" w:line="240" w:lineRule="auto"/>
              <w:jc w:val="both"/>
              <w:rPr>
                <w:rFonts w:ascii="Times New Roman" w:hAnsi="Times New Roman" w:cs="Times New Roman"/>
                <w:szCs w:val="24"/>
                <w:lang w:val="id-ID"/>
              </w:rPr>
            </w:pPr>
            <w:r w:rsidRPr="00421718">
              <w:rPr>
                <w:rFonts w:ascii="Times New Roman" w:hAnsi="Times New Roman" w:cs="Times New Roman"/>
                <w:szCs w:val="24"/>
                <w:lang w:val="id-ID"/>
              </w:rPr>
              <w:t>Butir item yang bersangkutan telah memiliki daya pembeda yang cukup (sedang).</w:t>
            </w:r>
          </w:p>
        </w:tc>
      </w:tr>
      <w:tr w:rsidR="00C00525" w:rsidRPr="00421718" w:rsidTr="00E66574">
        <w:trPr>
          <w:trHeight w:val="507"/>
          <w:jc w:val="center"/>
        </w:trPr>
        <w:tc>
          <w:tcPr>
            <w:tcW w:w="1559"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0,40 – 0,70</w:t>
            </w:r>
          </w:p>
        </w:tc>
        <w:tc>
          <w:tcPr>
            <w:tcW w:w="1428"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i/>
                <w:iCs/>
                <w:szCs w:val="24"/>
                <w:lang w:val="id-ID"/>
              </w:rPr>
              <w:t>Good</w:t>
            </w:r>
            <w:r w:rsidRPr="00421718">
              <w:rPr>
                <w:rFonts w:ascii="Times New Roman" w:hAnsi="Times New Roman" w:cs="Times New Roman"/>
                <w:szCs w:val="24"/>
                <w:lang w:val="id-ID"/>
              </w:rPr>
              <w:t xml:space="preserve"> (baik)</w:t>
            </w:r>
          </w:p>
        </w:tc>
        <w:tc>
          <w:tcPr>
            <w:tcW w:w="4564" w:type="dxa"/>
            <w:tcBorders>
              <w:left w:val="single" w:sz="4" w:space="0" w:color="auto"/>
              <w:right w:val="single" w:sz="4" w:space="0" w:color="auto"/>
            </w:tcBorders>
          </w:tcPr>
          <w:p w:rsidR="00C00525" w:rsidRPr="00421718" w:rsidRDefault="00C00525" w:rsidP="00E66574">
            <w:pPr>
              <w:spacing w:after="0" w:line="240" w:lineRule="auto"/>
              <w:jc w:val="both"/>
              <w:rPr>
                <w:rFonts w:ascii="Times New Roman" w:hAnsi="Times New Roman" w:cs="Times New Roman"/>
                <w:szCs w:val="24"/>
                <w:lang w:val="id-ID"/>
              </w:rPr>
            </w:pPr>
            <w:r w:rsidRPr="00421718">
              <w:rPr>
                <w:rFonts w:ascii="Times New Roman" w:hAnsi="Times New Roman" w:cs="Times New Roman"/>
                <w:szCs w:val="24"/>
                <w:lang w:val="id-ID"/>
              </w:rPr>
              <w:t>Butir item yang bersangkutan telah memiliki daya pembeda yang baik.</w:t>
            </w:r>
          </w:p>
        </w:tc>
      </w:tr>
      <w:tr w:rsidR="00C00525" w:rsidRPr="00421718" w:rsidTr="00E66574">
        <w:trPr>
          <w:trHeight w:val="516"/>
          <w:jc w:val="center"/>
        </w:trPr>
        <w:tc>
          <w:tcPr>
            <w:tcW w:w="1559"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0,70 – 1,00</w:t>
            </w:r>
          </w:p>
          <w:p w:rsidR="00C00525" w:rsidRPr="00421718" w:rsidRDefault="00C00525" w:rsidP="00E66574">
            <w:pPr>
              <w:spacing w:after="0" w:line="240" w:lineRule="auto"/>
              <w:jc w:val="center"/>
              <w:rPr>
                <w:rFonts w:ascii="Times New Roman" w:hAnsi="Times New Roman" w:cs="Times New Roman"/>
                <w:szCs w:val="24"/>
                <w:lang w:val="id-ID"/>
              </w:rPr>
            </w:pPr>
          </w:p>
        </w:tc>
        <w:tc>
          <w:tcPr>
            <w:tcW w:w="1428"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i/>
                <w:iCs/>
                <w:szCs w:val="24"/>
                <w:lang w:val="id-ID"/>
              </w:rPr>
              <w:t>Excellent</w:t>
            </w:r>
            <w:r w:rsidRPr="00421718">
              <w:rPr>
                <w:rFonts w:ascii="Times New Roman" w:hAnsi="Times New Roman" w:cs="Times New Roman"/>
                <w:szCs w:val="24"/>
                <w:lang w:val="id-ID"/>
              </w:rPr>
              <w:t xml:space="preserve"> (baik sekali)</w:t>
            </w:r>
          </w:p>
        </w:tc>
        <w:tc>
          <w:tcPr>
            <w:tcW w:w="4564" w:type="dxa"/>
            <w:tcBorders>
              <w:left w:val="single" w:sz="4" w:space="0" w:color="auto"/>
              <w:right w:val="single" w:sz="4" w:space="0" w:color="auto"/>
            </w:tcBorders>
          </w:tcPr>
          <w:p w:rsidR="00C00525" w:rsidRPr="00421718" w:rsidRDefault="00C00525" w:rsidP="00E66574">
            <w:pPr>
              <w:spacing w:after="0" w:line="240" w:lineRule="auto"/>
              <w:jc w:val="both"/>
              <w:rPr>
                <w:rFonts w:ascii="Times New Roman" w:hAnsi="Times New Roman" w:cs="Times New Roman"/>
                <w:szCs w:val="24"/>
                <w:lang w:val="id-ID"/>
              </w:rPr>
            </w:pPr>
            <w:r w:rsidRPr="00421718">
              <w:rPr>
                <w:rFonts w:ascii="Times New Roman" w:hAnsi="Times New Roman" w:cs="Times New Roman"/>
                <w:szCs w:val="24"/>
                <w:lang w:val="id-ID"/>
              </w:rPr>
              <w:t>Butir item yang bersangkutan telah memiliki daya pembeda yang baik sekali.</w:t>
            </w:r>
          </w:p>
        </w:tc>
      </w:tr>
      <w:tr w:rsidR="00C00525" w:rsidRPr="00421718" w:rsidTr="00E66574">
        <w:trPr>
          <w:trHeight w:val="507"/>
          <w:jc w:val="center"/>
        </w:trPr>
        <w:tc>
          <w:tcPr>
            <w:tcW w:w="1559"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Bertanda negatif</w:t>
            </w:r>
          </w:p>
        </w:tc>
        <w:tc>
          <w:tcPr>
            <w:tcW w:w="1428" w:type="dxa"/>
            <w:tcBorders>
              <w:left w:val="single" w:sz="4" w:space="0" w:color="auto"/>
              <w:right w:val="single" w:sz="4" w:space="0" w:color="auto"/>
            </w:tcBorders>
          </w:tcPr>
          <w:p w:rsidR="00C00525" w:rsidRPr="00421718" w:rsidRDefault="00C00525" w:rsidP="00E66574">
            <w:pPr>
              <w:spacing w:after="0" w:line="240" w:lineRule="auto"/>
              <w:jc w:val="center"/>
              <w:rPr>
                <w:rFonts w:ascii="Times New Roman" w:hAnsi="Times New Roman" w:cs="Times New Roman"/>
                <w:szCs w:val="24"/>
                <w:lang w:val="id-ID"/>
              </w:rPr>
            </w:pPr>
            <w:r w:rsidRPr="00421718">
              <w:rPr>
                <w:rFonts w:ascii="Times New Roman" w:hAnsi="Times New Roman" w:cs="Times New Roman"/>
                <w:szCs w:val="24"/>
                <w:lang w:val="id-ID"/>
              </w:rPr>
              <w:t>Jelek sekali</w:t>
            </w:r>
          </w:p>
        </w:tc>
        <w:tc>
          <w:tcPr>
            <w:tcW w:w="4564" w:type="dxa"/>
            <w:tcBorders>
              <w:left w:val="single" w:sz="4" w:space="0" w:color="auto"/>
              <w:right w:val="single" w:sz="4" w:space="0" w:color="auto"/>
            </w:tcBorders>
          </w:tcPr>
          <w:p w:rsidR="00C00525" w:rsidRPr="00421718" w:rsidRDefault="00C00525" w:rsidP="00E66574">
            <w:pPr>
              <w:spacing w:after="0" w:line="240" w:lineRule="auto"/>
              <w:jc w:val="both"/>
              <w:rPr>
                <w:rFonts w:ascii="Times New Roman" w:hAnsi="Times New Roman" w:cs="Times New Roman"/>
                <w:szCs w:val="24"/>
                <w:lang w:val="id-ID"/>
              </w:rPr>
            </w:pPr>
            <w:r w:rsidRPr="00421718">
              <w:rPr>
                <w:rFonts w:ascii="Times New Roman" w:hAnsi="Times New Roman" w:cs="Times New Roman"/>
                <w:szCs w:val="24"/>
                <w:lang w:val="id-ID"/>
              </w:rPr>
              <w:t>Butir item yang bersangkutan daya pembedanya jelek sekali (sebaiknya dibuang).</w:t>
            </w:r>
          </w:p>
        </w:tc>
      </w:tr>
    </w:tbl>
    <w:p w:rsidR="00C00525" w:rsidRDefault="00C00525" w:rsidP="00C00525">
      <w:pPr>
        <w:pStyle w:val="BodyText"/>
        <w:tabs>
          <w:tab w:val="left" w:pos="567"/>
        </w:tabs>
        <w:spacing w:line="480" w:lineRule="auto"/>
        <w:ind w:left="66" w:right="-1"/>
        <w:rPr>
          <w:rFonts w:ascii="Cambria Math" w:hAnsi="Cambria Math"/>
          <w:i/>
          <w:sz w:val="22"/>
          <w:szCs w:val="22"/>
        </w:rPr>
      </w:pPr>
      <w:r>
        <w:tab/>
        <w:t xml:space="preserve">Jika rata-rata skor kelompok atas dan kelompok bawah sudah dicari selanjutnya, daya pembeda soal dapat dihitung dengan rumus:  </w:t>
      </w:r>
    </w:p>
    <w:p w:rsidR="00C00525" w:rsidRDefault="00C00525" w:rsidP="00C00525">
      <w:pPr>
        <w:pStyle w:val="BodyText"/>
        <w:tabs>
          <w:tab w:val="left" w:pos="567"/>
        </w:tabs>
        <w:spacing w:line="480" w:lineRule="auto"/>
        <w:ind w:left="66" w:right="-1"/>
        <w:jc w:val="center"/>
        <w:rPr>
          <w:rFonts w:ascii="Cambria Math" w:hAnsi="Cambria Math"/>
          <w:i/>
          <w:sz w:val="22"/>
          <w:szCs w:val="22"/>
        </w:rPr>
      </w:pPr>
      <m:oMathPara>
        <m:oMath>
          <m:r>
            <w:rPr>
              <w:rFonts w:ascii="Cambria Math" w:hAnsi="Cambria Math"/>
              <w:sz w:val="22"/>
              <w:szCs w:val="22"/>
            </w:rPr>
            <m:t xml:space="preserve">Daya Pembeda= </m:t>
          </m:r>
          <m:f>
            <m:fPr>
              <m:ctrlPr>
                <w:rPr>
                  <w:rFonts w:ascii="Cambria Math" w:hAnsi="Cambria Math"/>
                  <w:i/>
                  <w:sz w:val="22"/>
                  <w:szCs w:val="22"/>
                </w:rPr>
              </m:ctrlPr>
            </m:fPr>
            <m:num>
              <m:r>
                <w:rPr>
                  <w:rFonts w:ascii="Cambria Math" w:hAnsi="Cambria Math"/>
                  <w:sz w:val="22"/>
                  <w:szCs w:val="22"/>
                </w:rPr>
                <m:t>Mean kelompok atas-Mean Kelompok bawah</m:t>
              </m:r>
            </m:num>
            <m:den>
              <m:r>
                <w:rPr>
                  <w:rFonts w:ascii="Cambria Math" w:hAnsi="Cambria Math"/>
                  <w:sz w:val="22"/>
                  <w:szCs w:val="22"/>
                </w:rPr>
                <m:t>Skor maksimum tiap soal</m:t>
              </m:r>
            </m:den>
          </m:f>
        </m:oMath>
      </m:oMathPara>
    </w:p>
    <w:p w:rsidR="00C00525" w:rsidRPr="004D1FF5" w:rsidRDefault="00C00525" w:rsidP="00C00525">
      <w:pPr>
        <w:pStyle w:val="Caption"/>
        <w:jc w:val="center"/>
        <w:rPr>
          <w:rFonts w:ascii="Times New Roman" w:hAnsi="Times New Roman" w:cs="Times New Roman"/>
          <w:b/>
          <w:bCs/>
          <w:i w:val="0"/>
          <w:iCs w:val="0"/>
          <w:color w:val="auto"/>
          <w:sz w:val="24"/>
          <w:szCs w:val="24"/>
        </w:rPr>
      </w:pPr>
      <w:bookmarkStart w:id="18" w:name="_Toc201260829"/>
      <w:r w:rsidRPr="004D1FF5">
        <w:rPr>
          <w:rFonts w:ascii="Times New Roman" w:hAnsi="Times New Roman" w:cs="Times New Roman"/>
          <w:b/>
          <w:bCs/>
          <w:i w:val="0"/>
          <w:iCs w:val="0"/>
          <w:color w:val="auto"/>
          <w:sz w:val="24"/>
          <w:szCs w:val="24"/>
        </w:rPr>
        <w:t xml:space="preserve">Tabel 3. </w:t>
      </w:r>
      <w:r w:rsidR="006C3620" w:rsidRPr="004D1FF5">
        <w:rPr>
          <w:rFonts w:ascii="Times New Roman" w:hAnsi="Times New Roman" w:cs="Times New Roman"/>
          <w:b/>
          <w:bCs/>
          <w:i w:val="0"/>
          <w:iCs w:val="0"/>
          <w:color w:val="auto"/>
          <w:sz w:val="24"/>
          <w:szCs w:val="24"/>
        </w:rPr>
        <w:fldChar w:fldCharType="begin"/>
      </w:r>
      <w:r w:rsidRPr="004D1FF5">
        <w:rPr>
          <w:rFonts w:ascii="Times New Roman" w:hAnsi="Times New Roman" w:cs="Times New Roman"/>
          <w:b/>
          <w:bCs/>
          <w:i w:val="0"/>
          <w:iCs w:val="0"/>
          <w:color w:val="auto"/>
          <w:sz w:val="24"/>
          <w:szCs w:val="24"/>
        </w:rPr>
        <w:instrText xml:space="preserve"> SEQ Tabel_3. \* ARABIC </w:instrText>
      </w:r>
      <w:r w:rsidR="006C3620" w:rsidRPr="004D1FF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006C3620" w:rsidRPr="004D1FF5">
        <w:rPr>
          <w:rFonts w:ascii="Times New Roman" w:hAnsi="Times New Roman" w:cs="Times New Roman"/>
          <w:b/>
          <w:bCs/>
          <w:i w:val="0"/>
          <w:iCs w:val="0"/>
          <w:color w:val="auto"/>
          <w:sz w:val="24"/>
          <w:szCs w:val="24"/>
        </w:rPr>
        <w:fldChar w:fldCharType="end"/>
      </w:r>
      <w:r w:rsidRPr="004D1FF5">
        <w:rPr>
          <w:rFonts w:ascii="Times New Roman" w:hAnsi="Times New Roman" w:cs="Times New Roman"/>
          <w:b/>
          <w:bCs/>
          <w:i w:val="0"/>
          <w:iCs w:val="0"/>
          <w:color w:val="auto"/>
          <w:sz w:val="24"/>
          <w:szCs w:val="24"/>
        </w:rPr>
        <w:t xml:space="preserve"> Daya Pembeda Tes Soal</w:t>
      </w:r>
      <w:bookmarkEnd w:id="18"/>
    </w:p>
    <w:tbl>
      <w:tblPr>
        <w:tblW w:w="3191" w:type="dxa"/>
        <w:jc w:val="center"/>
        <w:tblLook w:val="04A0"/>
      </w:tblPr>
      <w:tblGrid>
        <w:gridCol w:w="1053"/>
        <w:gridCol w:w="1138"/>
        <w:gridCol w:w="1000"/>
      </w:tblGrid>
      <w:tr w:rsidR="00C00525" w:rsidRPr="00CC033B" w:rsidTr="00E66574">
        <w:trPr>
          <w:trHeight w:val="430"/>
          <w:jc w:val="center"/>
        </w:trPr>
        <w:tc>
          <w:tcPr>
            <w:tcW w:w="1053" w:type="dxa"/>
            <w:tcBorders>
              <w:top w:val="single" w:sz="4" w:space="0" w:color="auto"/>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22374">
              <w:rPr>
                <w:rFonts w:ascii="Times New Roman" w:eastAsia="Times New Roman" w:hAnsi="Times New Roman" w:cs="Times New Roman"/>
                <w:color w:val="000000"/>
                <w:kern w:val="0"/>
                <w:sz w:val="24"/>
                <w:szCs w:val="24"/>
                <w:lang w:eastAsia="en-ID"/>
              </w:rPr>
              <w:t>Nomor Soal</w:t>
            </w:r>
          </w:p>
        </w:tc>
        <w:tc>
          <w:tcPr>
            <w:tcW w:w="1138" w:type="dxa"/>
            <w:tcBorders>
              <w:top w:val="single" w:sz="4" w:space="0" w:color="auto"/>
              <w:left w:val="nil"/>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D</w:t>
            </w:r>
            <w:r w:rsidRPr="00C22374">
              <w:rPr>
                <w:rFonts w:ascii="Times New Roman" w:eastAsia="Times New Roman" w:hAnsi="Times New Roman" w:cs="Times New Roman"/>
                <w:color w:val="000000"/>
                <w:kern w:val="0"/>
                <w:sz w:val="24"/>
                <w:szCs w:val="24"/>
                <w:lang w:eastAsia="en-ID"/>
              </w:rPr>
              <w:t xml:space="preserve">aya </w:t>
            </w:r>
            <w:r w:rsidRPr="00CC033B">
              <w:rPr>
                <w:rFonts w:ascii="Times New Roman" w:eastAsia="Times New Roman" w:hAnsi="Times New Roman" w:cs="Times New Roman"/>
                <w:color w:val="000000"/>
                <w:kern w:val="0"/>
                <w:sz w:val="24"/>
                <w:szCs w:val="24"/>
                <w:lang w:eastAsia="en-ID"/>
              </w:rPr>
              <w:t>P</w:t>
            </w:r>
            <w:r w:rsidRPr="00C22374">
              <w:rPr>
                <w:rFonts w:ascii="Times New Roman" w:eastAsia="Times New Roman" w:hAnsi="Times New Roman" w:cs="Times New Roman"/>
                <w:color w:val="000000"/>
                <w:kern w:val="0"/>
                <w:sz w:val="24"/>
                <w:szCs w:val="24"/>
                <w:lang w:eastAsia="en-ID"/>
              </w:rPr>
              <w:t>embeda</w:t>
            </w:r>
          </w:p>
        </w:tc>
        <w:tc>
          <w:tcPr>
            <w:tcW w:w="1000" w:type="dxa"/>
            <w:tcBorders>
              <w:top w:val="single" w:sz="4" w:space="0" w:color="auto"/>
              <w:left w:val="nil"/>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Kriteria</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1</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0,38</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Cukup</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2</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0,48</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Baik</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3</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0,43</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Baik</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4</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0,43</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Baik</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5</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0,43</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Baik</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6</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0,40</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Cukup</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7</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0,28</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Cukup</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8</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0,03</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Jelek</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9</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0,33</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Cukup</w:t>
            </w:r>
          </w:p>
        </w:tc>
      </w:tr>
      <w:tr w:rsidR="00C00525" w:rsidRPr="00CC033B" w:rsidTr="00E66574">
        <w:trPr>
          <w:trHeight w:val="205"/>
          <w:jc w:val="center"/>
        </w:trPr>
        <w:tc>
          <w:tcPr>
            <w:tcW w:w="1053" w:type="dxa"/>
            <w:tcBorders>
              <w:top w:val="nil"/>
              <w:left w:val="single" w:sz="4" w:space="0" w:color="auto"/>
              <w:bottom w:val="single" w:sz="4" w:space="0" w:color="auto"/>
              <w:right w:val="single" w:sz="4" w:space="0" w:color="auto"/>
            </w:tcBorders>
            <w:vAlign w:val="center"/>
            <w:hideMark/>
          </w:tcPr>
          <w:p w:rsidR="00C00525" w:rsidRPr="00CC033B"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CC033B">
              <w:rPr>
                <w:rFonts w:ascii="Times New Roman" w:eastAsia="Times New Roman" w:hAnsi="Times New Roman" w:cs="Times New Roman"/>
                <w:color w:val="000000"/>
                <w:kern w:val="0"/>
                <w:sz w:val="24"/>
                <w:szCs w:val="24"/>
                <w:lang w:eastAsia="en-ID"/>
              </w:rPr>
              <w:t>Soal 10</w:t>
            </w:r>
          </w:p>
        </w:tc>
        <w:tc>
          <w:tcPr>
            <w:tcW w:w="1138"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0,43</w:t>
            </w:r>
          </w:p>
        </w:tc>
        <w:tc>
          <w:tcPr>
            <w:tcW w:w="1000" w:type="dxa"/>
            <w:tcBorders>
              <w:top w:val="nil"/>
              <w:left w:val="nil"/>
              <w:bottom w:val="single" w:sz="4" w:space="0" w:color="auto"/>
              <w:right w:val="single" w:sz="4" w:space="0" w:color="auto"/>
            </w:tcBorders>
            <w:vAlign w:val="bottom"/>
            <w:hideMark/>
          </w:tcPr>
          <w:p w:rsidR="00C00525" w:rsidRPr="00E555C7" w:rsidRDefault="00C00525" w:rsidP="00E66574">
            <w:pPr>
              <w:spacing w:after="0" w:line="240" w:lineRule="auto"/>
              <w:jc w:val="center"/>
              <w:rPr>
                <w:rFonts w:ascii="Times New Roman" w:eastAsia="Times New Roman" w:hAnsi="Times New Roman" w:cs="Times New Roman"/>
                <w:color w:val="000000"/>
                <w:kern w:val="0"/>
                <w:sz w:val="24"/>
                <w:szCs w:val="24"/>
                <w:lang w:eastAsia="en-ID"/>
              </w:rPr>
            </w:pPr>
            <w:r w:rsidRPr="00E555C7">
              <w:rPr>
                <w:rFonts w:ascii="Times New Roman" w:hAnsi="Times New Roman" w:cs="Times New Roman"/>
                <w:color w:val="000000"/>
                <w:sz w:val="24"/>
                <w:szCs w:val="24"/>
              </w:rPr>
              <w:t>Baik</w:t>
            </w:r>
          </w:p>
        </w:tc>
      </w:tr>
    </w:tbl>
    <w:p w:rsidR="00C00525" w:rsidRPr="00627181" w:rsidRDefault="00C00525" w:rsidP="00C00525">
      <w:pPr>
        <w:pStyle w:val="Heading2"/>
        <w:spacing w:before="0" w:line="480" w:lineRule="auto"/>
        <w:ind w:left="709" w:right="-1" w:hanging="709"/>
        <w:jc w:val="both"/>
        <w:rPr>
          <w:rFonts w:ascii="Times New Roman" w:hAnsi="Times New Roman" w:cs="Times New Roman"/>
          <w:b w:val="0"/>
          <w:bCs w:val="0"/>
          <w:color w:val="auto"/>
          <w:sz w:val="24"/>
          <w:szCs w:val="24"/>
        </w:rPr>
      </w:pPr>
      <w:bookmarkStart w:id="19" w:name="_Toc202282049"/>
      <w:r>
        <w:rPr>
          <w:rFonts w:ascii="Times New Roman" w:hAnsi="Times New Roman" w:cs="Times New Roman"/>
          <w:color w:val="auto"/>
          <w:sz w:val="24"/>
          <w:szCs w:val="24"/>
        </w:rPr>
        <w:lastRenderedPageBreak/>
        <w:t xml:space="preserve">3.4 </w:t>
      </w:r>
      <w:r>
        <w:rPr>
          <w:rFonts w:ascii="Times New Roman" w:hAnsi="Times New Roman" w:cs="Times New Roman"/>
          <w:color w:val="auto"/>
          <w:sz w:val="24"/>
          <w:szCs w:val="24"/>
        </w:rPr>
        <w:tab/>
      </w:r>
      <w:r w:rsidRPr="00627181">
        <w:rPr>
          <w:rFonts w:ascii="Times New Roman" w:hAnsi="Times New Roman" w:cs="Times New Roman"/>
          <w:color w:val="auto"/>
          <w:sz w:val="24"/>
          <w:szCs w:val="24"/>
        </w:rPr>
        <w:t>Pengumpulan Data</w:t>
      </w:r>
      <w:bookmarkEnd w:id="19"/>
    </w:p>
    <w:p w:rsidR="00C00525" w:rsidRPr="00627181" w:rsidRDefault="00C00525" w:rsidP="00C00525">
      <w:pPr>
        <w:pStyle w:val="BodyText"/>
        <w:spacing w:line="480" w:lineRule="auto"/>
        <w:ind w:left="0" w:right="-1" w:firstLine="709"/>
        <w:rPr>
          <w:color w:val="1F1F1F"/>
        </w:rPr>
      </w:pPr>
      <w:r w:rsidRPr="00627181">
        <w:rPr>
          <w:color w:val="1F1F1F"/>
        </w:rPr>
        <w:t xml:space="preserve">Pengumpulan data </w:t>
      </w:r>
      <w:r w:rsidR="006C3620" w:rsidRPr="00627181">
        <w:rPr>
          <w:color w:val="1F1F1F"/>
        </w:rPr>
        <w:fldChar w:fldCharType="begin" w:fldLock="1"/>
      </w:r>
      <w:r w:rsidRPr="00627181">
        <w:rPr>
          <w:color w:val="1F1F1F"/>
        </w:rPr>
        <w:instrText>ADDIN CSL_CITATION {"citationItems":[{"id":"ITEM-1","itemData":{"author":[{"dropping-particle":"","family":"Abdussamad","given":"Zuchri","non-dropping-particle":"","parse-names":false,"suffix":""}],"container-title":"CV. syakir Media Press","edition":"1","id":"ITEM-1","issued":{"date-parts":[["2021","12"]]},"number-of-pages":"225-235","publisher":"CV. Syakir Media Press","publisher-place":"Makassar","title":"Buku Metode Penelitian Kualitatif","type":"book"},"uris":["http://www.mendeley.com/documents/?uuid=94c36cc7-440b-31da-a9dc-fea60bb1ebe2"]}],"mendeley":{"formattedCitation":"(Abdussamad, 2021)","plainTextFormattedCitation":"(Abdussamad, 2021)","previouslyFormattedCitation":"(Abdussamad, 2021)"},"properties":{"noteIndex":0},"schema":"https://github.com/citation-style-language/schema/raw/master/csl-citation.json"}</w:instrText>
      </w:r>
      <w:r w:rsidR="006C3620" w:rsidRPr="00627181">
        <w:rPr>
          <w:color w:val="1F1F1F"/>
        </w:rPr>
        <w:fldChar w:fldCharType="separate"/>
      </w:r>
      <w:r w:rsidRPr="00627181">
        <w:rPr>
          <w:noProof/>
          <w:color w:val="1F1F1F"/>
        </w:rPr>
        <w:t>(Abdussamad, 2021)</w:t>
      </w:r>
      <w:r w:rsidR="006C3620" w:rsidRPr="00627181">
        <w:rPr>
          <w:color w:val="1F1F1F"/>
        </w:rPr>
        <w:fldChar w:fldCharType="end"/>
      </w:r>
      <w:r w:rsidRPr="00627181">
        <w:rPr>
          <w:color w:val="1F1F1F"/>
        </w:rPr>
        <w:t xml:space="preserve"> merupakan </w:t>
      </w:r>
      <w:r w:rsidRPr="00627181">
        <w:rPr>
          <w:color w:val="040B28"/>
        </w:rPr>
        <w:t>pembuatan catatan obyektif.Peneliti perlu mencatat sekaligus mengklasifikasikan dan mengedit jawaban atau situasi sebagaimana adanya, faktual atau obyektif-deskriptif</w:t>
      </w:r>
      <w:r w:rsidRPr="00627181">
        <w:rPr>
          <w:color w:val="1F1F1F"/>
        </w:rPr>
        <w:t>. Untuk mendapatkandatayangdibutuhkanmakasesuaidenganpermasalahanyangadapenelitimenggunakanteknik-teknik sebagaiberikut.</w:t>
      </w:r>
    </w:p>
    <w:p w:rsidR="00C00525" w:rsidRPr="00627181" w:rsidRDefault="00C00525" w:rsidP="00C00525">
      <w:pPr>
        <w:pStyle w:val="BodyText"/>
        <w:numPr>
          <w:ilvl w:val="0"/>
          <w:numId w:val="3"/>
        </w:numPr>
        <w:spacing w:line="480" w:lineRule="auto"/>
        <w:ind w:left="709" w:right="-1" w:hanging="567"/>
      </w:pPr>
      <w:r w:rsidRPr="00627181">
        <w:t>Observasi</w:t>
      </w:r>
    </w:p>
    <w:p w:rsidR="00C00525" w:rsidRPr="00627181" w:rsidRDefault="00C00525" w:rsidP="00C00525">
      <w:pPr>
        <w:pStyle w:val="BodyText"/>
        <w:spacing w:line="480" w:lineRule="auto"/>
        <w:ind w:left="709" w:right="-1"/>
      </w:pPr>
      <w:r w:rsidRPr="00627181">
        <w:rPr>
          <w:color w:val="1F1F1F"/>
        </w:rPr>
        <w:t>Menurut (Lestari, 2021), observasi merupakan pengumpulan data denganmengamati dan mengobservasi objek penelitian atau peristiwa yang terjadi, baikberupamanusia,bendamati,maupunalam.Observasiinidilakukanuntukmengamati kegiatan yang menjadi pemusatan perhatian terhadap suatu objek yangdiamati. Metode observasi dapat dikatakan menjadi metode yang valid karenadilakukan dan dilihat langsung oleh peneliti dengan pengamatan sendiri. Observasi pada penelitian ini dilakukan pada saat siswa mengerjakan soal cerita.</w:t>
      </w:r>
    </w:p>
    <w:p w:rsidR="00C00525" w:rsidRPr="00627181" w:rsidRDefault="00C00525" w:rsidP="00C00525">
      <w:pPr>
        <w:pStyle w:val="BodyText"/>
        <w:numPr>
          <w:ilvl w:val="0"/>
          <w:numId w:val="3"/>
        </w:numPr>
        <w:spacing w:line="480" w:lineRule="auto"/>
        <w:ind w:left="709" w:right="-1" w:hanging="567"/>
      </w:pPr>
      <w:r w:rsidRPr="00627181">
        <w:t xml:space="preserve">Tes </w:t>
      </w:r>
    </w:p>
    <w:p w:rsidR="00C00525" w:rsidRPr="00627181" w:rsidRDefault="00C00525" w:rsidP="00C00525">
      <w:pPr>
        <w:pStyle w:val="BodyText"/>
        <w:spacing w:line="480" w:lineRule="auto"/>
        <w:ind w:left="720" w:right="-1"/>
      </w:pPr>
      <w:r w:rsidRPr="00627181">
        <w:rPr>
          <w:color w:val="1F1F1F"/>
        </w:rPr>
        <w:t xml:space="preserve">Menurut </w:t>
      </w:r>
      <w:sdt>
        <w:sdtPr>
          <w:rPr>
            <w:color w:val="000000"/>
            <w:spacing w:val="-2"/>
          </w:rPr>
          <w:tag w:val="MENDELEY_CITATION_v3_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"/>
          <w:id w:val="-1851099533"/>
        </w:sdtPr>
        <w:sdtContent>
          <w:r w:rsidRPr="00627181">
            <w:rPr>
              <w:color w:val="000000"/>
              <w:spacing w:val="-2"/>
            </w:rPr>
            <w:t>Fauziyah (2023)</w:t>
          </w:r>
        </w:sdtContent>
      </w:sdt>
      <w:r w:rsidRPr="00627181">
        <w:rPr>
          <w:color w:val="1F1F1F"/>
        </w:rPr>
        <w:t xml:space="preserve">, tes adalah </w:t>
      </w:r>
      <w:r w:rsidRPr="00627181">
        <w:t>Alat ini membantu mengukur pemahaman, pengetahuan, dan keterampilan mereka yang relevan dengan tujuan pembelajaran atau penelitian.</w:t>
      </w:r>
      <w:r w:rsidRPr="00627181">
        <w:rPr>
          <w:color w:val="1F1F1F"/>
        </w:rPr>
        <w:t>Pelaksanaan metode tes ini peneliti menggunakan metode tes tulis, dimana penulis memberikan bentuk soal cerita matematika sebanyak limabutirsoal.TesinidiberikankesiswakelasV.Hasildaritestulissiswadikump</w:t>
      </w:r>
      <w:r w:rsidRPr="00627181">
        <w:rPr>
          <w:color w:val="1F1F1F"/>
        </w:rPr>
        <w:lastRenderedPageBreak/>
        <w:t xml:space="preserve">ulkan oleh peneliti. Hasil tersebut dipilah oleh peneliti untuk menentukansiswa yang mengalami kesulitan yang ditentukan dari kesalahan yangbanyak dilakukan siswa dengan acuan prosedur </w:t>
      </w:r>
      <w:r w:rsidRPr="00627181">
        <w:rPr>
          <w:i/>
          <w:iCs/>
          <w:color w:val="1F1F1F"/>
        </w:rPr>
        <w:t>Newman Error’s</w:t>
      </w:r>
      <w:r w:rsidRPr="00627181">
        <w:rPr>
          <w:color w:val="1F1F1F"/>
        </w:rPr>
        <w:t xml:space="preserve">. </w:t>
      </w:r>
    </w:p>
    <w:p w:rsidR="00C00525" w:rsidRPr="00627181" w:rsidRDefault="00C00525" w:rsidP="00C00525">
      <w:pPr>
        <w:pStyle w:val="BodyText"/>
        <w:numPr>
          <w:ilvl w:val="0"/>
          <w:numId w:val="3"/>
        </w:numPr>
        <w:spacing w:line="480" w:lineRule="auto"/>
        <w:ind w:left="709" w:right="-1" w:hanging="567"/>
      </w:pPr>
      <w:r w:rsidRPr="00627181">
        <w:t>Wawancara</w:t>
      </w:r>
    </w:p>
    <w:p w:rsidR="00C00525" w:rsidRPr="00627181" w:rsidRDefault="00C00525" w:rsidP="00C00525">
      <w:pPr>
        <w:pStyle w:val="BodyText"/>
        <w:spacing w:line="480" w:lineRule="auto"/>
        <w:ind w:left="709" w:right="-1"/>
      </w:pPr>
      <w:r w:rsidRPr="00627181">
        <w:rPr>
          <w:color w:val="1F1F1F"/>
        </w:rPr>
        <w:t xml:space="preserve">Menurut wawancara adalah bentuk komunikasi verbal jadi semacam percakapan yang bertujuan memperoleh informasi atau dapat diartikan suatu teknik pengumpulan data yang dilakukan dengan tanya jawab antara peneliti dengan obyek yang diteliti.Teknikwawancaraini dilakukanuntukmenambahinformasidanpengumpulandatapenelitiagarlengkap dan mendalam. Wawancara dilakukan secara lisan dan bertemu langsungdenganinforman. </w:t>
      </w:r>
    </w:p>
    <w:p w:rsidR="00C00525" w:rsidRPr="00627181" w:rsidRDefault="00C00525" w:rsidP="00C00525">
      <w:pPr>
        <w:pStyle w:val="BodyText"/>
        <w:spacing w:line="480" w:lineRule="auto"/>
        <w:ind w:left="709" w:right="-1"/>
      </w:pPr>
      <w:r w:rsidRPr="00627181">
        <w:rPr>
          <w:color w:val="1F1F1F"/>
        </w:rPr>
        <w:t>P</w:t>
      </w:r>
      <w:r w:rsidRPr="00627181">
        <w:rPr>
          <w:color w:val="1F1F1F"/>
          <w:spacing w:val="1"/>
        </w:rPr>
        <w:t xml:space="preserve">eneliti menggunakan teknik wawancara terstruktur. Dengan cara seperti ini, peneliti terlebih dahulu menyiapkan instrumen pengumpulan data berupa pertanyaan-pertanyaan tertulis yang dilengkapi dengan kemungkinan jawabannya sebagai pedoman wawancara </w:t>
      </w:r>
      <w:r w:rsidR="006C3620" w:rsidRPr="00627181">
        <w:rPr>
          <w:color w:val="1F1F1F"/>
          <w:spacing w:val="1"/>
        </w:rPr>
        <w:fldChar w:fldCharType="begin" w:fldLock="1"/>
      </w:r>
      <w:r w:rsidRPr="00627181">
        <w:rPr>
          <w:color w:val="1F1F1F"/>
          <w:spacing w:val="1"/>
        </w:rPr>
        <w:instrText>ADDIN CSL_CITATION {"citationItems":[{"id":"ITEM-1","itemData":{"ISBN":"9786239271237","author":[{"dropping-particle":"","family":"Ridhahani","given":"M","non-dropping-particle":"","parse-names":false,"suffix":""},{"dropping-particle":"","family":"Pd","given":"","non-dropping-particle":"","parse-names":false,"suffix":""}],"edition":"1","editor":[{"dropping-particle":"","family":"Ahmad Juhaidi","given":"","non-dropping-particle":"","parse-names":false,"suffix":""}],"id":"ITEM-1","issued":{"date-parts":[["2020","6"]]},"number-of-pages":"45","publisher":"Pascasarjana Universitas Islam Negeri Antasari","publisher-place":"Banjarmasin","title":"METODOLOGI PENELITIAN DASAR","type":"book"},"uris":["http://www.mendeley.com/documents/?uuid=c007c409-5db8-3d5c-abc5-7327c69770b7"]}],"mendeley":{"formattedCitation":"(Ridhahani &amp; Pd, 2020)","plainTextFormattedCitation":"(Ridhahani &amp; Pd, 2020)","previouslyFormattedCitation":"(Ridhahani &amp; Pd, 2020)"},"properties":{"noteIndex":0},"schema":"https://github.com/citation-style-language/schema/raw/master/csl-citation.json"}</w:instrText>
      </w:r>
      <w:r w:rsidR="006C3620" w:rsidRPr="00627181">
        <w:rPr>
          <w:color w:val="1F1F1F"/>
          <w:spacing w:val="1"/>
        </w:rPr>
        <w:fldChar w:fldCharType="separate"/>
      </w:r>
      <w:r w:rsidRPr="00627181">
        <w:rPr>
          <w:noProof/>
          <w:color w:val="1F1F1F"/>
          <w:spacing w:val="1"/>
        </w:rPr>
        <w:t>(Ridhahani &amp; Pd, 2020)</w:t>
      </w:r>
      <w:r w:rsidR="006C3620" w:rsidRPr="00627181">
        <w:rPr>
          <w:color w:val="1F1F1F"/>
          <w:spacing w:val="1"/>
        </w:rPr>
        <w:fldChar w:fldCharType="end"/>
      </w:r>
      <w:r w:rsidRPr="00627181">
        <w:rPr>
          <w:color w:val="1F1F1F"/>
          <w:spacing w:val="1"/>
        </w:rPr>
        <w:t xml:space="preserve">. </w:t>
      </w:r>
      <w:r w:rsidRPr="00627181">
        <w:rPr>
          <w:color w:val="1F1F1F"/>
        </w:rPr>
        <w:t>Wawancara ini dilakukan oleh peneliti denganinforman yangterdiridari siswa kelas V yang mendapat nilai &lt;</w:t>
      </w:r>
      <w:r>
        <w:rPr>
          <w:color w:val="1F1F1F"/>
        </w:rPr>
        <w:t>60</w:t>
      </w:r>
      <w:r w:rsidRPr="00627181">
        <w:rPr>
          <w:color w:val="1F1F1F"/>
        </w:rPr>
        <w:t xml:space="preserve"> pada soal yang dikerjakan.</w:t>
      </w:r>
    </w:p>
    <w:p w:rsidR="00C00525" w:rsidRPr="00627181" w:rsidRDefault="00C00525" w:rsidP="00C00525">
      <w:pPr>
        <w:pStyle w:val="BodyText"/>
        <w:numPr>
          <w:ilvl w:val="0"/>
          <w:numId w:val="3"/>
        </w:numPr>
        <w:spacing w:line="480" w:lineRule="auto"/>
        <w:ind w:left="709" w:right="-1" w:hanging="567"/>
      </w:pPr>
      <w:r w:rsidRPr="00627181">
        <w:t>Dokumentasi</w:t>
      </w:r>
    </w:p>
    <w:p w:rsidR="00C00525" w:rsidRDefault="00C00525" w:rsidP="00C00525">
      <w:pPr>
        <w:pStyle w:val="BodyText"/>
        <w:spacing w:line="480" w:lineRule="auto"/>
        <w:ind w:left="720" w:right="-1"/>
        <w:rPr>
          <w:color w:val="1F1F1F"/>
          <w:spacing w:val="7"/>
        </w:rPr>
      </w:pPr>
      <w:r w:rsidRPr="00627181">
        <w:rPr>
          <w:color w:val="1F1F1F"/>
        </w:rPr>
        <w:t>Dokumentasiadalahcatatan peristiwayangsudahberlaludanditujukan</w:t>
      </w:r>
    </w:p>
    <w:p w:rsidR="00C00525" w:rsidRPr="00627181" w:rsidRDefault="00C00525" w:rsidP="00C00525">
      <w:pPr>
        <w:pStyle w:val="BodyText"/>
        <w:spacing w:line="480" w:lineRule="auto"/>
        <w:ind w:left="720" w:right="-1"/>
        <w:rPr>
          <w:color w:val="1F1F1F"/>
        </w:rPr>
      </w:pPr>
      <w:r w:rsidRPr="00627181">
        <w:rPr>
          <w:color w:val="1F1F1F"/>
        </w:rPr>
        <w:t xml:space="preserve">untukmemperolehdatalangsungdaritempatpenelitiandenganmeliputibukuyangrelevan,laporankegiatan,foto,tulisan,gambar </w:t>
      </w:r>
      <w:sdt>
        <w:sdtPr>
          <w:rPr>
            <w:color w:val="000000"/>
          </w:rPr>
          <w:tag w:val="MENDELEY_CITATION_v3_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"/>
          <w:id w:val="-3752927"/>
        </w:sdtPr>
        <w:sdtContent>
          <w:r w:rsidRPr="00627181">
            <w:rPr>
              <w:color w:val="000000"/>
            </w:rPr>
            <w:t xml:space="preserve">Abdussamad </w:t>
          </w:r>
          <w:r w:rsidRPr="00627181">
            <w:rPr>
              <w:color w:val="000000"/>
            </w:rPr>
            <w:lastRenderedPageBreak/>
            <w:t>(2021)</w:t>
          </w:r>
        </w:sdtContent>
      </w:sdt>
      <w:r w:rsidRPr="00627181">
        <w:rPr>
          <w:color w:val="1F1F1F"/>
        </w:rPr>
        <w:t>.Teknikdokumentasimerupakansalahsatumetodepengumpulan datakualitatifdenganmelihatdanmenganalisisdokumenyangdibuatolehsubjek sendirimaupunoranglaintentangsubjekitu.Dokumentasidapatmemberikanbukti dari peneliti bahwasanya informasi yang digunakan dalam penelitian dapatdikatakanbenaradanya.</w:t>
      </w:r>
    </w:p>
    <w:p w:rsidR="00C00525" w:rsidRDefault="00C00525" w:rsidP="00C00525">
      <w:pPr>
        <w:pStyle w:val="BodyText"/>
        <w:spacing w:line="480" w:lineRule="auto"/>
        <w:ind w:left="0" w:right="-1" w:firstLine="709"/>
        <w:rPr>
          <w:color w:val="1F1F1F"/>
        </w:rPr>
      </w:pPr>
      <w:r w:rsidRPr="00627181">
        <w:rPr>
          <w:color w:val="1F1F1F"/>
        </w:rPr>
        <w:t>Dokumentasi dalam penelitian ini berfungsi sebagai data pelengkap. Datayang dikumpulkan dari dokumentasi berupa arsip dan dokumen yang berkaitandengan topik penelitian. Dokumen yang digunakan dalam penelitian ini berupacatatan informasi kegiatan peneliti dalam melakukan penelitian di lapangan yangberkaitandengan topik penelitian.</w:t>
      </w:r>
    </w:p>
    <w:p w:rsidR="00C00525" w:rsidRPr="00627181" w:rsidRDefault="00C00525" w:rsidP="00C00525">
      <w:pPr>
        <w:pStyle w:val="BodyText"/>
        <w:spacing w:line="480" w:lineRule="auto"/>
        <w:ind w:left="0" w:right="-1"/>
        <w:rPr>
          <w:color w:val="1F1F1F"/>
        </w:rPr>
      </w:pPr>
    </w:p>
    <w:p w:rsidR="00C00525" w:rsidRPr="00627181" w:rsidRDefault="00C00525" w:rsidP="00C00525">
      <w:pPr>
        <w:pStyle w:val="Heading2"/>
        <w:spacing w:before="0" w:line="480" w:lineRule="auto"/>
        <w:ind w:left="709" w:right="-1" w:hanging="709"/>
        <w:jc w:val="both"/>
        <w:rPr>
          <w:rFonts w:ascii="Times New Roman" w:hAnsi="Times New Roman" w:cs="Times New Roman"/>
          <w:b w:val="0"/>
          <w:bCs w:val="0"/>
          <w:color w:val="auto"/>
          <w:sz w:val="24"/>
          <w:szCs w:val="24"/>
        </w:rPr>
      </w:pPr>
      <w:bookmarkStart w:id="20" w:name="_Toc202282050"/>
      <w:r>
        <w:rPr>
          <w:rFonts w:ascii="Times New Roman" w:hAnsi="Times New Roman" w:cs="Times New Roman"/>
          <w:color w:val="auto"/>
          <w:sz w:val="24"/>
          <w:szCs w:val="24"/>
        </w:rPr>
        <w:t xml:space="preserve">3.5 </w:t>
      </w:r>
      <w:r>
        <w:rPr>
          <w:rFonts w:ascii="Times New Roman" w:hAnsi="Times New Roman" w:cs="Times New Roman"/>
          <w:color w:val="auto"/>
          <w:sz w:val="24"/>
          <w:szCs w:val="24"/>
        </w:rPr>
        <w:tab/>
      </w:r>
      <w:r w:rsidRPr="00627181">
        <w:rPr>
          <w:rFonts w:ascii="Times New Roman" w:hAnsi="Times New Roman" w:cs="Times New Roman"/>
          <w:color w:val="auto"/>
          <w:sz w:val="24"/>
          <w:szCs w:val="24"/>
        </w:rPr>
        <w:t>Analisis Data</w:t>
      </w:r>
      <w:bookmarkEnd w:id="20"/>
    </w:p>
    <w:p w:rsidR="00C00525" w:rsidRPr="00627181" w:rsidRDefault="00C00525" w:rsidP="00C00525">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Analisis data ini dilakukan setelah semua data terkumpul dan selanjutnyapengolahandananalisadata.Datayangdidapatkanpenelitimerupakandatamentah. Data mentah tersebut dikumpulkan oleh peneliti dan diolah sesuai dengan kebutuhananalisis. Miles dan Huberman (1984) dalam </w:t>
      </w:r>
      <w:r w:rsidR="006C3620" w:rsidRPr="00627181">
        <w:rPr>
          <w:rFonts w:ascii="Times New Roman" w:hAnsi="Times New Roman" w:cs="Times New Roman"/>
          <w:sz w:val="24"/>
          <w:szCs w:val="24"/>
        </w:rPr>
        <w:fldChar w:fldCharType="begin" w:fldLock="1"/>
      </w:r>
      <w:r w:rsidRPr="00627181">
        <w:rPr>
          <w:rFonts w:ascii="Times New Roman" w:hAnsi="Times New Roman" w:cs="Times New Roman"/>
          <w:sz w:val="24"/>
          <w:szCs w:val="24"/>
        </w:rPr>
        <w:instrText>ADDIN CSL_CITATION {"citationItems":[{"id":"ITEM-1","itemData":{"author":[{"dropping-particle":"","family":"Sugiyono","given":"","non-dropping-particle":"","parse-names":false,"suffix":""}],"edition":"2","editor":[{"dropping-particle":"","family":"Sutopo","given":"","non-dropping-particle":"","parse-names":false,"suffix":""}],"id":"ITEM-1","issued":{"date-parts":[["2020"]]},"number-of-pages":"7-8","publisher":"Penerbit Alfabeta Bandung","publisher-place":"Yogyakarta","title":"METODE PENELITIAN KUANTITATIF, KUALITATIF, dan R&amp;D","type":"book"},"uris":["http://www.mendeley.com/documents/?uuid=7069404b-011e-4864-8064-fe44c5b5d3c7"]}],"mendeley":{"formattedCitation":"(Sugiyono, 2020)","plainTextFormattedCitation":"(Sugiyono, 2020)"},"properties":{"noteIndex":0},"schema":"https://github.com/citation-style-language/schema/raw/master/csl-citation.json"}</w:instrText>
      </w:r>
      <w:r w:rsidR="006C3620" w:rsidRPr="00627181">
        <w:rPr>
          <w:rFonts w:ascii="Times New Roman" w:hAnsi="Times New Roman" w:cs="Times New Roman"/>
          <w:sz w:val="24"/>
          <w:szCs w:val="24"/>
        </w:rPr>
        <w:fldChar w:fldCharType="separate"/>
      </w:r>
      <w:r w:rsidRPr="00627181">
        <w:rPr>
          <w:rFonts w:ascii="Times New Roman" w:hAnsi="Times New Roman" w:cs="Times New Roman"/>
          <w:noProof/>
          <w:sz w:val="24"/>
          <w:szCs w:val="24"/>
        </w:rPr>
        <w:t>(Sugiyono, 2020)</w:t>
      </w:r>
      <w:r w:rsidR="006C3620" w:rsidRPr="00627181">
        <w:rPr>
          <w:rFonts w:ascii="Times New Roman" w:hAnsi="Times New Roman" w:cs="Times New Roman"/>
          <w:sz w:val="24"/>
          <w:szCs w:val="24"/>
        </w:rPr>
        <w:fldChar w:fldCharType="end"/>
      </w:r>
      <w:r w:rsidRPr="00627181">
        <w:rPr>
          <w:rFonts w:ascii="Times New Roman" w:hAnsi="Times New Roman" w:cs="Times New Roman"/>
          <w:sz w:val="24"/>
          <w:szCs w:val="24"/>
        </w:rPr>
        <w:t xml:space="preserve"> mengemukakan bahwa aktivitas dalam analisis data kualitatif dilakukan secara interaktif dan berlangsung secara terus menerun sampai tuntas, shingga datanya sudah jenuh. Aktivitas dalam analisis data, yaitu data reduction, data display dan conclusion drawing/verification. </w:t>
      </w:r>
    </w:p>
    <w:p w:rsidR="00C00525" w:rsidRPr="00627181" w:rsidRDefault="00C00525" w:rsidP="00C00525">
      <w:pPr>
        <w:pStyle w:val="ListParagraph"/>
        <w:numPr>
          <w:ilvl w:val="0"/>
          <w:numId w:val="2"/>
        </w:numPr>
        <w:spacing w:line="480" w:lineRule="auto"/>
        <w:ind w:left="426" w:right="-1" w:hanging="426"/>
        <w:rPr>
          <w:sz w:val="24"/>
          <w:szCs w:val="24"/>
        </w:rPr>
      </w:pPr>
      <w:r w:rsidRPr="00627181">
        <w:rPr>
          <w:sz w:val="24"/>
          <w:szCs w:val="24"/>
        </w:rPr>
        <w:t>ReduksiData</w:t>
      </w:r>
    </w:p>
    <w:p w:rsidR="00C00525" w:rsidRPr="00627181" w:rsidRDefault="00C00525" w:rsidP="00C00525">
      <w:pPr>
        <w:pStyle w:val="BodyText"/>
        <w:spacing w:line="456" w:lineRule="auto"/>
        <w:ind w:left="425"/>
      </w:pPr>
      <w:r w:rsidRPr="00627181">
        <w:t>Reduksidatamerupakanprosespemilihan,pemusatanperhatian,pengabstraksian</w:t>
      </w:r>
      <w:r w:rsidRPr="00627181">
        <w:lastRenderedPageBreak/>
        <w:t xml:space="preserve">danpentranformasiandatakasardarilapangan,prosesiniberlangsungselamapenelitiandilakukandariawalsampaiakhirpenelitian.Mereduksi data berarti merangkum, memilih hal-hal yang pokok, memfokus padahal-hal yang penting, dicari tema dan polanya. Reduksi data merujuk pada prosespemilihan, pemfokusan, penyederhanaan, abstraksi dan pentransformasian datamentah yang terjadi dalam catatan-catatan lapangan tertulis. Sebelum tahap inidilaksanakan, data penelitian yang telah diperoleh berupa hasil tes soal,wawancara, serta dokumentasi dianalisis secara akurat. Bentuk reduksi data dalam penelitian ini adalah peneliti melakukan koreksi terhadap jawaban soal tes yang dikerjakan oleh siswa. Kemudian, peneliti memilih siswa yang memperoleh nilai di </w:t>
      </w:r>
      <w:r w:rsidRPr="00627181">
        <w:rPr>
          <w:u w:val="single"/>
        </w:rPr>
        <w:t>&lt;</w:t>
      </w:r>
      <w:r w:rsidRPr="00627181">
        <w:t xml:space="preserve"> 60 untuk dijadikan subjek penelitian, dengan pertimbangan bahwa siswa tersebut paling banyak melakukan kesalahan. Selanjutnya, peneliti membuat kategorisasi kesalahan yang dilakukan siswa dalam mengerjakan soal, untuk mengetahui letak kesalahan terbanyak. Selanjutnya, hasil jawaban siswa yang dijadikan subjek penelitian akan dianalisis lebih mendalam untuk dijadikan pedoman dalam melakukan wawancara pada subjek penelitian untuk mengetahui penyebab siswa melakukan kesalahan. Setelah itu, peneliti mengolah data hasil wawancara dengan subjek penelitian. Pada tahap akhir, hasil pekerjaan siswa dan hasil wawancara yang telah dianalisis, disederhanakan dalam susunan bahasa yang rapi agar mudah dipahami, sehingga memudahkan peneliti dalam tahapan penyajian data hasil penelitian. </w:t>
      </w:r>
    </w:p>
    <w:p w:rsidR="00C00525" w:rsidRPr="00627181" w:rsidRDefault="00C00525" w:rsidP="00C00525">
      <w:pPr>
        <w:pStyle w:val="ListParagraph"/>
        <w:numPr>
          <w:ilvl w:val="0"/>
          <w:numId w:val="2"/>
        </w:numPr>
        <w:spacing w:line="456" w:lineRule="auto"/>
        <w:ind w:left="425" w:hanging="426"/>
        <w:rPr>
          <w:sz w:val="24"/>
          <w:szCs w:val="24"/>
        </w:rPr>
      </w:pPr>
      <w:r w:rsidRPr="00627181">
        <w:rPr>
          <w:sz w:val="24"/>
          <w:szCs w:val="24"/>
        </w:rPr>
        <w:t>PenyajianData</w:t>
      </w:r>
    </w:p>
    <w:p w:rsidR="00C00525" w:rsidRPr="00627181" w:rsidRDefault="00C00525" w:rsidP="00C00525">
      <w:pPr>
        <w:pStyle w:val="BodyText"/>
        <w:spacing w:line="456" w:lineRule="auto"/>
        <w:ind w:left="425"/>
      </w:pPr>
      <w:r w:rsidRPr="00627181">
        <w:t>Penyajiandataadalahprosesmenyusundatasehinggamemungkinkanadanyapenarikankesimpulandantindakan.</w:t>
      </w:r>
      <w:r w:rsidRPr="00627181">
        <w:rPr>
          <w:spacing w:val="1"/>
        </w:rPr>
        <w:t xml:space="preserve"> Penelitian kualitatif ini, data display nya </w:t>
      </w:r>
      <w:r w:rsidRPr="00627181">
        <w:rPr>
          <w:spacing w:val="1"/>
        </w:rPr>
        <w:lastRenderedPageBreak/>
        <w:t>berupa bentuk uraian singkat, bagan, dan lain-lain. Kemudian jika akan mendisplay data, maka memudahkan peneliti untuk memahami apa yang terjadi dan segera merencanakan kerja selanjutnya berdasarkan apa yang telah dipahami. Data yang telah disusun secara sistematis pada reduksi data, selanjutnya dikelompokkan berdasarkan pokok permasalahannya sehingga peneliti dapat mengambil kesimpulan terhadap tingkatan kesulitan siswa dalam menyelesaikan soal cerita perbandingan kelas V SDN 106815 Marindal.</w:t>
      </w:r>
    </w:p>
    <w:p w:rsidR="00C00525" w:rsidRPr="00627181" w:rsidRDefault="00C00525" w:rsidP="00C00525">
      <w:pPr>
        <w:pStyle w:val="ListParagraph"/>
        <w:numPr>
          <w:ilvl w:val="0"/>
          <w:numId w:val="2"/>
        </w:numPr>
        <w:spacing w:line="456" w:lineRule="auto"/>
        <w:ind w:left="425" w:hanging="426"/>
        <w:rPr>
          <w:sz w:val="24"/>
          <w:szCs w:val="24"/>
        </w:rPr>
      </w:pPr>
      <w:r w:rsidRPr="00627181">
        <w:rPr>
          <w:sz w:val="24"/>
          <w:szCs w:val="24"/>
        </w:rPr>
        <w:t>VerifikasiDatadan Kesimpulan</w:t>
      </w:r>
    </w:p>
    <w:p w:rsidR="00C94E55" w:rsidRPr="00C00525" w:rsidRDefault="00C00525" w:rsidP="00C00525">
      <w:r w:rsidRPr="00627181">
        <w:t>Verifikasi data atau penarikan kesimpulan adalah metode akhir yang dipergunakan untuk meyakinkan bahwa data yang telah dikumpulkan tidak cacat dan akurat. Penarikan kesimpulan harus dilakukan oleh peneliti berupa deskripsiatau gambaran suatu objek yang sudah jelas. Pada penarikan kesimpulan berartihasil dari reduksi dan juga penyajian data yang benar-benar telah dianalisis olehpeneliti. Simpulan didapat dari membandingkan analisis hasil tes soal siswayang menjadi subjek penelitian dengan hasil wawancara sehingga dapat diketahuijenisdanfaktor penyebabkesulitansiswadalammenyelesaikansoalcerita.</w:t>
      </w:r>
      <w:bookmarkStart w:id="21" w:name="_GoBack"/>
      <w:bookmarkEnd w:id="21"/>
    </w:p>
    <w:sectPr w:rsidR="00C94E55" w:rsidRPr="00C00525" w:rsidSect="00117E30">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068" w:rsidRDefault="003E3068" w:rsidP="006C3620">
      <w:pPr>
        <w:spacing w:after="0" w:line="240" w:lineRule="auto"/>
      </w:pPr>
      <w:r>
        <w:separator/>
      </w:r>
    </w:p>
  </w:endnote>
  <w:endnote w:type="continuationSeparator" w:id="1">
    <w:p w:rsidR="003E3068" w:rsidRDefault="003E3068" w:rsidP="006C3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3E30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18" w:rsidRDefault="00C00525">
    <w:pPr>
      <w:pStyle w:val="Footer"/>
      <w:jc w:val="center"/>
    </w:pPr>
    <w:r>
      <w:t>i</w:t>
    </w:r>
  </w:p>
  <w:p w:rsidR="00421718" w:rsidRDefault="003E30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18" w:rsidRDefault="003E3068" w:rsidP="00F86ACF">
    <w:pPr>
      <w:pStyle w:val="Footer"/>
    </w:pPr>
  </w:p>
  <w:p w:rsidR="00421718" w:rsidRDefault="003E3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068" w:rsidRDefault="003E3068" w:rsidP="006C3620">
      <w:pPr>
        <w:spacing w:after="0" w:line="240" w:lineRule="auto"/>
      </w:pPr>
      <w:r>
        <w:separator/>
      </w:r>
    </w:p>
  </w:footnote>
  <w:footnote w:type="continuationSeparator" w:id="1">
    <w:p w:rsidR="003E3068" w:rsidRDefault="003E3068" w:rsidP="006C3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6C3620">
    <w:pPr>
      <w:pStyle w:val="Header"/>
    </w:pPr>
    <w:r w:rsidRPr="006C362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10"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6C3620">
    <w:pPr>
      <w:pStyle w:val="Header"/>
    </w:pPr>
    <w:r w:rsidRPr="006C3620">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11"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A5" w:rsidRPr="00E82AA5" w:rsidRDefault="006C3620" w:rsidP="00E82AA5">
    <w:pPr>
      <w:pStyle w:val="Header"/>
      <w:jc w:val="right"/>
      <w:rPr>
        <w:rFonts w:ascii="Times New Roman" w:hAnsi="Times New Roman" w:cs="Times New Roman"/>
        <w:lang w:val="id-ID"/>
      </w:rPr>
    </w:pPr>
    <w:r w:rsidRPr="006C3620">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09" o:spid="_x0000_s2049" type="#_x0000_t75" style="position:absolute;left:0;text-align:left;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1FD"/>
    <w:multiLevelType w:val="hybridMultilevel"/>
    <w:tmpl w:val="74FE9B7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91035BD"/>
    <w:multiLevelType w:val="hybridMultilevel"/>
    <w:tmpl w:val="BC16368A"/>
    <w:lvl w:ilvl="0" w:tplc="678E0F4E">
      <w:start w:val="1"/>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16C7643"/>
    <w:multiLevelType w:val="hybridMultilevel"/>
    <w:tmpl w:val="7B085F34"/>
    <w:lvl w:ilvl="0" w:tplc="7124DBD0">
      <w:start w:val="1"/>
      <w:numFmt w:val="decimal"/>
      <w:lvlText w:val="%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1B14A63"/>
    <w:multiLevelType w:val="hybridMultilevel"/>
    <w:tmpl w:val="96BC277A"/>
    <w:lvl w:ilvl="0" w:tplc="E2FC7A40">
      <w:start w:val="1"/>
      <w:numFmt w:val="lowerLetter"/>
      <w:lvlText w:val="%1)"/>
      <w:lvlJc w:val="left"/>
      <w:pPr>
        <w:ind w:left="720" w:hanging="360"/>
      </w:pPr>
      <w:rPr>
        <w:b w:val="0"/>
        <w:i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1960B39"/>
    <w:multiLevelType w:val="hybridMultilevel"/>
    <w:tmpl w:val="61C2A65A"/>
    <w:lvl w:ilvl="0" w:tplc="04906604">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B5A36B0"/>
    <w:multiLevelType w:val="hybridMultilevel"/>
    <w:tmpl w:val="F97A47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12B7500"/>
    <w:multiLevelType w:val="hybridMultilevel"/>
    <w:tmpl w:val="8C02A0D2"/>
    <w:lvl w:ilvl="0" w:tplc="A4C82378">
      <w:start w:val="1"/>
      <w:numFmt w:val="lowerLetter"/>
      <w:lvlText w:val="%1."/>
      <w:lvlJc w:val="left"/>
      <w:pPr>
        <w:ind w:left="104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7F11DB1"/>
    <w:multiLevelType w:val="hybridMultilevel"/>
    <w:tmpl w:val="8D14B38A"/>
    <w:lvl w:ilvl="0" w:tplc="39D61092">
      <w:start w:val="1"/>
      <w:numFmt w:val="decimal"/>
      <w:lvlText w:val="%1."/>
      <w:lvlJc w:val="left"/>
      <w:pPr>
        <w:ind w:left="1020" w:hanging="425"/>
      </w:pPr>
      <w:rPr>
        <w:rFonts w:ascii="Times New Roman" w:eastAsia="Times New Roman" w:hAnsi="Times New Roman" w:cs="Times New Roman" w:hint="default"/>
        <w:w w:val="100"/>
        <w:sz w:val="24"/>
        <w:szCs w:val="24"/>
        <w:lang w:eastAsia="en-US" w:bidi="ar-SA"/>
      </w:rPr>
    </w:lvl>
    <w:lvl w:ilvl="1" w:tplc="0824C4F2">
      <w:start w:val="1"/>
      <w:numFmt w:val="lowerLetter"/>
      <w:lvlText w:val="%2."/>
      <w:lvlJc w:val="left"/>
      <w:pPr>
        <w:ind w:left="1195" w:hanging="401"/>
      </w:pPr>
      <w:rPr>
        <w:rFonts w:ascii="Times New Roman" w:eastAsia="Times New Roman" w:hAnsi="Times New Roman" w:cs="Times New Roman" w:hint="default"/>
        <w:spacing w:val="-1"/>
        <w:w w:val="100"/>
        <w:sz w:val="24"/>
        <w:szCs w:val="24"/>
        <w:lang w:eastAsia="en-US" w:bidi="ar-SA"/>
      </w:rPr>
    </w:lvl>
    <w:lvl w:ilvl="2" w:tplc="E9C8574E">
      <w:numFmt w:val="bullet"/>
      <w:lvlText w:val="•"/>
      <w:lvlJc w:val="left"/>
      <w:pPr>
        <w:ind w:left="2038" w:hanging="401"/>
      </w:pPr>
      <w:rPr>
        <w:rFonts w:hint="default"/>
        <w:lang w:eastAsia="en-US" w:bidi="ar-SA"/>
      </w:rPr>
    </w:lvl>
    <w:lvl w:ilvl="3" w:tplc="BDFE6796">
      <w:numFmt w:val="bullet"/>
      <w:lvlText w:val="•"/>
      <w:lvlJc w:val="left"/>
      <w:pPr>
        <w:ind w:left="2876" w:hanging="401"/>
      </w:pPr>
      <w:rPr>
        <w:rFonts w:hint="default"/>
        <w:lang w:eastAsia="en-US" w:bidi="ar-SA"/>
      </w:rPr>
    </w:lvl>
    <w:lvl w:ilvl="4" w:tplc="791A49A6">
      <w:numFmt w:val="bullet"/>
      <w:lvlText w:val="•"/>
      <w:lvlJc w:val="left"/>
      <w:pPr>
        <w:ind w:left="3715" w:hanging="401"/>
      </w:pPr>
      <w:rPr>
        <w:rFonts w:hint="default"/>
        <w:lang w:eastAsia="en-US" w:bidi="ar-SA"/>
      </w:rPr>
    </w:lvl>
    <w:lvl w:ilvl="5" w:tplc="F2E25BD0">
      <w:numFmt w:val="bullet"/>
      <w:lvlText w:val="•"/>
      <w:lvlJc w:val="left"/>
      <w:pPr>
        <w:ind w:left="4553" w:hanging="401"/>
      </w:pPr>
      <w:rPr>
        <w:rFonts w:hint="default"/>
        <w:lang w:eastAsia="en-US" w:bidi="ar-SA"/>
      </w:rPr>
    </w:lvl>
    <w:lvl w:ilvl="6" w:tplc="99E46406">
      <w:numFmt w:val="bullet"/>
      <w:lvlText w:val="•"/>
      <w:lvlJc w:val="left"/>
      <w:pPr>
        <w:ind w:left="5392" w:hanging="401"/>
      </w:pPr>
      <w:rPr>
        <w:rFonts w:hint="default"/>
        <w:lang w:eastAsia="en-US" w:bidi="ar-SA"/>
      </w:rPr>
    </w:lvl>
    <w:lvl w:ilvl="7" w:tplc="9B28D3F8">
      <w:numFmt w:val="bullet"/>
      <w:lvlText w:val="•"/>
      <w:lvlJc w:val="left"/>
      <w:pPr>
        <w:ind w:left="6230" w:hanging="401"/>
      </w:pPr>
      <w:rPr>
        <w:rFonts w:hint="default"/>
        <w:lang w:eastAsia="en-US" w:bidi="ar-SA"/>
      </w:rPr>
    </w:lvl>
    <w:lvl w:ilvl="8" w:tplc="90C430BC">
      <w:numFmt w:val="bullet"/>
      <w:lvlText w:val="•"/>
      <w:lvlJc w:val="left"/>
      <w:pPr>
        <w:ind w:left="7069" w:hanging="401"/>
      </w:pPr>
      <w:rPr>
        <w:rFonts w:hint="default"/>
        <w:lang w:eastAsia="en-US" w:bidi="ar-SA"/>
      </w:rPr>
    </w:lvl>
  </w:abstractNum>
  <w:abstractNum w:abstractNumId="8">
    <w:nsid w:val="7FED772F"/>
    <w:multiLevelType w:val="multilevel"/>
    <w:tmpl w:val="E5AA488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7"/>
  </w:num>
  <w:num w:numId="3">
    <w:abstractNumId w:val="1"/>
  </w:num>
  <w:num w:numId="4">
    <w:abstractNumId w:val="6"/>
  </w:num>
  <w:num w:numId="5">
    <w:abstractNumId w:val="2"/>
  </w:num>
  <w:num w:numId="6">
    <w:abstractNumId w:val="3"/>
  </w:num>
  <w:num w:numId="7">
    <w:abstractNumId w:val="5"/>
  </w:num>
  <w:num w:numId="8">
    <w:abstractNumId w:val="0"/>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cumentProtection w:edit="forms" w:enforcement="1" w:cryptProviderType="rsaFull" w:cryptAlgorithmClass="hash" w:cryptAlgorithmType="typeAny" w:cryptAlgorithmSid="4" w:cryptSpinCount="50000" w:hash="3ojsKQ1BrOLFCfs1F5K6cCnaPIY=" w:salt="SjwvHfEHKu49t01zy+/kB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E30"/>
    <w:rsid w:val="00117E30"/>
    <w:rsid w:val="003E3068"/>
    <w:rsid w:val="004764E8"/>
    <w:rsid w:val="005127E9"/>
    <w:rsid w:val="006C3620"/>
    <w:rsid w:val="008C0652"/>
    <w:rsid w:val="0096017F"/>
    <w:rsid w:val="00BF4C8F"/>
    <w:rsid w:val="00C00525"/>
    <w:rsid w:val="00F74C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30"/>
    <w:pPr>
      <w:spacing w:after="160" w:line="259" w:lineRule="auto"/>
    </w:pPr>
    <w:rPr>
      <w:kern w:val="2"/>
      <w:lang w:val="en-ID"/>
    </w:rPr>
  </w:style>
  <w:style w:type="paragraph" w:styleId="Heading1">
    <w:name w:val="heading 1"/>
    <w:basedOn w:val="Normal"/>
    <w:link w:val="Heading1Char"/>
    <w:uiPriority w:val="9"/>
    <w:qFormat/>
    <w:rsid w:val="005127E9"/>
    <w:pPr>
      <w:widowControl w:val="0"/>
      <w:autoSpaceDE w:val="0"/>
      <w:autoSpaceDN w:val="0"/>
      <w:spacing w:before="216" w:after="0" w:line="240" w:lineRule="auto"/>
      <w:ind w:left="697" w:right="325"/>
      <w:jc w:val="center"/>
      <w:outlineLvl w:val="0"/>
    </w:pPr>
    <w:rPr>
      <w:rFonts w:ascii="Times New Roman" w:eastAsia="Times New Roman" w:hAnsi="Times New Roman" w:cs="Times New Roman"/>
      <w:b/>
      <w:bCs/>
      <w:kern w:val="0"/>
      <w:sz w:val="28"/>
      <w:szCs w:val="28"/>
    </w:rPr>
  </w:style>
  <w:style w:type="paragraph" w:styleId="Heading2">
    <w:name w:val="heading 2"/>
    <w:basedOn w:val="Normal"/>
    <w:next w:val="Normal"/>
    <w:link w:val="Heading2Char"/>
    <w:uiPriority w:val="9"/>
    <w:unhideWhenUsed/>
    <w:qFormat/>
    <w:rsid w:val="00BF4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05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4C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052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00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52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00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30"/>
    <w:rPr>
      <w:kern w:val="2"/>
      <w:lang w:val="en-ID"/>
    </w:rPr>
  </w:style>
  <w:style w:type="paragraph" w:styleId="Footer">
    <w:name w:val="footer"/>
    <w:basedOn w:val="Normal"/>
    <w:link w:val="FooterChar"/>
    <w:uiPriority w:val="99"/>
    <w:unhideWhenUsed/>
    <w:rsid w:val="0011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30"/>
    <w:rPr>
      <w:kern w:val="2"/>
      <w:lang w:val="en-ID"/>
    </w:rPr>
  </w:style>
  <w:style w:type="character" w:customStyle="1" w:styleId="Heading1Char">
    <w:name w:val="Heading 1 Char"/>
    <w:basedOn w:val="DefaultParagraphFont"/>
    <w:link w:val="Heading1"/>
    <w:uiPriority w:val="9"/>
    <w:rsid w:val="005127E9"/>
    <w:rPr>
      <w:rFonts w:ascii="Times New Roman" w:eastAsia="Times New Roman" w:hAnsi="Times New Roman" w:cs="Times New Roman"/>
      <w:b/>
      <w:bCs/>
      <w:sz w:val="28"/>
      <w:szCs w:val="28"/>
      <w:lang w:val="en-ID"/>
    </w:rPr>
  </w:style>
  <w:style w:type="character" w:styleId="Hyperlink">
    <w:name w:val="Hyperlink"/>
    <w:basedOn w:val="DefaultParagraphFont"/>
    <w:uiPriority w:val="99"/>
    <w:unhideWhenUsed/>
    <w:rsid w:val="00F74C21"/>
    <w:rPr>
      <w:color w:val="0000FF" w:themeColor="hyperlink"/>
      <w:u w:val="single"/>
    </w:rPr>
  </w:style>
  <w:style w:type="paragraph" w:styleId="TOCHeading">
    <w:name w:val="TOC Heading"/>
    <w:basedOn w:val="Heading1"/>
    <w:next w:val="Normal"/>
    <w:uiPriority w:val="39"/>
    <w:unhideWhenUsed/>
    <w:qFormat/>
    <w:rsid w:val="00F74C2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74C21"/>
    <w:pPr>
      <w:tabs>
        <w:tab w:val="right" w:leader="dot" w:pos="7927"/>
      </w:tabs>
      <w:spacing w:after="0" w:line="360" w:lineRule="auto"/>
      <w:ind w:left="993" w:hanging="993"/>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74C21"/>
    <w:pPr>
      <w:tabs>
        <w:tab w:val="left" w:pos="660"/>
        <w:tab w:val="right" w:leader="dot" w:pos="7927"/>
      </w:tabs>
      <w:spacing w:after="0" w:line="360" w:lineRule="auto"/>
      <w:ind w:left="993" w:hanging="993"/>
    </w:pPr>
    <w:rPr>
      <w:rFonts w:ascii="Times New Roman" w:hAnsi="Times New Roman" w:cs="Times New Roman"/>
      <w:noProof/>
    </w:rPr>
  </w:style>
  <w:style w:type="paragraph" w:styleId="TOC3">
    <w:name w:val="toc 3"/>
    <w:basedOn w:val="Normal"/>
    <w:next w:val="Normal"/>
    <w:autoRedefine/>
    <w:uiPriority w:val="39"/>
    <w:unhideWhenUsed/>
    <w:rsid w:val="00F74C21"/>
    <w:pPr>
      <w:tabs>
        <w:tab w:val="left" w:pos="709"/>
        <w:tab w:val="left" w:pos="851"/>
        <w:tab w:val="right" w:leader="dot" w:pos="7927"/>
      </w:tabs>
      <w:spacing w:after="0" w:line="360" w:lineRule="auto"/>
      <w:ind w:left="709" w:hanging="567"/>
      <w:jc w:val="both"/>
    </w:pPr>
  </w:style>
  <w:style w:type="paragraph" w:styleId="TableofFigures">
    <w:name w:val="table of figures"/>
    <w:basedOn w:val="Normal"/>
    <w:next w:val="Normal"/>
    <w:uiPriority w:val="99"/>
    <w:unhideWhenUsed/>
    <w:rsid w:val="00F74C21"/>
    <w:pPr>
      <w:spacing w:after="0"/>
    </w:pPr>
  </w:style>
  <w:style w:type="paragraph" w:styleId="BalloonText">
    <w:name w:val="Balloon Text"/>
    <w:basedOn w:val="Normal"/>
    <w:link w:val="BalloonTextChar"/>
    <w:uiPriority w:val="99"/>
    <w:semiHidden/>
    <w:unhideWhenUsed/>
    <w:rsid w:val="00F7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21"/>
    <w:rPr>
      <w:rFonts w:ascii="Tahoma" w:hAnsi="Tahoma" w:cs="Tahoma"/>
      <w:kern w:val="2"/>
      <w:sz w:val="16"/>
      <w:szCs w:val="16"/>
      <w:lang w:val="en-ID"/>
    </w:rPr>
  </w:style>
  <w:style w:type="paragraph" w:styleId="BodyText">
    <w:name w:val="Body Text"/>
    <w:basedOn w:val="Normal"/>
    <w:link w:val="BodyTextChar"/>
    <w:uiPriority w:val="1"/>
    <w:qFormat/>
    <w:rsid w:val="004764E8"/>
    <w:pPr>
      <w:widowControl w:val="0"/>
      <w:autoSpaceDE w:val="0"/>
      <w:autoSpaceDN w:val="0"/>
      <w:spacing w:after="0" w:line="240" w:lineRule="auto"/>
      <w:ind w:left="595"/>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4764E8"/>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4764E8"/>
    <w:pPr>
      <w:widowControl w:val="0"/>
      <w:autoSpaceDE w:val="0"/>
      <w:autoSpaceDN w:val="0"/>
      <w:spacing w:after="0" w:line="240" w:lineRule="auto"/>
      <w:ind w:left="1020" w:hanging="425"/>
      <w:jc w:val="both"/>
    </w:pPr>
    <w:rPr>
      <w:rFonts w:ascii="Times New Roman" w:eastAsia="Times New Roman" w:hAnsi="Times New Roman" w:cs="Times New Roman"/>
      <w:kern w:val="0"/>
    </w:rPr>
  </w:style>
  <w:style w:type="character" w:customStyle="1" w:styleId="Heading2Char">
    <w:name w:val="Heading 2 Char"/>
    <w:basedOn w:val="DefaultParagraphFont"/>
    <w:link w:val="Heading2"/>
    <w:uiPriority w:val="9"/>
    <w:rsid w:val="00BF4C8F"/>
    <w:rPr>
      <w:rFonts w:asciiTheme="majorHAnsi" w:eastAsiaTheme="majorEastAsia" w:hAnsiTheme="majorHAnsi" w:cstheme="majorBidi"/>
      <w:b/>
      <w:bCs/>
      <w:color w:val="4F81BD" w:themeColor="accent1"/>
      <w:kern w:val="2"/>
      <w:sz w:val="26"/>
      <w:szCs w:val="26"/>
      <w:lang w:val="en-ID"/>
    </w:rPr>
  </w:style>
  <w:style w:type="character" w:customStyle="1" w:styleId="Heading4Char">
    <w:name w:val="Heading 4 Char"/>
    <w:basedOn w:val="DefaultParagraphFont"/>
    <w:link w:val="Heading4"/>
    <w:uiPriority w:val="9"/>
    <w:rsid w:val="00BF4C8F"/>
    <w:rPr>
      <w:rFonts w:asciiTheme="majorHAnsi" w:eastAsiaTheme="majorEastAsia" w:hAnsiTheme="majorHAnsi" w:cstheme="majorBidi"/>
      <w:b/>
      <w:bCs/>
      <w:i/>
      <w:iCs/>
      <w:color w:val="4F81BD" w:themeColor="accent1"/>
      <w:kern w:val="2"/>
      <w:lang w:val="en-ID"/>
    </w:rPr>
  </w:style>
  <w:style w:type="paragraph" w:styleId="Caption">
    <w:name w:val="caption"/>
    <w:basedOn w:val="Normal"/>
    <w:next w:val="Normal"/>
    <w:uiPriority w:val="35"/>
    <w:unhideWhenUsed/>
    <w:qFormat/>
    <w:rsid w:val="00BF4C8F"/>
    <w:pPr>
      <w:spacing w:after="200" w:line="240" w:lineRule="auto"/>
    </w:pPr>
    <w:rPr>
      <w:i/>
      <w:iCs/>
      <w:color w:val="1F497D" w:themeColor="text2"/>
      <w:sz w:val="18"/>
      <w:szCs w:val="18"/>
    </w:rPr>
  </w:style>
  <w:style w:type="table" w:styleId="TableGrid">
    <w:name w:val="Table Grid"/>
    <w:basedOn w:val="TableNormal"/>
    <w:uiPriority w:val="39"/>
    <w:rsid w:val="00BF4C8F"/>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00525"/>
    <w:rPr>
      <w:rFonts w:asciiTheme="majorHAnsi" w:eastAsiaTheme="majorEastAsia" w:hAnsiTheme="majorHAnsi" w:cstheme="majorBidi"/>
      <w:b/>
      <w:bCs/>
      <w:color w:val="4F81BD" w:themeColor="accent1"/>
      <w:kern w:val="2"/>
      <w:lang w:val="en-ID"/>
    </w:rPr>
  </w:style>
  <w:style w:type="character" w:customStyle="1" w:styleId="Heading5Char">
    <w:name w:val="Heading 5 Char"/>
    <w:basedOn w:val="DefaultParagraphFont"/>
    <w:link w:val="Heading5"/>
    <w:uiPriority w:val="9"/>
    <w:semiHidden/>
    <w:rsid w:val="00C00525"/>
    <w:rPr>
      <w:rFonts w:eastAsiaTheme="majorEastAsia" w:cstheme="majorBidi"/>
      <w:color w:val="365F91" w:themeColor="accent1" w:themeShade="BF"/>
      <w:kern w:val="2"/>
      <w:lang w:val="en-ID"/>
    </w:rPr>
  </w:style>
  <w:style w:type="character" w:customStyle="1" w:styleId="Heading6Char">
    <w:name w:val="Heading 6 Char"/>
    <w:basedOn w:val="DefaultParagraphFont"/>
    <w:link w:val="Heading6"/>
    <w:uiPriority w:val="9"/>
    <w:semiHidden/>
    <w:rsid w:val="00C00525"/>
    <w:rPr>
      <w:rFonts w:eastAsiaTheme="majorEastAsia" w:cstheme="majorBidi"/>
      <w:i/>
      <w:iCs/>
      <w:color w:val="595959" w:themeColor="text1" w:themeTint="A6"/>
      <w:kern w:val="2"/>
      <w:lang w:val="en-ID"/>
    </w:rPr>
  </w:style>
  <w:style w:type="character" w:customStyle="1" w:styleId="Heading7Char">
    <w:name w:val="Heading 7 Char"/>
    <w:basedOn w:val="DefaultParagraphFont"/>
    <w:link w:val="Heading7"/>
    <w:uiPriority w:val="9"/>
    <w:semiHidden/>
    <w:rsid w:val="00C00525"/>
    <w:rPr>
      <w:rFonts w:asciiTheme="majorHAnsi" w:eastAsiaTheme="majorEastAsia" w:hAnsiTheme="majorHAnsi" w:cstheme="majorBidi"/>
      <w:i/>
      <w:iCs/>
      <w:color w:val="243F60" w:themeColor="accent1" w:themeShade="7F"/>
      <w:kern w:val="2"/>
      <w:lang w:val="en-ID"/>
    </w:rPr>
  </w:style>
  <w:style w:type="character" w:customStyle="1" w:styleId="Heading8Char">
    <w:name w:val="Heading 8 Char"/>
    <w:basedOn w:val="DefaultParagraphFont"/>
    <w:link w:val="Heading8"/>
    <w:uiPriority w:val="9"/>
    <w:semiHidden/>
    <w:rsid w:val="00C00525"/>
    <w:rPr>
      <w:rFonts w:eastAsiaTheme="majorEastAsia" w:cstheme="majorBidi"/>
      <w:i/>
      <w:iCs/>
      <w:color w:val="272727" w:themeColor="text1" w:themeTint="D8"/>
      <w:kern w:val="2"/>
      <w:lang w:val="en-ID"/>
    </w:rPr>
  </w:style>
  <w:style w:type="character" w:customStyle="1" w:styleId="Heading9Char">
    <w:name w:val="Heading 9 Char"/>
    <w:basedOn w:val="DefaultParagraphFont"/>
    <w:link w:val="Heading9"/>
    <w:uiPriority w:val="9"/>
    <w:semiHidden/>
    <w:rsid w:val="00C00525"/>
    <w:rPr>
      <w:rFonts w:eastAsiaTheme="majorEastAsia" w:cstheme="majorBidi"/>
      <w:color w:val="272727" w:themeColor="text1" w:themeTint="D8"/>
      <w:kern w:val="2"/>
      <w:lang w:val="en-ID"/>
    </w:rPr>
  </w:style>
  <w:style w:type="paragraph" w:customStyle="1" w:styleId="TableParagraph">
    <w:name w:val="Table Paragraph"/>
    <w:basedOn w:val="Normal"/>
    <w:uiPriority w:val="1"/>
    <w:qFormat/>
    <w:rsid w:val="00C00525"/>
    <w:pPr>
      <w:widowControl w:val="0"/>
      <w:autoSpaceDE w:val="0"/>
      <w:autoSpaceDN w:val="0"/>
      <w:spacing w:after="0" w:line="240" w:lineRule="auto"/>
      <w:ind w:left="106"/>
    </w:pPr>
    <w:rPr>
      <w:rFonts w:ascii="Times New Roman" w:eastAsia="Times New Roman" w:hAnsi="Times New Roman" w:cs="Times New Roman"/>
      <w:kern w:val="0"/>
    </w:rPr>
  </w:style>
  <w:style w:type="character" w:customStyle="1" w:styleId="UnresolvedMention1">
    <w:name w:val="Unresolved Mention1"/>
    <w:basedOn w:val="DefaultParagraphFont"/>
    <w:uiPriority w:val="99"/>
    <w:semiHidden/>
    <w:unhideWhenUsed/>
    <w:rsid w:val="00C00525"/>
    <w:rPr>
      <w:color w:val="605E5C"/>
      <w:shd w:val="clear" w:color="auto" w:fill="E1DFDD"/>
    </w:rPr>
  </w:style>
  <w:style w:type="paragraph" w:styleId="NormalWeb">
    <w:name w:val="Normal (Web)"/>
    <w:basedOn w:val="Normal"/>
    <w:uiPriority w:val="99"/>
    <w:unhideWhenUsed/>
    <w:rsid w:val="00C00525"/>
    <w:rPr>
      <w:rFonts w:ascii="Times New Roman" w:hAnsi="Times New Roman" w:cs="Times New Roman"/>
      <w:sz w:val="24"/>
      <w:szCs w:val="24"/>
    </w:rPr>
  </w:style>
  <w:style w:type="character" w:styleId="PlaceholderText">
    <w:name w:val="Placeholder Text"/>
    <w:basedOn w:val="DefaultParagraphFont"/>
    <w:uiPriority w:val="99"/>
    <w:semiHidden/>
    <w:rsid w:val="00C00525"/>
    <w:rPr>
      <w:color w:val="666666"/>
    </w:rPr>
  </w:style>
  <w:style w:type="character" w:customStyle="1" w:styleId="a">
    <w:name w:val="_"/>
    <w:basedOn w:val="DefaultParagraphFont"/>
    <w:rsid w:val="00C00525"/>
  </w:style>
  <w:style w:type="character" w:customStyle="1" w:styleId="UnresolvedMention2">
    <w:name w:val="Unresolved Mention2"/>
    <w:basedOn w:val="DefaultParagraphFont"/>
    <w:uiPriority w:val="99"/>
    <w:semiHidden/>
    <w:unhideWhenUsed/>
    <w:rsid w:val="00C00525"/>
    <w:rPr>
      <w:color w:val="605E5C"/>
      <w:shd w:val="clear" w:color="auto" w:fill="E1DFDD"/>
    </w:rPr>
  </w:style>
  <w:style w:type="paragraph" w:styleId="NoSpacing">
    <w:name w:val="No Spacing"/>
    <w:uiPriority w:val="1"/>
    <w:qFormat/>
    <w:rsid w:val="00C00525"/>
    <w:pPr>
      <w:spacing w:after="0" w:line="240" w:lineRule="auto"/>
    </w:pPr>
    <w:rPr>
      <w:kern w:val="2"/>
      <w:lang w:val="en-ID"/>
    </w:rPr>
  </w:style>
  <w:style w:type="character" w:customStyle="1" w:styleId="UnresolvedMention3">
    <w:name w:val="Unresolved Mention3"/>
    <w:basedOn w:val="DefaultParagraphFont"/>
    <w:uiPriority w:val="99"/>
    <w:semiHidden/>
    <w:unhideWhenUsed/>
    <w:rsid w:val="00C00525"/>
    <w:rPr>
      <w:color w:val="605E5C"/>
      <w:shd w:val="clear" w:color="auto" w:fill="E1DFDD"/>
    </w:rPr>
  </w:style>
  <w:style w:type="character" w:customStyle="1" w:styleId="UnresolvedMention4">
    <w:name w:val="Unresolved Mention4"/>
    <w:basedOn w:val="DefaultParagraphFont"/>
    <w:uiPriority w:val="99"/>
    <w:semiHidden/>
    <w:unhideWhenUsed/>
    <w:rsid w:val="00C00525"/>
    <w:rPr>
      <w:color w:val="605E5C"/>
      <w:shd w:val="clear" w:color="auto" w:fill="E1DFDD"/>
    </w:rPr>
  </w:style>
  <w:style w:type="character" w:customStyle="1" w:styleId="UnresolvedMention">
    <w:name w:val="Unresolved Mention"/>
    <w:basedOn w:val="DefaultParagraphFont"/>
    <w:uiPriority w:val="99"/>
    <w:semiHidden/>
    <w:unhideWhenUsed/>
    <w:rsid w:val="00C00525"/>
    <w:rPr>
      <w:color w:val="605E5C"/>
      <w:shd w:val="clear" w:color="auto" w:fill="E1DFDD"/>
    </w:rPr>
  </w:style>
  <w:style w:type="table" w:customStyle="1" w:styleId="PlainTable2">
    <w:name w:val="Plain Table 2"/>
    <w:basedOn w:val="TableNormal"/>
    <w:uiPriority w:val="42"/>
    <w:rsid w:val="00C0052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C0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525"/>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00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525"/>
    <w:rPr>
      <w:rFonts w:eastAsiaTheme="majorEastAsia" w:cstheme="majorBidi"/>
      <w:color w:val="595959" w:themeColor="text1" w:themeTint="A6"/>
      <w:spacing w:val="15"/>
      <w:kern w:val="2"/>
      <w:sz w:val="28"/>
      <w:szCs w:val="28"/>
      <w:lang w:val="en-ID"/>
    </w:rPr>
  </w:style>
  <w:style w:type="paragraph" w:styleId="Quote">
    <w:name w:val="Quote"/>
    <w:basedOn w:val="Normal"/>
    <w:next w:val="Normal"/>
    <w:link w:val="QuoteChar"/>
    <w:uiPriority w:val="29"/>
    <w:qFormat/>
    <w:rsid w:val="00C00525"/>
    <w:pPr>
      <w:spacing w:before="160"/>
      <w:jc w:val="center"/>
    </w:pPr>
    <w:rPr>
      <w:i/>
      <w:iCs/>
      <w:color w:val="404040" w:themeColor="text1" w:themeTint="BF"/>
    </w:rPr>
  </w:style>
  <w:style w:type="character" w:customStyle="1" w:styleId="QuoteChar">
    <w:name w:val="Quote Char"/>
    <w:basedOn w:val="DefaultParagraphFont"/>
    <w:link w:val="Quote"/>
    <w:uiPriority w:val="29"/>
    <w:rsid w:val="00C00525"/>
    <w:rPr>
      <w:i/>
      <w:iCs/>
      <w:color w:val="404040" w:themeColor="text1" w:themeTint="BF"/>
      <w:kern w:val="2"/>
      <w:lang w:val="en-ID"/>
    </w:rPr>
  </w:style>
  <w:style w:type="character" w:styleId="IntenseEmphasis">
    <w:name w:val="Intense Emphasis"/>
    <w:basedOn w:val="DefaultParagraphFont"/>
    <w:uiPriority w:val="21"/>
    <w:qFormat/>
    <w:rsid w:val="00C00525"/>
    <w:rPr>
      <w:i/>
      <w:iCs/>
      <w:color w:val="365F91" w:themeColor="accent1" w:themeShade="BF"/>
    </w:rPr>
  </w:style>
  <w:style w:type="paragraph" w:styleId="IntenseQuote">
    <w:name w:val="Intense Quote"/>
    <w:basedOn w:val="Normal"/>
    <w:next w:val="Normal"/>
    <w:link w:val="IntenseQuoteChar"/>
    <w:uiPriority w:val="30"/>
    <w:qFormat/>
    <w:rsid w:val="00C005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00525"/>
    <w:rPr>
      <w:i/>
      <w:iCs/>
      <w:color w:val="365F91" w:themeColor="accent1" w:themeShade="BF"/>
      <w:kern w:val="2"/>
      <w:lang w:val="en-ID"/>
    </w:rPr>
  </w:style>
  <w:style w:type="character" w:styleId="IntenseReference">
    <w:name w:val="Intense Reference"/>
    <w:basedOn w:val="DefaultParagraphFont"/>
    <w:uiPriority w:val="32"/>
    <w:qFormat/>
    <w:rsid w:val="00C00525"/>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30"/>
    <w:pPr>
      <w:spacing w:after="160" w:line="259" w:lineRule="auto"/>
    </w:pPr>
    <w:rPr>
      <w:kern w:val="2"/>
      <w:lang w:val="en-ID"/>
    </w:rPr>
  </w:style>
  <w:style w:type="paragraph" w:styleId="Heading1">
    <w:name w:val="heading 1"/>
    <w:basedOn w:val="Normal"/>
    <w:link w:val="Heading1Char"/>
    <w:uiPriority w:val="9"/>
    <w:qFormat/>
    <w:rsid w:val="005127E9"/>
    <w:pPr>
      <w:widowControl w:val="0"/>
      <w:autoSpaceDE w:val="0"/>
      <w:autoSpaceDN w:val="0"/>
      <w:spacing w:before="216" w:after="0" w:line="240" w:lineRule="auto"/>
      <w:ind w:left="697" w:right="325"/>
      <w:jc w:val="center"/>
      <w:outlineLvl w:val="0"/>
    </w:pPr>
    <w:rPr>
      <w:rFonts w:ascii="Times New Roman" w:eastAsia="Times New Roman" w:hAnsi="Times New Roman" w:cs="Times New Roman"/>
      <w:b/>
      <w:bCs/>
      <w:kern w:val="0"/>
      <w:sz w:val="28"/>
      <w:szCs w:val="28"/>
    </w:rPr>
  </w:style>
  <w:style w:type="paragraph" w:styleId="Heading2">
    <w:name w:val="heading 2"/>
    <w:basedOn w:val="Normal"/>
    <w:next w:val="Normal"/>
    <w:link w:val="Heading2Char"/>
    <w:uiPriority w:val="9"/>
    <w:unhideWhenUsed/>
    <w:qFormat/>
    <w:rsid w:val="00BF4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05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4C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052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00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52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00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30"/>
    <w:rPr>
      <w:kern w:val="2"/>
      <w:lang w:val="en-ID"/>
    </w:rPr>
  </w:style>
  <w:style w:type="paragraph" w:styleId="Footer">
    <w:name w:val="footer"/>
    <w:basedOn w:val="Normal"/>
    <w:link w:val="FooterChar"/>
    <w:uiPriority w:val="99"/>
    <w:unhideWhenUsed/>
    <w:rsid w:val="0011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30"/>
    <w:rPr>
      <w:kern w:val="2"/>
      <w:lang w:val="en-ID"/>
    </w:rPr>
  </w:style>
  <w:style w:type="character" w:customStyle="1" w:styleId="Heading1Char">
    <w:name w:val="Heading 1 Char"/>
    <w:basedOn w:val="DefaultParagraphFont"/>
    <w:link w:val="Heading1"/>
    <w:uiPriority w:val="9"/>
    <w:rsid w:val="005127E9"/>
    <w:rPr>
      <w:rFonts w:ascii="Times New Roman" w:eastAsia="Times New Roman" w:hAnsi="Times New Roman" w:cs="Times New Roman"/>
      <w:b/>
      <w:bCs/>
      <w:sz w:val="28"/>
      <w:szCs w:val="28"/>
      <w:lang w:val="en-ID"/>
    </w:rPr>
  </w:style>
  <w:style w:type="character" w:styleId="Hyperlink">
    <w:name w:val="Hyperlink"/>
    <w:basedOn w:val="DefaultParagraphFont"/>
    <w:uiPriority w:val="99"/>
    <w:unhideWhenUsed/>
    <w:rsid w:val="00F74C21"/>
    <w:rPr>
      <w:color w:val="0000FF" w:themeColor="hyperlink"/>
      <w:u w:val="single"/>
    </w:rPr>
  </w:style>
  <w:style w:type="paragraph" w:styleId="TOCHeading">
    <w:name w:val="TOC Heading"/>
    <w:basedOn w:val="Heading1"/>
    <w:next w:val="Normal"/>
    <w:uiPriority w:val="39"/>
    <w:unhideWhenUsed/>
    <w:qFormat/>
    <w:rsid w:val="00F74C2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74C21"/>
    <w:pPr>
      <w:tabs>
        <w:tab w:val="right" w:leader="dot" w:pos="7927"/>
      </w:tabs>
      <w:spacing w:after="0" w:line="360" w:lineRule="auto"/>
      <w:ind w:left="993" w:hanging="993"/>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74C21"/>
    <w:pPr>
      <w:tabs>
        <w:tab w:val="left" w:pos="660"/>
        <w:tab w:val="right" w:leader="dot" w:pos="7927"/>
      </w:tabs>
      <w:spacing w:after="0" w:line="360" w:lineRule="auto"/>
      <w:ind w:left="993" w:hanging="993"/>
    </w:pPr>
    <w:rPr>
      <w:rFonts w:ascii="Times New Roman" w:hAnsi="Times New Roman" w:cs="Times New Roman"/>
      <w:noProof/>
    </w:rPr>
  </w:style>
  <w:style w:type="paragraph" w:styleId="TOC3">
    <w:name w:val="toc 3"/>
    <w:basedOn w:val="Normal"/>
    <w:next w:val="Normal"/>
    <w:autoRedefine/>
    <w:uiPriority w:val="39"/>
    <w:unhideWhenUsed/>
    <w:rsid w:val="00F74C21"/>
    <w:pPr>
      <w:tabs>
        <w:tab w:val="left" w:pos="709"/>
        <w:tab w:val="left" w:pos="851"/>
        <w:tab w:val="right" w:leader="dot" w:pos="7927"/>
      </w:tabs>
      <w:spacing w:after="0" w:line="360" w:lineRule="auto"/>
      <w:ind w:left="709" w:hanging="567"/>
      <w:jc w:val="both"/>
    </w:pPr>
  </w:style>
  <w:style w:type="paragraph" w:styleId="TableofFigures">
    <w:name w:val="table of figures"/>
    <w:basedOn w:val="Normal"/>
    <w:next w:val="Normal"/>
    <w:uiPriority w:val="99"/>
    <w:unhideWhenUsed/>
    <w:rsid w:val="00F74C21"/>
    <w:pPr>
      <w:spacing w:after="0"/>
    </w:pPr>
  </w:style>
  <w:style w:type="paragraph" w:styleId="BalloonText">
    <w:name w:val="Balloon Text"/>
    <w:basedOn w:val="Normal"/>
    <w:link w:val="BalloonTextChar"/>
    <w:uiPriority w:val="99"/>
    <w:semiHidden/>
    <w:unhideWhenUsed/>
    <w:rsid w:val="00F7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21"/>
    <w:rPr>
      <w:rFonts w:ascii="Tahoma" w:hAnsi="Tahoma" w:cs="Tahoma"/>
      <w:kern w:val="2"/>
      <w:sz w:val="16"/>
      <w:szCs w:val="16"/>
      <w:lang w:val="en-ID"/>
    </w:rPr>
  </w:style>
  <w:style w:type="paragraph" w:styleId="BodyText">
    <w:name w:val="Body Text"/>
    <w:basedOn w:val="Normal"/>
    <w:link w:val="BodyTextChar"/>
    <w:uiPriority w:val="1"/>
    <w:qFormat/>
    <w:rsid w:val="004764E8"/>
    <w:pPr>
      <w:widowControl w:val="0"/>
      <w:autoSpaceDE w:val="0"/>
      <w:autoSpaceDN w:val="0"/>
      <w:spacing w:after="0" w:line="240" w:lineRule="auto"/>
      <w:ind w:left="595"/>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4764E8"/>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4764E8"/>
    <w:pPr>
      <w:widowControl w:val="0"/>
      <w:autoSpaceDE w:val="0"/>
      <w:autoSpaceDN w:val="0"/>
      <w:spacing w:after="0" w:line="240" w:lineRule="auto"/>
      <w:ind w:left="1020" w:hanging="425"/>
      <w:jc w:val="both"/>
    </w:pPr>
    <w:rPr>
      <w:rFonts w:ascii="Times New Roman" w:eastAsia="Times New Roman" w:hAnsi="Times New Roman" w:cs="Times New Roman"/>
      <w:kern w:val="0"/>
    </w:rPr>
  </w:style>
  <w:style w:type="character" w:customStyle="1" w:styleId="Heading2Char">
    <w:name w:val="Heading 2 Char"/>
    <w:basedOn w:val="DefaultParagraphFont"/>
    <w:link w:val="Heading2"/>
    <w:uiPriority w:val="9"/>
    <w:rsid w:val="00BF4C8F"/>
    <w:rPr>
      <w:rFonts w:asciiTheme="majorHAnsi" w:eastAsiaTheme="majorEastAsia" w:hAnsiTheme="majorHAnsi" w:cstheme="majorBidi"/>
      <w:b/>
      <w:bCs/>
      <w:color w:val="4F81BD" w:themeColor="accent1"/>
      <w:kern w:val="2"/>
      <w:sz w:val="26"/>
      <w:szCs w:val="26"/>
      <w:lang w:val="en-ID"/>
    </w:rPr>
  </w:style>
  <w:style w:type="character" w:customStyle="1" w:styleId="Heading4Char">
    <w:name w:val="Heading 4 Char"/>
    <w:basedOn w:val="DefaultParagraphFont"/>
    <w:link w:val="Heading4"/>
    <w:uiPriority w:val="9"/>
    <w:rsid w:val="00BF4C8F"/>
    <w:rPr>
      <w:rFonts w:asciiTheme="majorHAnsi" w:eastAsiaTheme="majorEastAsia" w:hAnsiTheme="majorHAnsi" w:cstheme="majorBidi"/>
      <w:b/>
      <w:bCs/>
      <w:i/>
      <w:iCs/>
      <w:color w:val="4F81BD" w:themeColor="accent1"/>
      <w:kern w:val="2"/>
      <w:lang w:val="en-ID"/>
    </w:rPr>
  </w:style>
  <w:style w:type="paragraph" w:styleId="Caption">
    <w:name w:val="caption"/>
    <w:basedOn w:val="Normal"/>
    <w:next w:val="Normal"/>
    <w:uiPriority w:val="35"/>
    <w:unhideWhenUsed/>
    <w:qFormat/>
    <w:rsid w:val="00BF4C8F"/>
    <w:pPr>
      <w:spacing w:after="200" w:line="240" w:lineRule="auto"/>
    </w:pPr>
    <w:rPr>
      <w:i/>
      <w:iCs/>
      <w:color w:val="1F497D" w:themeColor="text2"/>
      <w:sz w:val="18"/>
      <w:szCs w:val="18"/>
    </w:rPr>
  </w:style>
  <w:style w:type="table" w:styleId="TableGrid">
    <w:name w:val="Table Grid"/>
    <w:basedOn w:val="TableNormal"/>
    <w:uiPriority w:val="39"/>
    <w:rsid w:val="00BF4C8F"/>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00525"/>
    <w:rPr>
      <w:rFonts w:asciiTheme="majorHAnsi" w:eastAsiaTheme="majorEastAsia" w:hAnsiTheme="majorHAnsi" w:cstheme="majorBidi"/>
      <w:b/>
      <w:bCs/>
      <w:color w:val="4F81BD" w:themeColor="accent1"/>
      <w:kern w:val="2"/>
      <w:lang w:val="en-ID"/>
    </w:rPr>
  </w:style>
  <w:style w:type="character" w:customStyle="1" w:styleId="Heading5Char">
    <w:name w:val="Heading 5 Char"/>
    <w:basedOn w:val="DefaultParagraphFont"/>
    <w:link w:val="Heading5"/>
    <w:uiPriority w:val="9"/>
    <w:semiHidden/>
    <w:rsid w:val="00C00525"/>
    <w:rPr>
      <w:rFonts w:eastAsiaTheme="majorEastAsia" w:cstheme="majorBidi"/>
      <w:color w:val="365F91" w:themeColor="accent1" w:themeShade="BF"/>
      <w:kern w:val="2"/>
      <w:lang w:val="en-ID"/>
    </w:rPr>
  </w:style>
  <w:style w:type="character" w:customStyle="1" w:styleId="Heading6Char">
    <w:name w:val="Heading 6 Char"/>
    <w:basedOn w:val="DefaultParagraphFont"/>
    <w:link w:val="Heading6"/>
    <w:uiPriority w:val="9"/>
    <w:semiHidden/>
    <w:rsid w:val="00C00525"/>
    <w:rPr>
      <w:rFonts w:eastAsiaTheme="majorEastAsia" w:cstheme="majorBidi"/>
      <w:i/>
      <w:iCs/>
      <w:color w:val="595959" w:themeColor="text1" w:themeTint="A6"/>
      <w:kern w:val="2"/>
      <w:lang w:val="en-ID"/>
    </w:rPr>
  </w:style>
  <w:style w:type="character" w:customStyle="1" w:styleId="Heading7Char">
    <w:name w:val="Heading 7 Char"/>
    <w:basedOn w:val="DefaultParagraphFont"/>
    <w:link w:val="Heading7"/>
    <w:uiPriority w:val="9"/>
    <w:semiHidden/>
    <w:rsid w:val="00C00525"/>
    <w:rPr>
      <w:rFonts w:asciiTheme="majorHAnsi" w:eastAsiaTheme="majorEastAsia" w:hAnsiTheme="majorHAnsi" w:cstheme="majorBidi"/>
      <w:i/>
      <w:iCs/>
      <w:color w:val="243F60" w:themeColor="accent1" w:themeShade="7F"/>
      <w:kern w:val="2"/>
      <w:lang w:val="en-ID"/>
    </w:rPr>
  </w:style>
  <w:style w:type="character" w:customStyle="1" w:styleId="Heading8Char">
    <w:name w:val="Heading 8 Char"/>
    <w:basedOn w:val="DefaultParagraphFont"/>
    <w:link w:val="Heading8"/>
    <w:uiPriority w:val="9"/>
    <w:semiHidden/>
    <w:rsid w:val="00C00525"/>
    <w:rPr>
      <w:rFonts w:eastAsiaTheme="majorEastAsia" w:cstheme="majorBidi"/>
      <w:i/>
      <w:iCs/>
      <w:color w:val="272727" w:themeColor="text1" w:themeTint="D8"/>
      <w:kern w:val="2"/>
      <w:lang w:val="en-ID"/>
    </w:rPr>
  </w:style>
  <w:style w:type="character" w:customStyle="1" w:styleId="Heading9Char">
    <w:name w:val="Heading 9 Char"/>
    <w:basedOn w:val="DefaultParagraphFont"/>
    <w:link w:val="Heading9"/>
    <w:uiPriority w:val="9"/>
    <w:semiHidden/>
    <w:rsid w:val="00C00525"/>
    <w:rPr>
      <w:rFonts w:eastAsiaTheme="majorEastAsia" w:cstheme="majorBidi"/>
      <w:color w:val="272727" w:themeColor="text1" w:themeTint="D8"/>
      <w:kern w:val="2"/>
      <w:lang w:val="en-ID"/>
    </w:rPr>
  </w:style>
  <w:style w:type="paragraph" w:customStyle="1" w:styleId="TableParagraph">
    <w:name w:val="Table Paragraph"/>
    <w:basedOn w:val="Normal"/>
    <w:uiPriority w:val="1"/>
    <w:qFormat/>
    <w:rsid w:val="00C00525"/>
    <w:pPr>
      <w:widowControl w:val="0"/>
      <w:autoSpaceDE w:val="0"/>
      <w:autoSpaceDN w:val="0"/>
      <w:spacing w:after="0" w:line="240" w:lineRule="auto"/>
      <w:ind w:left="106"/>
    </w:pPr>
    <w:rPr>
      <w:rFonts w:ascii="Times New Roman" w:eastAsia="Times New Roman" w:hAnsi="Times New Roman" w:cs="Times New Roman"/>
      <w:kern w:val="0"/>
    </w:rPr>
  </w:style>
  <w:style w:type="character" w:customStyle="1" w:styleId="UnresolvedMention1">
    <w:name w:val="Unresolved Mention1"/>
    <w:basedOn w:val="DefaultParagraphFont"/>
    <w:uiPriority w:val="99"/>
    <w:semiHidden/>
    <w:unhideWhenUsed/>
    <w:rsid w:val="00C00525"/>
    <w:rPr>
      <w:color w:val="605E5C"/>
      <w:shd w:val="clear" w:color="auto" w:fill="E1DFDD"/>
    </w:rPr>
  </w:style>
  <w:style w:type="paragraph" w:styleId="NormalWeb">
    <w:name w:val="Normal (Web)"/>
    <w:basedOn w:val="Normal"/>
    <w:uiPriority w:val="99"/>
    <w:unhideWhenUsed/>
    <w:rsid w:val="00C00525"/>
    <w:rPr>
      <w:rFonts w:ascii="Times New Roman" w:hAnsi="Times New Roman" w:cs="Times New Roman"/>
      <w:sz w:val="24"/>
      <w:szCs w:val="24"/>
    </w:rPr>
  </w:style>
  <w:style w:type="character" w:styleId="PlaceholderText">
    <w:name w:val="Placeholder Text"/>
    <w:basedOn w:val="DefaultParagraphFont"/>
    <w:uiPriority w:val="99"/>
    <w:semiHidden/>
    <w:rsid w:val="00C00525"/>
    <w:rPr>
      <w:color w:val="666666"/>
    </w:rPr>
  </w:style>
  <w:style w:type="character" w:customStyle="1" w:styleId="a">
    <w:name w:val="_"/>
    <w:basedOn w:val="DefaultParagraphFont"/>
    <w:rsid w:val="00C00525"/>
  </w:style>
  <w:style w:type="character" w:customStyle="1" w:styleId="UnresolvedMention2">
    <w:name w:val="Unresolved Mention2"/>
    <w:basedOn w:val="DefaultParagraphFont"/>
    <w:uiPriority w:val="99"/>
    <w:semiHidden/>
    <w:unhideWhenUsed/>
    <w:rsid w:val="00C00525"/>
    <w:rPr>
      <w:color w:val="605E5C"/>
      <w:shd w:val="clear" w:color="auto" w:fill="E1DFDD"/>
    </w:rPr>
  </w:style>
  <w:style w:type="paragraph" w:styleId="NoSpacing">
    <w:name w:val="No Spacing"/>
    <w:uiPriority w:val="1"/>
    <w:qFormat/>
    <w:rsid w:val="00C00525"/>
    <w:pPr>
      <w:spacing w:after="0" w:line="240" w:lineRule="auto"/>
    </w:pPr>
    <w:rPr>
      <w:kern w:val="2"/>
      <w:lang w:val="en-ID"/>
    </w:rPr>
  </w:style>
  <w:style w:type="character" w:customStyle="1" w:styleId="UnresolvedMention3">
    <w:name w:val="Unresolved Mention3"/>
    <w:basedOn w:val="DefaultParagraphFont"/>
    <w:uiPriority w:val="99"/>
    <w:semiHidden/>
    <w:unhideWhenUsed/>
    <w:rsid w:val="00C00525"/>
    <w:rPr>
      <w:color w:val="605E5C"/>
      <w:shd w:val="clear" w:color="auto" w:fill="E1DFDD"/>
    </w:rPr>
  </w:style>
  <w:style w:type="character" w:customStyle="1" w:styleId="UnresolvedMention4">
    <w:name w:val="Unresolved Mention4"/>
    <w:basedOn w:val="DefaultParagraphFont"/>
    <w:uiPriority w:val="99"/>
    <w:semiHidden/>
    <w:unhideWhenUsed/>
    <w:rsid w:val="00C00525"/>
    <w:rPr>
      <w:color w:val="605E5C"/>
      <w:shd w:val="clear" w:color="auto" w:fill="E1DFDD"/>
    </w:rPr>
  </w:style>
  <w:style w:type="character" w:customStyle="1" w:styleId="UnresolvedMention">
    <w:name w:val="Unresolved Mention"/>
    <w:basedOn w:val="DefaultParagraphFont"/>
    <w:uiPriority w:val="99"/>
    <w:semiHidden/>
    <w:unhideWhenUsed/>
    <w:rsid w:val="00C00525"/>
    <w:rPr>
      <w:color w:val="605E5C"/>
      <w:shd w:val="clear" w:color="auto" w:fill="E1DFDD"/>
    </w:rPr>
  </w:style>
  <w:style w:type="table" w:customStyle="1" w:styleId="PlainTable2">
    <w:name w:val="Plain Table 2"/>
    <w:basedOn w:val="TableNormal"/>
    <w:uiPriority w:val="42"/>
    <w:rsid w:val="00C0052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C0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525"/>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00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525"/>
    <w:rPr>
      <w:rFonts w:eastAsiaTheme="majorEastAsia" w:cstheme="majorBidi"/>
      <w:color w:val="595959" w:themeColor="text1" w:themeTint="A6"/>
      <w:spacing w:val="15"/>
      <w:kern w:val="2"/>
      <w:sz w:val="28"/>
      <w:szCs w:val="28"/>
      <w:lang w:val="en-ID"/>
    </w:rPr>
  </w:style>
  <w:style w:type="paragraph" w:styleId="Quote">
    <w:name w:val="Quote"/>
    <w:basedOn w:val="Normal"/>
    <w:next w:val="Normal"/>
    <w:link w:val="QuoteChar"/>
    <w:uiPriority w:val="29"/>
    <w:qFormat/>
    <w:rsid w:val="00C00525"/>
    <w:pPr>
      <w:spacing w:before="160"/>
      <w:jc w:val="center"/>
    </w:pPr>
    <w:rPr>
      <w:i/>
      <w:iCs/>
      <w:color w:val="404040" w:themeColor="text1" w:themeTint="BF"/>
    </w:rPr>
  </w:style>
  <w:style w:type="character" w:customStyle="1" w:styleId="QuoteChar">
    <w:name w:val="Quote Char"/>
    <w:basedOn w:val="DefaultParagraphFont"/>
    <w:link w:val="Quote"/>
    <w:uiPriority w:val="29"/>
    <w:rsid w:val="00C00525"/>
    <w:rPr>
      <w:i/>
      <w:iCs/>
      <w:color w:val="404040" w:themeColor="text1" w:themeTint="BF"/>
      <w:kern w:val="2"/>
      <w:lang w:val="en-ID"/>
    </w:rPr>
  </w:style>
  <w:style w:type="character" w:styleId="IntenseEmphasis">
    <w:name w:val="Intense Emphasis"/>
    <w:basedOn w:val="DefaultParagraphFont"/>
    <w:uiPriority w:val="21"/>
    <w:qFormat/>
    <w:rsid w:val="00C00525"/>
    <w:rPr>
      <w:i/>
      <w:iCs/>
      <w:color w:val="365F91" w:themeColor="accent1" w:themeShade="BF"/>
    </w:rPr>
  </w:style>
  <w:style w:type="paragraph" w:styleId="IntenseQuote">
    <w:name w:val="Intense Quote"/>
    <w:basedOn w:val="Normal"/>
    <w:next w:val="Normal"/>
    <w:link w:val="IntenseQuoteChar"/>
    <w:uiPriority w:val="30"/>
    <w:qFormat/>
    <w:rsid w:val="00C005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00525"/>
    <w:rPr>
      <w:i/>
      <w:iCs/>
      <w:color w:val="365F91" w:themeColor="accent1" w:themeShade="BF"/>
      <w:kern w:val="2"/>
      <w:lang w:val="en-ID"/>
    </w:rPr>
  </w:style>
  <w:style w:type="character" w:styleId="IntenseReference">
    <w:name w:val="Intense Reference"/>
    <w:basedOn w:val="DefaultParagraphFont"/>
    <w:uiPriority w:val="32"/>
    <w:qFormat/>
    <w:rsid w:val="00C00525"/>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694243D74040228E1442BA4865354D"/>
        <w:category>
          <w:name w:val="General"/>
          <w:gallery w:val="placeholder"/>
        </w:category>
        <w:types>
          <w:type w:val="bbPlcHdr"/>
        </w:types>
        <w:behaviors>
          <w:behavior w:val="content"/>
        </w:behaviors>
        <w:guid w:val="{FD691839-431F-44AD-9851-B7F747137347}"/>
      </w:docPartPr>
      <w:docPartBody>
        <w:p w:rsidR="00FD054C" w:rsidRDefault="00705CE9" w:rsidP="00705CE9">
          <w:pPr>
            <w:pStyle w:val="02694243D74040228E1442BA4865354D"/>
          </w:pPr>
          <w:r w:rsidRPr="00E666D2">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cs">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5CE9"/>
    <w:rsid w:val="00165BB1"/>
    <w:rsid w:val="00705CE9"/>
    <w:rsid w:val="00FD054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CE9"/>
    <w:rPr>
      <w:color w:val="666666"/>
    </w:rPr>
  </w:style>
  <w:style w:type="paragraph" w:customStyle="1" w:styleId="1972F7DF405340A49A4E5C0BC73631AE">
    <w:name w:val="1972F7DF405340A49A4E5C0BC73631AE"/>
    <w:rsid w:val="00705CE9"/>
  </w:style>
  <w:style w:type="paragraph" w:customStyle="1" w:styleId="9F5758F1284C46228EBAE0CE8C68BCF4">
    <w:name w:val="9F5758F1284C46228EBAE0CE8C68BCF4"/>
    <w:rsid w:val="00705CE9"/>
  </w:style>
  <w:style w:type="paragraph" w:customStyle="1" w:styleId="454A83D5CDD4472CAA2A14DB391A4005">
    <w:name w:val="454A83D5CDD4472CAA2A14DB391A4005"/>
    <w:rsid w:val="00705CE9"/>
  </w:style>
  <w:style w:type="paragraph" w:customStyle="1" w:styleId="C5E2C78759D1410E92B85CD9BFD3CA5F">
    <w:name w:val="C5E2C78759D1410E92B85CD9BFD3CA5F"/>
    <w:rsid w:val="00705CE9"/>
  </w:style>
  <w:style w:type="paragraph" w:customStyle="1" w:styleId="02694243D74040228E1442BA4865354D">
    <w:name w:val="02694243D74040228E1442BA4865354D"/>
    <w:rsid w:val="00705CE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2025-10-28T04:07:00Z</dcterms:created>
  <dcterms:modified xsi:type="dcterms:W3CDTF">2025-10-28T04:07:00Z</dcterms:modified>
</cp:coreProperties>
</file>