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CA" w:rsidRDefault="00A215CA" w:rsidP="00A215CA">
      <w:pPr>
        <w:pStyle w:val="Heading1"/>
        <w:ind w:left="3935" w:right="3086"/>
      </w:pPr>
      <w:r>
        <w:t>DAFTAR</w:t>
      </w:r>
      <w:r>
        <w:rPr>
          <w:spacing w:val="-2"/>
        </w:rPr>
        <w:t>PUSTAKA</w:t>
      </w:r>
    </w:p>
    <w:p w:rsidR="00A215CA" w:rsidRDefault="00A215CA" w:rsidP="00A215CA">
      <w:pPr>
        <w:pStyle w:val="BodyText"/>
        <w:rPr>
          <w:b/>
        </w:rPr>
      </w:pPr>
    </w:p>
    <w:p w:rsidR="00A215CA" w:rsidRDefault="00A215CA" w:rsidP="00A215CA">
      <w:pPr>
        <w:pStyle w:val="BodyText"/>
        <w:spacing w:before="139"/>
        <w:rPr>
          <w:b/>
        </w:rPr>
      </w:pPr>
    </w:p>
    <w:p w:rsidR="00A215CA" w:rsidRDefault="00A215CA" w:rsidP="00A215CA">
      <w:pPr>
        <w:spacing w:line="237" w:lineRule="auto"/>
        <w:ind w:left="2694" w:hanging="850"/>
        <w:rPr>
          <w:sz w:val="24"/>
        </w:rPr>
      </w:pPr>
      <w:r>
        <w:rPr>
          <w:sz w:val="24"/>
        </w:rPr>
        <w:t>Abdi.(2012),</w:t>
      </w:r>
      <w:r>
        <w:rPr>
          <w:i/>
          <w:sz w:val="24"/>
        </w:rPr>
        <w:t>MetodologiPenelitianSosialdanEkonomi</w:t>
      </w:r>
      <w:r>
        <w:rPr>
          <w:sz w:val="24"/>
        </w:rPr>
        <w:t xml:space="preserve">Teoridan </w:t>
      </w:r>
      <w:r>
        <w:rPr>
          <w:spacing w:val="-2"/>
          <w:sz w:val="24"/>
        </w:rPr>
        <w:t>Aplikasi.Alfabeta.Bandung,</w:t>
      </w:r>
    </w:p>
    <w:p w:rsidR="00A215CA" w:rsidRDefault="00A215CA" w:rsidP="00A215CA">
      <w:pPr>
        <w:pStyle w:val="BodyText"/>
        <w:spacing w:before="186" w:line="259" w:lineRule="auto"/>
        <w:ind w:left="2694" w:right="861" w:hanging="850"/>
        <w:jc w:val="both"/>
      </w:pPr>
      <w:r>
        <w:t xml:space="preserve">Ali Muhson, (2019). Peningkatan Minat Belajar dan Pemahaman Mahasiswa melalui Penerapan Problem Based Learning”, Jurnal Kependidikan, </w:t>
      </w:r>
      <w:r>
        <w:rPr>
          <w:spacing w:val="-2"/>
        </w:rPr>
        <w:t>Vol.39.</w:t>
      </w:r>
    </w:p>
    <w:p w:rsidR="00A215CA" w:rsidRDefault="00A215CA" w:rsidP="00A215CA">
      <w:pPr>
        <w:pStyle w:val="BodyText"/>
        <w:spacing w:before="157" w:line="259" w:lineRule="auto"/>
        <w:ind w:left="2694" w:right="864" w:hanging="850"/>
        <w:jc w:val="both"/>
      </w:pPr>
      <w:r>
        <w:t>Cucu Suhana, (2014). Konsep Strategi Pembelajaran (Edisi Revisi). Bandung: Refika Aditama.</w:t>
      </w:r>
    </w:p>
    <w:p w:rsidR="00A215CA" w:rsidRDefault="00A215CA" w:rsidP="00A215CA">
      <w:pPr>
        <w:pStyle w:val="BodyText"/>
        <w:spacing w:before="159" w:line="259" w:lineRule="auto"/>
        <w:ind w:left="2694" w:right="851" w:hanging="850"/>
        <w:jc w:val="both"/>
      </w:pPr>
      <w:r>
        <w:t>Farida, F., Fitria, Y., &amp; Saputri, L. (2018). Meningkatkan Aktivitas Dan Hasil Belajar Siswa Menggunakan Model Projek Based Learning ( PjBL ) di Kelas V SD Pembangunan UNP : Hasil Penugasan Dosen di Sekolah ( PDS). ProsidingSeminar NasionalHibahProgramPenugasanDosen Ke Sekolah (PDS)Universitas Negeri Padang</w:t>
      </w:r>
    </w:p>
    <w:p w:rsidR="00A215CA" w:rsidRDefault="00A215CA" w:rsidP="00A215CA">
      <w:pPr>
        <w:pStyle w:val="BodyText"/>
        <w:spacing w:before="30" w:line="456" w:lineRule="exact"/>
        <w:ind w:left="2694" w:right="847" w:hanging="850"/>
        <w:jc w:val="both"/>
      </w:pPr>
      <w:r>
        <w:t>Hamalik, Oemar. (2024). Proses Belajar Mengajar. Jakarta: PT. Bumi Aksara Heriyunita, (2016). Korelasi antara Tingkat Pendidikan Orang tua denganHasil</w:t>
      </w:r>
    </w:p>
    <w:p w:rsidR="00A215CA" w:rsidRDefault="00A215CA" w:rsidP="00A215CA">
      <w:pPr>
        <w:pStyle w:val="BodyText"/>
        <w:spacing w:line="249" w:lineRule="auto"/>
        <w:ind w:left="1844" w:right="974"/>
        <w:jc w:val="both"/>
      </w:pPr>
      <w:r>
        <w:t>Belajar Peserta didik Pada Mata Pelajaran Fiqih MIN 7 Jagabaya II Bandar Lampung, (Skripsi, Intitut Raden Intan Lampung)</w:t>
      </w:r>
    </w:p>
    <w:p w:rsidR="00A215CA" w:rsidRDefault="00A215CA" w:rsidP="00A215CA">
      <w:pPr>
        <w:pStyle w:val="BodyText"/>
        <w:spacing w:before="162" w:line="259" w:lineRule="auto"/>
        <w:ind w:left="2694" w:right="859" w:hanging="850"/>
        <w:jc w:val="both"/>
      </w:pPr>
      <w:r>
        <w:t>Ika Lestari, (2013). Pengembangan Bahan Ajar Berbasis Kompetensi. Padang : Akademia Pertama.</w:t>
      </w:r>
    </w:p>
    <w:p w:rsidR="00A215CA" w:rsidRDefault="00A215CA" w:rsidP="00A215CA">
      <w:pPr>
        <w:pStyle w:val="BodyText"/>
        <w:spacing w:before="158" w:line="259" w:lineRule="auto"/>
        <w:ind w:left="2694" w:right="851" w:hanging="850"/>
        <w:jc w:val="both"/>
      </w:pPr>
      <w:r>
        <w:t>John R. Savery, (2016). Overview of Problem-based Learning: Definitions and Distinctions”, Interdisciplinary Journal of Problem-based Learning”, Volume 1.</w:t>
      </w:r>
    </w:p>
    <w:p w:rsidR="00A215CA" w:rsidRDefault="00A215CA" w:rsidP="00A215CA">
      <w:pPr>
        <w:pStyle w:val="BodyText"/>
        <w:spacing w:before="13" w:line="460" w:lineRule="exact"/>
        <w:ind w:left="1844" w:right="852"/>
        <w:jc w:val="both"/>
      </w:pPr>
      <w:r>
        <w:t>Jumanta Hamdayama, (2016). Metodologi Pengajaran. Jakarta: Bumi Aksara KusumaWardhani,WidhaSunarnodanSuparmi,(2012).Pembelajaran</w:t>
      </w:r>
      <w:r>
        <w:rPr>
          <w:spacing w:val="-2"/>
        </w:rPr>
        <w:t>Fisika</w:t>
      </w:r>
    </w:p>
    <w:p w:rsidR="00A215CA" w:rsidRDefault="00A215CA" w:rsidP="00A215CA">
      <w:pPr>
        <w:pStyle w:val="BodyText"/>
        <w:spacing w:line="254" w:lineRule="exact"/>
        <w:ind w:left="2694"/>
        <w:jc w:val="both"/>
      </w:pPr>
      <w:r>
        <w:t>denganModelProblemBasedLearning(PBL)</w:t>
      </w:r>
      <w:r>
        <w:rPr>
          <w:spacing w:val="-2"/>
        </w:rPr>
        <w:t>Menggunakan</w:t>
      </w:r>
    </w:p>
    <w:p w:rsidR="00A215CA" w:rsidRDefault="00A215CA" w:rsidP="00A215CA">
      <w:pPr>
        <w:pStyle w:val="BodyText"/>
        <w:spacing w:before="27" w:line="259" w:lineRule="auto"/>
        <w:ind w:left="2694" w:right="857"/>
        <w:jc w:val="both"/>
      </w:pPr>
      <w:r>
        <w:t>Multimedia dan Modul ditinjau dari Kemampuan Berpikir Abstrak dan Kemampuan Verbal Siswa”, Jurnal Inkuiri,Vol. 1.</w:t>
      </w:r>
    </w:p>
    <w:p w:rsidR="00A215CA" w:rsidRDefault="00A215CA" w:rsidP="00A215CA">
      <w:pPr>
        <w:spacing w:before="158"/>
        <w:ind w:left="1844"/>
        <w:jc w:val="both"/>
        <w:rPr>
          <w:sz w:val="24"/>
        </w:rPr>
      </w:pPr>
      <w:r>
        <w:rPr>
          <w:sz w:val="24"/>
        </w:rPr>
        <w:t>Lindawati(2023),</w:t>
      </w:r>
      <w:r>
        <w:rPr>
          <w:i/>
          <w:sz w:val="24"/>
        </w:rPr>
        <w:t>ModelPembelajaran,</w:t>
      </w:r>
      <w:r>
        <w:rPr>
          <w:sz w:val="24"/>
        </w:rPr>
        <w:t>Jakarta,Bumi</w:t>
      </w:r>
      <w:r>
        <w:rPr>
          <w:spacing w:val="-2"/>
          <w:sz w:val="24"/>
        </w:rPr>
        <w:t>Aksara,.</w:t>
      </w:r>
    </w:p>
    <w:p w:rsidR="00A215CA" w:rsidRDefault="00A215CA" w:rsidP="00A215CA">
      <w:pPr>
        <w:pStyle w:val="BodyText"/>
        <w:spacing w:before="180" w:line="259" w:lineRule="auto"/>
        <w:ind w:left="2694" w:right="856" w:hanging="850"/>
        <w:jc w:val="both"/>
      </w:pPr>
      <w:r>
        <w:t>Lefudin, Belajar Dan Pembelajaran Dilengkapi Dengan Model Pembelajaran, Strategi Pembelajaran, Pendekatan Pembelajaran Dan Metode Pembelajaran (Yogyakarta: Deepublish, 2017)., hal. 174</w:t>
      </w:r>
    </w:p>
    <w:p w:rsidR="00A215CA" w:rsidRDefault="00A215CA" w:rsidP="00A215CA">
      <w:pPr>
        <w:pStyle w:val="BodyText"/>
        <w:spacing w:before="157" w:line="264" w:lineRule="auto"/>
        <w:ind w:left="2694" w:right="1158" w:hanging="850"/>
      </w:pPr>
      <w:r>
        <w:t>M.TaufiqAmir,(2019).InovasiPendidikanMelaluiProblemBased Learning. Jakarta: Kencana.</w:t>
      </w:r>
    </w:p>
    <w:p w:rsidR="00A215CA" w:rsidRDefault="00A215CA" w:rsidP="00A215CA">
      <w:pPr>
        <w:pStyle w:val="BodyText"/>
        <w:spacing w:line="264" w:lineRule="auto"/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0"/>
      </w:pPr>
    </w:p>
    <w:p w:rsidR="00A215CA" w:rsidRDefault="00A215CA" w:rsidP="00A215CA">
      <w:pPr>
        <w:pStyle w:val="BodyText"/>
        <w:spacing w:line="264" w:lineRule="auto"/>
        <w:ind w:left="2694" w:right="853" w:hanging="850"/>
        <w:jc w:val="both"/>
      </w:pPr>
      <w:r>
        <w:t>Muhammad Hosnan, (2014). Pendekatan Saintifik dan kontekstual dalam pembelajaran abad 21, Bogor: Ghalia Indonesia.</w:t>
      </w:r>
    </w:p>
    <w:p w:rsidR="00A215CA" w:rsidRDefault="00A215CA" w:rsidP="00A215CA">
      <w:pPr>
        <w:pStyle w:val="BodyText"/>
        <w:spacing w:before="152" w:line="259" w:lineRule="auto"/>
        <w:ind w:left="2694" w:right="859" w:hanging="850"/>
        <w:jc w:val="both"/>
      </w:pPr>
      <w:r>
        <w:t>Nurhadiyati, A., Rusdinal, &amp; Fitria, Y. (2020). Pengaruh Model Project Based Learning (PjBL) terhadap Hasil Belajar Siswa di Sekolah Dasar. Jurnal Basicedu, 3(2), 524–532.</w:t>
      </w:r>
    </w:p>
    <w:p w:rsidR="00A215CA" w:rsidRDefault="00A215CA" w:rsidP="00A215CA">
      <w:pPr>
        <w:pStyle w:val="BodyText"/>
        <w:spacing w:before="157" w:line="259" w:lineRule="auto"/>
        <w:ind w:left="2694" w:right="846" w:hanging="850"/>
        <w:jc w:val="both"/>
      </w:pPr>
      <w:r>
        <w:t>Nur ilma Asmaul Khusna, Nihayatur Rofi‟ah, Fatmah K. (2019). Strategi Layanan Bimbingan Konseling Dalam Bimbingan Akademik Di Smp Negeri 1 Purwosari”. Al-Isyrof : Jurnal KONSELING. Vol. 2 no. 1</w:t>
      </w:r>
    </w:p>
    <w:p w:rsidR="00A215CA" w:rsidRDefault="00A215CA" w:rsidP="00A215CA">
      <w:pPr>
        <w:pStyle w:val="BodyText"/>
        <w:spacing w:before="162" w:line="259" w:lineRule="auto"/>
        <w:ind w:left="2694" w:right="860" w:hanging="850"/>
        <w:jc w:val="both"/>
      </w:pPr>
      <w:r>
        <w:t>Paul Eggen dan Don Kauchak, (2022). Strategi dan Model Pembelajaran: Mengajarkan Konten dan Keterampilan Berpikir, (Jakarta, Indeks, 2022), Cet.1.</w:t>
      </w:r>
    </w:p>
    <w:p w:rsidR="00A215CA" w:rsidRDefault="00A215CA" w:rsidP="00A215CA">
      <w:pPr>
        <w:pStyle w:val="BodyText"/>
        <w:spacing w:before="160" w:line="237" w:lineRule="auto"/>
        <w:ind w:left="2694" w:right="855" w:hanging="850"/>
        <w:jc w:val="both"/>
      </w:pPr>
      <w:r>
        <w:t>Ridwan Abdullah Sani, (2013). Pembelajaran Saintifik untuk Implementasi Kurikulum 2013.Jakarta: Bumi Aksara.</w:t>
      </w:r>
    </w:p>
    <w:p w:rsidR="00A215CA" w:rsidRDefault="00A215CA" w:rsidP="00A215CA">
      <w:pPr>
        <w:pStyle w:val="BodyText"/>
        <w:spacing w:before="1"/>
      </w:pPr>
    </w:p>
    <w:p w:rsidR="00A215CA" w:rsidRDefault="00A215CA" w:rsidP="00A215CA">
      <w:pPr>
        <w:pStyle w:val="BodyText"/>
        <w:spacing w:line="259" w:lineRule="auto"/>
        <w:ind w:left="2694" w:right="853" w:hanging="850"/>
        <w:jc w:val="both"/>
      </w:pPr>
      <w:r>
        <w:t>Slameto, (2020). Belajar dan Faktor-Faktor yang Mempengaruhinya. Jakarta: Rineka Cipta</w:t>
      </w:r>
    </w:p>
    <w:p w:rsidR="00A215CA" w:rsidRDefault="00A215CA" w:rsidP="00A215CA">
      <w:pPr>
        <w:spacing w:before="162" w:line="259" w:lineRule="auto"/>
        <w:ind w:left="2694" w:right="854" w:hanging="850"/>
        <w:jc w:val="both"/>
        <w:rPr>
          <w:sz w:val="24"/>
        </w:rPr>
      </w:pPr>
      <w:r>
        <w:rPr>
          <w:sz w:val="24"/>
        </w:rPr>
        <w:t xml:space="preserve">Sugiyono. (2016).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>.Bandung: Alfabeta.</w:t>
      </w:r>
    </w:p>
    <w:p w:rsidR="00A215CA" w:rsidRDefault="00A215CA" w:rsidP="00A215CA">
      <w:pPr>
        <w:spacing w:before="158"/>
        <w:ind w:left="1844"/>
        <w:rPr>
          <w:sz w:val="24"/>
        </w:rPr>
      </w:pPr>
      <w:r>
        <w:rPr>
          <w:sz w:val="24"/>
        </w:rPr>
        <w:t>Sujarweni,</w:t>
      </w:r>
      <w:r>
        <w:rPr>
          <w:i/>
          <w:sz w:val="24"/>
        </w:rPr>
        <w:t>.</w:t>
      </w:r>
      <w:r>
        <w:rPr>
          <w:sz w:val="24"/>
        </w:rPr>
        <w:t>(2015),</w:t>
      </w:r>
      <w:r>
        <w:rPr>
          <w:i/>
          <w:sz w:val="24"/>
        </w:rPr>
        <w:t>SPSSUntukPenelitian</w:t>
      </w:r>
      <w:r>
        <w:rPr>
          <w:sz w:val="24"/>
        </w:rPr>
        <w:t xml:space="preserve">.PustakaBaru </w:t>
      </w:r>
      <w:r>
        <w:rPr>
          <w:spacing w:val="-2"/>
          <w:sz w:val="24"/>
        </w:rPr>
        <w:t>Press.Yogyakarta.</w:t>
      </w: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line="259" w:lineRule="auto"/>
        <w:ind w:left="2694" w:right="853" w:hanging="850"/>
        <w:jc w:val="both"/>
      </w:pPr>
      <w:r>
        <w:t>Siswanto.dkk, (2012). Pengaruh Problem-Based Learning (PBL) Terhadap Kemampuan Memecahkan Masalah Dan Hasil Belajar Kognitif Biologi Siswa, Jurnal Pendidikan Biologi Vol.4 No.2.</w:t>
      </w:r>
    </w:p>
    <w:p w:rsidR="00A215CA" w:rsidRDefault="00A215CA" w:rsidP="00A215CA">
      <w:pPr>
        <w:pStyle w:val="BodyText"/>
        <w:spacing w:before="164" w:line="237" w:lineRule="auto"/>
        <w:ind w:left="2694" w:right="655" w:hanging="850"/>
      </w:pPr>
      <w:r>
        <w:t>Sudjana,Nana(2019),Penilaianhasil</w:t>
      </w:r>
      <w:r>
        <w:rPr>
          <w:b/>
        </w:rPr>
        <w:t>belajar</w:t>
      </w:r>
      <w:r>
        <w:t xml:space="preserve">mengajar.Bandung:PT </w:t>
      </w:r>
      <w:r>
        <w:rPr>
          <w:spacing w:val="-2"/>
        </w:rPr>
        <w:t>Remaja.</w:t>
      </w:r>
    </w:p>
    <w:p w:rsidR="00A215CA" w:rsidRDefault="00A215CA" w:rsidP="00A215CA">
      <w:pPr>
        <w:pStyle w:val="BodyText"/>
        <w:spacing w:before="24"/>
        <w:ind w:left="1844"/>
      </w:pPr>
      <w:r>
        <w:rPr>
          <w:spacing w:val="-2"/>
        </w:rPr>
        <w:t>Rosdayakarya</w:t>
      </w:r>
    </w:p>
    <w:p w:rsidR="00A215CA" w:rsidRDefault="00A215CA" w:rsidP="00A215CA">
      <w:pPr>
        <w:spacing w:before="2" w:line="480" w:lineRule="auto"/>
        <w:ind w:left="2694" w:right="844" w:hanging="850"/>
        <w:jc w:val="both"/>
        <w:rPr>
          <w:sz w:val="24"/>
        </w:rPr>
      </w:pPr>
      <w:r>
        <w:rPr>
          <w:sz w:val="24"/>
        </w:rPr>
        <w:t xml:space="preserve">Trianto. (2013). </w:t>
      </w:r>
      <w:r>
        <w:rPr>
          <w:i/>
          <w:sz w:val="24"/>
        </w:rPr>
        <w:t>Mendesain Model Pembelajaran Inovatif-Progresif</w:t>
      </w:r>
      <w:r>
        <w:rPr>
          <w:sz w:val="24"/>
        </w:rPr>
        <w:t>. Jakarta: Kencana Prenada Media Group.</w:t>
      </w:r>
    </w:p>
    <w:p w:rsidR="00A215CA" w:rsidRDefault="00A215CA" w:rsidP="00A215CA">
      <w:pPr>
        <w:pStyle w:val="BodyText"/>
        <w:spacing w:line="480" w:lineRule="auto"/>
        <w:ind w:left="2694" w:right="850" w:hanging="850"/>
        <w:jc w:val="both"/>
      </w:pPr>
      <w:r>
        <w:t>Trianto,(2018) Model Pembelajaran Terpadu : Konsep, Strategi Dan Implementasinya Dalam Kurikulum Tingkat Satuan Pendidikan (KTSP). Jakarta. Rineka Cipta.</w:t>
      </w:r>
    </w:p>
    <w:p w:rsidR="00A215CA" w:rsidRDefault="00A215CA" w:rsidP="00A215CA">
      <w:pPr>
        <w:pStyle w:val="BodyText"/>
        <w:spacing w:line="480" w:lineRule="auto"/>
        <w:jc w:val="both"/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5"/>
      </w:pPr>
    </w:p>
    <w:p w:rsidR="00A215CA" w:rsidRDefault="00A215CA" w:rsidP="00A215CA">
      <w:pPr>
        <w:pStyle w:val="BodyText"/>
        <w:spacing w:line="480" w:lineRule="auto"/>
        <w:ind w:left="2421" w:right="655" w:hanging="577"/>
      </w:pPr>
      <w:r>
        <w:t>WinaSanjaya,(2018).StrategiPembelajaranBerorientasiStandarProses Pendidikan, (Jakarta: Kencana Prenada Media Group, 2018), Cet.</w:t>
      </w:r>
    </w:p>
    <w:p w:rsidR="00A215CA" w:rsidRDefault="00A215CA" w:rsidP="00A215CA">
      <w:pPr>
        <w:pStyle w:val="BodyText"/>
        <w:spacing w:line="480" w:lineRule="auto"/>
        <w:ind w:left="2421" w:right="945" w:hanging="577"/>
      </w:pPr>
      <w:r>
        <w:t>Samio,Nasution,I.N.,&amp;Lestari,W.(2021).TinjauanHasilBelajarEkonomi Menggunakan Model Kooperatif Tife TGT (Teams Game Turnamen) Dengan Talk Stick Pada Siswa SMA. JurnalPenelitian dan Pengabdian Masyarakat UISU 10 (1), 163-171.</w:t>
      </w:r>
    </w:p>
    <w:p w:rsidR="00A215CA" w:rsidRDefault="00A215CA" w:rsidP="00A215CA">
      <w:pPr>
        <w:pStyle w:val="BodyText"/>
        <w:spacing w:line="480" w:lineRule="auto"/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5"/>
      </w:pPr>
    </w:p>
    <w:p w:rsidR="00A215CA" w:rsidRDefault="00A215CA" w:rsidP="00A215CA">
      <w:pPr>
        <w:pStyle w:val="Heading1"/>
        <w:ind w:left="841"/>
      </w:pPr>
      <w:bookmarkStart w:id="0" w:name="LAMPIRAN"/>
      <w:bookmarkStart w:id="1" w:name="_bookmark64"/>
      <w:bookmarkEnd w:id="0"/>
      <w:bookmarkEnd w:id="1"/>
      <w:r>
        <w:rPr>
          <w:spacing w:val="-2"/>
        </w:rPr>
        <w:t>LAMPIRAN</w:t>
      </w:r>
    </w:p>
    <w:p w:rsidR="00A215CA" w:rsidRDefault="00A215CA" w:rsidP="00A215CA">
      <w:pPr>
        <w:pStyle w:val="BodyText"/>
        <w:rPr>
          <w:b/>
          <w:sz w:val="20"/>
        </w:rPr>
      </w:pPr>
    </w:p>
    <w:p w:rsidR="00A215CA" w:rsidRDefault="00A215CA" w:rsidP="00A215CA">
      <w:pPr>
        <w:pStyle w:val="BodyText"/>
        <w:rPr>
          <w:b/>
          <w:sz w:val="20"/>
        </w:rPr>
      </w:pPr>
    </w:p>
    <w:p w:rsidR="00A215CA" w:rsidRDefault="00A215CA" w:rsidP="00A215CA">
      <w:pPr>
        <w:pStyle w:val="BodyText"/>
        <w:spacing w:before="11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1952125</wp:posOffset>
            </wp:positionH>
            <wp:positionV relativeFrom="paragraph">
              <wp:posOffset>237077</wp:posOffset>
            </wp:positionV>
            <wp:extent cx="4138515" cy="749808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1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5CA" w:rsidRDefault="00A215CA" w:rsidP="00A215CA">
      <w:pPr>
        <w:pStyle w:val="BodyText"/>
        <w:rPr>
          <w:b/>
          <w:sz w:val="20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  <w:rPr>
          <w:b/>
          <w:sz w:val="20"/>
        </w:rPr>
      </w:pPr>
    </w:p>
    <w:p w:rsidR="00A215CA" w:rsidRDefault="00A215CA" w:rsidP="00A215CA">
      <w:pPr>
        <w:pStyle w:val="BodyText"/>
        <w:rPr>
          <w:b/>
          <w:sz w:val="20"/>
        </w:rPr>
      </w:pPr>
    </w:p>
    <w:p w:rsidR="00A215CA" w:rsidRDefault="00A215CA" w:rsidP="00A215CA">
      <w:pPr>
        <w:pStyle w:val="BodyText"/>
        <w:rPr>
          <w:b/>
          <w:sz w:val="20"/>
        </w:rPr>
      </w:pPr>
    </w:p>
    <w:p w:rsidR="00A215CA" w:rsidRDefault="00A215CA" w:rsidP="00A215CA">
      <w:pPr>
        <w:pStyle w:val="BodyText"/>
        <w:spacing w:before="40"/>
        <w:rPr>
          <w:b/>
          <w:sz w:val="20"/>
        </w:rPr>
      </w:pPr>
    </w:p>
    <w:p w:rsidR="00A215CA" w:rsidRDefault="00A215CA" w:rsidP="00A215CA">
      <w:pPr>
        <w:pStyle w:val="BodyText"/>
        <w:ind w:left="229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28403" cy="750036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03" cy="75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CA" w:rsidRDefault="00A215CA" w:rsidP="00A215CA">
      <w:pPr>
        <w:pStyle w:val="BodyText"/>
        <w:rPr>
          <w:sz w:val="20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  <w:rPr>
          <w:b/>
        </w:rPr>
      </w:pPr>
    </w:p>
    <w:p w:rsidR="00A215CA" w:rsidRDefault="00A215CA" w:rsidP="00A215CA">
      <w:pPr>
        <w:pStyle w:val="BodyText"/>
        <w:rPr>
          <w:b/>
        </w:rPr>
      </w:pPr>
    </w:p>
    <w:p w:rsidR="00A215CA" w:rsidRDefault="00A215CA" w:rsidP="00A215CA">
      <w:pPr>
        <w:pStyle w:val="BodyText"/>
        <w:rPr>
          <w:b/>
        </w:rPr>
      </w:pPr>
    </w:p>
    <w:p w:rsidR="00A215CA" w:rsidRDefault="00A215CA" w:rsidP="00A215CA">
      <w:pPr>
        <w:pStyle w:val="BodyText"/>
        <w:spacing w:before="190"/>
        <w:rPr>
          <w:b/>
        </w:rPr>
      </w:pPr>
    </w:p>
    <w:p w:rsidR="00A215CA" w:rsidRDefault="00A215CA" w:rsidP="00A215CA">
      <w:pPr>
        <w:ind w:left="3746"/>
        <w:rPr>
          <w:b/>
          <w:sz w:val="24"/>
        </w:rPr>
      </w:pPr>
      <w:r>
        <w:rPr>
          <w:b/>
          <w:sz w:val="24"/>
        </w:rPr>
        <w:t>SOALPRE-TESTDANPOST-</w:t>
      </w:r>
      <w:r>
        <w:rPr>
          <w:b/>
          <w:spacing w:val="-4"/>
          <w:sz w:val="24"/>
        </w:rPr>
        <w:t>TEST</w:t>
      </w:r>
    </w:p>
    <w:p w:rsidR="00A215CA" w:rsidRDefault="00A215CA" w:rsidP="00A215CA">
      <w:pPr>
        <w:pStyle w:val="BodyText"/>
        <w:spacing w:before="153"/>
        <w:rPr>
          <w:b/>
        </w:rPr>
      </w:pP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"/>
        <w:ind w:left="2420" w:hanging="360"/>
        <w:rPr>
          <w:sz w:val="24"/>
        </w:rPr>
      </w:pPr>
      <w:r>
        <w:rPr>
          <w:sz w:val="24"/>
        </w:rPr>
        <w:t>Apayangdimaksuddenganpertumbuhan</w:t>
      </w:r>
      <w:r>
        <w:rPr>
          <w:spacing w:val="-2"/>
          <w:sz w:val="24"/>
        </w:rPr>
        <w:t>ekonomi?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Penurunanpendapatan</w:t>
      </w:r>
      <w:r>
        <w:rPr>
          <w:spacing w:val="-2"/>
          <w:sz w:val="24"/>
        </w:rPr>
        <w:t>masyarakat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 xml:space="preserve">Kenaikanpendapatannasionaldalamsuatuperiode </w:t>
      </w:r>
      <w:r>
        <w:rPr>
          <w:spacing w:val="-2"/>
          <w:sz w:val="24"/>
        </w:rPr>
        <w:t>tertentu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Perubahanstructuralekonomisecara</w:t>
      </w:r>
      <w:r>
        <w:rPr>
          <w:spacing w:val="-2"/>
          <w:sz w:val="24"/>
        </w:rPr>
        <w:t>menyeluruh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Penurunanangkapenganggurandan</w:t>
      </w:r>
      <w:r>
        <w:rPr>
          <w:spacing w:val="-2"/>
          <w:sz w:val="24"/>
        </w:rPr>
        <w:t>kemiskinan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Pembangunanekonomi</w:t>
      </w:r>
      <w:r>
        <w:rPr>
          <w:spacing w:val="-2"/>
          <w:sz w:val="24"/>
        </w:rPr>
        <w:t>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 w:line="364" w:lineRule="auto"/>
        <w:ind w:left="2780" w:right="1471"/>
        <w:rPr>
          <w:sz w:val="24"/>
        </w:rPr>
      </w:pPr>
      <w:r>
        <w:rPr>
          <w:sz w:val="24"/>
        </w:rPr>
        <w:t xml:space="preserve">Prosesmeningkatkankesejahteraanmasyarakatmelaluiinvestasi </w:t>
      </w:r>
      <w:r>
        <w:rPr>
          <w:spacing w:val="-2"/>
          <w:sz w:val="24"/>
        </w:rPr>
        <w:t>besar-besaran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360" w:lineRule="auto"/>
        <w:ind w:left="2780" w:right="1280"/>
        <w:rPr>
          <w:sz w:val="24"/>
        </w:rPr>
      </w:pPr>
      <w:r>
        <w:rPr>
          <w:sz w:val="24"/>
        </w:rPr>
        <w:t xml:space="preserve">Usahapemerintahuntukmeningkatkanpembangunaninfrastruktur </w:t>
      </w:r>
      <w:r>
        <w:rPr>
          <w:spacing w:val="-4"/>
          <w:sz w:val="24"/>
        </w:rPr>
        <w:t>saja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360" w:lineRule="auto"/>
        <w:ind w:left="2780" w:right="1112"/>
        <w:rPr>
          <w:sz w:val="24"/>
        </w:rPr>
      </w:pPr>
      <w:r>
        <w:rPr>
          <w:sz w:val="24"/>
        </w:rPr>
        <w:t xml:space="preserve">Perubahanekonomiyangmengarahpadapeningkatankualitas hidup </w:t>
      </w:r>
      <w:r>
        <w:rPr>
          <w:spacing w:val="-2"/>
          <w:sz w:val="24"/>
        </w:rPr>
        <w:t>masyarakat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rPr>
          <w:sz w:val="24"/>
        </w:rPr>
      </w:pPr>
      <w:r>
        <w:rPr>
          <w:sz w:val="24"/>
        </w:rPr>
        <w:t xml:space="preserve">Penekananterhadap pertumbuhanpendapatanperkapita </w:t>
      </w:r>
      <w:r>
        <w:rPr>
          <w:spacing w:val="-4"/>
          <w:sz w:val="24"/>
        </w:rPr>
        <w:t>saja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29" w:line="360" w:lineRule="auto"/>
        <w:ind w:right="1394"/>
        <w:rPr>
          <w:sz w:val="24"/>
        </w:rPr>
      </w:pPr>
      <w:r>
        <w:rPr>
          <w:sz w:val="24"/>
        </w:rPr>
        <w:t xml:space="preserve">Indicatorutamadalammengukurpertumbuhanekonomisuatunegara </w:t>
      </w:r>
      <w:r>
        <w:rPr>
          <w:spacing w:val="-2"/>
          <w:sz w:val="24"/>
        </w:rPr>
        <w:t>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4" w:lineRule="exact"/>
        <w:ind w:left="2780" w:hanging="359"/>
        <w:rPr>
          <w:sz w:val="24"/>
        </w:rPr>
      </w:pPr>
      <w:r>
        <w:rPr>
          <w:sz w:val="24"/>
        </w:rPr>
        <w:t>Tingkat</w:t>
      </w:r>
      <w:r>
        <w:rPr>
          <w:spacing w:val="-2"/>
          <w:sz w:val="24"/>
        </w:rPr>
        <w:t>inflasi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ProdukDomistikBruto(</w:t>
      </w:r>
      <w:r>
        <w:rPr>
          <w:spacing w:val="-4"/>
          <w:sz w:val="24"/>
        </w:rPr>
        <w:t>PDB)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Sukubunga</w:t>
      </w:r>
      <w:r>
        <w:rPr>
          <w:spacing w:val="-4"/>
          <w:sz w:val="24"/>
        </w:rPr>
        <w:t>bank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6"/>
        <w:rPr>
          <w:sz w:val="24"/>
        </w:rPr>
      </w:pPr>
      <w:r>
        <w:rPr>
          <w:sz w:val="24"/>
        </w:rPr>
        <w:t>Jumlah</w:t>
      </w:r>
      <w:r>
        <w:rPr>
          <w:spacing w:val="-2"/>
          <w:sz w:val="24"/>
        </w:rPr>
        <w:t>penduduk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8" w:line="362" w:lineRule="auto"/>
        <w:ind w:right="1416"/>
        <w:rPr>
          <w:sz w:val="24"/>
        </w:rPr>
      </w:pPr>
      <w:r>
        <w:rPr>
          <w:sz w:val="24"/>
        </w:rPr>
        <w:t xml:space="preserve">Factoryangmempengaruhipertumbuhanekonomiadalahberikutini, </w:t>
      </w:r>
      <w:r>
        <w:rPr>
          <w:spacing w:val="-2"/>
          <w:sz w:val="24"/>
        </w:rPr>
        <w:t>kecuali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3" w:lineRule="exact"/>
        <w:ind w:left="2780" w:hanging="359"/>
        <w:rPr>
          <w:sz w:val="24"/>
        </w:rPr>
      </w:pPr>
      <w:r>
        <w:rPr>
          <w:sz w:val="24"/>
        </w:rPr>
        <w:t>Sumberdaya</w:t>
      </w:r>
      <w:r>
        <w:rPr>
          <w:spacing w:val="-4"/>
          <w:sz w:val="24"/>
        </w:rPr>
        <w:t>alam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pacing w:val="-2"/>
          <w:sz w:val="24"/>
        </w:rPr>
        <w:t>Teknologi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Jumlahpajakyangdi</w:t>
      </w:r>
      <w:r>
        <w:rPr>
          <w:spacing w:val="-2"/>
          <w:sz w:val="24"/>
        </w:rPr>
        <w:t>pungut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pacing w:val="-2"/>
          <w:sz w:val="24"/>
        </w:rPr>
        <w:t>Modal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6" w:line="360" w:lineRule="auto"/>
        <w:ind w:right="1745"/>
        <w:rPr>
          <w:sz w:val="24"/>
        </w:rPr>
      </w:pPr>
      <w:r>
        <w:rPr>
          <w:sz w:val="24"/>
        </w:rPr>
        <w:t>Perbedaanutamaantarapertumbuhanekonomidanpembangunan ekonomi terletak pada,,,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4" w:lineRule="exact"/>
        <w:ind w:left="2780" w:hanging="359"/>
        <w:rPr>
          <w:sz w:val="24"/>
        </w:rPr>
      </w:pPr>
      <w:r>
        <w:rPr>
          <w:sz w:val="24"/>
        </w:rPr>
        <w:t>Fokuspadapeningkatankualitas</w:t>
      </w:r>
      <w:r>
        <w:rPr>
          <w:spacing w:val="-2"/>
          <w:sz w:val="24"/>
        </w:rPr>
        <w:t xml:space="preserve"> hidup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Orientasipadaangka-angkamakro</w:t>
      </w:r>
      <w:r>
        <w:rPr>
          <w:spacing w:val="-2"/>
          <w:sz w:val="24"/>
        </w:rPr>
        <w:t>ekonomi</w:t>
      </w:r>
    </w:p>
    <w:p w:rsidR="00A215CA" w:rsidRDefault="00A215CA" w:rsidP="00A215CA">
      <w:pPr>
        <w:pStyle w:val="ListParagraph"/>
        <w:rPr>
          <w:sz w:val="24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0"/>
      </w:pP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ind w:left="2780" w:hanging="359"/>
        <w:rPr>
          <w:sz w:val="24"/>
        </w:rPr>
      </w:pPr>
      <w:r>
        <w:rPr>
          <w:sz w:val="24"/>
        </w:rPr>
        <w:t>Lamanyawaktuyang</w:t>
      </w:r>
      <w:r>
        <w:rPr>
          <w:spacing w:val="-2"/>
          <w:sz w:val="24"/>
        </w:rPr>
        <w:t>dibutuhkan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Jumlahinvestasiyang</w:t>
      </w:r>
      <w:r>
        <w:rPr>
          <w:spacing w:val="-2"/>
          <w:sz w:val="24"/>
        </w:rPr>
        <w:t>dikeluarkan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7" w:line="360" w:lineRule="auto"/>
        <w:ind w:right="1178"/>
        <w:rPr>
          <w:sz w:val="24"/>
        </w:rPr>
      </w:pPr>
      <w:r>
        <w:rPr>
          <w:sz w:val="24"/>
        </w:rPr>
        <w:t xml:space="preserve">Factorberikutyangbukantermasukpendukungpembangunanekonomi </w:t>
      </w:r>
      <w:r>
        <w:rPr>
          <w:spacing w:val="-2"/>
          <w:sz w:val="24"/>
        </w:rPr>
        <w:t>adalah…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4" w:lineRule="exact"/>
        <w:ind w:left="2780" w:hanging="359"/>
        <w:rPr>
          <w:sz w:val="24"/>
        </w:rPr>
      </w:pPr>
      <w:r>
        <w:rPr>
          <w:spacing w:val="-2"/>
          <w:sz w:val="24"/>
        </w:rPr>
        <w:t>Pendidikan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pacing w:val="-2"/>
          <w:sz w:val="24"/>
        </w:rPr>
        <w:t>Kesehatan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pacing w:val="-2"/>
          <w:sz w:val="24"/>
        </w:rPr>
        <w:t>Korupsi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pacing w:val="-2"/>
          <w:sz w:val="24"/>
        </w:rPr>
        <w:t>Insfrastruktur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6" w:line="364" w:lineRule="auto"/>
        <w:ind w:right="1113"/>
        <w:rPr>
          <w:sz w:val="24"/>
        </w:rPr>
      </w:pPr>
      <w:r>
        <w:rPr>
          <w:sz w:val="24"/>
        </w:rPr>
        <w:t xml:space="preserve">Salahsatucirinegraberkembangdalamkontekspembangunan ekonomi </w:t>
      </w:r>
      <w:r>
        <w:rPr>
          <w:spacing w:val="-2"/>
          <w:sz w:val="24"/>
        </w:rPr>
        <w:t>adalah..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68" w:lineRule="exact"/>
        <w:ind w:left="2780" w:hanging="359"/>
        <w:rPr>
          <w:sz w:val="24"/>
        </w:rPr>
      </w:pPr>
      <w:r>
        <w:rPr>
          <w:sz w:val="24"/>
        </w:rPr>
        <w:t>Tingkatpengangguran</w:t>
      </w:r>
      <w:r>
        <w:rPr>
          <w:spacing w:val="-2"/>
          <w:sz w:val="24"/>
        </w:rPr>
        <w:t>rendah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Ketergantunganpada sector</w:t>
      </w:r>
      <w:r>
        <w:rPr>
          <w:spacing w:val="-2"/>
          <w:sz w:val="24"/>
        </w:rPr>
        <w:t>primer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 xml:space="preserve">Infrastruktursudah </w:t>
      </w:r>
      <w:r>
        <w:rPr>
          <w:spacing w:val="-4"/>
          <w:sz w:val="24"/>
        </w:rPr>
        <w:t>maju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PDBperkapitayang</w:t>
      </w:r>
      <w:r>
        <w:rPr>
          <w:spacing w:val="-2"/>
          <w:sz w:val="24"/>
        </w:rPr>
        <w:t xml:space="preserve"> tinggi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Tujuanutamapembangunanekonomi</w:t>
      </w:r>
      <w:r>
        <w:rPr>
          <w:spacing w:val="-2"/>
          <w:sz w:val="24"/>
        </w:rPr>
        <w:t>adalah…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Meningkatkanjumlahpendapatan</w:t>
      </w:r>
      <w:r>
        <w:rPr>
          <w:spacing w:val="-2"/>
          <w:sz w:val="24"/>
        </w:rPr>
        <w:t>negara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Meningkatkankualitashidup</w:t>
      </w:r>
      <w:r>
        <w:rPr>
          <w:spacing w:val="-2"/>
          <w:sz w:val="24"/>
        </w:rPr>
        <w:t>masyarakat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3"/>
        <w:ind w:left="2780" w:hanging="359"/>
        <w:rPr>
          <w:sz w:val="24"/>
        </w:rPr>
      </w:pPr>
      <w:r>
        <w:rPr>
          <w:sz w:val="24"/>
        </w:rPr>
        <w:t>Menekanjumlahtenagakerjayangtidak</w:t>
      </w:r>
      <w:r>
        <w:rPr>
          <w:spacing w:val="-2"/>
          <w:sz w:val="24"/>
        </w:rPr>
        <w:t xml:space="preserve"> terdidik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6"/>
        <w:rPr>
          <w:sz w:val="24"/>
        </w:rPr>
      </w:pPr>
      <w:r>
        <w:rPr>
          <w:sz w:val="24"/>
        </w:rPr>
        <w:t>Mengurangiketergantunganpada</w:t>
      </w:r>
      <w:r>
        <w:rPr>
          <w:spacing w:val="-4"/>
          <w:sz w:val="24"/>
        </w:rPr>
        <w:t>impor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i/>
          <w:sz w:val="24"/>
        </w:rPr>
      </w:pPr>
      <w:r>
        <w:rPr>
          <w:sz w:val="24"/>
        </w:rPr>
        <w:t>Berikutiniadalahcontohpembangunanekonomi</w:t>
      </w:r>
      <w:r>
        <w:rPr>
          <w:i/>
          <w:spacing w:val="-2"/>
          <w:sz w:val="24"/>
        </w:rPr>
        <w:t>kecuali…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Peningkatankualitas</w:t>
      </w:r>
      <w:r>
        <w:rPr>
          <w:spacing w:val="-2"/>
          <w:sz w:val="24"/>
        </w:rPr>
        <w:t xml:space="preserve"> pendidikan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Pembangunanjalan</w:t>
      </w:r>
      <w:r>
        <w:rPr>
          <w:spacing w:val="-5"/>
          <w:sz w:val="24"/>
        </w:rPr>
        <w:t>tol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Peningkatanjumlah</w:t>
      </w:r>
      <w:r>
        <w:rPr>
          <w:spacing w:val="-2"/>
          <w:sz w:val="24"/>
        </w:rPr>
        <w:t>ekspor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Penurunanpajak</w:t>
      </w:r>
      <w:r>
        <w:rPr>
          <w:spacing w:val="-4"/>
          <w:sz w:val="24"/>
        </w:rPr>
        <w:t>impor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7" w:line="362" w:lineRule="auto"/>
        <w:ind w:right="960"/>
        <w:rPr>
          <w:sz w:val="24"/>
        </w:rPr>
      </w:pPr>
      <w:r>
        <w:rPr>
          <w:sz w:val="24"/>
        </w:rPr>
        <w:t xml:space="preserve">Salahsatutantangandalampembangunanekonomidinegaraberkembang </w:t>
      </w:r>
      <w:r>
        <w:rPr>
          <w:spacing w:val="-2"/>
          <w:sz w:val="24"/>
        </w:rPr>
        <w:t>adalah..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3" w:lineRule="exact"/>
        <w:ind w:left="2780" w:hanging="359"/>
        <w:rPr>
          <w:sz w:val="24"/>
        </w:rPr>
      </w:pPr>
      <w:r>
        <w:rPr>
          <w:sz w:val="24"/>
        </w:rPr>
        <w:t>Teknologiyangsudahterlalu</w:t>
      </w:r>
      <w:r>
        <w:rPr>
          <w:spacing w:val="-4"/>
          <w:sz w:val="24"/>
        </w:rPr>
        <w:t>maju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Ketergantunganpadanegara</w:t>
      </w:r>
      <w:r>
        <w:rPr>
          <w:spacing w:val="-4"/>
          <w:sz w:val="24"/>
        </w:rPr>
        <w:t>maju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Tingkatpendidikanyang</w:t>
      </w:r>
      <w:r>
        <w:rPr>
          <w:spacing w:val="-2"/>
          <w:sz w:val="24"/>
        </w:rPr>
        <w:t>tinggi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3"/>
        <w:rPr>
          <w:sz w:val="24"/>
        </w:rPr>
      </w:pPr>
      <w:r>
        <w:rPr>
          <w:sz w:val="24"/>
        </w:rPr>
        <w:t>Infrastrukturyangsudah</w:t>
      </w:r>
      <w:r>
        <w:rPr>
          <w:spacing w:val="-2"/>
          <w:sz w:val="24"/>
        </w:rPr>
        <w:t xml:space="preserve"> memadai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6"/>
        <w:ind w:left="2420" w:hanging="360"/>
        <w:rPr>
          <w:sz w:val="24"/>
        </w:rPr>
      </w:pPr>
      <w:r>
        <w:rPr>
          <w:sz w:val="24"/>
        </w:rPr>
        <w:t>ProdukDomestikBrutodiartikan</w:t>
      </w:r>
      <w:r>
        <w:rPr>
          <w:spacing w:val="-2"/>
          <w:sz w:val="24"/>
        </w:rPr>
        <w:t>sebagai…</w:t>
      </w:r>
    </w:p>
    <w:p w:rsidR="00A215CA" w:rsidRDefault="00A215CA" w:rsidP="00A215CA">
      <w:pPr>
        <w:pStyle w:val="ListParagraph"/>
        <w:rPr>
          <w:sz w:val="24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0"/>
      </w:pP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362" w:lineRule="auto"/>
        <w:ind w:left="2780" w:right="892"/>
        <w:rPr>
          <w:sz w:val="24"/>
        </w:rPr>
      </w:pPr>
      <w:r>
        <w:rPr>
          <w:sz w:val="24"/>
        </w:rPr>
        <w:t xml:space="preserve">Nilaitotalbarangdanjasa yangdihasilkandidalamnegeriselama satu </w:t>
      </w:r>
      <w:r>
        <w:rPr>
          <w:spacing w:val="-2"/>
          <w:sz w:val="24"/>
        </w:rPr>
        <w:t>tahun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3" w:lineRule="exact"/>
        <w:ind w:left="2780" w:hanging="359"/>
        <w:rPr>
          <w:sz w:val="24"/>
        </w:rPr>
      </w:pPr>
      <w:r>
        <w:rPr>
          <w:sz w:val="24"/>
        </w:rPr>
        <w:t xml:space="preserve">Totalinvestasiasingyangmasukkesuatu </w:t>
      </w:r>
      <w:r>
        <w:rPr>
          <w:spacing w:val="-2"/>
          <w:sz w:val="24"/>
        </w:rPr>
        <w:t>negara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 xml:space="preserve">Pendapatanperkapitapenduduk suatu </w:t>
      </w:r>
      <w:r>
        <w:rPr>
          <w:spacing w:val="-2"/>
          <w:sz w:val="24"/>
        </w:rPr>
        <w:t>negara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Jumlahtotalpajakyangditerima</w:t>
      </w:r>
      <w:r>
        <w:rPr>
          <w:spacing w:val="-2"/>
          <w:sz w:val="24"/>
        </w:rPr>
        <w:t xml:space="preserve"> pemerintah.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42"/>
        <w:ind w:left="2420" w:hanging="360"/>
        <w:rPr>
          <w:sz w:val="24"/>
        </w:rPr>
      </w:pPr>
      <w:r>
        <w:rPr>
          <w:sz w:val="24"/>
        </w:rPr>
        <w:t>Pertumbuhanekonomisering kalidiukur dalam</w:t>
      </w:r>
      <w:r>
        <w:rPr>
          <w:spacing w:val="-2"/>
          <w:sz w:val="24"/>
        </w:rPr>
        <w:t>bentuk…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Indeksharga</w:t>
      </w:r>
      <w:r>
        <w:rPr>
          <w:spacing w:val="-2"/>
          <w:sz w:val="24"/>
        </w:rPr>
        <w:t>konsumen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Lajupertumbuhan</w:t>
      </w:r>
      <w:r>
        <w:rPr>
          <w:spacing w:val="-5"/>
          <w:sz w:val="24"/>
        </w:rPr>
        <w:t>PDB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Rasio</w:t>
      </w:r>
      <w:r>
        <w:rPr>
          <w:spacing w:val="-4"/>
          <w:sz w:val="24"/>
        </w:rPr>
        <w:t>gini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Tingkat</w:t>
      </w:r>
      <w:r>
        <w:rPr>
          <w:spacing w:val="-2"/>
          <w:sz w:val="24"/>
        </w:rPr>
        <w:t>inflasi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Apayangdimaksuddengan“paradoks</w:t>
      </w:r>
      <w:r>
        <w:rPr>
          <w:spacing w:val="-2"/>
          <w:sz w:val="24"/>
        </w:rPr>
        <w:t>pembangunan”?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Keberhasilanpertumbuhanekonomitanpa pembangunan</w:t>
      </w:r>
      <w:r>
        <w:rPr>
          <w:spacing w:val="-2"/>
          <w:sz w:val="24"/>
        </w:rPr>
        <w:t>ekonomi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Ketidak adilandalamdistribusi</w:t>
      </w:r>
      <w:r>
        <w:rPr>
          <w:spacing w:val="-2"/>
          <w:sz w:val="24"/>
        </w:rPr>
        <w:t>pembangunan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PenurunankualitashidupmeskiPDB</w:t>
      </w:r>
      <w:r>
        <w:rPr>
          <w:spacing w:val="-2"/>
          <w:sz w:val="24"/>
        </w:rPr>
        <w:t>meningkat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Ketergantunganpadanegaramajudalam</w:t>
      </w:r>
      <w:r>
        <w:rPr>
          <w:spacing w:val="-2"/>
          <w:sz w:val="24"/>
        </w:rPr>
        <w:t>pembangunan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Contohsector primerdalamekonomi</w:t>
      </w:r>
      <w:r>
        <w:rPr>
          <w:spacing w:val="-2"/>
          <w:sz w:val="24"/>
        </w:rPr>
        <w:t>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Industri</w:t>
      </w:r>
      <w:r>
        <w:rPr>
          <w:spacing w:val="-2"/>
          <w:sz w:val="24"/>
        </w:rPr>
        <w:t>tekstil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Perdagangan</w:t>
      </w:r>
      <w:r>
        <w:rPr>
          <w:spacing w:val="-2"/>
          <w:sz w:val="24"/>
        </w:rPr>
        <w:t>ekspor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pacing w:val="-2"/>
          <w:sz w:val="24"/>
        </w:rPr>
        <w:t>Pertanian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6"/>
        <w:rPr>
          <w:sz w:val="24"/>
        </w:rPr>
      </w:pPr>
      <w:r>
        <w:rPr>
          <w:spacing w:val="-2"/>
          <w:sz w:val="24"/>
        </w:rPr>
        <w:t>Teknologi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Negarayangmemilikipertumbuhanekonomitinggi</w:t>
      </w:r>
      <w:r>
        <w:rPr>
          <w:spacing w:val="-2"/>
          <w:sz w:val="24"/>
        </w:rPr>
        <w:t>otomatis…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Berkembang menjadinegara</w:t>
      </w:r>
      <w:r>
        <w:rPr>
          <w:spacing w:val="-4"/>
          <w:sz w:val="24"/>
        </w:rPr>
        <w:t>maju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Mengalamipembangunan</w:t>
      </w:r>
      <w:r>
        <w:rPr>
          <w:spacing w:val="-2"/>
          <w:sz w:val="24"/>
        </w:rPr>
        <w:t xml:space="preserve"> ekonomi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Meningkatkankesejahteraan</w:t>
      </w:r>
      <w:r>
        <w:rPr>
          <w:spacing w:val="-2"/>
          <w:sz w:val="24"/>
        </w:rPr>
        <w:t>masyarakat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Tidakselalumemilikipemerataan</w:t>
      </w:r>
      <w:r>
        <w:rPr>
          <w:spacing w:val="-2"/>
          <w:sz w:val="24"/>
        </w:rPr>
        <w:t>ekonomi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42"/>
        <w:ind w:left="2420" w:hanging="360"/>
        <w:rPr>
          <w:sz w:val="24"/>
        </w:rPr>
      </w:pPr>
      <w:r>
        <w:rPr>
          <w:sz w:val="24"/>
        </w:rPr>
        <w:t>Salahsatuindicator keberhasilanpembangunanekonomi</w:t>
      </w:r>
      <w:r>
        <w:rPr>
          <w:spacing w:val="-2"/>
          <w:sz w:val="24"/>
        </w:rPr>
        <w:t>adalah…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Penurunanjumlah</w:t>
      </w:r>
      <w:r>
        <w:rPr>
          <w:spacing w:val="-4"/>
          <w:sz w:val="24"/>
        </w:rPr>
        <w:t>pajak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Penurunanangka</w:t>
      </w:r>
      <w:r>
        <w:rPr>
          <w:spacing w:val="-2"/>
          <w:sz w:val="24"/>
        </w:rPr>
        <w:t>kemeskinan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Pertumbuhansector</w:t>
      </w:r>
      <w:r>
        <w:rPr>
          <w:spacing w:val="-2"/>
          <w:sz w:val="24"/>
        </w:rPr>
        <w:t>informal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3"/>
        <w:rPr>
          <w:sz w:val="24"/>
        </w:rPr>
      </w:pPr>
      <w:r>
        <w:rPr>
          <w:sz w:val="24"/>
        </w:rPr>
        <w:t>Peningkatannilaitukar mata</w:t>
      </w:r>
      <w:r>
        <w:rPr>
          <w:spacing w:val="-4"/>
          <w:sz w:val="24"/>
        </w:rPr>
        <w:t>uang</w:t>
      </w:r>
    </w:p>
    <w:p w:rsidR="00A215CA" w:rsidRDefault="00A215CA" w:rsidP="00A215CA">
      <w:pPr>
        <w:pStyle w:val="ListParagraph"/>
        <w:rPr>
          <w:sz w:val="24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0"/>
      </w:pP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line="362" w:lineRule="auto"/>
        <w:ind w:right="1337"/>
        <w:rPr>
          <w:sz w:val="24"/>
        </w:rPr>
      </w:pPr>
      <w:r>
        <w:rPr>
          <w:sz w:val="24"/>
        </w:rPr>
        <w:t xml:space="preserve">Berikutiniadalahkebijakanyangmendukungpembangunanekonomi </w:t>
      </w:r>
      <w:r>
        <w:rPr>
          <w:spacing w:val="-2"/>
          <w:sz w:val="24"/>
        </w:rPr>
        <w:t>kecuali….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3" w:lineRule="exact"/>
        <w:ind w:left="2780" w:hanging="359"/>
        <w:rPr>
          <w:sz w:val="24"/>
        </w:rPr>
      </w:pPr>
      <w:r>
        <w:rPr>
          <w:sz w:val="24"/>
        </w:rPr>
        <w:t>Investasipadasector</w:t>
      </w:r>
      <w:r>
        <w:rPr>
          <w:spacing w:val="-2"/>
          <w:sz w:val="24"/>
        </w:rPr>
        <w:t>pendidikan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Meningkatkansubsidibahanbakar</w:t>
      </w:r>
      <w:r>
        <w:rPr>
          <w:spacing w:val="-4"/>
          <w:sz w:val="24"/>
        </w:rPr>
        <w:t>fosil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Pengembanganinfrastruktur</w:t>
      </w:r>
      <w:r>
        <w:rPr>
          <w:spacing w:val="-2"/>
          <w:sz w:val="24"/>
        </w:rPr>
        <w:t>teknologi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Penyediaanlapangan</w:t>
      </w:r>
      <w:r>
        <w:rPr>
          <w:spacing w:val="-4"/>
          <w:sz w:val="24"/>
        </w:rPr>
        <w:t>kerja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7" w:line="360" w:lineRule="auto"/>
        <w:ind w:right="1218"/>
        <w:rPr>
          <w:sz w:val="24"/>
        </w:rPr>
      </w:pPr>
      <w:r>
        <w:rPr>
          <w:sz w:val="24"/>
        </w:rPr>
        <w:t xml:space="preserve">Dalamteoripertumbuhanekonomiklasik,siapatookyangberpendapat bahwa pertumbuhan ekonomi dipengaruhi oleh penduduk, tanah, dan </w:t>
      </w:r>
      <w:r>
        <w:rPr>
          <w:spacing w:val="-2"/>
          <w:sz w:val="24"/>
        </w:rPr>
        <w:t>modal?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2"/>
        <w:ind w:left="2780" w:hanging="359"/>
        <w:rPr>
          <w:sz w:val="24"/>
        </w:rPr>
      </w:pPr>
      <w:r>
        <w:rPr>
          <w:sz w:val="24"/>
        </w:rPr>
        <w:t>Adam</w:t>
      </w:r>
      <w:r>
        <w:rPr>
          <w:spacing w:val="-2"/>
          <w:sz w:val="24"/>
        </w:rPr>
        <w:t>smith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David</w:t>
      </w:r>
      <w:r>
        <w:rPr>
          <w:spacing w:val="-2"/>
          <w:sz w:val="24"/>
        </w:rPr>
        <w:t>ricardo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Karl</w:t>
      </w:r>
      <w:r>
        <w:rPr>
          <w:spacing w:val="-4"/>
          <w:sz w:val="24"/>
        </w:rPr>
        <w:t>marx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Joseph</w:t>
      </w:r>
      <w:r>
        <w:rPr>
          <w:spacing w:val="-2"/>
          <w:sz w:val="24"/>
        </w:rPr>
        <w:t>Schumpeter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42" w:line="360" w:lineRule="auto"/>
        <w:ind w:right="1302"/>
        <w:rPr>
          <w:sz w:val="24"/>
        </w:rPr>
      </w:pPr>
      <w:r>
        <w:rPr>
          <w:sz w:val="24"/>
        </w:rPr>
        <w:t>Factoryangpalingberperandalammeningkatkanproduktivitastenaga kerja 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4" w:lineRule="exact"/>
        <w:ind w:left="2780" w:hanging="359"/>
        <w:rPr>
          <w:sz w:val="24"/>
        </w:rPr>
      </w:pPr>
      <w:r>
        <w:rPr>
          <w:sz w:val="24"/>
        </w:rPr>
        <w:t>Peningkatanjumlah</w:t>
      </w:r>
      <w:r>
        <w:rPr>
          <w:spacing w:val="-2"/>
          <w:sz w:val="24"/>
        </w:rPr>
        <w:t>penduduk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Teknologiyang</w:t>
      </w:r>
      <w:r>
        <w:rPr>
          <w:spacing w:val="-2"/>
          <w:sz w:val="24"/>
        </w:rPr>
        <w:t xml:space="preserve"> canggih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Pendidikandan</w:t>
      </w:r>
      <w:r>
        <w:rPr>
          <w:spacing w:val="-2"/>
          <w:sz w:val="24"/>
        </w:rPr>
        <w:t>pelatihan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Ketersediaansumberdaya</w:t>
      </w:r>
      <w:r>
        <w:rPr>
          <w:spacing w:val="-4"/>
          <w:sz w:val="24"/>
        </w:rPr>
        <w:t xml:space="preserve"> alam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Contohpembangunanyangbersifatberkelanjutan</w:t>
      </w:r>
      <w:r>
        <w:rPr>
          <w:spacing w:val="-2"/>
          <w:sz w:val="24"/>
        </w:rPr>
        <w:t>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Eksploitasisumber dayaalamsecara</w:t>
      </w:r>
      <w:r>
        <w:rPr>
          <w:spacing w:val="-2"/>
          <w:sz w:val="24"/>
        </w:rPr>
        <w:t>maksimal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Pemanfaatanenergy</w:t>
      </w:r>
      <w:r>
        <w:rPr>
          <w:spacing w:val="-2"/>
          <w:sz w:val="24"/>
        </w:rPr>
        <w:t>terbarukan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 xml:space="preserve">Peningkataneksportanpamemedulikan </w:t>
      </w:r>
      <w:r>
        <w:rPr>
          <w:spacing w:val="-2"/>
          <w:sz w:val="24"/>
        </w:rPr>
        <w:t>lingkungan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6"/>
        <w:rPr>
          <w:sz w:val="24"/>
        </w:rPr>
      </w:pPr>
      <w:r>
        <w:rPr>
          <w:sz w:val="24"/>
        </w:rPr>
        <w:t>Pembangunanjalantoldihutan</w:t>
      </w:r>
      <w:r>
        <w:rPr>
          <w:spacing w:val="-2"/>
          <w:sz w:val="24"/>
        </w:rPr>
        <w:t>lindung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1"/>
        </w:tabs>
        <w:spacing w:before="137" w:line="362" w:lineRule="auto"/>
        <w:ind w:right="1107"/>
        <w:rPr>
          <w:sz w:val="24"/>
        </w:rPr>
      </w:pPr>
      <w:r>
        <w:rPr>
          <w:sz w:val="24"/>
        </w:rPr>
        <w:t xml:space="preserve">Salahsatuefeknegativedaripertumbuhanekonomitanpapembangunan </w:t>
      </w:r>
      <w:r>
        <w:rPr>
          <w:spacing w:val="-2"/>
          <w:sz w:val="24"/>
        </w:rPr>
        <w:t>adalah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line="273" w:lineRule="exact"/>
        <w:ind w:left="2780" w:hanging="359"/>
        <w:rPr>
          <w:sz w:val="24"/>
        </w:rPr>
      </w:pPr>
      <w:r>
        <w:rPr>
          <w:sz w:val="24"/>
        </w:rPr>
        <w:t>Penurunanangka</w:t>
      </w:r>
      <w:r>
        <w:rPr>
          <w:spacing w:val="-2"/>
          <w:sz w:val="24"/>
        </w:rPr>
        <w:t>pengangguran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Ketimpangansocialyang</w:t>
      </w:r>
      <w:r>
        <w:rPr>
          <w:spacing w:val="-2"/>
          <w:sz w:val="24"/>
        </w:rPr>
        <w:t>meningkat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Peningkatanjumlah</w:t>
      </w:r>
      <w:r>
        <w:rPr>
          <w:spacing w:val="-2"/>
          <w:sz w:val="24"/>
        </w:rPr>
        <w:t>investasi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Keseimbanganperdaganganyang</w:t>
      </w:r>
      <w:r>
        <w:rPr>
          <w:spacing w:val="-2"/>
          <w:sz w:val="24"/>
        </w:rPr>
        <w:t>stabil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Dalamkontekspembangunanekonomi,humancapitalmerujuk</w:t>
      </w:r>
      <w:r>
        <w:rPr>
          <w:spacing w:val="-2"/>
          <w:sz w:val="24"/>
        </w:rPr>
        <w:t>pada..</w:t>
      </w:r>
    </w:p>
    <w:p w:rsidR="00A215CA" w:rsidRDefault="00A215CA" w:rsidP="00A215CA">
      <w:pPr>
        <w:pStyle w:val="ListParagraph"/>
        <w:rPr>
          <w:sz w:val="24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80"/>
      </w:pP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ind w:left="2780" w:hanging="359"/>
        <w:rPr>
          <w:sz w:val="24"/>
        </w:rPr>
      </w:pPr>
      <w:r>
        <w:rPr>
          <w:sz w:val="24"/>
        </w:rPr>
        <w:t>Modalberupauangdari</w:t>
      </w:r>
      <w:r>
        <w:rPr>
          <w:spacing w:val="-2"/>
          <w:sz w:val="24"/>
        </w:rPr>
        <w:t xml:space="preserve"> manusia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Jumlahtenagakerjayang</w:t>
      </w:r>
      <w:r>
        <w:rPr>
          <w:spacing w:val="-2"/>
          <w:sz w:val="24"/>
        </w:rPr>
        <w:t>tersedia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 xml:space="preserve">Kualitastenagakerjaberdasarkanpendidikandan </w:t>
      </w:r>
      <w:r>
        <w:rPr>
          <w:spacing w:val="-2"/>
          <w:sz w:val="24"/>
        </w:rPr>
        <w:t>ketermpilan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 xml:space="preserve">Produktivitasalat </w:t>
      </w:r>
      <w:r>
        <w:rPr>
          <w:spacing w:val="-4"/>
          <w:sz w:val="24"/>
        </w:rPr>
        <w:t>berat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Salahsatuciridaripembangunanekonomi</w:t>
      </w:r>
      <w:r>
        <w:rPr>
          <w:spacing w:val="-2"/>
          <w:sz w:val="24"/>
        </w:rPr>
        <w:t>adalah…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Pertumbuhanekonomiyangtidak</w:t>
      </w:r>
      <w:r>
        <w:rPr>
          <w:spacing w:val="-2"/>
          <w:sz w:val="24"/>
        </w:rPr>
        <w:t>merata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Fokuspadainvestasi</w:t>
      </w:r>
      <w:r>
        <w:rPr>
          <w:spacing w:val="-4"/>
          <w:sz w:val="24"/>
        </w:rPr>
        <w:t>asing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Penguranganketimpangan</w:t>
      </w:r>
      <w:r>
        <w:rPr>
          <w:spacing w:val="-2"/>
          <w:sz w:val="24"/>
        </w:rPr>
        <w:t>social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37"/>
        <w:rPr>
          <w:sz w:val="24"/>
        </w:rPr>
      </w:pPr>
      <w:r>
        <w:rPr>
          <w:sz w:val="24"/>
        </w:rPr>
        <w:t>Ketergantunganpadasumber daya</w:t>
      </w:r>
      <w:r>
        <w:rPr>
          <w:spacing w:val="-4"/>
          <w:sz w:val="24"/>
        </w:rPr>
        <w:t>alam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42"/>
        <w:ind w:left="2420" w:hanging="360"/>
        <w:rPr>
          <w:sz w:val="24"/>
        </w:rPr>
      </w:pPr>
      <w:r>
        <w:rPr>
          <w:sz w:val="24"/>
        </w:rPr>
        <w:t>Pertumbuhanekonomiyangbaikharusdisertai</w:t>
      </w:r>
      <w:r>
        <w:rPr>
          <w:spacing w:val="-2"/>
          <w:sz w:val="24"/>
        </w:rPr>
        <w:t>dengan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Peningkatanangka</w:t>
      </w:r>
      <w:r>
        <w:rPr>
          <w:spacing w:val="-2"/>
          <w:sz w:val="24"/>
        </w:rPr>
        <w:t>konsumsi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Pembangunan</w:t>
      </w:r>
      <w:r>
        <w:rPr>
          <w:spacing w:val="-2"/>
          <w:sz w:val="24"/>
        </w:rPr>
        <w:t>infrastruktur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Pembangunanyang</w:t>
      </w:r>
      <w:r>
        <w:rPr>
          <w:spacing w:val="-2"/>
          <w:sz w:val="24"/>
        </w:rPr>
        <w:t>berkeadilan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Penurunanjumlahtenaga</w:t>
      </w:r>
      <w:r>
        <w:rPr>
          <w:spacing w:val="-4"/>
          <w:sz w:val="24"/>
        </w:rPr>
        <w:t>kerja</w:t>
      </w:r>
    </w:p>
    <w:p w:rsidR="00A215CA" w:rsidRDefault="00A215CA" w:rsidP="00A215CA">
      <w:pPr>
        <w:pStyle w:val="ListParagraph"/>
        <w:numPr>
          <w:ilvl w:val="0"/>
          <w:numId w:val="1"/>
        </w:numPr>
        <w:tabs>
          <w:tab w:val="left" w:pos="2420"/>
        </w:tabs>
        <w:spacing w:before="137"/>
        <w:ind w:left="2420" w:hanging="360"/>
        <w:rPr>
          <w:sz w:val="24"/>
        </w:rPr>
      </w:pPr>
      <w:r>
        <w:rPr>
          <w:sz w:val="24"/>
        </w:rPr>
        <w:t>PerbedaanantaraPDBdanPNB(Produk Nasional Bruto)</w:t>
      </w:r>
      <w:r>
        <w:rPr>
          <w:spacing w:val="-2"/>
          <w:sz w:val="24"/>
        </w:rPr>
        <w:t>adalah…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6"/>
        <w:ind w:left="2780" w:hanging="359"/>
        <w:rPr>
          <w:sz w:val="24"/>
        </w:rPr>
      </w:pPr>
      <w:r>
        <w:rPr>
          <w:sz w:val="24"/>
        </w:rPr>
        <w:t>PNBhanyamenghitungbarangdanjasadidalam</w:t>
      </w:r>
      <w:r>
        <w:rPr>
          <w:spacing w:val="-2"/>
          <w:sz w:val="24"/>
        </w:rPr>
        <w:t>negeri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37"/>
        <w:ind w:left="2780" w:hanging="359"/>
        <w:rPr>
          <w:sz w:val="24"/>
        </w:rPr>
      </w:pPr>
      <w:r>
        <w:rPr>
          <w:sz w:val="24"/>
        </w:rPr>
        <w:t>PNBmenghitungpendapatanwarganegaradariluar</w:t>
      </w:r>
      <w:r>
        <w:rPr>
          <w:spacing w:val="-2"/>
          <w:sz w:val="24"/>
        </w:rPr>
        <w:t>negeri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0"/>
        </w:tabs>
        <w:spacing w:before="142"/>
        <w:ind w:left="2780" w:hanging="359"/>
        <w:rPr>
          <w:sz w:val="24"/>
        </w:rPr>
      </w:pPr>
      <w:r>
        <w:rPr>
          <w:sz w:val="24"/>
        </w:rPr>
        <w:t>PDBmenghitungseluruhpendapatanmasyarakatsecara</w:t>
      </w:r>
      <w:r>
        <w:rPr>
          <w:spacing w:val="-2"/>
          <w:sz w:val="24"/>
        </w:rPr>
        <w:t>global</w:t>
      </w:r>
    </w:p>
    <w:p w:rsidR="00A215CA" w:rsidRDefault="00A215CA" w:rsidP="00A215CA">
      <w:pPr>
        <w:pStyle w:val="ListParagraph"/>
        <w:numPr>
          <w:ilvl w:val="1"/>
          <w:numId w:val="1"/>
        </w:numPr>
        <w:tabs>
          <w:tab w:val="left" w:pos="2781"/>
        </w:tabs>
        <w:spacing w:before="142"/>
        <w:rPr>
          <w:sz w:val="24"/>
        </w:rPr>
      </w:pPr>
      <w:r>
        <w:rPr>
          <w:sz w:val="24"/>
        </w:rPr>
        <w:t>PDBdanPNBtidakmemiliki</w:t>
      </w:r>
      <w:r>
        <w:rPr>
          <w:spacing w:val="-2"/>
          <w:sz w:val="24"/>
        </w:rPr>
        <w:t>perbedaan</w:t>
      </w:r>
    </w:p>
    <w:p w:rsidR="00A215CA" w:rsidRDefault="00A215CA" w:rsidP="00A215CA">
      <w:pPr>
        <w:pStyle w:val="ListParagraph"/>
        <w:rPr>
          <w:sz w:val="24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90"/>
      </w:pPr>
    </w:p>
    <w:p w:rsidR="00A215CA" w:rsidRDefault="00A215CA" w:rsidP="00A215CA">
      <w:pPr>
        <w:pStyle w:val="Heading1"/>
        <w:ind w:left="145"/>
      </w:pPr>
      <w:r>
        <w:t>KUNCI</w:t>
      </w:r>
      <w:r>
        <w:rPr>
          <w:spacing w:val="-2"/>
        </w:rPr>
        <w:t>JAWABAN</w:t>
      </w:r>
    </w:p>
    <w:p w:rsidR="00A215CA" w:rsidRDefault="00A215CA" w:rsidP="00A215CA">
      <w:pPr>
        <w:pStyle w:val="BodyText"/>
        <w:spacing w:before="271"/>
        <w:ind w:left="2060"/>
      </w:pPr>
      <w:r>
        <w:t>1.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42"/>
        <w:ind w:left="2060"/>
      </w:pPr>
      <w:r>
        <w:t>2.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37"/>
        <w:ind w:left="2060"/>
      </w:pPr>
      <w:r>
        <w:t>3.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>4.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37"/>
        <w:ind w:left="2060"/>
      </w:pPr>
      <w:r>
        <w:t>5.</w:t>
      </w:r>
      <w:r>
        <w:rPr>
          <w:spacing w:val="-10"/>
        </w:rPr>
        <w:t>A</w:t>
      </w:r>
    </w:p>
    <w:p w:rsidR="00A215CA" w:rsidRDefault="00A215CA" w:rsidP="00A215CA">
      <w:pPr>
        <w:pStyle w:val="BodyText"/>
        <w:spacing w:before="141"/>
        <w:ind w:left="2060"/>
      </w:pPr>
      <w:r>
        <w:t>6.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37"/>
        <w:ind w:left="2060"/>
      </w:pPr>
      <w:r>
        <w:t>7.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8"/>
        <w:ind w:left="2060"/>
      </w:pPr>
      <w:r>
        <w:t>8.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6"/>
        <w:ind w:left="2060"/>
      </w:pPr>
      <w:r>
        <w:t>9.</w:t>
      </w:r>
      <w:r>
        <w:rPr>
          <w:spacing w:val="-10"/>
        </w:rPr>
        <w:t>D</w:t>
      </w:r>
    </w:p>
    <w:p w:rsidR="00A215CA" w:rsidRDefault="00A215CA" w:rsidP="00A215CA">
      <w:pPr>
        <w:pStyle w:val="BodyText"/>
        <w:spacing w:before="142"/>
        <w:ind w:left="2060"/>
      </w:pPr>
      <w:r>
        <w:t xml:space="preserve">10.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11. </w:t>
      </w:r>
      <w:r>
        <w:rPr>
          <w:spacing w:val="-10"/>
        </w:rPr>
        <w:t>A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12.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13.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14. 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41"/>
        <w:ind w:left="2060"/>
      </w:pPr>
      <w:r>
        <w:t xml:space="preserve">15. </w:t>
      </w:r>
      <w:r>
        <w:rPr>
          <w:spacing w:val="-10"/>
        </w:rPr>
        <w:t>D</w:t>
      </w:r>
    </w:p>
    <w:p w:rsidR="00A215CA" w:rsidRDefault="00A215CA" w:rsidP="00A215CA">
      <w:pPr>
        <w:pStyle w:val="BodyText"/>
        <w:spacing w:before="138"/>
        <w:ind w:left="2060"/>
      </w:pPr>
      <w:r>
        <w:t xml:space="preserve">16.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6"/>
        <w:ind w:left="2060"/>
      </w:pPr>
      <w:r>
        <w:t xml:space="preserve">17.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18.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42"/>
        <w:ind w:left="2060"/>
      </w:pPr>
      <w:r>
        <w:t xml:space="preserve">19. 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20.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21.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pacing w:before="137"/>
        <w:ind w:left="2060"/>
      </w:pPr>
      <w:r>
        <w:t xml:space="preserve">22. 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42"/>
        <w:ind w:left="2060"/>
      </w:pPr>
      <w:r>
        <w:t xml:space="preserve">23. 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36"/>
        <w:ind w:left="2060"/>
      </w:pPr>
      <w:r>
        <w:t xml:space="preserve">24. </w:t>
      </w:r>
      <w:r>
        <w:rPr>
          <w:spacing w:val="-10"/>
        </w:rPr>
        <w:t>C</w:t>
      </w:r>
    </w:p>
    <w:p w:rsidR="00A215CA" w:rsidRDefault="00A215CA" w:rsidP="00A215CA">
      <w:pPr>
        <w:pStyle w:val="BodyText"/>
        <w:spacing w:before="142"/>
        <w:ind w:left="2060"/>
      </w:pPr>
      <w:r>
        <w:t xml:space="preserve">25. </w:t>
      </w:r>
      <w:r>
        <w:rPr>
          <w:spacing w:val="-10"/>
        </w:rPr>
        <w:t>B</w:t>
      </w:r>
    </w:p>
    <w:p w:rsidR="00A215CA" w:rsidRDefault="00A215CA" w:rsidP="00A215CA">
      <w:pPr>
        <w:pStyle w:val="BodyText"/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</w:pPr>
    </w:p>
    <w:p w:rsidR="00A215CA" w:rsidRDefault="00A215CA" w:rsidP="00A215CA">
      <w:pPr>
        <w:pStyle w:val="BodyText"/>
        <w:spacing w:before="163"/>
      </w:pPr>
    </w:p>
    <w:p w:rsidR="00A215CA" w:rsidRDefault="00A215CA" w:rsidP="00A215CA">
      <w:pPr>
        <w:ind w:left="3669"/>
        <w:rPr>
          <w:b/>
          <w:sz w:val="24"/>
        </w:rPr>
      </w:pPr>
      <w:r>
        <w:rPr>
          <w:b/>
          <w:sz w:val="24"/>
        </w:rPr>
        <w:t xml:space="preserve">DOKUMENTASIGURU DAN </w:t>
      </w:r>
      <w:r>
        <w:rPr>
          <w:b/>
          <w:spacing w:val="-2"/>
          <w:sz w:val="24"/>
        </w:rPr>
        <w:t>SISWA</w:t>
      </w:r>
    </w:p>
    <w:p w:rsidR="00A215CA" w:rsidRDefault="00A215CA" w:rsidP="00A215CA">
      <w:pPr>
        <w:pStyle w:val="BodyText"/>
        <w:spacing w:before="14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261734</wp:posOffset>
            </wp:positionV>
            <wp:extent cx="2696748" cy="359587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748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252843</wp:posOffset>
            </wp:positionV>
            <wp:extent cx="2869724" cy="367550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724" cy="367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5CA" w:rsidRDefault="00A215CA" w:rsidP="00A215CA">
      <w:pPr>
        <w:pStyle w:val="BodyText"/>
        <w:spacing w:before="4"/>
        <w:rPr>
          <w:b/>
        </w:rPr>
      </w:pPr>
    </w:p>
    <w:p w:rsidR="00A215CA" w:rsidRDefault="00A215CA" w:rsidP="00A215CA">
      <w:pPr>
        <w:ind w:right="265"/>
        <w:jc w:val="center"/>
        <w:rPr>
          <w:sz w:val="28"/>
        </w:rPr>
      </w:pPr>
      <w:r>
        <w:rPr>
          <w:sz w:val="28"/>
        </w:rPr>
        <w:t>PretestKelasKontroldan</w:t>
      </w:r>
      <w:r>
        <w:rPr>
          <w:spacing w:val="-2"/>
          <w:sz w:val="28"/>
        </w:rPr>
        <w:t>Eksperimen</w:t>
      </w:r>
    </w:p>
    <w:p w:rsidR="00A215CA" w:rsidRDefault="00A215CA" w:rsidP="00A215CA">
      <w:pPr>
        <w:pStyle w:val="BodyText"/>
        <w:spacing w:before="20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673100</wp:posOffset>
            </wp:positionH>
            <wp:positionV relativeFrom="paragraph">
              <wp:posOffset>289643</wp:posOffset>
            </wp:positionV>
            <wp:extent cx="2826541" cy="350529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41" cy="350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3803650</wp:posOffset>
            </wp:positionH>
            <wp:positionV relativeFrom="paragraph">
              <wp:posOffset>289655</wp:posOffset>
            </wp:positionV>
            <wp:extent cx="2880591" cy="3469481"/>
            <wp:effectExtent l="0" t="0" r="0" b="0"/>
            <wp:wrapTopAndBottom/>
            <wp:docPr id="26" name="Image 26" descr="A group of people in a classro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group of people in a classroom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91" cy="3469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5CA" w:rsidRDefault="00A215CA" w:rsidP="00A215CA">
      <w:pPr>
        <w:pStyle w:val="BodyText"/>
        <w:spacing w:before="73"/>
        <w:rPr>
          <w:sz w:val="28"/>
        </w:rPr>
      </w:pPr>
    </w:p>
    <w:p w:rsidR="00A215CA" w:rsidRDefault="00A215CA" w:rsidP="00A215CA">
      <w:pPr>
        <w:ind w:right="227"/>
        <w:jc w:val="center"/>
        <w:rPr>
          <w:sz w:val="28"/>
        </w:rPr>
      </w:pPr>
      <w:r>
        <w:rPr>
          <w:sz w:val="28"/>
        </w:rPr>
        <w:t>PosttesKelasKontroldan</w:t>
      </w:r>
      <w:r>
        <w:rPr>
          <w:spacing w:val="-2"/>
          <w:sz w:val="28"/>
        </w:rPr>
        <w:t>Eksperimen</w:t>
      </w:r>
    </w:p>
    <w:p w:rsidR="00A215CA" w:rsidRDefault="00A215CA" w:rsidP="00A215CA">
      <w:pPr>
        <w:jc w:val="center"/>
        <w:rPr>
          <w:sz w:val="28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  <w:rPr>
          <w:sz w:val="20"/>
        </w:rPr>
      </w:pPr>
    </w:p>
    <w:p w:rsidR="00A215CA" w:rsidRDefault="00A215CA" w:rsidP="00A215CA">
      <w:pPr>
        <w:pStyle w:val="BodyText"/>
        <w:rPr>
          <w:sz w:val="20"/>
        </w:rPr>
      </w:pPr>
    </w:p>
    <w:p w:rsidR="00A215CA" w:rsidRDefault="00A215CA" w:rsidP="00A215CA">
      <w:pPr>
        <w:pStyle w:val="BodyText"/>
        <w:rPr>
          <w:sz w:val="20"/>
        </w:rPr>
      </w:pPr>
    </w:p>
    <w:p w:rsidR="00A215CA" w:rsidRDefault="00A215CA" w:rsidP="00A215CA">
      <w:pPr>
        <w:pStyle w:val="BodyText"/>
        <w:spacing w:before="14"/>
        <w:rPr>
          <w:sz w:val="20"/>
        </w:rPr>
      </w:pPr>
    </w:p>
    <w:p w:rsidR="00A215CA" w:rsidRDefault="00A215CA" w:rsidP="00A215CA">
      <w:pPr>
        <w:tabs>
          <w:tab w:val="left" w:pos="5770"/>
        </w:tabs>
        <w:ind w:left="1062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2657351" cy="341147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51" cy="341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707864" cy="3403091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864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CA" w:rsidRDefault="00A215CA" w:rsidP="00A215CA">
      <w:pPr>
        <w:pStyle w:val="BodyText"/>
        <w:spacing w:before="1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985519</wp:posOffset>
            </wp:positionH>
            <wp:positionV relativeFrom="paragraph">
              <wp:posOffset>170179</wp:posOffset>
            </wp:positionV>
            <wp:extent cx="2707268" cy="3386328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268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4025265</wp:posOffset>
            </wp:positionH>
            <wp:positionV relativeFrom="paragraph">
              <wp:posOffset>205740</wp:posOffset>
            </wp:positionV>
            <wp:extent cx="2777650" cy="335280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6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5CA" w:rsidRDefault="00A215CA" w:rsidP="00A215CA">
      <w:pPr>
        <w:pStyle w:val="BodyText"/>
        <w:spacing w:before="257"/>
        <w:rPr>
          <w:sz w:val="28"/>
        </w:rPr>
      </w:pPr>
    </w:p>
    <w:p w:rsidR="00A215CA" w:rsidRDefault="00A215CA" w:rsidP="00A215CA">
      <w:pPr>
        <w:spacing w:line="369" w:lineRule="auto"/>
        <w:ind w:left="2862" w:right="655" w:firstLine="115"/>
        <w:rPr>
          <w:b/>
          <w:sz w:val="28"/>
        </w:rPr>
      </w:pPr>
      <w:r>
        <w:rPr>
          <w:b/>
          <w:sz w:val="28"/>
        </w:rPr>
        <w:t>Perlakuan Kelas Eksperimen Dengan Model PembelajaranProblemBasedLearning(PBL)</w:t>
      </w:r>
    </w:p>
    <w:p w:rsidR="00A215CA" w:rsidRDefault="00A215CA" w:rsidP="00A215CA">
      <w:pPr>
        <w:spacing w:line="369" w:lineRule="auto"/>
        <w:rPr>
          <w:b/>
          <w:sz w:val="28"/>
        </w:rPr>
        <w:sectPr w:rsidR="00A215CA">
          <w:pgSz w:w="11910" w:h="16840"/>
          <w:pgMar w:top="960" w:right="850" w:bottom="280" w:left="566" w:header="708" w:footer="0" w:gutter="0"/>
          <w:cols w:space="720"/>
        </w:sect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rPr>
          <w:b/>
          <w:sz w:val="28"/>
        </w:rPr>
      </w:pPr>
    </w:p>
    <w:p w:rsidR="00A215CA" w:rsidRDefault="00A215CA" w:rsidP="00A215CA">
      <w:pPr>
        <w:pStyle w:val="BodyText"/>
        <w:spacing w:before="142"/>
        <w:rPr>
          <w:b/>
          <w:sz w:val="28"/>
        </w:rPr>
      </w:pPr>
    </w:p>
    <w:p w:rsidR="00A215CA" w:rsidRDefault="00A215CA" w:rsidP="00A215CA">
      <w:pPr>
        <w:spacing w:line="364" w:lineRule="auto"/>
        <w:ind w:left="3813" w:right="1158" w:hanging="846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436244</wp:posOffset>
            </wp:positionH>
            <wp:positionV relativeFrom="paragraph">
              <wp:posOffset>-3988685</wp:posOffset>
            </wp:positionV>
            <wp:extent cx="3101339" cy="358902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-3975350</wp:posOffset>
            </wp:positionV>
            <wp:extent cx="3103245" cy="357568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57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PelakuanKelasControlDenganModel Pemebelajaran Ceramah</w:t>
      </w:r>
    </w:p>
    <w:p w:rsidR="00A215CA" w:rsidRDefault="00A215CA" w:rsidP="00A215CA">
      <w:pPr>
        <w:pStyle w:val="BodyText"/>
        <w:spacing w:before="6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437515</wp:posOffset>
            </wp:positionH>
            <wp:positionV relativeFrom="paragraph">
              <wp:posOffset>203713</wp:posOffset>
            </wp:positionV>
            <wp:extent cx="3110686" cy="341014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686" cy="341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3984625</wp:posOffset>
            </wp:positionH>
            <wp:positionV relativeFrom="paragraph">
              <wp:posOffset>203205</wp:posOffset>
            </wp:positionV>
            <wp:extent cx="2972907" cy="3440811"/>
            <wp:effectExtent l="0" t="0" r="0" b="0"/>
            <wp:wrapTopAndBottom/>
            <wp:docPr id="34" name="Image 34" descr="A couple of women standing in front of a board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A couple of women standing in front of a board  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07" cy="344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5CA" w:rsidRDefault="00A215CA" w:rsidP="00A215CA">
      <w:pPr>
        <w:pStyle w:val="BodyText"/>
        <w:spacing w:before="206"/>
        <w:rPr>
          <w:b/>
          <w:sz w:val="28"/>
        </w:rPr>
      </w:pPr>
    </w:p>
    <w:p w:rsidR="00A215CA" w:rsidRDefault="00A215CA" w:rsidP="00A215CA">
      <w:pPr>
        <w:spacing w:line="364" w:lineRule="auto"/>
        <w:ind w:left="4826" w:right="2017" w:hanging="1998"/>
        <w:rPr>
          <w:b/>
          <w:sz w:val="28"/>
        </w:rPr>
      </w:pPr>
      <w:r>
        <w:rPr>
          <w:b/>
          <w:sz w:val="28"/>
        </w:rPr>
        <w:t xml:space="preserve">DokumentasiBersamaPamongdanSiswa </w:t>
      </w:r>
      <w:r>
        <w:rPr>
          <w:b/>
          <w:sz w:val="28"/>
        </w:rPr>
        <w:lastRenderedPageBreak/>
        <w:t>Kelas XI</w:t>
      </w:r>
    </w:p>
    <w:p w:rsidR="00135FCF" w:rsidRDefault="00135FCF">
      <w:pPr>
        <w:widowControl/>
        <w:autoSpaceDE/>
        <w:autoSpaceDN/>
        <w:spacing w:after="200" w:line="276" w:lineRule="auto"/>
      </w:pPr>
      <w:r>
        <w:br w:type="page"/>
      </w: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 w:rsidSect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FCF" w:rsidRDefault="00135FCF" w:rsidP="00135FCF">
      <w:pPr>
        <w:rPr>
          <w:sz w:val="17"/>
        </w:rPr>
        <w:sectPr w:rsidR="00135FCF">
          <w:pgSz w:w="11900" w:h="16820"/>
          <w:pgMar w:top="1940" w:right="1700" w:bottom="280" w:left="1700" w:header="720" w:footer="720" w:gutter="0"/>
          <w:cols w:space="720"/>
        </w:sectPr>
      </w:pPr>
    </w:p>
    <w:p w:rsidR="00135FCF" w:rsidRDefault="00135FCF" w:rsidP="00135FCF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3FA" w:rsidRDefault="004C13FA">
      <w:bookmarkStart w:id="2" w:name="_GoBack"/>
      <w:bookmarkEnd w:id="2"/>
    </w:p>
    <w:sectPr w:rsidR="004C13FA" w:rsidSect="00240C1D">
      <w:pgSz w:w="11910" w:h="16840"/>
      <w:pgMar w:top="960" w:right="850" w:bottom="280" w:left="566" w:header="708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6D7"/>
    <w:multiLevelType w:val="multilevel"/>
    <w:tmpl w:val="23109D8E"/>
    <w:lvl w:ilvl="0">
      <w:start w:val="2"/>
      <w:numFmt w:val="decimal"/>
      <w:lvlText w:val="%1"/>
      <w:lvlJc w:val="left"/>
      <w:pPr>
        <w:ind w:left="2238" w:hanging="538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2238" w:hanging="538"/>
        <w:jc w:val="left"/>
      </w:pPr>
      <w:rPr>
        <w:rFonts w:hint="default"/>
        <w:lang w:eastAsia="en-US" w:bidi="ar-SA"/>
      </w:rPr>
    </w:lvl>
    <w:lvl w:ilvl="2">
      <w:start w:val="4"/>
      <w:numFmt w:val="decimal"/>
      <w:lvlText w:val="%1.%2.%3"/>
      <w:lvlJc w:val="left"/>
      <w:pPr>
        <w:ind w:left="2238" w:hanging="5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2411" w:hanging="428"/>
        <w:jc w:val="left"/>
      </w:pPr>
      <w:rPr>
        <w:rFonts w:hint="default"/>
        <w:spacing w:val="-1"/>
        <w:w w:val="100"/>
        <w:lang w:eastAsia="en-US" w:bidi="ar-SA"/>
      </w:rPr>
    </w:lvl>
    <w:lvl w:ilvl="4">
      <w:numFmt w:val="bullet"/>
      <w:lvlText w:val="•"/>
      <w:lvlJc w:val="left"/>
      <w:pPr>
        <w:ind w:left="5110" w:hanging="42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07" w:hanging="42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04" w:hanging="42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01" w:hanging="42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98" w:hanging="428"/>
      </w:pPr>
      <w:rPr>
        <w:rFonts w:hint="default"/>
        <w:lang w:eastAsia="en-US" w:bidi="ar-SA"/>
      </w:rPr>
    </w:lvl>
  </w:abstractNum>
  <w:abstractNum w:abstractNumId="1">
    <w:nsid w:val="046B3F5A"/>
    <w:multiLevelType w:val="multilevel"/>
    <w:tmpl w:val="FCB66240"/>
    <w:lvl w:ilvl="0">
      <w:start w:val="2"/>
      <w:numFmt w:val="decimal"/>
      <w:lvlText w:val="%1"/>
      <w:lvlJc w:val="left"/>
      <w:pPr>
        <w:ind w:left="206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43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26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26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700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258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817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75" w:hanging="361"/>
      </w:pPr>
      <w:rPr>
        <w:rFonts w:hint="default"/>
        <w:lang w:eastAsia="en-US" w:bidi="ar-SA"/>
      </w:rPr>
    </w:lvl>
  </w:abstractNum>
  <w:abstractNum w:abstractNumId="2">
    <w:nsid w:val="139A3AD4"/>
    <w:multiLevelType w:val="multilevel"/>
    <w:tmpl w:val="8BE209DA"/>
    <w:lvl w:ilvl="0">
      <w:start w:val="4"/>
      <w:numFmt w:val="decimal"/>
      <w:lvlText w:val="%1"/>
      <w:lvlJc w:val="left"/>
      <w:pPr>
        <w:ind w:left="2914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529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069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44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19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93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168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43" w:hanging="542"/>
      </w:pPr>
      <w:rPr>
        <w:rFonts w:hint="default"/>
        <w:lang w:eastAsia="en-US" w:bidi="ar-SA"/>
      </w:rPr>
    </w:lvl>
  </w:abstractNum>
  <w:abstractNum w:abstractNumId="3">
    <w:nsid w:val="1ACF4044"/>
    <w:multiLevelType w:val="hybridMultilevel"/>
    <w:tmpl w:val="764E07FC"/>
    <w:lvl w:ilvl="0" w:tplc="B3EA9872">
      <w:start w:val="1"/>
      <w:numFmt w:val="decimal"/>
      <w:lvlText w:val="%1."/>
      <w:lvlJc w:val="left"/>
      <w:pPr>
        <w:ind w:left="2411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D30F3AC">
      <w:start w:val="1"/>
      <w:numFmt w:val="lowerLetter"/>
      <w:lvlText w:val="%2."/>
      <w:lvlJc w:val="left"/>
      <w:pPr>
        <w:ind w:left="32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AD52D60C">
      <w:numFmt w:val="bullet"/>
      <w:lvlText w:val="•"/>
      <w:lvlJc w:val="left"/>
      <w:pPr>
        <w:ind w:left="4081" w:hanging="360"/>
      </w:pPr>
      <w:rPr>
        <w:rFonts w:hint="default"/>
        <w:lang w:eastAsia="en-US" w:bidi="ar-SA"/>
      </w:rPr>
    </w:lvl>
    <w:lvl w:ilvl="3" w:tplc="1AC2EB68">
      <w:numFmt w:val="bullet"/>
      <w:lvlText w:val="•"/>
      <w:lvlJc w:val="left"/>
      <w:pPr>
        <w:ind w:left="4882" w:hanging="360"/>
      </w:pPr>
      <w:rPr>
        <w:rFonts w:hint="default"/>
        <w:lang w:eastAsia="en-US" w:bidi="ar-SA"/>
      </w:rPr>
    </w:lvl>
    <w:lvl w:ilvl="4" w:tplc="A48E7D78">
      <w:numFmt w:val="bullet"/>
      <w:lvlText w:val="•"/>
      <w:lvlJc w:val="left"/>
      <w:pPr>
        <w:ind w:left="5684" w:hanging="360"/>
      </w:pPr>
      <w:rPr>
        <w:rFonts w:hint="default"/>
        <w:lang w:eastAsia="en-US" w:bidi="ar-SA"/>
      </w:rPr>
    </w:lvl>
    <w:lvl w:ilvl="5" w:tplc="F3E409BC">
      <w:numFmt w:val="bullet"/>
      <w:lvlText w:val="•"/>
      <w:lvlJc w:val="left"/>
      <w:pPr>
        <w:ind w:left="6485" w:hanging="360"/>
      </w:pPr>
      <w:rPr>
        <w:rFonts w:hint="default"/>
        <w:lang w:eastAsia="en-US" w:bidi="ar-SA"/>
      </w:rPr>
    </w:lvl>
    <w:lvl w:ilvl="6" w:tplc="E8885F0C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  <w:lvl w:ilvl="7" w:tplc="C8423DB6">
      <w:numFmt w:val="bullet"/>
      <w:lvlText w:val="•"/>
      <w:lvlJc w:val="left"/>
      <w:pPr>
        <w:ind w:left="8088" w:hanging="360"/>
      </w:pPr>
      <w:rPr>
        <w:rFonts w:hint="default"/>
        <w:lang w:eastAsia="en-US" w:bidi="ar-SA"/>
      </w:rPr>
    </w:lvl>
    <w:lvl w:ilvl="8" w:tplc="F76EBABC">
      <w:numFmt w:val="bullet"/>
      <w:lvlText w:val="•"/>
      <w:lvlJc w:val="left"/>
      <w:pPr>
        <w:ind w:left="8889" w:hanging="360"/>
      </w:pPr>
      <w:rPr>
        <w:rFonts w:hint="default"/>
        <w:lang w:eastAsia="en-US" w:bidi="ar-SA"/>
      </w:rPr>
    </w:lvl>
  </w:abstractNum>
  <w:abstractNum w:abstractNumId="4">
    <w:nsid w:val="1F217B62"/>
    <w:multiLevelType w:val="hybridMultilevel"/>
    <w:tmpl w:val="4EDCC9C4"/>
    <w:lvl w:ilvl="0" w:tplc="1F0E9EF2">
      <w:numFmt w:val="bullet"/>
      <w:lvlText w:val=""/>
      <w:lvlJc w:val="left"/>
      <w:pPr>
        <w:ind w:left="226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6B050F8">
      <w:numFmt w:val="bullet"/>
      <w:lvlText w:val="•"/>
      <w:lvlJc w:val="left"/>
      <w:pPr>
        <w:ind w:left="3083" w:hanging="284"/>
      </w:pPr>
      <w:rPr>
        <w:rFonts w:hint="default"/>
        <w:lang w:eastAsia="en-US" w:bidi="ar-SA"/>
      </w:rPr>
    </w:lvl>
    <w:lvl w:ilvl="2" w:tplc="A7F296C4">
      <w:numFmt w:val="bullet"/>
      <w:lvlText w:val="•"/>
      <w:lvlJc w:val="left"/>
      <w:pPr>
        <w:ind w:left="3906" w:hanging="284"/>
      </w:pPr>
      <w:rPr>
        <w:rFonts w:hint="default"/>
        <w:lang w:eastAsia="en-US" w:bidi="ar-SA"/>
      </w:rPr>
    </w:lvl>
    <w:lvl w:ilvl="3" w:tplc="5E3481FC">
      <w:numFmt w:val="bullet"/>
      <w:lvlText w:val="•"/>
      <w:lvlJc w:val="left"/>
      <w:pPr>
        <w:ind w:left="4729" w:hanging="284"/>
      </w:pPr>
      <w:rPr>
        <w:rFonts w:hint="default"/>
        <w:lang w:eastAsia="en-US" w:bidi="ar-SA"/>
      </w:rPr>
    </w:lvl>
    <w:lvl w:ilvl="4" w:tplc="15D8841A">
      <w:numFmt w:val="bullet"/>
      <w:lvlText w:val="•"/>
      <w:lvlJc w:val="left"/>
      <w:pPr>
        <w:ind w:left="5553" w:hanging="284"/>
      </w:pPr>
      <w:rPr>
        <w:rFonts w:hint="default"/>
        <w:lang w:eastAsia="en-US" w:bidi="ar-SA"/>
      </w:rPr>
    </w:lvl>
    <w:lvl w:ilvl="5" w:tplc="7A92A2B4">
      <w:numFmt w:val="bullet"/>
      <w:lvlText w:val="•"/>
      <w:lvlJc w:val="left"/>
      <w:pPr>
        <w:ind w:left="6376" w:hanging="284"/>
      </w:pPr>
      <w:rPr>
        <w:rFonts w:hint="default"/>
        <w:lang w:eastAsia="en-US" w:bidi="ar-SA"/>
      </w:rPr>
    </w:lvl>
    <w:lvl w:ilvl="6" w:tplc="459031F2">
      <w:numFmt w:val="bullet"/>
      <w:lvlText w:val="•"/>
      <w:lvlJc w:val="left"/>
      <w:pPr>
        <w:ind w:left="7199" w:hanging="284"/>
      </w:pPr>
      <w:rPr>
        <w:rFonts w:hint="default"/>
        <w:lang w:eastAsia="en-US" w:bidi="ar-SA"/>
      </w:rPr>
    </w:lvl>
    <w:lvl w:ilvl="7" w:tplc="9C6A29B0">
      <w:numFmt w:val="bullet"/>
      <w:lvlText w:val="•"/>
      <w:lvlJc w:val="left"/>
      <w:pPr>
        <w:ind w:left="8022" w:hanging="284"/>
      </w:pPr>
      <w:rPr>
        <w:rFonts w:hint="default"/>
        <w:lang w:eastAsia="en-US" w:bidi="ar-SA"/>
      </w:rPr>
    </w:lvl>
    <w:lvl w:ilvl="8" w:tplc="BCF248A6">
      <w:numFmt w:val="bullet"/>
      <w:lvlText w:val="•"/>
      <w:lvlJc w:val="left"/>
      <w:pPr>
        <w:ind w:left="8846" w:hanging="284"/>
      </w:pPr>
      <w:rPr>
        <w:rFonts w:hint="default"/>
        <w:lang w:eastAsia="en-US" w:bidi="ar-SA"/>
      </w:rPr>
    </w:lvl>
  </w:abstractNum>
  <w:abstractNum w:abstractNumId="5">
    <w:nsid w:val="209F1D39"/>
    <w:multiLevelType w:val="hybridMultilevel"/>
    <w:tmpl w:val="94A4CB20"/>
    <w:lvl w:ilvl="0" w:tplc="28E0848C">
      <w:start w:val="1"/>
      <w:numFmt w:val="decimal"/>
      <w:lvlText w:val="%1."/>
      <w:lvlJc w:val="left"/>
      <w:pPr>
        <w:ind w:left="219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8C61E02">
      <w:numFmt w:val="bullet"/>
      <w:lvlText w:val="•"/>
      <w:lvlJc w:val="left"/>
      <w:pPr>
        <w:ind w:left="3029" w:hanging="346"/>
      </w:pPr>
      <w:rPr>
        <w:rFonts w:hint="default"/>
        <w:lang w:eastAsia="en-US" w:bidi="ar-SA"/>
      </w:rPr>
    </w:lvl>
    <w:lvl w:ilvl="2" w:tplc="91B2C42C">
      <w:numFmt w:val="bullet"/>
      <w:lvlText w:val="•"/>
      <w:lvlJc w:val="left"/>
      <w:pPr>
        <w:ind w:left="3858" w:hanging="346"/>
      </w:pPr>
      <w:rPr>
        <w:rFonts w:hint="default"/>
        <w:lang w:eastAsia="en-US" w:bidi="ar-SA"/>
      </w:rPr>
    </w:lvl>
    <w:lvl w:ilvl="3" w:tplc="8884C4F6">
      <w:numFmt w:val="bullet"/>
      <w:lvlText w:val="•"/>
      <w:lvlJc w:val="left"/>
      <w:pPr>
        <w:ind w:left="4687" w:hanging="346"/>
      </w:pPr>
      <w:rPr>
        <w:rFonts w:hint="default"/>
        <w:lang w:eastAsia="en-US" w:bidi="ar-SA"/>
      </w:rPr>
    </w:lvl>
    <w:lvl w:ilvl="4" w:tplc="96360B0A">
      <w:numFmt w:val="bullet"/>
      <w:lvlText w:val="•"/>
      <w:lvlJc w:val="left"/>
      <w:pPr>
        <w:ind w:left="5517" w:hanging="346"/>
      </w:pPr>
      <w:rPr>
        <w:rFonts w:hint="default"/>
        <w:lang w:eastAsia="en-US" w:bidi="ar-SA"/>
      </w:rPr>
    </w:lvl>
    <w:lvl w:ilvl="5" w:tplc="D20210E4">
      <w:numFmt w:val="bullet"/>
      <w:lvlText w:val="•"/>
      <w:lvlJc w:val="left"/>
      <w:pPr>
        <w:ind w:left="6346" w:hanging="346"/>
      </w:pPr>
      <w:rPr>
        <w:rFonts w:hint="default"/>
        <w:lang w:eastAsia="en-US" w:bidi="ar-SA"/>
      </w:rPr>
    </w:lvl>
    <w:lvl w:ilvl="6" w:tplc="7FBCC622">
      <w:numFmt w:val="bullet"/>
      <w:lvlText w:val="•"/>
      <w:lvlJc w:val="left"/>
      <w:pPr>
        <w:ind w:left="7175" w:hanging="346"/>
      </w:pPr>
      <w:rPr>
        <w:rFonts w:hint="default"/>
        <w:lang w:eastAsia="en-US" w:bidi="ar-SA"/>
      </w:rPr>
    </w:lvl>
    <w:lvl w:ilvl="7" w:tplc="8C60B5A0">
      <w:numFmt w:val="bullet"/>
      <w:lvlText w:val="•"/>
      <w:lvlJc w:val="left"/>
      <w:pPr>
        <w:ind w:left="8004" w:hanging="346"/>
      </w:pPr>
      <w:rPr>
        <w:rFonts w:hint="default"/>
        <w:lang w:eastAsia="en-US" w:bidi="ar-SA"/>
      </w:rPr>
    </w:lvl>
    <w:lvl w:ilvl="8" w:tplc="3C224F80">
      <w:numFmt w:val="bullet"/>
      <w:lvlText w:val="•"/>
      <w:lvlJc w:val="left"/>
      <w:pPr>
        <w:ind w:left="8834" w:hanging="346"/>
      </w:pPr>
      <w:rPr>
        <w:rFonts w:hint="default"/>
        <w:lang w:eastAsia="en-US" w:bidi="ar-SA"/>
      </w:rPr>
    </w:lvl>
  </w:abstractNum>
  <w:abstractNum w:abstractNumId="6">
    <w:nsid w:val="22A01B81"/>
    <w:multiLevelType w:val="multilevel"/>
    <w:tmpl w:val="34DAD622"/>
    <w:lvl w:ilvl="0">
      <w:start w:val="2"/>
      <w:numFmt w:val="decimal"/>
      <w:lvlText w:val="%1"/>
      <w:lvlJc w:val="left"/>
      <w:pPr>
        <w:ind w:left="3653" w:hanging="667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3653" w:hanging="667"/>
        <w:jc w:val="left"/>
      </w:pPr>
      <w:rPr>
        <w:rFonts w:hint="default"/>
        <w:lang w:eastAsia="en-US" w:bidi="ar-SA"/>
      </w:rPr>
    </w:lvl>
    <w:lvl w:ilvl="2">
      <w:start w:val="4"/>
      <w:numFmt w:val="decimal"/>
      <w:lvlText w:val="%1.%2.%3"/>
      <w:lvlJc w:val="left"/>
      <w:pPr>
        <w:ind w:left="3653" w:hanging="6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709" w:hanging="6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393" w:hanging="6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076" w:hanging="6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759" w:hanging="6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42" w:hanging="6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126" w:hanging="667"/>
      </w:pPr>
      <w:rPr>
        <w:rFonts w:hint="default"/>
        <w:lang w:eastAsia="en-US" w:bidi="ar-SA"/>
      </w:rPr>
    </w:lvl>
  </w:abstractNum>
  <w:abstractNum w:abstractNumId="7">
    <w:nsid w:val="2AD02DED"/>
    <w:multiLevelType w:val="hybridMultilevel"/>
    <w:tmpl w:val="48986BD8"/>
    <w:lvl w:ilvl="0" w:tplc="96443340">
      <w:start w:val="1"/>
      <w:numFmt w:val="decimal"/>
      <w:lvlText w:val="%1."/>
      <w:lvlJc w:val="left"/>
      <w:pPr>
        <w:ind w:left="2694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70AD664">
      <w:numFmt w:val="bullet"/>
      <w:lvlText w:val="•"/>
      <w:lvlJc w:val="left"/>
      <w:pPr>
        <w:ind w:left="3479" w:hanging="428"/>
      </w:pPr>
      <w:rPr>
        <w:rFonts w:hint="default"/>
        <w:lang w:eastAsia="en-US" w:bidi="ar-SA"/>
      </w:rPr>
    </w:lvl>
    <w:lvl w:ilvl="2" w:tplc="492A234C">
      <w:numFmt w:val="bullet"/>
      <w:lvlText w:val="•"/>
      <w:lvlJc w:val="left"/>
      <w:pPr>
        <w:ind w:left="4258" w:hanging="428"/>
      </w:pPr>
      <w:rPr>
        <w:rFonts w:hint="default"/>
        <w:lang w:eastAsia="en-US" w:bidi="ar-SA"/>
      </w:rPr>
    </w:lvl>
    <w:lvl w:ilvl="3" w:tplc="9C0CEE3E">
      <w:numFmt w:val="bullet"/>
      <w:lvlText w:val="•"/>
      <w:lvlJc w:val="left"/>
      <w:pPr>
        <w:ind w:left="5037" w:hanging="428"/>
      </w:pPr>
      <w:rPr>
        <w:rFonts w:hint="default"/>
        <w:lang w:eastAsia="en-US" w:bidi="ar-SA"/>
      </w:rPr>
    </w:lvl>
    <w:lvl w:ilvl="4" w:tplc="45A89F08">
      <w:numFmt w:val="bullet"/>
      <w:lvlText w:val="•"/>
      <w:lvlJc w:val="left"/>
      <w:pPr>
        <w:ind w:left="5817" w:hanging="428"/>
      </w:pPr>
      <w:rPr>
        <w:rFonts w:hint="default"/>
        <w:lang w:eastAsia="en-US" w:bidi="ar-SA"/>
      </w:rPr>
    </w:lvl>
    <w:lvl w:ilvl="5" w:tplc="6D888C74">
      <w:numFmt w:val="bullet"/>
      <w:lvlText w:val="•"/>
      <w:lvlJc w:val="left"/>
      <w:pPr>
        <w:ind w:left="6596" w:hanging="428"/>
      </w:pPr>
      <w:rPr>
        <w:rFonts w:hint="default"/>
        <w:lang w:eastAsia="en-US" w:bidi="ar-SA"/>
      </w:rPr>
    </w:lvl>
    <w:lvl w:ilvl="6" w:tplc="AD868A38">
      <w:numFmt w:val="bullet"/>
      <w:lvlText w:val="•"/>
      <w:lvlJc w:val="left"/>
      <w:pPr>
        <w:ind w:left="7375" w:hanging="428"/>
      </w:pPr>
      <w:rPr>
        <w:rFonts w:hint="default"/>
        <w:lang w:eastAsia="en-US" w:bidi="ar-SA"/>
      </w:rPr>
    </w:lvl>
    <w:lvl w:ilvl="7" w:tplc="176A8BD6">
      <w:numFmt w:val="bullet"/>
      <w:lvlText w:val="•"/>
      <w:lvlJc w:val="left"/>
      <w:pPr>
        <w:ind w:left="8154" w:hanging="428"/>
      </w:pPr>
      <w:rPr>
        <w:rFonts w:hint="default"/>
        <w:lang w:eastAsia="en-US" w:bidi="ar-SA"/>
      </w:rPr>
    </w:lvl>
    <w:lvl w:ilvl="8" w:tplc="23283668">
      <w:numFmt w:val="bullet"/>
      <w:lvlText w:val="•"/>
      <w:lvlJc w:val="left"/>
      <w:pPr>
        <w:ind w:left="8934" w:hanging="428"/>
      </w:pPr>
      <w:rPr>
        <w:rFonts w:hint="default"/>
        <w:lang w:eastAsia="en-US" w:bidi="ar-SA"/>
      </w:rPr>
    </w:lvl>
  </w:abstractNum>
  <w:abstractNum w:abstractNumId="8">
    <w:nsid w:val="32761E89"/>
    <w:multiLevelType w:val="hybridMultilevel"/>
    <w:tmpl w:val="6C8A4D0C"/>
    <w:lvl w:ilvl="0" w:tplc="1A164006">
      <w:start w:val="1"/>
      <w:numFmt w:val="decimal"/>
      <w:lvlText w:val="%1."/>
      <w:lvlJc w:val="left"/>
      <w:pPr>
        <w:ind w:left="27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2E04824">
      <w:numFmt w:val="bullet"/>
      <w:lvlText w:val="•"/>
      <w:lvlJc w:val="left"/>
      <w:pPr>
        <w:ind w:left="3551" w:hanging="360"/>
      </w:pPr>
      <w:rPr>
        <w:rFonts w:hint="default"/>
        <w:lang w:eastAsia="en-US" w:bidi="ar-SA"/>
      </w:rPr>
    </w:lvl>
    <w:lvl w:ilvl="2" w:tplc="04E058CE">
      <w:numFmt w:val="bullet"/>
      <w:lvlText w:val="•"/>
      <w:lvlJc w:val="left"/>
      <w:pPr>
        <w:ind w:left="4322" w:hanging="360"/>
      </w:pPr>
      <w:rPr>
        <w:rFonts w:hint="default"/>
        <w:lang w:eastAsia="en-US" w:bidi="ar-SA"/>
      </w:rPr>
    </w:lvl>
    <w:lvl w:ilvl="3" w:tplc="5E22C312">
      <w:numFmt w:val="bullet"/>
      <w:lvlText w:val="•"/>
      <w:lvlJc w:val="left"/>
      <w:pPr>
        <w:ind w:left="5093" w:hanging="360"/>
      </w:pPr>
      <w:rPr>
        <w:rFonts w:hint="default"/>
        <w:lang w:eastAsia="en-US" w:bidi="ar-SA"/>
      </w:rPr>
    </w:lvl>
    <w:lvl w:ilvl="4" w:tplc="2C2E3BA8">
      <w:numFmt w:val="bullet"/>
      <w:lvlText w:val="•"/>
      <w:lvlJc w:val="left"/>
      <w:pPr>
        <w:ind w:left="5865" w:hanging="360"/>
      </w:pPr>
      <w:rPr>
        <w:rFonts w:hint="default"/>
        <w:lang w:eastAsia="en-US" w:bidi="ar-SA"/>
      </w:rPr>
    </w:lvl>
    <w:lvl w:ilvl="5" w:tplc="2AD21C6A">
      <w:numFmt w:val="bullet"/>
      <w:lvlText w:val="•"/>
      <w:lvlJc w:val="left"/>
      <w:pPr>
        <w:ind w:left="6636" w:hanging="360"/>
      </w:pPr>
      <w:rPr>
        <w:rFonts w:hint="default"/>
        <w:lang w:eastAsia="en-US" w:bidi="ar-SA"/>
      </w:rPr>
    </w:lvl>
    <w:lvl w:ilvl="6" w:tplc="6ADC115C">
      <w:numFmt w:val="bullet"/>
      <w:lvlText w:val="•"/>
      <w:lvlJc w:val="left"/>
      <w:pPr>
        <w:ind w:left="7407" w:hanging="360"/>
      </w:pPr>
      <w:rPr>
        <w:rFonts w:hint="default"/>
        <w:lang w:eastAsia="en-US" w:bidi="ar-SA"/>
      </w:rPr>
    </w:lvl>
    <w:lvl w:ilvl="7" w:tplc="324AA1C0">
      <w:numFmt w:val="bullet"/>
      <w:lvlText w:val="•"/>
      <w:lvlJc w:val="left"/>
      <w:pPr>
        <w:ind w:left="8178" w:hanging="360"/>
      </w:pPr>
      <w:rPr>
        <w:rFonts w:hint="default"/>
        <w:lang w:eastAsia="en-US" w:bidi="ar-SA"/>
      </w:rPr>
    </w:lvl>
    <w:lvl w:ilvl="8" w:tplc="B1B627FE">
      <w:numFmt w:val="bullet"/>
      <w:lvlText w:val="•"/>
      <w:lvlJc w:val="left"/>
      <w:pPr>
        <w:ind w:left="8950" w:hanging="360"/>
      </w:pPr>
      <w:rPr>
        <w:rFonts w:hint="default"/>
        <w:lang w:eastAsia="en-US" w:bidi="ar-SA"/>
      </w:rPr>
    </w:lvl>
  </w:abstractNum>
  <w:abstractNum w:abstractNumId="9">
    <w:nsid w:val="35165CAC"/>
    <w:multiLevelType w:val="multilevel"/>
    <w:tmpl w:val="7C0EA4A0"/>
    <w:lvl w:ilvl="0">
      <w:start w:val="3"/>
      <w:numFmt w:val="decimal"/>
      <w:lvlText w:val="%1"/>
      <w:lvlJc w:val="left"/>
      <w:pPr>
        <w:ind w:left="2065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5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43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073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90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907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2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58" w:hanging="543"/>
      </w:pPr>
      <w:rPr>
        <w:rFonts w:hint="default"/>
        <w:lang w:eastAsia="en-US" w:bidi="ar-SA"/>
      </w:rPr>
    </w:lvl>
  </w:abstractNum>
  <w:abstractNum w:abstractNumId="10">
    <w:nsid w:val="3CFB370F"/>
    <w:multiLevelType w:val="hybridMultilevel"/>
    <w:tmpl w:val="DD20B8D2"/>
    <w:lvl w:ilvl="0" w:tplc="DEA04B68">
      <w:start w:val="3"/>
      <w:numFmt w:val="decimal"/>
      <w:lvlText w:val="%1."/>
      <w:lvlJc w:val="left"/>
      <w:pPr>
        <w:ind w:left="241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2329"/>
        <w:spacing w:val="0"/>
        <w:w w:val="100"/>
        <w:sz w:val="24"/>
        <w:szCs w:val="24"/>
        <w:lang w:eastAsia="en-US" w:bidi="ar-SA"/>
      </w:rPr>
    </w:lvl>
    <w:lvl w:ilvl="1" w:tplc="5E2C26CC">
      <w:numFmt w:val="bullet"/>
      <w:lvlText w:val="•"/>
      <w:lvlJc w:val="left"/>
      <w:pPr>
        <w:ind w:left="3227" w:hanging="428"/>
      </w:pPr>
      <w:rPr>
        <w:rFonts w:hint="default"/>
        <w:lang w:eastAsia="en-US" w:bidi="ar-SA"/>
      </w:rPr>
    </w:lvl>
    <w:lvl w:ilvl="2" w:tplc="C6FEB728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3" w:tplc="13D40E06">
      <w:numFmt w:val="bullet"/>
      <w:lvlText w:val="•"/>
      <w:lvlJc w:val="left"/>
      <w:pPr>
        <w:ind w:left="4841" w:hanging="428"/>
      </w:pPr>
      <w:rPr>
        <w:rFonts w:hint="default"/>
        <w:lang w:eastAsia="en-US" w:bidi="ar-SA"/>
      </w:rPr>
    </w:lvl>
    <w:lvl w:ilvl="4" w:tplc="445292E2">
      <w:numFmt w:val="bullet"/>
      <w:lvlText w:val="•"/>
      <w:lvlJc w:val="left"/>
      <w:pPr>
        <w:ind w:left="5649" w:hanging="428"/>
      </w:pPr>
      <w:rPr>
        <w:rFonts w:hint="default"/>
        <w:lang w:eastAsia="en-US" w:bidi="ar-SA"/>
      </w:rPr>
    </w:lvl>
    <w:lvl w:ilvl="5" w:tplc="89D05B9A">
      <w:numFmt w:val="bullet"/>
      <w:lvlText w:val="•"/>
      <w:lvlJc w:val="left"/>
      <w:pPr>
        <w:ind w:left="6456" w:hanging="428"/>
      </w:pPr>
      <w:rPr>
        <w:rFonts w:hint="default"/>
        <w:lang w:eastAsia="en-US" w:bidi="ar-SA"/>
      </w:rPr>
    </w:lvl>
    <w:lvl w:ilvl="6" w:tplc="8432EF10">
      <w:numFmt w:val="bullet"/>
      <w:lvlText w:val="•"/>
      <w:lvlJc w:val="left"/>
      <w:pPr>
        <w:ind w:left="7263" w:hanging="428"/>
      </w:pPr>
      <w:rPr>
        <w:rFonts w:hint="default"/>
        <w:lang w:eastAsia="en-US" w:bidi="ar-SA"/>
      </w:rPr>
    </w:lvl>
    <w:lvl w:ilvl="7" w:tplc="C3261516">
      <w:numFmt w:val="bullet"/>
      <w:lvlText w:val="•"/>
      <w:lvlJc w:val="left"/>
      <w:pPr>
        <w:ind w:left="8070" w:hanging="428"/>
      </w:pPr>
      <w:rPr>
        <w:rFonts w:hint="default"/>
        <w:lang w:eastAsia="en-US" w:bidi="ar-SA"/>
      </w:rPr>
    </w:lvl>
    <w:lvl w:ilvl="8" w:tplc="48EA86B6">
      <w:numFmt w:val="bullet"/>
      <w:lvlText w:val="•"/>
      <w:lvlJc w:val="left"/>
      <w:pPr>
        <w:ind w:left="8878" w:hanging="428"/>
      </w:pPr>
      <w:rPr>
        <w:rFonts w:hint="default"/>
        <w:lang w:eastAsia="en-US" w:bidi="ar-SA"/>
      </w:rPr>
    </w:lvl>
  </w:abstractNum>
  <w:abstractNum w:abstractNumId="11">
    <w:nsid w:val="3E840F21"/>
    <w:multiLevelType w:val="hybridMultilevel"/>
    <w:tmpl w:val="49E444E8"/>
    <w:lvl w:ilvl="0" w:tplc="F33ABF16">
      <w:start w:val="1"/>
      <w:numFmt w:val="decimal"/>
      <w:lvlText w:val="%1."/>
      <w:lvlJc w:val="left"/>
      <w:pPr>
        <w:ind w:left="226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58A1840">
      <w:numFmt w:val="bullet"/>
      <w:lvlText w:val="•"/>
      <w:lvlJc w:val="left"/>
      <w:pPr>
        <w:ind w:left="3083" w:hanging="423"/>
      </w:pPr>
      <w:rPr>
        <w:rFonts w:hint="default"/>
        <w:lang w:eastAsia="en-US" w:bidi="ar-SA"/>
      </w:rPr>
    </w:lvl>
    <w:lvl w:ilvl="2" w:tplc="A506891E">
      <w:numFmt w:val="bullet"/>
      <w:lvlText w:val="•"/>
      <w:lvlJc w:val="left"/>
      <w:pPr>
        <w:ind w:left="3906" w:hanging="423"/>
      </w:pPr>
      <w:rPr>
        <w:rFonts w:hint="default"/>
        <w:lang w:eastAsia="en-US" w:bidi="ar-SA"/>
      </w:rPr>
    </w:lvl>
    <w:lvl w:ilvl="3" w:tplc="E4C88F72">
      <w:numFmt w:val="bullet"/>
      <w:lvlText w:val="•"/>
      <w:lvlJc w:val="left"/>
      <w:pPr>
        <w:ind w:left="4729" w:hanging="423"/>
      </w:pPr>
      <w:rPr>
        <w:rFonts w:hint="default"/>
        <w:lang w:eastAsia="en-US" w:bidi="ar-SA"/>
      </w:rPr>
    </w:lvl>
    <w:lvl w:ilvl="4" w:tplc="8E9A3D1E">
      <w:numFmt w:val="bullet"/>
      <w:lvlText w:val="•"/>
      <w:lvlJc w:val="left"/>
      <w:pPr>
        <w:ind w:left="5553" w:hanging="423"/>
      </w:pPr>
      <w:rPr>
        <w:rFonts w:hint="default"/>
        <w:lang w:eastAsia="en-US" w:bidi="ar-SA"/>
      </w:rPr>
    </w:lvl>
    <w:lvl w:ilvl="5" w:tplc="F82A2896">
      <w:numFmt w:val="bullet"/>
      <w:lvlText w:val="•"/>
      <w:lvlJc w:val="left"/>
      <w:pPr>
        <w:ind w:left="6376" w:hanging="423"/>
      </w:pPr>
      <w:rPr>
        <w:rFonts w:hint="default"/>
        <w:lang w:eastAsia="en-US" w:bidi="ar-SA"/>
      </w:rPr>
    </w:lvl>
    <w:lvl w:ilvl="6" w:tplc="74A09E46">
      <w:numFmt w:val="bullet"/>
      <w:lvlText w:val="•"/>
      <w:lvlJc w:val="left"/>
      <w:pPr>
        <w:ind w:left="7199" w:hanging="423"/>
      </w:pPr>
      <w:rPr>
        <w:rFonts w:hint="default"/>
        <w:lang w:eastAsia="en-US" w:bidi="ar-SA"/>
      </w:rPr>
    </w:lvl>
    <w:lvl w:ilvl="7" w:tplc="5E80E6DC">
      <w:numFmt w:val="bullet"/>
      <w:lvlText w:val="•"/>
      <w:lvlJc w:val="left"/>
      <w:pPr>
        <w:ind w:left="8022" w:hanging="423"/>
      </w:pPr>
      <w:rPr>
        <w:rFonts w:hint="default"/>
        <w:lang w:eastAsia="en-US" w:bidi="ar-SA"/>
      </w:rPr>
    </w:lvl>
    <w:lvl w:ilvl="8" w:tplc="3E80FF9E">
      <w:numFmt w:val="bullet"/>
      <w:lvlText w:val="•"/>
      <w:lvlJc w:val="left"/>
      <w:pPr>
        <w:ind w:left="8846" w:hanging="423"/>
      </w:pPr>
      <w:rPr>
        <w:rFonts w:hint="default"/>
        <w:lang w:eastAsia="en-US" w:bidi="ar-SA"/>
      </w:rPr>
    </w:lvl>
  </w:abstractNum>
  <w:abstractNum w:abstractNumId="12">
    <w:nsid w:val="41BD35CA"/>
    <w:multiLevelType w:val="multilevel"/>
    <w:tmpl w:val="405A1670"/>
    <w:lvl w:ilvl="0">
      <w:start w:val="1"/>
      <w:numFmt w:val="decimal"/>
      <w:lvlText w:val="%1"/>
      <w:lvlJc w:val="left"/>
      <w:pPr>
        <w:ind w:left="2065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5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483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69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933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26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19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13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06" w:hanging="284"/>
      </w:pPr>
      <w:rPr>
        <w:rFonts w:hint="default"/>
        <w:lang w:eastAsia="en-US" w:bidi="ar-SA"/>
      </w:rPr>
    </w:lvl>
  </w:abstractNum>
  <w:abstractNum w:abstractNumId="13">
    <w:nsid w:val="420463A4"/>
    <w:multiLevelType w:val="multilevel"/>
    <w:tmpl w:val="3BE2CC4C"/>
    <w:lvl w:ilvl="0">
      <w:start w:val="5"/>
      <w:numFmt w:val="decimal"/>
      <w:lvlText w:val="%1"/>
      <w:lvlJc w:val="left"/>
      <w:pPr>
        <w:ind w:left="206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41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623" w:hanging="3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725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27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929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031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133" w:hanging="361"/>
      </w:pPr>
      <w:rPr>
        <w:rFonts w:hint="default"/>
        <w:lang w:eastAsia="en-US" w:bidi="ar-SA"/>
      </w:rPr>
    </w:lvl>
  </w:abstractNum>
  <w:abstractNum w:abstractNumId="14">
    <w:nsid w:val="44A77375"/>
    <w:multiLevelType w:val="hybridMultilevel"/>
    <w:tmpl w:val="1C2AD4A4"/>
    <w:lvl w:ilvl="0" w:tplc="14D228B4">
      <w:start w:val="1"/>
      <w:numFmt w:val="decimal"/>
      <w:lvlText w:val="%1."/>
      <w:lvlJc w:val="left"/>
      <w:pPr>
        <w:ind w:left="198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C16F834">
      <w:start w:val="1"/>
      <w:numFmt w:val="lowerLetter"/>
      <w:lvlText w:val="%2."/>
      <w:lvlJc w:val="left"/>
      <w:pPr>
        <w:ind w:left="226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7E805506">
      <w:start w:val="1"/>
      <w:numFmt w:val="decimal"/>
      <w:lvlText w:val="%3."/>
      <w:lvlJc w:val="left"/>
      <w:pPr>
        <w:ind w:left="255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4464284C">
      <w:numFmt w:val="bullet"/>
      <w:lvlText w:val="•"/>
      <w:lvlJc w:val="left"/>
      <w:pPr>
        <w:ind w:left="3551" w:hanging="284"/>
      </w:pPr>
      <w:rPr>
        <w:rFonts w:hint="default"/>
        <w:lang w:eastAsia="en-US" w:bidi="ar-SA"/>
      </w:rPr>
    </w:lvl>
    <w:lvl w:ilvl="4" w:tplc="5AFE5506">
      <w:numFmt w:val="bullet"/>
      <w:lvlText w:val="•"/>
      <w:lvlJc w:val="left"/>
      <w:pPr>
        <w:ind w:left="4543" w:hanging="284"/>
      </w:pPr>
      <w:rPr>
        <w:rFonts w:hint="default"/>
        <w:lang w:eastAsia="en-US" w:bidi="ar-SA"/>
      </w:rPr>
    </w:lvl>
    <w:lvl w:ilvl="5" w:tplc="42C8733E">
      <w:numFmt w:val="bullet"/>
      <w:lvlText w:val="•"/>
      <w:lvlJc w:val="left"/>
      <w:pPr>
        <w:ind w:left="5534" w:hanging="284"/>
      </w:pPr>
      <w:rPr>
        <w:rFonts w:hint="default"/>
        <w:lang w:eastAsia="en-US" w:bidi="ar-SA"/>
      </w:rPr>
    </w:lvl>
    <w:lvl w:ilvl="6" w:tplc="7642522C">
      <w:numFmt w:val="bullet"/>
      <w:lvlText w:val="•"/>
      <w:lvlJc w:val="left"/>
      <w:pPr>
        <w:ind w:left="6526" w:hanging="284"/>
      </w:pPr>
      <w:rPr>
        <w:rFonts w:hint="default"/>
        <w:lang w:eastAsia="en-US" w:bidi="ar-SA"/>
      </w:rPr>
    </w:lvl>
    <w:lvl w:ilvl="7" w:tplc="E46A7062">
      <w:numFmt w:val="bullet"/>
      <w:lvlText w:val="•"/>
      <w:lvlJc w:val="left"/>
      <w:pPr>
        <w:ind w:left="7518" w:hanging="284"/>
      </w:pPr>
      <w:rPr>
        <w:rFonts w:hint="default"/>
        <w:lang w:eastAsia="en-US" w:bidi="ar-SA"/>
      </w:rPr>
    </w:lvl>
    <w:lvl w:ilvl="8" w:tplc="F95E4820">
      <w:numFmt w:val="bullet"/>
      <w:lvlText w:val="•"/>
      <w:lvlJc w:val="left"/>
      <w:pPr>
        <w:ind w:left="8509" w:hanging="284"/>
      </w:pPr>
      <w:rPr>
        <w:rFonts w:hint="default"/>
        <w:lang w:eastAsia="en-US" w:bidi="ar-SA"/>
      </w:rPr>
    </w:lvl>
  </w:abstractNum>
  <w:abstractNum w:abstractNumId="15">
    <w:nsid w:val="46B601ED"/>
    <w:multiLevelType w:val="hybridMultilevel"/>
    <w:tmpl w:val="2FD206DE"/>
    <w:lvl w:ilvl="0" w:tplc="DAB4BBD4">
      <w:start w:val="1"/>
      <w:numFmt w:val="decimal"/>
      <w:lvlText w:val="%1."/>
      <w:lvlJc w:val="left"/>
      <w:pPr>
        <w:ind w:left="242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588D84A">
      <w:start w:val="1"/>
      <w:numFmt w:val="lowerLetter"/>
      <w:lvlText w:val="%2."/>
      <w:lvlJc w:val="left"/>
      <w:pPr>
        <w:ind w:left="27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0B506946">
      <w:numFmt w:val="bullet"/>
      <w:lvlText w:val="•"/>
      <w:lvlJc w:val="left"/>
      <w:pPr>
        <w:ind w:left="3636" w:hanging="360"/>
      </w:pPr>
      <w:rPr>
        <w:rFonts w:hint="default"/>
        <w:lang w:eastAsia="en-US" w:bidi="ar-SA"/>
      </w:rPr>
    </w:lvl>
    <w:lvl w:ilvl="3" w:tplc="227407A4">
      <w:numFmt w:val="bullet"/>
      <w:lvlText w:val="•"/>
      <w:lvlJc w:val="left"/>
      <w:pPr>
        <w:ind w:left="4493" w:hanging="360"/>
      </w:pPr>
      <w:rPr>
        <w:rFonts w:hint="default"/>
        <w:lang w:eastAsia="en-US" w:bidi="ar-SA"/>
      </w:rPr>
    </w:lvl>
    <w:lvl w:ilvl="4" w:tplc="98DCA588">
      <w:numFmt w:val="bullet"/>
      <w:lvlText w:val="•"/>
      <w:lvlJc w:val="left"/>
      <w:pPr>
        <w:ind w:left="5350" w:hanging="360"/>
      </w:pPr>
      <w:rPr>
        <w:rFonts w:hint="default"/>
        <w:lang w:eastAsia="en-US" w:bidi="ar-SA"/>
      </w:rPr>
    </w:lvl>
    <w:lvl w:ilvl="5" w:tplc="EC147826">
      <w:numFmt w:val="bullet"/>
      <w:lvlText w:val="•"/>
      <w:lvlJc w:val="left"/>
      <w:pPr>
        <w:ind w:left="6207" w:hanging="360"/>
      </w:pPr>
      <w:rPr>
        <w:rFonts w:hint="default"/>
        <w:lang w:eastAsia="en-US" w:bidi="ar-SA"/>
      </w:rPr>
    </w:lvl>
    <w:lvl w:ilvl="6" w:tplc="EAF6689A">
      <w:numFmt w:val="bullet"/>
      <w:lvlText w:val="•"/>
      <w:lvlJc w:val="left"/>
      <w:pPr>
        <w:ind w:left="7064" w:hanging="360"/>
      </w:pPr>
      <w:rPr>
        <w:rFonts w:hint="default"/>
        <w:lang w:eastAsia="en-US" w:bidi="ar-SA"/>
      </w:rPr>
    </w:lvl>
    <w:lvl w:ilvl="7" w:tplc="4620BC72">
      <w:numFmt w:val="bullet"/>
      <w:lvlText w:val="•"/>
      <w:lvlJc w:val="left"/>
      <w:pPr>
        <w:ind w:left="7921" w:hanging="360"/>
      </w:pPr>
      <w:rPr>
        <w:rFonts w:hint="default"/>
        <w:lang w:eastAsia="en-US" w:bidi="ar-SA"/>
      </w:rPr>
    </w:lvl>
    <w:lvl w:ilvl="8" w:tplc="0316C2D2">
      <w:numFmt w:val="bullet"/>
      <w:lvlText w:val="•"/>
      <w:lvlJc w:val="left"/>
      <w:pPr>
        <w:ind w:left="8778" w:hanging="360"/>
      </w:pPr>
      <w:rPr>
        <w:rFonts w:hint="default"/>
        <w:lang w:eastAsia="en-US" w:bidi="ar-SA"/>
      </w:rPr>
    </w:lvl>
  </w:abstractNum>
  <w:abstractNum w:abstractNumId="16">
    <w:nsid w:val="47652F63"/>
    <w:multiLevelType w:val="multilevel"/>
    <w:tmpl w:val="122ED468"/>
    <w:lvl w:ilvl="0">
      <w:start w:val="5"/>
      <w:numFmt w:val="decimal"/>
      <w:lvlText w:val="%1"/>
      <w:lvlJc w:val="left"/>
      <w:pPr>
        <w:ind w:left="2914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4434" w:hanging="3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191" w:hanging="3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49" w:hanging="3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706" w:hanging="3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63" w:hanging="3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20" w:hanging="3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78" w:hanging="365"/>
      </w:pPr>
      <w:rPr>
        <w:rFonts w:hint="default"/>
        <w:lang w:eastAsia="en-US" w:bidi="ar-SA"/>
      </w:rPr>
    </w:lvl>
  </w:abstractNum>
  <w:abstractNum w:abstractNumId="17">
    <w:nsid w:val="4B0C5400"/>
    <w:multiLevelType w:val="hybridMultilevel"/>
    <w:tmpl w:val="98989420"/>
    <w:lvl w:ilvl="0" w:tplc="F7B2ED34">
      <w:start w:val="1"/>
      <w:numFmt w:val="decimal"/>
      <w:lvlText w:val="%1."/>
      <w:lvlJc w:val="left"/>
      <w:pPr>
        <w:ind w:left="2267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BE449D6">
      <w:start w:val="1"/>
      <w:numFmt w:val="lowerLetter"/>
      <w:lvlText w:val="%2."/>
      <w:lvlJc w:val="left"/>
      <w:pPr>
        <w:ind w:left="255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022A40CC">
      <w:start w:val="1"/>
      <w:numFmt w:val="decimal"/>
      <w:lvlText w:val="%3)"/>
      <w:lvlJc w:val="left"/>
      <w:pPr>
        <w:ind w:left="283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2A8A5044">
      <w:numFmt w:val="bullet"/>
      <w:lvlText w:val="•"/>
      <w:lvlJc w:val="left"/>
      <w:pPr>
        <w:ind w:left="2840" w:hanging="284"/>
      </w:pPr>
      <w:rPr>
        <w:rFonts w:hint="default"/>
        <w:lang w:eastAsia="en-US" w:bidi="ar-SA"/>
      </w:rPr>
    </w:lvl>
    <w:lvl w:ilvl="4" w:tplc="8EE0BF98">
      <w:numFmt w:val="bullet"/>
      <w:lvlText w:val="•"/>
      <w:lvlJc w:val="left"/>
      <w:pPr>
        <w:ind w:left="3933" w:hanging="284"/>
      </w:pPr>
      <w:rPr>
        <w:rFonts w:hint="default"/>
        <w:lang w:eastAsia="en-US" w:bidi="ar-SA"/>
      </w:rPr>
    </w:lvl>
    <w:lvl w:ilvl="5" w:tplc="B0FC501E">
      <w:numFmt w:val="bullet"/>
      <w:lvlText w:val="•"/>
      <w:lvlJc w:val="left"/>
      <w:pPr>
        <w:ind w:left="5026" w:hanging="284"/>
      </w:pPr>
      <w:rPr>
        <w:rFonts w:hint="default"/>
        <w:lang w:eastAsia="en-US" w:bidi="ar-SA"/>
      </w:rPr>
    </w:lvl>
    <w:lvl w:ilvl="6" w:tplc="EDBC04DE">
      <w:numFmt w:val="bullet"/>
      <w:lvlText w:val="•"/>
      <w:lvlJc w:val="left"/>
      <w:pPr>
        <w:ind w:left="6119" w:hanging="284"/>
      </w:pPr>
      <w:rPr>
        <w:rFonts w:hint="default"/>
        <w:lang w:eastAsia="en-US" w:bidi="ar-SA"/>
      </w:rPr>
    </w:lvl>
    <w:lvl w:ilvl="7" w:tplc="F306F54A">
      <w:numFmt w:val="bullet"/>
      <w:lvlText w:val="•"/>
      <w:lvlJc w:val="left"/>
      <w:pPr>
        <w:ind w:left="7213" w:hanging="284"/>
      </w:pPr>
      <w:rPr>
        <w:rFonts w:hint="default"/>
        <w:lang w:eastAsia="en-US" w:bidi="ar-SA"/>
      </w:rPr>
    </w:lvl>
    <w:lvl w:ilvl="8" w:tplc="D1125C18">
      <w:numFmt w:val="bullet"/>
      <w:lvlText w:val="•"/>
      <w:lvlJc w:val="left"/>
      <w:pPr>
        <w:ind w:left="8306" w:hanging="284"/>
      </w:pPr>
      <w:rPr>
        <w:rFonts w:hint="default"/>
        <w:lang w:eastAsia="en-US" w:bidi="ar-SA"/>
      </w:rPr>
    </w:lvl>
  </w:abstractNum>
  <w:abstractNum w:abstractNumId="18">
    <w:nsid w:val="4D5F0B4C"/>
    <w:multiLevelType w:val="hybridMultilevel"/>
    <w:tmpl w:val="21040BCA"/>
    <w:lvl w:ilvl="0" w:tplc="A1D4E342">
      <w:start w:val="1"/>
      <w:numFmt w:val="decimal"/>
      <w:lvlText w:val="%1."/>
      <w:lvlJc w:val="left"/>
      <w:pPr>
        <w:ind w:left="241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4B6A148">
      <w:start w:val="1"/>
      <w:numFmt w:val="lowerLetter"/>
      <w:lvlText w:val="%2."/>
      <w:lvlJc w:val="left"/>
      <w:pPr>
        <w:ind w:left="2833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B7888F26">
      <w:numFmt w:val="bullet"/>
      <w:lvlText w:val="•"/>
      <w:lvlJc w:val="left"/>
      <w:pPr>
        <w:ind w:left="3690" w:hanging="423"/>
      </w:pPr>
      <w:rPr>
        <w:rFonts w:hint="default"/>
        <w:lang w:eastAsia="en-US" w:bidi="ar-SA"/>
      </w:rPr>
    </w:lvl>
    <w:lvl w:ilvl="3" w:tplc="433A9376">
      <w:numFmt w:val="bullet"/>
      <w:lvlText w:val="•"/>
      <w:lvlJc w:val="left"/>
      <w:pPr>
        <w:ind w:left="4540" w:hanging="423"/>
      </w:pPr>
      <w:rPr>
        <w:rFonts w:hint="default"/>
        <w:lang w:eastAsia="en-US" w:bidi="ar-SA"/>
      </w:rPr>
    </w:lvl>
    <w:lvl w:ilvl="4" w:tplc="970C45A4">
      <w:numFmt w:val="bullet"/>
      <w:lvlText w:val="•"/>
      <w:lvlJc w:val="left"/>
      <w:pPr>
        <w:ind w:left="5390" w:hanging="423"/>
      </w:pPr>
      <w:rPr>
        <w:rFonts w:hint="default"/>
        <w:lang w:eastAsia="en-US" w:bidi="ar-SA"/>
      </w:rPr>
    </w:lvl>
    <w:lvl w:ilvl="5" w:tplc="10B655CC">
      <w:numFmt w:val="bullet"/>
      <w:lvlText w:val="•"/>
      <w:lvlJc w:val="left"/>
      <w:pPr>
        <w:ind w:left="6241" w:hanging="423"/>
      </w:pPr>
      <w:rPr>
        <w:rFonts w:hint="default"/>
        <w:lang w:eastAsia="en-US" w:bidi="ar-SA"/>
      </w:rPr>
    </w:lvl>
    <w:lvl w:ilvl="6" w:tplc="C8F29188">
      <w:numFmt w:val="bullet"/>
      <w:lvlText w:val="•"/>
      <w:lvlJc w:val="left"/>
      <w:pPr>
        <w:ind w:left="7091" w:hanging="423"/>
      </w:pPr>
      <w:rPr>
        <w:rFonts w:hint="default"/>
        <w:lang w:eastAsia="en-US" w:bidi="ar-SA"/>
      </w:rPr>
    </w:lvl>
    <w:lvl w:ilvl="7" w:tplc="8694434C">
      <w:numFmt w:val="bullet"/>
      <w:lvlText w:val="•"/>
      <w:lvlJc w:val="left"/>
      <w:pPr>
        <w:ind w:left="7941" w:hanging="423"/>
      </w:pPr>
      <w:rPr>
        <w:rFonts w:hint="default"/>
        <w:lang w:eastAsia="en-US" w:bidi="ar-SA"/>
      </w:rPr>
    </w:lvl>
    <w:lvl w:ilvl="8" w:tplc="514095EE">
      <w:numFmt w:val="bullet"/>
      <w:lvlText w:val="•"/>
      <w:lvlJc w:val="left"/>
      <w:pPr>
        <w:ind w:left="8792" w:hanging="423"/>
      </w:pPr>
      <w:rPr>
        <w:rFonts w:hint="default"/>
        <w:lang w:eastAsia="en-US" w:bidi="ar-SA"/>
      </w:rPr>
    </w:lvl>
  </w:abstractNum>
  <w:abstractNum w:abstractNumId="19">
    <w:nsid w:val="50A63B68"/>
    <w:multiLevelType w:val="multilevel"/>
    <w:tmpl w:val="58F07340"/>
    <w:lvl w:ilvl="0">
      <w:start w:val="4"/>
      <w:numFmt w:val="decimal"/>
      <w:lvlText w:val="%1"/>
      <w:lvlJc w:val="left"/>
      <w:pPr>
        <w:ind w:left="2065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5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43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073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90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907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2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58" w:hanging="543"/>
      </w:pPr>
      <w:rPr>
        <w:rFonts w:hint="default"/>
        <w:lang w:eastAsia="en-US" w:bidi="ar-SA"/>
      </w:rPr>
    </w:lvl>
  </w:abstractNum>
  <w:abstractNum w:abstractNumId="20">
    <w:nsid w:val="55073D0A"/>
    <w:multiLevelType w:val="multilevel"/>
    <w:tmpl w:val="C23E3D9C"/>
    <w:lvl w:ilvl="0">
      <w:start w:val="2"/>
      <w:numFmt w:val="decimal"/>
      <w:lvlText w:val="%1"/>
      <w:lvlJc w:val="left"/>
      <w:pPr>
        <w:ind w:left="2914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91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529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391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263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34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06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78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49" w:hanging="542"/>
      </w:pPr>
      <w:rPr>
        <w:rFonts w:hint="default"/>
        <w:lang w:eastAsia="en-US" w:bidi="ar-SA"/>
      </w:rPr>
    </w:lvl>
  </w:abstractNum>
  <w:abstractNum w:abstractNumId="21">
    <w:nsid w:val="59316D77"/>
    <w:multiLevelType w:val="hybridMultilevel"/>
    <w:tmpl w:val="9D567932"/>
    <w:lvl w:ilvl="0" w:tplc="DD5E0C38">
      <w:start w:val="1"/>
      <w:numFmt w:val="lowerLetter"/>
      <w:lvlText w:val="%1."/>
      <w:lvlJc w:val="left"/>
      <w:pPr>
        <w:ind w:left="241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3B66096A">
      <w:numFmt w:val="bullet"/>
      <w:lvlText w:val="•"/>
      <w:lvlJc w:val="left"/>
      <w:pPr>
        <w:ind w:left="3227" w:hanging="428"/>
      </w:pPr>
      <w:rPr>
        <w:rFonts w:hint="default"/>
        <w:lang w:eastAsia="en-US" w:bidi="ar-SA"/>
      </w:rPr>
    </w:lvl>
    <w:lvl w:ilvl="2" w:tplc="8CC87862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3" w:tplc="AABC759A">
      <w:numFmt w:val="bullet"/>
      <w:lvlText w:val="•"/>
      <w:lvlJc w:val="left"/>
      <w:pPr>
        <w:ind w:left="4841" w:hanging="428"/>
      </w:pPr>
      <w:rPr>
        <w:rFonts w:hint="default"/>
        <w:lang w:eastAsia="en-US" w:bidi="ar-SA"/>
      </w:rPr>
    </w:lvl>
    <w:lvl w:ilvl="4" w:tplc="10060E1A">
      <w:numFmt w:val="bullet"/>
      <w:lvlText w:val="•"/>
      <w:lvlJc w:val="left"/>
      <w:pPr>
        <w:ind w:left="5649" w:hanging="428"/>
      </w:pPr>
      <w:rPr>
        <w:rFonts w:hint="default"/>
        <w:lang w:eastAsia="en-US" w:bidi="ar-SA"/>
      </w:rPr>
    </w:lvl>
    <w:lvl w:ilvl="5" w:tplc="5AEC9080">
      <w:numFmt w:val="bullet"/>
      <w:lvlText w:val="•"/>
      <w:lvlJc w:val="left"/>
      <w:pPr>
        <w:ind w:left="6456" w:hanging="428"/>
      </w:pPr>
      <w:rPr>
        <w:rFonts w:hint="default"/>
        <w:lang w:eastAsia="en-US" w:bidi="ar-SA"/>
      </w:rPr>
    </w:lvl>
    <w:lvl w:ilvl="6" w:tplc="1940265A">
      <w:numFmt w:val="bullet"/>
      <w:lvlText w:val="•"/>
      <w:lvlJc w:val="left"/>
      <w:pPr>
        <w:ind w:left="7263" w:hanging="428"/>
      </w:pPr>
      <w:rPr>
        <w:rFonts w:hint="default"/>
        <w:lang w:eastAsia="en-US" w:bidi="ar-SA"/>
      </w:rPr>
    </w:lvl>
    <w:lvl w:ilvl="7" w:tplc="D41003C2">
      <w:numFmt w:val="bullet"/>
      <w:lvlText w:val="•"/>
      <w:lvlJc w:val="left"/>
      <w:pPr>
        <w:ind w:left="8070" w:hanging="428"/>
      </w:pPr>
      <w:rPr>
        <w:rFonts w:hint="default"/>
        <w:lang w:eastAsia="en-US" w:bidi="ar-SA"/>
      </w:rPr>
    </w:lvl>
    <w:lvl w:ilvl="8" w:tplc="82C41A30">
      <w:numFmt w:val="bullet"/>
      <w:lvlText w:val="•"/>
      <w:lvlJc w:val="left"/>
      <w:pPr>
        <w:ind w:left="8878" w:hanging="428"/>
      </w:pPr>
      <w:rPr>
        <w:rFonts w:hint="default"/>
        <w:lang w:eastAsia="en-US" w:bidi="ar-SA"/>
      </w:rPr>
    </w:lvl>
  </w:abstractNum>
  <w:abstractNum w:abstractNumId="22">
    <w:nsid w:val="63FF798B"/>
    <w:multiLevelType w:val="hybridMultilevel"/>
    <w:tmpl w:val="2C203FD4"/>
    <w:lvl w:ilvl="0" w:tplc="0726763C">
      <w:start w:val="1"/>
      <w:numFmt w:val="decimal"/>
      <w:lvlText w:val="%1."/>
      <w:lvlJc w:val="left"/>
      <w:pPr>
        <w:ind w:left="2411" w:hanging="428"/>
        <w:jc w:val="left"/>
      </w:pPr>
      <w:rPr>
        <w:rFonts w:hint="default"/>
        <w:spacing w:val="0"/>
        <w:w w:val="100"/>
        <w:lang w:eastAsia="en-US" w:bidi="ar-SA"/>
      </w:rPr>
    </w:lvl>
    <w:lvl w:ilvl="1" w:tplc="70AE42B4">
      <w:numFmt w:val="bullet"/>
      <w:lvlText w:val="•"/>
      <w:lvlJc w:val="left"/>
      <w:pPr>
        <w:ind w:left="3227" w:hanging="428"/>
      </w:pPr>
      <w:rPr>
        <w:rFonts w:hint="default"/>
        <w:lang w:eastAsia="en-US" w:bidi="ar-SA"/>
      </w:rPr>
    </w:lvl>
    <w:lvl w:ilvl="2" w:tplc="54943F98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3" w:tplc="25605EFA">
      <w:numFmt w:val="bullet"/>
      <w:lvlText w:val="•"/>
      <w:lvlJc w:val="left"/>
      <w:pPr>
        <w:ind w:left="4841" w:hanging="428"/>
      </w:pPr>
      <w:rPr>
        <w:rFonts w:hint="default"/>
        <w:lang w:eastAsia="en-US" w:bidi="ar-SA"/>
      </w:rPr>
    </w:lvl>
    <w:lvl w:ilvl="4" w:tplc="F982B94A">
      <w:numFmt w:val="bullet"/>
      <w:lvlText w:val="•"/>
      <w:lvlJc w:val="left"/>
      <w:pPr>
        <w:ind w:left="5649" w:hanging="428"/>
      </w:pPr>
      <w:rPr>
        <w:rFonts w:hint="default"/>
        <w:lang w:eastAsia="en-US" w:bidi="ar-SA"/>
      </w:rPr>
    </w:lvl>
    <w:lvl w:ilvl="5" w:tplc="E12E4CB4">
      <w:numFmt w:val="bullet"/>
      <w:lvlText w:val="•"/>
      <w:lvlJc w:val="left"/>
      <w:pPr>
        <w:ind w:left="6456" w:hanging="428"/>
      </w:pPr>
      <w:rPr>
        <w:rFonts w:hint="default"/>
        <w:lang w:eastAsia="en-US" w:bidi="ar-SA"/>
      </w:rPr>
    </w:lvl>
    <w:lvl w:ilvl="6" w:tplc="16B45052">
      <w:numFmt w:val="bullet"/>
      <w:lvlText w:val="•"/>
      <w:lvlJc w:val="left"/>
      <w:pPr>
        <w:ind w:left="7263" w:hanging="428"/>
      </w:pPr>
      <w:rPr>
        <w:rFonts w:hint="default"/>
        <w:lang w:eastAsia="en-US" w:bidi="ar-SA"/>
      </w:rPr>
    </w:lvl>
    <w:lvl w:ilvl="7" w:tplc="C37882B4">
      <w:numFmt w:val="bullet"/>
      <w:lvlText w:val="•"/>
      <w:lvlJc w:val="left"/>
      <w:pPr>
        <w:ind w:left="8070" w:hanging="428"/>
      </w:pPr>
      <w:rPr>
        <w:rFonts w:hint="default"/>
        <w:lang w:eastAsia="en-US" w:bidi="ar-SA"/>
      </w:rPr>
    </w:lvl>
    <w:lvl w:ilvl="8" w:tplc="974CC836">
      <w:numFmt w:val="bullet"/>
      <w:lvlText w:val="•"/>
      <w:lvlJc w:val="left"/>
      <w:pPr>
        <w:ind w:left="8878" w:hanging="428"/>
      </w:pPr>
      <w:rPr>
        <w:rFonts w:hint="default"/>
        <w:lang w:eastAsia="en-US" w:bidi="ar-SA"/>
      </w:rPr>
    </w:lvl>
  </w:abstractNum>
  <w:abstractNum w:abstractNumId="23">
    <w:nsid w:val="74D428B1"/>
    <w:multiLevelType w:val="hybridMultilevel"/>
    <w:tmpl w:val="8CDA26A0"/>
    <w:lvl w:ilvl="0" w:tplc="0A861A3A">
      <w:start w:val="1"/>
      <w:numFmt w:val="decimal"/>
      <w:lvlText w:val="%1."/>
      <w:lvlJc w:val="left"/>
      <w:pPr>
        <w:ind w:left="198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2ACEF84">
      <w:start w:val="1"/>
      <w:numFmt w:val="decimal"/>
      <w:lvlText w:val="%2."/>
      <w:lvlJc w:val="left"/>
      <w:pPr>
        <w:ind w:left="242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5B4AB22A">
      <w:numFmt w:val="bullet"/>
      <w:lvlText w:val="•"/>
      <w:lvlJc w:val="left"/>
      <w:pPr>
        <w:ind w:left="3316" w:hanging="361"/>
      </w:pPr>
      <w:rPr>
        <w:rFonts w:hint="default"/>
        <w:lang w:eastAsia="en-US" w:bidi="ar-SA"/>
      </w:rPr>
    </w:lvl>
    <w:lvl w:ilvl="3" w:tplc="AAF4FEBC">
      <w:numFmt w:val="bullet"/>
      <w:lvlText w:val="•"/>
      <w:lvlJc w:val="left"/>
      <w:pPr>
        <w:ind w:left="4213" w:hanging="361"/>
      </w:pPr>
      <w:rPr>
        <w:rFonts w:hint="default"/>
        <w:lang w:eastAsia="en-US" w:bidi="ar-SA"/>
      </w:rPr>
    </w:lvl>
    <w:lvl w:ilvl="4" w:tplc="3878BCAE">
      <w:numFmt w:val="bullet"/>
      <w:lvlText w:val="•"/>
      <w:lvlJc w:val="left"/>
      <w:pPr>
        <w:ind w:left="5110" w:hanging="361"/>
      </w:pPr>
      <w:rPr>
        <w:rFonts w:hint="default"/>
        <w:lang w:eastAsia="en-US" w:bidi="ar-SA"/>
      </w:rPr>
    </w:lvl>
    <w:lvl w:ilvl="5" w:tplc="E2EE6F44">
      <w:numFmt w:val="bullet"/>
      <w:lvlText w:val="•"/>
      <w:lvlJc w:val="left"/>
      <w:pPr>
        <w:ind w:left="6007" w:hanging="361"/>
      </w:pPr>
      <w:rPr>
        <w:rFonts w:hint="default"/>
        <w:lang w:eastAsia="en-US" w:bidi="ar-SA"/>
      </w:rPr>
    </w:lvl>
    <w:lvl w:ilvl="6" w:tplc="214CC60A">
      <w:numFmt w:val="bullet"/>
      <w:lvlText w:val="•"/>
      <w:lvlJc w:val="left"/>
      <w:pPr>
        <w:ind w:left="6904" w:hanging="361"/>
      </w:pPr>
      <w:rPr>
        <w:rFonts w:hint="default"/>
        <w:lang w:eastAsia="en-US" w:bidi="ar-SA"/>
      </w:rPr>
    </w:lvl>
    <w:lvl w:ilvl="7" w:tplc="F36035A4">
      <w:numFmt w:val="bullet"/>
      <w:lvlText w:val="•"/>
      <w:lvlJc w:val="left"/>
      <w:pPr>
        <w:ind w:left="7801" w:hanging="361"/>
      </w:pPr>
      <w:rPr>
        <w:rFonts w:hint="default"/>
        <w:lang w:eastAsia="en-US" w:bidi="ar-SA"/>
      </w:rPr>
    </w:lvl>
    <w:lvl w:ilvl="8" w:tplc="28907AE2">
      <w:numFmt w:val="bullet"/>
      <w:lvlText w:val="•"/>
      <w:lvlJc w:val="left"/>
      <w:pPr>
        <w:ind w:left="8698" w:hanging="361"/>
      </w:pPr>
      <w:rPr>
        <w:rFonts w:hint="default"/>
        <w:lang w:eastAsia="en-US" w:bidi="ar-SA"/>
      </w:rPr>
    </w:lvl>
  </w:abstractNum>
  <w:abstractNum w:abstractNumId="24">
    <w:nsid w:val="7A5E307B"/>
    <w:multiLevelType w:val="multilevel"/>
    <w:tmpl w:val="1E7A8E80"/>
    <w:lvl w:ilvl="0">
      <w:start w:val="3"/>
      <w:numFmt w:val="decimal"/>
      <w:lvlText w:val="%1"/>
      <w:lvlJc w:val="left"/>
      <w:pPr>
        <w:ind w:left="3058" w:hanging="365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3058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663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5178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37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96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56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15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74" w:hanging="542"/>
      </w:pPr>
      <w:rPr>
        <w:rFonts w:hint="default"/>
        <w:lang w:eastAsia="en-US" w:bidi="ar-SA"/>
      </w:rPr>
    </w:lvl>
  </w:abstractNum>
  <w:abstractNum w:abstractNumId="25">
    <w:nsid w:val="7DCB3749"/>
    <w:multiLevelType w:val="multilevel"/>
    <w:tmpl w:val="6FAA642E"/>
    <w:lvl w:ilvl="0">
      <w:start w:val="1"/>
      <w:numFmt w:val="decimal"/>
      <w:lvlText w:val="%1."/>
      <w:lvlJc w:val="left"/>
      <w:pPr>
        <w:ind w:left="26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2775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385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269" w:hanging="5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58" w:hanging="5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47" w:hanging="5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36" w:hanging="5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25" w:hanging="5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14" w:hanging="542"/>
      </w:pPr>
      <w:rPr>
        <w:rFonts w:hint="default"/>
        <w:lang w:eastAsia="en-US" w:bidi="ar-SA"/>
      </w:rPr>
    </w:lvl>
  </w:abstractNum>
  <w:abstractNum w:abstractNumId="26">
    <w:nsid w:val="7F581531"/>
    <w:multiLevelType w:val="hybridMultilevel"/>
    <w:tmpl w:val="7AE89FAA"/>
    <w:lvl w:ilvl="0" w:tplc="DD6E5974">
      <w:start w:val="1"/>
      <w:numFmt w:val="decimal"/>
      <w:lvlText w:val="%1."/>
      <w:lvlJc w:val="left"/>
      <w:pPr>
        <w:ind w:left="2411" w:hanging="428"/>
        <w:jc w:val="left"/>
      </w:pPr>
      <w:rPr>
        <w:rFonts w:hint="default"/>
        <w:spacing w:val="-2"/>
        <w:w w:val="85"/>
        <w:lang w:eastAsia="en-US" w:bidi="ar-SA"/>
      </w:rPr>
    </w:lvl>
    <w:lvl w:ilvl="1" w:tplc="0ECCF1F8">
      <w:numFmt w:val="bullet"/>
      <w:lvlText w:val="•"/>
      <w:lvlJc w:val="left"/>
      <w:pPr>
        <w:ind w:left="3227" w:hanging="428"/>
      </w:pPr>
      <w:rPr>
        <w:rFonts w:hint="default"/>
        <w:lang w:eastAsia="en-US" w:bidi="ar-SA"/>
      </w:rPr>
    </w:lvl>
    <w:lvl w:ilvl="2" w:tplc="3B545D38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3" w:tplc="AAA4C5A0">
      <w:numFmt w:val="bullet"/>
      <w:lvlText w:val="•"/>
      <w:lvlJc w:val="left"/>
      <w:pPr>
        <w:ind w:left="4841" w:hanging="428"/>
      </w:pPr>
      <w:rPr>
        <w:rFonts w:hint="default"/>
        <w:lang w:eastAsia="en-US" w:bidi="ar-SA"/>
      </w:rPr>
    </w:lvl>
    <w:lvl w:ilvl="4" w:tplc="1C706C48">
      <w:numFmt w:val="bullet"/>
      <w:lvlText w:val="•"/>
      <w:lvlJc w:val="left"/>
      <w:pPr>
        <w:ind w:left="5649" w:hanging="428"/>
      </w:pPr>
      <w:rPr>
        <w:rFonts w:hint="default"/>
        <w:lang w:eastAsia="en-US" w:bidi="ar-SA"/>
      </w:rPr>
    </w:lvl>
    <w:lvl w:ilvl="5" w:tplc="7744EFCA">
      <w:numFmt w:val="bullet"/>
      <w:lvlText w:val="•"/>
      <w:lvlJc w:val="left"/>
      <w:pPr>
        <w:ind w:left="6456" w:hanging="428"/>
      </w:pPr>
      <w:rPr>
        <w:rFonts w:hint="default"/>
        <w:lang w:eastAsia="en-US" w:bidi="ar-SA"/>
      </w:rPr>
    </w:lvl>
    <w:lvl w:ilvl="6" w:tplc="D7DEECFA">
      <w:numFmt w:val="bullet"/>
      <w:lvlText w:val="•"/>
      <w:lvlJc w:val="left"/>
      <w:pPr>
        <w:ind w:left="7263" w:hanging="428"/>
      </w:pPr>
      <w:rPr>
        <w:rFonts w:hint="default"/>
        <w:lang w:eastAsia="en-US" w:bidi="ar-SA"/>
      </w:rPr>
    </w:lvl>
    <w:lvl w:ilvl="7" w:tplc="C108CA8A">
      <w:numFmt w:val="bullet"/>
      <w:lvlText w:val="•"/>
      <w:lvlJc w:val="left"/>
      <w:pPr>
        <w:ind w:left="8070" w:hanging="428"/>
      </w:pPr>
      <w:rPr>
        <w:rFonts w:hint="default"/>
        <w:lang w:eastAsia="en-US" w:bidi="ar-SA"/>
      </w:rPr>
    </w:lvl>
    <w:lvl w:ilvl="8" w:tplc="835254DA">
      <w:numFmt w:val="bullet"/>
      <w:lvlText w:val="•"/>
      <w:lvlJc w:val="left"/>
      <w:pPr>
        <w:ind w:left="8878" w:hanging="428"/>
      </w:pPr>
      <w:rPr>
        <w:rFonts w:hint="default"/>
        <w:lang w:eastAsia="en-US" w:bidi="ar-SA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1"/>
  </w:num>
  <w:num w:numId="5">
    <w:abstractNumId w:val="23"/>
  </w:num>
  <w:num w:numId="6">
    <w:abstractNumId w:val="19"/>
  </w:num>
  <w:num w:numId="7">
    <w:abstractNumId w:val="18"/>
  </w:num>
  <w:num w:numId="8">
    <w:abstractNumId w:val="3"/>
  </w:num>
  <w:num w:numId="9">
    <w:abstractNumId w:val="8"/>
  </w:num>
  <w:num w:numId="10">
    <w:abstractNumId w:val="14"/>
  </w:num>
  <w:num w:numId="11">
    <w:abstractNumId w:val="5"/>
  </w:num>
  <w:num w:numId="12">
    <w:abstractNumId w:val="9"/>
  </w:num>
  <w:num w:numId="13">
    <w:abstractNumId w:val="4"/>
  </w:num>
  <w:num w:numId="14">
    <w:abstractNumId w:val="7"/>
  </w:num>
  <w:num w:numId="15">
    <w:abstractNumId w:val="21"/>
  </w:num>
  <w:num w:numId="16">
    <w:abstractNumId w:val="0"/>
  </w:num>
  <w:num w:numId="17">
    <w:abstractNumId w:val="1"/>
  </w:num>
  <w:num w:numId="18">
    <w:abstractNumId w:val="26"/>
  </w:num>
  <w:num w:numId="19">
    <w:abstractNumId w:val="22"/>
  </w:num>
  <w:num w:numId="20">
    <w:abstractNumId w:val="10"/>
  </w:num>
  <w:num w:numId="21">
    <w:abstractNumId w:val="12"/>
  </w:num>
  <w:num w:numId="22">
    <w:abstractNumId w:val="16"/>
  </w:num>
  <w:num w:numId="23">
    <w:abstractNumId w:val="2"/>
  </w:num>
  <w:num w:numId="24">
    <w:abstractNumId w:val="24"/>
  </w:num>
  <w:num w:numId="25">
    <w:abstractNumId w:val="6"/>
  </w:num>
  <w:num w:numId="26">
    <w:abstractNumId w:val="20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 w:cryptProviderType="rsaFull" w:cryptAlgorithmClass="hash" w:cryptAlgorithmType="typeAny" w:cryptAlgorithmSid="4" w:cryptSpinCount="50000" w:hash="3oSF57Bt7ylsN0J15IVtJoI3Iuw=" w:salt="/+nGZo3UQtgSyXDHpndG7w=="/>
  <w:defaultTabStop w:val="720"/>
  <w:characterSpacingControl w:val="doNotCompress"/>
  <w:compat/>
  <w:rsids>
    <w:rsidRoot w:val="00A215CA"/>
    <w:rsid w:val="00135FCF"/>
    <w:rsid w:val="00240C1D"/>
    <w:rsid w:val="004C13FA"/>
    <w:rsid w:val="005F7A8B"/>
    <w:rsid w:val="00A21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15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1"/>
    <w:qFormat/>
    <w:rsid w:val="00A215CA"/>
    <w:pPr>
      <w:ind w:left="393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215CA"/>
    <w:pPr>
      <w:ind w:left="2064" w:hanging="364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215CA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1"/>
    <w:rsid w:val="00A215CA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1">
    <w:name w:val="toc 1"/>
    <w:basedOn w:val="Normal"/>
    <w:uiPriority w:val="1"/>
    <w:qFormat/>
    <w:rsid w:val="00A215CA"/>
    <w:pPr>
      <w:spacing w:before="482" w:after="20"/>
      <w:ind w:left="836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A215CA"/>
    <w:pPr>
      <w:spacing w:before="137"/>
      <w:ind w:left="170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A215CA"/>
    <w:pPr>
      <w:spacing w:before="137"/>
      <w:ind w:left="2775" w:hanging="364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A215CA"/>
    <w:pPr>
      <w:spacing w:before="137"/>
      <w:ind w:left="2914" w:hanging="364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A215CA"/>
    <w:pPr>
      <w:spacing w:before="137"/>
      <w:ind w:left="3058" w:hanging="364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A215CA"/>
    <w:pPr>
      <w:spacing w:before="137"/>
      <w:ind w:left="3384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A215CA"/>
    <w:pPr>
      <w:spacing w:before="137"/>
      <w:ind w:left="3528" w:hanging="54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A215CA"/>
    <w:pPr>
      <w:spacing w:before="137"/>
      <w:ind w:left="3409" w:hanging="423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A215CA"/>
    <w:pPr>
      <w:spacing w:before="136"/>
      <w:ind w:left="3662" w:hanging="5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215C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15CA"/>
    <w:rPr>
      <w:rFonts w:ascii="Times New Roman" w:eastAsia="Times New Roman" w:hAnsi="Times New Roman" w:cs="Times New Roman"/>
      <w:sz w:val="24"/>
      <w:szCs w:val="24"/>
      <w:lang/>
    </w:rPr>
  </w:style>
  <w:style w:type="paragraph" w:styleId="ListParagraph">
    <w:name w:val="List Paragraph"/>
    <w:basedOn w:val="Normal"/>
    <w:uiPriority w:val="1"/>
    <w:qFormat/>
    <w:rsid w:val="00A215CA"/>
    <w:pPr>
      <w:ind w:left="2780" w:hanging="359"/>
    </w:pPr>
  </w:style>
  <w:style w:type="paragraph" w:customStyle="1" w:styleId="TableParagraph">
    <w:name w:val="Table Paragraph"/>
    <w:basedOn w:val="Normal"/>
    <w:uiPriority w:val="1"/>
    <w:qFormat/>
    <w:rsid w:val="00A215CA"/>
    <w:pPr>
      <w:spacing w:line="249" w:lineRule="exact"/>
      <w:ind w:left="3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5CA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15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A215CA"/>
    <w:pPr>
      <w:ind w:left="393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215CA"/>
    <w:pPr>
      <w:ind w:left="2064" w:hanging="364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215CA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A215CA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A215CA"/>
    <w:pPr>
      <w:spacing w:before="482" w:after="20"/>
      <w:ind w:left="836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A215CA"/>
    <w:pPr>
      <w:spacing w:before="137"/>
      <w:ind w:left="170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A215CA"/>
    <w:pPr>
      <w:spacing w:before="137"/>
      <w:ind w:left="2775" w:hanging="364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A215CA"/>
    <w:pPr>
      <w:spacing w:before="137"/>
      <w:ind w:left="2914" w:hanging="364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A215CA"/>
    <w:pPr>
      <w:spacing w:before="137"/>
      <w:ind w:left="3058" w:hanging="364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A215CA"/>
    <w:pPr>
      <w:spacing w:before="137"/>
      <w:ind w:left="3384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A215CA"/>
    <w:pPr>
      <w:spacing w:before="137"/>
      <w:ind w:left="3528" w:hanging="54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A215CA"/>
    <w:pPr>
      <w:spacing w:before="137"/>
      <w:ind w:left="3409" w:hanging="423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A215CA"/>
    <w:pPr>
      <w:spacing w:before="136"/>
      <w:ind w:left="3662" w:hanging="5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215C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15C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A215CA"/>
    <w:pPr>
      <w:ind w:left="2780" w:hanging="359"/>
    </w:pPr>
  </w:style>
  <w:style w:type="paragraph" w:customStyle="1" w:styleId="TableParagraph">
    <w:name w:val="Table Paragraph"/>
    <w:basedOn w:val="Normal"/>
    <w:uiPriority w:val="1"/>
    <w:qFormat/>
    <w:rsid w:val="00A215CA"/>
    <w:pPr>
      <w:spacing w:line="249" w:lineRule="exact"/>
      <w:ind w:left="3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5CA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2025-11-19T02:11:00Z</dcterms:created>
  <dcterms:modified xsi:type="dcterms:W3CDTF">2025-11-19T02:11:00Z</dcterms:modified>
</cp:coreProperties>
</file>