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BFA" w:rsidRDefault="00737C89">
      <w:pPr>
        <w:spacing w:before="257"/>
        <w:ind w:left="288"/>
        <w:jc w:val="center"/>
        <w:rPr>
          <w:b/>
          <w:sz w:val="24"/>
        </w:rPr>
      </w:pPr>
      <w:r>
        <w:rPr>
          <w:b/>
          <w:sz w:val="24"/>
        </w:rPr>
        <w:t>BAB</w:t>
      </w:r>
      <w:r>
        <w:rPr>
          <w:b/>
          <w:spacing w:val="-5"/>
          <w:sz w:val="24"/>
        </w:rPr>
        <w:t>IV</w:t>
      </w:r>
    </w:p>
    <w:p w:rsidR="00244BFA" w:rsidRDefault="00244BFA">
      <w:pPr>
        <w:pStyle w:val="BodyText"/>
        <w:rPr>
          <w:b/>
        </w:rPr>
      </w:pPr>
    </w:p>
    <w:p w:rsidR="00244BFA" w:rsidRDefault="00737C89">
      <w:pPr>
        <w:ind w:left="287"/>
        <w:jc w:val="center"/>
        <w:rPr>
          <w:b/>
          <w:sz w:val="24"/>
        </w:rPr>
      </w:pPr>
      <w:r>
        <w:rPr>
          <w:b/>
          <w:sz w:val="24"/>
        </w:rPr>
        <w:t>HASILDAN</w:t>
      </w:r>
      <w:r>
        <w:rPr>
          <w:b/>
          <w:spacing w:val="-2"/>
          <w:sz w:val="24"/>
        </w:rPr>
        <w:t>PEMBAHASAN</w:t>
      </w:r>
    </w:p>
    <w:p w:rsidR="00244BFA" w:rsidRDefault="00244BFA">
      <w:pPr>
        <w:pStyle w:val="BodyText"/>
        <w:rPr>
          <w:b/>
        </w:rPr>
      </w:pPr>
    </w:p>
    <w:p w:rsidR="00244BFA" w:rsidRDefault="00737C89">
      <w:pPr>
        <w:pStyle w:val="ListParagraph"/>
        <w:numPr>
          <w:ilvl w:val="1"/>
          <w:numId w:val="5"/>
        </w:numPr>
        <w:tabs>
          <w:tab w:val="left" w:pos="930"/>
        </w:tabs>
        <w:ind w:hanging="364"/>
        <w:rPr>
          <w:b/>
          <w:sz w:val="24"/>
        </w:rPr>
      </w:pPr>
      <w:r>
        <w:rPr>
          <w:b/>
          <w:sz w:val="24"/>
        </w:rPr>
        <w:t>Hasil</w:t>
      </w:r>
      <w:r>
        <w:rPr>
          <w:b/>
          <w:spacing w:val="-2"/>
          <w:sz w:val="24"/>
        </w:rPr>
        <w:t>Penelitian</w:t>
      </w:r>
    </w:p>
    <w:p w:rsidR="00244BFA" w:rsidRDefault="00244BFA">
      <w:pPr>
        <w:pStyle w:val="BodyText"/>
        <w:rPr>
          <w:b/>
        </w:rPr>
      </w:pPr>
    </w:p>
    <w:p w:rsidR="00244BFA" w:rsidRDefault="00737C89">
      <w:pPr>
        <w:pStyle w:val="ListParagraph"/>
        <w:numPr>
          <w:ilvl w:val="2"/>
          <w:numId w:val="5"/>
        </w:numPr>
        <w:tabs>
          <w:tab w:val="left" w:pos="1107"/>
        </w:tabs>
        <w:ind w:left="1107" w:hanging="541"/>
        <w:rPr>
          <w:b/>
          <w:sz w:val="24"/>
        </w:rPr>
      </w:pPr>
      <w:r>
        <w:rPr>
          <w:b/>
          <w:sz w:val="24"/>
        </w:rPr>
        <w:t>AnalisisInstrumen</w:t>
      </w:r>
      <w:r>
        <w:rPr>
          <w:b/>
          <w:spacing w:val="-2"/>
          <w:sz w:val="24"/>
        </w:rPr>
        <w:t>Penelitian</w:t>
      </w:r>
    </w:p>
    <w:p w:rsidR="00244BFA" w:rsidRDefault="00244BFA">
      <w:pPr>
        <w:pStyle w:val="BodyText"/>
        <w:spacing w:before="1"/>
        <w:rPr>
          <w:b/>
        </w:rPr>
      </w:pPr>
    </w:p>
    <w:p w:rsidR="00244BFA" w:rsidRDefault="00737C89">
      <w:pPr>
        <w:pStyle w:val="ListParagraph"/>
        <w:numPr>
          <w:ilvl w:val="0"/>
          <w:numId w:val="4"/>
        </w:numPr>
        <w:tabs>
          <w:tab w:val="left" w:pos="810"/>
        </w:tabs>
        <w:ind w:hanging="244"/>
        <w:rPr>
          <w:b/>
          <w:sz w:val="24"/>
        </w:rPr>
      </w:pPr>
      <w:r>
        <w:rPr>
          <w:b/>
          <w:sz w:val="24"/>
        </w:rPr>
        <w:t>UjiValiditas</w:t>
      </w:r>
      <w:r>
        <w:rPr>
          <w:b/>
          <w:spacing w:val="-2"/>
          <w:sz w:val="24"/>
        </w:rPr>
        <w:t>Instrumen</w:t>
      </w:r>
    </w:p>
    <w:p w:rsidR="00244BFA" w:rsidRDefault="00244BFA">
      <w:pPr>
        <w:pStyle w:val="BodyText"/>
        <w:rPr>
          <w:b/>
        </w:rPr>
      </w:pPr>
    </w:p>
    <w:p w:rsidR="00244BFA" w:rsidRDefault="00737C89">
      <w:pPr>
        <w:pStyle w:val="BodyText"/>
        <w:spacing w:line="480" w:lineRule="auto"/>
        <w:ind w:left="566" w:right="282" w:firstLine="720"/>
        <w:jc w:val="both"/>
      </w:pPr>
      <w:r>
        <w:t xml:space="preserve">Uji validitas bertujuan untuk mengetahui sejauh mana instrumen tes yang digunakan dapat mengukur apa yang seharusnya diukur. Dalam penelitian ini, validitas butir soal diuji menggunakan teknik korelasi Product Moment dari </w:t>
      </w:r>
      <w:r>
        <w:rPr>
          <w:spacing w:val="-2"/>
        </w:rPr>
        <w:t>Pearson.</w:t>
      </w:r>
    </w:p>
    <w:p w:rsidR="00244BFA" w:rsidRDefault="00737C89">
      <w:pPr>
        <w:pStyle w:val="BodyText"/>
        <w:spacing w:line="205" w:lineRule="exact"/>
        <w:ind w:left="944"/>
        <w:jc w:val="center"/>
        <w:rPr>
          <w:rFonts w:ascii="Cambria Math" w:eastAsia="Cambria Math" w:hAnsi="Cambria Math"/>
        </w:rPr>
      </w:pPr>
      <w:r>
        <w:rPr>
          <w:rFonts w:ascii="Cambria Math" w:eastAsia="Cambria Math" w:hAnsi="Cambria Math"/>
        </w:rPr>
        <w:t>𝑁</w:t>
      </w:r>
      <w:r>
        <w:rPr>
          <w:rFonts w:ascii="Cambria Math" w:eastAsia="Cambria Math" w:hAnsi="Cambria Math"/>
        </w:rPr>
        <w:t>Σ</w:t>
      </w:r>
      <w:r>
        <w:rPr>
          <w:rFonts w:ascii="Cambria Math" w:eastAsia="Cambria Math" w:hAnsi="Cambria Math"/>
        </w:rPr>
        <w:t>𝑋𝑌</w:t>
      </w:r>
      <w:r>
        <w:rPr>
          <w:rFonts w:ascii="Cambria Math" w:eastAsia="Cambria Math" w:hAnsi="Cambria Math"/>
        </w:rPr>
        <w:t>−</w:t>
      </w:r>
      <w:r>
        <w:rPr>
          <w:rFonts w:ascii="Cambria Math" w:eastAsia="Cambria Math" w:hAnsi="Cambria Math"/>
          <w:spacing w:val="-2"/>
        </w:rPr>
        <w:t>(Σ</w:t>
      </w:r>
      <w:r>
        <w:rPr>
          <w:rFonts w:ascii="Cambria Math" w:eastAsia="Cambria Math" w:hAnsi="Cambria Math"/>
          <w:spacing w:val="-2"/>
        </w:rPr>
        <w:t>𝑋</w:t>
      </w:r>
      <w:r>
        <w:rPr>
          <w:rFonts w:ascii="Cambria Math" w:eastAsia="Cambria Math" w:hAnsi="Cambria Math"/>
          <w:spacing w:val="-2"/>
        </w:rPr>
        <w:t>)(</w:t>
      </w:r>
      <w:r>
        <w:rPr>
          <w:rFonts w:ascii="Cambria Math" w:eastAsia="Cambria Math" w:hAnsi="Cambria Math"/>
          <w:spacing w:val="-2"/>
        </w:rPr>
        <w:t>𝑋𝑌</w:t>
      </w:r>
      <w:r>
        <w:rPr>
          <w:rFonts w:ascii="Cambria Math" w:eastAsia="Cambria Math" w:hAnsi="Cambria Math"/>
          <w:spacing w:val="-2"/>
        </w:rPr>
        <w:t>)</w:t>
      </w:r>
    </w:p>
    <w:p w:rsidR="00244BFA" w:rsidRDefault="00244BFA">
      <w:pPr>
        <w:tabs>
          <w:tab w:val="left" w:pos="840"/>
          <w:tab w:val="left" w:pos="4199"/>
        </w:tabs>
        <w:spacing w:line="189" w:lineRule="exact"/>
        <w:ind w:right="2122"/>
        <w:jc w:val="right"/>
        <w:rPr>
          <w:sz w:val="24"/>
        </w:rPr>
      </w:pPr>
      <w:r w:rsidRPr="00244BFA">
        <w:rPr>
          <w:sz w:val="24"/>
        </w:rPr>
        <w:pict>
          <v:rect id="docshape2" o:spid="_x0000_s1074" style="position:absolute;left:0;text-align:left;margin-left:241.3pt;margin-top:5.1pt;width:174.05pt;height:.7pt;z-index:-16421376;mso-position-horizontal-relative:page" fillcolor="black" stroked="f">
            <w10:wrap anchorx="page"/>
          </v:rect>
        </w:pict>
      </w:r>
      <w:r w:rsidR="00737C89">
        <w:rPr>
          <w:rFonts w:ascii="Cambria Math" w:eastAsia="Cambria Math"/>
          <w:w w:val="105"/>
          <w:sz w:val="24"/>
        </w:rPr>
        <w:t>𝑟</w:t>
      </w:r>
      <w:r w:rsidR="00737C89">
        <w:rPr>
          <w:rFonts w:ascii="Cambria Math" w:eastAsia="Cambria Math"/>
          <w:w w:val="105"/>
          <w:sz w:val="24"/>
          <w:vertAlign w:val="subscript"/>
        </w:rPr>
        <w:t>𝑥</w:t>
      </w:r>
      <w:r w:rsidR="00737C89">
        <w:rPr>
          <w:rFonts w:ascii="Cambria Math" w:eastAsia="Cambria Math"/>
          <w:w w:val="105"/>
          <w:sz w:val="24"/>
          <w:vertAlign w:val="subscript"/>
        </w:rPr>
        <w:t>𝑦</w:t>
      </w:r>
      <w:r w:rsidR="00737C89">
        <w:rPr>
          <w:rFonts w:ascii="Cambria Math" w:eastAsia="Cambria Math"/>
          <w:spacing w:val="-12"/>
          <w:w w:val="105"/>
          <w:sz w:val="24"/>
        </w:rPr>
        <w:t>=</w:t>
      </w:r>
      <w:r w:rsidR="00737C89">
        <w:rPr>
          <w:rFonts w:ascii="Cambria Math" w:eastAsia="Cambria Math"/>
          <w:sz w:val="24"/>
        </w:rPr>
        <w:tab/>
      </w:r>
      <w:r w:rsidR="00737C89">
        <w:rPr>
          <w:sz w:val="24"/>
          <w:u w:val="single"/>
        </w:rPr>
        <w:tab/>
      </w:r>
    </w:p>
    <w:p w:rsidR="00244BFA" w:rsidRDefault="00737C89">
      <w:pPr>
        <w:pStyle w:val="BodyText"/>
        <w:spacing w:line="259" w:lineRule="exact"/>
        <w:ind w:right="2175"/>
        <w:jc w:val="right"/>
        <w:rPr>
          <w:rFonts w:ascii="Cambria Math" w:eastAsia="Cambria Math" w:hAnsi="Cambria Math"/>
        </w:rPr>
      </w:pPr>
      <w:r>
        <w:rPr>
          <w:rFonts w:ascii="Cambria Math" w:eastAsia="Cambria Math" w:hAnsi="Cambria Math"/>
        </w:rPr>
        <w:t>√</w:t>
      </w:r>
      <w:r>
        <w:rPr>
          <w:rFonts w:ascii="Cambria Math" w:eastAsia="Cambria Math" w:hAnsi="Cambria Math"/>
          <w:position w:val="2"/>
        </w:rPr>
        <w:t>[</w:t>
      </w:r>
      <w:r>
        <w:rPr>
          <w:rFonts w:ascii="Cambria Math" w:eastAsia="Cambria Math" w:hAnsi="Cambria Math"/>
        </w:rPr>
        <w:t>𝑁</w:t>
      </w:r>
      <w:r>
        <w:rPr>
          <w:rFonts w:ascii="Cambria Math" w:eastAsia="Cambria Math" w:hAnsi="Cambria Math"/>
        </w:rPr>
        <w:t>Σ</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2"/>
        </w:rPr>
        <w:t>(</w:t>
      </w:r>
      <w:r>
        <w:rPr>
          <w:rFonts w:ascii="Cambria Math" w:eastAsia="Cambria Math" w:hAnsi="Cambria Math"/>
        </w:rPr>
        <w:t>Σ</w:t>
      </w:r>
      <w:r>
        <w:rPr>
          <w:rFonts w:ascii="Cambria Math" w:eastAsia="Cambria Math" w:hAnsi="Cambria Math"/>
        </w:rPr>
        <w:t>𝑋</w:t>
      </w:r>
      <w:r>
        <w:rPr>
          <w:rFonts w:ascii="Cambria Math" w:eastAsia="Cambria Math" w:hAnsi="Cambria Math"/>
          <w:position w:val="2"/>
        </w:rPr>
        <w:t>)</w:t>
      </w:r>
      <w:r>
        <w:rPr>
          <w:rFonts w:ascii="Cambria Math" w:eastAsia="Cambria Math" w:hAnsi="Cambria Math"/>
          <w:position w:val="2"/>
          <w:vertAlign w:val="superscript"/>
        </w:rPr>
        <w:t>2</w:t>
      </w:r>
      <w:r>
        <w:rPr>
          <w:rFonts w:ascii="Cambria Math" w:eastAsia="Cambria Math" w:hAnsi="Cambria Math"/>
          <w:position w:val="2"/>
        </w:rPr>
        <w:t>]</w:t>
      </w:r>
      <w:r>
        <w:rPr>
          <w:rFonts w:ascii="Cambria Math" w:eastAsia="Cambria Math" w:hAnsi="Cambria Math"/>
        </w:rPr>
        <w:t>[</w:t>
      </w:r>
      <w:r>
        <w:rPr>
          <w:rFonts w:ascii="Cambria Math" w:eastAsia="Cambria Math" w:hAnsi="Cambria Math"/>
        </w:rPr>
        <w:t>𝑁</w:t>
      </w:r>
      <w:r>
        <w:rPr>
          <w:rFonts w:ascii="Cambria Math" w:eastAsia="Cambria Math" w:hAnsi="Cambria Math"/>
        </w:rPr>
        <w:t>Σ</w:t>
      </w:r>
      <w:r>
        <w:rPr>
          <w:rFonts w:ascii="Cambria Math" w:eastAsia="Cambria Math" w:hAnsi="Cambria Math"/>
        </w:rPr>
        <w:t>𝑌</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(Σ</w:t>
      </w:r>
      <w:r>
        <w:rPr>
          <w:rFonts w:ascii="Cambria Math" w:eastAsia="Cambria Math" w:hAnsi="Cambria Math"/>
        </w:rPr>
        <w:t>𝑌</w:t>
      </w:r>
      <w:r>
        <w:rPr>
          <w:rFonts w:ascii="Cambria Math" w:eastAsia="Cambria Math" w:hAnsi="Cambria Math"/>
        </w:rPr>
        <w:t>)</w:t>
      </w:r>
      <w:r>
        <w:rPr>
          <w:rFonts w:ascii="Cambria Math" w:eastAsia="Cambria Math" w:hAnsi="Cambria Math"/>
          <w:vertAlign w:val="superscript"/>
        </w:rPr>
        <w:t>2</w:t>
      </w:r>
      <w:r>
        <w:rPr>
          <w:rFonts w:ascii="Cambria Math" w:eastAsia="Cambria Math" w:hAnsi="Cambria Math"/>
          <w:spacing w:val="-10"/>
        </w:rPr>
        <w:t>]</w:t>
      </w:r>
    </w:p>
    <w:p w:rsidR="00244BFA" w:rsidRDefault="00244BFA">
      <w:pPr>
        <w:pStyle w:val="BodyText"/>
        <w:spacing w:before="17"/>
        <w:rPr>
          <w:rFonts w:ascii="Cambria Math"/>
        </w:rPr>
      </w:pPr>
    </w:p>
    <w:p w:rsidR="00244BFA" w:rsidRDefault="00737C89">
      <w:pPr>
        <w:pStyle w:val="BodyText"/>
        <w:ind w:left="566"/>
      </w:pPr>
      <w:r>
        <w:rPr>
          <w:spacing w:val="-2"/>
        </w:rPr>
        <w:t>Keterangan:</w:t>
      </w:r>
    </w:p>
    <w:p w:rsidR="00244BFA" w:rsidRDefault="00244BFA">
      <w:pPr>
        <w:pStyle w:val="BodyText"/>
        <w:spacing w:before="1"/>
      </w:pPr>
    </w:p>
    <w:p w:rsidR="00244BFA" w:rsidRDefault="00737C89">
      <w:pPr>
        <w:pStyle w:val="BodyText"/>
        <w:tabs>
          <w:tab w:val="left" w:pos="1276"/>
        </w:tabs>
        <w:ind w:left="566"/>
      </w:pPr>
      <w:r>
        <w:rPr>
          <w:rFonts w:ascii="Cambria Math" w:eastAsia="Cambria Math"/>
          <w:spacing w:val="-5"/>
        </w:rPr>
        <w:t>𝑟</w:t>
      </w:r>
      <w:r>
        <w:rPr>
          <w:rFonts w:ascii="Cambria Math" w:eastAsia="Cambria Math"/>
          <w:spacing w:val="-5"/>
          <w:vertAlign w:val="subscript"/>
        </w:rPr>
        <w:t>𝑥𝑦</w:t>
      </w:r>
      <w:r>
        <w:rPr>
          <w:rFonts w:ascii="Cambria Math" w:eastAsia="Cambria Math"/>
        </w:rPr>
        <w:tab/>
      </w:r>
      <w:r>
        <w:t xml:space="preserve">=KoefisienKorelasiantaravariabelXdan variabel </w:t>
      </w:r>
      <w:r>
        <w:rPr>
          <w:spacing w:val="-10"/>
        </w:rPr>
        <w:t>Y</w:t>
      </w:r>
    </w:p>
    <w:p w:rsidR="00244BFA" w:rsidRDefault="00244BFA">
      <w:pPr>
        <w:pStyle w:val="BodyText"/>
        <w:spacing w:before="38"/>
      </w:pPr>
    </w:p>
    <w:p w:rsidR="00244BFA" w:rsidRDefault="00737C89">
      <w:pPr>
        <w:pStyle w:val="BodyText"/>
        <w:tabs>
          <w:tab w:val="left" w:pos="1276"/>
        </w:tabs>
        <w:ind w:left="566"/>
      </w:pPr>
      <w:r>
        <w:rPr>
          <w:rFonts w:ascii="Cambria Math" w:eastAsia="Cambria Math"/>
          <w:spacing w:val="-10"/>
        </w:rPr>
        <w:t>𝑁</w:t>
      </w:r>
      <w:r>
        <w:rPr>
          <w:rFonts w:ascii="Cambria Math" w:eastAsia="Cambria Math"/>
        </w:rPr>
        <w:tab/>
      </w:r>
      <w:r>
        <w:t>=Jumlahpeserta</w:t>
      </w:r>
      <w:r>
        <w:rPr>
          <w:spacing w:val="-5"/>
        </w:rPr>
        <w:t>tes</w:t>
      </w:r>
    </w:p>
    <w:p w:rsidR="00244BFA" w:rsidRDefault="00244BFA">
      <w:pPr>
        <w:pStyle w:val="BodyText"/>
        <w:spacing w:before="5"/>
      </w:pPr>
    </w:p>
    <w:p w:rsidR="00244BFA" w:rsidRDefault="00737C89">
      <w:pPr>
        <w:pStyle w:val="BodyText"/>
        <w:tabs>
          <w:tab w:val="left" w:pos="1276"/>
        </w:tabs>
        <w:ind w:left="566"/>
      </w:pPr>
      <w:r>
        <w:rPr>
          <w:rFonts w:ascii="Cambria Math" w:eastAsia="Cambria Math"/>
          <w:spacing w:val="-10"/>
        </w:rPr>
        <w:t>𝑋</w:t>
      </w:r>
      <w:r>
        <w:rPr>
          <w:rFonts w:ascii="Cambria Math" w:eastAsia="Cambria Math"/>
        </w:rPr>
        <w:tab/>
      </w:r>
      <w:r>
        <w:t>=Jumlahpesertayang menjawab benardarisetiapbutir</w:t>
      </w:r>
      <w:r>
        <w:rPr>
          <w:spacing w:val="-4"/>
        </w:rPr>
        <w:t>soal</w:t>
      </w:r>
    </w:p>
    <w:p w:rsidR="00244BFA" w:rsidRDefault="00244BFA">
      <w:pPr>
        <w:pStyle w:val="BodyText"/>
        <w:spacing w:before="4"/>
      </w:pPr>
    </w:p>
    <w:p w:rsidR="00244BFA" w:rsidRDefault="00737C89">
      <w:pPr>
        <w:pStyle w:val="BodyText"/>
        <w:tabs>
          <w:tab w:val="left" w:pos="1276"/>
        </w:tabs>
        <w:ind w:left="566"/>
      </w:pPr>
      <w:r>
        <w:rPr>
          <w:rFonts w:ascii="Cambria Math" w:eastAsia="Cambria Math"/>
          <w:spacing w:val="-10"/>
        </w:rPr>
        <w:t>𝑌</w:t>
      </w:r>
      <w:r>
        <w:rPr>
          <w:rFonts w:ascii="Cambria Math" w:eastAsia="Cambria Math"/>
        </w:rPr>
        <w:tab/>
      </w:r>
      <w:r>
        <w:t>=Jumlah skoryang menjawab benardari semua</w:t>
      </w:r>
      <w:r>
        <w:rPr>
          <w:spacing w:val="-4"/>
        </w:rPr>
        <w:t>soal</w:t>
      </w:r>
    </w:p>
    <w:p w:rsidR="00244BFA" w:rsidRDefault="00244BFA">
      <w:pPr>
        <w:pStyle w:val="BodyText"/>
        <w:spacing w:before="4"/>
      </w:pPr>
    </w:p>
    <w:p w:rsidR="00244BFA" w:rsidRDefault="00737C89">
      <w:pPr>
        <w:pStyle w:val="BodyText"/>
        <w:tabs>
          <w:tab w:val="left" w:pos="1276"/>
        </w:tabs>
        <w:ind w:left="566"/>
      </w:pPr>
      <w:r>
        <w:rPr>
          <w:spacing w:val="-5"/>
        </w:rPr>
        <w:t>∑</w:t>
      </w:r>
      <w:r>
        <w:rPr>
          <w:rFonts w:ascii="Cambria Math" w:eastAsia="Cambria Math" w:hAnsi="Cambria Math"/>
          <w:spacing w:val="-5"/>
        </w:rPr>
        <w:t>𝑋𝑌</w:t>
      </w:r>
      <w:r>
        <w:rPr>
          <w:rFonts w:ascii="Cambria Math" w:eastAsia="Cambria Math" w:hAnsi="Cambria Math"/>
        </w:rPr>
        <w:tab/>
      </w:r>
      <w:r>
        <w:t>=</w:t>
      </w:r>
      <w:r>
        <w:t>Jumlah skor total</w:t>
      </w:r>
      <w:r>
        <w:rPr>
          <w:spacing w:val="-4"/>
        </w:rPr>
        <w:t>item</w:t>
      </w:r>
    </w:p>
    <w:p w:rsidR="00244BFA" w:rsidRDefault="00244BFA">
      <w:pPr>
        <w:pStyle w:val="BodyText"/>
        <w:spacing w:before="10"/>
      </w:pPr>
    </w:p>
    <w:p w:rsidR="00244BFA" w:rsidRDefault="00737C89">
      <w:pPr>
        <w:pStyle w:val="BodyText"/>
        <w:tabs>
          <w:tab w:val="left" w:pos="1276"/>
        </w:tabs>
        <w:ind w:left="566"/>
      </w:pPr>
      <w:r>
        <w:rPr>
          <w:spacing w:val="-5"/>
        </w:rPr>
        <w:t>∑</w:t>
      </w:r>
      <w:r>
        <w:rPr>
          <w:rFonts w:ascii="Cambria Math" w:eastAsia="Cambria Math" w:hAnsi="Cambria Math"/>
          <w:spacing w:val="-5"/>
        </w:rPr>
        <w:t>𝑋</w:t>
      </w:r>
      <w:r>
        <w:rPr>
          <w:rFonts w:ascii="Cambria Math" w:eastAsia="Cambria Math" w:hAnsi="Cambria Math"/>
        </w:rPr>
        <w:tab/>
      </w:r>
      <w:r>
        <w:t>=Jumlahpesertayang menjawab benardarisetiapbutir</w:t>
      </w:r>
      <w:r>
        <w:rPr>
          <w:spacing w:val="-4"/>
        </w:rPr>
        <w:t>soal</w:t>
      </w:r>
    </w:p>
    <w:p w:rsidR="00244BFA" w:rsidRDefault="00244BFA">
      <w:pPr>
        <w:pStyle w:val="BodyText"/>
        <w:spacing w:before="4"/>
      </w:pPr>
    </w:p>
    <w:p w:rsidR="00244BFA" w:rsidRDefault="00737C89">
      <w:pPr>
        <w:pStyle w:val="BodyText"/>
        <w:tabs>
          <w:tab w:val="left" w:pos="1276"/>
        </w:tabs>
        <w:ind w:left="566"/>
      </w:pPr>
      <w:r>
        <w:rPr>
          <w:spacing w:val="-5"/>
        </w:rPr>
        <w:t>∑</w:t>
      </w:r>
      <w:r>
        <w:rPr>
          <w:rFonts w:ascii="Cambria Math" w:eastAsia="Cambria Math" w:hAnsi="Cambria Math"/>
          <w:spacing w:val="-5"/>
        </w:rPr>
        <w:t>𝑌</w:t>
      </w:r>
      <w:r>
        <w:rPr>
          <w:rFonts w:ascii="Cambria Math" w:eastAsia="Cambria Math" w:hAnsi="Cambria Math"/>
        </w:rPr>
        <w:tab/>
      </w:r>
      <w:r>
        <w:t>=Jumlah skoryang menjawab benardari semua</w:t>
      </w:r>
      <w:r>
        <w:rPr>
          <w:spacing w:val="-4"/>
        </w:rPr>
        <w:t>soal</w:t>
      </w:r>
    </w:p>
    <w:p w:rsidR="00244BFA" w:rsidRDefault="00244BFA">
      <w:pPr>
        <w:pStyle w:val="BodyText"/>
        <w:spacing w:before="4"/>
      </w:pPr>
    </w:p>
    <w:p w:rsidR="00244BFA" w:rsidRDefault="00737C89">
      <w:pPr>
        <w:pStyle w:val="BodyText"/>
        <w:tabs>
          <w:tab w:val="left" w:pos="1276"/>
        </w:tabs>
        <w:ind w:left="566"/>
      </w:pPr>
      <w:r>
        <w:rPr>
          <w:spacing w:val="-5"/>
        </w:rPr>
        <w:t>∑</w:t>
      </w:r>
      <w:r>
        <w:rPr>
          <w:rFonts w:ascii="Cambria Math" w:eastAsia="Cambria Math" w:hAnsi="Cambria Math"/>
          <w:spacing w:val="-5"/>
        </w:rPr>
        <w:t>𝑋</w:t>
      </w:r>
      <w:r>
        <w:rPr>
          <w:rFonts w:ascii="Cambria Math" w:eastAsia="Cambria Math" w:hAnsi="Cambria Math"/>
          <w:spacing w:val="-5"/>
          <w:vertAlign w:val="superscript"/>
        </w:rPr>
        <w:t>2</w:t>
      </w:r>
      <w:r>
        <w:rPr>
          <w:rFonts w:ascii="Cambria Math" w:eastAsia="Cambria Math" w:hAnsi="Cambria Math"/>
        </w:rPr>
        <w:tab/>
      </w:r>
      <w:r>
        <w:t>=Jumlah skoritemkuadrat nilai</w:t>
      </w:r>
      <w:r>
        <w:rPr>
          <w:spacing w:val="-10"/>
        </w:rPr>
        <w:t>X</w:t>
      </w:r>
    </w:p>
    <w:p w:rsidR="00244BFA" w:rsidRDefault="00244BFA">
      <w:pPr>
        <w:pStyle w:val="BodyText"/>
        <w:spacing w:before="10"/>
      </w:pPr>
    </w:p>
    <w:p w:rsidR="00244BFA" w:rsidRDefault="00737C89">
      <w:pPr>
        <w:pStyle w:val="BodyText"/>
        <w:tabs>
          <w:tab w:val="left" w:pos="1276"/>
        </w:tabs>
        <w:ind w:left="566"/>
      </w:pPr>
      <w:r>
        <w:rPr>
          <w:spacing w:val="-5"/>
        </w:rPr>
        <w:t>∑</w:t>
      </w:r>
      <w:r>
        <w:rPr>
          <w:rFonts w:ascii="Cambria Math" w:eastAsia="Cambria Math" w:hAnsi="Cambria Math"/>
          <w:spacing w:val="-5"/>
        </w:rPr>
        <w:t>𝑌</w:t>
      </w:r>
      <w:r>
        <w:rPr>
          <w:rFonts w:ascii="Cambria Math" w:eastAsia="Cambria Math" w:hAnsi="Cambria Math"/>
          <w:spacing w:val="-5"/>
          <w:vertAlign w:val="superscript"/>
        </w:rPr>
        <w:t>2</w:t>
      </w:r>
      <w:r>
        <w:rPr>
          <w:rFonts w:ascii="Cambria Math" w:eastAsia="Cambria Math" w:hAnsi="Cambria Math"/>
        </w:rPr>
        <w:tab/>
      </w:r>
      <w:r>
        <w:t>=Jumlah skoritemkuadratnilai</w:t>
      </w:r>
      <w:r>
        <w:rPr>
          <w:spacing w:val="-10"/>
        </w:rPr>
        <w:t>Y</w:t>
      </w:r>
    </w:p>
    <w:p w:rsidR="00244BFA" w:rsidRDefault="00244BFA">
      <w:pPr>
        <w:pStyle w:val="BodyText"/>
        <w:sectPr w:rsidR="00244BFA">
          <w:headerReference w:type="default" r:id="rId7"/>
          <w:type w:val="continuous"/>
          <w:pgSz w:w="11910" w:h="16840"/>
          <w:pgMar w:top="2000" w:right="1417" w:bottom="280" w:left="1700" w:header="1179" w:footer="0" w:gutter="0"/>
          <w:pgNumType w:start="63"/>
          <w:cols w:space="720"/>
        </w:sectPr>
      </w:pPr>
    </w:p>
    <w:p w:rsidR="00244BFA" w:rsidRDefault="00737C89">
      <w:pPr>
        <w:pStyle w:val="BodyText"/>
        <w:spacing w:before="257" w:line="480" w:lineRule="auto"/>
        <w:ind w:left="566" w:right="277" w:firstLine="720"/>
        <w:jc w:val="both"/>
      </w:pPr>
      <w:r>
        <w:lastRenderedPageBreak/>
        <w:t>Setiapbutirsoalakandianalisisdandibandingkandenganr-tabelpada</w:t>
      </w:r>
      <w:r>
        <w:t>taraf signifikansi tertentu untuk menentukan apakah valid atau tidak. Untuk N = 30 dengan taraf signifikan 5%, maka diperoleh untuk rtabel = 0,361.</w:t>
      </w:r>
    </w:p>
    <w:p w:rsidR="00244BFA" w:rsidRDefault="00737C89">
      <w:pPr>
        <w:pStyle w:val="Heading1"/>
        <w:ind w:left="2602"/>
        <w:jc w:val="both"/>
      </w:pPr>
      <w:r>
        <w:t>Tabel4.1UjiValiditasInstrumen</w:t>
      </w:r>
      <w:r>
        <w:rPr>
          <w:spacing w:val="-5"/>
        </w:rPr>
        <w:t>Tes</w:t>
      </w:r>
    </w:p>
    <w:p w:rsidR="00244BFA" w:rsidRDefault="00244BFA">
      <w:pPr>
        <w:pStyle w:val="BodyText"/>
        <w:spacing w:before="45"/>
        <w:rPr>
          <w:b/>
          <w:sz w:val="20"/>
        </w:rPr>
      </w:pPr>
    </w:p>
    <w:tbl>
      <w:tblPr>
        <w:tblW w:w="0" w:type="auto"/>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561"/>
        <w:gridCol w:w="1560"/>
        <w:gridCol w:w="1431"/>
      </w:tblGrid>
      <w:tr w:rsidR="00244BFA">
        <w:trPr>
          <w:trHeight w:val="417"/>
        </w:trPr>
        <w:tc>
          <w:tcPr>
            <w:tcW w:w="562" w:type="dxa"/>
            <w:shd w:val="clear" w:color="auto" w:fill="C5DFB3"/>
          </w:tcPr>
          <w:p w:rsidR="00244BFA" w:rsidRDefault="00737C89">
            <w:pPr>
              <w:pStyle w:val="TableParagraph"/>
              <w:spacing w:before="6" w:line="240" w:lineRule="auto"/>
              <w:ind w:left="0"/>
              <w:rPr>
                <w:b/>
                <w:sz w:val="24"/>
              </w:rPr>
            </w:pPr>
            <w:r>
              <w:rPr>
                <w:b/>
                <w:spacing w:val="-5"/>
                <w:sz w:val="24"/>
              </w:rPr>
              <w:t>No</w:t>
            </w:r>
          </w:p>
        </w:tc>
        <w:tc>
          <w:tcPr>
            <w:tcW w:w="1561" w:type="dxa"/>
            <w:shd w:val="clear" w:color="auto" w:fill="C5DFB3"/>
          </w:tcPr>
          <w:p w:rsidR="00244BFA" w:rsidRDefault="00737C89">
            <w:pPr>
              <w:pStyle w:val="TableParagraph"/>
              <w:spacing w:before="5" w:line="240" w:lineRule="auto"/>
              <w:ind w:right="10"/>
              <w:rPr>
                <w:b/>
                <w:sz w:val="16"/>
              </w:rPr>
            </w:pPr>
            <w:r>
              <w:rPr>
                <w:b/>
                <w:spacing w:val="-2"/>
                <w:position w:val="2"/>
                <w:sz w:val="24"/>
              </w:rPr>
              <w:t>r</w:t>
            </w:r>
            <w:r>
              <w:rPr>
                <w:b/>
                <w:spacing w:val="-2"/>
                <w:sz w:val="16"/>
              </w:rPr>
              <w:t>tabel</w:t>
            </w:r>
          </w:p>
        </w:tc>
        <w:tc>
          <w:tcPr>
            <w:tcW w:w="1560" w:type="dxa"/>
            <w:shd w:val="clear" w:color="auto" w:fill="C5DFB3"/>
          </w:tcPr>
          <w:p w:rsidR="00244BFA" w:rsidRDefault="00737C89">
            <w:pPr>
              <w:pStyle w:val="TableParagraph"/>
              <w:spacing w:before="5" w:line="240" w:lineRule="auto"/>
              <w:ind w:right="14"/>
              <w:rPr>
                <w:b/>
                <w:sz w:val="16"/>
              </w:rPr>
            </w:pPr>
            <w:r>
              <w:rPr>
                <w:b/>
                <w:spacing w:val="-2"/>
                <w:position w:val="2"/>
                <w:sz w:val="24"/>
              </w:rPr>
              <w:t>r</w:t>
            </w:r>
            <w:r>
              <w:rPr>
                <w:b/>
                <w:spacing w:val="-2"/>
                <w:sz w:val="16"/>
              </w:rPr>
              <w:t>hitung</w:t>
            </w:r>
          </w:p>
        </w:tc>
        <w:tc>
          <w:tcPr>
            <w:tcW w:w="1431" w:type="dxa"/>
            <w:shd w:val="clear" w:color="auto" w:fill="C5DFB3"/>
          </w:tcPr>
          <w:p w:rsidR="00244BFA" w:rsidRDefault="00737C89">
            <w:pPr>
              <w:pStyle w:val="TableParagraph"/>
              <w:spacing w:before="6" w:line="240" w:lineRule="auto"/>
              <w:ind w:left="3" w:right="1"/>
              <w:rPr>
                <w:b/>
                <w:sz w:val="24"/>
              </w:rPr>
            </w:pPr>
            <w:r>
              <w:rPr>
                <w:b/>
                <w:spacing w:val="-2"/>
                <w:sz w:val="24"/>
              </w:rPr>
              <w:t>Keterangan</w:t>
            </w:r>
          </w:p>
        </w:tc>
      </w:tr>
      <w:tr w:rsidR="00244BFA">
        <w:trPr>
          <w:trHeight w:val="412"/>
        </w:trPr>
        <w:tc>
          <w:tcPr>
            <w:tcW w:w="562" w:type="dxa"/>
          </w:tcPr>
          <w:p w:rsidR="00244BFA" w:rsidRDefault="00737C89">
            <w:pPr>
              <w:pStyle w:val="TableParagraph"/>
              <w:spacing w:before="1" w:line="240" w:lineRule="auto"/>
              <w:ind w:left="0"/>
              <w:rPr>
                <w:sz w:val="24"/>
              </w:rPr>
            </w:pPr>
            <w:r>
              <w:rPr>
                <w:spacing w:val="-10"/>
                <w:sz w:val="24"/>
              </w:rPr>
              <w:t>1</w:t>
            </w:r>
          </w:p>
        </w:tc>
        <w:tc>
          <w:tcPr>
            <w:tcW w:w="1561" w:type="dxa"/>
          </w:tcPr>
          <w:p w:rsidR="00244BFA" w:rsidRDefault="00737C89">
            <w:pPr>
              <w:pStyle w:val="TableParagraph"/>
              <w:spacing w:before="1" w:line="240" w:lineRule="auto"/>
              <w:ind w:left="10" w:right="2"/>
              <w:rPr>
                <w:sz w:val="24"/>
              </w:rPr>
            </w:pPr>
            <w:r>
              <w:rPr>
                <w:spacing w:val="-4"/>
                <w:sz w:val="24"/>
              </w:rPr>
              <w:t>0,361</w:t>
            </w:r>
          </w:p>
        </w:tc>
        <w:tc>
          <w:tcPr>
            <w:tcW w:w="1560" w:type="dxa"/>
          </w:tcPr>
          <w:p w:rsidR="00244BFA" w:rsidRDefault="00737C89">
            <w:pPr>
              <w:pStyle w:val="TableParagraph"/>
              <w:spacing w:before="1" w:line="240" w:lineRule="auto"/>
              <w:ind w:left="14" w:right="6"/>
              <w:rPr>
                <w:sz w:val="24"/>
              </w:rPr>
            </w:pPr>
            <w:r>
              <w:rPr>
                <w:spacing w:val="-4"/>
                <w:sz w:val="24"/>
              </w:rPr>
              <w:t>0,373</w:t>
            </w:r>
          </w:p>
        </w:tc>
        <w:tc>
          <w:tcPr>
            <w:tcW w:w="1431" w:type="dxa"/>
          </w:tcPr>
          <w:p w:rsidR="00244BFA" w:rsidRDefault="00737C89">
            <w:pPr>
              <w:pStyle w:val="TableParagraph"/>
              <w:spacing w:before="1" w:line="240" w:lineRule="auto"/>
              <w:ind w:left="3"/>
              <w:rPr>
                <w:sz w:val="24"/>
              </w:rPr>
            </w:pPr>
            <w:r>
              <w:rPr>
                <w:spacing w:val="-2"/>
                <w:sz w:val="24"/>
              </w:rPr>
              <w:t>Valid</w:t>
            </w:r>
          </w:p>
        </w:tc>
      </w:tr>
      <w:tr w:rsidR="00244BFA">
        <w:trPr>
          <w:trHeight w:val="412"/>
        </w:trPr>
        <w:tc>
          <w:tcPr>
            <w:tcW w:w="562" w:type="dxa"/>
          </w:tcPr>
          <w:p w:rsidR="00244BFA" w:rsidRDefault="00737C89">
            <w:pPr>
              <w:pStyle w:val="TableParagraph"/>
              <w:spacing w:before="1" w:line="240" w:lineRule="auto"/>
              <w:ind w:left="0"/>
              <w:rPr>
                <w:sz w:val="24"/>
              </w:rPr>
            </w:pPr>
            <w:r>
              <w:rPr>
                <w:spacing w:val="-10"/>
                <w:sz w:val="24"/>
              </w:rPr>
              <w:t>2</w:t>
            </w:r>
          </w:p>
        </w:tc>
        <w:tc>
          <w:tcPr>
            <w:tcW w:w="1561" w:type="dxa"/>
          </w:tcPr>
          <w:p w:rsidR="00244BFA" w:rsidRDefault="00737C89">
            <w:pPr>
              <w:pStyle w:val="TableParagraph"/>
              <w:spacing w:before="1" w:line="240" w:lineRule="auto"/>
              <w:ind w:left="10" w:right="2"/>
              <w:rPr>
                <w:sz w:val="24"/>
              </w:rPr>
            </w:pPr>
            <w:r>
              <w:rPr>
                <w:spacing w:val="-4"/>
                <w:sz w:val="24"/>
              </w:rPr>
              <w:t>0,361</w:t>
            </w:r>
          </w:p>
        </w:tc>
        <w:tc>
          <w:tcPr>
            <w:tcW w:w="1560" w:type="dxa"/>
          </w:tcPr>
          <w:p w:rsidR="00244BFA" w:rsidRDefault="00737C89">
            <w:pPr>
              <w:pStyle w:val="TableParagraph"/>
              <w:spacing w:before="1" w:line="240" w:lineRule="auto"/>
              <w:ind w:left="14" w:right="6"/>
              <w:rPr>
                <w:sz w:val="24"/>
              </w:rPr>
            </w:pPr>
            <w:r>
              <w:rPr>
                <w:spacing w:val="-4"/>
                <w:sz w:val="24"/>
              </w:rPr>
              <w:t>0,441</w:t>
            </w:r>
          </w:p>
        </w:tc>
        <w:tc>
          <w:tcPr>
            <w:tcW w:w="1431" w:type="dxa"/>
          </w:tcPr>
          <w:p w:rsidR="00244BFA" w:rsidRDefault="00737C89">
            <w:pPr>
              <w:pStyle w:val="TableParagraph"/>
              <w:spacing w:before="1" w:line="240" w:lineRule="auto"/>
              <w:ind w:left="3"/>
              <w:rPr>
                <w:sz w:val="24"/>
              </w:rPr>
            </w:pPr>
            <w:r>
              <w:rPr>
                <w:spacing w:val="-2"/>
                <w:sz w:val="24"/>
              </w:rPr>
              <w:t>Valid</w:t>
            </w:r>
          </w:p>
        </w:tc>
      </w:tr>
      <w:tr w:rsidR="00244BFA">
        <w:trPr>
          <w:trHeight w:val="417"/>
        </w:trPr>
        <w:tc>
          <w:tcPr>
            <w:tcW w:w="562" w:type="dxa"/>
          </w:tcPr>
          <w:p w:rsidR="00244BFA" w:rsidRDefault="00737C89">
            <w:pPr>
              <w:pStyle w:val="TableParagraph"/>
              <w:spacing w:before="6" w:line="240" w:lineRule="auto"/>
              <w:ind w:left="0"/>
              <w:rPr>
                <w:sz w:val="24"/>
              </w:rPr>
            </w:pPr>
            <w:r>
              <w:rPr>
                <w:spacing w:val="-10"/>
                <w:sz w:val="24"/>
              </w:rPr>
              <w:t>3</w:t>
            </w:r>
          </w:p>
        </w:tc>
        <w:tc>
          <w:tcPr>
            <w:tcW w:w="1561" w:type="dxa"/>
          </w:tcPr>
          <w:p w:rsidR="00244BFA" w:rsidRDefault="00737C89">
            <w:pPr>
              <w:pStyle w:val="TableParagraph"/>
              <w:spacing w:before="6" w:line="240" w:lineRule="auto"/>
              <w:ind w:left="10" w:right="2"/>
              <w:rPr>
                <w:sz w:val="24"/>
              </w:rPr>
            </w:pPr>
            <w:r>
              <w:rPr>
                <w:spacing w:val="-4"/>
                <w:sz w:val="24"/>
              </w:rPr>
              <w:t>0,361</w:t>
            </w:r>
          </w:p>
        </w:tc>
        <w:tc>
          <w:tcPr>
            <w:tcW w:w="1560" w:type="dxa"/>
          </w:tcPr>
          <w:p w:rsidR="00244BFA" w:rsidRDefault="00737C89">
            <w:pPr>
              <w:pStyle w:val="TableParagraph"/>
              <w:spacing w:before="6" w:line="240" w:lineRule="auto"/>
              <w:ind w:left="14" w:right="6"/>
              <w:rPr>
                <w:sz w:val="24"/>
              </w:rPr>
            </w:pPr>
            <w:r>
              <w:rPr>
                <w:spacing w:val="-4"/>
                <w:sz w:val="24"/>
              </w:rPr>
              <w:t>0,720</w:t>
            </w:r>
          </w:p>
        </w:tc>
        <w:tc>
          <w:tcPr>
            <w:tcW w:w="1431" w:type="dxa"/>
          </w:tcPr>
          <w:p w:rsidR="00244BFA" w:rsidRDefault="00737C89">
            <w:pPr>
              <w:pStyle w:val="TableParagraph"/>
              <w:spacing w:before="6" w:line="240" w:lineRule="auto"/>
              <w:ind w:left="3"/>
              <w:rPr>
                <w:sz w:val="24"/>
              </w:rPr>
            </w:pPr>
            <w:r>
              <w:rPr>
                <w:spacing w:val="-2"/>
                <w:sz w:val="24"/>
              </w:rPr>
              <w:t>Valid</w:t>
            </w:r>
          </w:p>
        </w:tc>
      </w:tr>
      <w:tr w:rsidR="00244BFA">
        <w:trPr>
          <w:trHeight w:val="412"/>
        </w:trPr>
        <w:tc>
          <w:tcPr>
            <w:tcW w:w="562" w:type="dxa"/>
          </w:tcPr>
          <w:p w:rsidR="00244BFA" w:rsidRDefault="00737C89">
            <w:pPr>
              <w:pStyle w:val="TableParagraph"/>
              <w:spacing w:before="1" w:line="240" w:lineRule="auto"/>
              <w:ind w:left="0"/>
              <w:rPr>
                <w:sz w:val="24"/>
              </w:rPr>
            </w:pPr>
            <w:r>
              <w:rPr>
                <w:spacing w:val="-10"/>
                <w:sz w:val="24"/>
              </w:rPr>
              <w:t>4</w:t>
            </w:r>
          </w:p>
        </w:tc>
        <w:tc>
          <w:tcPr>
            <w:tcW w:w="1561" w:type="dxa"/>
          </w:tcPr>
          <w:p w:rsidR="00244BFA" w:rsidRDefault="00737C89">
            <w:pPr>
              <w:pStyle w:val="TableParagraph"/>
              <w:spacing w:before="1" w:line="240" w:lineRule="auto"/>
              <w:ind w:left="10" w:right="2"/>
              <w:rPr>
                <w:sz w:val="24"/>
              </w:rPr>
            </w:pPr>
            <w:r>
              <w:rPr>
                <w:spacing w:val="-4"/>
                <w:sz w:val="24"/>
              </w:rPr>
              <w:t>0,361</w:t>
            </w:r>
          </w:p>
        </w:tc>
        <w:tc>
          <w:tcPr>
            <w:tcW w:w="1560" w:type="dxa"/>
          </w:tcPr>
          <w:p w:rsidR="00244BFA" w:rsidRDefault="00737C89">
            <w:pPr>
              <w:pStyle w:val="TableParagraph"/>
              <w:spacing w:before="1" w:line="240" w:lineRule="auto"/>
              <w:ind w:left="14" w:right="6"/>
              <w:rPr>
                <w:sz w:val="24"/>
              </w:rPr>
            </w:pPr>
            <w:r>
              <w:rPr>
                <w:spacing w:val="-4"/>
                <w:sz w:val="24"/>
              </w:rPr>
              <w:t>0,620</w:t>
            </w:r>
          </w:p>
        </w:tc>
        <w:tc>
          <w:tcPr>
            <w:tcW w:w="1431" w:type="dxa"/>
          </w:tcPr>
          <w:p w:rsidR="00244BFA" w:rsidRDefault="00737C89">
            <w:pPr>
              <w:pStyle w:val="TableParagraph"/>
              <w:spacing w:before="1" w:line="240" w:lineRule="auto"/>
              <w:ind w:left="3"/>
              <w:rPr>
                <w:sz w:val="24"/>
              </w:rPr>
            </w:pPr>
            <w:r>
              <w:rPr>
                <w:spacing w:val="-2"/>
                <w:sz w:val="24"/>
              </w:rPr>
              <w:t>Valid</w:t>
            </w:r>
          </w:p>
        </w:tc>
      </w:tr>
      <w:tr w:rsidR="00244BFA">
        <w:trPr>
          <w:trHeight w:val="412"/>
        </w:trPr>
        <w:tc>
          <w:tcPr>
            <w:tcW w:w="562" w:type="dxa"/>
          </w:tcPr>
          <w:p w:rsidR="00244BFA" w:rsidRDefault="00737C89">
            <w:pPr>
              <w:pStyle w:val="TableParagraph"/>
              <w:spacing w:before="1" w:line="240" w:lineRule="auto"/>
              <w:ind w:left="0"/>
              <w:rPr>
                <w:sz w:val="24"/>
              </w:rPr>
            </w:pPr>
            <w:r>
              <w:rPr>
                <w:spacing w:val="-10"/>
                <w:sz w:val="24"/>
              </w:rPr>
              <w:t>5</w:t>
            </w:r>
          </w:p>
        </w:tc>
        <w:tc>
          <w:tcPr>
            <w:tcW w:w="1561" w:type="dxa"/>
          </w:tcPr>
          <w:p w:rsidR="00244BFA" w:rsidRDefault="00737C89">
            <w:pPr>
              <w:pStyle w:val="TableParagraph"/>
              <w:spacing w:before="1" w:line="240" w:lineRule="auto"/>
              <w:ind w:left="10" w:right="2"/>
              <w:rPr>
                <w:sz w:val="24"/>
              </w:rPr>
            </w:pPr>
            <w:r>
              <w:rPr>
                <w:spacing w:val="-4"/>
                <w:sz w:val="24"/>
              </w:rPr>
              <w:t>0,361</w:t>
            </w:r>
          </w:p>
        </w:tc>
        <w:tc>
          <w:tcPr>
            <w:tcW w:w="1560" w:type="dxa"/>
          </w:tcPr>
          <w:p w:rsidR="00244BFA" w:rsidRDefault="00737C89">
            <w:pPr>
              <w:pStyle w:val="TableParagraph"/>
              <w:spacing w:before="1" w:line="240" w:lineRule="auto"/>
              <w:ind w:left="14" w:right="6"/>
              <w:rPr>
                <w:sz w:val="24"/>
              </w:rPr>
            </w:pPr>
            <w:r>
              <w:rPr>
                <w:spacing w:val="-4"/>
                <w:sz w:val="24"/>
              </w:rPr>
              <w:t>0,720</w:t>
            </w:r>
          </w:p>
        </w:tc>
        <w:tc>
          <w:tcPr>
            <w:tcW w:w="1431" w:type="dxa"/>
          </w:tcPr>
          <w:p w:rsidR="00244BFA" w:rsidRDefault="00737C89">
            <w:pPr>
              <w:pStyle w:val="TableParagraph"/>
              <w:spacing w:before="1" w:line="240" w:lineRule="auto"/>
              <w:ind w:left="3"/>
              <w:rPr>
                <w:sz w:val="24"/>
              </w:rPr>
            </w:pPr>
            <w:r>
              <w:rPr>
                <w:spacing w:val="-2"/>
                <w:sz w:val="24"/>
              </w:rPr>
              <w:t>Valid</w:t>
            </w:r>
          </w:p>
        </w:tc>
      </w:tr>
    </w:tbl>
    <w:p w:rsidR="00244BFA" w:rsidRDefault="00244BFA">
      <w:pPr>
        <w:pStyle w:val="BodyText"/>
        <w:rPr>
          <w:b/>
        </w:rPr>
      </w:pPr>
    </w:p>
    <w:p w:rsidR="00244BFA" w:rsidRDefault="00244BFA">
      <w:pPr>
        <w:pStyle w:val="BodyText"/>
        <w:spacing w:before="3"/>
        <w:rPr>
          <w:b/>
        </w:rPr>
      </w:pPr>
    </w:p>
    <w:p w:rsidR="00244BFA" w:rsidRDefault="00737C89">
      <w:pPr>
        <w:pStyle w:val="BodyText"/>
        <w:spacing w:line="480" w:lineRule="auto"/>
        <w:ind w:left="566" w:right="276" w:firstLine="720"/>
        <w:jc w:val="both"/>
      </w:pPr>
      <w:r>
        <w:t>Berdasarkan hasil uji cobainstrumenyangdilakukan di SDN 106190</w:t>
      </w:r>
      <w:r>
        <w:t>Kota Pari. dengan jumlah siswa sebanyak 30 orang. Diketahui bahwa dari 5 soal yang diuji cobakan diperoleh keseluruhan soal valid. Hal ini dikarenakan pada keseluruhan soal nilai rhitung &gt; rtabel (0,361).</w:t>
      </w:r>
    </w:p>
    <w:p w:rsidR="00244BFA" w:rsidRDefault="00737C89">
      <w:pPr>
        <w:pStyle w:val="Heading1"/>
        <w:numPr>
          <w:ilvl w:val="0"/>
          <w:numId w:val="4"/>
        </w:numPr>
        <w:tabs>
          <w:tab w:val="left" w:pos="810"/>
        </w:tabs>
        <w:spacing w:before="1"/>
        <w:ind w:hanging="244"/>
        <w:jc w:val="both"/>
      </w:pPr>
      <w:r>
        <w:t>UjiReliabilitas</w:t>
      </w:r>
      <w:r>
        <w:rPr>
          <w:spacing w:val="-2"/>
        </w:rPr>
        <w:t>Instrumen</w:t>
      </w:r>
    </w:p>
    <w:p w:rsidR="00244BFA" w:rsidRDefault="00244BFA">
      <w:pPr>
        <w:pStyle w:val="BodyText"/>
        <w:rPr>
          <w:b/>
        </w:rPr>
      </w:pPr>
    </w:p>
    <w:p w:rsidR="00244BFA" w:rsidRDefault="00737C89">
      <w:pPr>
        <w:pStyle w:val="BodyText"/>
        <w:spacing w:before="1" w:line="480" w:lineRule="auto"/>
        <w:ind w:left="566" w:right="283" w:firstLine="720"/>
        <w:jc w:val="both"/>
      </w:pPr>
      <w:r>
        <w:t>Ujireliabilitasdilakukanu</w:t>
      </w:r>
      <w:r>
        <w:t>ntukmengetahuikonsistensidariinstrumenyang digunakan. Karena jumlah soal yang digunakan adalah ganjil, maka teknik yang digunakan adalah rumus Kuder Richardson-21 (KR-21):</w:t>
      </w:r>
    </w:p>
    <w:p w:rsidR="00244BFA" w:rsidRDefault="00244BFA">
      <w:pPr>
        <w:pStyle w:val="BodyText"/>
        <w:spacing w:line="480" w:lineRule="auto"/>
        <w:jc w:val="both"/>
        <w:sectPr w:rsidR="00244BFA">
          <w:pgSz w:w="11910" w:h="16840"/>
          <w:pgMar w:top="2000" w:right="1417" w:bottom="280" w:left="1700" w:header="1179" w:footer="0" w:gutter="0"/>
          <w:cols w:space="720"/>
        </w:sectPr>
      </w:pPr>
    </w:p>
    <w:p w:rsidR="00244BFA" w:rsidRDefault="00737C89">
      <w:pPr>
        <w:spacing w:before="71"/>
        <w:jc w:val="right"/>
        <w:rPr>
          <w:rFonts w:ascii="Cambria Math" w:eastAsia="Cambria Math"/>
          <w:sz w:val="17"/>
        </w:rPr>
      </w:pPr>
      <w:r>
        <w:rPr>
          <w:rFonts w:ascii="Cambria Math" w:eastAsia="Cambria Math"/>
          <w:spacing w:val="-5"/>
          <w:position w:val="5"/>
          <w:sz w:val="24"/>
        </w:rPr>
        <w:lastRenderedPageBreak/>
        <w:t>𝑟</w:t>
      </w:r>
      <w:r>
        <w:rPr>
          <w:rFonts w:ascii="Cambria Math" w:eastAsia="Cambria Math"/>
          <w:spacing w:val="-5"/>
          <w:sz w:val="17"/>
        </w:rPr>
        <w:t>11</w:t>
      </w:r>
    </w:p>
    <w:p w:rsidR="00244BFA" w:rsidRDefault="00737C89">
      <w:pPr>
        <w:spacing w:line="307" w:lineRule="exact"/>
        <w:ind w:left="32"/>
        <w:rPr>
          <w:rFonts w:ascii="Cambria Math" w:eastAsia="Cambria Math"/>
          <w:position w:val="14"/>
          <w:sz w:val="17"/>
        </w:rPr>
      </w:pPr>
      <w:r>
        <w:br w:type="column"/>
      </w:r>
      <w:r>
        <w:rPr>
          <w:w w:val="110"/>
          <w:sz w:val="24"/>
        </w:rPr>
        <w:lastRenderedPageBreak/>
        <w:t>=</w:t>
      </w:r>
      <w:r>
        <w:rPr>
          <w:rFonts w:ascii="Cambria Math" w:eastAsia="Cambria Math"/>
          <w:w w:val="110"/>
          <w:sz w:val="24"/>
        </w:rPr>
        <w:t>(</w:t>
      </w:r>
      <w:r>
        <w:rPr>
          <w:rFonts w:ascii="Cambria Math" w:eastAsia="Cambria Math"/>
          <w:spacing w:val="-10"/>
          <w:w w:val="110"/>
          <w:position w:val="14"/>
          <w:sz w:val="17"/>
        </w:rPr>
        <w:t>𝑘</w:t>
      </w:r>
    </w:p>
    <w:p w:rsidR="00244BFA" w:rsidRDefault="00244BFA">
      <w:pPr>
        <w:spacing w:line="152" w:lineRule="exact"/>
        <w:ind w:left="344"/>
        <w:rPr>
          <w:rFonts w:ascii="Cambria Math" w:eastAsia="Cambria Math" w:hAnsi="Cambria Math"/>
          <w:sz w:val="17"/>
        </w:rPr>
      </w:pPr>
      <w:r w:rsidRPr="00244BFA">
        <w:rPr>
          <w:rFonts w:ascii="Cambria Math" w:eastAsia="Cambria Math" w:hAnsi="Cambria Math"/>
          <w:sz w:val="17"/>
        </w:rPr>
        <w:pict>
          <v:rect id="docshape3" o:spid="_x0000_s1073" style="position:absolute;left:0;text-align:left;margin-left:300.85pt;margin-top:-4.15pt;width:16.55pt;height:.7pt;z-index:-16420864;mso-position-horizontal-relative:page" fillcolor="black" stroked="f">
            <w10:wrap anchorx="page"/>
          </v:rect>
        </w:pict>
      </w:r>
      <w:r w:rsidR="00737C89">
        <w:rPr>
          <w:rFonts w:ascii="Cambria Math" w:eastAsia="Cambria Math" w:hAnsi="Cambria Math"/>
          <w:spacing w:val="-5"/>
          <w:sz w:val="17"/>
        </w:rPr>
        <w:t>𝑘</w:t>
      </w:r>
      <w:r w:rsidR="00737C89">
        <w:rPr>
          <w:rFonts w:ascii="Cambria Math" w:eastAsia="Cambria Math" w:hAnsi="Cambria Math"/>
          <w:spacing w:val="-5"/>
          <w:sz w:val="17"/>
        </w:rPr>
        <w:t>−</w:t>
      </w:r>
      <w:r w:rsidR="00737C89">
        <w:rPr>
          <w:rFonts w:ascii="Cambria Math" w:eastAsia="Cambria Math" w:hAnsi="Cambria Math"/>
          <w:spacing w:val="-5"/>
          <w:sz w:val="17"/>
        </w:rPr>
        <w:t>1</w:t>
      </w:r>
    </w:p>
    <w:p w:rsidR="00244BFA" w:rsidRDefault="00737C89">
      <w:pPr>
        <w:spacing w:before="26" w:line="168" w:lineRule="auto"/>
        <w:rPr>
          <w:rFonts w:ascii="Cambria Math" w:eastAsia="Cambria Math" w:hAnsi="Cambria Math"/>
          <w:position w:val="-13"/>
          <w:sz w:val="24"/>
        </w:rPr>
      </w:pPr>
      <w:r>
        <w:br w:type="column"/>
      </w:r>
      <w:r>
        <w:rPr>
          <w:rFonts w:ascii="Cambria Math" w:eastAsia="Cambria Math" w:hAnsi="Cambria Math"/>
          <w:w w:val="105"/>
          <w:position w:val="-13"/>
          <w:sz w:val="24"/>
        </w:rPr>
        <w:lastRenderedPageBreak/>
        <w:t xml:space="preserve">)(1− </w:t>
      </w:r>
      <w:r>
        <w:rPr>
          <w:rFonts w:ascii="Cambria Math" w:eastAsia="Cambria Math" w:hAnsi="Cambria Math"/>
          <w:spacing w:val="-2"/>
          <w:w w:val="105"/>
          <w:sz w:val="17"/>
        </w:rPr>
        <w:t>𝑀</w:t>
      </w:r>
      <w:r>
        <w:rPr>
          <w:rFonts w:ascii="Cambria Math" w:eastAsia="Cambria Math" w:hAnsi="Cambria Math"/>
          <w:spacing w:val="-2"/>
          <w:w w:val="105"/>
          <w:sz w:val="17"/>
        </w:rPr>
        <w:t>(</w:t>
      </w:r>
      <w:r>
        <w:rPr>
          <w:rFonts w:ascii="Cambria Math" w:eastAsia="Cambria Math" w:hAnsi="Cambria Math"/>
          <w:spacing w:val="-2"/>
          <w:w w:val="105"/>
          <w:sz w:val="17"/>
        </w:rPr>
        <w:t>𝑘</w:t>
      </w:r>
      <w:r>
        <w:rPr>
          <w:rFonts w:ascii="Cambria Math" w:eastAsia="Cambria Math" w:hAnsi="Cambria Math"/>
          <w:spacing w:val="-2"/>
          <w:w w:val="105"/>
          <w:sz w:val="17"/>
        </w:rPr>
        <w:t>−</w:t>
      </w:r>
      <w:r>
        <w:rPr>
          <w:rFonts w:ascii="Cambria Math" w:eastAsia="Cambria Math" w:hAnsi="Cambria Math"/>
          <w:spacing w:val="-2"/>
          <w:w w:val="105"/>
          <w:sz w:val="17"/>
        </w:rPr>
        <w:t>𝑀</w:t>
      </w:r>
      <w:r>
        <w:rPr>
          <w:rFonts w:ascii="Cambria Math" w:eastAsia="Cambria Math" w:hAnsi="Cambria Math"/>
          <w:spacing w:val="-2"/>
          <w:w w:val="105"/>
          <w:sz w:val="17"/>
        </w:rPr>
        <w:t>)</w:t>
      </w:r>
      <w:r>
        <w:rPr>
          <w:rFonts w:ascii="Cambria Math" w:eastAsia="Cambria Math" w:hAnsi="Cambria Math"/>
          <w:spacing w:val="-2"/>
          <w:w w:val="105"/>
          <w:position w:val="-13"/>
          <w:sz w:val="24"/>
        </w:rPr>
        <w:t>)</w:t>
      </w:r>
    </w:p>
    <w:p w:rsidR="00244BFA" w:rsidRDefault="00244BFA">
      <w:pPr>
        <w:spacing w:line="160" w:lineRule="exact"/>
        <w:ind w:left="883"/>
        <w:rPr>
          <w:rFonts w:ascii="Cambria Math" w:eastAsia="Cambria Math"/>
          <w:sz w:val="17"/>
        </w:rPr>
      </w:pPr>
      <w:r w:rsidRPr="00244BFA">
        <w:rPr>
          <w:rFonts w:ascii="Cambria Math" w:eastAsia="Cambria Math"/>
          <w:sz w:val="17"/>
        </w:rPr>
        <w:pict>
          <v:rect id="docshape4" o:spid="_x0000_s1072" style="position:absolute;left:0;text-align:left;margin-left:352pt;margin-top:-3.75pt;width:34.1pt;height:.7pt;z-index:-16420352;mso-position-horizontal-relative:page" fillcolor="black" stroked="f">
            <w10:wrap anchorx="page"/>
          </v:rect>
        </w:pict>
      </w:r>
      <w:r w:rsidR="00737C89">
        <w:rPr>
          <w:rFonts w:ascii="Cambria Math" w:eastAsia="Cambria Math"/>
          <w:spacing w:val="-5"/>
          <w:w w:val="105"/>
          <w:sz w:val="17"/>
        </w:rPr>
        <w:t>𝑘𝑉𝑡</w:t>
      </w:r>
    </w:p>
    <w:p w:rsidR="00244BFA" w:rsidRDefault="00244BFA">
      <w:pPr>
        <w:spacing w:line="160" w:lineRule="exact"/>
        <w:rPr>
          <w:rFonts w:ascii="Cambria Math" w:eastAsia="Cambria Math"/>
          <w:sz w:val="17"/>
        </w:rPr>
        <w:sectPr w:rsidR="00244BFA">
          <w:type w:val="continuous"/>
          <w:pgSz w:w="11910" w:h="16840"/>
          <w:pgMar w:top="2000" w:right="1417" w:bottom="280" w:left="1700" w:header="1179" w:footer="0" w:gutter="0"/>
          <w:cols w:num="3" w:space="720" w:equalWidth="0">
            <w:col w:w="3933" w:space="40"/>
            <w:col w:w="673" w:space="2"/>
            <w:col w:w="4145"/>
          </w:cols>
        </w:sectPr>
      </w:pPr>
    </w:p>
    <w:p w:rsidR="00244BFA" w:rsidRDefault="00737C89">
      <w:pPr>
        <w:pStyle w:val="BodyText"/>
        <w:spacing w:before="256"/>
        <w:ind w:left="566"/>
      </w:pPr>
      <w:r>
        <w:rPr>
          <w:spacing w:val="-2"/>
        </w:rPr>
        <w:lastRenderedPageBreak/>
        <w:t>Keterangan:</w:t>
      </w:r>
    </w:p>
    <w:p w:rsidR="00244BFA" w:rsidRDefault="00244BFA">
      <w:pPr>
        <w:pStyle w:val="BodyText"/>
        <w:spacing w:before="1"/>
      </w:pPr>
    </w:p>
    <w:p w:rsidR="00244BFA" w:rsidRDefault="00737C89">
      <w:pPr>
        <w:pStyle w:val="BodyText"/>
        <w:spacing w:before="1" w:line="480" w:lineRule="auto"/>
        <w:ind w:left="566" w:right="5594"/>
        <w:jc w:val="both"/>
      </w:pPr>
      <w:r>
        <w:rPr>
          <w:rFonts w:ascii="Cambria Math" w:eastAsia="Cambria Math"/>
        </w:rPr>
        <w:t>𝑟</w:t>
      </w:r>
      <w:r>
        <w:rPr>
          <w:rFonts w:ascii="Cambria Math" w:eastAsia="Cambria Math"/>
          <w:vertAlign w:val="subscript"/>
        </w:rPr>
        <w:t>11</w:t>
      </w:r>
      <w:r>
        <w:t>=reabilitasinstrument k=banyaknyabutirsoal m= skor rata-rata</w:t>
      </w:r>
    </w:p>
    <w:p w:rsidR="00244BFA" w:rsidRDefault="00244BFA">
      <w:pPr>
        <w:pStyle w:val="BodyText"/>
        <w:spacing w:line="480" w:lineRule="auto"/>
        <w:jc w:val="both"/>
        <w:sectPr w:rsidR="00244BFA">
          <w:type w:val="continuous"/>
          <w:pgSz w:w="11910" w:h="16840"/>
          <w:pgMar w:top="2000" w:right="1417" w:bottom="280" w:left="1700" w:header="1179" w:footer="0" w:gutter="0"/>
          <w:cols w:space="720"/>
        </w:sectPr>
      </w:pPr>
    </w:p>
    <w:p w:rsidR="00244BFA" w:rsidRDefault="00737C89">
      <w:pPr>
        <w:pStyle w:val="BodyText"/>
        <w:tabs>
          <w:tab w:val="left" w:pos="993"/>
        </w:tabs>
        <w:spacing w:before="257"/>
        <w:ind w:left="566"/>
      </w:pPr>
      <w:r>
        <w:rPr>
          <w:rFonts w:ascii="Cambria Math" w:eastAsia="Cambria Math"/>
          <w:spacing w:val="-5"/>
        </w:rPr>
        <w:lastRenderedPageBreak/>
        <w:t>𝑉</w:t>
      </w:r>
      <w:r>
        <w:rPr>
          <w:rFonts w:ascii="Cambria Math" w:eastAsia="Cambria Math"/>
          <w:spacing w:val="-5"/>
          <w:vertAlign w:val="subscript"/>
        </w:rPr>
        <w:t>𝑡</w:t>
      </w:r>
      <w:r>
        <w:rPr>
          <w:rFonts w:ascii="Cambria Math" w:eastAsia="Cambria Math"/>
        </w:rPr>
        <w:tab/>
      </w:r>
      <w:r>
        <w:t>=varian</w:t>
      </w:r>
      <w:r>
        <w:rPr>
          <w:spacing w:val="-4"/>
        </w:rPr>
        <w:t>total</w:t>
      </w:r>
    </w:p>
    <w:p w:rsidR="00244BFA" w:rsidRDefault="00244BFA">
      <w:pPr>
        <w:pStyle w:val="BodyText"/>
        <w:spacing w:before="9"/>
      </w:pPr>
    </w:p>
    <w:p w:rsidR="00244BFA" w:rsidRDefault="00737C89">
      <w:pPr>
        <w:pStyle w:val="BodyText"/>
        <w:spacing w:line="480" w:lineRule="auto"/>
        <w:ind w:left="566" w:right="278" w:firstLine="720"/>
        <w:jc w:val="both"/>
      </w:pPr>
      <w:r>
        <w:t>Berdasarkan hasil perhitungan, nilai koefisien reliabilitas yang diperoleh adalah sebesar 0,968. Nilai ini jauh di atas batas minimum yang disarankan, yaitu 0,7.standarpengukuranumummenunjukkanbahwainstrumenmemilikireliabilitas tinggi atau sangat baik. Art</w:t>
      </w:r>
      <w:r>
        <w:t>inya, instrumen ini mampu memberikan hasil yang konsisten jika digunakan dalam pengukuran yang berulang terhadap kelompok subjek yang sama.</w:t>
      </w:r>
    </w:p>
    <w:p w:rsidR="00244BFA" w:rsidRDefault="00737C89">
      <w:pPr>
        <w:pStyle w:val="ListParagraph"/>
        <w:numPr>
          <w:ilvl w:val="0"/>
          <w:numId w:val="4"/>
        </w:numPr>
        <w:tabs>
          <w:tab w:val="left" w:pos="810"/>
        </w:tabs>
        <w:spacing w:before="2"/>
        <w:ind w:hanging="244"/>
        <w:jc w:val="both"/>
        <w:rPr>
          <w:sz w:val="24"/>
        </w:rPr>
      </w:pPr>
      <w:r>
        <w:rPr>
          <w:sz w:val="24"/>
        </w:rPr>
        <w:t>TingkatKesukaran</w:t>
      </w:r>
      <w:r>
        <w:rPr>
          <w:spacing w:val="-4"/>
          <w:sz w:val="24"/>
        </w:rPr>
        <w:t>Soal</w:t>
      </w:r>
    </w:p>
    <w:p w:rsidR="00244BFA" w:rsidRDefault="00737C89">
      <w:pPr>
        <w:pStyle w:val="BodyText"/>
        <w:spacing w:before="276" w:line="480" w:lineRule="auto"/>
        <w:ind w:left="566" w:right="273" w:firstLine="720"/>
        <w:jc w:val="both"/>
      </w:pPr>
      <w:r>
        <w:t>Berdasarkanhasilujitingkatkesukaransoal,diketahuibahwatidakada</w:t>
      </w:r>
      <w:r>
        <w:t xml:space="preserve">soal yang berkriteria sukar dikarenakan tidak ada soal yang berada pada rentang 0,00- 0,30,soalyangberkriteriasedangsebanyak4soalkarenaberadapadarentang0,31- 0,70, sedangkan soal yang berkriteria mudah sebanyak 1 soal karena soal-soal tersebut berada pada </w:t>
      </w:r>
      <w:r>
        <w:t xml:space="preserve">rentang0,71-1,00. Penjabaran di atas dapatdilihat padatabel </w:t>
      </w:r>
      <w:r>
        <w:rPr>
          <w:spacing w:val="-4"/>
        </w:rPr>
        <w:t>4.2.</w:t>
      </w:r>
    </w:p>
    <w:p w:rsidR="00244BFA" w:rsidRDefault="00737C89">
      <w:pPr>
        <w:pStyle w:val="Heading1"/>
        <w:spacing w:before="1"/>
        <w:ind w:left="2780"/>
        <w:jc w:val="both"/>
      </w:pPr>
      <w:r>
        <w:t>Tabel4.2Tingkat Kesukaran</w:t>
      </w:r>
      <w:r>
        <w:rPr>
          <w:spacing w:val="-4"/>
        </w:rPr>
        <w:t xml:space="preserve"> Soal</w:t>
      </w:r>
    </w:p>
    <w:p w:rsidR="00244BFA" w:rsidRDefault="00244BFA">
      <w:pPr>
        <w:pStyle w:val="BodyText"/>
        <w:spacing w:before="44"/>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95"/>
        <w:gridCol w:w="1085"/>
        <w:gridCol w:w="1100"/>
        <w:gridCol w:w="1105"/>
        <w:gridCol w:w="1100"/>
        <w:gridCol w:w="1100"/>
      </w:tblGrid>
      <w:tr w:rsidR="00244BFA">
        <w:trPr>
          <w:trHeight w:val="297"/>
        </w:trPr>
        <w:tc>
          <w:tcPr>
            <w:tcW w:w="2195" w:type="dxa"/>
            <w:shd w:val="clear" w:color="auto" w:fill="C5DFB3"/>
          </w:tcPr>
          <w:p w:rsidR="00244BFA" w:rsidRDefault="00737C89">
            <w:pPr>
              <w:pStyle w:val="TableParagraph"/>
              <w:spacing w:before="34" w:line="240" w:lineRule="auto"/>
              <w:ind w:left="14" w:right="4"/>
              <w:rPr>
                <w:sz w:val="20"/>
              </w:rPr>
            </w:pPr>
            <w:r>
              <w:rPr>
                <w:sz w:val="20"/>
              </w:rPr>
              <w:t>Nomor</w:t>
            </w:r>
            <w:r>
              <w:rPr>
                <w:spacing w:val="-4"/>
                <w:sz w:val="20"/>
              </w:rPr>
              <w:t>Soal</w:t>
            </w:r>
          </w:p>
        </w:tc>
        <w:tc>
          <w:tcPr>
            <w:tcW w:w="1085" w:type="dxa"/>
            <w:shd w:val="clear" w:color="auto" w:fill="C5DFB3"/>
          </w:tcPr>
          <w:p w:rsidR="00244BFA" w:rsidRDefault="00737C89">
            <w:pPr>
              <w:pStyle w:val="TableParagraph"/>
              <w:spacing w:before="44" w:line="233" w:lineRule="exact"/>
              <w:ind w:left="0" w:right="94"/>
              <w:jc w:val="right"/>
            </w:pPr>
            <w:r>
              <w:rPr>
                <w:spacing w:val="-10"/>
              </w:rPr>
              <w:t>1</w:t>
            </w:r>
          </w:p>
        </w:tc>
        <w:tc>
          <w:tcPr>
            <w:tcW w:w="1100" w:type="dxa"/>
            <w:shd w:val="clear" w:color="auto" w:fill="C5DFB3"/>
          </w:tcPr>
          <w:p w:rsidR="00244BFA" w:rsidRDefault="00737C89">
            <w:pPr>
              <w:pStyle w:val="TableParagraph"/>
              <w:spacing w:before="44" w:line="233" w:lineRule="exact"/>
              <w:ind w:left="0" w:right="94"/>
              <w:jc w:val="right"/>
            </w:pPr>
            <w:r>
              <w:rPr>
                <w:spacing w:val="-10"/>
              </w:rPr>
              <w:t>2</w:t>
            </w:r>
          </w:p>
        </w:tc>
        <w:tc>
          <w:tcPr>
            <w:tcW w:w="1105" w:type="dxa"/>
            <w:shd w:val="clear" w:color="auto" w:fill="C5DFB3"/>
          </w:tcPr>
          <w:p w:rsidR="00244BFA" w:rsidRDefault="00737C89">
            <w:pPr>
              <w:pStyle w:val="TableParagraph"/>
              <w:spacing w:before="44" w:line="233" w:lineRule="exact"/>
              <w:ind w:left="0" w:right="100"/>
              <w:jc w:val="right"/>
            </w:pPr>
            <w:r>
              <w:rPr>
                <w:spacing w:val="-10"/>
              </w:rPr>
              <w:t>3</w:t>
            </w:r>
          </w:p>
        </w:tc>
        <w:tc>
          <w:tcPr>
            <w:tcW w:w="1100" w:type="dxa"/>
            <w:shd w:val="clear" w:color="auto" w:fill="C5DFB3"/>
          </w:tcPr>
          <w:p w:rsidR="00244BFA" w:rsidRDefault="00737C89">
            <w:pPr>
              <w:pStyle w:val="TableParagraph"/>
              <w:spacing w:before="44" w:line="233" w:lineRule="exact"/>
              <w:ind w:left="0" w:right="100"/>
              <w:jc w:val="right"/>
            </w:pPr>
            <w:r>
              <w:rPr>
                <w:spacing w:val="-10"/>
              </w:rPr>
              <w:t>4</w:t>
            </w:r>
          </w:p>
        </w:tc>
        <w:tc>
          <w:tcPr>
            <w:tcW w:w="1100" w:type="dxa"/>
            <w:shd w:val="clear" w:color="auto" w:fill="C5DFB3"/>
          </w:tcPr>
          <w:p w:rsidR="00244BFA" w:rsidRDefault="00737C89">
            <w:pPr>
              <w:pStyle w:val="TableParagraph"/>
              <w:spacing w:before="44" w:line="233" w:lineRule="exact"/>
              <w:ind w:left="0" w:right="97"/>
              <w:jc w:val="right"/>
            </w:pPr>
            <w:r>
              <w:rPr>
                <w:spacing w:val="-10"/>
              </w:rPr>
              <w:t>5</w:t>
            </w:r>
          </w:p>
        </w:tc>
      </w:tr>
      <w:tr w:rsidR="00244BFA">
        <w:trPr>
          <w:trHeight w:val="302"/>
        </w:trPr>
        <w:tc>
          <w:tcPr>
            <w:tcW w:w="2195" w:type="dxa"/>
            <w:shd w:val="clear" w:color="auto" w:fill="C5DFB3"/>
          </w:tcPr>
          <w:p w:rsidR="00244BFA" w:rsidRDefault="00737C89">
            <w:pPr>
              <w:pStyle w:val="TableParagraph"/>
              <w:spacing w:before="34" w:line="240" w:lineRule="auto"/>
              <w:ind w:left="14" w:right="3"/>
              <w:rPr>
                <w:sz w:val="20"/>
              </w:rPr>
            </w:pPr>
            <w:r>
              <w:rPr>
                <w:sz w:val="20"/>
              </w:rPr>
              <w:t xml:space="preserve">Taraf </w:t>
            </w:r>
            <w:r>
              <w:rPr>
                <w:spacing w:val="-2"/>
                <w:sz w:val="20"/>
              </w:rPr>
              <w:t>Kesukaran</w:t>
            </w:r>
          </w:p>
        </w:tc>
        <w:tc>
          <w:tcPr>
            <w:tcW w:w="1085" w:type="dxa"/>
            <w:shd w:val="clear" w:color="auto" w:fill="C5DFB3"/>
          </w:tcPr>
          <w:p w:rsidR="00244BFA" w:rsidRDefault="00737C89">
            <w:pPr>
              <w:pStyle w:val="TableParagraph"/>
              <w:spacing w:before="49" w:line="233" w:lineRule="exact"/>
              <w:ind w:left="0" w:right="89"/>
              <w:jc w:val="right"/>
            </w:pPr>
            <w:r>
              <w:rPr>
                <w:spacing w:val="-4"/>
              </w:rPr>
              <w:t>0,72</w:t>
            </w:r>
          </w:p>
        </w:tc>
        <w:tc>
          <w:tcPr>
            <w:tcW w:w="1100" w:type="dxa"/>
            <w:shd w:val="clear" w:color="auto" w:fill="C5DFB3"/>
          </w:tcPr>
          <w:p w:rsidR="00244BFA" w:rsidRDefault="00737C89">
            <w:pPr>
              <w:pStyle w:val="TableParagraph"/>
              <w:spacing w:before="49" w:line="233" w:lineRule="exact"/>
              <w:ind w:left="0" w:right="90"/>
              <w:jc w:val="right"/>
            </w:pPr>
            <w:r>
              <w:rPr>
                <w:spacing w:val="-4"/>
              </w:rPr>
              <w:t>0,63</w:t>
            </w:r>
          </w:p>
        </w:tc>
        <w:tc>
          <w:tcPr>
            <w:tcW w:w="1105" w:type="dxa"/>
            <w:shd w:val="clear" w:color="auto" w:fill="C5DFB3"/>
          </w:tcPr>
          <w:p w:rsidR="00244BFA" w:rsidRDefault="00737C89">
            <w:pPr>
              <w:pStyle w:val="TableParagraph"/>
              <w:spacing w:before="49" w:line="233" w:lineRule="exact"/>
              <w:ind w:left="0" w:right="95"/>
              <w:jc w:val="right"/>
            </w:pPr>
            <w:r>
              <w:rPr>
                <w:spacing w:val="-4"/>
              </w:rPr>
              <w:t>0,53</w:t>
            </w:r>
          </w:p>
        </w:tc>
        <w:tc>
          <w:tcPr>
            <w:tcW w:w="1100" w:type="dxa"/>
            <w:shd w:val="clear" w:color="auto" w:fill="C5DFB3"/>
          </w:tcPr>
          <w:p w:rsidR="00244BFA" w:rsidRDefault="00737C89">
            <w:pPr>
              <w:pStyle w:val="TableParagraph"/>
              <w:spacing w:before="49" w:line="233" w:lineRule="exact"/>
              <w:ind w:left="0" w:right="95"/>
              <w:jc w:val="right"/>
            </w:pPr>
            <w:r>
              <w:rPr>
                <w:spacing w:val="-4"/>
              </w:rPr>
              <w:t>0,57</w:t>
            </w:r>
          </w:p>
        </w:tc>
        <w:tc>
          <w:tcPr>
            <w:tcW w:w="1100" w:type="dxa"/>
            <w:shd w:val="clear" w:color="auto" w:fill="C5DFB3"/>
          </w:tcPr>
          <w:p w:rsidR="00244BFA" w:rsidRDefault="00737C89">
            <w:pPr>
              <w:pStyle w:val="TableParagraph"/>
              <w:spacing w:before="49" w:line="233" w:lineRule="exact"/>
              <w:ind w:left="0" w:right="91"/>
              <w:jc w:val="right"/>
            </w:pPr>
            <w:r>
              <w:rPr>
                <w:spacing w:val="-4"/>
              </w:rPr>
              <w:t>0,53</w:t>
            </w:r>
          </w:p>
        </w:tc>
      </w:tr>
      <w:tr w:rsidR="00244BFA">
        <w:trPr>
          <w:trHeight w:val="297"/>
        </w:trPr>
        <w:tc>
          <w:tcPr>
            <w:tcW w:w="2195" w:type="dxa"/>
            <w:shd w:val="clear" w:color="auto" w:fill="C5DFB3"/>
          </w:tcPr>
          <w:p w:rsidR="00244BFA" w:rsidRDefault="00737C89">
            <w:pPr>
              <w:pStyle w:val="TableParagraph"/>
              <w:spacing w:before="34" w:line="240" w:lineRule="auto"/>
              <w:ind w:left="14"/>
              <w:rPr>
                <w:sz w:val="20"/>
              </w:rPr>
            </w:pPr>
            <w:r>
              <w:rPr>
                <w:spacing w:val="-2"/>
                <w:sz w:val="20"/>
              </w:rPr>
              <w:t>Indeks</w:t>
            </w:r>
          </w:p>
        </w:tc>
        <w:tc>
          <w:tcPr>
            <w:tcW w:w="1085" w:type="dxa"/>
            <w:shd w:val="clear" w:color="auto" w:fill="C5DFB3"/>
          </w:tcPr>
          <w:p w:rsidR="00244BFA" w:rsidRDefault="00737C89">
            <w:pPr>
              <w:pStyle w:val="TableParagraph"/>
              <w:spacing w:before="20" w:line="240" w:lineRule="auto"/>
              <w:ind w:left="229"/>
              <w:jc w:val="left"/>
            </w:pPr>
            <w:r>
              <w:rPr>
                <w:spacing w:val="-2"/>
              </w:rPr>
              <w:t>Mudah</w:t>
            </w:r>
          </w:p>
        </w:tc>
        <w:tc>
          <w:tcPr>
            <w:tcW w:w="1100" w:type="dxa"/>
            <w:shd w:val="clear" w:color="auto" w:fill="C5DFB3"/>
          </w:tcPr>
          <w:p w:rsidR="00244BFA" w:rsidRDefault="00737C89">
            <w:pPr>
              <w:pStyle w:val="TableParagraph"/>
              <w:spacing w:before="20" w:line="240" w:lineRule="auto"/>
              <w:ind w:left="225"/>
              <w:jc w:val="left"/>
            </w:pPr>
            <w:r>
              <w:rPr>
                <w:spacing w:val="-2"/>
              </w:rPr>
              <w:t>Sedang</w:t>
            </w:r>
          </w:p>
        </w:tc>
        <w:tc>
          <w:tcPr>
            <w:tcW w:w="1105" w:type="dxa"/>
            <w:shd w:val="clear" w:color="auto" w:fill="C5DFB3"/>
          </w:tcPr>
          <w:p w:rsidR="00244BFA" w:rsidRDefault="00737C89">
            <w:pPr>
              <w:pStyle w:val="TableParagraph"/>
              <w:spacing w:before="20" w:line="240" w:lineRule="auto"/>
              <w:ind w:left="224"/>
              <w:jc w:val="left"/>
            </w:pPr>
            <w:r>
              <w:rPr>
                <w:spacing w:val="-2"/>
              </w:rPr>
              <w:t>Sedang</w:t>
            </w:r>
          </w:p>
        </w:tc>
        <w:tc>
          <w:tcPr>
            <w:tcW w:w="1100" w:type="dxa"/>
            <w:shd w:val="clear" w:color="auto" w:fill="C5DFB3"/>
          </w:tcPr>
          <w:p w:rsidR="00244BFA" w:rsidRDefault="00737C89">
            <w:pPr>
              <w:pStyle w:val="TableParagraph"/>
              <w:spacing w:before="20" w:line="240" w:lineRule="auto"/>
              <w:ind w:left="218"/>
              <w:jc w:val="left"/>
            </w:pPr>
            <w:r>
              <w:rPr>
                <w:spacing w:val="-2"/>
              </w:rPr>
              <w:t>Sedang</w:t>
            </w:r>
          </w:p>
        </w:tc>
        <w:tc>
          <w:tcPr>
            <w:tcW w:w="1100" w:type="dxa"/>
            <w:shd w:val="clear" w:color="auto" w:fill="C5DFB3"/>
          </w:tcPr>
          <w:p w:rsidR="00244BFA" w:rsidRDefault="00737C89">
            <w:pPr>
              <w:pStyle w:val="TableParagraph"/>
              <w:spacing w:before="20" w:line="240" w:lineRule="auto"/>
              <w:ind w:left="223"/>
              <w:jc w:val="left"/>
            </w:pPr>
            <w:r>
              <w:rPr>
                <w:spacing w:val="-2"/>
              </w:rPr>
              <w:t>Sedang</w:t>
            </w:r>
          </w:p>
        </w:tc>
      </w:tr>
    </w:tbl>
    <w:p w:rsidR="00244BFA" w:rsidRDefault="00244BFA">
      <w:pPr>
        <w:pStyle w:val="BodyText"/>
        <w:rPr>
          <w:b/>
        </w:rPr>
      </w:pPr>
    </w:p>
    <w:p w:rsidR="00244BFA" w:rsidRDefault="00244BFA">
      <w:pPr>
        <w:pStyle w:val="BodyText"/>
        <w:spacing w:before="2"/>
        <w:rPr>
          <w:b/>
        </w:rPr>
      </w:pPr>
    </w:p>
    <w:p w:rsidR="00244BFA" w:rsidRDefault="00737C89">
      <w:pPr>
        <w:pStyle w:val="ListParagraph"/>
        <w:numPr>
          <w:ilvl w:val="0"/>
          <w:numId w:val="4"/>
        </w:numPr>
        <w:tabs>
          <w:tab w:val="left" w:pos="810"/>
        </w:tabs>
        <w:ind w:hanging="244"/>
        <w:jc w:val="both"/>
        <w:rPr>
          <w:sz w:val="24"/>
        </w:rPr>
      </w:pPr>
      <w:r>
        <w:rPr>
          <w:sz w:val="24"/>
        </w:rPr>
        <w:t>DayaPembeda</w:t>
      </w:r>
      <w:r>
        <w:rPr>
          <w:spacing w:val="-4"/>
          <w:sz w:val="24"/>
        </w:rPr>
        <w:t>Soal</w:t>
      </w:r>
    </w:p>
    <w:p w:rsidR="00244BFA" w:rsidRDefault="00244BFA">
      <w:pPr>
        <w:pStyle w:val="BodyText"/>
      </w:pPr>
    </w:p>
    <w:p w:rsidR="00244BFA" w:rsidRDefault="00737C89">
      <w:pPr>
        <w:pStyle w:val="BodyText"/>
        <w:spacing w:line="480" w:lineRule="auto"/>
        <w:ind w:left="566" w:right="276" w:firstLine="720"/>
        <w:jc w:val="both"/>
      </w:pPr>
      <w:r>
        <w:t>Berdasarkan hasil uji daya beda soal, maka dapat disimpulkan bahwa soal yang memiliki daya beda jelek sebanyak 1 soal karena berada pada rentang 0,00- 0,20, soal yang memiliki daya beda cukup sebanyak 1 soal karena berada pada rentang 0,21-0,40, dan soal y</w:t>
      </w:r>
      <w:r>
        <w:t>ang memiliki daya beda baik sebanyak 3 soal kerana berada pada rentang 0,41-0,70. Dapat dilihat pada tabel di bawah ini :</w:t>
      </w:r>
    </w:p>
    <w:p w:rsidR="00244BFA" w:rsidRDefault="00244BFA">
      <w:pPr>
        <w:pStyle w:val="BodyText"/>
        <w:spacing w:line="480" w:lineRule="auto"/>
        <w:jc w:val="both"/>
        <w:sectPr w:rsidR="00244BFA">
          <w:pgSz w:w="11910" w:h="16840"/>
          <w:pgMar w:top="2000" w:right="1417" w:bottom="280" w:left="1700" w:header="1179" w:footer="0" w:gutter="0"/>
          <w:cols w:space="720"/>
        </w:sectPr>
      </w:pPr>
    </w:p>
    <w:p w:rsidR="00244BFA" w:rsidRDefault="00737C89">
      <w:pPr>
        <w:spacing w:before="257"/>
        <w:ind w:left="3010"/>
        <w:jc w:val="both"/>
        <w:rPr>
          <w:b/>
          <w:sz w:val="24"/>
        </w:rPr>
      </w:pPr>
      <w:r>
        <w:rPr>
          <w:b/>
          <w:sz w:val="24"/>
        </w:rPr>
        <w:lastRenderedPageBreak/>
        <w:t>Tabel 4.3 DayaPembeda</w:t>
      </w:r>
      <w:r>
        <w:rPr>
          <w:b/>
          <w:spacing w:val="-4"/>
          <w:sz w:val="24"/>
        </w:rPr>
        <w:t>Soal</w:t>
      </w:r>
    </w:p>
    <w:p w:rsidR="00244BFA" w:rsidRDefault="00244BFA">
      <w:pPr>
        <w:pStyle w:val="BodyText"/>
        <w:spacing w:before="45"/>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7"/>
        <w:gridCol w:w="1162"/>
        <w:gridCol w:w="1158"/>
        <w:gridCol w:w="1158"/>
        <w:gridCol w:w="1158"/>
        <w:gridCol w:w="1163"/>
      </w:tblGrid>
      <w:tr w:rsidR="00244BFA">
        <w:trPr>
          <w:trHeight w:val="302"/>
        </w:trPr>
        <w:tc>
          <w:tcPr>
            <w:tcW w:w="2137" w:type="dxa"/>
            <w:shd w:val="clear" w:color="auto" w:fill="C5DFB3"/>
          </w:tcPr>
          <w:p w:rsidR="00244BFA" w:rsidRDefault="00737C89">
            <w:pPr>
              <w:pStyle w:val="TableParagraph"/>
              <w:spacing w:before="49" w:line="233" w:lineRule="exact"/>
              <w:ind w:left="14" w:right="3"/>
            </w:pPr>
            <w:r>
              <w:t>Nomor</w:t>
            </w:r>
            <w:r>
              <w:rPr>
                <w:spacing w:val="-4"/>
              </w:rPr>
              <w:t xml:space="preserve"> Soal</w:t>
            </w:r>
          </w:p>
        </w:tc>
        <w:tc>
          <w:tcPr>
            <w:tcW w:w="1162" w:type="dxa"/>
            <w:shd w:val="clear" w:color="auto" w:fill="C5DFB3"/>
          </w:tcPr>
          <w:p w:rsidR="00244BFA" w:rsidRDefault="00737C89">
            <w:pPr>
              <w:pStyle w:val="TableParagraph"/>
              <w:spacing w:before="49" w:line="233" w:lineRule="exact"/>
              <w:ind w:left="0" w:right="100"/>
              <w:jc w:val="right"/>
            </w:pPr>
            <w:r>
              <w:rPr>
                <w:spacing w:val="-10"/>
              </w:rPr>
              <w:t>1</w:t>
            </w:r>
          </w:p>
        </w:tc>
        <w:tc>
          <w:tcPr>
            <w:tcW w:w="1158" w:type="dxa"/>
            <w:shd w:val="clear" w:color="auto" w:fill="C5DFB3"/>
          </w:tcPr>
          <w:p w:rsidR="00244BFA" w:rsidRDefault="00737C89">
            <w:pPr>
              <w:pStyle w:val="TableParagraph"/>
              <w:spacing w:before="49" w:line="233" w:lineRule="exact"/>
              <w:ind w:left="0" w:right="99"/>
              <w:jc w:val="right"/>
            </w:pPr>
            <w:r>
              <w:rPr>
                <w:spacing w:val="-10"/>
              </w:rPr>
              <w:t>2</w:t>
            </w:r>
          </w:p>
        </w:tc>
        <w:tc>
          <w:tcPr>
            <w:tcW w:w="1158" w:type="dxa"/>
            <w:shd w:val="clear" w:color="auto" w:fill="C5DFB3"/>
          </w:tcPr>
          <w:p w:rsidR="00244BFA" w:rsidRDefault="00737C89">
            <w:pPr>
              <w:pStyle w:val="TableParagraph"/>
              <w:spacing w:before="49" w:line="233" w:lineRule="exact"/>
              <w:ind w:left="0" w:right="95"/>
              <w:jc w:val="right"/>
            </w:pPr>
            <w:r>
              <w:rPr>
                <w:spacing w:val="-10"/>
              </w:rPr>
              <w:t>3</w:t>
            </w:r>
          </w:p>
        </w:tc>
        <w:tc>
          <w:tcPr>
            <w:tcW w:w="1158" w:type="dxa"/>
            <w:shd w:val="clear" w:color="auto" w:fill="C5DFB3"/>
          </w:tcPr>
          <w:p w:rsidR="00244BFA" w:rsidRDefault="00737C89">
            <w:pPr>
              <w:pStyle w:val="TableParagraph"/>
              <w:spacing w:before="49" w:line="233" w:lineRule="exact"/>
              <w:ind w:left="0" w:right="96"/>
              <w:jc w:val="right"/>
            </w:pPr>
            <w:r>
              <w:rPr>
                <w:spacing w:val="-10"/>
              </w:rPr>
              <w:t>4</w:t>
            </w:r>
          </w:p>
        </w:tc>
        <w:tc>
          <w:tcPr>
            <w:tcW w:w="1163" w:type="dxa"/>
            <w:shd w:val="clear" w:color="auto" w:fill="C5DFB3"/>
          </w:tcPr>
          <w:p w:rsidR="00244BFA" w:rsidRDefault="00737C89">
            <w:pPr>
              <w:pStyle w:val="TableParagraph"/>
              <w:spacing w:before="49" w:line="233" w:lineRule="exact"/>
              <w:ind w:left="0" w:right="102"/>
              <w:jc w:val="right"/>
            </w:pPr>
            <w:r>
              <w:rPr>
                <w:spacing w:val="-10"/>
              </w:rPr>
              <w:t>5</w:t>
            </w:r>
          </w:p>
        </w:tc>
      </w:tr>
      <w:tr w:rsidR="00244BFA">
        <w:trPr>
          <w:trHeight w:val="302"/>
        </w:trPr>
        <w:tc>
          <w:tcPr>
            <w:tcW w:w="2137" w:type="dxa"/>
            <w:shd w:val="clear" w:color="auto" w:fill="C5DFB3"/>
          </w:tcPr>
          <w:p w:rsidR="00244BFA" w:rsidRDefault="00737C89">
            <w:pPr>
              <w:pStyle w:val="TableParagraph"/>
              <w:spacing w:before="49" w:line="233" w:lineRule="exact"/>
              <w:ind w:left="14"/>
            </w:pPr>
            <w:r>
              <w:t>NilaiDaya</w:t>
            </w:r>
            <w:r>
              <w:rPr>
                <w:spacing w:val="-4"/>
              </w:rPr>
              <w:t>Beda</w:t>
            </w:r>
          </w:p>
        </w:tc>
        <w:tc>
          <w:tcPr>
            <w:tcW w:w="1162" w:type="dxa"/>
            <w:shd w:val="clear" w:color="auto" w:fill="C5DFB3"/>
          </w:tcPr>
          <w:p w:rsidR="00244BFA" w:rsidRDefault="00737C89">
            <w:pPr>
              <w:pStyle w:val="TableParagraph"/>
              <w:spacing w:before="49" w:line="233" w:lineRule="exact"/>
              <w:ind w:left="0" w:right="94"/>
              <w:jc w:val="right"/>
            </w:pPr>
            <w:r>
              <w:rPr>
                <w:spacing w:val="-2"/>
              </w:rPr>
              <w:t>0,06667</w:t>
            </w:r>
          </w:p>
        </w:tc>
        <w:tc>
          <w:tcPr>
            <w:tcW w:w="1158" w:type="dxa"/>
            <w:shd w:val="clear" w:color="auto" w:fill="C5DFB3"/>
          </w:tcPr>
          <w:p w:rsidR="00244BFA" w:rsidRDefault="00737C89">
            <w:pPr>
              <w:pStyle w:val="TableParagraph"/>
              <w:spacing w:before="49" w:line="233" w:lineRule="exact"/>
              <w:ind w:left="0" w:right="95"/>
              <w:jc w:val="right"/>
            </w:pPr>
            <w:r>
              <w:rPr>
                <w:spacing w:val="-2"/>
              </w:rPr>
              <w:t>0,66667</w:t>
            </w:r>
          </w:p>
        </w:tc>
        <w:tc>
          <w:tcPr>
            <w:tcW w:w="1158" w:type="dxa"/>
            <w:shd w:val="clear" w:color="auto" w:fill="C5DFB3"/>
          </w:tcPr>
          <w:p w:rsidR="00244BFA" w:rsidRDefault="00737C89">
            <w:pPr>
              <w:pStyle w:val="TableParagraph"/>
              <w:spacing w:before="49" w:line="233" w:lineRule="exact"/>
              <w:ind w:left="0" w:right="91"/>
              <w:jc w:val="right"/>
            </w:pPr>
            <w:r>
              <w:rPr>
                <w:spacing w:val="-2"/>
              </w:rPr>
              <w:t>0,66667</w:t>
            </w:r>
          </w:p>
        </w:tc>
        <w:tc>
          <w:tcPr>
            <w:tcW w:w="1158" w:type="dxa"/>
            <w:shd w:val="clear" w:color="auto" w:fill="C5DFB3"/>
          </w:tcPr>
          <w:p w:rsidR="00244BFA" w:rsidRDefault="00737C89">
            <w:pPr>
              <w:pStyle w:val="TableParagraph"/>
              <w:spacing w:before="49" w:line="233" w:lineRule="exact"/>
              <w:ind w:left="0" w:right="91"/>
              <w:jc w:val="right"/>
            </w:pPr>
            <w:r>
              <w:rPr>
                <w:spacing w:val="-2"/>
              </w:rPr>
              <w:t>0,46666</w:t>
            </w:r>
          </w:p>
        </w:tc>
        <w:tc>
          <w:tcPr>
            <w:tcW w:w="1163" w:type="dxa"/>
            <w:shd w:val="clear" w:color="auto" w:fill="C5DFB3"/>
          </w:tcPr>
          <w:p w:rsidR="00244BFA" w:rsidRDefault="00737C89">
            <w:pPr>
              <w:pStyle w:val="TableParagraph"/>
              <w:spacing w:before="49" w:line="233" w:lineRule="exact"/>
              <w:ind w:left="0" w:right="97"/>
              <w:jc w:val="right"/>
            </w:pPr>
            <w:r>
              <w:rPr>
                <w:spacing w:val="-5"/>
              </w:rPr>
              <w:t>0,4</w:t>
            </w:r>
          </w:p>
        </w:tc>
      </w:tr>
      <w:tr w:rsidR="00244BFA">
        <w:trPr>
          <w:trHeight w:val="297"/>
        </w:trPr>
        <w:tc>
          <w:tcPr>
            <w:tcW w:w="2137" w:type="dxa"/>
            <w:shd w:val="clear" w:color="auto" w:fill="C5DFB3"/>
          </w:tcPr>
          <w:p w:rsidR="00244BFA" w:rsidRDefault="00737C89">
            <w:pPr>
              <w:pStyle w:val="TableParagraph"/>
              <w:spacing w:before="44" w:line="233" w:lineRule="exact"/>
              <w:ind w:left="14" w:right="2"/>
            </w:pPr>
            <w:r>
              <w:rPr>
                <w:spacing w:val="-2"/>
              </w:rPr>
              <w:t>Kategori</w:t>
            </w:r>
          </w:p>
        </w:tc>
        <w:tc>
          <w:tcPr>
            <w:tcW w:w="1162" w:type="dxa"/>
            <w:shd w:val="clear" w:color="auto" w:fill="C5DFB3"/>
          </w:tcPr>
          <w:p w:rsidR="00244BFA" w:rsidRDefault="00737C89">
            <w:pPr>
              <w:pStyle w:val="TableParagraph"/>
              <w:spacing w:before="44" w:line="233" w:lineRule="exact"/>
              <w:ind w:left="0" w:right="99"/>
              <w:jc w:val="right"/>
            </w:pPr>
            <w:r>
              <w:rPr>
                <w:spacing w:val="-2"/>
              </w:rPr>
              <w:t>Jelek</w:t>
            </w:r>
          </w:p>
        </w:tc>
        <w:tc>
          <w:tcPr>
            <w:tcW w:w="1158" w:type="dxa"/>
            <w:shd w:val="clear" w:color="auto" w:fill="C5DFB3"/>
          </w:tcPr>
          <w:p w:rsidR="00244BFA" w:rsidRDefault="00737C89">
            <w:pPr>
              <w:pStyle w:val="TableParagraph"/>
              <w:spacing w:before="44" w:line="233" w:lineRule="exact"/>
              <w:ind w:left="0" w:right="100"/>
              <w:jc w:val="right"/>
            </w:pPr>
            <w:r>
              <w:rPr>
                <w:spacing w:val="-4"/>
              </w:rPr>
              <w:t>Baik</w:t>
            </w:r>
          </w:p>
        </w:tc>
        <w:tc>
          <w:tcPr>
            <w:tcW w:w="1158" w:type="dxa"/>
            <w:shd w:val="clear" w:color="auto" w:fill="C5DFB3"/>
          </w:tcPr>
          <w:p w:rsidR="00244BFA" w:rsidRDefault="00737C89">
            <w:pPr>
              <w:pStyle w:val="TableParagraph"/>
              <w:spacing w:before="44" w:line="233" w:lineRule="exact"/>
              <w:ind w:left="0" w:right="96"/>
              <w:jc w:val="right"/>
            </w:pPr>
            <w:r>
              <w:rPr>
                <w:spacing w:val="-4"/>
              </w:rPr>
              <w:t>Baik</w:t>
            </w:r>
          </w:p>
        </w:tc>
        <w:tc>
          <w:tcPr>
            <w:tcW w:w="1158" w:type="dxa"/>
            <w:shd w:val="clear" w:color="auto" w:fill="C5DFB3"/>
          </w:tcPr>
          <w:p w:rsidR="00244BFA" w:rsidRDefault="00737C89">
            <w:pPr>
              <w:pStyle w:val="TableParagraph"/>
              <w:spacing w:before="44" w:line="233" w:lineRule="exact"/>
              <w:ind w:left="0" w:right="96"/>
              <w:jc w:val="right"/>
            </w:pPr>
            <w:r>
              <w:rPr>
                <w:spacing w:val="-4"/>
              </w:rPr>
              <w:t>Baik</w:t>
            </w:r>
          </w:p>
        </w:tc>
        <w:tc>
          <w:tcPr>
            <w:tcW w:w="1163" w:type="dxa"/>
            <w:shd w:val="clear" w:color="auto" w:fill="C5DFB3"/>
          </w:tcPr>
          <w:p w:rsidR="00244BFA" w:rsidRDefault="00737C89">
            <w:pPr>
              <w:pStyle w:val="TableParagraph"/>
              <w:spacing w:before="44" w:line="233" w:lineRule="exact"/>
              <w:ind w:left="0" w:right="97"/>
              <w:jc w:val="right"/>
            </w:pPr>
            <w:r>
              <w:rPr>
                <w:spacing w:val="-2"/>
              </w:rPr>
              <w:t>Cukup</w:t>
            </w:r>
          </w:p>
        </w:tc>
      </w:tr>
    </w:tbl>
    <w:p w:rsidR="00244BFA" w:rsidRDefault="00244BFA">
      <w:pPr>
        <w:pStyle w:val="BodyText"/>
        <w:rPr>
          <w:b/>
        </w:rPr>
      </w:pPr>
    </w:p>
    <w:p w:rsidR="00244BFA" w:rsidRDefault="00244BFA">
      <w:pPr>
        <w:pStyle w:val="BodyText"/>
        <w:spacing w:before="1"/>
        <w:rPr>
          <w:b/>
        </w:rPr>
      </w:pPr>
    </w:p>
    <w:p w:rsidR="00244BFA" w:rsidRDefault="00737C89">
      <w:pPr>
        <w:pStyle w:val="ListParagraph"/>
        <w:numPr>
          <w:ilvl w:val="2"/>
          <w:numId w:val="5"/>
        </w:numPr>
        <w:tabs>
          <w:tab w:val="left" w:pos="1107"/>
        </w:tabs>
        <w:ind w:left="1107" w:hanging="541"/>
        <w:rPr>
          <w:b/>
          <w:sz w:val="24"/>
        </w:rPr>
      </w:pPr>
      <w:r>
        <w:rPr>
          <w:b/>
          <w:sz w:val="24"/>
        </w:rPr>
        <w:t>PenyajianData</w:t>
      </w:r>
      <w:r>
        <w:rPr>
          <w:b/>
          <w:spacing w:val="-2"/>
          <w:sz w:val="24"/>
        </w:rPr>
        <w:t>Penelitian</w:t>
      </w:r>
    </w:p>
    <w:p w:rsidR="00244BFA" w:rsidRDefault="00244BFA">
      <w:pPr>
        <w:pStyle w:val="BodyText"/>
        <w:rPr>
          <w:b/>
        </w:rPr>
      </w:pPr>
    </w:p>
    <w:p w:rsidR="00244BFA" w:rsidRDefault="00737C89">
      <w:pPr>
        <w:pStyle w:val="ListParagraph"/>
        <w:numPr>
          <w:ilvl w:val="0"/>
          <w:numId w:val="3"/>
        </w:numPr>
        <w:tabs>
          <w:tab w:val="left" w:pos="810"/>
        </w:tabs>
        <w:spacing w:before="1"/>
        <w:ind w:hanging="244"/>
        <w:rPr>
          <w:b/>
          <w:sz w:val="24"/>
        </w:rPr>
      </w:pPr>
      <w:r>
        <w:rPr>
          <w:b/>
          <w:sz w:val="24"/>
        </w:rPr>
        <w:t>DataHasil</w:t>
      </w:r>
      <w:r>
        <w:rPr>
          <w:b/>
          <w:spacing w:val="-2"/>
          <w:sz w:val="24"/>
        </w:rPr>
        <w:t>Pretest</w:t>
      </w:r>
    </w:p>
    <w:p w:rsidR="00244BFA" w:rsidRDefault="00737C89">
      <w:pPr>
        <w:pStyle w:val="BodyText"/>
        <w:spacing w:before="276" w:line="480" w:lineRule="auto"/>
        <w:ind w:left="566" w:right="278" w:firstLine="720"/>
        <w:jc w:val="both"/>
      </w:pPr>
      <w:r>
        <w:t xml:space="preserve">Pretest diberikan kepada kedua kelompok (kelas eksperimen dan kelas kontrol) sebelum perlakuan diberikan. Tujuan pretest adalah untuk mengetahui pengetahuan awal dan minat belajar siswa sebelum implementasi pendekatan Realistic Mathematics Education (RME) </w:t>
      </w:r>
      <w:r>
        <w:t>berbasis etnomatematika. Hasil pretest disajikandalambentuktabelyangmemuatskormasing-masingsiswadanstatistik deskriptif, seperti nilai tertinggi, terendah, rata-rata, dan standar deviasi.</w:t>
      </w:r>
    </w:p>
    <w:p w:rsidR="00244BFA" w:rsidRDefault="00737C89">
      <w:pPr>
        <w:pStyle w:val="Heading1"/>
        <w:spacing w:before="1"/>
        <w:ind w:left="3102"/>
        <w:jc w:val="both"/>
      </w:pPr>
      <w:r>
        <w:t>Tabel 4.4 Data Hasil</w:t>
      </w:r>
      <w:r>
        <w:rPr>
          <w:spacing w:val="-2"/>
        </w:rPr>
        <w:t>Pretest</w:t>
      </w:r>
    </w:p>
    <w:p w:rsidR="00244BFA" w:rsidRDefault="00244BFA">
      <w:pPr>
        <w:pStyle w:val="BodyText"/>
        <w:spacing w:before="44"/>
        <w:rPr>
          <w:b/>
          <w:sz w:val="20"/>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9"/>
        <w:gridCol w:w="1119"/>
        <w:gridCol w:w="1114"/>
      </w:tblGrid>
      <w:tr w:rsidR="00244BFA">
        <w:trPr>
          <w:trHeight w:val="302"/>
        </w:trPr>
        <w:tc>
          <w:tcPr>
            <w:tcW w:w="2689" w:type="dxa"/>
            <w:vMerge w:val="restart"/>
            <w:shd w:val="clear" w:color="auto" w:fill="C5DFB3"/>
          </w:tcPr>
          <w:p w:rsidR="00244BFA" w:rsidRDefault="00737C89">
            <w:pPr>
              <w:pStyle w:val="TableParagraph"/>
              <w:spacing w:before="164" w:line="240" w:lineRule="auto"/>
              <w:ind w:left="7" w:right="3"/>
              <w:rPr>
                <w:b/>
                <w:sz w:val="24"/>
              </w:rPr>
            </w:pPr>
            <w:r>
              <w:rPr>
                <w:b/>
                <w:spacing w:val="-5"/>
                <w:sz w:val="24"/>
              </w:rPr>
              <w:t>No</w:t>
            </w:r>
          </w:p>
        </w:tc>
        <w:tc>
          <w:tcPr>
            <w:tcW w:w="2233" w:type="dxa"/>
            <w:gridSpan w:val="2"/>
            <w:shd w:val="clear" w:color="auto" w:fill="C5DFB3"/>
          </w:tcPr>
          <w:p w:rsidR="00244BFA" w:rsidRDefault="00737C89">
            <w:pPr>
              <w:pStyle w:val="TableParagraph"/>
              <w:ind w:left="2"/>
              <w:rPr>
                <w:b/>
                <w:sz w:val="24"/>
              </w:rPr>
            </w:pPr>
            <w:r>
              <w:rPr>
                <w:b/>
                <w:spacing w:val="-2"/>
                <w:sz w:val="24"/>
              </w:rPr>
              <w:t>Pretest</w:t>
            </w:r>
          </w:p>
        </w:tc>
      </w:tr>
      <w:tr w:rsidR="00244BFA">
        <w:trPr>
          <w:trHeight w:val="297"/>
        </w:trPr>
        <w:tc>
          <w:tcPr>
            <w:tcW w:w="2689" w:type="dxa"/>
            <w:vMerge/>
            <w:tcBorders>
              <w:top w:val="nil"/>
            </w:tcBorders>
            <w:shd w:val="clear" w:color="auto" w:fill="C5DFB3"/>
          </w:tcPr>
          <w:p w:rsidR="00244BFA" w:rsidRDefault="00244BFA">
            <w:pPr>
              <w:rPr>
                <w:sz w:val="2"/>
                <w:szCs w:val="2"/>
              </w:rPr>
            </w:pPr>
          </w:p>
        </w:tc>
        <w:tc>
          <w:tcPr>
            <w:tcW w:w="1119" w:type="dxa"/>
            <w:shd w:val="clear" w:color="auto" w:fill="C5DFB3"/>
          </w:tcPr>
          <w:p w:rsidR="00244BFA" w:rsidRDefault="00737C89">
            <w:pPr>
              <w:pStyle w:val="TableParagraph"/>
              <w:spacing w:before="6"/>
              <w:ind w:left="13" w:right="14"/>
              <w:rPr>
                <w:b/>
                <w:sz w:val="24"/>
              </w:rPr>
            </w:pPr>
            <w:r>
              <w:rPr>
                <w:b/>
                <w:spacing w:val="-5"/>
                <w:sz w:val="24"/>
              </w:rPr>
              <w:t>X1</w:t>
            </w:r>
          </w:p>
        </w:tc>
        <w:tc>
          <w:tcPr>
            <w:tcW w:w="1114" w:type="dxa"/>
            <w:shd w:val="clear" w:color="auto" w:fill="C5DFB3"/>
          </w:tcPr>
          <w:p w:rsidR="00244BFA" w:rsidRDefault="00737C89">
            <w:pPr>
              <w:pStyle w:val="TableParagraph"/>
              <w:spacing w:before="6"/>
              <w:ind w:right="5"/>
              <w:rPr>
                <w:b/>
                <w:sz w:val="24"/>
              </w:rPr>
            </w:pPr>
            <w:r>
              <w:rPr>
                <w:b/>
                <w:spacing w:val="-5"/>
                <w:sz w:val="24"/>
              </w:rPr>
              <w:t>X2</w:t>
            </w:r>
          </w:p>
        </w:tc>
      </w:tr>
      <w:tr w:rsidR="00244BFA">
        <w:trPr>
          <w:trHeight w:val="301"/>
        </w:trPr>
        <w:tc>
          <w:tcPr>
            <w:tcW w:w="2689" w:type="dxa"/>
          </w:tcPr>
          <w:p w:rsidR="00244BFA" w:rsidRDefault="00737C89">
            <w:pPr>
              <w:pStyle w:val="TableParagraph"/>
              <w:ind w:left="7" w:right="2"/>
              <w:rPr>
                <w:sz w:val="24"/>
              </w:rPr>
            </w:pPr>
            <w:r>
              <w:rPr>
                <w:spacing w:val="-10"/>
                <w:sz w:val="24"/>
              </w:rPr>
              <w:t>1</w:t>
            </w:r>
          </w:p>
        </w:tc>
        <w:tc>
          <w:tcPr>
            <w:tcW w:w="1119" w:type="dxa"/>
          </w:tcPr>
          <w:p w:rsidR="00244BFA" w:rsidRDefault="00737C89">
            <w:pPr>
              <w:pStyle w:val="TableParagraph"/>
              <w:ind w:left="13" w:right="8"/>
              <w:rPr>
                <w:sz w:val="24"/>
              </w:rPr>
            </w:pPr>
            <w:r>
              <w:rPr>
                <w:spacing w:val="-5"/>
                <w:sz w:val="24"/>
              </w:rPr>
              <w:t>40</w:t>
            </w:r>
          </w:p>
        </w:tc>
        <w:tc>
          <w:tcPr>
            <w:tcW w:w="1114" w:type="dxa"/>
          </w:tcPr>
          <w:p w:rsidR="00244BFA" w:rsidRDefault="00737C89">
            <w:pPr>
              <w:pStyle w:val="TableParagraph"/>
              <w:rPr>
                <w:sz w:val="24"/>
              </w:rPr>
            </w:pPr>
            <w:r>
              <w:rPr>
                <w:spacing w:val="-5"/>
                <w:sz w:val="24"/>
              </w:rPr>
              <w:t>30</w:t>
            </w:r>
          </w:p>
        </w:tc>
      </w:tr>
      <w:tr w:rsidR="00244BFA">
        <w:trPr>
          <w:trHeight w:val="302"/>
        </w:trPr>
        <w:tc>
          <w:tcPr>
            <w:tcW w:w="2689" w:type="dxa"/>
          </w:tcPr>
          <w:p w:rsidR="00244BFA" w:rsidRDefault="00737C89">
            <w:pPr>
              <w:pStyle w:val="TableParagraph"/>
              <w:ind w:left="7" w:right="2"/>
              <w:rPr>
                <w:sz w:val="24"/>
              </w:rPr>
            </w:pPr>
            <w:r>
              <w:rPr>
                <w:spacing w:val="-10"/>
                <w:sz w:val="24"/>
              </w:rPr>
              <w:t>2</w:t>
            </w:r>
          </w:p>
        </w:tc>
        <w:tc>
          <w:tcPr>
            <w:tcW w:w="1119" w:type="dxa"/>
          </w:tcPr>
          <w:p w:rsidR="00244BFA" w:rsidRDefault="00737C89">
            <w:pPr>
              <w:pStyle w:val="TableParagraph"/>
              <w:ind w:left="13" w:right="8"/>
              <w:rPr>
                <w:sz w:val="24"/>
              </w:rPr>
            </w:pPr>
            <w:r>
              <w:rPr>
                <w:spacing w:val="-5"/>
                <w:sz w:val="24"/>
              </w:rPr>
              <w:t>70</w:t>
            </w:r>
          </w:p>
        </w:tc>
        <w:tc>
          <w:tcPr>
            <w:tcW w:w="1114" w:type="dxa"/>
          </w:tcPr>
          <w:p w:rsidR="00244BFA" w:rsidRDefault="00737C89">
            <w:pPr>
              <w:pStyle w:val="TableParagraph"/>
              <w:rPr>
                <w:sz w:val="24"/>
              </w:rPr>
            </w:pPr>
            <w:r>
              <w:rPr>
                <w:spacing w:val="-5"/>
                <w:sz w:val="24"/>
              </w:rPr>
              <w:t>30</w:t>
            </w:r>
          </w:p>
        </w:tc>
      </w:tr>
      <w:tr w:rsidR="00244BFA">
        <w:trPr>
          <w:trHeight w:val="297"/>
        </w:trPr>
        <w:tc>
          <w:tcPr>
            <w:tcW w:w="2689" w:type="dxa"/>
          </w:tcPr>
          <w:p w:rsidR="00244BFA" w:rsidRDefault="00737C89">
            <w:pPr>
              <w:pStyle w:val="TableParagraph"/>
              <w:spacing w:before="6"/>
              <w:ind w:left="7" w:right="2"/>
              <w:rPr>
                <w:sz w:val="24"/>
              </w:rPr>
            </w:pPr>
            <w:r>
              <w:rPr>
                <w:spacing w:val="-10"/>
                <w:sz w:val="24"/>
              </w:rPr>
              <w:t>3</w:t>
            </w:r>
          </w:p>
        </w:tc>
        <w:tc>
          <w:tcPr>
            <w:tcW w:w="1119" w:type="dxa"/>
          </w:tcPr>
          <w:p w:rsidR="00244BFA" w:rsidRDefault="00737C89">
            <w:pPr>
              <w:pStyle w:val="TableParagraph"/>
              <w:spacing w:before="6"/>
              <w:ind w:left="13" w:right="8"/>
              <w:rPr>
                <w:sz w:val="24"/>
              </w:rPr>
            </w:pPr>
            <w:r>
              <w:rPr>
                <w:spacing w:val="-5"/>
                <w:sz w:val="24"/>
              </w:rPr>
              <w:t>40</w:t>
            </w:r>
          </w:p>
        </w:tc>
        <w:tc>
          <w:tcPr>
            <w:tcW w:w="1114" w:type="dxa"/>
          </w:tcPr>
          <w:p w:rsidR="00244BFA" w:rsidRDefault="00737C89">
            <w:pPr>
              <w:pStyle w:val="TableParagraph"/>
              <w:spacing w:before="6"/>
              <w:ind w:right="4"/>
              <w:rPr>
                <w:sz w:val="24"/>
              </w:rPr>
            </w:pPr>
            <w:r>
              <w:rPr>
                <w:spacing w:val="-10"/>
                <w:sz w:val="24"/>
              </w:rPr>
              <w:t>0</w:t>
            </w:r>
          </w:p>
        </w:tc>
      </w:tr>
      <w:tr w:rsidR="00244BFA">
        <w:trPr>
          <w:trHeight w:val="302"/>
        </w:trPr>
        <w:tc>
          <w:tcPr>
            <w:tcW w:w="2689" w:type="dxa"/>
          </w:tcPr>
          <w:p w:rsidR="00244BFA" w:rsidRDefault="00737C89">
            <w:pPr>
              <w:pStyle w:val="TableParagraph"/>
              <w:ind w:left="7" w:right="2"/>
              <w:rPr>
                <w:sz w:val="24"/>
              </w:rPr>
            </w:pPr>
            <w:r>
              <w:rPr>
                <w:spacing w:val="-10"/>
                <w:sz w:val="24"/>
              </w:rPr>
              <w:t>4</w:t>
            </w:r>
          </w:p>
        </w:tc>
        <w:tc>
          <w:tcPr>
            <w:tcW w:w="1119" w:type="dxa"/>
          </w:tcPr>
          <w:p w:rsidR="00244BFA" w:rsidRDefault="00737C89">
            <w:pPr>
              <w:pStyle w:val="TableParagraph"/>
              <w:ind w:left="13" w:right="8"/>
              <w:rPr>
                <w:sz w:val="24"/>
              </w:rPr>
            </w:pPr>
            <w:r>
              <w:rPr>
                <w:spacing w:val="-5"/>
                <w:sz w:val="24"/>
              </w:rPr>
              <w:t>60</w:t>
            </w:r>
          </w:p>
        </w:tc>
        <w:tc>
          <w:tcPr>
            <w:tcW w:w="1114" w:type="dxa"/>
          </w:tcPr>
          <w:p w:rsidR="00244BFA" w:rsidRDefault="00737C89">
            <w:pPr>
              <w:pStyle w:val="TableParagraph"/>
              <w:rPr>
                <w:sz w:val="24"/>
              </w:rPr>
            </w:pPr>
            <w:r>
              <w:rPr>
                <w:spacing w:val="-5"/>
                <w:sz w:val="24"/>
              </w:rPr>
              <w:t>20</w:t>
            </w:r>
          </w:p>
        </w:tc>
      </w:tr>
      <w:tr w:rsidR="00244BFA">
        <w:trPr>
          <w:trHeight w:val="297"/>
        </w:trPr>
        <w:tc>
          <w:tcPr>
            <w:tcW w:w="2689" w:type="dxa"/>
          </w:tcPr>
          <w:p w:rsidR="00244BFA" w:rsidRDefault="00737C89">
            <w:pPr>
              <w:pStyle w:val="TableParagraph"/>
              <w:spacing w:before="6"/>
              <w:ind w:left="7" w:right="2"/>
              <w:rPr>
                <w:sz w:val="24"/>
              </w:rPr>
            </w:pPr>
            <w:r>
              <w:rPr>
                <w:spacing w:val="-10"/>
                <w:sz w:val="24"/>
              </w:rPr>
              <w:t>5</w:t>
            </w:r>
          </w:p>
        </w:tc>
        <w:tc>
          <w:tcPr>
            <w:tcW w:w="1119" w:type="dxa"/>
          </w:tcPr>
          <w:p w:rsidR="00244BFA" w:rsidRDefault="00737C89">
            <w:pPr>
              <w:pStyle w:val="TableParagraph"/>
              <w:spacing w:before="6"/>
              <w:ind w:left="13" w:right="8"/>
              <w:rPr>
                <w:sz w:val="24"/>
              </w:rPr>
            </w:pPr>
            <w:r>
              <w:rPr>
                <w:spacing w:val="-5"/>
                <w:sz w:val="24"/>
              </w:rPr>
              <w:t>40</w:t>
            </w:r>
          </w:p>
        </w:tc>
        <w:tc>
          <w:tcPr>
            <w:tcW w:w="1114" w:type="dxa"/>
          </w:tcPr>
          <w:p w:rsidR="00244BFA" w:rsidRDefault="00737C89">
            <w:pPr>
              <w:pStyle w:val="TableParagraph"/>
              <w:spacing w:before="6"/>
              <w:rPr>
                <w:sz w:val="24"/>
              </w:rPr>
            </w:pPr>
            <w:r>
              <w:rPr>
                <w:spacing w:val="-5"/>
                <w:sz w:val="24"/>
              </w:rPr>
              <w:t>30</w:t>
            </w:r>
          </w:p>
        </w:tc>
      </w:tr>
      <w:tr w:rsidR="00244BFA">
        <w:trPr>
          <w:trHeight w:val="302"/>
        </w:trPr>
        <w:tc>
          <w:tcPr>
            <w:tcW w:w="2689" w:type="dxa"/>
          </w:tcPr>
          <w:p w:rsidR="00244BFA" w:rsidRDefault="00737C89">
            <w:pPr>
              <w:pStyle w:val="TableParagraph"/>
              <w:ind w:left="7" w:right="2"/>
              <w:rPr>
                <w:sz w:val="24"/>
              </w:rPr>
            </w:pPr>
            <w:r>
              <w:rPr>
                <w:spacing w:val="-10"/>
                <w:sz w:val="24"/>
              </w:rPr>
              <w:t>6</w:t>
            </w:r>
          </w:p>
        </w:tc>
        <w:tc>
          <w:tcPr>
            <w:tcW w:w="1119" w:type="dxa"/>
          </w:tcPr>
          <w:p w:rsidR="00244BFA" w:rsidRDefault="00737C89">
            <w:pPr>
              <w:pStyle w:val="TableParagraph"/>
              <w:ind w:left="13" w:right="8"/>
              <w:rPr>
                <w:sz w:val="24"/>
              </w:rPr>
            </w:pPr>
            <w:r>
              <w:rPr>
                <w:spacing w:val="-5"/>
                <w:sz w:val="24"/>
              </w:rPr>
              <w:t>50</w:t>
            </w:r>
          </w:p>
        </w:tc>
        <w:tc>
          <w:tcPr>
            <w:tcW w:w="1114" w:type="dxa"/>
          </w:tcPr>
          <w:p w:rsidR="00244BFA" w:rsidRDefault="00737C89">
            <w:pPr>
              <w:pStyle w:val="TableParagraph"/>
              <w:rPr>
                <w:sz w:val="24"/>
              </w:rPr>
            </w:pPr>
            <w:r>
              <w:rPr>
                <w:spacing w:val="-5"/>
                <w:sz w:val="24"/>
              </w:rPr>
              <w:t>20</w:t>
            </w:r>
          </w:p>
        </w:tc>
      </w:tr>
      <w:tr w:rsidR="00244BFA">
        <w:trPr>
          <w:trHeight w:val="297"/>
        </w:trPr>
        <w:tc>
          <w:tcPr>
            <w:tcW w:w="2689" w:type="dxa"/>
          </w:tcPr>
          <w:p w:rsidR="00244BFA" w:rsidRDefault="00737C89">
            <w:pPr>
              <w:pStyle w:val="TableParagraph"/>
              <w:spacing w:before="6"/>
              <w:ind w:left="7" w:right="2"/>
              <w:rPr>
                <w:sz w:val="24"/>
              </w:rPr>
            </w:pPr>
            <w:r>
              <w:rPr>
                <w:spacing w:val="-10"/>
                <w:sz w:val="24"/>
              </w:rPr>
              <w:t>7</w:t>
            </w:r>
          </w:p>
        </w:tc>
        <w:tc>
          <w:tcPr>
            <w:tcW w:w="1119" w:type="dxa"/>
          </w:tcPr>
          <w:p w:rsidR="00244BFA" w:rsidRDefault="00737C89">
            <w:pPr>
              <w:pStyle w:val="TableParagraph"/>
              <w:spacing w:before="6"/>
              <w:ind w:left="13" w:right="8"/>
              <w:rPr>
                <w:sz w:val="24"/>
              </w:rPr>
            </w:pPr>
            <w:r>
              <w:rPr>
                <w:spacing w:val="-5"/>
                <w:sz w:val="24"/>
              </w:rPr>
              <w:t>60</w:t>
            </w:r>
          </w:p>
        </w:tc>
        <w:tc>
          <w:tcPr>
            <w:tcW w:w="1114" w:type="dxa"/>
          </w:tcPr>
          <w:p w:rsidR="00244BFA" w:rsidRDefault="00737C89">
            <w:pPr>
              <w:pStyle w:val="TableParagraph"/>
              <w:spacing w:before="6"/>
              <w:rPr>
                <w:sz w:val="24"/>
              </w:rPr>
            </w:pPr>
            <w:r>
              <w:rPr>
                <w:spacing w:val="-5"/>
                <w:sz w:val="24"/>
              </w:rPr>
              <w:t>30</w:t>
            </w:r>
          </w:p>
        </w:tc>
      </w:tr>
      <w:tr w:rsidR="00244BFA">
        <w:trPr>
          <w:trHeight w:val="301"/>
        </w:trPr>
        <w:tc>
          <w:tcPr>
            <w:tcW w:w="2689" w:type="dxa"/>
          </w:tcPr>
          <w:p w:rsidR="00244BFA" w:rsidRDefault="00737C89">
            <w:pPr>
              <w:pStyle w:val="TableParagraph"/>
              <w:ind w:left="7" w:right="2"/>
              <w:rPr>
                <w:sz w:val="24"/>
              </w:rPr>
            </w:pPr>
            <w:r>
              <w:rPr>
                <w:spacing w:val="-10"/>
                <w:sz w:val="24"/>
              </w:rPr>
              <w:t>8</w:t>
            </w:r>
          </w:p>
        </w:tc>
        <w:tc>
          <w:tcPr>
            <w:tcW w:w="1119" w:type="dxa"/>
          </w:tcPr>
          <w:p w:rsidR="00244BFA" w:rsidRDefault="00737C89">
            <w:pPr>
              <w:pStyle w:val="TableParagraph"/>
              <w:ind w:left="13" w:right="8"/>
              <w:rPr>
                <w:sz w:val="24"/>
              </w:rPr>
            </w:pPr>
            <w:r>
              <w:rPr>
                <w:spacing w:val="-5"/>
                <w:sz w:val="24"/>
              </w:rPr>
              <w:t>40</w:t>
            </w:r>
          </w:p>
        </w:tc>
        <w:tc>
          <w:tcPr>
            <w:tcW w:w="1114" w:type="dxa"/>
          </w:tcPr>
          <w:p w:rsidR="00244BFA" w:rsidRDefault="00737C89">
            <w:pPr>
              <w:pStyle w:val="TableParagraph"/>
              <w:rPr>
                <w:sz w:val="24"/>
              </w:rPr>
            </w:pPr>
            <w:r>
              <w:rPr>
                <w:spacing w:val="-5"/>
                <w:sz w:val="24"/>
              </w:rPr>
              <w:t>30</w:t>
            </w:r>
          </w:p>
        </w:tc>
      </w:tr>
      <w:tr w:rsidR="00244BFA">
        <w:trPr>
          <w:trHeight w:val="302"/>
        </w:trPr>
        <w:tc>
          <w:tcPr>
            <w:tcW w:w="2689" w:type="dxa"/>
          </w:tcPr>
          <w:p w:rsidR="00244BFA" w:rsidRDefault="00737C89">
            <w:pPr>
              <w:pStyle w:val="TableParagraph"/>
              <w:ind w:left="7" w:right="2"/>
              <w:rPr>
                <w:sz w:val="24"/>
              </w:rPr>
            </w:pPr>
            <w:r>
              <w:rPr>
                <w:spacing w:val="-10"/>
                <w:sz w:val="24"/>
              </w:rPr>
              <w:t>9</w:t>
            </w:r>
          </w:p>
        </w:tc>
        <w:tc>
          <w:tcPr>
            <w:tcW w:w="1119" w:type="dxa"/>
          </w:tcPr>
          <w:p w:rsidR="00244BFA" w:rsidRDefault="00737C89">
            <w:pPr>
              <w:pStyle w:val="TableParagraph"/>
              <w:ind w:left="13" w:right="8"/>
              <w:rPr>
                <w:sz w:val="24"/>
              </w:rPr>
            </w:pPr>
            <w:r>
              <w:rPr>
                <w:spacing w:val="-5"/>
                <w:sz w:val="24"/>
              </w:rPr>
              <w:t>40</w:t>
            </w:r>
          </w:p>
        </w:tc>
        <w:tc>
          <w:tcPr>
            <w:tcW w:w="1114" w:type="dxa"/>
          </w:tcPr>
          <w:p w:rsidR="00244BFA" w:rsidRDefault="00737C89">
            <w:pPr>
              <w:pStyle w:val="TableParagraph"/>
              <w:rPr>
                <w:sz w:val="24"/>
              </w:rPr>
            </w:pPr>
            <w:r>
              <w:rPr>
                <w:spacing w:val="-5"/>
                <w:sz w:val="24"/>
              </w:rPr>
              <w:t>30</w:t>
            </w:r>
          </w:p>
        </w:tc>
      </w:tr>
      <w:tr w:rsidR="00244BFA">
        <w:trPr>
          <w:trHeight w:val="297"/>
        </w:trPr>
        <w:tc>
          <w:tcPr>
            <w:tcW w:w="2689" w:type="dxa"/>
          </w:tcPr>
          <w:p w:rsidR="00244BFA" w:rsidRDefault="00737C89">
            <w:pPr>
              <w:pStyle w:val="TableParagraph"/>
              <w:spacing w:before="6"/>
              <w:ind w:left="7" w:right="7"/>
              <w:rPr>
                <w:sz w:val="24"/>
              </w:rPr>
            </w:pPr>
            <w:r>
              <w:rPr>
                <w:spacing w:val="-5"/>
                <w:sz w:val="24"/>
              </w:rPr>
              <w:t>10</w:t>
            </w:r>
          </w:p>
        </w:tc>
        <w:tc>
          <w:tcPr>
            <w:tcW w:w="1119" w:type="dxa"/>
          </w:tcPr>
          <w:p w:rsidR="00244BFA" w:rsidRDefault="00737C89">
            <w:pPr>
              <w:pStyle w:val="TableParagraph"/>
              <w:spacing w:before="6"/>
              <w:ind w:left="13" w:right="8"/>
              <w:rPr>
                <w:sz w:val="24"/>
              </w:rPr>
            </w:pPr>
            <w:r>
              <w:rPr>
                <w:spacing w:val="-5"/>
                <w:sz w:val="24"/>
              </w:rPr>
              <w:t>40</w:t>
            </w:r>
          </w:p>
        </w:tc>
        <w:tc>
          <w:tcPr>
            <w:tcW w:w="1114" w:type="dxa"/>
          </w:tcPr>
          <w:p w:rsidR="00244BFA" w:rsidRDefault="00737C89">
            <w:pPr>
              <w:pStyle w:val="TableParagraph"/>
              <w:spacing w:before="6"/>
              <w:rPr>
                <w:sz w:val="24"/>
              </w:rPr>
            </w:pPr>
            <w:r>
              <w:rPr>
                <w:spacing w:val="-5"/>
                <w:sz w:val="24"/>
              </w:rPr>
              <w:t>40</w:t>
            </w:r>
          </w:p>
        </w:tc>
      </w:tr>
      <w:tr w:rsidR="00244BFA">
        <w:trPr>
          <w:trHeight w:val="302"/>
        </w:trPr>
        <w:tc>
          <w:tcPr>
            <w:tcW w:w="2689" w:type="dxa"/>
          </w:tcPr>
          <w:p w:rsidR="00244BFA" w:rsidRDefault="00737C89">
            <w:pPr>
              <w:pStyle w:val="TableParagraph"/>
              <w:ind w:left="7" w:right="7"/>
              <w:rPr>
                <w:sz w:val="24"/>
              </w:rPr>
            </w:pPr>
            <w:r>
              <w:rPr>
                <w:spacing w:val="-5"/>
                <w:sz w:val="24"/>
              </w:rPr>
              <w:t>11</w:t>
            </w:r>
          </w:p>
        </w:tc>
        <w:tc>
          <w:tcPr>
            <w:tcW w:w="1119" w:type="dxa"/>
          </w:tcPr>
          <w:p w:rsidR="00244BFA" w:rsidRDefault="00737C89">
            <w:pPr>
              <w:pStyle w:val="TableParagraph"/>
              <w:ind w:left="13" w:right="8"/>
              <w:rPr>
                <w:sz w:val="24"/>
              </w:rPr>
            </w:pPr>
            <w:r>
              <w:rPr>
                <w:spacing w:val="-5"/>
                <w:sz w:val="24"/>
              </w:rPr>
              <w:t>60</w:t>
            </w:r>
          </w:p>
        </w:tc>
        <w:tc>
          <w:tcPr>
            <w:tcW w:w="1114" w:type="dxa"/>
          </w:tcPr>
          <w:p w:rsidR="00244BFA" w:rsidRDefault="00737C89">
            <w:pPr>
              <w:pStyle w:val="TableParagraph"/>
              <w:rPr>
                <w:sz w:val="24"/>
              </w:rPr>
            </w:pPr>
            <w:r>
              <w:rPr>
                <w:spacing w:val="-5"/>
                <w:sz w:val="24"/>
              </w:rPr>
              <w:t>30</w:t>
            </w:r>
          </w:p>
        </w:tc>
      </w:tr>
      <w:tr w:rsidR="00244BFA">
        <w:trPr>
          <w:trHeight w:val="297"/>
        </w:trPr>
        <w:tc>
          <w:tcPr>
            <w:tcW w:w="2689" w:type="dxa"/>
          </w:tcPr>
          <w:p w:rsidR="00244BFA" w:rsidRDefault="00737C89">
            <w:pPr>
              <w:pStyle w:val="TableParagraph"/>
              <w:spacing w:before="6"/>
              <w:ind w:left="7" w:right="7"/>
              <w:rPr>
                <w:sz w:val="24"/>
              </w:rPr>
            </w:pPr>
            <w:r>
              <w:rPr>
                <w:spacing w:val="-5"/>
                <w:sz w:val="24"/>
              </w:rPr>
              <w:t>12</w:t>
            </w:r>
          </w:p>
        </w:tc>
        <w:tc>
          <w:tcPr>
            <w:tcW w:w="1119" w:type="dxa"/>
          </w:tcPr>
          <w:p w:rsidR="00244BFA" w:rsidRDefault="00737C89">
            <w:pPr>
              <w:pStyle w:val="TableParagraph"/>
              <w:spacing w:before="6"/>
              <w:ind w:left="13" w:right="8"/>
              <w:rPr>
                <w:sz w:val="24"/>
              </w:rPr>
            </w:pPr>
            <w:r>
              <w:rPr>
                <w:spacing w:val="-5"/>
                <w:sz w:val="24"/>
              </w:rPr>
              <w:t>70</w:t>
            </w:r>
          </w:p>
        </w:tc>
        <w:tc>
          <w:tcPr>
            <w:tcW w:w="1114" w:type="dxa"/>
          </w:tcPr>
          <w:p w:rsidR="00244BFA" w:rsidRDefault="00737C89">
            <w:pPr>
              <w:pStyle w:val="TableParagraph"/>
              <w:spacing w:before="6"/>
              <w:rPr>
                <w:sz w:val="24"/>
              </w:rPr>
            </w:pPr>
            <w:r>
              <w:rPr>
                <w:spacing w:val="-5"/>
                <w:sz w:val="24"/>
              </w:rPr>
              <w:t>30</w:t>
            </w:r>
          </w:p>
        </w:tc>
      </w:tr>
      <w:tr w:rsidR="00244BFA">
        <w:trPr>
          <w:trHeight w:val="301"/>
        </w:trPr>
        <w:tc>
          <w:tcPr>
            <w:tcW w:w="2689" w:type="dxa"/>
          </w:tcPr>
          <w:p w:rsidR="00244BFA" w:rsidRDefault="00737C89">
            <w:pPr>
              <w:pStyle w:val="TableParagraph"/>
              <w:ind w:left="7" w:right="7"/>
              <w:rPr>
                <w:sz w:val="24"/>
              </w:rPr>
            </w:pPr>
            <w:r>
              <w:rPr>
                <w:spacing w:val="-5"/>
                <w:sz w:val="24"/>
              </w:rPr>
              <w:t>13</w:t>
            </w:r>
          </w:p>
        </w:tc>
        <w:tc>
          <w:tcPr>
            <w:tcW w:w="1119" w:type="dxa"/>
          </w:tcPr>
          <w:p w:rsidR="00244BFA" w:rsidRDefault="00737C89">
            <w:pPr>
              <w:pStyle w:val="TableParagraph"/>
              <w:ind w:left="13" w:right="8"/>
              <w:rPr>
                <w:sz w:val="24"/>
              </w:rPr>
            </w:pPr>
            <w:r>
              <w:rPr>
                <w:spacing w:val="-5"/>
                <w:sz w:val="24"/>
              </w:rPr>
              <w:t>60</w:t>
            </w:r>
          </w:p>
        </w:tc>
        <w:tc>
          <w:tcPr>
            <w:tcW w:w="1114" w:type="dxa"/>
          </w:tcPr>
          <w:p w:rsidR="00244BFA" w:rsidRDefault="00737C89">
            <w:pPr>
              <w:pStyle w:val="TableParagraph"/>
              <w:rPr>
                <w:sz w:val="24"/>
              </w:rPr>
            </w:pPr>
            <w:r>
              <w:rPr>
                <w:spacing w:val="-5"/>
                <w:sz w:val="24"/>
              </w:rPr>
              <w:t>20</w:t>
            </w:r>
          </w:p>
        </w:tc>
      </w:tr>
      <w:tr w:rsidR="00244BFA">
        <w:trPr>
          <w:trHeight w:val="302"/>
        </w:trPr>
        <w:tc>
          <w:tcPr>
            <w:tcW w:w="2689" w:type="dxa"/>
          </w:tcPr>
          <w:p w:rsidR="00244BFA" w:rsidRDefault="00737C89">
            <w:pPr>
              <w:pStyle w:val="TableParagraph"/>
              <w:ind w:left="7" w:right="7"/>
              <w:rPr>
                <w:sz w:val="24"/>
              </w:rPr>
            </w:pPr>
            <w:r>
              <w:rPr>
                <w:spacing w:val="-5"/>
                <w:sz w:val="24"/>
              </w:rPr>
              <w:t>14</w:t>
            </w:r>
          </w:p>
        </w:tc>
        <w:tc>
          <w:tcPr>
            <w:tcW w:w="1119" w:type="dxa"/>
          </w:tcPr>
          <w:p w:rsidR="00244BFA" w:rsidRDefault="00737C89">
            <w:pPr>
              <w:pStyle w:val="TableParagraph"/>
              <w:ind w:left="13" w:right="8"/>
              <w:rPr>
                <w:sz w:val="24"/>
              </w:rPr>
            </w:pPr>
            <w:r>
              <w:rPr>
                <w:spacing w:val="-5"/>
                <w:sz w:val="24"/>
              </w:rPr>
              <w:t>40</w:t>
            </w:r>
          </w:p>
        </w:tc>
        <w:tc>
          <w:tcPr>
            <w:tcW w:w="1114" w:type="dxa"/>
          </w:tcPr>
          <w:p w:rsidR="00244BFA" w:rsidRDefault="00737C89">
            <w:pPr>
              <w:pStyle w:val="TableParagraph"/>
              <w:rPr>
                <w:sz w:val="24"/>
              </w:rPr>
            </w:pPr>
            <w:r>
              <w:rPr>
                <w:spacing w:val="-5"/>
                <w:sz w:val="24"/>
              </w:rPr>
              <w:t>30</w:t>
            </w:r>
          </w:p>
        </w:tc>
      </w:tr>
      <w:tr w:rsidR="00244BFA">
        <w:trPr>
          <w:trHeight w:val="297"/>
        </w:trPr>
        <w:tc>
          <w:tcPr>
            <w:tcW w:w="2689" w:type="dxa"/>
          </w:tcPr>
          <w:p w:rsidR="00244BFA" w:rsidRDefault="00737C89">
            <w:pPr>
              <w:pStyle w:val="TableParagraph"/>
              <w:spacing w:before="6"/>
              <w:ind w:left="7" w:right="7"/>
              <w:rPr>
                <w:sz w:val="24"/>
              </w:rPr>
            </w:pPr>
            <w:r>
              <w:rPr>
                <w:spacing w:val="-5"/>
                <w:sz w:val="24"/>
              </w:rPr>
              <w:t>15</w:t>
            </w:r>
          </w:p>
        </w:tc>
        <w:tc>
          <w:tcPr>
            <w:tcW w:w="1119" w:type="dxa"/>
          </w:tcPr>
          <w:p w:rsidR="00244BFA" w:rsidRDefault="00737C89">
            <w:pPr>
              <w:pStyle w:val="TableParagraph"/>
              <w:spacing w:before="6"/>
              <w:ind w:left="13" w:right="8"/>
              <w:rPr>
                <w:sz w:val="24"/>
              </w:rPr>
            </w:pPr>
            <w:r>
              <w:rPr>
                <w:spacing w:val="-5"/>
                <w:sz w:val="24"/>
              </w:rPr>
              <w:t>40</w:t>
            </w:r>
          </w:p>
        </w:tc>
        <w:tc>
          <w:tcPr>
            <w:tcW w:w="1114" w:type="dxa"/>
          </w:tcPr>
          <w:p w:rsidR="00244BFA" w:rsidRDefault="00737C89">
            <w:pPr>
              <w:pStyle w:val="TableParagraph"/>
              <w:spacing w:before="6"/>
              <w:rPr>
                <w:sz w:val="24"/>
              </w:rPr>
            </w:pPr>
            <w:r>
              <w:rPr>
                <w:spacing w:val="-5"/>
                <w:sz w:val="24"/>
              </w:rPr>
              <w:t>20</w:t>
            </w:r>
          </w:p>
        </w:tc>
      </w:tr>
      <w:tr w:rsidR="00244BFA">
        <w:trPr>
          <w:trHeight w:val="302"/>
        </w:trPr>
        <w:tc>
          <w:tcPr>
            <w:tcW w:w="2689" w:type="dxa"/>
          </w:tcPr>
          <w:p w:rsidR="00244BFA" w:rsidRDefault="00737C89">
            <w:pPr>
              <w:pStyle w:val="TableParagraph"/>
              <w:ind w:left="7" w:right="7"/>
              <w:rPr>
                <w:sz w:val="24"/>
              </w:rPr>
            </w:pPr>
            <w:r>
              <w:rPr>
                <w:spacing w:val="-5"/>
                <w:sz w:val="24"/>
              </w:rPr>
              <w:t>16</w:t>
            </w:r>
          </w:p>
        </w:tc>
        <w:tc>
          <w:tcPr>
            <w:tcW w:w="1119" w:type="dxa"/>
          </w:tcPr>
          <w:p w:rsidR="00244BFA" w:rsidRDefault="00737C89">
            <w:pPr>
              <w:pStyle w:val="TableParagraph"/>
              <w:ind w:left="13" w:right="8"/>
              <w:rPr>
                <w:sz w:val="24"/>
              </w:rPr>
            </w:pPr>
            <w:r>
              <w:rPr>
                <w:spacing w:val="-5"/>
                <w:sz w:val="24"/>
              </w:rPr>
              <w:t>40</w:t>
            </w:r>
          </w:p>
        </w:tc>
        <w:tc>
          <w:tcPr>
            <w:tcW w:w="1114" w:type="dxa"/>
          </w:tcPr>
          <w:p w:rsidR="00244BFA" w:rsidRDefault="00737C89">
            <w:pPr>
              <w:pStyle w:val="TableParagraph"/>
              <w:rPr>
                <w:sz w:val="24"/>
              </w:rPr>
            </w:pPr>
            <w:r>
              <w:rPr>
                <w:spacing w:val="-5"/>
                <w:sz w:val="24"/>
              </w:rPr>
              <w:t>20</w:t>
            </w:r>
          </w:p>
        </w:tc>
      </w:tr>
    </w:tbl>
    <w:p w:rsidR="00244BFA" w:rsidRDefault="00244BFA">
      <w:pPr>
        <w:pStyle w:val="TableParagraph"/>
        <w:rPr>
          <w:sz w:val="24"/>
        </w:rPr>
        <w:sectPr w:rsidR="00244BFA">
          <w:pgSz w:w="11910" w:h="16840"/>
          <w:pgMar w:top="2000" w:right="1417" w:bottom="280" w:left="1700" w:header="1179" w:footer="0" w:gutter="0"/>
          <w:cols w:space="720"/>
        </w:sectPr>
      </w:pPr>
    </w:p>
    <w:p w:rsidR="00244BFA" w:rsidRDefault="00244BFA">
      <w:pPr>
        <w:pStyle w:val="BodyText"/>
        <w:spacing w:before="25"/>
        <w:rPr>
          <w:b/>
          <w:sz w:val="20"/>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9"/>
        <w:gridCol w:w="1119"/>
        <w:gridCol w:w="1114"/>
      </w:tblGrid>
      <w:tr w:rsidR="00244BFA">
        <w:trPr>
          <w:trHeight w:val="302"/>
        </w:trPr>
        <w:tc>
          <w:tcPr>
            <w:tcW w:w="2689" w:type="dxa"/>
          </w:tcPr>
          <w:p w:rsidR="00244BFA" w:rsidRDefault="00737C89">
            <w:pPr>
              <w:pStyle w:val="TableParagraph"/>
              <w:ind w:left="7" w:right="7"/>
              <w:rPr>
                <w:sz w:val="24"/>
              </w:rPr>
            </w:pPr>
            <w:r>
              <w:rPr>
                <w:spacing w:val="-5"/>
                <w:sz w:val="24"/>
              </w:rPr>
              <w:t>17</w:t>
            </w:r>
          </w:p>
        </w:tc>
        <w:tc>
          <w:tcPr>
            <w:tcW w:w="1119" w:type="dxa"/>
          </w:tcPr>
          <w:p w:rsidR="00244BFA" w:rsidRDefault="00737C89">
            <w:pPr>
              <w:pStyle w:val="TableParagraph"/>
              <w:ind w:left="13" w:right="8"/>
              <w:rPr>
                <w:sz w:val="24"/>
              </w:rPr>
            </w:pPr>
            <w:r>
              <w:rPr>
                <w:spacing w:val="-5"/>
                <w:sz w:val="24"/>
              </w:rPr>
              <w:t>40</w:t>
            </w:r>
          </w:p>
        </w:tc>
        <w:tc>
          <w:tcPr>
            <w:tcW w:w="1114" w:type="dxa"/>
          </w:tcPr>
          <w:p w:rsidR="00244BFA" w:rsidRDefault="00737C89">
            <w:pPr>
              <w:pStyle w:val="TableParagraph"/>
              <w:ind w:right="4"/>
              <w:rPr>
                <w:sz w:val="24"/>
              </w:rPr>
            </w:pPr>
            <w:r>
              <w:rPr>
                <w:spacing w:val="-10"/>
                <w:sz w:val="24"/>
              </w:rPr>
              <w:t>0</w:t>
            </w:r>
          </w:p>
        </w:tc>
      </w:tr>
      <w:tr w:rsidR="00244BFA">
        <w:trPr>
          <w:trHeight w:val="302"/>
        </w:trPr>
        <w:tc>
          <w:tcPr>
            <w:tcW w:w="2689" w:type="dxa"/>
          </w:tcPr>
          <w:p w:rsidR="00244BFA" w:rsidRDefault="00737C89">
            <w:pPr>
              <w:pStyle w:val="TableParagraph"/>
              <w:ind w:left="7" w:right="7"/>
              <w:rPr>
                <w:sz w:val="24"/>
              </w:rPr>
            </w:pPr>
            <w:r>
              <w:rPr>
                <w:spacing w:val="-5"/>
                <w:sz w:val="24"/>
              </w:rPr>
              <w:t>18</w:t>
            </w:r>
          </w:p>
        </w:tc>
        <w:tc>
          <w:tcPr>
            <w:tcW w:w="1119" w:type="dxa"/>
          </w:tcPr>
          <w:p w:rsidR="00244BFA" w:rsidRDefault="00244BFA">
            <w:pPr>
              <w:pStyle w:val="TableParagraph"/>
              <w:spacing w:before="0" w:line="240" w:lineRule="auto"/>
              <w:ind w:left="0"/>
              <w:jc w:val="left"/>
            </w:pPr>
          </w:p>
        </w:tc>
        <w:tc>
          <w:tcPr>
            <w:tcW w:w="1114" w:type="dxa"/>
          </w:tcPr>
          <w:p w:rsidR="00244BFA" w:rsidRDefault="00737C89">
            <w:pPr>
              <w:pStyle w:val="TableParagraph"/>
              <w:rPr>
                <w:sz w:val="24"/>
              </w:rPr>
            </w:pPr>
            <w:r>
              <w:rPr>
                <w:spacing w:val="-5"/>
                <w:sz w:val="24"/>
              </w:rPr>
              <w:t>20</w:t>
            </w:r>
          </w:p>
        </w:tc>
      </w:tr>
      <w:tr w:rsidR="00244BFA">
        <w:trPr>
          <w:trHeight w:val="297"/>
        </w:trPr>
        <w:tc>
          <w:tcPr>
            <w:tcW w:w="2689" w:type="dxa"/>
            <w:shd w:val="clear" w:color="auto" w:fill="C5DFB3"/>
          </w:tcPr>
          <w:p w:rsidR="00244BFA" w:rsidRDefault="00737C89">
            <w:pPr>
              <w:pStyle w:val="TableParagraph"/>
              <w:spacing w:before="6"/>
              <w:ind w:left="7" w:right="6"/>
              <w:rPr>
                <w:sz w:val="24"/>
              </w:rPr>
            </w:pPr>
            <w:r>
              <w:rPr>
                <w:sz w:val="24"/>
              </w:rPr>
              <w:t>JumlahSiswa</w:t>
            </w:r>
            <w:r>
              <w:rPr>
                <w:spacing w:val="-5"/>
                <w:sz w:val="24"/>
              </w:rPr>
              <w:t>(N)</w:t>
            </w:r>
          </w:p>
        </w:tc>
        <w:tc>
          <w:tcPr>
            <w:tcW w:w="1119" w:type="dxa"/>
            <w:shd w:val="clear" w:color="auto" w:fill="C5DFB3"/>
          </w:tcPr>
          <w:p w:rsidR="00244BFA" w:rsidRDefault="00737C89">
            <w:pPr>
              <w:pStyle w:val="TableParagraph"/>
              <w:spacing w:before="6"/>
              <w:ind w:left="13" w:right="8"/>
              <w:rPr>
                <w:sz w:val="24"/>
              </w:rPr>
            </w:pPr>
            <w:r>
              <w:rPr>
                <w:spacing w:val="-5"/>
                <w:sz w:val="24"/>
              </w:rPr>
              <w:t>17</w:t>
            </w:r>
          </w:p>
        </w:tc>
        <w:tc>
          <w:tcPr>
            <w:tcW w:w="1114" w:type="dxa"/>
            <w:shd w:val="clear" w:color="auto" w:fill="C5DFB3"/>
          </w:tcPr>
          <w:p w:rsidR="00244BFA" w:rsidRDefault="00737C89">
            <w:pPr>
              <w:pStyle w:val="TableParagraph"/>
              <w:spacing w:before="6"/>
              <w:rPr>
                <w:sz w:val="24"/>
              </w:rPr>
            </w:pPr>
            <w:r>
              <w:rPr>
                <w:spacing w:val="-5"/>
                <w:sz w:val="24"/>
              </w:rPr>
              <w:t>18</w:t>
            </w:r>
          </w:p>
        </w:tc>
      </w:tr>
      <w:tr w:rsidR="00244BFA">
        <w:trPr>
          <w:trHeight w:val="301"/>
        </w:trPr>
        <w:tc>
          <w:tcPr>
            <w:tcW w:w="2689" w:type="dxa"/>
            <w:shd w:val="clear" w:color="auto" w:fill="C5DFB3"/>
          </w:tcPr>
          <w:p w:rsidR="00244BFA" w:rsidRDefault="00737C89">
            <w:pPr>
              <w:pStyle w:val="TableParagraph"/>
              <w:ind w:left="7"/>
              <w:rPr>
                <w:sz w:val="24"/>
              </w:rPr>
            </w:pPr>
            <w:r>
              <w:rPr>
                <w:sz w:val="24"/>
              </w:rPr>
              <w:t>TotalNilai</w:t>
            </w:r>
            <w:r>
              <w:rPr>
                <w:spacing w:val="-5"/>
                <w:sz w:val="24"/>
              </w:rPr>
              <w:t>(∑)</w:t>
            </w:r>
          </w:p>
        </w:tc>
        <w:tc>
          <w:tcPr>
            <w:tcW w:w="1119" w:type="dxa"/>
            <w:shd w:val="clear" w:color="auto" w:fill="C5DFB3"/>
          </w:tcPr>
          <w:p w:rsidR="00244BFA" w:rsidRDefault="00737C89">
            <w:pPr>
              <w:pStyle w:val="TableParagraph"/>
              <w:spacing w:before="20" w:line="261" w:lineRule="exact"/>
              <w:ind w:left="13" w:right="13"/>
              <w:rPr>
                <w:sz w:val="24"/>
              </w:rPr>
            </w:pPr>
            <w:r>
              <w:rPr>
                <w:spacing w:val="-5"/>
                <w:sz w:val="24"/>
              </w:rPr>
              <w:t>830</w:t>
            </w:r>
          </w:p>
        </w:tc>
        <w:tc>
          <w:tcPr>
            <w:tcW w:w="1114" w:type="dxa"/>
            <w:shd w:val="clear" w:color="auto" w:fill="C5DFB3"/>
          </w:tcPr>
          <w:p w:rsidR="00244BFA" w:rsidRDefault="00737C89">
            <w:pPr>
              <w:pStyle w:val="TableParagraph"/>
              <w:spacing w:before="20" w:line="261" w:lineRule="exact"/>
              <w:ind w:right="4"/>
              <w:rPr>
                <w:sz w:val="24"/>
              </w:rPr>
            </w:pPr>
            <w:r>
              <w:rPr>
                <w:spacing w:val="-5"/>
                <w:sz w:val="24"/>
              </w:rPr>
              <w:t>430</w:t>
            </w:r>
          </w:p>
        </w:tc>
      </w:tr>
      <w:tr w:rsidR="00244BFA">
        <w:trPr>
          <w:trHeight w:val="297"/>
        </w:trPr>
        <w:tc>
          <w:tcPr>
            <w:tcW w:w="2689" w:type="dxa"/>
            <w:shd w:val="clear" w:color="auto" w:fill="C5DFB3"/>
          </w:tcPr>
          <w:p w:rsidR="00244BFA" w:rsidRDefault="00737C89">
            <w:pPr>
              <w:pStyle w:val="TableParagraph"/>
              <w:spacing w:before="6"/>
              <w:ind w:left="7" w:right="4"/>
              <w:rPr>
                <w:sz w:val="24"/>
              </w:rPr>
            </w:pPr>
            <w:r>
              <w:rPr>
                <w:sz w:val="24"/>
              </w:rPr>
              <w:t xml:space="preserve">Rata-rata(̅ </w:t>
            </w:r>
            <w:r>
              <w:rPr>
                <w:spacing w:val="-10"/>
                <w:sz w:val="24"/>
              </w:rPr>
              <w:t>)</w:t>
            </w:r>
          </w:p>
        </w:tc>
        <w:tc>
          <w:tcPr>
            <w:tcW w:w="1119" w:type="dxa"/>
            <w:shd w:val="clear" w:color="auto" w:fill="C5DFB3"/>
          </w:tcPr>
          <w:p w:rsidR="00244BFA" w:rsidRDefault="00737C89">
            <w:pPr>
              <w:pStyle w:val="TableParagraph"/>
              <w:spacing w:before="20" w:line="257" w:lineRule="exact"/>
              <w:ind w:left="13" w:right="10"/>
              <w:rPr>
                <w:sz w:val="24"/>
              </w:rPr>
            </w:pPr>
            <w:r>
              <w:rPr>
                <w:spacing w:val="-4"/>
                <w:sz w:val="24"/>
              </w:rPr>
              <w:t>48,8</w:t>
            </w:r>
          </w:p>
        </w:tc>
        <w:tc>
          <w:tcPr>
            <w:tcW w:w="1114" w:type="dxa"/>
            <w:shd w:val="clear" w:color="auto" w:fill="C5DFB3"/>
          </w:tcPr>
          <w:p w:rsidR="00244BFA" w:rsidRDefault="00737C89">
            <w:pPr>
              <w:pStyle w:val="TableParagraph"/>
              <w:spacing w:before="20" w:line="257" w:lineRule="exact"/>
              <w:rPr>
                <w:sz w:val="24"/>
              </w:rPr>
            </w:pPr>
            <w:r>
              <w:rPr>
                <w:spacing w:val="-4"/>
                <w:sz w:val="24"/>
              </w:rPr>
              <w:t>23,8</w:t>
            </w:r>
          </w:p>
        </w:tc>
      </w:tr>
      <w:tr w:rsidR="00244BFA">
        <w:trPr>
          <w:trHeight w:val="301"/>
        </w:trPr>
        <w:tc>
          <w:tcPr>
            <w:tcW w:w="2689" w:type="dxa"/>
            <w:shd w:val="clear" w:color="auto" w:fill="C5DFB3"/>
          </w:tcPr>
          <w:p w:rsidR="00244BFA" w:rsidRDefault="00737C89">
            <w:pPr>
              <w:pStyle w:val="TableParagraph"/>
              <w:ind w:left="7" w:right="2"/>
              <w:rPr>
                <w:sz w:val="24"/>
              </w:rPr>
            </w:pPr>
            <w:r>
              <w:rPr>
                <w:sz w:val="24"/>
              </w:rPr>
              <w:t>Std.DevSampel</w:t>
            </w:r>
            <w:r>
              <w:rPr>
                <w:spacing w:val="-5"/>
                <w:sz w:val="24"/>
              </w:rPr>
              <w:t>(s)</w:t>
            </w:r>
          </w:p>
        </w:tc>
        <w:tc>
          <w:tcPr>
            <w:tcW w:w="1119" w:type="dxa"/>
            <w:shd w:val="clear" w:color="auto" w:fill="C5DFB3"/>
          </w:tcPr>
          <w:p w:rsidR="00244BFA" w:rsidRDefault="00737C89">
            <w:pPr>
              <w:pStyle w:val="TableParagraph"/>
              <w:spacing w:before="25" w:line="257" w:lineRule="exact"/>
              <w:ind w:left="13" w:right="10"/>
              <w:rPr>
                <w:sz w:val="24"/>
              </w:rPr>
            </w:pPr>
            <w:r>
              <w:rPr>
                <w:spacing w:val="-4"/>
                <w:sz w:val="24"/>
              </w:rPr>
              <w:t>11,6</w:t>
            </w:r>
          </w:p>
        </w:tc>
        <w:tc>
          <w:tcPr>
            <w:tcW w:w="1114" w:type="dxa"/>
            <w:shd w:val="clear" w:color="auto" w:fill="C5DFB3"/>
          </w:tcPr>
          <w:p w:rsidR="00244BFA" w:rsidRDefault="00737C89">
            <w:pPr>
              <w:pStyle w:val="TableParagraph"/>
              <w:spacing w:before="25" w:line="257" w:lineRule="exact"/>
              <w:rPr>
                <w:sz w:val="24"/>
              </w:rPr>
            </w:pPr>
            <w:r>
              <w:rPr>
                <w:spacing w:val="-4"/>
                <w:sz w:val="24"/>
              </w:rPr>
              <w:t>10,3</w:t>
            </w:r>
          </w:p>
        </w:tc>
      </w:tr>
      <w:tr w:rsidR="00244BFA">
        <w:trPr>
          <w:trHeight w:val="302"/>
        </w:trPr>
        <w:tc>
          <w:tcPr>
            <w:tcW w:w="2689" w:type="dxa"/>
            <w:shd w:val="clear" w:color="auto" w:fill="C5DFB3"/>
          </w:tcPr>
          <w:p w:rsidR="00244BFA" w:rsidRDefault="00737C89">
            <w:pPr>
              <w:pStyle w:val="TableParagraph"/>
              <w:ind w:left="7" w:right="2"/>
              <w:rPr>
                <w:sz w:val="24"/>
              </w:rPr>
            </w:pPr>
            <w:r>
              <w:rPr>
                <w:sz w:val="24"/>
              </w:rPr>
              <w:t>Minimum</w:t>
            </w:r>
            <w:r>
              <w:rPr>
                <w:spacing w:val="-2"/>
                <w:sz w:val="24"/>
              </w:rPr>
              <w:t>(Min)</w:t>
            </w:r>
          </w:p>
        </w:tc>
        <w:tc>
          <w:tcPr>
            <w:tcW w:w="1119" w:type="dxa"/>
            <w:shd w:val="clear" w:color="auto" w:fill="C5DFB3"/>
          </w:tcPr>
          <w:p w:rsidR="00244BFA" w:rsidRDefault="00737C89">
            <w:pPr>
              <w:pStyle w:val="TableParagraph"/>
              <w:spacing w:before="20" w:line="262" w:lineRule="exact"/>
              <w:ind w:left="13" w:right="8"/>
              <w:rPr>
                <w:sz w:val="24"/>
              </w:rPr>
            </w:pPr>
            <w:r>
              <w:rPr>
                <w:spacing w:val="-5"/>
                <w:sz w:val="24"/>
              </w:rPr>
              <w:t>40</w:t>
            </w:r>
          </w:p>
        </w:tc>
        <w:tc>
          <w:tcPr>
            <w:tcW w:w="1114" w:type="dxa"/>
            <w:shd w:val="clear" w:color="auto" w:fill="C5DFB3"/>
          </w:tcPr>
          <w:p w:rsidR="00244BFA" w:rsidRDefault="00737C89">
            <w:pPr>
              <w:pStyle w:val="TableParagraph"/>
              <w:spacing w:before="20" w:line="262" w:lineRule="exact"/>
              <w:ind w:right="4"/>
              <w:rPr>
                <w:sz w:val="24"/>
              </w:rPr>
            </w:pPr>
            <w:r>
              <w:rPr>
                <w:spacing w:val="-10"/>
                <w:sz w:val="24"/>
              </w:rPr>
              <w:t>0</w:t>
            </w:r>
          </w:p>
        </w:tc>
      </w:tr>
      <w:tr w:rsidR="00244BFA">
        <w:trPr>
          <w:trHeight w:val="297"/>
        </w:trPr>
        <w:tc>
          <w:tcPr>
            <w:tcW w:w="2689" w:type="dxa"/>
            <w:shd w:val="clear" w:color="auto" w:fill="C5DFB3"/>
          </w:tcPr>
          <w:p w:rsidR="00244BFA" w:rsidRDefault="00737C89">
            <w:pPr>
              <w:pStyle w:val="TableParagraph"/>
              <w:spacing w:before="6"/>
              <w:ind w:left="7" w:right="5"/>
              <w:rPr>
                <w:sz w:val="24"/>
              </w:rPr>
            </w:pPr>
            <w:r>
              <w:rPr>
                <w:sz w:val="24"/>
              </w:rPr>
              <w:t>Maksimum</w:t>
            </w:r>
            <w:r>
              <w:rPr>
                <w:spacing w:val="-2"/>
                <w:sz w:val="24"/>
              </w:rPr>
              <w:t>(Max)</w:t>
            </w:r>
          </w:p>
        </w:tc>
        <w:tc>
          <w:tcPr>
            <w:tcW w:w="1119" w:type="dxa"/>
            <w:shd w:val="clear" w:color="auto" w:fill="C5DFB3"/>
          </w:tcPr>
          <w:p w:rsidR="00244BFA" w:rsidRDefault="00737C89">
            <w:pPr>
              <w:pStyle w:val="TableParagraph"/>
              <w:spacing w:before="20" w:line="257" w:lineRule="exact"/>
              <w:ind w:left="13" w:right="8"/>
              <w:rPr>
                <w:sz w:val="24"/>
              </w:rPr>
            </w:pPr>
            <w:r>
              <w:rPr>
                <w:spacing w:val="-5"/>
                <w:sz w:val="24"/>
              </w:rPr>
              <w:t>70</w:t>
            </w:r>
          </w:p>
        </w:tc>
        <w:tc>
          <w:tcPr>
            <w:tcW w:w="1114" w:type="dxa"/>
            <w:shd w:val="clear" w:color="auto" w:fill="C5DFB3"/>
          </w:tcPr>
          <w:p w:rsidR="00244BFA" w:rsidRDefault="00737C89">
            <w:pPr>
              <w:pStyle w:val="TableParagraph"/>
              <w:spacing w:before="20" w:line="257" w:lineRule="exact"/>
              <w:rPr>
                <w:sz w:val="24"/>
              </w:rPr>
            </w:pPr>
            <w:r>
              <w:rPr>
                <w:spacing w:val="-5"/>
                <w:sz w:val="24"/>
              </w:rPr>
              <w:t>40</w:t>
            </w:r>
          </w:p>
        </w:tc>
      </w:tr>
    </w:tbl>
    <w:p w:rsidR="00244BFA" w:rsidRDefault="00244BFA">
      <w:pPr>
        <w:pStyle w:val="BodyText"/>
        <w:rPr>
          <w:b/>
        </w:rPr>
      </w:pPr>
    </w:p>
    <w:p w:rsidR="00244BFA" w:rsidRDefault="00244BFA">
      <w:pPr>
        <w:pStyle w:val="BodyText"/>
        <w:spacing w:before="4"/>
        <w:rPr>
          <w:b/>
        </w:rPr>
      </w:pPr>
    </w:p>
    <w:p w:rsidR="00244BFA" w:rsidRDefault="00737C89">
      <w:pPr>
        <w:pStyle w:val="BodyText"/>
        <w:spacing w:line="480" w:lineRule="auto"/>
        <w:ind w:left="566" w:right="281" w:firstLine="720"/>
        <w:jc w:val="both"/>
      </w:pPr>
      <w:r>
        <w:t>Berdasarkandatadiatas,dapatdilihatbahwasebelumperlakuandiberikan, rata-rata nilai kelas eksperimen (X1) adalah 48,8, sedangkan kelas kontrol (X2) adalah23,8.Halinimenunjukkanbahwapengetahuanawalsiswa</w:t>
      </w:r>
      <w:r>
        <w:t>kelaseksperimen secaraumumlebihtinggidibandingkandengankelaskontrol.Namun,nilaistandar deviasiyangrelatifmendekatisatusamalain(X1=11,6;X2=10,3)menunjukkan bahwa sebaran nilai pada kedua kelas cukup homogen, meskipun terdapat perbedaan dalam capaian rata-ra</w:t>
      </w:r>
      <w:r>
        <w:t>ta.</w:t>
      </w:r>
    </w:p>
    <w:p w:rsidR="00244BFA" w:rsidRDefault="00737C89">
      <w:pPr>
        <w:pStyle w:val="Heading1"/>
        <w:numPr>
          <w:ilvl w:val="0"/>
          <w:numId w:val="3"/>
        </w:numPr>
        <w:tabs>
          <w:tab w:val="left" w:pos="810"/>
        </w:tabs>
        <w:spacing w:before="2"/>
        <w:ind w:hanging="244"/>
        <w:jc w:val="both"/>
      </w:pPr>
      <w:r>
        <w:t>DataHasil</w:t>
      </w:r>
      <w:r>
        <w:rPr>
          <w:spacing w:val="-2"/>
        </w:rPr>
        <w:t>Posttest</w:t>
      </w:r>
    </w:p>
    <w:p w:rsidR="00244BFA" w:rsidRDefault="00244BFA">
      <w:pPr>
        <w:pStyle w:val="BodyText"/>
        <w:rPr>
          <w:b/>
        </w:rPr>
      </w:pPr>
    </w:p>
    <w:p w:rsidR="00244BFA" w:rsidRDefault="00737C89">
      <w:pPr>
        <w:pStyle w:val="BodyText"/>
        <w:spacing w:line="480" w:lineRule="auto"/>
        <w:ind w:left="566" w:right="283" w:firstLine="720"/>
        <w:jc w:val="both"/>
      </w:pPr>
      <w:r>
        <w:t>Posttest dilakukan setelah proses pembelajaran dengan pendekatan RME diberikan kepada kelas eksperimen. Tujuannya adalah untuk melihat perubahan atau peningkatan hasil belajar dan minat siswa. Data posttest juga disajikan dalam bentu</w:t>
      </w:r>
      <w:r>
        <w:t>k tabel, disertai analisis deskriptif seperti pada pretest.</w:t>
      </w:r>
    </w:p>
    <w:p w:rsidR="00244BFA" w:rsidRDefault="00244BFA">
      <w:pPr>
        <w:pStyle w:val="BodyText"/>
        <w:spacing w:line="480" w:lineRule="auto"/>
        <w:jc w:val="both"/>
        <w:sectPr w:rsidR="00244BFA">
          <w:pgSz w:w="11910" w:h="16840"/>
          <w:pgMar w:top="2000" w:right="1417" w:bottom="280" w:left="1700" w:header="1179" w:footer="0" w:gutter="0"/>
          <w:cols w:space="720"/>
        </w:sectPr>
      </w:pPr>
    </w:p>
    <w:p w:rsidR="00244BFA" w:rsidRDefault="00737C89">
      <w:pPr>
        <w:pStyle w:val="Heading1"/>
        <w:spacing w:before="257"/>
        <w:ind w:left="286"/>
        <w:jc w:val="center"/>
      </w:pPr>
      <w:r>
        <w:lastRenderedPageBreak/>
        <w:t>Tabel4.5 Data Hasil</w:t>
      </w:r>
      <w:r>
        <w:rPr>
          <w:spacing w:val="-2"/>
        </w:rPr>
        <w:t xml:space="preserve"> Posttest</w:t>
      </w:r>
    </w:p>
    <w:p w:rsidR="00244BFA" w:rsidRDefault="00244BFA">
      <w:pPr>
        <w:pStyle w:val="BodyText"/>
        <w:spacing w:before="45"/>
        <w:rPr>
          <w:b/>
          <w:sz w:val="20"/>
        </w:rPr>
      </w:pPr>
    </w:p>
    <w:tbl>
      <w:tblPr>
        <w:tblW w:w="0" w:type="auto"/>
        <w:tblInd w:w="2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06"/>
        <w:gridCol w:w="1119"/>
        <w:gridCol w:w="1114"/>
      </w:tblGrid>
      <w:tr w:rsidR="00244BFA">
        <w:trPr>
          <w:trHeight w:val="302"/>
        </w:trPr>
        <w:tc>
          <w:tcPr>
            <w:tcW w:w="2406" w:type="dxa"/>
            <w:vMerge w:val="restart"/>
            <w:shd w:val="clear" w:color="auto" w:fill="C5DFB3"/>
          </w:tcPr>
          <w:p w:rsidR="00244BFA" w:rsidRDefault="00737C89">
            <w:pPr>
              <w:pStyle w:val="TableParagraph"/>
              <w:spacing w:before="164" w:line="240" w:lineRule="auto"/>
              <w:ind w:left="17" w:right="8"/>
              <w:rPr>
                <w:b/>
                <w:sz w:val="24"/>
              </w:rPr>
            </w:pPr>
            <w:r>
              <w:rPr>
                <w:b/>
                <w:spacing w:val="-5"/>
                <w:sz w:val="24"/>
              </w:rPr>
              <w:t>No</w:t>
            </w:r>
          </w:p>
        </w:tc>
        <w:tc>
          <w:tcPr>
            <w:tcW w:w="2233" w:type="dxa"/>
            <w:gridSpan w:val="2"/>
            <w:shd w:val="clear" w:color="auto" w:fill="C5DFB3"/>
          </w:tcPr>
          <w:p w:rsidR="00244BFA" w:rsidRDefault="00737C89">
            <w:pPr>
              <w:pStyle w:val="TableParagraph"/>
              <w:ind w:left="715"/>
              <w:jc w:val="left"/>
              <w:rPr>
                <w:b/>
                <w:sz w:val="24"/>
              </w:rPr>
            </w:pPr>
            <w:r>
              <w:rPr>
                <w:b/>
                <w:spacing w:val="-2"/>
                <w:sz w:val="24"/>
              </w:rPr>
              <w:t>Posttest</w:t>
            </w:r>
          </w:p>
        </w:tc>
      </w:tr>
      <w:tr w:rsidR="00244BFA">
        <w:trPr>
          <w:trHeight w:val="302"/>
        </w:trPr>
        <w:tc>
          <w:tcPr>
            <w:tcW w:w="2406" w:type="dxa"/>
            <w:vMerge/>
            <w:tcBorders>
              <w:top w:val="nil"/>
            </w:tcBorders>
            <w:shd w:val="clear" w:color="auto" w:fill="C5DFB3"/>
          </w:tcPr>
          <w:p w:rsidR="00244BFA" w:rsidRDefault="00244BFA">
            <w:pPr>
              <w:rPr>
                <w:sz w:val="2"/>
                <w:szCs w:val="2"/>
              </w:rPr>
            </w:pPr>
          </w:p>
        </w:tc>
        <w:tc>
          <w:tcPr>
            <w:tcW w:w="1119" w:type="dxa"/>
            <w:shd w:val="clear" w:color="auto" w:fill="C5DFB3"/>
          </w:tcPr>
          <w:p w:rsidR="00244BFA" w:rsidRDefault="00737C89">
            <w:pPr>
              <w:pStyle w:val="TableParagraph"/>
              <w:ind w:left="13" w:right="5"/>
              <w:rPr>
                <w:b/>
                <w:sz w:val="24"/>
              </w:rPr>
            </w:pPr>
            <w:r>
              <w:rPr>
                <w:b/>
                <w:spacing w:val="-5"/>
                <w:sz w:val="24"/>
              </w:rPr>
              <w:t>X1</w:t>
            </w:r>
          </w:p>
        </w:tc>
        <w:tc>
          <w:tcPr>
            <w:tcW w:w="1114" w:type="dxa"/>
            <w:shd w:val="clear" w:color="auto" w:fill="C5DFB3"/>
          </w:tcPr>
          <w:p w:rsidR="00244BFA" w:rsidRDefault="00737C89">
            <w:pPr>
              <w:pStyle w:val="TableParagraph"/>
              <w:ind w:right="5"/>
              <w:rPr>
                <w:b/>
                <w:sz w:val="24"/>
              </w:rPr>
            </w:pPr>
            <w:r>
              <w:rPr>
                <w:b/>
                <w:spacing w:val="-5"/>
                <w:sz w:val="24"/>
              </w:rPr>
              <w:t>X2</w:t>
            </w:r>
          </w:p>
        </w:tc>
      </w:tr>
      <w:tr w:rsidR="00244BFA">
        <w:trPr>
          <w:trHeight w:val="297"/>
        </w:trPr>
        <w:tc>
          <w:tcPr>
            <w:tcW w:w="2406" w:type="dxa"/>
          </w:tcPr>
          <w:p w:rsidR="00244BFA" w:rsidRDefault="00737C89">
            <w:pPr>
              <w:pStyle w:val="TableParagraph"/>
              <w:spacing w:before="6"/>
              <w:ind w:left="17" w:right="8"/>
              <w:rPr>
                <w:sz w:val="24"/>
              </w:rPr>
            </w:pPr>
            <w:r>
              <w:rPr>
                <w:spacing w:val="-10"/>
                <w:sz w:val="24"/>
              </w:rPr>
              <w:t>1</w:t>
            </w:r>
          </w:p>
        </w:tc>
        <w:tc>
          <w:tcPr>
            <w:tcW w:w="1119" w:type="dxa"/>
          </w:tcPr>
          <w:p w:rsidR="00244BFA" w:rsidRDefault="00737C89">
            <w:pPr>
              <w:pStyle w:val="TableParagraph"/>
              <w:spacing w:before="6"/>
              <w:ind w:left="14" w:right="1"/>
              <w:rPr>
                <w:sz w:val="24"/>
              </w:rPr>
            </w:pPr>
            <w:r>
              <w:rPr>
                <w:spacing w:val="-5"/>
                <w:sz w:val="24"/>
              </w:rPr>
              <w:t>40</w:t>
            </w:r>
          </w:p>
        </w:tc>
        <w:tc>
          <w:tcPr>
            <w:tcW w:w="1114" w:type="dxa"/>
          </w:tcPr>
          <w:p w:rsidR="00244BFA" w:rsidRDefault="00737C89">
            <w:pPr>
              <w:pStyle w:val="TableParagraph"/>
              <w:spacing w:before="6"/>
              <w:rPr>
                <w:sz w:val="24"/>
              </w:rPr>
            </w:pPr>
            <w:r>
              <w:rPr>
                <w:spacing w:val="-5"/>
                <w:sz w:val="24"/>
              </w:rPr>
              <w:t>40</w:t>
            </w:r>
          </w:p>
        </w:tc>
      </w:tr>
      <w:tr w:rsidR="00244BFA">
        <w:trPr>
          <w:trHeight w:val="301"/>
        </w:trPr>
        <w:tc>
          <w:tcPr>
            <w:tcW w:w="2406" w:type="dxa"/>
          </w:tcPr>
          <w:p w:rsidR="00244BFA" w:rsidRDefault="00737C89">
            <w:pPr>
              <w:pStyle w:val="TableParagraph"/>
              <w:ind w:left="17" w:right="8"/>
              <w:rPr>
                <w:sz w:val="24"/>
              </w:rPr>
            </w:pPr>
            <w:r>
              <w:rPr>
                <w:spacing w:val="-10"/>
                <w:sz w:val="24"/>
              </w:rPr>
              <w:t>2</w:t>
            </w:r>
          </w:p>
        </w:tc>
        <w:tc>
          <w:tcPr>
            <w:tcW w:w="1119" w:type="dxa"/>
          </w:tcPr>
          <w:p w:rsidR="00244BFA" w:rsidRDefault="00737C89">
            <w:pPr>
              <w:pStyle w:val="TableParagraph"/>
              <w:ind w:left="13" w:right="5"/>
              <w:rPr>
                <w:sz w:val="24"/>
              </w:rPr>
            </w:pPr>
            <w:r>
              <w:rPr>
                <w:spacing w:val="-5"/>
                <w:sz w:val="24"/>
              </w:rPr>
              <w:t>100</w:t>
            </w:r>
          </w:p>
        </w:tc>
        <w:tc>
          <w:tcPr>
            <w:tcW w:w="1114" w:type="dxa"/>
          </w:tcPr>
          <w:p w:rsidR="00244BFA" w:rsidRDefault="00737C89">
            <w:pPr>
              <w:pStyle w:val="TableParagraph"/>
              <w:rPr>
                <w:sz w:val="24"/>
              </w:rPr>
            </w:pPr>
            <w:r>
              <w:rPr>
                <w:spacing w:val="-5"/>
                <w:sz w:val="24"/>
              </w:rPr>
              <w:t>20</w:t>
            </w:r>
          </w:p>
        </w:tc>
      </w:tr>
      <w:tr w:rsidR="00244BFA">
        <w:trPr>
          <w:trHeight w:val="297"/>
        </w:trPr>
        <w:tc>
          <w:tcPr>
            <w:tcW w:w="2406" w:type="dxa"/>
          </w:tcPr>
          <w:p w:rsidR="00244BFA" w:rsidRDefault="00737C89">
            <w:pPr>
              <w:pStyle w:val="TableParagraph"/>
              <w:spacing w:before="6"/>
              <w:ind w:left="17" w:right="8"/>
              <w:rPr>
                <w:sz w:val="24"/>
              </w:rPr>
            </w:pPr>
            <w:r>
              <w:rPr>
                <w:spacing w:val="-10"/>
                <w:sz w:val="24"/>
              </w:rPr>
              <w:t>3</w:t>
            </w:r>
          </w:p>
        </w:tc>
        <w:tc>
          <w:tcPr>
            <w:tcW w:w="1119" w:type="dxa"/>
          </w:tcPr>
          <w:p w:rsidR="00244BFA" w:rsidRDefault="00737C89">
            <w:pPr>
              <w:pStyle w:val="TableParagraph"/>
              <w:spacing w:before="6"/>
              <w:ind w:left="14" w:right="1"/>
              <w:rPr>
                <w:sz w:val="24"/>
              </w:rPr>
            </w:pPr>
            <w:r>
              <w:rPr>
                <w:spacing w:val="-5"/>
                <w:sz w:val="24"/>
              </w:rPr>
              <w:t>80</w:t>
            </w:r>
          </w:p>
        </w:tc>
        <w:tc>
          <w:tcPr>
            <w:tcW w:w="1114" w:type="dxa"/>
          </w:tcPr>
          <w:p w:rsidR="00244BFA" w:rsidRDefault="00737C89">
            <w:pPr>
              <w:pStyle w:val="TableParagraph"/>
              <w:spacing w:before="6"/>
              <w:ind w:right="5"/>
              <w:rPr>
                <w:sz w:val="24"/>
              </w:rPr>
            </w:pPr>
            <w:r>
              <w:rPr>
                <w:spacing w:val="-10"/>
                <w:sz w:val="24"/>
              </w:rPr>
              <w:t>0</w:t>
            </w:r>
          </w:p>
        </w:tc>
      </w:tr>
      <w:tr w:rsidR="00244BFA">
        <w:trPr>
          <w:trHeight w:val="302"/>
        </w:trPr>
        <w:tc>
          <w:tcPr>
            <w:tcW w:w="2406" w:type="dxa"/>
          </w:tcPr>
          <w:p w:rsidR="00244BFA" w:rsidRDefault="00737C89">
            <w:pPr>
              <w:pStyle w:val="TableParagraph"/>
              <w:ind w:left="17" w:right="8"/>
              <w:rPr>
                <w:sz w:val="24"/>
              </w:rPr>
            </w:pPr>
            <w:r>
              <w:rPr>
                <w:spacing w:val="-10"/>
                <w:sz w:val="24"/>
              </w:rPr>
              <w:t>4</w:t>
            </w:r>
          </w:p>
        </w:tc>
        <w:tc>
          <w:tcPr>
            <w:tcW w:w="1119" w:type="dxa"/>
          </w:tcPr>
          <w:p w:rsidR="00244BFA" w:rsidRDefault="00737C89">
            <w:pPr>
              <w:pStyle w:val="TableParagraph"/>
              <w:ind w:left="13" w:right="5"/>
              <w:rPr>
                <w:sz w:val="24"/>
              </w:rPr>
            </w:pPr>
            <w:r>
              <w:rPr>
                <w:spacing w:val="-5"/>
                <w:sz w:val="24"/>
              </w:rPr>
              <w:t>100</w:t>
            </w:r>
          </w:p>
        </w:tc>
        <w:tc>
          <w:tcPr>
            <w:tcW w:w="1114" w:type="dxa"/>
          </w:tcPr>
          <w:p w:rsidR="00244BFA" w:rsidRDefault="00737C89">
            <w:pPr>
              <w:pStyle w:val="TableParagraph"/>
              <w:ind w:right="5"/>
              <w:rPr>
                <w:sz w:val="24"/>
              </w:rPr>
            </w:pPr>
            <w:r>
              <w:rPr>
                <w:spacing w:val="-10"/>
                <w:sz w:val="24"/>
              </w:rPr>
              <w:t>0</w:t>
            </w:r>
          </w:p>
        </w:tc>
      </w:tr>
      <w:tr w:rsidR="00244BFA">
        <w:trPr>
          <w:trHeight w:val="301"/>
        </w:trPr>
        <w:tc>
          <w:tcPr>
            <w:tcW w:w="2406" w:type="dxa"/>
          </w:tcPr>
          <w:p w:rsidR="00244BFA" w:rsidRDefault="00737C89">
            <w:pPr>
              <w:pStyle w:val="TableParagraph"/>
              <w:ind w:left="17" w:right="8"/>
              <w:rPr>
                <w:sz w:val="24"/>
              </w:rPr>
            </w:pPr>
            <w:r>
              <w:rPr>
                <w:spacing w:val="-10"/>
                <w:sz w:val="24"/>
              </w:rPr>
              <w:t>5</w:t>
            </w:r>
          </w:p>
        </w:tc>
        <w:tc>
          <w:tcPr>
            <w:tcW w:w="1119" w:type="dxa"/>
          </w:tcPr>
          <w:p w:rsidR="00244BFA" w:rsidRDefault="00737C89">
            <w:pPr>
              <w:pStyle w:val="TableParagraph"/>
              <w:ind w:left="13" w:right="5"/>
              <w:rPr>
                <w:sz w:val="24"/>
              </w:rPr>
            </w:pPr>
            <w:r>
              <w:rPr>
                <w:spacing w:val="-5"/>
                <w:sz w:val="24"/>
              </w:rPr>
              <w:t>100</w:t>
            </w:r>
          </w:p>
        </w:tc>
        <w:tc>
          <w:tcPr>
            <w:tcW w:w="1114" w:type="dxa"/>
          </w:tcPr>
          <w:p w:rsidR="00244BFA" w:rsidRDefault="00737C89">
            <w:pPr>
              <w:pStyle w:val="TableParagraph"/>
              <w:rPr>
                <w:sz w:val="24"/>
              </w:rPr>
            </w:pPr>
            <w:r>
              <w:rPr>
                <w:spacing w:val="-5"/>
                <w:sz w:val="24"/>
              </w:rPr>
              <w:t>60</w:t>
            </w:r>
          </w:p>
        </w:tc>
      </w:tr>
      <w:tr w:rsidR="00244BFA">
        <w:trPr>
          <w:trHeight w:val="297"/>
        </w:trPr>
        <w:tc>
          <w:tcPr>
            <w:tcW w:w="2406" w:type="dxa"/>
          </w:tcPr>
          <w:p w:rsidR="00244BFA" w:rsidRDefault="00737C89">
            <w:pPr>
              <w:pStyle w:val="TableParagraph"/>
              <w:spacing w:before="6"/>
              <w:ind w:left="17" w:right="8"/>
              <w:rPr>
                <w:sz w:val="24"/>
              </w:rPr>
            </w:pPr>
            <w:r>
              <w:rPr>
                <w:spacing w:val="-10"/>
                <w:sz w:val="24"/>
              </w:rPr>
              <w:t>6</w:t>
            </w:r>
          </w:p>
        </w:tc>
        <w:tc>
          <w:tcPr>
            <w:tcW w:w="1119" w:type="dxa"/>
          </w:tcPr>
          <w:p w:rsidR="00244BFA" w:rsidRDefault="00737C89">
            <w:pPr>
              <w:pStyle w:val="TableParagraph"/>
              <w:spacing w:before="6"/>
              <w:ind w:left="13" w:right="5"/>
              <w:rPr>
                <w:sz w:val="24"/>
              </w:rPr>
            </w:pPr>
            <w:r>
              <w:rPr>
                <w:spacing w:val="-5"/>
                <w:sz w:val="24"/>
              </w:rPr>
              <w:t>100</w:t>
            </w:r>
          </w:p>
        </w:tc>
        <w:tc>
          <w:tcPr>
            <w:tcW w:w="1114" w:type="dxa"/>
          </w:tcPr>
          <w:p w:rsidR="00244BFA" w:rsidRDefault="00737C89">
            <w:pPr>
              <w:pStyle w:val="TableParagraph"/>
              <w:spacing w:before="6"/>
              <w:rPr>
                <w:sz w:val="24"/>
              </w:rPr>
            </w:pPr>
            <w:r>
              <w:rPr>
                <w:spacing w:val="-5"/>
                <w:sz w:val="24"/>
              </w:rPr>
              <w:t>20</w:t>
            </w:r>
          </w:p>
        </w:tc>
      </w:tr>
      <w:tr w:rsidR="00244BFA">
        <w:trPr>
          <w:trHeight w:val="301"/>
        </w:trPr>
        <w:tc>
          <w:tcPr>
            <w:tcW w:w="2406" w:type="dxa"/>
          </w:tcPr>
          <w:p w:rsidR="00244BFA" w:rsidRDefault="00737C89">
            <w:pPr>
              <w:pStyle w:val="TableParagraph"/>
              <w:ind w:left="17" w:right="8"/>
              <w:rPr>
                <w:sz w:val="24"/>
              </w:rPr>
            </w:pPr>
            <w:r>
              <w:rPr>
                <w:spacing w:val="-10"/>
                <w:sz w:val="24"/>
              </w:rPr>
              <w:t>7</w:t>
            </w:r>
          </w:p>
        </w:tc>
        <w:tc>
          <w:tcPr>
            <w:tcW w:w="1119" w:type="dxa"/>
          </w:tcPr>
          <w:p w:rsidR="00244BFA" w:rsidRDefault="00737C89">
            <w:pPr>
              <w:pStyle w:val="TableParagraph"/>
              <w:ind w:left="14" w:right="1"/>
              <w:rPr>
                <w:sz w:val="24"/>
              </w:rPr>
            </w:pPr>
            <w:r>
              <w:rPr>
                <w:spacing w:val="-5"/>
                <w:sz w:val="24"/>
              </w:rPr>
              <w:t>40</w:t>
            </w:r>
          </w:p>
        </w:tc>
        <w:tc>
          <w:tcPr>
            <w:tcW w:w="1114" w:type="dxa"/>
          </w:tcPr>
          <w:p w:rsidR="00244BFA" w:rsidRDefault="00737C89">
            <w:pPr>
              <w:pStyle w:val="TableParagraph"/>
              <w:rPr>
                <w:sz w:val="24"/>
              </w:rPr>
            </w:pPr>
            <w:r>
              <w:rPr>
                <w:spacing w:val="-5"/>
                <w:sz w:val="24"/>
              </w:rPr>
              <w:t>20</w:t>
            </w:r>
          </w:p>
        </w:tc>
      </w:tr>
      <w:tr w:rsidR="00244BFA">
        <w:trPr>
          <w:trHeight w:val="297"/>
        </w:trPr>
        <w:tc>
          <w:tcPr>
            <w:tcW w:w="2406" w:type="dxa"/>
          </w:tcPr>
          <w:p w:rsidR="00244BFA" w:rsidRDefault="00737C89">
            <w:pPr>
              <w:pStyle w:val="TableParagraph"/>
              <w:spacing w:before="6"/>
              <w:ind w:left="17" w:right="8"/>
              <w:rPr>
                <w:sz w:val="24"/>
              </w:rPr>
            </w:pPr>
            <w:r>
              <w:rPr>
                <w:spacing w:val="-10"/>
                <w:sz w:val="24"/>
              </w:rPr>
              <w:t>8</w:t>
            </w:r>
          </w:p>
        </w:tc>
        <w:tc>
          <w:tcPr>
            <w:tcW w:w="1119" w:type="dxa"/>
          </w:tcPr>
          <w:p w:rsidR="00244BFA" w:rsidRDefault="00737C89">
            <w:pPr>
              <w:pStyle w:val="TableParagraph"/>
              <w:spacing w:before="6"/>
              <w:ind w:left="14" w:right="1"/>
              <w:rPr>
                <w:sz w:val="24"/>
              </w:rPr>
            </w:pPr>
            <w:r>
              <w:rPr>
                <w:spacing w:val="-5"/>
                <w:sz w:val="24"/>
              </w:rPr>
              <w:t>80</w:t>
            </w:r>
          </w:p>
        </w:tc>
        <w:tc>
          <w:tcPr>
            <w:tcW w:w="1114" w:type="dxa"/>
          </w:tcPr>
          <w:p w:rsidR="00244BFA" w:rsidRDefault="00737C89">
            <w:pPr>
              <w:pStyle w:val="TableParagraph"/>
              <w:spacing w:before="6"/>
              <w:rPr>
                <w:sz w:val="24"/>
              </w:rPr>
            </w:pPr>
            <w:r>
              <w:rPr>
                <w:spacing w:val="-5"/>
                <w:sz w:val="24"/>
              </w:rPr>
              <w:t>20</w:t>
            </w:r>
          </w:p>
        </w:tc>
      </w:tr>
      <w:tr w:rsidR="00244BFA">
        <w:trPr>
          <w:trHeight w:val="302"/>
        </w:trPr>
        <w:tc>
          <w:tcPr>
            <w:tcW w:w="2406" w:type="dxa"/>
          </w:tcPr>
          <w:p w:rsidR="00244BFA" w:rsidRDefault="00737C89">
            <w:pPr>
              <w:pStyle w:val="TableParagraph"/>
              <w:spacing w:line="272" w:lineRule="exact"/>
              <w:ind w:left="17" w:right="8"/>
              <w:rPr>
                <w:sz w:val="24"/>
              </w:rPr>
            </w:pPr>
            <w:r>
              <w:rPr>
                <w:spacing w:val="-10"/>
                <w:sz w:val="24"/>
              </w:rPr>
              <w:t>9</w:t>
            </w:r>
          </w:p>
        </w:tc>
        <w:tc>
          <w:tcPr>
            <w:tcW w:w="1119" w:type="dxa"/>
          </w:tcPr>
          <w:p w:rsidR="00244BFA" w:rsidRDefault="00737C89">
            <w:pPr>
              <w:pStyle w:val="TableParagraph"/>
              <w:spacing w:line="272" w:lineRule="exact"/>
              <w:ind w:left="14" w:right="1"/>
              <w:rPr>
                <w:sz w:val="24"/>
              </w:rPr>
            </w:pPr>
            <w:r>
              <w:rPr>
                <w:spacing w:val="-5"/>
                <w:sz w:val="24"/>
              </w:rPr>
              <w:t>80</w:t>
            </w:r>
          </w:p>
        </w:tc>
        <w:tc>
          <w:tcPr>
            <w:tcW w:w="1114" w:type="dxa"/>
          </w:tcPr>
          <w:p w:rsidR="00244BFA" w:rsidRDefault="00737C89">
            <w:pPr>
              <w:pStyle w:val="TableParagraph"/>
              <w:spacing w:line="272" w:lineRule="exact"/>
              <w:ind w:right="5"/>
              <w:rPr>
                <w:sz w:val="24"/>
              </w:rPr>
            </w:pPr>
            <w:r>
              <w:rPr>
                <w:spacing w:val="-10"/>
                <w:sz w:val="24"/>
              </w:rPr>
              <w:t>0</w:t>
            </w:r>
          </w:p>
        </w:tc>
      </w:tr>
      <w:tr w:rsidR="00244BFA">
        <w:trPr>
          <w:trHeight w:val="297"/>
        </w:trPr>
        <w:tc>
          <w:tcPr>
            <w:tcW w:w="2406" w:type="dxa"/>
          </w:tcPr>
          <w:p w:rsidR="00244BFA" w:rsidRDefault="00737C89">
            <w:pPr>
              <w:pStyle w:val="TableParagraph"/>
              <w:spacing w:before="6"/>
              <w:ind w:left="17" w:right="3"/>
              <w:rPr>
                <w:sz w:val="24"/>
              </w:rPr>
            </w:pPr>
            <w:r>
              <w:rPr>
                <w:spacing w:val="-5"/>
                <w:sz w:val="24"/>
              </w:rPr>
              <w:t>10</w:t>
            </w:r>
          </w:p>
        </w:tc>
        <w:tc>
          <w:tcPr>
            <w:tcW w:w="1119" w:type="dxa"/>
          </w:tcPr>
          <w:p w:rsidR="00244BFA" w:rsidRDefault="00737C89">
            <w:pPr>
              <w:pStyle w:val="TableParagraph"/>
              <w:spacing w:before="6"/>
              <w:ind w:left="14" w:right="1"/>
              <w:rPr>
                <w:sz w:val="24"/>
              </w:rPr>
            </w:pPr>
            <w:r>
              <w:rPr>
                <w:spacing w:val="-5"/>
                <w:sz w:val="24"/>
              </w:rPr>
              <w:t>80</w:t>
            </w:r>
          </w:p>
        </w:tc>
        <w:tc>
          <w:tcPr>
            <w:tcW w:w="1114" w:type="dxa"/>
          </w:tcPr>
          <w:p w:rsidR="00244BFA" w:rsidRDefault="00737C89">
            <w:pPr>
              <w:pStyle w:val="TableParagraph"/>
              <w:spacing w:before="6"/>
              <w:ind w:right="5"/>
              <w:rPr>
                <w:sz w:val="24"/>
              </w:rPr>
            </w:pPr>
            <w:r>
              <w:rPr>
                <w:spacing w:val="-10"/>
                <w:sz w:val="24"/>
              </w:rPr>
              <w:t>0</w:t>
            </w:r>
          </w:p>
        </w:tc>
      </w:tr>
      <w:tr w:rsidR="00244BFA">
        <w:trPr>
          <w:trHeight w:val="301"/>
        </w:trPr>
        <w:tc>
          <w:tcPr>
            <w:tcW w:w="2406" w:type="dxa"/>
          </w:tcPr>
          <w:p w:rsidR="00244BFA" w:rsidRDefault="00737C89">
            <w:pPr>
              <w:pStyle w:val="TableParagraph"/>
              <w:ind w:left="17" w:right="3"/>
              <w:rPr>
                <w:sz w:val="24"/>
              </w:rPr>
            </w:pPr>
            <w:r>
              <w:rPr>
                <w:spacing w:val="-5"/>
                <w:sz w:val="24"/>
              </w:rPr>
              <w:t>11</w:t>
            </w:r>
          </w:p>
        </w:tc>
        <w:tc>
          <w:tcPr>
            <w:tcW w:w="1119" w:type="dxa"/>
          </w:tcPr>
          <w:p w:rsidR="00244BFA" w:rsidRDefault="00737C89">
            <w:pPr>
              <w:pStyle w:val="TableParagraph"/>
              <w:ind w:left="13" w:right="5"/>
              <w:rPr>
                <w:sz w:val="24"/>
              </w:rPr>
            </w:pPr>
            <w:r>
              <w:rPr>
                <w:spacing w:val="-5"/>
                <w:sz w:val="24"/>
              </w:rPr>
              <w:t>100</w:t>
            </w:r>
          </w:p>
        </w:tc>
        <w:tc>
          <w:tcPr>
            <w:tcW w:w="1114" w:type="dxa"/>
          </w:tcPr>
          <w:p w:rsidR="00244BFA" w:rsidRDefault="00737C89">
            <w:pPr>
              <w:pStyle w:val="TableParagraph"/>
              <w:rPr>
                <w:sz w:val="24"/>
              </w:rPr>
            </w:pPr>
            <w:r>
              <w:rPr>
                <w:spacing w:val="-5"/>
                <w:sz w:val="24"/>
              </w:rPr>
              <w:t>40</w:t>
            </w:r>
          </w:p>
        </w:tc>
      </w:tr>
      <w:tr w:rsidR="00244BFA">
        <w:trPr>
          <w:trHeight w:val="302"/>
        </w:trPr>
        <w:tc>
          <w:tcPr>
            <w:tcW w:w="2406" w:type="dxa"/>
          </w:tcPr>
          <w:p w:rsidR="00244BFA" w:rsidRDefault="00737C89">
            <w:pPr>
              <w:pStyle w:val="TableParagraph"/>
              <w:ind w:left="17" w:right="3"/>
              <w:rPr>
                <w:sz w:val="24"/>
              </w:rPr>
            </w:pPr>
            <w:r>
              <w:rPr>
                <w:spacing w:val="-5"/>
                <w:sz w:val="24"/>
              </w:rPr>
              <w:t>12</w:t>
            </w:r>
          </w:p>
        </w:tc>
        <w:tc>
          <w:tcPr>
            <w:tcW w:w="1119" w:type="dxa"/>
          </w:tcPr>
          <w:p w:rsidR="00244BFA" w:rsidRDefault="00737C89">
            <w:pPr>
              <w:pStyle w:val="TableParagraph"/>
              <w:ind w:left="13" w:right="5"/>
              <w:rPr>
                <w:sz w:val="24"/>
              </w:rPr>
            </w:pPr>
            <w:r>
              <w:rPr>
                <w:spacing w:val="-5"/>
                <w:sz w:val="24"/>
              </w:rPr>
              <w:t>100</w:t>
            </w:r>
          </w:p>
        </w:tc>
        <w:tc>
          <w:tcPr>
            <w:tcW w:w="1114" w:type="dxa"/>
          </w:tcPr>
          <w:p w:rsidR="00244BFA" w:rsidRDefault="00737C89">
            <w:pPr>
              <w:pStyle w:val="TableParagraph"/>
              <w:ind w:right="5"/>
              <w:rPr>
                <w:sz w:val="24"/>
              </w:rPr>
            </w:pPr>
            <w:r>
              <w:rPr>
                <w:spacing w:val="-10"/>
                <w:sz w:val="24"/>
              </w:rPr>
              <w:t>0</w:t>
            </w:r>
          </w:p>
        </w:tc>
      </w:tr>
      <w:tr w:rsidR="00244BFA">
        <w:trPr>
          <w:trHeight w:val="297"/>
        </w:trPr>
        <w:tc>
          <w:tcPr>
            <w:tcW w:w="2406" w:type="dxa"/>
          </w:tcPr>
          <w:p w:rsidR="00244BFA" w:rsidRDefault="00737C89">
            <w:pPr>
              <w:pStyle w:val="TableParagraph"/>
              <w:spacing w:before="6"/>
              <w:ind w:left="17" w:right="3"/>
              <w:rPr>
                <w:sz w:val="24"/>
              </w:rPr>
            </w:pPr>
            <w:r>
              <w:rPr>
                <w:spacing w:val="-5"/>
                <w:sz w:val="24"/>
              </w:rPr>
              <w:t>13</w:t>
            </w:r>
          </w:p>
        </w:tc>
        <w:tc>
          <w:tcPr>
            <w:tcW w:w="1119" w:type="dxa"/>
          </w:tcPr>
          <w:p w:rsidR="00244BFA" w:rsidRDefault="00737C89">
            <w:pPr>
              <w:pStyle w:val="TableParagraph"/>
              <w:spacing w:before="6"/>
              <w:ind w:left="14" w:right="1"/>
              <w:rPr>
                <w:sz w:val="24"/>
              </w:rPr>
            </w:pPr>
            <w:r>
              <w:rPr>
                <w:spacing w:val="-5"/>
                <w:sz w:val="24"/>
              </w:rPr>
              <w:t>80</w:t>
            </w:r>
          </w:p>
        </w:tc>
        <w:tc>
          <w:tcPr>
            <w:tcW w:w="1114" w:type="dxa"/>
          </w:tcPr>
          <w:p w:rsidR="00244BFA" w:rsidRDefault="00737C89">
            <w:pPr>
              <w:pStyle w:val="TableParagraph"/>
              <w:spacing w:before="6"/>
              <w:ind w:right="5"/>
              <w:rPr>
                <w:sz w:val="24"/>
              </w:rPr>
            </w:pPr>
            <w:r>
              <w:rPr>
                <w:spacing w:val="-10"/>
                <w:sz w:val="24"/>
              </w:rPr>
              <w:t>0</w:t>
            </w:r>
          </w:p>
        </w:tc>
      </w:tr>
      <w:tr w:rsidR="00244BFA">
        <w:trPr>
          <w:trHeight w:val="302"/>
        </w:trPr>
        <w:tc>
          <w:tcPr>
            <w:tcW w:w="2406" w:type="dxa"/>
          </w:tcPr>
          <w:p w:rsidR="00244BFA" w:rsidRDefault="00737C89">
            <w:pPr>
              <w:pStyle w:val="TableParagraph"/>
              <w:ind w:left="17" w:right="3"/>
              <w:rPr>
                <w:sz w:val="24"/>
              </w:rPr>
            </w:pPr>
            <w:r>
              <w:rPr>
                <w:spacing w:val="-5"/>
                <w:sz w:val="24"/>
              </w:rPr>
              <w:t>14</w:t>
            </w:r>
          </w:p>
        </w:tc>
        <w:tc>
          <w:tcPr>
            <w:tcW w:w="1119" w:type="dxa"/>
          </w:tcPr>
          <w:p w:rsidR="00244BFA" w:rsidRDefault="00737C89">
            <w:pPr>
              <w:pStyle w:val="TableParagraph"/>
              <w:ind w:left="14" w:right="1"/>
              <w:rPr>
                <w:sz w:val="24"/>
              </w:rPr>
            </w:pPr>
            <w:r>
              <w:rPr>
                <w:spacing w:val="-5"/>
                <w:sz w:val="24"/>
              </w:rPr>
              <w:t>50</w:t>
            </w:r>
          </w:p>
        </w:tc>
        <w:tc>
          <w:tcPr>
            <w:tcW w:w="1114" w:type="dxa"/>
          </w:tcPr>
          <w:p w:rsidR="00244BFA" w:rsidRDefault="00737C89">
            <w:pPr>
              <w:pStyle w:val="TableParagraph"/>
              <w:rPr>
                <w:sz w:val="24"/>
              </w:rPr>
            </w:pPr>
            <w:r>
              <w:rPr>
                <w:spacing w:val="-5"/>
                <w:sz w:val="24"/>
              </w:rPr>
              <w:t>40</w:t>
            </w:r>
          </w:p>
        </w:tc>
      </w:tr>
      <w:tr w:rsidR="00244BFA">
        <w:trPr>
          <w:trHeight w:val="297"/>
        </w:trPr>
        <w:tc>
          <w:tcPr>
            <w:tcW w:w="2406" w:type="dxa"/>
          </w:tcPr>
          <w:p w:rsidR="00244BFA" w:rsidRDefault="00737C89">
            <w:pPr>
              <w:pStyle w:val="TableParagraph"/>
              <w:spacing w:before="6"/>
              <w:ind w:left="17" w:right="3"/>
              <w:rPr>
                <w:sz w:val="24"/>
              </w:rPr>
            </w:pPr>
            <w:r>
              <w:rPr>
                <w:spacing w:val="-5"/>
                <w:sz w:val="24"/>
              </w:rPr>
              <w:t>15</w:t>
            </w:r>
          </w:p>
        </w:tc>
        <w:tc>
          <w:tcPr>
            <w:tcW w:w="1119" w:type="dxa"/>
          </w:tcPr>
          <w:p w:rsidR="00244BFA" w:rsidRDefault="00737C89">
            <w:pPr>
              <w:pStyle w:val="TableParagraph"/>
              <w:spacing w:before="6"/>
              <w:ind w:left="13" w:right="5"/>
              <w:rPr>
                <w:sz w:val="24"/>
              </w:rPr>
            </w:pPr>
            <w:r>
              <w:rPr>
                <w:spacing w:val="-5"/>
                <w:sz w:val="24"/>
              </w:rPr>
              <w:t>100</w:t>
            </w:r>
          </w:p>
        </w:tc>
        <w:tc>
          <w:tcPr>
            <w:tcW w:w="1114" w:type="dxa"/>
          </w:tcPr>
          <w:p w:rsidR="00244BFA" w:rsidRDefault="00737C89">
            <w:pPr>
              <w:pStyle w:val="TableParagraph"/>
              <w:spacing w:before="6"/>
              <w:rPr>
                <w:sz w:val="24"/>
              </w:rPr>
            </w:pPr>
            <w:r>
              <w:rPr>
                <w:spacing w:val="-5"/>
                <w:sz w:val="24"/>
              </w:rPr>
              <w:t>40</w:t>
            </w:r>
          </w:p>
        </w:tc>
      </w:tr>
      <w:tr w:rsidR="00244BFA">
        <w:trPr>
          <w:trHeight w:val="302"/>
        </w:trPr>
        <w:tc>
          <w:tcPr>
            <w:tcW w:w="2406" w:type="dxa"/>
          </w:tcPr>
          <w:p w:rsidR="00244BFA" w:rsidRDefault="00737C89">
            <w:pPr>
              <w:pStyle w:val="TableParagraph"/>
              <w:ind w:left="17" w:right="3"/>
              <w:rPr>
                <w:sz w:val="24"/>
              </w:rPr>
            </w:pPr>
            <w:r>
              <w:rPr>
                <w:spacing w:val="-5"/>
                <w:sz w:val="24"/>
              </w:rPr>
              <w:t>16</w:t>
            </w:r>
          </w:p>
        </w:tc>
        <w:tc>
          <w:tcPr>
            <w:tcW w:w="1119" w:type="dxa"/>
          </w:tcPr>
          <w:p w:rsidR="00244BFA" w:rsidRDefault="00737C89">
            <w:pPr>
              <w:pStyle w:val="TableParagraph"/>
              <w:ind w:left="14" w:right="1"/>
              <w:rPr>
                <w:sz w:val="24"/>
              </w:rPr>
            </w:pPr>
            <w:r>
              <w:rPr>
                <w:spacing w:val="-5"/>
                <w:sz w:val="24"/>
              </w:rPr>
              <w:t>80</w:t>
            </w:r>
          </w:p>
        </w:tc>
        <w:tc>
          <w:tcPr>
            <w:tcW w:w="1114" w:type="dxa"/>
          </w:tcPr>
          <w:p w:rsidR="00244BFA" w:rsidRDefault="00737C89">
            <w:pPr>
              <w:pStyle w:val="TableParagraph"/>
              <w:rPr>
                <w:sz w:val="24"/>
              </w:rPr>
            </w:pPr>
            <w:r>
              <w:rPr>
                <w:spacing w:val="-5"/>
                <w:sz w:val="24"/>
              </w:rPr>
              <w:t>30</w:t>
            </w:r>
          </w:p>
        </w:tc>
      </w:tr>
      <w:tr w:rsidR="00244BFA">
        <w:trPr>
          <w:trHeight w:val="301"/>
        </w:trPr>
        <w:tc>
          <w:tcPr>
            <w:tcW w:w="2406" w:type="dxa"/>
          </w:tcPr>
          <w:p w:rsidR="00244BFA" w:rsidRDefault="00737C89">
            <w:pPr>
              <w:pStyle w:val="TableParagraph"/>
              <w:ind w:left="17" w:right="3"/>
              <w:rPr>
                <w:sz w:val="24"/>
              </w:rPr>
            </w:pPr>
            <w:r>
              <w:rPr>
                <w:spacing w:val="-5"/>
                <w:sz w:val="24"/>
              </w:rPr>
              <w:t>17</w:t>
            </w:r>
          </w:p>
        </w:tc>
        <w:tc>
          <w:tcPr>
            <w:tcW w:w="1119" w:type="dxa"/>
          </w:tcPr>
          <w:p w:rsidR="00244BFA" w:rsidRDefault="00737C89">
            <w:pPr>
              <w:pStyle w:val="TableParagraph"/>
              <w:ind w:left="13" w:right="5"/>
              <w:rPr>
                <w:sz w:val="24"/>
              </w:rPr>
            </w:pPr>
            <w:r>
              <w:rPr>
                <w:spacing w:val="-5"/>
                <w:sz w:val="24"/>
              </w:rPr>
              <w:t>100</w:t>
            </w:r>
          </w:p>
        </w:tc>
        <w:tc>
          <w:tcPr>
            <w:tcW w:w="1114" w:type="dxa"/>
          </w:tcPr>
          <w:p w:rsidR="00244BFA" w:rsidRDefault="00737C89">
            <w:pPr>
              <w:pStyle w:val="TableParagraph"/>
              <w:ind w:right="5"/>
              <w:rPr>
                <w:sz w:val="24"/>
              </w:rPr>
            </w:pPr>
            <w:r>
              <w:rPr>
                <w:spacing w:val="-10"/>
                <w:sz w:val="24"/>
              </w:rPr>
              <w:t>0</w:t>
            </w:r>
          </w:p>
        </w:tc>
      </w:tr>
      <w:tr w:rsidR="00244BFA">
        <w:trPr>
          <w:trHeight w:val="297"/>
        </w:trPr>
        <w:tc>
          <w:tcPr>
            <w:tcW w:w="2406" w:type="dxa"/>
          </w:tcPr>
          <w:p w:rsidR="00244BFA" w:rsidRDefault="00737C89">
            <w:pPr>
              <w:pStyle w:val="TableParagraph"/>
              <w:spacing w:before="6"/>
              <w:ind w:left="17" w:right="3"/>
              <w:rPr>
                <w:sz w:val="24"/>
              </w:rPr>
            </w:pPr>
            <w:r>
              <w:rPr>
                <w:spacing w:val="-5"/>
                <w:sz w:val="24"/>
              </w:rPr>
              <w:t>18</w:t>
            </w:r>
          </w:p>
        </w:tc>
        <w:tc>
          <w:tcPr>
            <w:tcW w:w="1119" w:type="dxa"/>
          </w:tcPr>
          <w:p w:rsidR="00244BFA" w:rsidRDefault="00244BFA">
            <w:pPr>
              <w:pStyle w:val="TableParagraph"/>
              <w:spacing w:before="0" w:line="240" w:lineRule="auto"/>
              <w:ind w:left="0"/>
              <w:jc w:val="left"/>
            </w:pPr>
          </w:p>
        </w:tc>
        <w:tc>
          <w:tcPr>
            <w:tcW w:w="1114" w:type="dxa"/>
          </w:tcPr>
          <w:p w:rsidR="00244BFA" w:rsidRDefault="00737C89">
            <w:pPr>
              <w:pStyle w:val="TableParagraph"/>
              <w:spacing w:before="6"/>
              <w:rPr>
                <w:sz w:val="24"/>
              </w:rPr>
            </w:pPr>
            <w:r>
              <w:rPr>
                <w:spacing w:val="-5"/>
                <w:sz w:val="24"/>
              </w:rPr>
              <w:t>20</w:t>
            </w:r>
          </w:p>
        </w:tc>
      </w:tr>
      <w:tr w:rsidR="00244BFA">
        <w:trPr>
          <w:trHeight w:val="301"/>
        </w:trPr>
        <w:tc>
          <w:tcPr>
            <w:tcW w:w="2406" w:type="dxa"/>
            <w:shd w:val="clear" w:color="auto" w:fill="C5DFB3"/>
          </w:tcPr>
          <w:p w:rsidR="00244BFA" w:rsidRDefault="00737C89">
            <w:pPr>
              <w:pStyle w:val="TableParagraph"/>
              <w:ind w:left="17" w:right="2"/>
              <w:rPr>
                <w:sz w:val="24"/>
              </w:rPr>
            </w:pPr>
            <w:r>
              <w:rPr>
                <w:sz w:val="24"/>
              </w:rPr>
              <w:t>JumlahSiswa</w:t>
            </w:r>
            <w:r>
              <w:rPr>
                <w:spacing w:val="-5"/>
                <w:sz w:val="24"/>
              </w:rPr>
              <w:t>(N)</w:t>
            </w:r>
          </w:p>
        </w:tc>
        <w:tc>
          <w:tcPr>
            <w:tcW w:w="1119" w:type="dxa"/>
            <w:shd w:val="clear" w:color="auto" w:fill="C5DFB3"/>
          </w:tcPr>
          <w:p w:rsidR="00244BFA" w:rsidRDefault="00737C89">
            <w:pPr>
              <w:pStyle w:val="TableParagraph"/>
              <w:ind w:left="14" w:right="1"/>
              <w:rPr>
                <w:sz w:val="24"/>
              </w:rPr>
            </w:pPr>
            <w:r>
              <w:rPr>
                <w:spacing w:val="-5"/>
                <w:sz w:val="24"/>
              </w:rPr>
              <w:t>17</w:t>
            </w:r>
          </w:p>
        </w:tc>
        <w:tc>
          <w:tcPr>
            <w:tcW w:w="1114" w:type="dxa"/>
            <w:shd w:val="clear" w:color="auto" w:fill="C5DFB3"/>
          </w:tcPr>
          <w:p w:rsidR="00244BFA" w:rsidRDefault="00737C89">
            <w:pPr>
              <w:pStyle w:val="TableParagraph"/>
              <w:rPr>
                <w:sz w:val="24"/>
              </w:rPr>
            </w:pPr>
            <w:r>
              <w:rPr>
                <w:spacing w:val="-5"/>
                <w:sz w:val="24"/>
              </w:rPr>
              <w:t>18</w:t>
            </w:r>
          </w:p>
        </w:tc>
      </w:tr>
      <w:tr w:rsidR="00244BFA">
        <w:trPr>
          <w:trHeight w:val="297"/>
        </w:trPr>
        <w:tc>
          <w:tcPr>
            <w:tcW w:w="2406" w:type="dxa"/>
            <w:shd w:val="clear" w:color="auto" w:fill="C5DFB3"/>
          </w:tcPr>
          <w:p w:rsidR="00244BFA" w:rsidRDefault="00737C89">
            <w:pPr>
              <w:pStyle w:val="TableParagraph"/>
              <w:spacing w:before="6"/>
              <w:ind w:left="17" w:right="6"/>
              <w:rPr>
                <w:sz w:val="24"/>
              </w:rPr>
            </w:pPr>
            <w:r>
              <w:rPr>
                <w:sz w:val="24"/>
              </w:rPr>
              <w:t>TotalNilai</w:t>
            </w:r>
            <w:r>
              <w:rPr>
                <w:spacing w:val="-5"/>
                <w:sz w:val="24"/>
              </w:rPr>
              <w:t>(∑)</w:t>
            </w:r>
          </w:p>
        </w:tc>
        <w:tc>
          <w:tcPr>
            <w:tcW w:w="1119" w:type="dxa"/>
            <w:shd w:val="clear" w:color="auto" w:fill="C5DFB3"/>
          </w:tcPr>
          <w:p w:rsidR="00244BFA" w:rsidRDefault="00737C89">
            <w:pPr>
              <w:pStyle w:val="TableParagraph"/>
              <w:spacing w:before="20" w:line="257" w:lineRule="exact"/>
              <w:ind w:left="14" w:right="1"/>
              <w:rPr>
                <w:sz w:val="24"/>
              </w:rPr>
            </w:pPr>
            <w:r>
              <w:rPr>
                <w:spacing w:val="-4"/>
                <w:sz w:val="24"/>
              </w:rPr>
              <w:t>1410</w:t>
            </w:r>
          </w:p>
        </w:tc>
        <w:tc>
          <w:tcPr>
            <w:tcW w:w="1114" w:type="dxa"/>
            <w:shd w:val="clear" w:color="auto" w:fill="C5DFB3"/>
          </w:tcPr>
          <w:p w:rsidR="00244BFA" w:rsidRDefault="00737C89">
            <w:pPr>
              <w:pStyle w:val="TableParagraph"/>
              <w:spacing w:before="20" w:line="257" w:lineRule="exact"/>
              <w:ind w:right="5"/>
              <w:rPr>
                <w:sz w:val="24"/>
              </w:rPr>
            </w:pPr>
            <w:r>
              <w:rPr>
                <w:spacing w:val="-5"/>
                <w:sz w:val="24"/>
              </w:rPr>
              <w:t>350</w:t>
            </w:r>
          </w:p>
        </w:tc>
      </w:tr>
      <w:tr w:rsidR="00244BFA">
        <w:trPr>
          <w:trHeight w:val="302"/>
        </w:trPr>
        <w:tc>
          <w:tcPr>
            <w:tcW w:w="2406" w:type="dxa"/>
            <w:shd w:val="clear" w:color="auto" w:fill="C5DFB3"/>
          </w:tcPr>
          <w:p w:rsidR="00244BFA" w:rsidRDefault="00737C89">
            <w:pPr>
              <w:pStyle w:val="TableParagraph"/>
              <w:ind w:left="17"/>
              <w:rPr>
                <w:sz w:val="24"/>
              </w:rPr>
            </w:pPr>
            <w:r>
              <w:rPr>
                <w:sz w:val="24"/>
              </w:rPr>
              <w:t xml:space="preserve">Rata-rata(̅ </w:t>
            </w:r>
            <w:r>
              <w:rPr>
                <w:spacing w:val="-10"/>
                <w:sz w:val="24"/>
              </w:rPr>
              <w:t>)</w:t>
            </w:r>
          </w:p>
        </w:tc>
        <w:tc>
          <w:tcPr>
            <w:tcW w:w="1119" w:type="dxa"/>
            <w:shd w:val="clear" w:color="auto" w:fill="C5DFB3"/>
          </w:tcPr>
          <w:p w:rsidR="00244BFA" w:rsidRDefault="00737C89">
            <w:pPr>
              <w:pStyle w:val="TableParagraph"/>
              <w:spacing w:before="21" w:line="261" w:lineRule="exact"/>
              <w:ind w:left="14" w:right="1"/>
              <w:rPr>
                <w:sz w:val="24"/>
              </w:rPr>
            </w:pPr>
            <w:r>
              <w:rPr>
                <w:spacing w:val="-4"/>
                <w:sz w:val="24"/>
              </w:rPr>
              <w:t>82,9</w:t>
            </w:r>
          </w:p>
        </w:tc>
        <w:tc>
          <w:tcPr>
            <w:tcW w:w="1114" w:type="dxa"/>
            <w:shd w:val="clear" w:color="auto" w:fill="C5DFB3"/>
          </w:tcPr>
          <w:p w:rsidR="00244BFA" w:rsidRDefault="00737C89">
            <w:pPr>
              <w:pStyle w:val="TableParagraph"/>
              <w:spacing w:before="21" w:line="261" w:lineRule="exact"/>
              <w:rPr>
                <w:sz w:val="24"/>
              </w:rPr>
            </w:pPr>
            <w:r>
              <w:rPr>
                <w:spacing w:val="-4"/>
                <w:sz w:val="24"/>
              </w:rPr>
              <w:t>19,4</w:t>
            </w:r>
          </w:p>
        </w:tc>
      </w:tr>
      <w:tr w:rsidR="00244BFA">
        <w:trPr>
          <w:trHeight w:val="297"/>
        </w:trPr>
        <w:tc>
          <w:tcPr>
            <w:tcW w:w="2406" w:type="dxa"/>
            <w:shd w:val="clear" w:color="auto" w:fill="C5DFB3"/>
          </w:tcPr>
          <w:p w:rsidR="00244BFA" w:rsidRDefault="00737C89">
            <w:pPr>
              <w:pStyle w:val="TableParagraph"/>
              <w:spacing w:before="6"/>
              <w:ind w:left="17" w:right="8"/>
              <w:rPr>
                <w:sz w:val="24"/>
              </w:rPr>
            </w:pPr>
            <w:r>
              <w:rPr>
                <w:sz w:val="24"/>
              </w:rPr>
              <w:t>Std.DevSampel</w:t>
            </w:r>
            <w:r>
              <w:rPr>
                <w:spacing w:val="-5"/>
                <w:sz w:val="24"/>
              </w:rPr>
              <w:t>(s)</w:t>
            </w:r>
          </w:p>
        </w:tc>
        <w:tc>
          <w:tcPr>
            <w:tcW w:w="1119" w:type="dxa"/>
            <w:shd w:val="clear" w:color="auto" w:fill="C5DFB3"/>
          </w:tcPr>
          <w:p w:rsidR="00244BFA" w:rsidRDefault="00737C89">
            <w:pPr>
              <w:pStyle w:val="TableParagraph"/>
              <w:spacing w:before="20" w:line="257" w:lineRule="exact"/>
              <w:ind w:left="14" w:right="1"/>
              <w:rPr>
                <w:sz w:val="24"/>
              </w:rPr>
            </w:pPr>
            <w:r>
              <w:rPr>
                <w:spacing w:val="-4"/>
                <w:sz w:val="24"/>
              </w:rPr>
              <w:t>21,1</w:t>
            </w:r>
          </w:p>
        </w:tc>
        <w:tc>
          <w:tcPr>
            <w:tcW w:w="1114" w:type="dxa"/>
            <w:shd w:val="clear" w:color="auto" w:fill="C5DFB3"/>
          </w:tcPr>
          <w:p w:rsidR="00244BFA" w:rsidRDefault="00737C89">
            <w:pPr>
              <w:pStyle w:val="TableParagraph"/>
              <w:spacing w:before="20" w:line="257" w:lineRule="exact"/>
              <w:rPr>
                <w:sz w:val="24"/>
              </w:rPr>
            </w:pPr>
            <w:r>
              <w:rPr>
                <w:spacing w:val="-4"/>
                <w:sz w:val="24"/>
              </w:rPr>
              <w:t>18,9</w:t>
            </w:r>
          </w:p>
        </w:tc>
      </w:tr>
      <w:tr w:rsidR="00244BFA">
        <w:trPr>
          <w:trHeight w:val="302"/>
        </w:trPr>
        <w:tc>
          <w:tcPr>
            <w:tcW w:w="2406" w:type="dxa"/>
            <w:shd w:val="clear" w:color="auto" w:fill="C5DFB3"/>
          </w:tcPr>
          <w:p w:rsidR="00244BFA" w:rsidRDefault="00737C89">
            <w:pPr>
              <w:pStyle w:val="TableParagraph"/>
              <w:ind w:left="17" w:right="8"/>
              <w:rPr>
                <w:sz w:val="24"/>
              </w:rPr>
            </w:pPr>
            <w:r>
              <w:rPr>
                <w:sz w:val="24"/>
              </w:rPr>
              <w:t>Minimum</w:t>
            </w:r>
            <w:r>
              <w:rPr>
                <w:spacing w:val="-2"/>
                <w:sz w:val="24"/>
              </w:rPr>
              <w:t>(Min)</w:t>
            </w:r>
          </w:p>
        </w:tc>
        <w:tc>
          <w:tcPr>
            <w:tcW w:w="1119" w:type="dxa"/>
            <w:shd w:val="clear" w:color="auto" w:fill="C5DFB3"/>
          </w:tcPr>
          <w:p w:rsidR="00244BFA" w:rsidRDefault="00737C89">
            <w:pPr>
              <w:pStyle w:val="TableParagraph"/>
              <w:spacing w:before="25" w:line="257" w:lineRule="exact"/>
              <w:ind w:left="14" w:right="1"/>
              <w:rPr>
                <w:sz w:val="24"/>
              </w:rPr>
            </w:pPr>
            <w:r>
              <w:rPr>
                <w:spacing w:val="-5"/>
                <w:sz w:val="24"/>
              </w:rPr>
              <w:t>40</w:t>
            </w:r>
          </w:p>
        </w:tc>
        <w:tc>
          <w:tcPr>
            <w:tcW w:w="1114" w:type="dxa"/>
            <w:shd w:val="clear" w:color="auto" w:fill="C5DFB3"/>
          </w:tcPr>
          <w:p w:rsidR="00244BFA" w:rsidRDefault="00737C89">
            <w:pPr>
              <w:pStyle w:val="TableParagraph"/>
              <w:spacing w:before="25" w:line="257" w:lineRule="exact"/>
              <w:ind w:right="5"/>
              <w:rPr>
                <w:sz w:val="24"/>
              </w:rPr>
            </w:pPr>
            <w:r>
              <w:rPr>
                <w:spacing w:val="-10"/>
                <w:sz w:val="24"/>
              </w:rPr>
              <w:t>0</w:t>
            </w:r>
          </w:p>
        </w:tc>
      </w:tr>
      <w:tr w:rsidR="00244BFA">
        <w:trPr>
          <w:trHeight w:val="301"/>
        </w:trPr>
        <w:tc>
          <w:tcPr>
            <w:tcW w:w="2406" w:type="dxa"/>
            <w:shd w:val="clear" w:color="auto" w:fill="C5DFB3"/>
          </w:tcPr>
          <w:p w:rsidR="00244BFA" w:rsidRDefault="00737C89">
            <w:pPr>
              <w:pStyle w:val="TableParagraph"/>
              <w:ind w:left="17" w:right="12"/>
              <w:rPr>
                <w:sz w:val="24"/>
              </w:rPr>
            </w:pPr>
            <w:r>
              <w:rPr>
                <w:sz w:val="24"/>
              </w:rPr>
              <w:t>Maksimum</w:t>
            </w:r>
            <w:r>
              <w:rPr>
                <w:spacing w:val="-2"/>
                <w:sz w:val="24"/>
              </w:rPr>
              <w:t>(Max)</w:t>
            </w:r>
          </w:p>
        </w:tc>
        <w:tc>
          <w:tcPr>
            <w:tcW w:w="1119" w:type="dxa"/>
            <w:shd w:val="clear" w:color="auto" w:fill="C5DFB3"/>
          </w:tcPr>
          <w:p w:rsidR="00244BFA" w:rsidRDefault="00737C89">
            <w:pPr>
              <w:pStyle w:val="TableParagraph"/>
              <w:spacing w:before="20" w:line="261" w:lineRule="exact"/>
              <w:ind w:left="13" w:right="5"/>
              <w:rPr>
                <w:sz w:val="24"/>
              </w:rPr>
            </w:pPr>
            <w:r>
              <w:rPr>
                <w:spacing w:val="-5"/>
                <w:sz w:val="24"/>
              </w:rPr>
              <w:t>100</w:t>
            </w:r>
          </w:p>
        </w:tc>
        <w:tc>
          <w:tcPr>
            <w:tcW w:w="1114" w:type="dxa"/>
            <w:shd w:val="clear" w:color="auto" w:fill="C5DFB3"/>
          </w:tcPr>
          <w:p w:rsidR="00244BFA" w:rsidRDefault="00737C89">
            <w:pPr>
              <w:pStyle w:val="TableParagraph"/>
              <w:spacing w:before="20" w:line="261" w:lineRule="exact"/>
              <w:rPr>
                <w:sz w:val="24"/>
              </w:rPr>
            </w:pPr>
            <w:r>
              <w:rPr>
                <w:spacing w:val="-5"/>
                <w:sz w:val="24"/>
              </w:rPr>
              <w:t>60</w:t>
            </w:r>
          </w:p>
        </w:tc>
      </w:tr>
    </w:tbl>
    <w:p w:rsidR="00244BFA" w:rsidRDefault="00244BFA">
      <w:pPr>
        <w:pStyle w:val="BodyText"/>
        <w:rPr>
          <w:b/>
        </w:rPr>
      </w:pPr>
    </w:p>
    <w:p w:rsidR="00244BFA" w:rsidRDefault="00244BFA">
      <w:pPr>
        <w:pStyle w:val="BodyText"/>
        <w:spacing w:before="12"/>
        <w:rPr>
          <w:b/>
        </w:rPr>
      </w:pPr>
    </w:p>
    <w:p w:rsidR="00244BFA" w:rsidRDefault="00737C89">
      <w:pPr>
        <w:pStyle w:val="BodyText"/>
        <w:spacing w:line="480" w:lineRule="auto"/>
        <w:ind w:left="566" w:right="279" w:firstLine="720"/>
        <w:jc w:val="both"/>
      </w:pPr>
      <w:r>
        <w:t>Setelah perlakuan, nilai rata-rata kelas eksperimen meningkat signifikan menjadi 82,9, dengan nilai maksimum mencapai 100, yang menunjukkan pencapaianyangtinggipadasebagianbesarsiswa.Sebaliknya,kelaskontrolhanya mengalami sedikit peningkatan dengan rata-ra</w:t>
      </w:r>
      <w:r>
        <w:t>ta 19,4, dan nilai maksimum hanya mencapai 60. Nilai standar deviasi yang meningkat pada kedua kelompok (X1 = 21,1; X2 = 18,9) menunjukkan sebaran nilai yang lebih bervariasi setelah perlakuan, khususnya pada kelas eksperimen.</w:t>
      </w:r>
    </w:p>
    <w:p w:rsidR="00244BFA" w:rsidRDefault="00244BFA">
      <w:pPr>
        <w:pStyle w:val="BodyText"/>
        <w:spacing w:line="480" w:lineRule="auto"/>
        <w:jc w:val="both"/>
        <w:sectPr w:rsidR="00244BFA">
          <w:pgSz w:w="11910" w:h="16840"/>
          <w:pgMar w:top="2000" w:right="1417" w:bottom="280" w:left="1700" w:header="1179" w:footer="0" w:gutter="0"/>
          <w:cols w:space="720"/>
        </w:sectPr>
      </w:pPr>
    </w:p>
    <w:p w:rsidR="00244BFA" w:rsidRDefault="00737C89">
      <w:pPr>
        <w:pStyle w:val="Heading1"/>
        <w:numPr>
          <w:ilvl w:val="2"/>
          <w:numId w:val="5"/>
        </w:numPr>
        <w:tabs>
          <w:tab w:val="left" w:pos="1107"/>
        </w:tabs>
        <w:spacing w:before="257"/>
        <w:ind w:left="1107" w:hanging="541"/>
      </w:pPr>
      <w:r>
        <w:lastRenderedPageBreak/>
        <w:t>AnalisisDat</w:t>
      </w:r>
      <w:r>
        <w:t>a</w:t>
      </w:r>
      <w:r>
        <w:rPr>
          <w:spacing w:val="-2"/>
        </w:rPr>
        <w:t>Penelitian</w:t>
      </w:r>
    </w:p>
    <w:p w:rsidR="00244BFA" w:rsidRDefault="00244BFA">
      <w:pPr>
        <w:pStyle w:val="BodyText"/>
        <w:rPr>
          <w:b/>
        </w:rPr>
      </w:pPr>
    </w:p>
    <w:p w:rsidR="00244BFA" w:rsidRDefault="00737C89">
      <w:pPr>
        <w:pStyle w:val="ListParagraph"/>
        <w:numPr>
          <w:ilvl w:val="0"/>
          <w:numId w:val="2"/>
        </w:numPr>
        <w:tabs>
          <w:tab w:val="left" w:pos="810"/>
        </w:tabs>
        <w:ind w:hanging="244"/>
        <w:rPr>
          <w:b/>
          <w:sz w:val="24"/>
        </w:rPr>
      </w:pPr>
      <w:r>
        <w:rPr>
          <w:b/>
          <w:sz w:val="24"/>
        </w:rPr>
        <w:t>Uji</w:t>
      </w:r>
      <w:r>
        <w:rPr>
          <w:b/>
          <w:spacing w:val="-2"/>
          <w:sz w:val="24"/>
        </w:rPr>
        <w:t>Normalitas</w:t>
      </w:r>
    </w:p>
    <w:p w:rsidR="00244BFA" w:rsidRDefault="00244BFA">
      <w:pPr>
        <w:pStyle w:val="BodyText"/>
        <w:rPr>
          <w:b/>
        </w:rPr>
      </w:pPr>
    </w:p>
    <w:p w:rsidR="00244BFA" w:rsidRDefault="00737C89">
      <w:pPr>
        <w:pStyle w:val="BodyText"/>
        <w:spacing w:line="480" w:lineRule="auto"/>
        <w:ind w:left="566" w:right="280" w:firstLine="720"/>
        <w:jc w:val="both"/>
      </w:pPr>
      <w:r>
        <w:t>Uji normalitas dilakukan untuk mengetahui apakah data yang sudah diperoleh di lapangan (sekolah) berdistribusi normal atau tidak. Adapun hasil perhitungan uji normalitas yang dilakukan secara manual untuk data kelas eksperimen dan kelas kontrol dengan meng</w:t>
      </w:r>
      <w:r>
        <w:t>gunakan rumus chi-kuadrat (X²). Kriteria penerimaan bahwa suatu data berdistribusi normal atau tidaknya dengan ketentuan sebagai berikut:</w:t>
      </w:r>
    </w:p>
    <w:p w:rsidR="00244BFA" w:rsidRDefault="00737C89">
      <w:pPr>
        <w:pStyle w:val="BodyText"/>
        <w:spacing w:before="2"/>
        <w:ind w:left="566"/>
        <w:jc w:val="both"/>
      </w:pPr>
      <w:r>
        <w:t>JikaX²hitung &lt; X²tabelmakadataberdistribusi</w:t>
      </w:r>
      <w:r>
        <w:rPr>
          <w:spacing w:val="-2"/>
        </w:rPr>
        <w:t>normal</w:t>
      </w:r>
    </w:p>
    <w:p w:rsidR="00244BFA" w:rsidRDefault="00737C89">
      <w:pPr>
        <w:pStyle w:val="BodyText"/>
        <w:spacing w:before="276"/>
        <w:ind w:left="566"/>
        <w:jc w:val="both"/>
      </w:pPr>
      <w:r>
        <w:t>JikaX²hitung &gt;X²tabelmakadatatidakberdistribusi</w:t>
      </w:r>
      <w:r>
        <w:rPr>
          <w:spacing w:val="-2"/>
        </w:rPr>
        <w:t>normal</w:t>
      </w:r>
    </w:p>
    <w:p w:rsidR="00244BFA" w:rsidRDefault="00244BFA">
      <w:pPr>
        <w:pStyle w:val="BodyText"/>
      </w:pPr>
    </w:p>
    <w:p w:rsidR="00244BFA" w:rsidRDefault="00737C89">
      <w:pPr>
        <w:pStyle w:val="ListParagraph"/>
        <w:numPr>
          <w:ilvl w:val="1"/>
          <w:numId w:val="2"/>
        </w:numPr>
        <w:tabs>
          <w:tab w:val="left" w:pos="992"/>
        </w:tabs>
        <w:ind w:left="992" w:hanging="359"/>
        <w:jc w:val="left"/>
        <w:rPr>
          <w:sz w:val="24"/>
        </w:rPr>
      </w:pPr>
      <w:r>
        <w:rPr>
          <w:sz w:val="24"/>
        </w:rPr>
        <w:t>Uji Normalita</w:t>
      </w:r>
      <w:r>
        <w:rPr>
          <w:sz w:val="24"/>
        </w:rPr>
        <w:t>sKelas</w:t>
      </w:r>
      <w:r>
        <w:rPr>
          <w:spacing w:val="-2"/>
          <w:sz w:val="24"/>
        </w:rPr>
        <w:t>Eksperimen</w:t>
      </w:r>
    </w:p>
    <w:p w:rsidR="00244BFA" w:rsidRDefault="00244BFA">
      <w:pPr>
        <w:pStyle w:val="BodyText"/>
      </w:pPr>
    </w:p>
    <w:p w:rsidR="00244BFA" w:rsidRDefault="00737C89">
      <w:pPr>
        <w:pStyle w:val="Heading1"/>
        <w:ind w:left="2664"/>
      </w:pPr>
      <w:r>
        <w:t>Tabel 4.6 Uji NormalitasKelas</w:t>
      </w:r>
      <w:r>
        <w:rPr>
          <w:spacing w:val="-2"/>
        </w:rPr>
        <w:t>Eksperimen</w:t>
      </w:r>
    </w:p>
    <w:p w:rsidR="00244BFA" w:rsidRDefault="00244BFA">
      <w:pPr>
        <w:pStyle w:val="BodyText"/>
        <w:spacing w:before="44" w:after="1"/>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6"/>
        <w:gridCol w:w="1306"/>
        <w:gridCol w:w="1133"/>
        <w:gridCol w:w="1138"/>
        <w:gridCol w:w="1277"/>
        <w:gridCol w:w="1555"/>
      </w:tblGrid>
      <w:tr w:rsidR="00244BFA">
        <w:trPr>
          <w:trHeight w:val="302"/>
        </w:trPr>
        <w:tc>
          <w:tcPr>
            <w:tcW w:w="1666" w:type="dxa"/>
          </w:tcPr>
          <w:p w:rsidR="00244BFA" w:rsidRDefault="00737C89">
            <w:pPr>
              <w:pStyle w:val="TableParagraph"/>
              <w:spacing w:before="25" w:line="240" w:lineRule="auto"/>
              <w:ind w:left="9" w:right="6"/>
              <w:rPr>
                <w:b/>
              </w:rPr>
            </w:pPr>
            <w:r>
              <w:rPr>
                <w:b/>
                <w:spacing w:val="-2"/>
              </w:rPr>
              <w:t>Interval</w:t>
            </w:r>
          </w:p>
        </w:tc>
        <w:tc>
          <w:tcPr>
            <w:tcW w:w="1306" w:type="dxa"/>
          </w:tcPr>
          <w:p w:rsidR="00244BFA" w:rsidRDefault="00737C89">
            <w:pPr>
              <w:pStyle w:val="TableParagraph"/>
              <w:spacing w:before="25" w:line="240" w:lineRule="auto"/>
              <w:ind w:left="5"/>
              <w:rPr>
                <w:b/>
              </w:rPr>
            </w:pPr>
            <w:r>
              <w:rPr>
                <w:b/>
                <w:spacing w:val="-5"/>
              </w:rPr>
              <w:t>Fo</w:t>
            </w:r>
          </w:p>
        </w:tc>
        <w:tc>
          <w:tcPr>
            <w:tcW w:w="1133" w:type="dxa"/>
          </w:tcPr>
          <w:p w:rsidR="00244BFA" w:rsidRDefault="00737C89">
            <w:pPr>
              <w:pStyle w:val="TableParagraph"/>
              <w:spacing w:before="25" w:line="240" w:lineRule="auto"/>
              <w:ind w:left="17"/>
              <w:rPr>
                <w:b/>
              </w:rPr>
            </w:pPr>
            <w:r>
              <w:rPr>
                <w:b/>
                <w:spacing w:val="-5"/>
              </w:rPr>
              <w:t>Fh</w:t>
            </w:r>
          </w:p>
        </w:tc>
        <w:tc>
          <w:tcPr>
            <w:tcW w:w="1138" w:type="dxa"/>
          </w:tcPr>
          <w:p w:rsidR="00244BFA" w:rsidRDefault="00737C89">
            <w:pPr>
              <w:pStyle w:val="TableParagraph"/>
              <w:spacing w:before="25" w:line="240" w:lineRule="auto"/>
              <w:ind w:left="10" w:right="7"/>
              <w:rPr>
                <w:b/>
              </w:rPr>
            </w:pPr>
            <w:r>
              <w:rPr>
                <w:b/>
                <w:spacing w:val="-2"/>
              </w:rPr>
              <w:t>Fo-</w:t>
            </w:r>
            <w:r>
              <w:rPr>
                <w:b/>
                <w:spacing w:val="-5"/>
              </w:rPr>
              <w:t>Fh</w:t>
            </w:r>
          </w:p>
        </w:tc>
        <w:tc>
          <w:tcPr>
            <w:tcW w:w="1277" w:type="dxa"/>
          </w:tcPr>
          <w:p w:rsidR="00244BFA" w:rsidRDefault="00737C89">
            <w:pPr>
              <w:pStyle w:val="TableParagraph"/>
              <w:spacing w:before="25" w:line="240" w:lineRule="auto"/>
              <w:ind w:left="15" w:right="6"/>
              <w:rPr>
                <w:b/>
              </w:rPr>
            </w:pPr>
            <w:r>
              <w:rPr>
                <w:b/>
                <w:spacing w:val="-2"/>
              </w:rPr>
              <w:t>(Fo-Fh)^2</w:t>
            </w:r>
          </w:p>
        </w:tc>
        <w:tc>
          <w:tcPr>
            <w:tcW w:w="1555" w:type="dxa"/>
          </w:tcPr>
          <w:p w:rsidR="00244BFA" w:rsidRDefault="00737C89">
            <w:pPr>
              <w:pStyle w:val="TableParagraph"/>
              <w:spacing w:before="25" w:line="240" w:lineRule="auto"/>
              <w:ind w:left="25" w:right="2"/>
              <w:rPr>
                <w:b/>
              </w:rPr>
            </w:pPr>
            <w:r>
              <w:rPr>
                <w:b/>
                <w:spacing w:val="-2"/>
              </w:rPr>
              <w:t>(Fo-Fh)^2/Fh</w:t>
            </w:r>
          </w:p>
        </w:tc>
      </w:tr>
      <w:tr w:rsidR="00244BFA">
        <w:trPr>
          <w:trHeight w:val="302"/>
        </w:trPr>
        <w:tc>
          <w:tcPr>
            <w:tcW w:w="1666" w:type="dxa"/>
          </w:tcPr>
          <w:p w:rsidR="00244BFA" w:rsidRDefault="00737C89">
            <w:pPr>
              <w:pStyle w:val="TableParagraph"/>
              <w:spacing w:before="25" w:line="240" w:lineRule="auto"/>
              <w:ind w:left="9"/>
            </w:pPr>
            <w:r>
              <w:rPr>
                <w:spacing w:val="-2"/>
              </w:rPr>
              <w:t>40-</w:t>
            </w:r>
            <w:r>
              <w:rPr>
                <w:spacing w:val="-7"/>
              </w:rPr>
              <w:t>49</w:t>
            </w:r>
          </w:p>
        </w:tc>
        <w:tc>
          <w:tcPr>
            <w:tcW w:w="1306" w:type="dxa"/>
          </w:tcPr>
          <w:p w:rsidR="00244BFA" w:rsidRDefault="00737C89">
            <w:pPr>
              <w:pStyle w:val="TableParagraph"/>
              <w:spacing w:before="25" w:line="240" w:lineRule="auto"/>
              <w:ind w:left="5"/>
            </w:pPr>
            <w:r>
              <w:rPr>
                <w:spacing w:val="-10"/>
              </w:rPr>
              <w:t>5</w:t>
            </w:r>
          </w:p>
        </w:tc>
        <w:tc>
          <w:tcPr>
            <w:tcW w:w="1133" w:type="dxa"/>
          </w:tcPr>
          <w:p w:rsidR="00244BFA" w:rsidRDefault="00737C89">
            <w:pPr>
              <w:pStyle w:val="TableParagraph"/>
              <w:spacing w:before="25" w:line="240" w:lineRule="auto"/>
              <w:ind w:left="17" w:right="2"/>
            </w:pPr>
            <w:r>
              <w:rPr>
                <w:spacing w:val="-10"/>
              </w:rPr>
              <w:t>4</w:t>
            </w:r>
          </w:p>
        </w:tc>
        <w:tc>
          <w:tcPr>
            <w:tcW w:w="1138" w:type="dxa"/>
          </w:tcPr>
          <w:p w:rsidR="00244BFA" w:rsidRDefault="00737C89">
            <w:pPr>
              <w:pStyle w:val="TableParagraph"/>
              <w:spacing w:before="25" w:line="240" w:lineRule="auto"/>
              <w:ind w:left="10"/>
            </w:pPr>
            <w:r>
              <w:rPr>
                <w:spacing w:val="-10"/>
              </w:rPr>
              <w:t>1</w:t>
            </w:r>
          </w:p>
        </w:tc>
        <w:tc>
          <w:tcPr>
            <w:tcW w:w="1277" w:type="dxa"/>
          </w:tcPr>
          <w:p w:rsidR="00244BFA" w:rsidRDefault="00737C89">
            <w:pPr>
              <w:pStyle w:val="TableParagraph"/>
              <w:spacing w:before="25" w:line="240" w:lineRule="auto"/>
              <w:ind w:left="15"/>
            </w:pPr>
            <w:r>
              <w:rPr>
                <w:spacing w:val="-10"/>
              </w:rPr>
              <w:t>1</w:t>
            </w:r>
          </w:p>
        </w:tc>
        <w:tc>
          <w:tcPr>
            <w:tcW w:w="1555" w:type="dxa"/>
          </w:tcPr>
          <w:p w:rsidR="00244BFA" w:rsidRDefault="00737C89">
            <w:pPr>
              <w:pStyle w:val="TableParagraph"/>
              <w:spacing w:before="25" w:line="240" w:lineRule="auto"/>
              <w:ind w:left="25"/>
            </w:pPr>
            <w:r>
              <w:rPr>
                <w:spacing w:val="-4"/>
              </w:rPr>
              <w:t>0,25</w:t>
            </w:r>
          </w:p>
        </w:tc>
      </w:tr>
      <w:tr w:rsidR="00244BFA">
        <w:trPr>
          <w:trHeight w:val="297"/>
        </w:trPr>
        <w:tc>
          <w:tcPr>
            <w:tcW w:w="1666" w:type="dxa"/>
          </w:tcPr>
          <w:p w:rsidR="00244BFA" w:rsidRDefault="00737C89">
            <w:pPr>
              <w:pStyle w:val="TableParagraph"/>
              <w:spacing w:before="20" w:line="240" w:lineRule="auto"/>
              <w:ind w:left="9"/>
            </w:pPr>
            <w:r>
              <w:rPr>
                <w:spacing w:val="-2"/>
              </w:rPr>
              <w:t>50-</w:t>
            </w:r>
            <w:r>
              <w:rPr>
                <w:spacing w:val="-7"/>
              </w:rPr>
              <w:t>59</w:t>
            </w:r>
          </w:p>
        </w:tc>
        <w:tc>
          <w:tcPr>
            <w:tcW w:w="1306" w:type="dxa"/>
          </w:tcPr>
          <w:p w:rsidR="00244BFA" w:rsidRDefault="00737C89">
            <w:pPr>
              <w:pStyle w:val="TableParagraph"/>
              <w:spacing w:before="20" w:line="240" w:lineRule="auto"/>
              <w:ind w:left="5"/>
            </w:pPr>
            <w:r>
              <w:rPr>
                <w:spacing w:val="-10"/>
              </w:rPr>
              <w:t>4</w:t>
            </w:r>
          </w:p>
        </w:tc>
        <w:tc>
          <w:tcPr>
            <w:tcW w:w="1133" w:type="dxa"/>
          </w:tcPr>
          <w:p w:rsidR="00244BFA" w:rsidRDefault="00737C89">
            <w:pPr>
              <w:pStyle w:val="TableParagraph"/>
              <w:spacing w:before="20" w:line="240" w:lineRule="auto"/>
              <w:ind w:left="17" w:right="2"/>
            </w:pPr>
            <w:r>
              <w:rPr>
                <w:spacing w:val="-10"/>
              </w:rPr>
              <w:t>5</w:t>
            </w:r>
          </w:p>
        </w:tc>
        <w:tc>
          <w:tcPr>
            <w:tcW w:w="1138" w:type="dxa"/>
          </w:tcPr>
          <w:p w:rsidR="00244BFA" w:rsidRDefault="00737C89">
            <w:pPr>
              <w:pStyle w:val="TableParagraph"/>
              <w:spacing w:before="20" w:line="240" w:lineRule="auto"/>
              <w:ind w:left="10" w:right="5"/>
            </w:pPr>
            <w:r>
              <w:rPr>
                <w:spacing w:val="-2"/>
              </w:rPr>
              <w:t>-</w:t>
            </w:r>
            <w:r>
              <w:rPr>
                <w:spacing w:val="-10"/>
              </w:rPr>
              <w:t>1</w:t>
            </w:r>
          </w:p>
        </w:tc>
        <w:tc>
          <w:tcPr>
            <w:tcW w:w="1277" w:type="dxa"/>
          </w:tcPr>
          <w:p w:rsidR="00244BFA" w:rsidRDefault="00737C89">
            <w:pPr>
              <w:pStyle w:val="TableParagraph"/>
              <w:spacing w:before="20" w:line="240" w:lineRule="auto"/>
              <w:ind w:left="15"/>
            </w:pPr>
            <w:r>
              <w:rPr>
                <w:spacing w:val="-10"/>
              </w:rPr>
              <w:t>1</w:t>
            </w:r>
          </w:p>
        </w:tc>
        <w:tc>
          <w:tcPr>
            <w:tcW w:w="1555" w:type="dxa"/>
          </w:tcPr>
          <w:p w:rsidR="00244BFA" w:rsidRDefault="00737C89">
            <w:pPr>
              <w:pStyle w:val="TableParagraph"/>
              <w:spacing w:before="20" w:line="240" w:lineRule="auto"/>
              <w:ind w:left="25" w:right="4"/>
            </w:pPr>
            <w:r>
              <w:rPr>
                <w:spacing w:val="-5"/>
              </w:rPr>
              <w:t>0,2</w:t>
            </w:r>
          </w:p>
        </w:tc>
      </w:tr>
      <w:tr w:rsidR="00244BFA">
        <w:trPr>
          <w:trHeight w:val="301"/>
        </w:trPr>
        <w:tc>
          <w:tcPr>
            <w:tcW w:w="1666" w:type="dxa"/>
          </w:tcPr>
          <w:p w:rsidR="00244BFA" w:rsidRDefault="00737C89">
            <w:pPr>
              <w:pStyle w:val="TableParagraph"/>
              <w:spacing w:before="25" w:line="240" w:lineRule="auto"/>
              <w:ind w:left="9"/>
            </w:pPr>
            <w:r>
              <w:rPr>
                <w:spacing w:val="-2"/>
              </w:rPr>
              <w:t>60-</w:t>
            </w:r>
            <w:r>
              <w:rPr>
                <w:spacing w:val="-7"/>
              </w:rPr>
              <w:t>69</w:t>
            </w:r>
          </w:p>
        </w:tc>
        <w:tc>
          <w:tcPr>
            <w:tcW w:w="1306" w:type="dxa"/>
          </w:tcPr>
          <w:p w:rsidR="00244BFA" w:rsidRDefault="00737C89">
            <w:pPr>
              <w:pStyle w:val="TableParagraph"/>
              <w:spacing w:before="25" w:line="240" w:lineRule="auto"/>
              <w:ind w:left="5"/>
            </w:pPr>
            <w:r>
              <w:rPr>
                <w:spacing w:val="-10"/>
              </w:rPr>
              <w:t>5</w:t>
            </w:r>
          </w:p>
        </w:tc>
        <w:tc>
          <w:tcPr>
            <w:tcW w:w="1133" w:type="dxa"/>
          </w:tcPr>
          <w:p w:rsidR="00244BFA" w:rsidRDefault="00737C89">
            <w:pPr>
              <w:pStyle w:val="TableParagraph"/>
              <w:spacing w:before="25" w:line="240" w:lineRule="auto"/>
              <w:ind w:left="17" w:right="2"/>
            </w:pPr>
            <w:r>
              <w:rPr>
                <w:spacing w:val="-10"/>
              </w:rPr>
              <w:t>5</w:t>
            </w:r>
          </w:p>
        </w:tc>
        <w:tc>
          <w:tcPr>
            <w:tcW w:w="1138" w:type="dxa"/>
          </w:tcPr>
          <w:p w:rsidR="00244BFA" w:rsidRDefault="00737C89">
            <w:pPr>
              <w:pStyle w:val="TableParagraph"/>
              <w:spacing w:before="25" w:line="240" w:lineRule="auto"/>
              <w:ind w:left="10"/>
            </w:pPr>
            <w:r>
              <w:rPr>
                <w:spacing w:val="-10"/>
              </w:rPr>
              <w:t>0</w:t>
            </w:r>
          </w:p>
        </w:tc>
        <w:tc>
          <w:tcPr>
            <w:tcW w:w="1277" w:type="dxa"/>
          </w:tcPr>
          <w:p w:rsidR="00244BFA" w:rsidRDefault="00737C89">
            <w:pPr>
              <w:pStyle w:val="TableParagraph"/>
              <w:spacing w:before="25" w:line="240" w:lineRule="auto"/>
              <w:ind w:left="15"/>
            </w:pPr>
            <w:r>
              <w:rPr>
                <w:spacing w:val="-10"/>
              </w:rPr>
              <w:t>0</w:t>
            </w:r>
          </w:p>
        </w:tc>
        <w:tc>
          <w:tcPr>
            <w:tcW w:w="1555" w:type="dxa"/>
          </w:tcPr>
          <w:p w:rsidR="00244BFA" w:rsidRDefault="00737C89">
            <w:pPr>
              <w:pStyle w:val="TableParagraph"/>
              <w:spacing w:before="25" w:line="240" w:lineRule="auto"/>
              <w:ind w:left="25" w:right="8"/>
            </w:pPr>
            <w:r>
              <w:rPr>
                <w:spacing w:val="-10"/>
              </w:rPr>
              <w:t>0</w:t>
            </w:r>
          </w:p>
        </w:tc>
      </w:tr>
      <w:tr w:rsidR="00244BFA">
        <w:trPr>
          <w:trHeight w:val="297"/>
        </w:trPr>
        <w:tc>
          <w:tcPr>
            <w:tcW w:w="1666" w:type="dxa"/>
          </w:tcPr>
          <w:p w:rsidR="00244BFA" w:rsidRDefault="00737C89">
            <w:pPr>
              <w:pStyle w:val="TableParagraph"/>
              <w:spacing w:before="20" w:line="240" w:lineRule="auto"/>
              <w:ind w:left="9"/>
            </w:pPr>
            <w:r>
              <w:rPr>
                <w:spacing w:val="-2"/>
              </w:rPr>
              <w:t>70-</w:t>
            </w:r>
            <w:r>
              <w:rPr>
                <w:spacing w:val="-7"/>
              </w:rPr>
              <w:t>79</w:t>
            </w:r>
          </w:p>
        </w:tc>
        <w:tc>
          <w:tcPr>
            <w:tcW w:w="1306" w:type="dxa"/>
          </w:tcPr>
          <w:p w:rsidR="00244BFA" w:rsidRDefault="00737C89">
            <w:pPr>
              <w:pStyle w:val="TableParagraph"/>
              <w:spacing w:before="20" w:line="240" w:lineRule="auto"/>
              <w:ind w:left="5"/>
            </w:pPr>
            <w:r>
              <w:rPr>
                <w:spacing w:val="-10"/>
              </w:rPr>
              <w:t>4</w:t>
            </w:r>
          </w:p>
        </w:tc>
        <w:tc>
          <w:tcPr>
            <w:tcW w:w="1133" w:type="dxa"/>
          </w:tcPr>
          <w:p w:rsidR="00244BFA" w:rsidRDefault="00737C89">
            <w:pPr>
              <w:pStyle w:val="TableParagraph"/>
              <w:spacing w:before="20" w:line="240" w:lineRule="auto"/>
              <w:ind w:left="17" w:right="2"/>
            </w:pPr>
            <w:r>
              <w:rPr>
                <w:spacing w:val="-10"/>
              </w:rPr>
              <w:t>3</w:t>
            </w:r>
          </w:p>
        </w:tc>
        <w:tc>
          <w:tcPr>
            <w:tcW w:w="1138" w:type="dxa"/>
          </w:tcPr>
          <w:p w:rsidR="00244BFA" w:rsidRDefault="00737C89">
            <w:pPr>
              <w:pStyle w:val="TableParagraph"/>
              <w:spacing w:before="20" w:line="240" w:lineRule="auto"/>
              <w:ind w:left="10"/>
            </w:pPr>
            <w:r>
              <w:rPr>
                <w:spacing w:val="-10"/>
              </w:rPr>
              <w:t>1</w:t>
            </w:r>
          </w:p>
        </w:tc>
        <w:tc>
          <w:tcPr>
            <w:tcW w:w="1277" w:type="dxa"/>
          </w:tcPr>
          <w:p w:rsidR="00244BFA" w:rsidRDefault="00737C89">
            <w:pPr>
              <w:pStyle w:val="TableParagraph"/>
              <w:spacing w:before="20" w:line="240" w:lineRule="auto"/>
              <w:ind w:left="15"/>
            </w:pPr>
            <w:r>
              <w:rPr>
                <w:spacing w:val="-10"/>
              </w:rPr>
              <w:t>1</w:t>
            </w:r>
          </w:p>
        </w:tc>
        <w:tc>
          <w:tcPr>
            <w:tcW w:w="1555" w:type="dxa"/>
          </w:tcPr>
          <w:p w:rsidR="00244BFA" w:rsidRDefault="00737C89">
            <w:pPr>
              <w:pStyle w:val="TableParagraph"/>
              <w:spacing w:before="20" w:line="240" w:lineRule="auto"/>
              <w:ind w:left="25" w:right="5"/>
            </w:pPr>
            <w:r>
              <w:rPr>
                <w:spacing w:val="-2"/>
              </w:rPr>
              <w:t>0,333333333</w:t>
            </w:r>
          </w:p>
        </w:tc>
      </w:tr>
      <w:tr w:rsidR="00244BFA">
        <w:trPr>
          <w:trHeight w:val="302"/>
        </w:trPr>
        <w:tc>
          <w:tcPr>
            <w:tcW w:w="6520" w:type="dxa"/>
            <w:gridSpan w:val="5"/>
          </w:tcPr>
          <w:p w:rsidR="00244BFA" w:rsidRDefault="00737C89">
            <w:pPr>
              <w:pStyle w:val="TableParagraph"/>
              <w:spacing w:before="25" w:line="240" w:lineRule="auto"/>
              <w:ind w:left="13"/>
              <w:rPr>
                <w:b/>
              </w:rPr>
            </w:pPr>
            <w:r>
              <w:rPr>
                <w:b/>
                <w:spacing w:val="-2"/>
              </w:rPr>
              <w:t>Total</w:t>
            </w:r>
          </w:p>
        </w:tc>
        <w:tc>
          <w:tcPr>
            <w:tcW w:w="1555" w:type="dxa"/>
          </w:tcPr>
          <w:p w:rsidR="00244BFA" w:rsidRDefault="00737C89">
            <w:pPr>
              <w:pStyle w:val="TableParagraph"/>
              <w:spacing w:before="25" w:line="240" w:lineRule="auto"/>
              <w:ind w:left="25" w:right="5"/>
              <w:rPr>
                <w:b/>
              </w:rPr>
            </w:pPr>
            <w:r>
              <w:rPr>
                <w:b/>
                <w:spacing w:val="-2"/>
              </w:rPr>
              <w:t>0,783333333</w:t>
            </w:r>
          </w:p>
        </w:tc>
      </w:tr>
    </w:tbl>
    <w:p w:rsidR="00244BFA" w:rsidRDefault="00244BFA">
      <w:pPr>
        <w:pStyle w:val="BodyText"/>
        <w:spacing w:before="42"/>
        <w:rPr>
          <w:b/>
        </w:rPr>
      </w:pPr>
    </w:p>
    <w:p w:rsidR="00244BFA" w:rsidRDefault="00737C89">
      <w:pPr>
        <w:pStyle w:val="BodyText"/>
        <w:spacing w:before="1" w:line="357" w:lineRule="auto"/>
        <w:ind w:left="681" w:right="2301"/>
      </w:pPr>
      <w:r>
        <w:rPr>
          <w:position w:val="2"/>
        </w:rPr>
        <w:t>Selanjutnyamencari,X²</w:t>
      </w:r>
      <w:r>
        <w:rPr>
          <w:sz w:val="16"/>
        </w:rPr>
        <w:t>tabel</w:t>
      </w:r>
      <w:r>
        <w:rPr>
          <w:position w:val="2"/>
        </w:rPr>
        <w:t>denganmenggunakanrumus</w:t>
      </w:r>
      <w:r>
        <w:rPr>
          <w:position w:val="2"/>
        </w:rPr>
        <w:t xml:space="preserve">: </w:t>
      </w:r>
      <w:r>
        <w:t>K – 1 = 4 - 1 = 3 (dengan taraf 5%) = 7,81</w:t>
      </w:r>
    </w:p>
    <w:p w:rsidR="00244BFA" w:rsidRDefault="00737C89">
      <w:pPr>
        <w:pStyle w:val="BodyText"/>
        <w:spacing w:before="2" w:line="360" w:lineRule="auto"/>
        <w:ind w:left="681"/>
      </w:pPr>
      <w:r>
        <w:t>Sehingga : X²hitung &lt; X²tabel = 0,78 &lt; 7,81 yang artinya Datanya berdistribusi</w:t>
      </w:r>
      <w:r>
        <w:rPr>
          <w:spacing w:val="-2"/>
        </w:rPr>
        <w:t>normal.</w:t>
      </w:r>
    </w:p>
    <w:p w:rsidR="00244BFA" w:rsidRDefault="00244BFA">
      <w:pPr>
        <w:pStyle w:val="BodyText"/>
        <w:spacing w:line="360" w:lineRule="auto"/>
        <w:sectPr w:rsidR="00244BFA">
          <w:pgSz w:w="11910" w:h="16840"/>
          <w:pgMar w:top="2000" w:right="1417" w:bottom="280" w:left="1700" w:header="1179" w:footer="0" w:gutter="0"/>
          <w:cols w:space="720"/>
        </w:sectPr>
      </w:pPr>
    </w:p>
    <w:p w:rsidR="00244BFA" w:rsidRDefault="00244BFA">
      <w:pPr>
        <w:pStyle w:val="BodyText"/>
      </w:pPr>
    </w:p>
    <w:p w:rsidR="00244BFA" w:rsidRDefault="00244BFA">
      <w:pPr>
        <w:pStyle w:val="BodyText"/>
        <w:spacing w:before="257"/>
      </w:pPr>
    </w:p>
    <w:p w:rsidR="00244BFA" w:rsidRDefault="00737C89">
      <w:pPr>
        <w:pStyle w:val="ListParagraph"/>
        <w:numPr>
          <w:ilvl w:val="1"/>
          <w:numId w:val="2"/>
        </w:numPr>
        <w:tabs>
          <w:tab w:val="left" w:pos="810"/>
        </w:tabs>
        <w:ind w:left="810" w:hanging="244"/>
        <w:jc w:val="left"/>
        <w:rPr>
          <w:sz w:val="24"/>
        </w:rPr>
      </w:pPr>
      <w:r>
        <w:rPr>
          <w:sz w:val="24"/>
        </w:rPr>
        <w:t>UjiNormalitasKelas</w:t>
      </w:r>
      <w:r>
        <w:rPr>
          <w:spacing w:val="-2"/>
          <w:sz w:val="24"/>
        </w:rPr>
        <w:t>Kontrol</w:t>
      </w:r>
    </w:p>
    <w:p w:rsidR="00244BFA" w:rsidRDefault="00244BFA">
      <w:pPr>
        <w:pStyle w:val="BodyText"/>
      </w:pPr>
    </w:p>
    <w:p w:rsidR="00244BFA" w:rsidRDefault="00737C89">
      <w:pPr>
        <w:pStyle w:val="Heading1"/>
        <w:ind w:left="2876"/>
      </w:pPr>
      <w:r>
        <w:t>Tabel4.7 Uji NormalitasKelas</w:t>
      </w:r>
      <w:r>
        <w:rPr>
          <w:spacing w:val="-2"/>
        </w:rPr>
        <w:t>Kontrol</w:t>
      </w:r>
    </w:p>
    <w:p w:rsidR="00244BFA" w:rsidRDefault="00244BFA">
      <w:pPr>
        <w:pStyle w:val="BodyText"/>
        <w:spacing w:before="45"/>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5"/>
        <w:gridCol w:w="1278"/>
        <w:gridCol w:w="1134"/>
        <w:gridCol w:w="1139"/>
        <w:gridCol w:w="1235"/>
        <w:gridCol w:w="1705"/>
      </w:tblGrid>
      <w:tr w:rsidR="00244BFA">
        <w:trPr>
          <w:trHeight w:val="301"/>
        </w:trPr>
        <w:tc>
          <w:tcPr>
            <w:tcW w:w="1695" w:type="dxa"/>
          </w:tcPr>
          <w:p w:rsidR="00244BFA" w:rsidRDefault="00737C89">
            <w:pPr>
              <w:pStyle w:val="TableParagraph"/>
              <w:spacing w:before="25" w:line="240" w:lineRule="auto"/>
              <w:ind w:left="19" w:right="7"/>
              <w:rPr>
                <w:b/>
              </w:rPr>
            </w:pPr>
            <w:r>
              <w:rPr>
                <w:b/>
                <w:spacing w:val="-2"/>
              </w:rPr>
              <w:t>Interval</w:t>
            </w:r>
          </w:p>
        </w:tc>
        <w:tc>
          <w:tcPr>
            <w:tcW w:w="1278" w:type="dxa"/>
          </w:tcPr>
          <w:p w:rsidR="00244BFA" w:rsidRDefault="00737C89">
            <w:pPr>
              <w:pStyle w:val="TableParagraph"/>
              <w:spacing w:before="25" w:line="240" w:lineRule="auto"/>
              <w:ind w:left="14" w:right="1"/>
              <w:rPr>
                <w:b/>
              </w:rPr>
            </w:pPr>
            <w:r>
              <w:rPr>
                <w:b/>
                <w:spacing w:val="-5"/>
              </w:rPr>
              <w:t>Fo</w:t>
            </w:r>
          </w:p>
        </w:tc>
        <w:tc>
          <w:tcPr>
            <w:tcW w:w="1134" w:type="dxa"/>
          </w:tcPr>
          <w:p w:rsidR="00244BFA" w:rsidRDefault="00737C89">
            <w:pPr>
              <w:pStyle w:val="TableParagraph"/>
              <w:spacing w:before="25" w:line="240" w:lineRule="auto"/>
              <w:ind w:left="14"/>
              <w:rPr>
                <w:b/>
              </w:rPr>
            </w:pPr>
            <w:r>
              <w:rPr>
                <w:b/>
                <w:spacing w:val="-5"/>
              </w:rPr>
              <w:t>Fh</w:t>
            </w:r>
          </w:p>
        </w:tc>
        <w:tc>
          <w:tcPr>
            <w:tcW w:w="1139" w:type="dxa"/>
          </w:tcPr>
          <w:p w:rsidR="00244BFA" w:rsidRDefault="00737C89">
            <w:pPr>
              <w:pStyle w:val="TableParagraph"/>
              <w:spacing w:before="25" w:line="240" w:lineRule="auto"/>
              <w:ind w:left="5" w:right="6"/>
              <w:rPr>
                <w:b/>
              </w:rPr>
            </w:pPr>
            <w:r>
              <w:rPr>
                <w:b/>
                <w:spacing w:val="-2"/>
              </w:rPr>
              <w:t>Fo-</w:t>
            </w:r>
            <w:r>
              <w:rPr>
                <w:b/>
                <w:spacing w:val="-5"/>
              </w:rPr>
              <w:t>Fh</w:t>
            </w:r>
          </w:p>
        </w:tc>
        <w:tc>
          <w:tcPr>
            <w:tcW w:w="1235" w:type="dxa"/>
          </w:tcPr>
          <w:p w:rsidR="00244BFA" w:rsidRDefault="00737C89">
            <w:pPr>
              <w:pStyle w:val="TableParagraph"/>
              <w:spacing w:before="25" w:line="240" w:lineRule="auto"/>
              <w:ind w:left="12" w:right="5"/>
              <w:rPr>
                <w:b/>
              </w:rPr>
            </w:pPr>
            <w:r>
              <w:rPr>
                <w:b/>
                <w:spacing w:val="-2"/>
              </w:rPr>
              <w:t>(Fo-Fh)^2</w:t>
            </w:r>
          </w:p>
        </w:tc>
        <w:tc>
          <w:tcPr>
            <w:tcW w:w="1705" w:type="dxa"/>
          </w:tcPr>
          <w:p w:rsidR="00244BFA" w:rsidRDefault="00737C89">
            <w:pPr>
              <w:pStyle w:val="TableParagraph"/>
              <w:spacing w:before="25" w:line="240" w:lineRule="auto"/>
              <w:ind w:left="7" w:right="7"/>
              <w:rPr>
                <w:b/>
              </w:rPr>
            </w:pPr>
            <w:r>
              <w:rPr>
                <w:b/>
                <w:spacing w:val="-2"/>
              </w:rPr>
              <w:t>(Fo-Fh)^2/Fh</w:t>
            </w:r>
          </w:p>
        </w:tc>
      </w:tr>
      <w:tr w:rsidR="00244BFA">
        <w:trPr>
          <w:trHeight w:val="302"/>
        </w:trPr>
        <w:tc>
          <w:tcPr>
            <w:tcW w:w="1695" w:type="dxa"/>
          </w:tcPr>
          <w:p w:rsidR="00244BFA" w:rsidRDefault="00737C89">
            <w:pPr>
              <w:pStyle w:val="TableParagraph"/>
              <w:spacing w:before="25" w:line="240" w:lineRule="auto"/>
              <w:ind w:left="19"/>
            </w:pPr>
            <w:r>
              <w:t>0-</w:t>
            </w:r>
            <w:r>
              <w:rPr>
                <w:spacing w:val="-10"/>
              </w:rPr>
              <w:t>9</w:t>
            </w:r>
          </w:p>
        </w:tc>
        <w:tc>
          <w:tcPr>
            <w:tcW w:w="1278" w:type="dxa"/>
          </w:tcPr>
          <w:p w:rsidR="00244BFA" w:rsidRDefault="00737C89">
            <w:pPr>
              <w:pStyle w:val="TableParagraph"/>
              <w:spacing w:before="25" w:line="240" w:lineRule="auto"/>
              <w:ind w:left="14"/>
            </w:pPr>
            <w:r>
              <w:rPr>
                <w:spacing w:val="-10"/>
              </w:rPr>
              <w:t>2</w:t>
            </w:r>
          </w:p>
        </w:tc>
        <w:tc>
          <w:tcPr>
            <w:tcW w:w="1134" w:type="dxa"/>
          </w:tcPr>
          <w:p w:rsidR="00244BFA" w:rsidRDefault="00737C89">
            <w:pPr>
              <w:pStyle w:val="TableParagraph"/>
              <w:spacing w:before="25" w:line="240" w:lineRule="auto"/>
              <w:ind w:left="14" w:right="2"/>
            </w:pPr>
            <w:r>
              <w:rPr>
                <w:spacing w:val="-10"/>
              </w:rPr>
              <w:t>1</w:t>
            </w:r>
          </w:p>
        </w:tc>
        <w:tc>
          <w:tcPr>
            <w:tcW w:w="1139" w:type="dxa"/>
          </w:tcPr>
          <w:p w:rsidR="00244BFA" w:rsidRDefault="00737C89">
            <w:pPr>
              <w:pStyle w:val="TableParagraph"/>
              <w:spacing w:before="25" w:line="240" w:lineRule="auto"/>
              <w:ind w:left="6" w:right="1"/>
            </w:pPr>
            <w:r>
              <w:rPr>
                <w:spacing w:val="-10"/>
              </w:rPr>
              <w:t>1</w:t>
            </w:r>
          </w:p>
        </w:tc>
        <w:tc>
          <w:tcPr>
            <w:tcW w:w="1235" w:type="dxa"/>
          </w:tcPr>
          <w:p w:rsidR="00244BFA" w:rsidRDefault="00737C89">
            <w:pPr>
              <w:pStyle w:val="TableParagraph"/>
              <w:spacing w:before="25" w:line="240" w:lineRule="auto"/>
              <w:ind w:left="12"/>
            </w:pPr>
            <w:r>
              <w:rPr>
                <w:spacing w:val="-10"/>
              </w:rPr>
              <w:t>1</w:t>
            </w:r>
          </w:p>
        </w:tc>
        <w:tc>
          <w:tcPr>
            <w:tcW w:w="1705" w:type="dxa"/>
          </w:tcPr>
          <w:p w:rsidR="00244BFA" w:rsidRDefault="00737C89">
            <w:pPr>
              <w:pStyle w:val="TableParagraph"/>
              <w:spacing w:before="25" w:line="240" w:lineRule="auto"/>
              <w:ind w:left="7" w:right="5"/>
            </w:pPr>
            <w:r>
              <w:rPr>
                <w:spacing w:val="-10"/>
              </w:rPr>
              <w:t>1</w:t>
            </w:r>
          </w:p>
        </w:tc>
      </w:tr>
      <w:tr w:rsidR="00244BFA">
        <w:trPr>
          <w:trHeight w:val="297"/>
        </w:trPr>
        <w:tc>
          <w:tcPr>
            <w:tcW w:w="1695" w:type="dxa"/>
          </w:tcPr>
          <w:p w:rsidR="00244BFA" w:rsidRDefault="00737C89">
            <w:pPr>
              <w:pStyle w:val="TableParagraph"/>
              <w:spacing w:before="20" w:line="240" w:lineRule="auto"/>
              <w:ind w:left="19"/>
            </w:pPr>
            <w:r>
              <w:t>10-</w:t>
            </w:r>
            <w:r>
              <w:rPr>
                <w:spacing w:val="-5"/>
              </w:rPr>
              <w:t>19</w:t>
            </w:r>
          </w:p>
        </w:tc>
        <w:tc>
          <w:tcPr>
            <w:tcW w:w="1278" w:type="dxa"/>
          </w:tcPr>
          <w:p w:rsidR="00244BFA" w:rsidRDefault="00737C89">
            <w:pPr>
              <w:pStyle w:val="TableParagraph"/>
              <w:spacing w:before="20" w:line="240" w:lineRule="auto"/>
              <w:ind w:left="14"/>
            </w:pPr>
            <w:r>
              <w:rPr>
                <w:spacing w:val="-10"/>
              </w:rPr>
              <w:t>2</w:t>
            </w:r>
          </w:p>
        </w:tc>
        <w:tc>
          <w:tcPr>
            <w:tcW w:w="1134" w:type="dxa"/>
          </w:tcPr>
          <w:p w:rsidR="00244BFA" w:rsidRDefault="00737C89">
            <w:pPr>
              <w:pStyle w:val="TableParagraph"/>
              <w:spacing w:before="20" w:line="240" w:lineRule="auto"/>
              <w:ind w:left="14" w:right="2"/>
            </w:pPr>
            <w:r>
              <w:rPr>
                <w:spacing w:val="-10"/>
              </w:rPr>
              <w:t>4</w:t>
            </w:r>
          </w:p>
        </w:tc>
        <w:tc>
          <w:tcPr>
            <w:tcW w:w="1139" w:type="dxa"/>
          </w:tcPr>
          <w:p w:rsidR="00244BFA" w:rsidRDefault="00737C89">
            <w:pPr>
              <w:pStyle w:val="TableParagraph"/>
              <w:spacing w:before="20" w:line="240" w:lineRule="auto"/>
              <w:ind w:left="5" w:right="5"/>
            </w:pPr>
            <w:r>
              <w:rPr>
                <w:spacing w:val="-2"/>
              </w:rPr>
              <w:t>-</w:t>
            </w:r>
            <w:r>
              <w:rPr>
                <w:spacing w:val="-10"/>
              </w:rPr>
              <w:t>2</w:t>
            </w:r>
          </w:p>
        </w:tc>
        <w:tc>
          <w:tcPr>
            <w:tcW w:w="1235" w:type="dxa"/>
          </w:tcPr>
          <w:p w:rsidR="00244BFA" w:rsidRDefault="00737C89">
            <w:pPr>
              <w:pStyle w:val="TableParagraph"/>
              <w:spacing w:before="20" w:line="240" w:lineRule="auto"/>
              <w:ind w:left="12"/>
            </w:pPr>
            <w:r>
              <w:rPr>
                <w:spacing w:val="-10"/>
              </w:rPr>
              <w:t>4</w:t>
            </w:r>
          </w:p>
        </w:tc>
        <w:tc>
          <w:tcPr>
            <w:tcW w:w="1705" w:type="dxa"/>
          </w:tcPr>
          <w:p w:rsidR="00244BFA" w:rsidRDefault="00737C89">
            <w:pPr>
              <w:pStyle w:val="TableParagraph"/>
              <w:spacing w:before="20" w:line="240" w:lineRule="auto"/>
              <w:ind w:left="7" w:right="5"/>
            </w:pPr>
            <w:r>
              <w:rPr>
                <w:spacing w:val="-10"/>
              </w:rPr>
              <w:t>1</w:t>
            </w:r>
          </w:p>
        </w:tc>
      </w:tr>
      <w:tr w:rsidR="00244BFA">
        <w:trPr>
          <w:trHeight w:val="302"/>
        </w:trPr>
        <w:tc>
          <w:tcPr>
            <w:tcW w:w="1695" w:type="dxa"/>
          </w:tcPr>
          <w:p w:rsidR="00244BFA" w:rsidRDefault="00737C89">
            <w:pPr>
              <w:pStyle w:val="TableParagraph"/>
              <w:spacing w:before="25" w:line="240" w:lineRule="auto"/>
              <w:ind w:left="19"/>
            </w:pPr>
            <w:r>
              <w:t>20-</w:t>
            </w:r>
            <w:r>
              <w:rPr>
                <w:spacing w:val="-5"/>
              </w:rPr>
              <w:t>29</w:t>
            </w:r>
          </w:p>
        </w:tc>
        <w:tc>
          <w:tcPr>
            <w:tcW w:w="1278" w:type="dxa"/>
          </w:tcPr>
          <w:p w:rsidR="00244BFA" w:rsidRDefault="00737C89">
            <w:pPr>
              <w:pStyle w:val="TableParagraph"/>
              <w:spacing w:before="25" w:line="240" w:lineRule="auto"/>
              <w:ind w:left="14"/>
            </w:pPr>
            <w:r>
              <w:rPr>
                <w:spacing w:val="-10"/>
              </w:rPr>
              <w:t>6</w:t>
            </w:r>
          </w:p>
        </w:tc>
        <w:tc>
          <w:tcPr>
            <w:tcW w:w="1134" w:type="dxa"/>
          </w:tcPr>
          <w:p w:rsidR="00244BFA" w:rsidRDefault="00737C89">
            <w:pPr>
              <w:pStyle w:val="TableParagraph"/>
              <w:spacing w:before="25" w:line="240" w:lineRule="auto"/>
              <w:ind w:left="14" w:right="2"/>
            </w:pPr>
            <w:r>
              <w:rPr>
                <w:spacing w:val="-10"/>
              </w:rPr>
              <w:t>6</w:t>
            </w:r>
          </w:p>
        </w:tc>
        <w:tc>
          <w:tcPr>
            <w:tcW w:w="1139" w:type="dxa"/>
          </w:tcPr>
          <w:p w:rsidR="00244BFA" w:rsidRDefault="00737C89">
            <w:pPr>
              <w:pStyle w:val="TableParagraph"/>
              <w:spacing w:before="25" w:line="240" w:lineRule="auto"/>
              <w:ind w:left="6" w:right="1"/>
            </w:pPr>
            <w:r>
              <w:rPr>
                <w:spacing w:val="-10"/>
              </w:rPr>
              <w:t>0</w:t>
            </w:r>
          </w:p>
        </w:tc>
        <w:tc>
          <w:tcPr>
            <w:tcW w:w="1235" w:type="dxa"/>
          </w:tcPr>
          <w:p w:rsidR="00244BFA" w:rsidRDefault="00737C89">
            <w:pPr>
              <w:pStyle w:val="TableParagraph"/>
              <w:spacing w:before="25" w:line="240" w:lineRule="auto"/>
              <w:ind w:left="12"/>
            </w:pPr>
            <w:r>
              <w:rPr>
                <w:spacing w:val="-10"/>
              </w:rPr>
              <w:t>0</w:t>
            </w:r>
          </w:p>
        </w:tc>
        <w:tc>
          <w:tcPr>
            <w:tcW w:w="1705" w:type="dxa"/>
          </w:tcPr>
          <w:p w:rsidR="00244BFA" w:rsidRDefault="00737C89">
            <w:pPr>
              <w:pStyle w:val="TableParagraph"/>
              <w:spacing w:before="25" w:line="240" w:lineRule="auto"/>
              <w:ind w:left="7" w:right="5"/>
            </w:pPr>
            <w:r>
              <w:rPr>
                <w:spacing w:val="-10"/>
              </w:rPr>
              <w:t>0</w:t>
            </w:r>
          </w:p>
        </w:tc>
      </w:tr>
      <w:tr w:rsidR="00244BFA">
        <w:trPr>
          <w:trHeight w:val="297"/>
        </w:trPr>
        <w:tc>
          <w:tcPr>
            <w:tcW w:w="1695" w:type="dxa"/>
          </w:tcPr>
          <w:p w:rsidR="00244BFA" w:rsidRDefault="00737C89">
            <w:pPr>
              <w:pStyle w:val="TableParagraph"/>
              <w:spacing w:before="20" w:line="240" w:lineRule="auto"/>
              <w:ind w:left="19"/>
            </w:pPr>
            <w:r>
              <w:t>30-</w:t>
            </w:r>
            <w:r>
              <w:rPr>
                <w:spacing w:val="-5"/>
              </w:rPr>
              <w:t>39</w:t>
            </w:r>
          </w:p>
        </w:tc>
        <w:tc>
          <w:tcPr>
            <w:tcW w:w="1278" w:type="dxa"/>
          </w:tcPr>
          <w:p w:rsidR="00244BFA" w:rsidRDefault="00737C89">
            <w:pPr>
              <w:pStyle w:val="TableParagraph"/>
              <w:spacing w:before="20" w:line="240" w:lineRule="auto"/>
              <w:ind w:left="14"/>
            </w:pPr>
            <w:r>
              <w:rPr>
                <w:spacing w:val="-10"/>
              </w:rPr>
              <w:t>6</w:t>
            </w:r>
          </w:p>
        </w:tc>
        <w:tc>
          <w:tcPr>
            <w:tcW w:w="1134" w:type="dxa"/>
          </w:tcPr>
          <w:p w:rsidR="00244BFA" w:rsidRDefault="00737C89">
            <w:pPr>
              <w:pStyle w:val="TableParagraph"/>
              <w:spacing w:before="20" w:line="240" w:lineRule="auto"/>
              <w:ind w:left="14" w:right="2"/>
            </w:pPr>
            <w:r>
              <w:rPr>
                <w:spacing w:val="-10"/>
              </w:rPr>
              <w:t>5</w:t>
            </w:r>
          </w:p>
        </w:tc>
        <w:tc>
          <w:tcPr>
            <w:tcW w:w="1139" w:type="dxa"/>
          </w:tcPr>
          <w:p w:rsidR="00244BFA" w:rsidRDefault="00737C89">
            <w:pPr>
              <w:pStyle w:val="TableParagraph"/>
              <w:spacing w:before="20" w:line="240" w:lineRule="auto"/>
              <w:ind w:left="6" w:right="1"/>
            </w:pPr>
            <w:r>
              <w:rPr>
                <w:spacing w:val="-10"/>
              </w:rPr>
              <w:t>1</w:t>
            </w:r>
          </w:p>
        </w:tc>
        <w:tc>
          <w:tcPr>
            <w:tcW w:w="1235" w:type="dxa"/>
          </w:tcPr>
          <w:p w:rsidR="00244BFA" w:rsidRDefault="00737C89">
            <w:pPr>
              <w:pStyle w:val="TableParagraph"/>
              <w:spacing w:before="20" w:line="240" w:lineRule="auto"/>
              <w:ind w:left="12"/>
            </w:pPr>
            <w:r>
              <w:rPr>
                <w:spacing w:val="-10"/>
              </w:rPr>
              <w:t>2</w:t>
            </w:r>
          </w:p>
        </w:tc>
        <w:tc>
          <w:tcPr>
            <w:tcW w:w="1705" w:type="dxa"/>
          </w:tcPr>
          <w:p w:rsidR="00244BFA" w:rsidRDefault="00737C89">
            <w:pPr>
              <w:pStyle w:val="TableParagraph"/>
              <w:spacing w:before="20" w:line="240" w:lineRule="auto"/>
              <w:ind w:left="7"/>
            </w:pPr>
            <w:r>
              <w:rPr>
                <w:spacing w:val="-5"/>
              </w:rPr>
              <w:t>0,4</w:t>
            </w:r>
          </w:p>
        </w:tc>
      </w:tr>
      <w:tr w:rsidR="00244BFA">
        <w:trPr>
          <w:trHeight w:val="316"/>
        </w:trPr>
        <w:tc>
          <w:tcPr>
            <w:tcW w:w="1695" w:type="dxa"/>
          </w:tcPr>
          <w:p w:rsidR="00244BFA" w:rsidRDefault="00737C89">
            <w:pPr>
              <w:pStyle w:val="TableParagraph"/>
              <w:spacing w:before="34" w:line="240" w:lineRule="auto"/>
              <w:ind w:left="19"/>
            </w:pPr>
            <w:r>
              <w:t>40-</w:t>
            </w:r>
            <w:r>
              <w:rPr>
                <w:spacing w:val="-5"/>
              </w:rPr>
              <w:t>49</w:t>
            </w:r>
          </w:p>
        </w:tc>
        <w:tc>
          <w:tcPr>
            <w:tcW w:w="1278" w:type="dxa"/>
          </w:tcPr>
          <w:p w:rsidR="00244BFA" w:rsidRDefault="00737C89">
            <w:pPr>
              <w:pStyle w:val="TableParagraph"/>
              <w:spacing w:before="34" w:line="240" w:lineRule="auto"/>
              <w:ind w:left="14"/>
            </w:pPr>
            <w:r>
              <w:rPr>
                <w:spacing w:val="-10"/>
              </w:rPr>
              <w:t>3</w:t>
            </w:r>
          </w:p>
        </w:tc>
        <w:tc>
          <w:tcPr>
            <w:tcW w:w="1134" w:type="dxa"/>
          </w:tcPr>
          <w:p w:rsidR="00244BFA" w:rsidRDefault="00737C89">
            <w:pPr>
              <w:pStyle w:val="TableParagraph"/>
              <w:spacing w:before="34" w:line="240" w:lineRule="auto"/>
              <w:ind w:left="14" w:right="2"/>
            </w:pPr>
            <w:r>
              <w:rPr>
                <w:spacing w:val="-10"/>
              </w:rPr>
              <w:t>3</w:t>
            </w:r>
          </w:p>
        </w:tc>
        <w:tc>
          <w:tcPr>
            <w:tcW w:w="1139" w:type="dxa"/>
          </w:tcPr>
          <w:p w:rsidR="00244BFA" w:rsidRDefault="00737C89">
            <w:pPr>
              <w:pStyle w:val="TableParagraph"/>
              <w:spacing w:before="34" w:line="240" w:lineRule="auto"/>
              <w:ind w:left="6" w:right="1"/>
            </w:pPr>
            <w:r>
              <w:rPr>
                <w:spacing w:val="-10"/>
              </w:rPr>
              <w:t>0</w:t>
            </w:r>
          </w:p>
        </w:tc>
        <w:tc>
          <w:tcPr>
            <w:tcW w:w="1235" w:type="dxa"/>
          </w:tcPr>
          <w:p w:rsidR="00244BFA" w:rsidRDefault="00737C89">
            <w:pPr>
              <w:pStyle w:val="TableParagraph"/>
              <w:spacing w:before="34" w:line="240" w:lineRule="auto"/>
              <w:ind w:left="12"/>
            </w:pPr>
            <w:r>
              <w:rPr>
                <w:spacing w:val="-10"/>
              </w:rPr>
              <w:t>1</w:t>
            </w:r>
          </w:p>
        </w:tc>
        <w:tc>
          <w:tcPr>
            <w:tcW w:w="1705" w:type="dxa"/>
          </w:tcPr>
          <w:p w:rsidR="00244BFA" w:rsidRDefault="00737C89">
            <w:pPr>
              <w:pStyle w:val="TableParagraph"/>
              <w:spacing w:before="34" w:line="240" w:lineRule="auto"/>
              <w:ind w:left="7" w:right="6"/>
            </w:pPr>
            <w:r>
              <w:rPr>
                <w:spacing w:val="-2"/>
              </w:rPr>
              <w:t>0,333333</w:t>
            </w:r>
          </w:p>
        </w:tc>
      </w:tr>
      <w:tr w:rsidR="00244BFA">
        <w:trPr>
          <w:trHeight w:val="316"/>
        </w:trPr>
        <w:tc>
          <w:tcPr>
            <w:tcW w:w="6481" w:type="dxa"/>
            <w:gridSpan w:val="5"/>
          </w:tcPr>
          <w:p w:rsidR="00244BFA" w:rsidRDefault="00737C89">
            <w:pPr>
              <w:pStyle w:val="TableParagraph"/>
              <w:spacing w:before="29" w:line="240" w:lineRule="auto"/>
              <w:ind w:left="14"/>
              <w:rPr>
                <w:b/>
              </w:rPr>
            </w:pPr>
            <w:r>
              <w:rPr>
                <w:b/>
                <w:spacing w:val="-2"/>
              </w:rPr>
              <w:t>Total</w:t>
            </w:r>
          </w:p>
        </w:tc>
        <w:tc>
          <w:tcPr>
            <w:tcW w:w="1705" w:type="dxa"/>
          </w:tcPr>
          <w:p w:rsidR="00244BFA" w:rsidRDefault="00737C89">
            <w:pPr>
              <w:pStyle w:val="TableParagraph"/>
              <w:spacing w:before="29" w:line="240" w:lineRule="auto"/>
              <w:ind w:left="7" w:right="6"/>
              <w:rPr>
                <w:b/>
              </w:rPr>
            </w:pPr>
            <w:r>
              <w:rPr>
                <w:b/>
                <w:spacing w:val="-2"/>
              </w:rPr>
              <w:t>2,733333</w:t>
            </w:r>
          </w:p>
        </w:tc>
      </w:tr>
    </w:tbl>
    <w:p w:rsidR="00244BFA" w:rsidRDefault="00244BFA">
      <w:pPr>
        <w:pStyle w:val="BodyText"/>
        <w:spacing w:before="58"/>
        <w:rPr>
          <w:b/>
        </w:rPr>
      </w:pPr>
    </w:p>
    <w:p w:rsidR="00244BFA" w:rsidRDefault="00737C89">
      <w:pPr>
        <w:pStyle w:val="BodyText"/>
        <w:spacing w:line="268" w:lineRule="auto"/>
        <w:ind w:left="681" w:right="2301"/>
      </w:pPr>
      <w:r>
        <w:rPr>
          <w:position w:val="2"/>
        </w:rPr>
        <w:t>Selanjutnyamencari,X²</w:t>
      </w:r>
      <w:r>
        <w:rPr>
          <w:sz w:val="16"/>
        </w:rPr>
        <w:t>tabel</w:t>
      </w:r>
      <w:r>
        <w:rPr>
          <w:position w:val="2"/>
        </w:rPr>
        <w:t xml:space="preserve">denganmenggunakanrumus: </w:t>
      </w:r>
      <w:r>
        <w:t>K – 1 = 5 - 1 = 4 (dengan taraf 5%) = 9,48</w:t>
      </w:r>
    </w:p>
    <w:p w:rsidR="00244BFA" w:rsidRDefault="00737C89">
      <w:pPr>
        <w:pStyle w:val="BodyText"/>
        <w:spacing w:line="237" w:lineRule="auto"/>
        <w:ind w:left="681"/>
      </w:pPr>
      <w:r>
        <w:t>Sehingga:X²hitung&lt;X²tabel=2,73&lt;9,48yang</w:t>
      </w:r>
      <w:r>
        <w:t xml:space="preserve">artinyaDatanyaberdistribusi </w:t>
      </w:r>
      <w:r>
        <w:rPr>
          <w:spacing w:val="-2"/>
        </w:rPr>
        <w:t>normal.</w:t>
      </w:r>
    </w:p>
    <w:p w:rsidR="00244BFA" w:rsidRDefault="00244BFA">
      <w:pPr>
        <w:pStyle w:val="BodyText"/>
      </w:pPr>
    </w:p>
    <w:p w:rsidR="00244BFA" w:rsidRDefault="00244BFA">
      <w:pPr>
        <w:pStyle w:val="BodyText"/>
        <w:spacing w:before="1"/>
      </w:pPr>
    </w:p>
    <w:p w:rsidR="00244BFA" w:rsidRDefault="00737C89">
      <w:pPr>
        <w:pStyle w:val="Heading1"/>
        <w:numPr>
          <w:ilvl w:val="0"/>
          <w:numId w:val="2"/>
        </w:numPr>
        <w:tabs>
          <w:tab w:val="left" w:pos="810"/>
        </w:tabs>
        <w:ind w:hanging="244"/>
      </w:pPr>
      <w:r>
        <w:t>Uji</w:t>
      </w:r>
      <w:r>
        <w:rPr>
          <w:spacing w:val="-2"/>
        </w:rPr>
        <w:t>Homogenitas</w:t>
      </w:r>
    </w:p>
    <w:p w:rsidR="00244BFA" w:rsidRDefault="00244BFA">
      <w:pPr>
        <w:pStyle w:val="BodyText"/>
        <w:rPr>
          <w:b/>
        </w:rPr>
      </w:pPr>
    </w:p>
    <w:p w:rsidR="00244BFA" w:rsidRDefault="00737C89">
      <w:pPr>
        <w:pStyle w:val="BodyText"/>
        <w:spacing w:line="480" w:lineRule="auto"/>
        <w:ind w:left="566" w:right="281" w:firstLine="720"/>
        <w:jc w:val="both"/>
      </w:pPr>
      <w:r>
        <w:t xml:space="preserve">Uji Homogenitas dilakukan untuk memperlihatkan bahwa dua atau lebih kelompok data sampel berasal dari populasi yang memiliki variansi yang sama. Adapun hasil perhitungan uji homogenitas menggunakan uji </w:t>
      </w:r>
      <w:r>
        <w:t>F dengan taraf signifikan sebesar 5% dan criteria pengujiannya adalah sebagai berikut :</w:t>
      </w:r>
    </w:p>
    <w:p w:rsidR="00244BFA" w:rsidRDefault="00737C89">
      <w:pPr>
        <w:pStyle w:val="BodyText"/>
        <w:ind w:left="566"/>
        <w:jc w:val="both"/>
      </w:pPr>
      <w:r>
        <w:t xml:space="preserve">JikaFhitung &lt;Ftabel maka, keduadataadalah </w:t>
      </w:r>
      <w:r>
        <w:rPr>
          <w:spacing w:val="-2"/>
        </w:rPr>
        <w:t>homogen</w:t>
      </w:r>
    </w:p>
    <w:p w:rsidR="00244BFA" w:rsidRDefault="00244BFA">
      <w:pPr>
        <w:pStyle w:val="BodyText"/>
        <w:spacing w:before="1"/>
      </w:pPr>
    </w:p>
    <w:p w:rsidR="00244BFA" w:rsidRDefault="00737C89">
      <w:pPr>
        <w:pStyle w:val="BodyText"/>
        <w:ind w:left="566"/>
        <w:jc w:val="both"/>
      </w:pPr>
      <w:r>
        <w:t xml:space="preserve">JikaFhitung &gt;Ftabel maka,keduadataadalahtidak </w:t>
      </w:r>
      <w:r>
        <w:rPr>
          <w:spacing w:val="-2"/>
        </w:rPr>
        <w:t>homogen</w:t>
      </w:r>
    </w:p>
    <w:p w:rsidR="00244BFA" w:rsidRDefault="00244BFA">
      <w:pPr>
        <w:pStyle w:val="BodyText"/>
      </w:pPr>
    </w:p>
    <w:p w:rsidR="00244BFA" w:rsidRDefault="00737C89">
      <w:pPr>
        <w:pStyle w:val="ListParagraph"/>
        <w:numPr>
          <w:ilvl w:val="1"/>
          <w:numId w:val="2"/>
        </w:numPr>
        <w:tabs>
          <w:tab w:val="left" w:pos="795"/>
        </w:tabs>
        <w:ind w:left="795" w:hanging="229"/>
        <w:jc w:val="left"/>
        <w:rPr>
          <w:sz w:val="24"/>
        </w:rPr>
      </w:pPr>
      <w:r>
        <w:rPr>
          <w:sz w:val="24"/>
        </w:rPr>
        <w:t>Uji HomogenitasData</w:t>
      </w:r>
      <w:r>
        <w:rPr>
          <w:spacing w:val="-2"/>
          <w:sz w:val="24"/>
        </w:rPr>
        <w:t>Pretest</w:t>
      </w:r>
    </w:p>
    <w:p w:rsidR="00244BFA" w:rsidRDefault="00244BFA">
      <w:pPr>
        <w:pStyle w:val="BodyText"/>
      </w:pPr>
    </w:p>
    <w:p w:rsidR="00244BFA" w:rsidRDefault="00737C89">
      <w:pPr>
        <w:pStyle w:val="BodyText"/>
        <w:spacing w:line="480" w:lineRule="auto"/>
        <w:ind w:left="566" w:right="283" w:firstLine="720"/>
        <w:jc w:val="both"/>
      </w:pPr>
      <w:r>
        <w:t>UntukDataPretestUjihomogenitas</w:t>
      </w:r>
      <w:r>
        <w:t>diambildarivariansdataataunilaidari hasil yang diperoleh setelah melakukan pretest dan posttest. Diketahui :</w:t>
      </w:r>
    </w:p>
    <w:p w:rsidR="00244BFA" w:rsidRDefault="00737C89">
      <w:pPr>
        <w:pStyle w:val="BodyText"/>
        <w:spacing w:before="1" w:line="480" w:lineRule="auto"/>
        <w:ind w:left="566" w:right="4969"/>
      </w:pPr>
      <w:r>
        <w:t>VariansTerbesar=157,09 VariansTerkecil=</w:t>
      </w:r>
      <w:r>
        <w:rPr>
          <w:spacing w:val="-2"/>
        </w:rPr>
        <w:t>116,95</w:t>
      </w:r>
    </w:p>
    <w:p w:rsidR="00244BFA" w:rsidRDefault="00244BFA">
      <w:pPr>
        <w:pStyle w:val="BodyText"/>
        <w:spacing w:line="480" w:lineRule="auto"/>
        <w:sectPr w:rsidR="00244BFA">
          <w:pgSz w:w="11910" w:h="16840"/>
          <w:pgMar w:top="2000" w:right="1417" w:bottom="280" w:left="1700" w:header="1179" w:footer="0" w:gutter="0"/>
          <w:cols w:space="720"/>
        </w:sectPr>
      </w:pPr>
    </w:p>
    <w:p w:rsidR="00244BFA" w:rsidRDefault="00244BFA">
      <w:pPr>
        <w:pStyle w:val="BodyText"/>
        <w:spacing w:before="75"/>
        <w:rPr>
          <w:sz w:val="17"/>
        </w:rPr>
      </w:pPr>
    </w:p>
    <w:p w:rsidR="00244BFA" w:rsidRDefault="00244BFA">
      <w:pPr>
        <w:spacing w:line="172" w:lineRule="auto"/>
        <w:ind w:left="566"/>
        <w:rPr>
          <w:rFonts w:ascii="Cambria Math" w:eastAsia="Cambria Math"/>
          <w:sz w:val="17"/>
        </w:rPr>
      </w:pPr>
      <w:r w:rsidRPr="00244BFA">
        <w:rPr>
          <w:rFonts w:ascii="Cambria Math" w:eastAsia="Cambria Math"/>
          <w:sz w:val="17"/>
        </w:rPr>
        <w:pict>
          <v:rect id="docshape5" o:spid="_x0000_s1071" style="position:absolute;left:0;text-align:left;margin-left:166.4pt;margin-top:10.05pt;width:73.45pt;height:.7pt;z-index:-16419840;mso-position-horizontal-relative:page" fillcolor="black" stroked="f">
            <w10:wrap anchorx="page"/>
          </v:rect>
        </w:pict>
      </w:r>
      <w:r w:rsidR="00737C89">
        <w:rPr>
          <w:w w:val="105"/>
          <w:position w:val="-13"/>
          <w:sz w:val="24"/>
        </w:rPr>
        <w:t>Fhitung=</w:t>
      </w:r>
      <w:r w:rsidR="00737C89">
        <w:rPr>
          <w:rFonts w:ascii="Cambria Math" w:eastAsia="Cambria Math"/>
          <w:w w:val="105"/>
          <w:sz w:val="17"/>
        </w:rPr>
        <w:t>𝑉𝑎𝑟𝑖𝑎𝑛𝑠</w:t>
      </w:r>
      <w:r w:rsidR="00737C89">
        <w:rPr>
          <w:rFonts w:ascii="Cambria Math" w:eastAsia="Cambria Math"/>
          <w:spacing w:val="-2"/>
          <w:w w:val="105"/>
          <w:sz w:val="17"/>
        </w:rPr>
        <w:t>𝑇𝑒𝑟𝑏𝑒𝑠𝑎𝑟</w:t>
      </w:r>
    </w:p>
    <w:p w:rsidR="00244BFA" w:rsidRDefault="00737C89">
      <w:pPr>
        <w:spacing w:line="159" w:lineRule="exact"/>
        <w:ind w:left="1661"/>
        <w:rPr>
          <w:rFonts w:ascii="Cambria Math" w:eastAsia="Cambria Math"/>
          <w:sz w:val="17"/>
        </w:rPr>
      </w:pPr>
      <w:r>
        <w:rPr>
          <w:rFonts w:ascii="Cambria Math" w:eastAsia="Cambria Math"/>
          <w:w w:val="110"/>
          <w:sz w:val="17"/>
        </w:rPr>
        <w:t>𝑉𝑎𝑟𝑖𝑎𝑛𝑠</w:t>
      </w:r>
      <w:r>
        <w:rPr>
          <w:rFonts w:ascii="Cambria Math" w:eastAsia="Cambria Math"/>
          <w:spacing w:val="-2"/>
          <w:w w:val="110"/>
          <w:sz w:val="17"/>
        </w:rPr>
        <w:t>𝑇𝑒𝑟𝑘𝑒𝑐𝑖𝑙</w:t>
      </w:r>
    </w:p>
    <w:p w:rsidR="00244BFA" w:rsidRDefault="00244BFA">
      <w:pPr>
        <w:pStyle w:val="BodyText"/>
        <w:spacing w:before="111"/>
        <w:rPr>
          <w:rFonts w:ascii="Cambria Math"/>
          <w:sz w:val="17"/>
        </w:rPr>
      </w:pPr>
    </w:p>
    <w:p w:rsidR="00244BFA" w:rsidRDefault="00244BFA">
      <w:pPr>
        <w:pStyle w:val="BodyText"/>
        <w:spacing w:line="234" w:lineRule="exact"/>
        <w:ind w:left="566"/>
        <w:rPr>
          <w:rFonts w:ascii="Cambria Math"/>
        </w:rPr>
      </w:pPr>
      <w:r w:rsidRPr="00244BFA">
        <w:rPr>
          <w:rFonts w:ascii="Cambria Math"/>
        </w:rPr>
        <w:pict>
          <v:rect id="docshape6" o:spid="_x0000_s1070" style="position:absolute;left:0;text-align:left;margin-left:166.4pt;margin-top:7.6pt;width:26.15pt;height:.7pt;z-index:-16419328;mso-position-horizontal-relative:page" fillcolor="black" stroked="f">
            <w10:wrap anchorx="page"/>
          </v:rect>
        </w:pict>
      </w:r>
      <w:r w:rsidR="00737C89">
        <w:t>Fhitung=</w:t>
      </w:r>
      <w:r w:rsidR="00737C89">
        <w:rPr>
          <w:rFonts w:ascii="Cambria Math"/>
          <w:spacing w:val="-2"/>
          <w:vertAlign w:val="superscript"/>
        </w:rPr>
        <w:t>157,09</w:t>
      </w:r>
    </w:p>
    <w:p w:rsidR="00244BFA" w:rsidRDefault="00737C89">
      <w:pPr>
        <w:spacing w:line="152" w:lineRule="exact"/>
        <w:ind w:left="1627"/>
        <w:rPr>
          <w:rFonts w:ascii="Cambria Math"/>
          <w:sz w:val="17"/>
        </w:rPr>
      </w:pPr>
      <w:r>
        <w:rPr>
          <w:rFonts w:ascii="Cambria Math"/>
          <w:spacing w:val="-2"/>
          <w:sz w:val="17"/>
        </w:rPr>
        <w:t>116,95</w:t>
      </w:r>
    </w:p>
    <w:p w:rsidR="00244BFA" w:rsidRDefault="00737C89">
      <w:pPr>
        <w:pStyle w:val="BodyText"/>
        <w:spacing w:before="266"/>
        <w:ind w:left="566"/>
      </w:pPr>
      <w:r>
        <w:t>Fhitung=</w:t>
      </w:r>
      <w:r>
        <w:rPr>
          <w:spacing w:val="-4"/>
        </w:rPr>
        <w:t>1,34</w:t>
      </w:r>
    </w:p>
    <w:p w:rsidR="00244BFA" w:rsidRDefault="00244BFA">
      <w:pPr>
        <w:pStyle w:val="BodyText"/>
        <w:spacing w:before="1"/>
      </w:pPr>
    </w:p>
    <w:p w:rsidR="00244BFA" w:rsidRDefault="00737C89">
      <w:pPr>
        <w:pStyle w:val="BodyText"/>
        <w:spacing w:before="1" w:line="480" w:lineRule="auto"/>
        <w:ind w:left="566" w:right="275" w:firstLine="720"/>
        <w:jc w:val="both"/>
      </w:pPr>
      <w:r>
        <w:t>Data dinyatakan homogenjikaFhitung &lt;Ftabel padataraf signifikan(</w:t>
      </w:r>
      <w:r>
        <w:rPr>
          <w:rFonts w:ascii="Cambria Math" w:eastAsia="Cambria Math"/>
        </w:rPr>
        <w:t>𝛼</w:t>
      </w:r>
      <w:r>
        <w:t>) = 0,05 (5%) dan derajat kebebasan (dk) = (n1-1, n2-1). Sehingga derajat kebebasannya (dk) pembilang (n1-1) = (18-1) = 17 dan dk penyebutnya (17-1) = (17-1) = 16. Sehingga diperoleh nilai untuk Ftabel = 2,46. Karena diperoleh nilai Fhitung &lt; Ftabel atau 1</w:t>
      </w:r>
      <w:r>
        <w:t>,34 &lt; 2,46 maka data yang digunakan homogen.</w:t>
      </w:r>
    </w:p>
    <w:p w:rsidR="00244BFA" w:rsidRDefault="00244BFA">
      <w:pPr>
        <w:pStyle w:val="BodyText"/>
        <w:spacing w:before="274"/>
      </w:pPr>
    </w:p>
    <w:p w:rsidR="00244BFA" w:rsidRDefault="00737C89">
      <w:pPr>
        <w:pStyle w:val="ListParagraph"/>
        <w:numPr>
          <w:ilvl w:val="1"/>
          <w:numId w:val="2"/>
        </w:numPr>
        <w:tabs>
          <w:tab w:val="left" w:pos="810"/>
        </w:tabs>
        <w:ind w:left="810" w:hanging="244"/>
        <w:jc w:val="left"/>
        <w:rPr>
          <w:sz w:val="24"/>
        </w:rPr>
      </w:pPr>
      <w:r>
        <w:rPr>
          <w:sz w:val="24"/>
        </w:rPr>
        <w:t xml:space="preserve">UjiHomogenitasData </w:t>
      </w:r>
      <w:r>
        <w:rPr>
          <w:spacing w:val="-2"/>
          <w:sz w:val="24"/>
        </w:rPr>
        <w:t>Posttest</w:t>
      </w:r>
    </w:p>
    <w:p w:rsidR="00244BFA" w:rsidRDefault="00244BFA">
      <w:pPr>
        <w:pStyle w:val="BodyText"/>
        <w:spacing w:before="1"/>
      </w:pPr>
    </w:p>
    <w:p w:rsidR="00244BFA" w:rsidRDefault="00737C89">
      <w:pPr>
        <w:pStyle w:val="BodyText"/>
        <w:spacing w:line="480" w:lineRule="auto"/>
        <w:ind w:left="566" w:right="195" w:firstLine="720"/>
      </w:pPr>
      <w:r>
        <w:t>Untuk Data Posttest Uji homogenitas diambil dari varians data atau nilaidari hasil yang diperoleh setelah melakukan pretest dan posttest. Diketahui : Varians Terbesar = 420,76</w:t>
      </w:r>
    </w:p>
    <w:p w:rsidR="00244BFA" w:rsidRDefault="00737C89">
      <w:pPr>
        <w:pStyle w:val="BodyText"/>
        <w:ind w:left="566"/>
      </w:pPr>
      <w:r>
        <w:t>Varia</w:t>
      </w:r>
      <w:r>
        <w:t>nsTerkecil=</w:t>
      </w:r>
      <w:r>
        <w:rPr>
          <w:spacing w:val="-2"/>
        </w:rPr>
        <w:t>338,58</w:t>
      </w:r>
    </w:p>
    <w:p w:rsidR="00244BFA" w:rsidRDefault="00244BFA">
      <w:pPr>
        <w:pStyle w:val="BodyText"/>
        <w:spacing w:before="14"/>
      </w:pPr>
    </w:p>
    <w:p w:rsidR="00244BFA" w:rsidRDefault="00244BFA">
      <w:pPr>
        <w:spacing w:line="172" w:lineRule="auto"/>
        <w:ind w:left="566"/>
        <w:rPr>
          <w:rFonts w:ascii="Cambria Math" w:eastAsia="Cambria Math"/>
          <w:sz w:val="17"/>
        </w:rPr>
      </w:pPr>
      <w:r w:rsidRPr="00244BFA">
        <w:rPr>
          <w:rFonts w:ascii="Cambria Math" w:eastAsia="Cambria Math"/>
          <w:sz w:val="17"/>
        </w:rPr>
        <w:pict>
          <v:rect id="docshape7" o:spid="_x0000_s1069" style="position:absolute;left:0;text-align:left;margin-left:166.4pt;margin-top:10.05pt;width:73.45pt;height:.7pt;z-index:-16418816;mso-position-horizontal-relative:page" fillcolor="black" stroked="f">
            <w10:wrap anchorx="page"/>
          </v:rect>
        </w:pict>
      </w:r>
      <w:r w:rsidR="00737C89">
        <w:rPr>
          <w:w w:val="105"/>
          <w:position w:val="-13"/>
          <w:sz w:val="24"/>
        </w:rPr>
        <w:t>Fhitung=</w:t>
      </w:r>
      <w:r w:rsidR="00737C89">
        <w:rPr>
          <w:rFonts w:ascii="Cambria Math" w:eastAsia="Cambria Math"/>
          <w:w w:val="105"/>
          <w:sz w:val="17"/>
        </w:rPr>
        <w:t>𝑉𝑎𝑟𝑖𝑎𝑛𝑠</w:t>
      </w:r>
      <w:r w:rsidR="00737C89">
        <w:rPr>
          <w:rFonts w:ascii="Cambria Math" w:eastAsia="Cambria Math"/>
          <w:spacing w:val="-2"/>
          <w:w w:val="105"/>
          <w:sz w:val="17"/>
        </w:rPr>
        <w:t>𝑇𝑒𝑟𝑏𝑒𝑠𝑎𝑟</w:t>
      </w:r>
    </w:p>
    <w:p w:rsidR="00244BFA" w:rsidRDefault="00737C89">
      <w:pPr>
        <w:spacing w:line="159" w:lineRule="exact"/>
        <w:ind w:left="1661"/>
        <w:rPr>
          <w:rFonts w:ascii="Cambria Math" w:eastAsia="Cambria Math"/>
          <w:sz w:val="17"/>
        </w:rPr>
      </w:pPr>
      <w:r>
        <w:rPr>
          <w:rFonts w:ascii="Cambria Math" w:eastAsia="Cambria Math"/>
          <w:w w:val="110"/>
          <w:sz w:val="17"/>
        </w:rPr>
        <w:t>𝑉𝑎𝑟𝑖𝑎𝑛𝑠</w:t>
      </w:r>
      <w:r>
        <w:rPr>
          <w:rFonts w:ascii="Cambria Math" w:eastAsia="Cambria Math"/>
          <w:spacing w:val="-2"/>
          <w:w w:val="110"/>
          <w:sz w:val="17"/>
        </w:rPr>
        <w:t>𝑇𝑒𝑟𝑘𝑒𝑐𝑖𝑙</w:t>
      </w:r>
    </w:p>
    <w:p w:rsidR="00244BFA" w:rsidRDefault="00244BFA">
      <w:pPr>
        <w:pStyle w:val="BodyText"/>
        <w:spacing w:before="102"/>
        <w:rPr>
          <w:rFonts w:ascii="Cambria Math"/>
          <w:sz w:val="17"/>
        </w:rPr>
      </w:pPr>
    </w:p>
    <w:p w:rsidR="00244BFA" w:rsidRDefault="00244BFA">
      <w:pPr>
        <w:pStyle w:val="BodyText"/>
        <w:spacing w:line="234" w:lineRule="exact"/>
        <w:ind w:left="566"/>
        <w:rPr>
          <w:rFonts w:ascii="Cambria Math"/>
        </w:rPr>
      </w:pPr>
      <w:r w:rsidRPr="00244BFA">
        <w:rPr>
          <w:rFonts w:ascii="Cambria Math"/>
        </w:rPr>
        <w:pict>
          <v:rect id="docshape8" o:spid="_x0000_s1068" style="position:absolute;left:0;text-align:left;margin-left:166.4pt;margin-top:7.55pt;width:26.4pt;height:.7pt;z-index:-16418304;mso-position-horizontal-relative:page" fillcolor="black" stroked="f">
            <w10:wrap anchorx="page"/>
          </v:rect>
        </w:pict>
      </w:r>
      <w:r w:rsidR="00737C89">
        <w:t>Fhitung=</w:t>
      </w:r>
      <w:r w:rsidR="00737C89">
        <w:rPr>
          <w:rFonts w:ascii="Cambria Math"/>
          <w:spacing w:val="-2"/>
          <w:vertAlign w:val="superscript"/>
        </w:rPr>
        <w:t>420,76</w:t>
      </w:r>
    </w:p>
    <w:p w:rsidR="00244BFA" w:rsidRDefault="00737C89">
      <w:pPr>
        <w:spacing w:line="152" w:lineRule="exact"/>
        <w:ind w:left="1627"/>
        <w:rPr>
          <w:rFonts w:ascii="Cambria Math"/>
          <w:sz w:val="17"/>
        </w:rPr>
      </w:pPr>
      <w:r>
        <w:rPr>
          <w:rFonts w:ascii="Cambria Math"/>
          <w:spacing w:val="-2"/>
          <w:sz w:val="17"/>
        </w:rPr>
        <w:t>338,58</w:t>
      </w:r>
    </w:p>
    <w:p w:rsidR="00244BFA" w:rsidRDefault="00737C89">
      <w:pPr>
        <w:pStyle w:val="BodyText"/>
        <w:spacing w:before="271"/>
        <w:ind w:left="566"/>
      </w:pPr>
      <w:r>
        <w:t>Fhitung=</w:t>
      </w:r>
      <w:r>
        <w:rPr>
          <w:spacing w:val="-4"/>
        </w:rPr>
        <w:t>1,24</w:t>
      </w:r>
    </w:p>
    <w:p w:rsidR="00244BFA" w:rsidRDefault="00244BFA">
      <w:pPr>
        <w:pStyle w:val="BodyText"/>
        <w:spacing w:before="1"/>
      </w:pPr>
    </w:p>
    <w:p w:rsidR="00244BFA" w:rsidRDefault="00737C89">
      <w:pPr>
        <w:pStyle w:val="BodyText"/>
        <w:spacing w:line="480" w:lineRule="auto"/>
        <w:ind w:left="566" w:right="275" w:firstLine="720"/>
        <w:jc w:val="both"/>
      </w:pPr>
      <w:r>
        <w:t>Data dinyatakan homogenjikaFhitung &lt;Ftabel padataraf signifikan(</w:t>
      </w:r>
      <w:r>
        <w:rPr>
          <w:rFonts w:ascii="Cambria Math" w:eastAsia="Cambria Math"/>
        </w:rPr>
        <w:t>𝛼</w:t>
      </w:r>
      <w:r>
        <w:t>) = 0,05 (5%) dan derajat kebebasan (dk) = (n1-1, n2-1). Sehingga derajat kebebasannya (dk) pembilang (n1-1) = (18-1) = 17 dan dk penyebutnya (17-1) = (17-1) = 16. Sehingga diperoleh nilai untuk Ftabel = 2,46. Karena diperoleh nilai Fhitung &lt; Ftabel atau 1</w:t>
      </w:r>
      <w:r>
        <w:t>,24 &lt; 2,46 maka data yang digunakan homogen.</w:t>
      </w:r>
    </w:p>
    <w:p w:rsidR="00244BFA" w:rsidRDefault="00244BFA">
      <w:pPr>
        <w:pStyle w:val="BodyText"/>
        <w:spacing w:line="480" w:lineRule="auto"/>
        <w:jc w:val="both"/>
        <w:sectPr w:rsidR="00244BFA">
          <w:pgSz w:w="11910" w:h="16840"/>
          <w:pgMar w:top="2000" w:right="1417" w:bottom="280" w:left="1700" w:header="1179" w:footer="0" w:gutter="0"/>
          <w:cols w:space="720"/>
        </w:sectPr>
      </w:pPr>
    </w:p>
    <w:p w:rsidR="00244BFA" w:rsidRDefault="00244BFA">
      <w:pPr>
        <w:pStyle w:val="BodyText"/>
      </w:pPr>
    </w:p>
    <w:p w:rsidR="00244BFA" w:rsidRDefault="00244BFA">
      <w:pPr>
        <w:pStyle w:val="BodyText"/>
      </w:pPr>
    </w:p>
    <w:p w:rsidR="00244BFA" w:rsidRDefault="00244BFA">
      <w:pPr>
        <w:pStyle w:val="BodyText"/>
      </w:pPr>
    </w:p>
    <w:p w:rsidR="00244BFA" w:rsidRDefault="00244BFA">
      <w:pPr>
        <w:pStyle w:val="BodyText"/>
      </w:pPr>
    </w:p>
    <w:p w:rsidR="00244BFA" w:rsidRDefault="00244BFA">
      <w:pPr>
        <w:pStyle w:val="BodyText"/>
      </w:pPr>
    </w:p>
    <w:p w:rsidR="00244BFA" w:rsidRDefault="00244BFA">
      <w:pPr>
        <w:pStyle w:val="BodyText"/>
        <w:spacing w:before="27"/>
      </w:pPr>
    </w:p>
    <w:p w:rsidR="00244BFA" w:rsidRDefault="00737C89">
      <w:pPr>
        <w:pStyle w:val="Heading1"/>
        <w:numPr>
          <w:ilvl w:val="0"/>
          <w:numId w:val="2"/>
        </w:numPr>
        <w:tabs>
          <w:tab w:val="left" w:pos="810"/>
        </w:tabs>
        <w:ind w:hanging="244"/>
      </w:pPr>
      <w:r>
        <w:t>HitunganRata-rata</w:t>
      </w:r>
      <w:r>
        <w:rPr>
          <w:spacing w:val="-2"/>
        </w:rPr>
        <w:t>Variabel</w:t>
      </w:r>
    </w:p>
    <w:p w:rsidR="00244BFA" w:rsidRDefault="00244BFA">
      <w:pPr>
        <w:pStyle w:val="BodyText"/>
        <w:rPr>
          <w:b/>
        </w:rPr>
      </w:pPr>
    </w:p>
    <w:p w:rsidR="00244BFA" w:rsidRDefault="00737C89">
      <w:pPr>
        <w:pStyle w:val="BodyText"/>
        <w:spacing w:line="480" w:lineRule="auto"/>
        <w:ind w:left="566" w:right="281" w:firstLine="720"/>
        <w:jc w:val="both"/>
      </w:pPr>
      <w:r>
        <w:t xml:space="preserve">Perhitungan rata-rata (mean) dilakukan untuk mengetahui kecenderungan umum nilai pretest dan posttest pada masing-masing kelompok, baik kelas eksperimen maupun </w:t>
      </w:r>
      <w:r>
        <w:t>kelas kontrol. Rata-rata menggambarkan representasi nilai tengah dari seluruh data dan memberikan gambaran awal apakah terdapat peningkatan setelah diberikannya perlakuan berupa pendekatan Realistic Mathematics Education (RME) berbasis etnomatematika.</w:t>
      </w:r>
    </w:p>
    <w:p w:rsidR="00244BFA" w:rsidRDefault="00737C89">
      <w:pPr>
        <w:pStyle w:val="BodyText"/>
        <w:spacing w:before="1" w:line="480" w:lineRule="auto"/>
        <w:ind w:left="566" w:right="278" w:firstLine="720"/>
        <w:jc w:val="both"/>
      </w:pPr>
      <w:r>
        <w:t>Untu</w:t>
      </w:r>
      <w:r>
        <w:t>k mengetahui kecenderungan data, dilakukan perhitungan nilai rata- rata(mean)pretestdanposttestpadakeduakelompok.Rumusyang</w:t>
      </w:r>
      <w:r>
        <w:rPr>
          <w:spacing w:val="-2"/>
        </w:rPr>
        <w:t>digunakan</w:t>
      </w:r>
    </w:p>
    <w:p w:rsidR="00244BFA" w:rsidRDefault="00737C89">
      <w:pPr>
        <w:pStyle w:val="BodyText"/>
        <w:spacing w:before="1"/>
        <w:ind w:left="566"/>
      </w:pPr>
      <w:r>
        <w:rPr>
          <w:spacing w:val="-2"/>
        </w:rPr>
        <w:t>adalah:</w:t>
      </w:r>
    </w:p>
    <w:p w:rsidR="00244BFA" w:rsidRDefault="00244BFA">
      <w:pPr>
        <w:pStyle w:val="BodyText"/>
        <w:spacing w:before="48"/>
      </w:pPr>
    </w:p>
    <w:p w:rsidR="00244BFA" w:rsidRDefault="00737C89">
      <w:pPr>
        <w:spacing w:line="69" w:lineRule="auto"/>
        <w:ind w:left="278"/>
        <w:jc w:val="center"/>
        <w:rPr>
          <w:rFonts w:ascii="Cambria Math" w:eastAsia="Cambria Math" w:hAnsi="Cambria Math"/>
          <w:sz w:val="17"/>
        </w:rPr>
      </w:pPr>
      <w:r>
        <w:rPr>
          <w:rFonts w:ascii="Cambria Math" w:eastAsia="Cambria Math" w:hAnsi="Cambria Math"/>
          <w:w w:val="105"/>
          <w:position w:val="-13"/>
          <w:sz w:val="24"/>
        </w:rPr>
        <w:t>𝑋̅̅</w:t>
      </w:r>
      <w:r>
        <w:rPr>
          <w:rFonts w:ascii="Cambria Math" w:eastAsia="Cambria Math" w:hAnsi="Cambria Math"/>
          <w:w w:val="105"/>
          <w:position w:val="-9"/>
          <w:sz w:val="24"/>
        </w:rPr>
        <w:t>̅</w:t>
      </w:r>
      <w:r>
        <w:rPr>
          <w:w w:val="105"/>
          <w:position w:val="-13"/>
          <w:sz w:val="24"/>
        </w:rPr>
        <w:t>=</w:t>
      </w:r>
      <w:r>
        <w:rPr>
          <w:rFonts w:ascii="Cambria Math" w:eastAsia="Cambria Math" w:hAnsi="Cambria Math"/>
          <w:spacing w:val="-5"/>
          <w:w w:val="105"/>
          <w:sz w:val="17"/>
        </w:rPr>
        <w:t>Σ</w:t>
      </w:r>
      <w:r>
        <w:rPr>
          <w:rFonts w:ascii="Cambria Math" w:eastAsia="Cambria Math" w:hAnsi="Cambria Math"/>
          <w:spacing w:val="-5"/>
          <w:w w:val="105"/>
          <w:sz w:val="17"/>
        </w:rPr>
        <w:t>𝑋</w:t>
      </w:r>
    </w:p>
    <w:p w:rsidR="00244BFA" w:rsidRDefault="00244BFA">
      <w:pPr>
        <w:tabs>
          <w:tab w:val="left" w:pos="793"/>
        </w:tabs>
        <w:spacing w:line="194" w:lineRule="auto"/>
        <w:ind w:left="414"/>
        <w:jc w:val="center"/>
        <w:rPr>
          <w:rFonts w:ascii="Cambria Math" w:eastAsia="Cambria Math"/>
          <w:position w:val="-10"/>
          <w:sz w:val="14"/>
        </w:rPr>
      </w:pPr>
      <w:r w:rsidRPr="00244BFA">
        <w:rPr>
          <w:rFonts w:ascii="Cambria Math" w:eastAsia="Cambria Math"/>
          <w:position w:val="-10"/>
          <w:sz w:val="14"/>
        </w:rPr>
        <w:pict>
          <v:rect id="docshape9" o:spid="_x0000_s1067" style="position:absolute;left:0;text-align:left;margin-left:319.1pt;margin-top:.35pt;width:11.3pt;height:.7pt;z-index:-16417792;mso-position-horizontal-relative:page" fillcolor="black" stroked="f">
            <w10:wrap anchorx="page"/>
          </v:rect>
        </w:pict>
      </w:r>
      <w:r w:rsidR="00737C89">
        <w:rPr>
          <w:rFonts w:ascii="Cambria Math" w:eastAsia="Cambria Math"/>
          <w:spacing w:val="-10"/>
          <w:w w:val="110"/>
          <w:sz w:val="17"/>
        </w:rPr>
        <w:t>𝑥</w:t>
      </w:r>
      <w:r w:rsidR="00737C89">
        <w:rPr>
          <w:rFonts w:ascii="Cambria Math" w:eastAsia="Cambria Math"/>
          <w:sz w:val="17"/>
        </w:rPr>
        <w:tab/>
      </w:r>
      <w:r w:rsidR="00737C89">
        <w:rPr>
          <w:rFonts w:ascii="Cambria Math" w:eastAsia="Cambria Math"/>
          <w:spacing w:val="-5"/>
          <w:w w:val="110"/>
          <w:position w:val="-6"/>
          <w:sz w:val="17"/>
        </w:rPr>
        <w:t>𝑛</w:t>
      </w:r>
      <w:r w:rsidR="00737C89">
        <w:rPr>
          <w:rFonts w:ascii="Cambria Math" w:eastAsia="Cambria Math"/>
          <w:spacing w:val="-5"/>
          <w:w w:val="110"/>
          <w:position w:val="-10"/>
          <w:sz w:val="14"/>
        </w:rPr>
        <w:t>𝑥</w:t>
      </w:r>
    </w:p>
    <w:p w:rsidR="00244BFA" w:rsidRDefault="00737C89">
      <w:pPr>
        <w:pStyle w:val="BodyText"/>
        <w:spacing w:before="262" w:line="480" w:lineRule="auto"/>
        <w:ind w:left="566" w:firstLine="720"/>
      </w:pPr>
      <w:r>
        <w:t>Rata-rata akan dihitung dan dibandingkan untuk melihat apakah terdapat</w:t>
      </w:r>
      <w:r>
        <w:t>peningkatan skor setelah perlakuan diberikan.</w:t>
      </w:r>
    </w:p>
    <w:p w:rsidR="00244BFA" w:rsidRDefault="00737C89">
      <w:pPr>
        <w:pStyle w:val="ListParagraph"/>
        <w:numPr>
          <w:ilvl w:val="1"/>
          <w:numId w:val="2"/>
        </w:numPr>
        <w:tabs>
          <w:tab w:val="left" w:pos="795"/>
        </w:tabs>
        <w:ind w:left="795" w:hanging="229"/>
        <w:jc w:val="left"/>
        <w:rPr>
          <w:sz w:val="24"/>
        </w:rPr>
      </w:pPr>
      <w:r>
        <w:rPr>
          <w:sz w:val="24"/>
        </w:rPr>
        <w:t>Kelas</w:t>
      </w:r>
      <w:r>
        <w:rPr>
          <w:spacing w:val="-2"/>
          <w:sz w:val="24"/>
        </w:rPr>
        <w:t>Eksperimen</w:t>
      </w:r>
    </w:p>
    <w:p w:rsidR="00244BFA" w:rsidRDefault="00244BFA">
      <w:pPr>
        <w:pStyle w:val="BodyText"/>
        <w:spacing w:before="3"/>
        <w:rPr>
          <w:sz w:val="16"/>
        </w:rPr>
      </w:pPr>
    </w:p>
    <w:p w:rsidR="00244BFA" w:rsidRDefault="00244BFA">
      <w:pPr>
        <w:pStyle w:val="BodyText"/>
        <w:rPr>
          <w:sz w:val="16"/>
        </w:rPr>
        <w:sectPr w:rsidR="00244BFA">
          <w:pgSz w:w="11910" w:h="16840"/>
          <w:pgMar w:top="2000" w:right="1417" w:bottom="280" w:left="1700" w:header="1179" w:footer="0" w:gutter="0"/>
          <w:cols w:space="720"/>
        </w:sectPr>
      </w:pPr>
    </w:p>
    <w:p w:rsidR="00244BFA" w:rsidRDefault="00737C89">
      <w:pPr>
        <w:pStyle w:val="BodyText"/>
        <w:spacing w:before="90"/>
        <w:ind w:left="566"/>
      </w:pPr>
      <w:r>
        <w:lastRenderedPageBreak/>
        <w:t>Pretest</w:t>
      </w:r>
      <w:r>
        <w:rPr>
          <w:spacing w:val="-10"/>
        </w:rPr>
        <w:t>:</w:t>
      </w:r>
    </w:p>
    <w:p w:rsidR="00244BFA" w:rsidRDefault="00737C89">
      <w:pPr>
        <w:rPr>
          <w:sz w:val="17"/>
        </w:rPr>
      </w:pPr>
      <w:r>
        <w:br w:type="column"/>
      </w:r>
    </w:p>
    <w:p w:rsidR="00244BFA" w:rsidRDefault="00244BFA">
      <w:pPr>
        <w:pStyle w:val="BodyText"/>
        <w:rPr>
          <w:sz w:val="17"/>
        </w:rPr>
      </w:pPr>
    </w:p>
    <w:p w:rsidR="00244BFA" w:rsidRDefault="00244BFA">
      <w:pPr>
        <w:pStyle w:val="BodyText"/>
        <w:spacing w:before="107"/>
        <w:rPr>
          <w:sz w:val="17"/>
        </w:rPr>
      </w:pPr>
    </w:p>
    <w:p w:rsidR="00244BFA" w:rsidRDefault="00737C89">
      <w:pPr>
        <w:ind w:left="566"/>
        <w:rPr>
          <w:rFonts w:ascii="Cambria Math" w:eastAsia="Cambria Math" w:hAnsi="Cambria Math"/>
          <w:sz w:val="17"/>
        </w:rPr>
      </w:pPr>
      <w:r>
        <w:rPr>
          <w:rFonts w:ascii="Cambria Math" w:eastAsia="Cambria Math" w:hAnsi="Cambria Math"/>
          <w:spacing w:val="-2"/>
          <w:w w:val="105"/>
          <w:position w:val="5"/>
          <w:sz w:val="24"/>
        </w:rPr>
        <w:t>𝑋̅</w:t>
      </w:r>
      <w:r>
        <w:rPr>
          <w:rFonts w:ascii="Cambria Math" w:eastAsia="Cambria Math" w:hAnsi="Cambria Math"/>
          <w:spacing w:val="-2"/>
          <w:w w:val="105"/>
          <w:sz w:val="17"/>
        </w:rPr>
        <w:t>𝑃𝑟𝑒𝑡𝑒𝑠𝑡</w:t>
      </w:r>
    </w:p>
    <w:p w:rsidR="00244BFA" w:rsidRDefault="00737C89">
      <w:pPr>
        <w:rPr>
          <w:rFonts w:ascii="Cambria Math"/>
          <w:sz w:val="17"/>
        </w:rPr>
      </w:pPr>
      <w:r>
        <w:br w:type="column"/>
      </w:r>
    </w:p>
    <w:p w:rsidR="00244BFA" w:rsidRDefault="00244BFA">
      <w:pPr>
        <w:pStyle w:val="BodyText"/>
        <w:rPr>
          <w:rFonts w:ascii="Cambria Math"/>
          <w:sz w:val="17"/>
        </w:rPr>
      </w:pPr>
    </w:p>
    <w:p w:rsidR="00244BFA" w:rsidRDefault="00244BFA">
      <w:pPr>
        <w:pStyle w:val="BodyText"/>
        <w:spacing w:before="48"/>
        <w:rPr>
          <w:rFonts w:ascii="Cambria Math"/>
          <w:sz w:val="17"/>
        </w:rPr>
      </w:pPr>
    </w:p>
    <w:p w:rsidR="00244BFA" w:rsidRDefault="00737C89">
      <w:pPr>
        <w:spacing w:line="172" w:lineRule="auto"/>
        <w:ind w:left="30"/>
        <w:rPr>
          <w:rFonts w:ascii="Cambria Math"/>
          <w:sz w:val="17"/>
        </w:rPr>
      </w:pPr>
      <w:r>
        <w:rPr>
          <w:position w:val="-13"/>
          <w:sz w:val="24"/>
        </w:rPr>
        <w:t>=</w:t>
      </w:r>
      <w:r>
        <w:rPr>
          <w:rFonts w:ascii="Cambria Math"/>
          <w:spacing w:val="-5"/>
          <w:sz w:val="17"/>
        </w:rPr>
        <w:t>830</w:t>
      </w:r>
    </w:p>
    <w:p w:rsidR="00244BFA" w:rsidRDefault="00244BFA">
      <w:pPr>
        <w:spacing w:line="159" w:lineRule="exact"/>
        <w:ind w:left="275"/>
        <w:rPr>
          <w:rFonts w:ascii="Cambria Math"/>
          <w:sz w:val="17"/>
        </w:rPr>
      </w:pPr>
      <w:r w:rsidRPr="00244BFA">
        <w:rPr>
          <w:rFonts w:ascii="Cambria Math"/>
          <w:sz w:val="17"/>
        </w:rPr>
        <w:pict>
          <v:rect id="docshape10" o:spid="_x0000_s1066" style="position:absolute;left:0;text-align:left;margin-left:330.1pt;margin-top:-3.75pt;width:14.65pt;height:.7pt;z-index:-16417280;mso-position-horizontal-relative:page" fillcolor="black" stroked="f">
            <w10:wrap anchorx="page"/>
          </v:rect>
        </w:pict>
      </w:r>
      <w:r w:rsidR="00737C89">
        <w:rPr>
          <w:rFonts w:ascii="Cambria Math"/>
          <w:spacing w:val="-5"/>
          <w:w w:val="105"/>
          <w:sz w:val="17"/>
        </w:rPr>
        <w:t>17</w:t>
      </w:r>
    </w:p>
    <w:p w:rsidR="00244BFA" w:rsidRDefault="00244BFA">
      <w:pPr>
        <w:spacing w:line="159" w:lineRule="exact"/>
        <w:rPr>
          <w:rFonts w:ascii="Cambria Math"/>
          <w:sz w:val="17"/>
        </w:rPr>
        <w:sectPr w:rsidR="00244BFA">
          <w:type w:val="continuous"/>
          <w:pgSz w:w="11910" w:h="16840"/>
          <w:pgMar w:top="2000" w:right="1417" w:bottom="280" w:left="1700" w:header="1179" w:footer="0" w:gutter="0"/>
          <w:cols w:num="3" w:space="720" w:equalWidth="0">
            <w:col w:w="1388" w:space="1925"/>
            <w:col w:w="1322" w:space="40"/>
            <w:col w:w="4118"/>
          </w:cols>
        </w:sectPr>
      </w:pPr>
    </w:p>
    <w:p w:rsidR="00244BFA" w:rsidRDefault="00244BFA">
      <w:pPr>
        <w:pStyle w:val="BodyText"/>
        <w:spacing w:before="49"/>
        <w:rPr>
          <w:rFonts w:ascii="Cambria Math"/>
          <w:sz w:val="17"/>
        </w:rPr>
      </w:pPr>
    </w:p>
    <w:p w:rsidR="00244BFA" w:rsidRDefault="00737C89">
      <w:pPr>
        <w:ind w:left="287"/>
        <w:jc w:val="center"/>
        <w:rPr>
          <w:sz w:val="24"/>
        </w:rPr>
      </w:pPr>
      <w:r>
        <w:rPr>
          <w:rFonts w:ascii="Cambria Math" w:eastAsia="Cambria Math" w:hAnsi="Cambria Math"/>
          <w:sz w:val="24"/>
        </w:rPr>
        <w:t>𝑋̅</w:t>
      </w:r>
      <w:r>
        <w:rPr>
          <w:rFonts w:ascii="Cambria Math" w:eastAsia="Cambria Math" w:hAnsi="Cambria Math"/>
          <w:position w:val="-4"/>
          <w:sz w:val="17"/>
        </w:rPr>
        <w:t>𝑃𝑟𝑒𝑡𝑒𝑠𝑡</w:t>
      </w:r>
      <w:r>
        <w:rPr>
          <w:sz w:val="24"/>
        </w:rPr>
        <w:t>=</w:t>
      </w:r>
      <w:r>
        <w:rPr>
          <w:spacing w:val="-2"/>
          <w:sz w:val="24"/>
        </w:rPr>
        <w:t>48,82</w:t>
      </w:r>
    </w:p>
    <w:p w:rsidR="00244BFA" w:rsidRDefault="00244BFA">
      <w:pPr>
        <w:pStyle w:val="BodyText"/>
        <w:spacing w:before="54"/>
        <w:rPr>
          <w:sz w:val="17"/>
        </w:rPr>
      </w:pPr>
    </w:p>
    <w:p w:rsidR="00244BFA" w:rsidRDefault="00737C89">
      <w:pPr>
        <w:pStyle w:val="BodyText"/>
        <w:ind w:left="566"/>
      </w:pPr>
      <w:r>
        <w:t>Posttest</w:t>
      </w:r>
      <w:r>
        <w:rPr>
          <w:spacing w:val="-10"/>
        </w:rPr>
        <w:t>:</w:t>
      </w:r>
    </w:p>
    <w:p w:rsidR="00244BFA" w:rsidRDefault="00244BFA">
      <w:pPr>
        <w:pStyle w:val="BodyText"/>
        <w:spacing w:before="4"/>
        <w:rPr>
          <w:sz w:val="16"/>
        </w:rPr>
      </w:pPr>
    </w:p>
    <w:p w:rsidR="00244BFA" w:rsidRDefault="00244BFA">
      <w:pPr>
        <w:pStyle w:val="BodyText"/>
        <w:rPr>
          <w:sz w:val="16"/>
        </w:rPr>
        <w:sectPr w:rsidR="00244BFA">
          <w:type w:val="continuous"/>
          <w:pgSz w:w="11910" w:h="16840"/>
          <w:pgMar w:top="2000" w:right="1417" w:bottom="280" w:left="1700" w:header="1179" w:footer="0" w:gutter="0"/>
          <w:cols w:space="720"/>
        </w:sectPr>
      </w:pPr>
    </w:p>
    <w:p w:rsidR="00244BFA" w:rsidRDefault="00737C89">
      <w:pPr>
        <w:spacing w:before="140"/>
        <w:jc w:val="right"/>
        <w:rPr>
          <w:rFonts w:ascii="Cambria Math" w:eastAsia="Cambria Math" w:hAnsi="Cambria Math"/>
          <w:sz w:val="17"/>
        </w:rPr>
      </w:pPr>
      <w:r>
        <w:rPr>
          <w:rFonts w:ascii="Cambria Math" w:eastAsia="Cambria Math" w:hAnsi="Cambria Math"/>
          <w:spacing w:val="-2"/>
          <w:w w:val="105"/>
          <w:position w:val="5"/>
          <w:sz w:val="24"/>
        </w:rPr>
        <w:lastRenderedPageBreak/>
        <w:t>𝑋̅</w:t>
      </w:r>
      <w:r>
        <w:rPr>
          <w:rFonts w:ascii="Cambria Math" w:eastAsia="Cambria Math" w:hAnsi="Cambria Math"/>
          <w:spacing w:val="-2"/>
          <w:w w:val="105"/>
          <w:sz w:val="17"/>
        </w:rPr>
        <w:t>𝑃𝑜𝑠𝑡𝑡𝑒𝑠𝑡</w:t>
      </w:r>
    </w:p>
    <w:p w:rsidR="00244BFA" w:rsidRDefault="00737C89">
      <w:pPr>
        <w:spacing w:before="93" w:line="172" w:lineRule="auto"/>
        <w:ind w:left="35"/>
        <w:rPr>
          <w:rFonts w:ascii="Cambria Math"/>
          <w:sz w:val="17"/>
        </w:rPr>
      </w:pPr>
      <w:r>
        <w:br w:type="column"/>
      </w:r>
      <w:r>
        <w:rPr>
          <w:position w:val="-13"/>
          <w:sz w:val="24"/>
        </w:rPr>
        <w:lastRenderedPageBreak/>
        <w:t>=</w:t>
      </w:r>
      <w:r>
        <w:rPr>
          <w:rFonts w:ascii="Cambria Math"/>
          <w:spacing w:val="-4"/>
          <w:sz w:val="17"/>
        </w:rPr>
        <w:t>1410</w:t>
      </w:r>
    </w:p>
    <w:p w:rsidR="00244BFA" w:rsidRDefault="00244BFA">
      <w:pPr>
        <w:spacing w:line="159" w:lineRule="exact"/>
        <w:ind w:left="328"/>
        <w:rPr>
          <w:rFonts w:ascii="Cambria Math"/>
          <w:sz w:val="17"/>
        </w:rPr>
      </w:pPr>
      <w:r w:rsidRPr="00244BFA">
        <w:rPr>
          <w:rFonts w:ascii="Cambria Math"/>
          <w:sz w:val="17"/>
        </w:rPr>
        <w:pict>
          <v:rect id="docshape11" o:spid="_x0000_s1065" style="position:absolute;left:0;text-align:left;margin-left:329.4pt;margin-top:-3.8pt;width:19.7pt;height:.7pt;z-index:-16416768;mso-position-horizontal-relative:page" fillcolor="black" stroked="f">
            <w10:wrap anchorx="page"/>
          </v:rect>
        </w:pict>
      </w:r>
      <w:r w:rsidR="00737C89">
        <w:rPr>
          <w:rFonts w:ascii="Cambria Math"/>
          <w:spacing w:val="-5"/>
          <w:w w:val="105"/>
          <w:sz w:val="17"/>
        </w:rPr>
        <w:t>17</w:t>
      </w:r>
    </w:p>
    <w:p w:rsidR="00244BFA" w:rsidRDefault="00244BFA">
      <w:pPr>
        <w:spacing w:line="159" w:lineRule="exact"/>
        <w:rPr>
          <w:rFonts w:ascii="Cambria Math"/>
          <w:sz w:val="17"/>
        </w:rPr>
        <w:sectPr w:rsidR="00244BFA">
          <w:type w:val="continuous"/>
          <w:pgSz w:w="11910" w:h="16840"/>
          <w:pgMar w:top="2000" w:right="1417" w:bottom="280" w:left="1700" w:header="1179" w:footer="0" w:gutter="0"/>
          <w:cols w:num="2" w:space="720" w:equalWidth="0">
            <w:col w:w="4616" w:space="40"/>
            <w:col w:w="4137"/>
          </w:cols>
        </w:sectPr>
      </w:pPr>
    </w:p>
    <w:p w:rsidR="00244BFA" w:rsidRDefault="00244BFA">
      <w:pPr>
        <w:pStyle w:val="BodyText"/>
        <w:spacing w:before="51"/>
        <w:rPr>
          <w:rFonts w:ascii="Cambria Math"/>
          <w:sz w:val="17"/>
        </w:rPr>
      </w:pPr>
    </w:p>
    <w:p w:rsidR="00244BFA" w:rsidRDefault="00737C89">
      <w:pPr>
        <w:ind w:left="287"/>
        <w:jc w:val="center"/>
        <w:rPr>
          <w:position w:val="5"/>
          <w:sz w:val="24"/>
        </w:rPr>
      </w:pPr>
      <w:r>
        <w:rPr>
          <w:rFonts w:ascii="Cambria Math" w:eastAsia="Cambria Math" w:hAnsi="Cambria Math"/>
          <w:position w:val="5"/>
          <w:sz w:val="24"/>
        </w:rPr>
        <w:t>𝑋̅</w:t>
      </w:r>
      <w:r>
        <w:rPr>
          <w:rFonts w:ascii="Cambria Math" w:eastAsia="Cambria Math" w:hAnsi="Cambria Math"/>
          <w:sz w:val="17"/>
        </w:rPr>
        <w:t>𝑃𝑜𝑠𝑡𝑡𝑒𝑠𝑡</w:t>
      </w:r>
      <w:r>
        <w:rPr>
          <w:position w:val="5"/>
          <w:sz w:val="24"/>
        </w:rPr>
        <w:t>=</w:t>
      </w:r>
      <w:r>
        <w:rPr>
          <w:spacing w:val="-2"/>
          <w:position w:val="5"/>
          <w:sz w:val="24"/>
        </w:rPr>
        <w:t>82,94</w:t>
      </w:r>
    </w:p>
    <w:p w:rsidR="00244BFA" w:rsidRDefault="00244BFA">
      <w:pPr>
        <w:jc w:val="center"/>
        <w:rPr>
          <w:position w:val="5"/>
          <w:sz w:val="24"/>
        </w:rPr>
        <w:sectPr w:rsidR="00244BFA">
          <w:type w:val="continuous"/>
          <w:pgSz w:w="11910" w:h="16840"/>
          <w:pgMar w:top="2000" w:right="1417" w:bottom="280" w:left="1700" w:header="1179" w:footer="0" w:gutter="0"/>
          <w:cols w:space="720"/>
        </w:sectPr>
      </w:pPr>
    </w:p>
    <w:p w:rsidR="00244BFA" w:rsidRDefault="00737C89">
      <w:pPr>
        <w:pStyle w:val="BodyText"/>
        <w:spacing w:before="257" w:line="480" w:lineRule="auto"/>
        <w:ind w:left="566" w:right="281" w:firstLine="720"/>
        <w:jc w:val="both"/>
      </w:pPr>
      <w:r>
        <w:lastRenderedPageBreak/>
        <w:t>Rata-rata nilai pretest kelas eksperimen adalah 48,82, sedangkan rata-rata posttest meningkat menjadi 82,94. Hal ini menunjukkan adanya peningkatan skor yang signifikan sebesar 34,12 poin setelah diberikan perlakuan pembelajaran dengan pendekatan RME berba</w:t>
      </w:r>
      <w:r>
        <w:t>sis etnomatematika. Peningkatan ini mengindikasikan bahwa pendekatan tersebut berdampak positif.</w:t>
      </w:r>
    </w:p>
    <w:p w:rsidR="00244BFA" w:rsidRDefault="00244BFA">
      <w:pPr>
        <w:pStyle w:val="BodyText"/>
        <w:spacing w:line="480" w:lineRule="auto"/>
        <w:jc w:val="both"/>
        <w:sectPr w:rsidR="00244BFA">
          <w:pgSz w:w="11910" w:h="16840"/>
          <w:pgMar w:top="2000" w:right="1417" w:bottom="280" w:left="1700" w:header="1179" w:footer="0" w:gutter="0"/>
          <w:cols w:space="720"/>
        </w:sectPr>
      </w:pPr>
    </w:p>
    <w:p w:rsidR="00244BFA" w:rsidRDefault="00737C89">
      <w:pPr>
        <w:pStyle w:val="ListParagraph"/>
        <w:numPr>
          <w:ilvl w:val="1"/>
          <w:numId w:val="2"/>
        </w:numPr>
        <w:tabs>
          <w:tab w:val="left" w:pos="810"/>
        </w:tabs>
        <w:spacing w:before="1" w:line="400" w:lineRule="auto"/>
        <w:ind w:left="566" w:right="38" w:firstLine="0"/>
        <w:jc w:val="left"/>
        <w:rPr>
          <w:sz w:val="24"/>
        </w:rPr>
      </w:pPr>
      <w:r>
        <w:rPr>
          <w:sz w:val="24"/>
        </w:rPr>
        <w:lastRenderedPageBreak/>
        <w:t>KelasKontrol Pretest :</w:t>
      </w:r>
    </w:p>
    <w:p w:rsidR="00244BFA" w:rsidRDefault="00737C89">
      <w:pPr>
        <w:rPr>
          <w:sz w:val="17"/>
        </w:rPr>
      </w:pPr>
      <w:r>
        <w:br w:type="column"/>
      </w:r>
    </w:p>
    <w:p w:rsidR="00244BFA" w:rsidRDefault="00244BFA">
      <w:pPr>
        <w:pStyle w:val="BodyText"/>
        <w:rPr>
          <w:sz w:val="17"/>
        </w:rPr>
      </w:pPr>
    </w:p>
    <w:p w:rsidR="00244BFA" w:rsidRDefault="00244BFA">
      <w:pPr>
        <w:pStyle w:val="BodyText"/>
        <w:rPr>
          <w:sz w:val="17"/>
        </w:rPr>
      </w:pPr>
    </w:p>
    <w:p w:rsidR="00244BFA" w:rsidRDefault="00244BFA">
      <w:pPr>
        <w:pStyle w:val="BodyText"/>
        <w:rPr>
          <w:sz w:val="17"/>
        </w:rPr>
      </w:pPr>
    </w:p>
    <w:p w:rsidR="00244BFA" w:rsidRDefault="00244BFA">
      <w:pPr>
        <w:pStyle w:val="BodyText"/>
        <w:spacing w:before="88"/>
        <w:rPr>
          <w:sz w:val="17"/>
        </w:rPr>
      </w:pPr>
    </w:p>
    <w:p w:rsidR="00244BFA" w:rsidRDefault="00737C89">
      <w:pPr>
        <w:ind w:left="566"/>
        <w:rPr>
          <w:rFonts w:ascii="Cambria Math" w:eastAsia="Cambria Math" w:hAnsi="Cambria Math"/>
          <w:sz w:val="17"/>
        </w:rPr>
      </w:pPr>
      <w:r>
        <w:rPr>
          <w:rFonts w:ascii="Cambria Math" w:eastAsia="Cambria Math" w:hAnsi="Cambria Math"/>
          <w:spacing w:val="-2"/>
          <w:w w:val="105"/>
          <w:position w:val="5"/>
          <w:sz w:val="24"/>
        </w:rPr>
        <w:t>𝑋̅</w:t>
      </w:r>
      <w:r>
        <w:rPr>
          <w:rFonts w:ascii="Cambria Math" w:eastAsia="Cambria Math" w:hAnsi="Cambria Math"/>
          <w:spacing w:val="-2"/>
          <w:w w:val="105"/>
          <w:sz w:val="17"/>
        </w:rPr>
        <w:t>𝑃𝑟𝑒𝑡𝑒𝑠𝑡</w:t>
      </w:r>
    </w:p>
    <w:p w:rsidR="00244BFA" w:rsidRDefault="00737C89">
      <w:pPr>
        <w:rPr>
          <w:rFonts w:ascii="Cambria Math"/>
          <w:sz w:val="17"/>
        </w:rPr>
      </w:pPr>
      <w:r>
        <w:br w:type="column"/>
      </w:r>
    </w:p>
    <w:p w:rsidR="00244BFA" w:rsidRDefault="00244BFA">
      <w:pPr>
        <w:pStyle w:val="BodyText"/>
        <w:rPr>
          <w:rFonts w:ascii="Cambria Math"/>
          <w:sz w:val="17"/>
        </w:rPr>
      </w:pPr>
    </w:p>
    <w:p w:rsidR="00244BFA" w:rsidRDefault="00244BFA">
      <w:pPr>
        <w:pStyle w:val="BodyText"/>
        <w:rPr>
          <w:rFonts w:ascii="Cambria Math"/>
          <w:sz w:val="17"/>
        </w:rPr>
      </w:pPr>
    </w:p>
    <w:p w:rsidR="00244BFA" w:rsidRDefault="00244BFA">
      <w:pPr>
        <w:pStyle w:val="BodyText"/>
        <w:rPr>
          <w:rFonts w:ascii="Cambria Math"/>
          <w:sz w:val="17"/>
        </w:rPr>
      </w:pPr>
    </w:p>
    <w:p w:rsidR="00244BFA" w:rsidRDefault="00244BFA">
      <w:pPr>
        <w:pStyle w:val="BodyText"/>
        <w:spacing w:before="22"/>
        <w:rPr>
          <w:rFonts w:ascii="Cambria Math"/>
          <w:sz w:val="17"/>
        </w:rPr>
      </w:pPr>
    </w:p>
    <w:p w:rsidR="00244BFA" w:rsidRDefault="00737C89">
      <w:pPr>
        <w:spacing w:line="172" w:lineRule="auto"/>
        <w:ind w:left="30"/>
        <w:rPr>
          <w:rFonts w:ascii="Cambria Math"/>
          <w:sz w:val="17"/>
        </w:rPr>
      </w:pPr>
      <w:r>
        <w:rPr>
          <w:position w:val="-13"/>
          <w:sz w:val="24"/>
        </w:rPr>
        <w:t>=</w:t>
      </w:r>
      <w:r>
        <w:rPr>
          <w:rFonts w:ascii="Cambria Math"/>
          <w:spacing w:val="-5"/>
          <w:sz w:val="17"/>
        </w:rPr>
        <w:t>430</w:t>
      </w:r>
    </w:p>
    <w:p w:rsidR="00244BFA" w:rsidRDefault="00244BFA">
      <w:pPr>
        <w:spacing w:line="159" w:lineRule="exact"/>
        <w:ind w:left="275"/>
        <w:rPr>
          <w:rFonts w:ascii="Cambria Math"/>
          <w:sz w:val="17"/>
        </w:rPr>
      </w:pPr>
      <w:r w:rsidRPr="00244BFA">
        <w:rPr>
          <w:rFonts w:ascii="Cambria Math"/>
          <w:sz w:val="17"/>
        </w:rPr>
        <w:pict>
          <v:rect id="docshape12" o:spid="_x0000_s1064" style="position:absolute;left:0;text-align:left;margin-left:330.1pt;margin-top:-3.75pt;width:14.65pt;height:.7pt;z-index:-16416256;mso-position-horizontal-relative:page" fillcolor="black" stroked="f">
            <w10:wrap anchorx="page"/>
          </v:rect>
        </w:pict>
      </w:r>
      <w:r w:rsidR="00737C89">
        <w:rPr>
          <w:rFonts w:ascii="Cambria Math"/>
          <w:spacing w:val="-5"/>
          <w:w w:val="105"/>
          <w:sz w:val="17"/>
        </w:rPr>
        <w:t>18</w:t>
      </w:r>
    </w:p>
    <w:p w:rsidR="00244BFA" w:rsidRDefault="00244BFA">
      <w:pPr>
        <w:spacing w:line="159" w:lineRule="exact"/>
        <w:rPr>
          <w:rFonts w:ascii="Cambria Math"/>
          <w:sz w:val="17"/>
        </w:rPr>
        <w:sectPr w:rsidR="00244BFA">
          <w:type w:val="continuous"/>
          <w:pgSz w:w="11910" w:h="16840"/>
          <w:pgMar w:top="2000" w:right="1417" w:bottom="280" w:left="1700" w:header="1179" w:footer="0" w:gutter="0"/>
          <w:cols w:num="3" w:space="720" w:equalWidth="0">
            <w:col w:w="2204" w:space="1109"/>
            <w:col w:w="1322" w:space="40"/>
            <w:col w:w="4118"/>
          </w:cols>
        </w:sectPr>
      </w:pPr>
    </w:p>
    <w:p w:rsidR="00244BFA" w:rsidRDefault="00244BFA">
      <w:pPr>
        <w:pStyle w:val="BodyText"/>
        <w:spacing w:before="53"/>
        <w:rPr>
          <w:rFonts w:ascii="Cambria Math"/>
          <w:sz w:val="17"/>
        </w:rPr>
      </w:pPr>
    </w:p>
    <w:p w:rsidR="00244BFA" w:rsidRDefault="00737C89">
      <w:pPr>
        <w:spacing w:before="1"/>
        <w:ind w:left="287"/>
        <w:jc w:val="center"/>
        <w:rPr>
          <w:sz w:val="24"/>
        </w:rPr>
      </w:pPr>
      <w:r>
        <w:rPr>
          <w:rFonts w:ascii="Cambria Math" w:eastAsia="Cambria Math" w:hAnsi="Cambria Math"/>
          <w:sz w:val="24"/>
        </w:rPr>
        <w:t>𝑋̅</w:t>
      </w:r>
      <w:r>
        <w:rPr>
          <w:rFonts w:ascii="Cambria Math" w:eastAsia="Cambria Math" w:hAnsi="Cambria Math"/>
          <w:position w:val="-4"/>
          <w:sz w:val="17"/>
        </w:rPr>
        <w:t>𝑃𝑟𝑒𝑡𝑒𝑠𝑡</w:t>
      </w:r>
      <w:r>
        <w:rPr>
          <w:sz w:val="24"/>
        </w:rPr>
        <w:t>=</w:t>
      </w:r>
      <w:r>
        <w:rPr>
          <w:spacing w:val="-2"/>
          <w:sz w:val="24"/>
        </w:rPr>
        <w:t>23,88</w:t>
      </w:r>
    </w:p>
    <w:p w:rsidR="00244BFA" w:rsidRDefault="00244BFA">
      <w:pPr>
        <w:pStyle w:val="BodyText"/>
        <w:spacing w:before="49"/>
        <w:rPr>
          <w:sz w:val="17"/>
        </w:rPr>
      </w:pPr>
    </w:p>
    <w:p w:rsidR="00244BFA" w:rsidRDefault="00737C89">
      <w:pPr>
        <w:pStyle w:val="BodyText"/>
        <w:ind w:left="566"/>
      </w:pPr>
      <w:r>
        <w:t>Posttest</w:t>
      </w:r>
      <w:r>
        <w:rPr>
          <w:spacing w:val="-10"/>
        </w:rPr>
        <w:t>:</w:t>
      </w:r>
    </w:p>
    <w:p w:rsidR="00244BFA" w:rsidRDefault="00244BFA">
      <w:pPr>
        <w:pStyle w:val="BodyText"/>
        <w:spacing w:before="9"/>
        <w:rPr>
          <w:sz w:val="16"/>
        </w:rPr>
      </w:pPr>
    </w:p>
    <w:p w:rsidR="00244BFA" w:rsidRDefault="00244BFA">
      <w:pPr>
        <w:pStyle w:val="BodyText"/>
        <w:rPr>
          <w:sz w:val="16"/>
        </w:rPr>
        <w:sectPr w:rsidR="00244BFA">
          <w:type w:val="continuous"/>
          <w:pgSz w:w="11910" w:h="16840"/>
          <w:pgMar w:top="2000" w:right="1417" w:bottom="280" w:left="1700" w:header="1179" w:footer="0" w:gutter="0"/>
          <w:cols w:space="720"/>
        </w:sectPr>
      </w:pPr>
    </w:p>
    <w:p w:rsidR="00244BFA" w:rsidRDefault="00737C89">
      <w:pPr>
        <w:spacing w:before="140"/>
        <w:jc w:val="right"/>
        <w:rPr>
          <w:rFonts w:ascii="Cambria Math" w:eastAsia="Cambria Math" w:hAnsi="Cambria Math"/>
          <w:sz w:val="17"/>
        </w:rPr>
      </w:pPr>
      <w:r>
        <w:rPr>
          <w:rFonts w:ascii="Cambria Math" w:eastAsia="Cambria Math" w:hAnsi="Cambria Math"/>
          <w:spacing w:val="-2"/>
          <w:w w:val="105"/>
          <w:position w:val="5"/>
          <w:sz w:val="24"/>
        </w:rPr>
        <w:lastRenderedPageBreak/>
        <w:t>𝑋̅</w:t>
      </w:r>
      <w:r>
        <w:rPr>
          <w:rFonts w:ascii="Cambria Math" w:eastAsia="Cambria Math" w:hAnsi="Cambria Math"/>
          <w:spacing w:val="-2"/>
          <w:w w:val="105"/>
          <w:sz w:val="17"/>
        </w:rPr>
        <w:t>𝑃𝑜𝑠𝑡𝑡𝑒𝑠𝑡</w:t>
      </w:r>
    </w:p>
    <w:p w:rsidR="00244BFA" w:rsidRDefault="00737C89">
      <w:pPr>
        <w:spacing w:before="93" w:line="172" w:lineRule="auto"/>
        <w:ind w:left="35"/>
        <w:rPr>
          <w:rFonts w:ascii="Cambria Math"/>
          <w:sz w:val="17"/>
        </w:rPr>
      </w:pPr>
      <w:r>
        <w:br w:type="column"/>
      </w:r>
      <w:r>
        <w:rPr>
          <w:position w:val="-13"/>
          <w:sz w:val="24"/>
        </w:rPr>
        <w:lastRenderedPageBreak/>
        <w:t>=</w:t>
      </w:r>
      <w:r>
        <w:rPr>
          <w:rFonts w:ascii="Cambria Math"/>
          <w:spacing w:val="-5"/>
          <w:sz w:val="17"/>
        </w:rPr>
        <w:t>350</w:t>
      </w:r>
    </w:p>
    <w:p w:rsidR="00244BFA" w:rsidRDefault="00244BFA">
      <w:pPr>
        <w:spacing w:line="159" w:lineRule="exact"/>
        <w:ind w:left="280"/>
        <w:rPr>
          <w:rFonts w:ascii="Cambria Math"/>
          <w:sz w:val="17"/>
        </w:rPr>
      </w:pPr>
      <w:r w:rsidRPr="00244BFA">
        <w:rPr>
          <w:rFonts w:ascii="Cambria Math"/>
          <w:sz w:val="17"/>
        </w:rPr>
        <w:pict>
          <v:rect id="docshape13" o:spid="_x0000_s1063" style="position:absolute;left:0;text-align:left;margin-left:332.05pt;margin-top:-3.8pt;width:14.65pt;height:.7pt;z-index:-16415744;mso-position-horizontal-relative:page" fillcolor="black" stroked="f">
            <w10:wrap anchorx="page"/>
          </v:rect>
        </w:pict>
      </w:r>
      <w:r w:rsidR="00737C89">
        <w:rPr>
          <w:rFonts w:ascii="Cambria Math"/>
          <w:spacing w:val="-5"/>
          <w:w w:val="105"/>
          <w:sz w:val="17"/>
        </w:rPr>
        <w:t>18</w:t>
      </w:r>
    </w:p>
    <w:p w:rsidR="00244BFA" w:rsidRDefault="00244BFA">
      <w:pPr>
        <w:spacing w:line="159" w:lineRule="exact"/>
        <w:rPr>
          <w:rFonts w:ascii="Cambria Math"/>
          <w:sz w:val="17"/>
        </w:rPr>
        <w:sectPr w:rsidR="00244BFA">
          <w:type w:val="continuous"/>
          <w:pgSz w:w="11910" w:h="16840"/>
          <w:pgMar w:top="2000" w:right="1417" w:bottom="280" w:left="1700" w:header="1179" w:footer="0" w:gutter="0"/>
          <w:cols w:num="2" w:space="720" w:equalWidth="0">
            <w:col w:w="4669" w:space="40"/>
            <w:col w:w="4084"/>
          </w:cols>
        </w:sectPr>
      </w:pPr>
    </w:p>
    <w:p w:rsidR="00244BFA" w:rsidRDefault="00244BFA">
      <w:pPr>
        <w:pStyle w:val="BodyText"/>
        <w:spacing w:before="51"/>
        <w:rPr>
          <w:rFonts w:ascii="Cambria Math"/>
          <w:sz w:val="17"/>
        </w:rPr>
      </w:pPr>
    </w:p>
    <w:p w:rsidR="00244BFA" w:rsidRDefault="00737C89">
      <w:pPr>
        <w:ind w:left="287"/>
        <w:jc w:val="center"/>
        <w:rPr>
          <w:position w:val="5"/>
          <w:sz w:val="24"/>
        </w:rPr>
      </w:pPr>
      <w:r>
        <w:rPr>
          <w:rFonts w:ascii="Cambria Math" w:eastAsia="Cambria Math" w:hAnsi="Cambria Math"/>
          <w:position w:val="5"/>
          <w:sz w:val="24"/>
        </w:rPr>
        <w:t>𝑋̅</w:t>
      </w:r>
      <w:r>
        <w:rPr>
          <w:rFonts w:ascii="Cambria Math" w:eastAsia="Cambria Math" w:hAnsi="Cambria Math"/>
          <w:sz w:val="17"/>
        </w:rPr>
        <w:t>𝑃𝑜𝑠𝑡𝑡𝑒𝑠𝑡</w:t>
      </w:r>
      <w:r>
        <w:rPr>
          <w:position w:val="5"/>
          <w:sz w:val="24"/>
        </w:rPr>
        <w:t>=</w:t>
      </w:r>
      <w:r>
        <w:rPr>
          <w:spacing w:val="-2"/>
          <w:position w:val="5"/>
          <w:sz w:val="24"/>
        </w:rPr>
        <w:t>19,44</w:t>
      </w:r>
    </w:p>
    <w:p w:rsidR="00244BFA" w:rsidRDefault="00244BFA">
      <w:pPr>
        <w:pStyle w:val="BodyText"/>
        <w:spacing w:before="56"/>
        <w:rPr>
          <w:sz w:val="17"/>
        </w:rPr>
      </w:pPr>
    </w:p>
    <w:p w:rsidR="00244BFA" w:rsidRDefault="00737C89">
      <w:pPr>
        <w:pStyle w:val="BodyText"/>
        <w:spacing w:line="480" w:lineRule="auto"/>
        <w:ind w:left="566" w:right="279" w:firstLine="720"/>
        <w:jc w:val="both"/>
      </w:pPr>
      <w:r>
        <w:t>Berbeda dengan kelas eksperimen, kelas kontrol justru mengalami penurunan rata-rata sebesar 4,44 poin. Hal ini mengindikasikan bahwa tanpa penerapan pendekatan pembelajaran RME, hasil belajar siswa tidak mengalami peningkatan, bahkan cenderung menurun.</w:t>
      </w:r>
    </w:p>
    <w:p w:rsidR="00244BFA" w:rsidRDefault="00737C89">
      <w:pPr>
        <w:pStyle w:val="Heading1"/>
        <w:numPr>
          <w:ilvl w:val="0"/>
          <w:numId w:val="1"/>
        </w:numPr>
        <w:tabs>
          <w:tab w:val="left" w:pos="810"/>
        </w:tabs>
        <w:spacing w:before="1"/>
        <w:ind w:hanging="244"/>
        <w:jc w:val="both"/>
      </w:pPr>
      <w:r>
        <w:t>N-</w:t>
      </w:r>
      <w:r>
        <w:rPr>
          <w:spacing w:val="-4"/>
        </w:rPr>
        <w:t>G</w:t>
      </w:r>
      <w:r>
        <w:rPr>
          <w:spacing w:val="-4"/>
        </w:rPr>
        <w:t>ain</w:t>
      </w:r>
    </w:p>
    <w:p w:rsidR="00244BFA" w:rsidRDefault="00244BFA">
      <w:pPr>
        <w:pStyle w:val="BodyText"/>
        <w:rPr>
          <w:b/>
        </w:rPr>
      </w:pPr>
    </w:p>
    <w:p w:rsidR="00244BFA" w:rsidRDefault="00737C89">
      <w:pPr>
        <w:pStyle w:val="BodyText"/>
        <w:spacing w:line="480" w:lineRule="auto"/>
        <w:ind w:left="566" w:right="286" w:firstLine="720"/>
        <w:jc w:val="both"/>
      </w:pPr>
      <w:r>
        <w:t>Untuk mengukur efektivitas pendekatan RME berbasis etnomatematika, digunakan rumus N-Gain sebagai berikut:</w:t>
      </w:r>
    </w:p>
    <w:p w:rsidR="00244BFA" w:rsidRDefault="00244BFA">
      <w:pPr>
        <w:spacing w:before="12" w:line="151" w:lineRule="auto"/>
        <w:ind w:left="3106"/>
        <w:rPr>
          <w:rFonts w:ascii="Cambria Math" w:eastAsia="Cambria Math" w:hAnsi="Cambria Math"/>
          <w:sz w:val="17"/>
        </w:rPr>
      </w:pPr>
      <w:r w:rsidRPr="00244BFA">
        <w:rPr>
          <w:rFonts w:ascii="Cambria Math" w:eastAsia="Cambria Math" w:hAnsi="Cambria Math"/>
          <w:sz w:val="17"/>
        </w:rPr>
        <w:pict>
          <v:rect id="docshape14" o:spid="_x0000_s1062" style="position:absolute;left:0;text-align:left;margin-left:289.1pt;margin-top:10.3pt;width:130.15pt;height:.7pt;z-index:-16415232;mso-position-horizontal-relative:page" fillcolor="black" stroked="f">
            <w10:wrap anchorx="page"/>
          </v:rect>
        </w:pict>
      </w:r>
      <w:r w:rsidR="00737C89">
        <w:rPr>
          <w:w w:val="105"/>
          <w:position w:val="-13"/>
          <w:sz w:val="24"/>
        </w:rPr>
        <w:t>N-Gain=</w:t>
      </w:r>
      <w:r w:rsidR="00737C89">
        <w:rPr>
          <w:rFonts w:ascii="Cambria Math" w:eastAsia="Cambria Math" w:hAnsi="Cambria Math"/>
          <w:w w:val="105"/>
          <w:sz w:val="17"/>
        </w:rPr>
        <w:t>𝑃𝑜𝑠𝑡𝑇𝑒𝑠𝑡𝑆𝑐𝑜𝑟𝑒</w:t>
      </w:r>
      <w:r w:rsidR="00737C89">
        <w:rPr>
          <w:rFonts w:ascii="Cambria Math" w:eastAsia="Cambria Math" w:hAnsi="Cambria Math"/>
          <w:w w:val="105"/>
          <w:sz w:val="17"/>
        </w:rPr>
        <w:t>−</w:t>
      </w:r>
      <w:r w:rsidR="00737C89">
        <w:rPr>
          <w:rFonts w:ascii="Cambria Math" w:eastAsia="Cambria Math" w:hAnsi="Cambria Math"/>
          <w:w w:val="105"/>
          <w:sz w:val="17"/>
        </w:rPr>
        <w:t>𝑃𝑟𝑒𝑡𝑒𝑠𝑡</w:t>
      </w:r>
      <w:r w:rsidR="00737C89">
        <w:rPr>
          <w:rFonts w:ascii="Cambria Math" w:eastAsia="Cambria Math" w:hAnsi="Cambria Math"/>
          <w:spacing w:val="-4"/>
          <w:w w:val="105"/>
          <w:sz w:val="17"/>
        </w:rPr>
        <w:t>𝑆𝑐𝑜𝑟𝑒</w:t>
      </w:r>
    </w:p>
    <w:p w:rsidR="00244BFA" w:rsidRDefault="00737C89">
      <w:pPr>
        <w:spacing w:line="175" w:lineRule="exact"/>
        <w:ind w:left="4081"/>
        <w:rPr>
          <w:rFonts w:ascii="Cambria Math" w:eastAsia="Cambria Math" w:hAnsi="Cambria Math"/>
          <w:sz w:val="17"/>
        </w:rPr>
      </w:pPr>
      <w:r>
        <w:rPr>
          <w:rFonts w:ascii="Cambria Math" w:eastAsia="Cambria Math" w:hAnsi="Cambria Math"/>
          <w:spacing w:val="4"/>
          <w:sz w:val="17"/>
        </w:rPr>
        <w:t>𝑀𝑎𝑥𝑖𝑚𝑢𝑚𝑆𝑐𝑜𝑟𝑒</w:t>
      </w:r>
      <w:r>
        <w:rPr>
          <w:rFonts w:ascii="Cambria Math" w:eastAsia="Cambria Math" w:hAnsi="Cambria Math"/>
          <w:spacing w:val="4"/>
          <w:sz w:val="17"/>
        </w:rPr>
        <w:t>−</w:t>
      </w:r>
      <w:r>
        <w:rPr>
          <w:rFonts w:ascii="Cambria Math" w:eastAsia="Cambria Math" w:hAnsi="Cambria Math"/>
          <w:spacing w:val="4"/>
          <w:sz w:val="17"/>
        </w:rPr>
        <w:t>𝑃𝑟𝑒𝑡𝑒𝑠𝑡</w:t>
      </w:r>
      <w:r>
        <w:rPr>
          <w:rFonts w:ascii="Cambria Math" w:eastAsia="Cambria Math" w:hAnsi="Cambria Math"/>
          <w:spacing w:val="-4"/>
          <w:sz w:val="17"/>
        </w:rPr>
        <w:t>𝑆𝑐𝑜𝑟𝑒</w:t>
      </w:r>
    </w:p>
    <w:p w:rsidR="00244BFA" w:rsidRDefault="00244BFA">
      <w:pPr>
        <w:spacing w:line="175" w:lineRule="exact"/>
        <w:rPr>
          <w:rFonts w:ascii="Cambria Math" w:eastAsia="Cambria Math" w:hAnsi="Cambria Math"/>
          <w:sz w:val="17"/>
        </w:rPr>
        <w:sectPr w:rsidR="00244BFA">
          <w:type w:val="continuous"/>
          <w:pgSz w:w="11910" w:h="16840"/>
          <w:pgMar w:top="2000" w:right="1417" w:bottom="280" w:left="1700" w:header="1179" w:footer="0" w:gutter="0"/>
          <w:cols w:space="720"/>
        </w:sectPr>
      </w:pPr>
    </w:p>
    <w:p w:rsidR="00244BFA" w:rsidRDefault="00737C89">
      <w:pPr>
        <w:pStyle w:val="BodyText"/>
        <w:spacing w:before="257"/>
        <w:ind w:left="566"/>
      </w:pPr>
      <w:r>
        <w:lastRenderedPageBreak/>
        <w:t>Interpretasi</w:t>
      </w:r>
      <w:r>
        <w:t>nilaiN-</w:t>
      </w:r>
      <w:r>
        <w:rPr>
          <w:spacing w:val="-4"/>
        </w:rPr>
        <w:t>Gain:</w:t>
      </w:r>
    </w:p>
    <w:p w:rsidR="00244BFA" w:rsidRDefault="00244BFA">
      <w:pPr>
        <w:pStyle w:val="BodyText"/>
      </w:pPr>
    </w:p>
    <w:p w:rsidR="00244BFA" w:rsidRDefault="00737C89">
      <w:pPr>
        <w:pStyle w:val="BodyText"/>
        <w:tabs>
          <w:tab w:val="left" w:pos="1560"/>
        </w:tabs>
        <w:spacing w:line="480" w:lineRule="auto"/>
        <w:ind w:left="566" w:right="6365"/>
      </w:pPr>
      <w:r>
        <w:t>&gt; 0,7</w:t>
      </w:r>
      <w:r>
        <w:tab/>
        <w:t>= tinggi 0,3–0,7=</w:t>
      </w:r>
      <w:r>
        <w:rPr>
          <w:spacing w:val="-2"/>
        </w:rPr>
        <w:t>sedang</w:t>
      </w:r>
    </w:p>
    <w:p w:rsidR="00244BFA" w:rsidRDefault="00737C89">
      <w:pPr>
        <w:pStyle w:val="BodyText"/>
        <w:tabs>
          <w:tab w:val="left" w:pos="1560"/>
        </w:tabs>
        <w:ind w:left="566"/>
      </w:pPr>
      <w:r>
        <w:t>&lt;</w:t>
      </w:r>
      <w:r>
        <w:rPr>
          <w:spacing w:val="-5"/>
        </w:rPr>
        <w:t>0,3</w:t>
      </w:r>
      <w:r>
        <w:tab/>
        <w:t>=</w:t>
      </w:r>
      <w:r>
        <w:rPr>
          <w:spacing w:val="-2"/>
        </w:rPr>
        <w:t>rendah</w:t>
      </w:r>
    </w:p>
    <w:p w:rsidR="00244BFA" w:rsidRDefault="00244BFA">
      <w:pPr>
        <w:pStyle w:val="BodyText"/>
        <w:spacing w:before="1"/>
      </w:pPr>
    </w:p>
    <w:p w:rsidR="00244BFA" w:rsidRDefault="00737C89">
      <w:pPr>
        <w:pStyle w:val="BodyText"/>
        <w:ind w:left="566"/>
      </w:pPr>
      <w:r>
        <w:t>BerikutperhitunganN-Gainuntukmasing-masingkelompok</w:t>
      </w:r>
      <w:r>
        <w:rPr>
          <w:spacing w:val="-10"/>
        </w:rPr>
        <w:t>:</w:t>
      </w:r>
    </w:p>
    <w:p w:rsidR="00244BFA" w:rsidRDefault="00244BFA">
      <w:pPr>
        <w:pStyle w:val="BodyText"/>
        <w:spacing w:before="2"/>
        <w:rPr>
          <w:sz w:val="16"/>
        </w:rPr>
      </w:pPr>
    </w:p>
    <w:p w:rsidR="00244BFA" w:rsidRDefault="00244BFA">
      <w:pPr>
        <w:pStyle w:val="BodyText"/>
        <w:rPr>
          <w:sz w:val="16"/>
        </w:rPr>
        <w:sectPr w:rsidR="00244BFA">
          <w:pgSz w:w="11910" w:h="16840"/>
          <w:pgMar w:top="2000" w:right="1417" w:bottom="280" w:left="1700" w:header="1179" w:footer="0" w:gutter="0"/>
          <w:cols w:space="720"/>
        </w:sectPr>
      </w:pPr>
    </w:p>
    <w:p w:rsidR="00244BFA" w:rsidRDefault="00737C89">
      <w:pPr>
        <w:pStyle w:val="ListParagraph"/>
        <w:numPr>
          <w:ilvl w:val="1"/>
          <w:numId w:val="1"/>
        </w:numPr>
        <w:tabs>
          <w:tab w:val="left" w:pos="795"/>
        </w:tabs>
        <w:spacing w:before="90"/>
        <w:ind w:left="795" w:hanging="229"/>
        <w:rPr>
          <w:sz w:val="24"/>
        </w:rPr>
      </w:pPr>
      <w:r>
        <w:rPr>
          <w:sz w:val="24"/>
        </w:rPr>
        <w:lastRenderedPageBreak/>
        <w:t>Kelas</w:t>
      </w:r>
      <w:r>
        <w:rPr>
          <w:spacing w:val="-2"/>
          <w:sz w:val="24"/>
        </w:rPr>
        <w:t>Eksperimen</w:t>
      </w:r>
    </w:p>
    <w:p w:rsidR="00244BFA" w:rsidRDefault="00737C89">
      <w:pPr>
        <w:rPr>
          <w:sz w:val="17"/>
        </w:rPr>
      </w:pPr>
      <w:r>
        <w:br w:type="column"/>
      </w:r>
    </w:p>
    <w:p w:rsidR="00244BFA" w:rsidRDefault="00244BFA">
      <w:pPr>
        <w:pStyle w:val="BodyText"/>
        <w:rPr>
          <w:sz w:val="17"/>
        </w:rPr>
      </w:pPr>
    </w:p>
    <w:p w:rsidR="00244BFA" w:rsidRDefault="00244BFA">
      <w:pPr>
        <w:pStyle w:val="BodyText"/>
        <w:spacing w:before="60"/>
        <w:rPr>
          <w:sz w:val="17"/>
        </w:rPr>
      </w:pPr>
    </w:p>
    <w:p w:rsidR="00244BFA" w:rsidRDefault="00244BFA">
      <w:pPr>
        <w:spacing w:line="172" w:lineRule="auto"/>
        <w:ind w:right="2369"/>
        <w:jc w:val="center"/>
        <w:rPr>
          <w:rFonts w:ascii="Cambria Math" w:eastAsia="Cambria Math" w:hAnsi="Cambria Math"/>
          <w:sz w:val="17"/>
        </w:rPr>
      </w:pPr>
      <w:r w:rsidRPr="00244BFA">
        <w:rPr>
          <w:rFonts w:ascii="Cambria Math" w:eastAsia="Cambria Math" w:hAnsi="Cambria Math"/>
          <w:sz w:val="17"/>
        </w:rPr>
        <w:pict>
          <v:rect id="docshape15" o:spid="_x0000_s1061" style="position:absolute;left:0;text-align:left;margin-left:271.05pt;margin-top:10.05pt;width:130.15pt;height:.7pt;z-index:-16414720;mso-position-horizontal-relative:page" fillcolor="black" stroked="f">
            <w10:wrap anchorx="page"/>
          </v:rect>
        </w:pict>
      </w:r>
      <w:r w:rsidR="00737C89">
        <w:rPr>
          <w:w w:val="105"/>
          <w:position w:val="-13"/>
          <w:sz w:val="24"/>
        </w:rPr>
        <w:t>N-Gain=</w:t>
      </w:r>
      <w:r w:rsidR="00737C89">
        <w:rPr>
          <w:rFonts w:ascii="Cambria Math" w:eastAsia="Cambria Math" w:hAnsi="Cambria Math"/>
          <w:w w:val="105"/>
          <w:sz w:val="17"/>
        </w:rPr>
        <w:t>𝑃𝑜𝑠𝑡𝑇𝑒𝑠𝑡𝑆𝑐𝑜𝑟𝑒</w:t>
      </w:r>
      <w:r w:rsidR="00737C89">
        <w:rPr>
          <w:rFonts w:ascii="Cambria Math" w:eastAsia="Cambria Math" w:hAnsi="Cambria Math"/>
          <w:w w:val="105"/>
          <w:sz w:val="17"/>
        </w:rPr>
        <w:t>−</w:t>
      </w:r>
      <w:r w:rsidR="00737C89">
        <w:rPr>
          <w:rFonts w:ascii="Cambria Math" w:eastAsia="Cambria Math" w:hAnsi="Cambria Math"/>
          <w:w w:val="105"/>
          <w:sz w:val="17"/>
        </w:rPr>
        <w:t>𝑃𝑟𝑒𝑡𝑒𝑠𝑡</w:t>
      </w:r>
      <w:r w:rsidR="00737C89">
        <w:rPr>
          <w:rFonts w:ascii="Cambria Math" w:eastAsia="Cambria Math" w:hAnsi="Cambria Math"/>
          <w:spacing w:val="-4"/>
          <w:w w:val="105"/>
          <w:sz w:val="17"/>
        </w:rPr>
        <w:t>𝑆𝑐𝑜𝑟𝑒</w:t>
      </w:r>
    </w:p>
    <w:p w:rsidR="00244BFA" w:rsidRDefault="00737C89">
      <w:pPr>
        <w:spacing w:line="159" w:lineRule="exact"/>
        <w:ind w:right="1332"/>
        <w:jc w:val="center"/>
        <w:rPr>
          <w:rFonts w:ascii="Cambria Math" w:eastAsia="Cambria Math" w:hAnsi="Cambria Math"/>
          <w:sz w:val="17"/>
        </w:rPr>
      </w:pPr>
      <w:r>
        <w:rPr>
          <w:rFonts w:ascii="Cambria Math" w:eastAsia="Cambria Math" w:hAnsi="Cambria Math"/>
          <w:spacing w:val="4"/>
          <w:sz w:val="17"/>
        </w:rPr>
        <w:t>𝑀𝑎𝑥𝑖𝑚𝑢𝑚𝑆𝑐𝑜𝑟𝑒</w:t>
      </w:r>
      <w:r>
        <w:rPr>
          <w:rFonts w:ascii="Cambria Math" w:eastAsia="Cambria Math" w:hAnsi="Cambria Math"/>
          <w:spacing w:val="4"/>
          <w:sz w:val="17"/>
        </w:rPr>
        <w:t>−</w:t>
      </w:r>
      <w:r>
        <w:rPr>
          <w:rFonts w:ascii="Cambria Math" w:eastAsia="Cambria Math" w:hAnsi="Cambria Math"/>
          <w:spacing w:val="4"/>
          <w:sz w:val="17"/>
        </w:rPr>
        <w:t>𝑃𝑟𝑒𝑡𝑒𝑠𝑡</w:t>
      </w:r>
      <w:r>
        <w:rPr>
          <w:rFonts w:ascii="Cambria Math" w:eastAsia="Cambria Math" w:hAnsi="Cambria Math"/>
          <w:spacing w:val="-4"/>
          <w:sz w:val="17"/>
        </w:rPr>
        <w:t>𝑆𝑐𝑜𝑟</w:t>
      </w:r>
      <w:r>
        <w:rPr>
          <w:rFonts w:ascii="Cambria Math" w:eastAsia="Cambria Math" w:hAnsi="Cambria Math"/>
          <w:spacing w:val="-4"/>
          <w:sz w:val="17"/>
        </w:rPr>
        <w:t>𝑒</w:t>
      </w:r>
    </w:p>
    <w:p w:rsidR="00244BFA" w:rsidRDefault="00244BFA">
      <w:pPr>
        <w:pStyle w:val="BodyText"/>
        <w:spacing w:before="57"/>
        <w:rPr>
          <w:rFonts w:ascii="Cambria Math"/>
          <w:sz w:val="17"/>
        </w:rPr>
      </w:pPr>
    </w:p>
    <w:p w:rsidR="00244BFA" w:rsidRDefault="00244BFA">
      <w:pPr>
        <w:spacing w:line="172" w:lineRule="auto"/>
        <w:ind w:left="1" w:right="2302"/>
        <w:jc w:val="center"/>
        <w:rPr>
          <w:rFonts w:ascii="Cambria Math" w:hAnsi="Cambria Math"/>
          <w:sz w:val="17"/>
        </w:rPr>
      </w:pPr>
      <w:r w:rsidRPr="00244BFA">
        <w:rPr>
          <w:rFonts w:ascii="Cambria Math" w:hAnsi="Cambria Math"/>
          <w:sz w:val="17"/>
        </w:rPr>
        <w:pict>
          <v:rect id="docshape16" o:spid="_x0000_s1060" style="position:absolute;left:0;text-align:left;margin-left:310.9pt;margin-top:10.05pt;width:50.65pt;height:.7pt;z-index:-16414208;mso-position-horizontal-relative:page" fillcolor="black" stroked="f">
            <w10:wrap anchorx="page"/>
          </v:rect>
        </w:pict>
      </w:r>
      <w:r w:rsidR="00737C89">
        <w:rPr>
          <w:position w:val="-13"/>
          <w:sz w:val="24"/>
        </w:rPr>
        <w:t xml:space="preserve">N-Gain = </w:t>
      </w:r>
      <w:r w:rsidR="00737C89">
        <w:rPr>
          <w:rFonts w:ascii="Cambria Math" w:hAnsi="Cambria Math"/>
          <w:sz w:val="17"/>
        </w:rPr>
        <w:t>82,94</w:t>
      </w:r>
      <w:r w:rsidR="00737C89">
        <w:rPr>
          <w:rFonts w:ascii="Cambria Math" w:hAnsi="Cambria Math"/>
          <w:spacing w:val="-2"/>
          <w:sz w:val="17"/>
        </w:rPr>
        <w:t>−48,82</w:t>
      </w:r>
    </w:p>
    <w:p w:rsidR="00244BFA" w:rsidRDefault="00737C89">
      <w:pPr>
        <w:spacing w:line="159" w:lineRule="exact"/>
        <w:ind w:right="1331"/>
        <w:jc w:val="center"/>
        <w:rPr>
          <w:rFonts w:ascii="Cambria Math" w:hAnsi="Cambria Math"/>
          <w:sz w:val="17"/>
        </w:rPr>
      </w:pPr>
      <w:r>
        <w:rPr>
          <w:rFonts w:ascii="Cambria Math" w:hAnsi="Cambria Math"/>
          <w:spacing w:val="-2"/>
          <w:sz w:val="17"/>
        </w:rPr>
        <w:t>100−49,82</w:t>
      </w:r>
    </w:p>
    <w:p w:rsidR="00244BFA" w:rsidRDefault="00244BFA">
      <w:pPr>
        <w:pStyle w:val="BodyText"/>
        <w:spacing w:before="125"/>
        <w:rPr>
          <w:rFonts w:ascii="Cambria Math"/>
          <w:sz w:val="17"/>
        </w:rPr>
      </w:pPr>
    </w:p>
    <w:p w:rsidR="00244BFA" w:rsidRDefault="00244BFA">
      <w:pPr>
        <w:pStyle w:val="BodyText"/>
        <w:spacing w:before="1" w:line="234" w:lineRule="exact"/>
        <w:ind w:right="2302"/>
        <w:jc w:val="center"/>
        <w:rPr>
          <w:rFonts w:ascii="Cambria Math"/>
        </w:rPr>
      </w:pPr>
      <w:r w:rsidRPr="00244BFA">
        <w:rPr>
          <w:rFonts w:ascii="Cambria Math"/>
        </w:rPr>
        <w:pict>
          <v:rect id="docshape17" o:spid="_x0000_s1059" style="position:absolute;left:0;text-align:left;margin-left:325.55pt;margin-top:7.6pt;width:21.4pt;height:.7pt;z-index:-16413696;mso-position-horizontal-relative:page" fillcolor="black" stroked="f">
            <w10:wrap anchorx="page"/>
          </v:rect>
        </w:pict>
      </w:r>
      <w:r w:rsidR="00737C89">
        <w:t>N-Gain=</w:t>
      </w:r>
      <w:r w:rsidR="00737C89">
        <w:rPr>
          <w:rFonts w:ascii="Cambria Math"/>
          <w:spacing w:val="-2"/>
          <w:vertAlign w:val="superscript"/>
        </w:rPr>
        <w:t>34,12</w:t>
      </w:r>
    </w:p>
    <w:p w:rsidR="00244BFA" w:rsidRDefault="00737C89">
      <w:pPr>
        <w:spacing w:line="152" w:lineRule="exact"/>
        <w:ind w:right="1327"/>
        <w:jc w:val="center"/>
        <w:rPr>
          <w:rFonts w:ascii="Cambria Math"/>
          <w:sz w:val="17"/>
        </w:rPr>
      </w:pPr>
      <w:r>
        <w:rPr>
          <w:rFonts w:ascii="Cambria Math"/>
          <w:spacing w:val="-2"/>
          <w:sz w:val="17"/>
        </w:rPr>
        <w:t>51,18</w:t>
      </w:r>
    </w:p>
    <w:p w:rsidR="00244BFA" w:rsidRDefault="00244BFA">
      <w:pPr>
        <w:spacing w:line="152" w:lineRule="exact"/>
        <w:jc w:val="center"/>
        <w:rPr>
          <w:rFonts w:ascii="Cambria Math"/>
          <w:sz w:val="17"/>
        </w:rPr>
        <w:sectPr w:rsidR="00244BFA">
          <w:type w:val="continuous"/>
          <w:pgSz w:w="11910" w:h="16840"/>
          <w:pgMar w:top="2000" w:right="1417" w:bottom="280" w:left="1700" w:header="1179" w:footer="0" w:gutter="0"/>
          <w:cols w:num="2" w:space="720" w:equalWidth="0">
            <w:col w:w="2548" w:space="40"/>
            <w:col w:w="6205"/>
          </w:cols>
        </w:sectPr>
      </w:pPr>
    </w:p>
    <w:p w:rsidR="00244BFA" w:rsidRDefault="00737C89">
      <w:pPr>
        <w:pStyle w:val="BodyText"/>
        <w:spacing w:before="266"/>
        <w:ind w:left="282"/>
        <w:jc w:val="center"/>
      </w:pPr>
      <w:r>
        <w:lastRenderedPageBreak/>
        <w:t>N-Gain=</w:t>
      </w:r>
      <w:r>
        <w:rPr>
          <w:spacing w:val="-4"/>
        </w:rPr>
        <w:t>0,66</w:t>
      </w:r>
    </w:p>
    <w:p w:rsidR="00244BFA" w:rsidRDefault="00244BFA">
      <w:pPr>
        <w:pStyle w:val="BodyText"/>
      </w:pPr>
    </w:p>
    <w:p w:rsidR="00244BFA" w:rsidRDefault="00737C89">
      <w:pPr>
        <w:pStyle w:val="BodyText"/>
        <w:spacing w:line="480" w:lineRule="auto"/>
        <w:ind w:left="566" w:right="278" w:firstLine="720"/>
        <w:jc w:val="both"/>
      </w:pPr>
      <w:r>
        <w:t xml:space="preserve">Berdasarkan hasil tersebut, diperoleh N-Gain sebesar 0,67, yang berada pada kategori sedang. Ini menunjukkan bahwa pendekatan RME berbasis etnomatematika cukup efektif dalam meningkatkan hasil belajar siswa di kelas </w:t>
      </w:r>
      <w:r>
        <w:rPr>
          <w:spacing w:val="-2"/>
        </w:rPr>
        <w:t>eksperimen.</w:t>
      </w:r>
    </w:p>
    <w:p w:rsidR="00244BFA" w:rsidRDefault="00244BFA">
      <w:pPr>
        <w:pStyle w:val="BodyText"/>
        <w:spacing w:line="480" w:lineRule="auto"/>
        <w:jc w:val="both"/>
        <w:sectPr w:rsidR="00244BFA">
          <w:type w:val="continuous"/>
          <w:pgSz w:w="11910" w:h="16840"/>
          <w:pgMar w:top="2000" w:right="1417" w:bottom="280" w:left="1700" w:header="1179" w:footer="0" w:gutter="0"/>
          <w:cols w:space="720"/>
        </w:sectPr>
      </w:pPr>
    </w:p>
    <w:p w:rsidR="00244BFA" w:rsidRDefault="00737C89">
      <w:pPr>
        <w:pStyle w:val="ListParagraph"/>
        <w:numPr>
          <w:ilvl w:val="1"/>
          <w:numId w:val="1"/>
        </w:numPr>
        <w:tabs>
          <w:tab w:val="left" w:pos="810"/>
        </w:tabs>
        <w:spacing w:before="1"/>
        <w:ind w:left="810" w:hanging="244"/>
        <w:rPr>
          <w:sz w:val="24"/>
        </w:rPr>
      </w:pPr>
      <w:r>
        <w:rPr>
          <w:sz w:val="24"/>
        </w:rPr>
        <w:lastRenderedPageBreak/>
        <w:t>Kelas</w:t>
      </w:r>
      <w:r>
        <w:rPr>
          <w:spacing w:val="-2"/>
          <w:sz w:val="24"/>
        </w:rPr>
        <w:t>Kon</w:t>
      </w:r>
      <w:r>
        <w:rPr>
          <w:spacing w:val="-2"/>
          <w:sz w:val="24"/>
        </w:rPr>
        <w:t>trol</w:t>
      </w:r>
    </w:p>
    <w:p w:rsidR="00244BFA" w:rsidRDefault="00737C89">
      <w:pPr>
        <w:rPr>
          <w:sz w:val="17"/>
        </w:rPr>
      </w:pPr>
      <w:r>
        <w:br w:type="column"/>
      </w:r>
    </w:p>
    <w:p w:rsidR="00244BFA" w:rsidRDefault="00244BFA">
      <w:pPr>
        <w:pStyle w:val="BodyText"/>
        <w:spacing w:before="166"/>
        <w:rPr>
          <w:sz w:val="17"/>
        </w:rPr>
      </w:pPr>
    </w:p>
    <w:p w:rsidR="00244BFA" w:rsidRDefault="00244BFA">
      <w:pPr>
        <w:spacing w:line="172" w:lineRule="auto"/>
        <w:ind w:right="1985"/>
        <w:jc w:val="center"/>
        <w:rPr>
          <w:rFonts w:ascii="Cambria Math" w:eastAsia="Cambria Math" w:hAnsi="Cambria Math"/>
          <w:sz w:val="17"/>
        </w:rPr>
      </w:pPr>
      <w:r w:rsidRPr="00244BFA">
        <w:rPr>
          <w:rFonts w:ascii="Cambria Math" w:eastAsia="Cambria Math" w:hAnsi="Cambria Math"/>
          <w:sz w:val="17"/>
        </w:rPr>
        <w:pict>
          <v:rect id="docshape18" o:spid="_x0000_s1058" style="position:absolute;left:0;text-align:left;margin-left:271.05pt;margin-top:10.05pt;width:130.15pt;height:.7pt;z-index:-16413184;mso-position-horizontal-relative:page" fillcolor="black" stroked="f">
            <w10:wrap anchorx="page"/>
          </v:rect>
        </w:pict>
      </w:r>
      <w:r w:rsidR="00737C89">
        <w:rPr>
          <w:w w:val="105"/>
          <w:position w:val="-13"/>
          <w:sz w:val="24"/>
        </w:rPr>
        <w:t>N-Gain=</w:t>
      </w:r>
      <w:r w:rsidR="00737C89">
        <w:rPr>
          <w:rFonts w:ascii="Cambria Math" w:eastAsia="Cambria Math" w:hAnsi="Cambria Math"/>
          <w:w w:val="105"/>
          <w:sz w:val="17"/>
        </w:rPr>
        <w:t>𝑃𝑜𝑠𝑡𝑇𝑒𝑠𝑡𝑆𝑐𝑜𝑟𝑒</w:t>
      </w:r>
      <w:r w:rsidR="00737C89">
        <w:rPr>
          <w:rFonts w:ascii="Cambria Math" w:eastAsia="Cambria Math" w:hAnsi="Cambria Math"/>
          <w:w w:val="105"/>
          <w:sz w:val="17"/>
        </w:rPr>
        <w:t>−</w:t>
      </w:r>
      <w:r w:rsidR="00737C89">
        <w:rPr>
          <w:rFonts w:ascii="Cambria Math" w:eastAsia="Cambria Math" w:hAnsi="Cambria Math"/>
          <w:w w:val="105"/>
          <w:sz w:val="17"/>
        </w:rPr>
        <w:t>𝑃𝑟𝑒𝑡𝑒𝑠𝑡</w:t>
      </w:r>
      <w:r w:rsidR="00737C89">
        <w:rPr>
          <w:rFonts w:ascii="Cambria Math" w:eastAsia="Cambria Math" w:hAnsi="Cambria Math"/>
          <w:spacing w:val="-4"/>
          <w:w w:val="105"/>
          <w:sz w:val="17"/>
        </w:rPr>
        <w:t>𝑆𝑐𝑜𝑟𝑒</w:t>
      </w:r>
    </w:p>
    <w:p w:rsidR="00244BFA" w:rsidRDefault="00737C89">
      <w:pPr>
        <w:spacing w:line="159" w:lineRule="exact"/>
        <w:ind w:right="949"/>
        <w:jc w:val="center"/>
        <w:rPr>
          <w:rFonts w:ascii="Cambria Math" w:eastAsia="Cambria Math" w:hAnsi="Cambria Math"/>
          <w:sz w:val="17"/>
        </w:rPr>
      </w:pPr>
      <w:r>
        <w:rPr>
          <w:rFonts w:ascii="Cambria Math" w:eastAsia="Cambria Math" w:hAnsi="Cambria Math"/>
          <w:spacing w:val="4"/>
          <w:sz w:val="17"/>
        </w:rPr>
        <w:t>𝑀𝑎𝑥𝑖𝑚𝑢𝑚𝑆𝑐𝑜𝑟𝑒</w:t>
      </w:r>
      <w:r>
        <w:rPr>
          <w:rFonts w:ascii="Cambria Math" w:eastAsia="Cambria Math" w:hAnsi="Cambria Math"/>
          <w:spacing w:val="4"/>
          <w:sz w:val="17"/>
        </w:rPr>
        <w:t>−</w:t>
      </w:r>
      <w:r>
        <w:rPr>
          <w:rFonts w:ascii="Cambria Math" w:eastAsia="Cambria Math" w:hAnsi="Cambria Math"/>
          <w:spacing w:val="4"/>
          <w:sz w:val="17"/>
        </w:rPr>
        <w:t>𝑃𝑟𝑒𝑡𝑒𝑠𝑡</w:t>
      </w:r>
      <w:r>
        <w:rPr>
          <w:rFonts w:ascii="Cambria Math" w:eastAsia="Cambria Math" w:hAnsi="Cambria Math"/>
          <w:spacing w:val="-4"/>
          <w:sz w:val="17"/>
        </w:rPr>
        <w:t>𝑆𝑐𝑜𝑟𝑒</w:t>
      </w:r>
    </w:p>
    <w:p w:rsidR="00244BFA" w:rsidRDefault="00244BFA">
      <w:pPr>
        <w:pStyle w:val="BodyText"/>
        <w:spacing w:before="58"/>
        <w:rPr>
          <w:rFonts w:ascii="Cambria Math"/>
          <w:sz w:val="17"/>
        </w:rPr>
      </w:pPr>
    </w:p>
    <w:p w:rsidR="00244BFA" w:rsidRDefault="00244BFA">
      <w:pPr>
        <w:spacing w:line="172" w:lineRule="auto"/>
        <w:ind w:right="1922"/>
        <w:jc w:val="center"/>
        <w:rPr>
          <w:rFonts w:ascii="Cambria Math" w:hAnsi="Cambria Math"/>
          <w:sz w:val="17"/>
        </w:rPr>
      </w:pPr>
      <w:r w:rsidRPr="00244BFA">
        <w:rPr>
          <w:rFonts w:ascii="Cambria Math" w:hAnsi="Cambria Math"/>
          <w:sz w:val="17"/>
        </w:rPr>
        <w:pict>
          <v:rect id="docshape19" o:spid="_x0000_s1057" style="position:absolute;left:0;text-align:left;margin-left:309.95pt;margin-top:10.05pt;width:52.35pt;height:.7pt;z-index:-16412672;mso-position-horizontal-relative:page" fillcolor="black" stroked="f">
            <w10:wrap anchorx="page"/>
          </v:rect>
        </w:pict>
      </w:r>
      <w:r w:rsidR="00737C89">
        <w:rPr>
          <w:position w:val="-13"/>
          <w:sz w:val="24"/>
        </w:rPr>
        <w:t>N-Gain=</w:t>
      </w:r>
      <w:r w:rsidR="00737C89">
        <w:rPr>
          <w:rFonts w:ascii="Cambria Math" w:hAnsi="Cambria Math"/>
          <w:sz w:val="17"/>
        </w:rPr>
        <w:t>19,44−</w:t>
      </w:r>
      <w:r w:rsidR="00737C89">
        <w:rPr>
          <w:rFonts w:ascii="Cambria Math" w:hAnsi="Cambria Math"/>
          <w:spacing w:val="-4"/>
          <w:sz w:val="17"/>
        </w:rPr>
        <w:t>23,89</w:t>
      </w:r>
    </w:p>
    <w:p w:rsidR="00244BFA" w:rsidRDefault="00737C89">
      <w:pPr>
        <w:spacing w:line="159" w:lineRule="exact"/>
        <w:ind w:right="948"/>
        <w:jc w:val="center"/>
        <w:rPr>
          <w:rFonts w:ascii="Cambria Math" w:hAnsi="Cambria Math"/>
          <w:sz w:val="17"/>
        </w:rPr>
      </w:pPr>
      <w:r>
        <w:rPr>
          <w:rFonts w:ascii="Cambria Math" w:hAnsi="Cambria Math"/>
          <w:sz w:val="17"/>
        </w:rPr>
        <w:t>100−</w:t>
      </w:r>
      <w:r>
        <w:rPr>
          <w:rFonts w:ascii="Cambria Math" w:hAnsi="Cambria Math"/>
          <w:spacing w:val="-2"/>
          <w:sz w:val="17"/>
        </w:rPr>
        <w:t>23,89</w:t>
      </w:r>
    </w:p>
    <w:p w:rsidR="00244BFA" w:rsidRDefault="00244BFA">
      <w:pPr>
        <w:pStyle w:val="BodyText"/>
        <w:spacing w:before="125"/>
        <w:rPr>
          <w:rFonts w:ascii="Cambria Math"/>
          <w:sz w:val="17"/>
        </w:rPr>
      </w:pPr>
    </w:p>
    <w:p w:rsidR="00244BFA" w:rsidRDefault="00244BFA">
      <w:pPr>
        <w:pStyle w:val="BodyText"/>
        <w:spacing w:line="234" w:lineRule="exact"/>
        <w:ind w:left="67" w:right="1985"/>
        <w:jc w:val="center"/>
        <w:rPr>
          <w:rFonts w:ascii="Cambria Math" w:hAnsi="Cambria Math"/>
        </w:rPr>
      </w:pPr>
      <w:r w:rsidRPr="00244BFA">
        <w:rPr>
          <w:rFonts w:ascii="Cambria Math" w:hAnsi="Cambria Math"/>
        </w:rPr>
        <w:pict>
          <v:rect id="docshape20" o:spid="_x0000_s1056" style="position:absolute;left:0;text-align:left;margin-left:324.85pt;margin-top:7.6pt;width:22.8pt;height:.7pt;z-index:-16412160;mso-position-horizontal-relative:page" fillcolor="black" stroked="f">
            <w10:wrap anchorx="page"/>
          </v:rect>
        </w:pict>
      </w:r>
      <w:r w:rsidR="00737C89">
        <w:t>N-Gain=</w:t>
      </w:r>
      <w:r w:rsidR="00737C89">
        <w:rPr>
          <w:rFonts w:ascii="Cambria Math" w:hAnsi="Cambria Math"/>
          <w:spacing w:val="-2"/>
          <w:vertAlign w:val="superscript"/>
        </w:rPr>
        <w:t>−4,45</w:t>
      </w:r>
    </w:p>
    <w:p w:rsidR="00244BFA" w:rsidRDefault="00737C89">
      <w:pPr>
        <w:spacing w:line="152" w:lineRule="exact"/>
        <w:ind w:right="943"/>
        <w:jc w:val="center"/>
        <w:rPr>
          <w:rFonts w:ascii="Cambria Math"/>
          <w:sz w:val="17"/>
        </w:rPr>
      </w:pPr>
      <w:r>
        <w:rPr>
          <w:rFonts w:ascii="Cambria Math"/>
          <w:spacing w:val="-2"/>
          <w:sz w:val="17"/>
        </w:rPr>
        <w:t>76,11</w:t>
      </w:r>
    </w:p>
    <w:p w:rsidR="00244BFA" w:rsidRDefault="00244BFA">
      <w:pPr>
        <w:spacing w:line="152" w:lineRule="exact"/>
        <w:jc w:val="center"/>
        <w:rPr>
          <w:rFonts w:ascii="Cambria Math"/>
          <w:sz w:val="17"/>
        </w:rPr>
        <w:sectPr w:rsidR="00244BFA">
          <w:type w:val="continuous"/>
          <w:pgSz w:w="11910" w:h="16840"/>
          <w:pgMar w:top="2000" w:right="1417" w:bottom="280" w:left="1700" w:header="1179" w:footer="0" w:gutter="0"/>
          <w:cols w:num="2" w:space="720" w:equalWidth="0">
            <w:col w:w="2164" w:space="40"/>
            <w:col w:w="6589"/>
          </w:cols>
        </w:sectPr>
      </w:pPr>
    </w:p>
    <w:p w:rsidR="00244BFA" w:rsidRDefault="00737C89">
      <w:pPr>
        <w:pStyle w:val="BodyText"/>
        <w:spacing w:before="267"/>
        <w:ind w:left="282"/>
        <w:jc w:val="center"/>
      </w:pPr>
      <w:r>
        <w:lastRenderedPageBreak/>
        <w:t>N-Gain=-</w:t>
      </w:r>
      <w:r>
        <w:rPr>
          <w:spacing w:val="-4"/>
        </w:rPr>
        <w:t>0,05</w:t>
      </w:r>
    </w:p>
    <w:p w:rsidR="00244BFA" w:rsidRDefault="00244BFA">
      <w:pPr>
        <w:pStyle w:val="BodyText"/>
      </w:pPr>
    </w:p>
    <w:p w:rsidR="00244BFA" w:rsidRDefault="00737C89">
      <w:pPr>
        <w:pStyle w:val="BodyText"/>
        <w:spacing w:line="480" w:lineRule="auto"/>
        <w:ind w:left="566" w:firstLine="720"/>
      </w:pPr>
      <w:r>
        <w:t>Hasil N-Gain sebesar -0,05 menunjukkan bahwa terdapat penurunan hasil belajarsiswapadakelaskontrolsetelahpembelajaranberlangsung.Nilainegatif</w:t>
      </w:r>
      <w:r>
        <w:rPr>
          <w:spacing w:val="-5"/>
        </w:rPr>
        <w:t>ini</w:t>
      </w:r>
    </w:p>
    <w:p w:rsidR="00244BFA" w:rsidRDefault="00244BFA">
      <w:pPr>
        <w:pStyle w:val="BodyText"/>
        <w:spacing w:line="480" w:lineRule="auto"/>
        <w:sectPr w:rsidR="00244BFA">
          <w:type w:val="continuous"/>
          <w:pgSz w:w="11910" w:h="16840"/>
          <w:pgMar w:top="2000" w:right="1417" w:bottom="280" w:left="1700" w:header="1179" w:footer="0" w:gutter="0"/>
          <w:cols w:space="720"/>
        </w:sectPr>
      </w:pPr>
    </w:p>
    <w:p w:rsidR="00244BFA" w:rsidRDefault="00737C89">
      <w:pPr>
        <w:pStyle w:val="BodyText"/>
        <w:spacing w:before="257" w:line="480" w:lineRule="auto"/>
        <w:ind w:left="566" w:right="195"/>
      </w:pPr>
      <w:r>
        <w:lastRenderedPageBreak/>
        <w:t>menandakan bahwa tidak hanya pendekatan yang digunakan tidak meningkatkan hasil belajar, tetapi justru terdapat penurunan performa secara rata-rata.</w:t>
      </w:r>
    </w:p>
    <w:p w:rsidR="00244BFA" w:rsidRDefault="00244BFA">
      <w:pPr>
        <w:pStyle w:val="BodyText"/>
      </w:pPr>
    </w:p>
    <w:p w:rsidR="00244BFA" w:rsidRDefault="00244BFA">
      <w:pPr>
        <w:pStyle w:val="BodyText"/>
      </w:pPr>
    </w:p>
    <w:p w:rsidR="00244BFA" w:rsidRDefault="00737C89">
      <w:pPr>
        <w:pStyle w:val="Heading1"/>
        <w:numPr>
          <w:ilvl w:val="0"/>
          <w:numId w:val="1"/>
        </w:numPr>
        <w:tabs>
          <w:tab w:val="left" w:pos="810"/>
        </w:tabs>
        <w:ind w:hanging="244"/>
      </w:pPr>
      <w:r>
        <w:t>Uji</w:t>
      </w:r>
      <w:r>
        <w:rPr>
          <w:spacing w:val="-10"/>
        </w:rPr>
        <w:t>t</w:t>
      </w:r>
    </w:p>
    <w:p w:rsidR="00244BFA" w:rsidRDefault="00244BFA">
      <w:pPr>
        <w:pStyle w:val="BodyText"/>
        <w:spacing w:before="1"/>
        <w:rPr>
          <w:b/>
        </w:rPr>
      </w:pPr>
    </w:p>
    <w:p w:rsidR="00244BFA" w:rsidRDefault="00737C89">
      <w:pPr>
        <w:pStyle w:val="BodyText"/>
        <w:spacing w:line="480" w:lineRule="auto"/>
        <w:ind w:left="566" w:right="286" w:firstLine="720"/>
        <w:jc w:val="both"/>
      </w:pPr>
      <w:r>
        <w:t>Uji-t digunakan untuk mengetahui apakah terdapat perbedaan yang signifikan antara kelompok eksperimen dan kelompok kontrol setelah perlakuan diberikan. Rumus yang digunakan adalah:</w:t>
      </w:r>
    </w:p>
    <w:p w:rsidR="00244BFA" w:rsidRDefault="00244BFA">
      <w:pPr>
        <w:tabs>
          <w:tab w:val="left" w:pos="1666"/>
          <w:tab w:val="left" w:pos="3274"/>
        </w:tabs>
        <w:spacing w:before="45" w:line="134" w:lineRule="auto"/>
        <w:ind w:left="288"/>
        <w:jc w:val="center"/>
        <w:rPr>
          <w:rFonts w:ascii="Cambria Math" w:eastAsia="Cambria Math" w:hAnsi="Cambria Math"/>
          <w:position w:val="-3"/>
          <w:sz w:val="16"/>
        </w:rPr>
      </w:pPr>
      <w:r w:rsidRPr="00244BFA">
        <w:rPr>
          <w:rFonts w:ascii="Cambria Math" w:eastAsia="Cambria Math" w:hAnsi="Cambria Math"/>
          <w:position w:val="-3"/>
          <w:sz w:val="16"/>
        </w:rPr>
        <w:pict>
          <v:rect id="docshape21" o:spid="_x0000_s1055" style="position:absolute;left:0;text-align:left;margin-left:265.3pt;margin-top:16.05pt;width:121.25pt;height:.7pt;z-index:15739904;mso-position-horizontal-relative:page" fillcolor="black" stroked="f">
            <w10:wrap anchorx="page"/>
          </v:rect>
        </w:pict>
      </w:r>
      <w:r w:rsidR="00737C89">
        <w:rPr>
          <w:i/>
          <w:position w:val="-16"/>
          <w:sz w:val="28"/>
        </w:rPr>
        <w:t xml:space="preserve">t = </w:t>
      </w:r>
      <w:r w:rsidR="00737C89">
        <w:rPr>
          <w:sz w:val="20"/>
          <w:u w:val="single"/>
        </w:rPr>
        <w:tab/>
      </w:r>
      <w:r w:rsidR="00737C89">
        <w:rPr>
          <w:rFonts w:ascii="Cambria Math" w:eastAsia="Cambria Math" w:hAnsi="Cambria Math"/>
          <w:spacing w:val="-4"/>
          <w:sz w:val="20"/>
          <w:u w:val="single"/>
        </w:rPr>
        <w:t>𝑋̅</w:t>
      </w:r>
      <w:r w:rsidR="00737C89">
        <w:rPr>
          <w:rFonts w:ascii="Cambria Math" w:eastAsia="Cambria Math" w:hAnsi="Cambria Math"/>
          <w:spacing w:val="-4"/>
          <w:position w:val="-3"/>
          <w:sz w:val="16"/>
          <w:u w:val="single"/>
        </w:rPr>
        <w:t>1</w:t>
      </w:r>
      <w:r w:rsidR="00737C89">
        <w:rPr>
          <w:rFonts w:ascii="Cambria Math" w:eastAsia="Cambria Math" w:hAnsi="Cambria Math"/>
          <w:spacing w:val="-4"/>
          <w:sz w:val="20"/>
          <w:u w:val="single"/>
        </w:rPr>
        <w:t>−</w:t>
      </w:r>
      <w:r w:rsidR="00737C89">
        <w:rPr>
          <w:rFonts w:ascii="Cambria Math" w:eastAsia="Cambria Math" w:hAnsi="Cambria Math"/>
          <w:spacing w:val="-4"/>
          <w:sz w:val="20"/>
          <w:u w:val="single"/>
        </w:rPr>
        <w:t>𝑋̅</w:t>
      </w:r>
      <w:r w:rsidR="00737C89">
        <w:rPr>
          <w:rFonts w:ascii="Cambria Math" w:eastAsia="Cambria Math" w:hAnsi="Cambria Math"/>
          <w:spacing w:val="-4"/>
          <w:position w:val="-3"/>
          <w:sz w:val="16"/>
          <w:u w:val="single"/>
        </w:rPr>
        <w:t>2</w:t>
      </w:r>
      <w:r w:rsidR="00737C89">
        <w:rPr>
          <w:rFonts w:ascii="Cambria Math" w:eastAsia="Cambria Math" w:hAnsi="Cambria Math"/>
          <w:position w:val="-3"/>
          <w:sz w:val="16"/>
          <w:u w:val="single"/>
        </w:rPr>
        <w:tab/>
      </w:r>
    </w:p>
    <w:p w:rsidR="00244BFA" w:rsidRDefault="00244BFA">
      <w:pPr>
        <w:tabs>
          <w:tab w:val="left" w:pos="5781"/>
        </w:tabs>
        <w:spacing w:line="188" w:lineRule="exact"/>
        <w:ind w:left="3606"/>
        <w:rPr>
          <w:rFonts w:ascii="Cambria Math" w:eastAsia="Cambria Math" w:hAnsi="Cambria Math"/>
          <w:sz w:val="16"/>
        </w:rPr>
      </w:pPr>
      <w:r w:rsidRPr="00244BFA">
        <w:rPr>
          <w:rFonts w:ascii="Cambria Math" w:eastAsia="Cambria Math" w:hAnsi="Cambria Math"/>
          <w:sz w:val="16"/>
        </w:rPr>
        <w:pict>
          <v:shapetype id="_x0000_t202" coordsize="21600,21600" o:spt="202" path="m,l,21600r21600,l21600,xe">
            <v:stroke joinstyle="miter"/>
            <v:path gradientshapeok="t" o:connecttype="rect"/>
          </v:shapetype>
          <v:shape id="docshape22" o:spid="_x0000_s1054" type="#_x0000_t202" style="position:absolute;left:0;text-align:left;margin-left:257.6pt;margin-top:6pt;width:96.2pt;height:12.5pt;z-index:-16402432;mso-position-horizontal-relative:page" filled="f" stroked="f">
            <v:textbox inset="0,0,0,0">
              <w:txbxContent>
                <w:p w:rsidR="00244BFA" w:rsidRDefault="00737C89">
                  <w:pPr>
                    <w:tabs>
                      <w:tab w:val="left" w:pos="806"/>
                      <w:tab w:val="left" w:pos="1713"/>
                    </w:tabs>
                    <w:spacing w:before="9" w:line="153" w:lineRule="auto"/>
                    <w:rPr>
                      <w:rFonts w:ascii="Cambria Math" w:hAnsi="Cambria Math"/>
                      <w:position w:val="-7"/>
                      <w:sz w:val="20"/>
                    </w:rPr>
                  </w:pPr>
                  <w:r>
                    <w:rPr>
                      <w:rFonts w:ascii="Cambria Math" w:hAnsi="Cambria Math"/>
                      <w:spacing w:val="-10"/>
                      <w:w w:val="115"/>
                      <w:position w:val="-3"/>
                      <w:sz w:val="20"/>
                    </w:rPr>
                    <w:t>√</w:t>
                  </w:r>
                  <w:r>
                    <w:rPr>
                      <w:rFonts w:ascii="Cambria Math" w:hAnsi="Cambria Math"/>
                      <w:position w:val="-3"/>
                      <w:sz w:val="20"/>
                    </w:rPr>
                    <w:tab/>
                  </w:r>
                  <w:r>
                    <w:rPr>
                      <w:rFonts w:ascii="Cambria Math" w:hAnsi="Cambria Math"/>
                      <w:spacing w:val="-10"/>
                      <w:w w:val="115"/>
                      <w:sz w:val="16"/>
                      <w:u w:val="single"/>
                    </w:rPr>
                    <w:t>1</w:t>
                  </w:r>
                  <w:r>
                    <w:rPr>
                      <w:rFonts w:ascii="Cambria Math" w:hAnsi="Cambria Math"/>
                      <w:sz w:val="16"/>
                      <w:u w:val="single"/>
                    </w:rPr>
                    <w:tab/>
                  </w:r>
                  <w:r>
                    <w:rPr>
                      <w:rFonts w:ascii="Cambria Math" w:hAnsi="Cambria Math"/>
                      <w:w w:val="105"/>
                      <w:sz w:val="16"/>
                      <w:u w:val="single"/>
                    </w:rPr>
                    <w:t>2</w:t>
                  </w:r>
                  <w:r>
                    <w:rPr>
                      <w:rFonts w:ascii="Cambria Math" w:hAnsi="Cambria Math"/>
                      <w:spacing w:val="-10"/>
                      <w:w w:val="115"/>
                      <w:position w:val="-7"/>
                      <w:sz w:val="20"/>
                    </w:rPr>
                    <w:t>(</w:t>
                  </w:r>
                </w:p>
              </w:txbxContent>
            </v:textbox>
            <w10:wrap anchorx="page"/>
          </v:shape>
        </w:pict>
      </w:r>
      <w:r w:rsidR="00737C89">
        <w:rPr>
          <w:rFonts w:ascii="Cambria Math" w:eastAsia="Cambria Math" w:hAnsi="Cambria Math"/>
          <w:spacing w:val="-66"/>
          <w:w w:val="105"/>
          <w:position w:val="2"/>
          <w:sz w:val="16"/>
        </w:rPr>
        <w:t>(</w:t>
      </w:r>
      <w:r w:rsidR="00737C89">
        <w:rPr>
          <w:rFonts w:ascii="Cambria Math" w:eastAsia="Cambria Math" w:hAnsi="Cambria Math"/>
          <w:w w:val="105"/>
          <w:position w:val="1"/>
          <w:sz w:val="16"/>
        </w:rPr>
        <w:t>𝑛</w:t>
      </w:r>
      <w:r w:rsidR="00737C89">
        <w:rPr>
          <w:rFonts w:ascii="Cambria Math" w:eastAsia="Cambria Math" w:hAnsi="Cambria Math"/>
          <w:w w:val="105"/>
          <w:position w:val="1"/>
          <w:sz w:val="16"/>
        </w:rPr>
        <w:t>1−1</w:t>
      </w:r>
      <w:r w:rsidR="00737C89">
        <w:rPr>
          <w:rFonts w:ascii="Cambria Math" w:eastAsia="Cambria Math" w:hAnsi="Cambria Math"/>
          <w:w w:val="105"/>
          <w:position w:val="2"/>
          <w:sz w:val="16"/>
        </w:rPr>
        <w:t>)</w:t>
      </w:r>
      <w:r w:rsidR="00737C89">
        <w:rPr>
          <w:rFonts w:ascii="Cambria Math" w:eastAsia="Cambria Math" w:hAnsi="Cambria Math"/>
          <w:w w:val="105"/>
          <w:position w:val="1"/>
          <w:sz w:val="16"/>
        </w:rPr>
        <w:t>𝑆</w:t>
      </w:r>
      <w:r w:rsidR="00737C89">
        <w:rPr>
          <w:rFonts w:ascii="Cambria Math" w:eastAsia="Cambria Math" w:hAnsi="Cambria Math"/>
          <w:w w:val="105"/>
          <w:position w:val="8"/>
          <w:sz w:val="16"/>
        </w:rPr>
        <w:t>2</w:t>
      </w:r>
      <w:r w:rsidR="00737C89">
        <w:rPr>
          <w:rFonts w:ascii="Cambria Math" w:eastAsia="Cambria Math" w:hAnsi="Cambria Math"/>
          <w:w w:val="105"/>
          <w:position w:val="1"/>
          <w:sz w:val="16"/>
        </w:rPr>
        <w:t>+(</w:t>
      </w:r>
      <w:r w:rsidR="00737C89">
        <w:rPr>
          <w:rFonts w:ascii="Cambria Math" w:eastAsia="Cambria Math" w:hAnsi="Cambria Math"/>
          <w:w w:val="105"/>
          <w:position w:val="1"/>
          <w:sz w:val="16"/>
        </w:rPr>
        <w:t>𝑛</w:t>
      </w:r>
      <w:r w:rsidR="00737C89">
        <w:rPr>
          <w:rFonts w:ascii="Cambria Math" w:eastAsia="Cambria Math" w:hAnsi="Cambria Math"/>
          <w:w w:val="105"/>
          <w:position w:val="1"/>
          <w:sz w:val="16"/>
        </w:rPr>
        <w:t>2−1)</w:t>
      </w:r>
      <w:r w:rsidR="00737C89">
        <w:rPr>
          <w:rFonts w:ascii="Cambria Math" w:eastAsia="Cambria Math" w:hAnsi="Cambria Math"/>
          <w:w w:val="105"/>
          <w:position w:val="1"/>
          <w:sz w:val="16"/>
        </w:rPr>
        <w:t>𝑆</w:t>
      </w:r>
      <w:r w:rsidR="00737C89">
        <w:rPr>
          <w:rFonts w:ascii="Cambria Math" w:eastAsia="Cambria Math" w:hAnsi="Cambria Math"/>
          <w:w w:val="105"/>
          <w:position w:val="8"/>
          <w:sz w:val="16"/>
        </w:rPr>
        <w:t>2</w:t>
      </w:r>
      <w:r w:rsidR="00737C89">
        <w:rPr>
          <w:rFonts w:ascii="Cambria Math" w:eastAsia="Cambria Math" w:hAnsi="Cambria Math"/>
          <w:spacing w:val="-10"/>
          <w:w w:val="105"/>
          <w:sz w:val="16"/>
        </w:rPr>
        <w:t>1</w:t>
      </w:r>
      <w:r w:rsidR="00737C89">
        <w:rPr>
          <w:rFonts w:ascii="Cambria Math" w:eastAsia="Cambria Math" w:hAnsi="Cambria Math"/>
          <w:sz w:val="16"/>
        </w:rPr>
        <w:tab/>
      </w:r>
      <w:r w:rsidR="00737C89">
        <w:rPr>
          <w:rFonts w:ascii="Cambria Math" w:eastAsia="Cambria Math" w:hAnsi="Cambria Math"/>
          <w:spacing w:val="-10"/>
          <w:w w:val="105"/>
          <w:sz w:val="16"/>
        </w:rPr>
        <w:t>1</w:t>
      </w:r>
    </w:p>
    <w:p w:rsidR="00244BFA" w:rsidRDefault="00244BFA">
      <w:pPr>
        <w:tabs>
          <w:tab w:val="left" w:pos="5934"/>
        </w:tabs>
        <w:spacing w:line="115" w:lineRule="exact"/>
        <w:ind w:left="5579"/>
        <w:rPr>
          <w:rFonts w:ascii="Cambria Math"/>
          <w:sz w:val="20"/>
        </w:rPr>
      </w:pPr>
      <w:r w:rsidRPr="00244BFA">
        <w:rPr>
          <w:rFonts w:ascii="Cambria Math"/>
          <w:sz w:val="20"/>
        </w:rPr>
        <w:pict>
          <v:rect id="docshape23" o:spid="_x0000_s1053" style="position:absolute;left:0;text-align:left;margin-left:353.65pt;margin-top:3.5pt;width:10.3pt;height:.7pt;z-index:15738880;mso-position-horizontal-relative:page" fillcolor="black" stroked="f">
            <w10:wrap anchorx="page"/>
          </v:rect>
        </w:pict>
      </w:r>
      <w:r w:rsidRPr="00244BFA">
        <w:rPr>
          <w:rFonts w:ascii="Cambria Math"/>
          <w:sz w:val="20"/>
        </w:rPr>
        <w:pict>
          <v:rect id="docshape24" o:spid="_x0000_s1052" style="position:absolute;left:0;text-align:left;margin-left:371.4pt;margin-top:3.5pt;width:10.3pt;height:.7pt;z-index:-16410624;mso-position-horizontal-relative:page" fillcolor="black" stroked="f">
            <w10:wrap anchorx="page"/>
          </v:rect>
        </w:pict>
      </w:r>
      <w:r w:rsidR="00737C89">
        <w:rPr>
          <w:rFonts w:ascii="Cambria Math"/>
          <w:spacing w:val="-10"/>
          <w:w w:val="110"/>
          <w:sz w:val="20"/>
        </w:rPr>
        <w:t>+</w:t>
      </w:r>
      <w:r w:rsidR="00737C89">
        <w:rPr>
          <w:rFonts w:ascii="Cambria Math"/>
          <w:sz w:val="20"/>
        </w:rPr>
        <w:tab/>
      </w:r>
      <w:r w:rsidR="00737C89">
        <w:rPr>
          <w:rFonts w:ascii="Cambria Math"/>
          <w:spacing w:val="-10"/>
          <w:w w:val="110"/>
          <w:sz w:val="20"/>
        </w:rPr>
        <w:t>)</w:t>
      </w:r>
    </w:p>
    <w:p w:rsidR="00244BFA" w:rsidRDefault="00244BFA">
      <w:pPr>
        <w:spacing w:line="115" w:lineRule="exact"/>
        <w:rPr>
          <w:rFonts w:ascii="Cambria Math"/>
          <w:sz w:val="20"/>
        </w:rPr>
        <w:sectPr w:rsidR="00244BFA">
          <w:pgSz w:w="11910" w:h="16840"/>
          <w:pgMar w:top="2000" w:right="1417" w:bottom="280" w:left="1700" w:header="1179" w:footer="0" w:gutter="0"/>
          <w:cols w:space="720"/>
        </w:sectPr>
      </w:pPr>
    </w:p>
    <w:p w:rsidR="00244BFA" w:rsidRDefault="00737C89">
      <w:pPr>
        <w:spacing w:line="159" w:lineRule="exact"/>
        <w:jc w:val="right"/>
        <w:rPr>
          <w:rFonts w:ascii="Cambria Math" w:eastAsia="Cambria Math" w:hAnsi="Cambria Math"/>
          <w:sz w:val="16"/>
        </w:rPr>
      </w:pPr>
      <w:r>
        <w:rPr>
          <w:rFonts w:ascii="Cambria Math" w:eastAsia="Cambria Math" w:hAnsi="Cambria Math"/>
          <w:spacing w:val="-2"/>
          <w:w w:val="110"/>
          <w:sz w:val="16"/>
        </w:rPr>
        <w:lastRenderedPageBreak/>
        <w:t>𝑛</w:t>
      </w:r>
      <w:r>
        <w:rPr>
          <w:rFonts w:ascii="Cambria Math" w:eastAsia="Cambria Math" w:hAnsi="Cambria Math"/>
          <w:spacing w:val="-2"/>
          <w:w w:val="110"/>
          <w:sz w:val="16"/>
        </w:rPr>
        <w:t>1+</w:t>
      </w:r>
      <w:r>
        <w:rPr>
          <w:rFonts w:ascii="Cambria Math" w:eastAsia="Cambria Math" w:hAnsi="Cambria Math"/>
          <w:spacing w:val="-2"/>
          <w:w w:val="110"/>
          <w:sz w:val="16"/>
        </w:rPr>
        <w:t>𝑛</w:t>
      </w:r>
      <w:r>
        <w:rPr>
          <w:rFonts w:ascii="Cambria Math" w:eastAsia="Cambria Math" w:hAnsi="Cambria Math"/>
          <w:spacing w:val="-2"/>
          <w:w w:val="110"/>
          <w:sz w:val="16"/>
        </w:rPr>
        <w:t>2−2</w:t>
      </w:r>
    </w:p>
    <w:p w:rsidR="00244BFA" w:rsidRDefault="00737C89">
      <w:pPr>
        <w:spacing w:line="159" w:lineRule="exact"/>
        <w:jc w:val="right"/>
        <w:rPr>
          <w:rFonts w:ascii="Cambria Math" w:eastAsia="Cambria Math"/>
          <w:sz w:val="16"/>
        </w:rPr>
      </w:pPr>
      <w:r>
        <w:br w:type="column"/>
      </w:r>
      <w:r>
        <w:rPr>
          <w:rFonts w:ascii="Cambria Math" w:eastAsia="Cambria Math"/>
          <w:spacing w:val="-5"/>
          <w:w w:val="115"/>
          <w:sz w:val="16"/>
        </w:rPr>
        <w:lastRenderedPageBreak/>
        <w:t>𝑛</w:t>
      </w:r>
      <w:r>
        <w:rPr>
          <w:rFonts w:ascii="Cambria Math" w:eastAsia="Cambria Math"/>
          <w:spacing w:val="-5"/>
          <w:w w:val="115"/>
          <w:sz w:val="16"/>
        </w:rPr>
        <w:t>1</w:t>
      </w:r>
    </w:p>
    <w:p w:rsidR="00244BFA" w:rsidRDefault="00737C89">
      <w:pPr>
        <w:spacing w:line="159" w:lineRule="exact"/>
        <w:ind w:left="110"/>
        <w:rPr>
          <w:rFonts w:ascii="Cambria Math" w:eastAsia="Cambria Math"/>
          <w:sz w:val="16"/>
        </w:rPr>
      </w:pPr>
      <w:r>
        <w:br w:type="column"/>
      </w:r>
      <w:r>
        <w:rPr>
          <w:rFonts w:ascii="Cambria Math" w:eastAsia="Cambria Math"/>
          <w:spacing w:val="-5"/>
          <w:w w:val="115"/>
          <w:sz w:val="16"/>
        </w:rPr>
        <w:lastRenderedPageBreak/>
        <w:t>𝑛</w:t>
      </w:r>
      <w:r>
        <w:rPr>
          <w:rFonts w:ascii="Cambria Math" w:eastAsia="Cambria Math"/>
          <w:spacing w:val="-5"/>
          <w:w w:val="115"/>
          <w:sz w:val="16"/>
        </w:rPr>
        <w:t>2</w:t>
      </w:r>
    </w:p>
    <w:p w:rsidR="00244BFA" w:rsidRDefault="00244BFA">
      <w:pPr>
        <w:spacing w:line="159" w:lineRule="exact"/>
        <w:rPr>
          <w:rFonts w:ascii="Cambria Math" w:eastAsia="Cambria Math"/>
          <w:sz w:val="16"/>
        </w:rPr>
        <w:sectPr w:rsidR="00244BFA">
          <w:type w:val="continuous"/>
          <w:pgSz w:w="11910" w:h="16840"/>
          <w:pgMar w:top="2000" w:right="1417" w:bottom="280" w:left="1700" w:header="1179" w:footer="0" w:gutter="0"/>
          <w:cols w:num="3" w:space="720" w:equalWidth="0">
            <w:col w:w="4815" w:space="40"/>
            <w:col w:w="724" w:space="39"/>
            <w:col w:w="3175"/>
          </w:cols>
        </w:sectPr>
      </w:pPr>
    </w:p>
    <w:p w:rsidR="00244BFA" w:rsidRDefault="00244BFA">
      <w:pPr>
        <w:pStyle w:val="BodyText"/>
        <w:spacing w:before="35"/>
        <w:rPr>
          <w:rFonts w:ascii="Cambria Math"/>
        </w:rPr>
      </w:pPr>
    </w:p>
    <w:p w:rsidR="00244BFA" w:rsidRDefault="00737C89">
      <w:pPr>
        <w:pStyle w:val="BodyText"/>
        <w:tabs>
          <w:tab w:val="left" w:pos="1276"/>
        </w:tabs>
        <w:spacing w:before="1"/>
        <w:ind w:left="566"/>
      </w:pPr>
      <w:r>
        <w:rPr>
          <w:rFonts w:ascii="Cambria Math" w:eastAsia="Cambria Math" w:hAnsi="Cambria Math"/>
          <w:spacing w:val="-5"/>
        </w:rPr>
        <w:t>𝑋̅</w:t>
      </w:r>
      <w:r>
        <w:rPr>
          <w:rFonts w:ascii="Cambria Math" w:eastAsia="Cambria Math" w:hAnsi="Cambria Math"/>
          <w:spacing w:val="-5"/>
          <w:vertAlign w:val="subscript"/>
        </w:rPr>
        <w:t>1</w:t>
      </w:r>
      <w:r>
        <w:rPr>
          <w:rFonts w:ascii="Cambria Math" w:eastAsia="Cambria Math" w:hAnsi="Cambria Math"/>
        </w:rPr>
        <w:tab/>
      </w:r>
      <w:r>
        <w:t>=Rata-ratakelas</w:t>
      </w:r>
      <w:r>
        <w:rPr>
          <w:spacing w:val="-2"/>
        </w:rPr>
        <w:t>eksperimen</w:t>
      </w:r>
    </w:p>
    <w:p w:rsidR="00244BFA" w:rsidRDefault="00737C89">
      <w:pPr>
        <w:pStyle w:val="BodyText"/>
        <w:tabs>
          <w:tab w:val="left" w:pos="1276"/>
        </w:tabs>
        <w:spacing w:before="189"/>
        <w:ind w:left="566"/>
      </w:pPr>
      <w:r>
        <w:rPr>
          <w:rFonts w:ascii="Cambria Math" w:eastAsia="Cambria Math" w:hAnsi="Cambria Math"/>
          <w:spacing w:val="-5"/>
        </w:rPr>
        <w:t>𝑋̅</w:t>
      </w:r>
      <w:r>
        <w:rPr>
          <w:rFonts w:ascii="Cambria Math" w:eastAsia="Cambria Math" w:hAnsi="Cambria Math"/>
          <w:spacing w:val="-5"/>
          <w:vertAlign w:val="subscript"/>
        </w:rPr>
        <w:t>2</w:t>
      </w:r>
      <w:r>
        <w:rPr>
          <w:rFonts w:ascii="Cambria Math" w:eastAsia="Cambria Math" w:hAnsi="Cambria Math"/>
        </w:rPr>
        <w:tab/>
      </w:r>
      <w:r>
        <w:t>=Rata-ratakelas</w:t>
      </w:r>
      <w:r>
        <w:rPr>
          <w:spacing w:val="-2"/>
        </w:rPr>
        <w:t xml:space="preserve"> kontrol</w:t>
      </w:r>
    </w:p>
    <w:p w:rsidR="00244BFA" w:rsidRDefault="00737C89">
      <w:pPr>
        <w:pStyle w:val="BodyText"/>
        <w:spacing w:before="213" w:line="141" w:lineRule="exact"/>
        <w:ind w:left="566"/>
      </w:pPr>
      <w:r>
        <w:rPr>
          <w:rFonts w:ascii="Cambria Math" w:eastAsia="Cambria Math"/>
          <w:sz w:val="22"/>
        </w:rPr>
        <w:t>𝑆</w:t>
      </w:r>
      <w:r>
        <w:rPr>
          <w:rFonts w:ascii="Cambria Math" w:eastAsia="Cambria Math"/>
          <w:sz w:val="22"/>
          <w:vertAlign w:val="superscript"/>
        </w:rPr>
        <w:t>2</w:t>
      </w:r>
      <w:r>
        <w:rPr>
          <w:rFonts w:ascii="Cambria Math" w:eastAsia="Cambria Math"/>
          <w:sz w:val="22"/>
        </w:rPr>
        <w:t>,</w:t>
      </w:r>
      <w:r>
        <w:rPr>
          <w:rFonts w:ascii="Cambria Math" w:eastAsia="Cambria Math"/>
        </w:rPr>
        <w:t>𝑆</w:t>
      </w:r>
      <w:r>
        <w:rPr>
          <w:rFonts w:ascii="Cambria Math" w:eastAsia="Cambria Math"/>
          <w:vertAlign w:val="superscript"/>
        </w:rPr>
        <w:t>2</w:t>
      </w:r>
      <w:r>
        <w:t>=Varians darimasingmasing</w:t>
      </w:r>
      <w:r>
        <w:rPr>
          <w:spacing w:val="-2"/>
        </w:rPr>
        <w:t>kelompok</w:t>
      </w:r>
    </w:p>
    <w:p w:rsidR="00244BFA" w:rsidRDefault="00737C89">
      <w:pPr>
        <w:tabs>
          <w:tab w:val="left" w:pos="1012"/>
        </w:tabs>
        <w:spacing w:line="174" w:lineRule="exact"/>
        <w:ind w:left="667"/>
        <w:rPr>
          <w:rFonts w:ascii="Cambria Math"/>
          <w:sz w:val="17"/>
        </w:rPr>
      </w:pPr>
      <w:r>
        <w:rPr>
          <w:rFonts w:ascii="Cambria Math"/>
          <w:spacing w:val="-10"/>
          <w:sz w:val="16"/>
        </w:rPr>
        <w:t>1</w:t>
      </w:r>
      <w:r>
        <w:rPr>
          <w:rFonts w:ascii="Cambria Math"/>
          <w:sz w:val="16"/>
        </w:rPr>
        <w:tab/>
      </w:r>
      <w:r>
        <w:rPr>
          <w:rFonts w:ascii="Cambria Math"/>
          <w:spacing w:val="-10"/>
          <w:sz w:val="17"/>
        </w:rPr>
        <w:t>2</w:t>
      </w:r>
    </w:p>
    <w:p w:rsidR="00244BFA" w:rsidRDefault="00737C89">
      <w:pPr>
        <w:pStyle w:val="BodyText"/>
        <w:spacing w:before="147"/>
        <w:ind w:left="566"/>
      </w:pPr>
      <w:r>
        <w:rPr>
          <w:rFonts w:ascii="Cambria Math" w:eastAsia="Cambria Math"/>
        </w:rPr>
        <w:t>𝑛</w:t>
      </w:r>
      <w:r>
        <w:rPr>
          <w:rFonts w:ascii="Cambria Math" w:eastAsia="Cambria Math"/>
        </w:rPr>
        <w:t>1,</w:t>
      </w:r>
      <w:r>
        <w:rPr>
          <w:rFonts w:ascii="Cambria Math" w:eastAsia="Cambria Math"/>
        </w:rPr>
        <w:t>𝑛</w:t>
      </w:r>
      <w:r>
        <w:rPr>
          <w:rFonts w:ascii="Cambria Math" w:eastAsia="Cambria Math"/>
        </w:rPr>
        <w:t>2</w:t>
      </w:r>
      <w:r>
        <w:t>=Jumlah</w:t>
      </w:r>
      <w:r>
        <w:rPr>
          <w:spacing w:val="-4"/>
        </w:rPr>
        <w:t>siswa</w:t>
      </w:r>
    </w:p>
    <w:p w:rsidR="00244BFA" w:rsidRDefault="00737C89">
      <w:pPr>
        <w:pStyle w:val="BodyText"/>
        <w:spacing w:before="183" w:line="480" w:lineRule="auto"/>
        <w:ind w:left="566" w:firstLine="710"/>
      </w:pPr>
      <w:r>
        <w:t>Hasil uji-t akan dibandingkan dengan t-tabel pada taraf signifikansi (5%) untuk menentukan signifikansi perbedaan.</w:t>
      </w:r>
    </w:p>
    <w:p w:rsidR="00244BFA" w:rsidRDefault="00737C89">
      <w:pPr>
        <w:tabs>
          <w:tab w:val="left" w:pos="1666"/>
          <w:tab w:val="left" w:pos="3274"/>
        </w:tabs>
        <w:spacing w:before="203" w:line="134" w:lineRule="auto"/>
        <w:ind w:left="288"/>
        <w:jc w:val="center"/>
        <w:rPr>
          <w:rFonts w:ascii="Cambria Math" w:eastAsia="Cambria Math" w:hAnsi="Cambria Math"/>
          <w:position w:val="-3"/>
          <w:sz w:val="16"/>
        </w:rPr>
      </w:pPr>
      <w:r>
        <w:rPr>
          <w:i/>
          <w:position w:val="-16"/>
          <w:sz w:val="28"/>
        </w:rPr>
        <w:t xml:space="preserve">t = </w:t>
      </w:r>
      <w:r>
        <w:rPr>
          <w:sz w:val="20"/>
          <w:u w:val="single"/>
        </w:rPr>
        <w:tab/>
      </w:r>
      <w:r>
        <w:rPr>
          <w:rFonts w:ascii="Cambria Math" w:eastAsia="Cambria Math" w:hAnsi="Cambria Math"/>
          <w:spacing w:val="-4"/>
          <w:sz w:val="20"/>
          <w:u w:val="single"/>
        </w:rPr>
        <w:t>𝑋̅</w:t>
      </w:r>
      <w:r>
        <w:rPr>
          <w:rFonts w:ascii="Cambria Math" w:eastAsia="Cambria Math" w:hAnsi="Cambria Math"/>
          <w:spacing w:val="-4"/>
          <w:position w:val="-3"/>
          <w:sz w:val="16"/>
          <w:u w:val="single"/>
        </w:rPr>
        <w:t>1</w:t>
      </w:r>
      <w:r>
        <w:rPr>
          <w:rFonts w:ascii="Cambria Math" w:eastAsia="Cambria Math" w:hAnsi="Cambria Math"/>
          <w:spacing w:val="-4"/>
          <w:sz w:val="20"/>
          <w:u w:val="single"/>
        </w:rPr>
        <w:t>−</w:t>
      </w:r>
      <w:r>
        <w:rPr>
          <w:rFonts w:ascii="Cambria Math" w:eastAsia="Cambria Math" w:hAnsi="Cambria Math"/>
          <w:spacing w:val="-4"/>
          <w:sz w:val="20"/>
          <w:u w:val="single"/>
        </w:rPr>
        <w:t>𝑋̅</w:t>
      </w:r>
      <w:r>
        <w:rPr>
          <w:rFonts w:ascii="Cambria Math" w:eastAsia="Cambria Math" w:hAnsi="Cambria Math"/>
          <w:spacing w:val="-4"/>
          <w:position w:val="-3"/>
          <w:sz w:val="16"/>
          <w:u w:val="single"/>
        </w:rPr>
        <w:t>2</w:t>
      </w:r>
      <w:r>
        <w:rPr>
          <w:rFonts w:ascii="Cambria Math" w:eastAsia="Cambria Math" w:hAnsi="Cambria Math"/>
          <w:position w:val="-3"/>
          <w:sz w:val="16"/>
          <w:u w:val="single"/>
        </w:rPr>
        <w:tab/>
      </w:r>
    </w:p>
    <w:p w:rsidR="00244BFA" w:rsidRDefault="00244BFA">
      <w:pPr>
        <w:pStyle w:val="BodyText"/>
        <w:spacing w:line="20" w:lineRule="exact"/>
        <w:ind w:left="3606"/>
        <w:rPr>
          <w:rFonts w:ascii="Cambria Math"/>
          <w:sz w:val="2"/>
        </w:rPr>
      </w:pPr>
      <w:r w:rsidRPr="00244BFA">
        <w:rPr>
          <w:rFonts w:ascii="Cambria Math"/>
          <w:sz w:val="2"/>
        </w:rPr>
      </w:r>
      <w:r>
        <w:rPr>
          <w:rFonts w:ascii="Cambria Math"/>
          <w:sz w:val="2"/>
        </w:rPr>
        <w:pict>
          <v:group id="docshapegroup25" o:spid="_x0000_s1050" style="width:121.25pt;height:.75pt;mso-position-horizontal-relative:char;mso-position-vertical-relative:line" coordsize="2425,15">
            <v:rect id="docshape26" o:spid="_x0000_s1051" style="position:absolute;width:2425;height:15" fillcolor="black" stroked="f"/>
            <w10:wrap type="none"/>
            <w10:anchorlock/>
          </v:group>
        </w:pict>
      </w:r>
    </w:p>
    <w:p w:rsidR="00244BFA" w:rsidRDefault="00244BFA">
      <w:pPr>
        <w:tabs>
          <w:tab w:val="left" w:pos="5781"/>
        </w:tabs>
        <w:spacing w:line="168" w:lineRule="exact"/>
        <w:ind w:left="3606"/>
        <w:rPr>
          <w:rFonts w:ascii="Cambria Math" w:eastAsia="Cambria Math" w:hAnsi="Cambria Math"/>
          <w:sz w:val="16"/>
        </w:rPr>
      </w:pPr>
      <w:r w:rsidRPr="00244BFA">
        <w:rPr>
          <w:rFonts w:ascii="Cambria Math" w:eastAsia="Cambria Math" w:hAnsi="Cambria Math"/>
          <w:sz w:val="16"/>
        </w:rPr>
        <w:pict>
          <v:shape id="docshape27" o:spid="_x0000_s1049" type="#_x0000_t202" style="position:absolute;left:0;text-align:left;margin-left:257.6pt;margin-top:5.05pt;width:96.2pt;height:12.5pt;z-index:-16401920;mso-position-horizontal-relative:page" filled="f" stroked="f">
            <v:textbox inset="0,0,0,0">
              <w:txbxContent>
                <w:p w:rsidR="00244BFA" w:rsidRDefault="00737C89">
                  <w:pPr>
                    <w:tabs>
                      <w:tab w:val="left" w:pos="806"/>
                      <w:tab w:val="left" w:pos="1713"/>
                    </w:tabs>
                    <w:spacing w:before="9" w:line="153" w:lineRule="auto"/>
                    <w:rPr>
                      <w:rFonts w:ascii="Cambria Math" w:hAnsi="Cambria Math"/>
                      <w:position w:val="-7"/>
                      <w:sz w:val="20"/>
                    </w:rPr>
                  </w:pPr>
                  <w:r>
                    <w:rPr>
                      <w:rFonts w:ascii="Cambria Math" w:hAnsi="Cambria Math"/>
                      <w:spacing w:val="-10"/>
                      <w:w w:val="115"/>
                      <w:position w:val="-3"/>
                      <w:sz w:val="20"/>
                    </w:rPr>
                    <w:t>√</w:t>
                  </w:r>
                  <w:r>
                    <w:rPr>
                      <w:rFonts w:ascii="Cambria Math" w:hAnsi="Cambria Math"/>
                      <w:position w:val="-3"/>
                      <w:sz w:val="20"/>
                    </w:rPr>
                    <w:tab/>
                  </w:r>
                  <w:r>
                    <w:rPr>
                      <w:rFonts w:ascii="Cambria Math" w:hAnsi="Cambria Math"/>
                      <w:spacing w:val="-10"/>
                      <w:w w:val="115"/>
                      <w:sz w:val="16"/>
                      <w:u w:val="single"/>
                    </w:rPr>
                    <w:t>1</w:t>
                  </w:r>
                  <w:r>
                    <w:rPr>
                      <w:rFonts w:ascii="Cambria Math" w:hAnsi="Cambria Math"/>
                      <w:sz w:val="16"/>
                      <w:u w:val="single"/>
                    </w:rPr>
                    <w:tab/>
                  </w:r>
                  <w:r>
                    <w:rPr>
                      <w:rFonts w:ascii="Cambria Math" w:hAnsi="Cambria Math"/>
                      <w:w w:val="105"/>
                      <w:sz w:val="16"/>
                      <w:u w:val="single"/>
                    </w:rPr>
                    <w:t>2</w:t>
                  </w:r>
                  <w:r>
                    <w:rPr>
                      <w:rFonts w:ascii="Cambria Math" w:hAnsi="Cambria Math"/>
                      <w:spacing w:val="-10"/>
                      <w:w w:val="115"/>
                      <w:position w:val="-7"/>
                      <w:sz w:val="20"/>
                    </w:rPr>
                    <w:t>(</w:t>
                  </w:r>
                </w:p>
              </w:txbxContent>
            </v:textbox>
            <w10:wrap anchorx="page"/>
          </v:shape>
        </w:pict>
      </w:r>
      <w:r w:rsidR="00737C89">
        <w:rPr>
          <w:rFonts w:ascii="Cambria Math" w:eastAsia="Cambria Math" w:hAnsi="Cambria Math"/>
          <w:spacing w:val="-66"/>
          <w:w w:val="105"/>
          <w:position w:val="2"/>
          <w:sz w:val="16"/>
        </w:rPr>
        <w:t>(</w:t>
      </w:r>
      <w:r w:rsidR="00737C89">
        <w:rPr>
          <w:rFonts w:ascii="Cambria Math" w:eastAsia="Cambria Math" w:hAnsi="Cambria Math"/>
          <w:w w:val="105"/>
          <w:position w:val="1"/>
          <w:sz w:val="16"/>
        </w:rPr>
        <w:t>𝑛</w:t>
      </w:r>
      <w:r w:rsidR="00737C89">
        <w:rPr>
          <w:rFonts w:ascii="Cambria Math" w:eastAsia="Cambria Math" w:hAnsi="Cambria Math"/>
          <w:w w:val="105"/>
          <w:position w:val="1"/>
          <w:sz w:val="16"/>
        </w:rPr>
        <w:t>1−1</w:t>
      </w:r>
      <w:r w:rsidR="00737C89">
        <w:rPr>
          <w:rFonts w:ascii="Cambria Math" w:eastAsia="Cambria Math" w:hAnsi="Cambria Math"/>
          <w:w w:val="105"/>
          <w:position w:val="2"/>
          <w:sz w:val="16"/>
        </w:rPr>
        <w:t>)</w:t>
      </w:r>
      <w:r w:rsidR="00737C89">
        <w:rPr>
          <w:rFonts w:ascii="Cambria Math" w:eastAsia="Cambria Math" w:hAnsi="Cambria Math"/>
          <w:w w:val="105"/>
          <w:position w:val="1"/>
          <w:sz w:val="16"/>
        </w:rPr>
        <w:t>𝑆</w:t>
      </w:r>
      <w:r w:rsidR="00737C89">
        <w:rPr>
          <w:rFonts w:ascii="Cambria Math" w:eastAsia="Cambria Math" w:hAnsi="Cambria Math"/>
          <w:w w:val="105"/>
          <w:position w:val="8"/>
          <w:sz w:val="16"/>
        </w:rPr>
        <w:t>2</w:t>
      </w:r>
      <w:r w:rsidR="00737C89">
        <w:rPr>
          <w:rFonts w:ascii="Cambria Math" w:eastAsia="Cambria Math" w:hAnsi="Cambria Math"/>
          <w:w w:val="105"/>
          <w:position w:val="1"/>
          <w:sz w:val="16"/>
        </w:rPr>
        <w:t>+(</w:t>
      </w:r>
      <w:r w:rsidR="00737C89">
        <w:rPr>
          <w:rFonts w:ascii="Cambria Math" w:eastAsia="Cambria Math" w:hAnsi="Cambria Math"/>
          <w:w w:val="105"/>
          <w:position w:val="1"/>
          <w:sz w:val="16"/>
        </w:rPr>
        <w:t>𝑛</w:t>
      </w:r>
      <w:r w:rsidR="00737C89">
        <w:rPr>
          <w:rFonts w:ascii="Cambria Math" w:eastAsia="Cambria Math" w:hAnsi="Cambria Math"/>
          <w:w w:val="105"/>
          <w:position w:val="1"/>
          <w:sz w:val="16"/>
        </w:rPr>
        <w:t>2−1)</w:t>
      </w:r>
      <w:r w:rsidR="00737C89">
        <w:rPr>
          <w:rFonts w:ascii="Cambria Math" w:eastAsia="Cambria Math" w:hAnsi="Cambria Math"/>
          <w:w w:val="105"/>
          <w:position w:val="1"/>
          <w:sz w:val="16"/>
        </w:rPr>
        <w:t>𝑆</w:t>
      </w:r>
      <w:r w:rsidR="00737C89">
        <w:rPr>
          <w:rFonts w:ascii="Cambria Math" w:eastAsia="Cambria Math" w:hAnsi="Cambria Math"/>
          <w:w w:val="105"/>
          <w:position w:val="8"/>
          <w:sz w:val="16"/>
        </w:rPr>
        <w:t>2</w:t>
      </w:r>
      <w:r w:rsidR="00737C89">
        <w:rPr>
          <w:rFonts w:ascii="Cambria Math" w:eastAsia="Cambria Math" w:hAnsi="Cambria Math"/>
          <w:spacing w:val="-10"/>
          <w:w w:val="105"/>
          <w:sz w:val="16"/>
        </w:rPr>
        <w:t>1</w:t>
      </w:r>
      <w:r w:rsidR="00737C89">
        <w:rPr>
          <w:rFonts w:ascii="Cambria Math" w:eastAsia="Cambria Math" w:hAnsi="Cambria Math"/>
          <w:sz w:val="16"/>
        </w:rPr>
        <w:tab/>
      </w:r>
      <w:r w:rsidR="00737C89">
        <w:rPr>
          <w:rFonts w:ascii="Cambria Math" w:eastAsia="Cambria Math" w:hAnsi="Cambria Math"/>
          <w:spacing w:val="-10"/>
          <w:w w:val="105"/>
          <w:sz w:val="16"/>
        </w:rPr>
        <w:t>1</w:t>
      </w:r>
    </w:p>
    <w:p w:rsidR="00244BFA" w:rsidRDefault="00244BFA">
      <w:pPr>
        <w:tabs>
          <w:tab w:val="left" w:pos="5934"/>
        </w:tabs>
        <w:spacing w:line="115" w:lineRule="exact"/>
        <w:ind w:left="5579"/>
        <w:rPr>
          <w:rFonts w:ascii="Cambria Math"/>
          <w:sz w:val="20"/>
        </w:rPr>
      </w:pPr>
      <w:r w:rsidRPr="00244BFA">
        <w:rPr>
          <w:rFonts w:ascii="Cambria Math"/>
          <w:sz w:val="20"/>
        </w:rPr>
        <w:pict>
          <v:rect id="docshape28" o:spid="_x0000_s1048" style="position:absolute;left:0;text-align:left;margin-left:353.65pt;margin-top:3.5pt;width:10.3pt;height:.7pt;z-index:15740416;mso-position-horizontal-relative:page" fillcolor="black" stroked="f">
            <w10:wrap anchorx="page"/>
          </v:rect>
        </w:pict>
      </w:r>
      <w:r w:rsidRPr="00244BFA">
        <w:rPr>
          <w:rFonts w:ascii="Cambria Math"/>
          <w:sz w:val="20"/>
        </w:rPr>
        <w:pict>
          <v:rect id="docshape29" o:spid="_x0000_s1047" style="position:absolute;left:0;text-align:left;margin-left:371.4pt;margin-top:3.5pt;width:10.3pt;height:.7pt;z-index:-16409088;mso-position-horizontal-relative:page" fillcolor="black" stroked="f">
            <w10:wrap anchorx="page"/>
          </v:rect>
        </w:pict>
      </w:r>
      <w:r w:rsidR="00737C89">
        <w:rPr>
          <w:rFonts w:ascii="Cambria Math"/>
          <w:spacing w:val="-10"/>
          <w:w w:val="110"/>
          <w:sz w:val="20"/>
        </w:rPr>
        <w:t>+</w:t>
      </w:r>
      <w:r w:rsidR="00737C89">
        <w:rPr>
          <w:rFonts w:ascii="Cambria Math"/>
          <w:sz w:val="20"/>
        </w:rPr>
        <w:tab/>
      </w:r>
      <w:r w:rsidR="00737C89">
        <w:rPr>
          <w:rFonts w:ascii="Cambria Math"/>
          <w:spacing w:val="-10"/>
          <w:w w:val="110"/>
          <w:sz w:val="20"/>
        </w:rPr>
        <w:t>)</w:t>
      </w:r>
    </w:p>
    <w:p w:rsidR="00244BFA" w:rsidRDefault="00737C89">
      <w:pPr>
        <w:tabs>
          <w:tab w:val="left" w:pos="5373"/>
        </w:tabs>
        <w:spacing w:line="159" w:lineRule="exact"/>
        <w:ind w:left="4067"/>
        <w:rPr>
          <w:rFonts w:ascii="Cambria Math" w:eastAsia="Cambria Math" w:hAnsi="Cambria Math"/>
          <w:sz w:val="16"/>
        </w:rPr>
      </w:pPr>
      <w:r>
        <w:rPr>
          <w:rFonts w:ascii="Cambria Math" w:eastAsia="Cambria Math" w:hAnsi="Cambria Math"/>
          <w:spacing w:val="-2"/>
          <w:w w:val="110"/>
          <w:sz w:val="16"/>
        </w:rPr>
        <w:t>𝑛</w:t>
      </w:r>
      <w:r>
        <w:rPr>
          <w:rFonts w:ascii="Cambria Math" w:eastAsia="Cambria Math" w:hAnsi="Cambria Math"/>
          <w:spacing w:val="-2"/>
          <w:w w:val="110"/>
          <w:sz w:val="16"/>
        </w:rPr>
        <w:t>1+</w:t>
      </w:r>
      <w:r>
        <w:rPr>
          <w:rFonts w:ascii="Cambria Math" w:eastAsia="Cambria Math" w:hAnsi="Cambria Math"/>
          <w:spacing w:val="-2"/>
          <w:w w:val="110"/>
          <w:sz w:val="16"/>
        </w:rPr>
        <w:t>𝑛</w:t>
      </w:r>
      <w:r>
        <w:rPr>
          <w:rFonts w:ascii="Cambria Math" w:eastAsia="Cambria Math" w:hAnsi="Cambria Math"/>
          <w:spacing w:val="-2"/>
          <w:w w:val="110"/>
          <w:sz w:val="16"/>
        </w:rPr>
        <w:t>2−2</w:t>
      </w:r>
      <w:r>
        <w:rPr>
          <w:rFonts w:ascii="Cambria Math" w:eastAsia="Cambria Math" w:hAnsi="Cambria Math"/>
          <w:sz w:val="16"/>
        </w:rPr>
        <w:tab/>
      </w:r>
      <w:r>
        <w:rPr>
          <w:rFonts w:ascii="Cambria Math" w:eastAsia="Cambria Math" w:hAnsi="Cambria Math"/>
          <w:w w:val="110"/>
          <w:sz w:val="16"/>
        </w:rPr>
        <w:t>𝑛</w:t>
      </w:r>
      <w:r>
        <w:rPr>
          <w:rFonts w:ascii="Cambria Math" w:eastAsia="Cambria Math" w:hAnsi="Cambria Math"/>
          <w:w w:val="110"/>
          <w:sz w:val="16"/>
        </w:rPr>
        <w:t>1</w:t>
      </w:r>
      <w:r>
        <w:rPr>
          <w:rFonts w:ascii="Cambria Math" w:eastAsia="Cambria Math" w:hAnsi="Cambria Math"/>
          <w:spacing w:val="-5"/>
          <w:w w:val="110"/>
          <w:sz w:val="16"/>
        </w:rPr>
        <w:t>𝑛</w:t>
      </w:r>
      <w:r>
        <w:rPr>
          <w:rFonts w:ascii="Cambria Math" w:eastAsia="Cambria Math" w:hAnsi="Cambria Math"/>
          <w:spacing w:val="-5"/>
          <w:w w:val="110"/>
          <w:sz w:val="16"/>
        </w:rPr>
        <w:t>2</w:t>
      </w:r>
    </w:p>
    <w:p w:rsidR="00244BFA" w:rsidRDefault="00244BFA">
      <w:pPr>
        <w:pStyle w:val="BodyText"/>
        <w:spacing w:before="128"/>
        <w:rPr>
          <w:rFonts w:ascii="Cambria Math"/>
          <w:sz w:val="16"/>
        </w:rPr>
      </w:pPr>
    </w:p>
    <w:p w:rsidR="00244BFA" w:rsidRDefault="00244BFA">
      <w:pPr>
        <w:tabs>
          <w:tab w:val="left" w:pos="1397"/>
        </w:tabs>
        <w:spacing w:line="156" w:lineRule="auto"/>
        <w:ind w:right="703"/>
        <w:jc w:val="center"/>
        <w:rPr>
          <w:rFonts w:ascii="Cambria Math" w:hAnsi="Cambria Math"/>
          <w:sz w:val="20"/>
        </w:rPr>
      </w:pPr>
      <w:r w:rsidRPr="00244BFA">
        <w:rPr>
          <w:rFonts w:ascii="Cambria Math" w:hAnsi="Cambria Math"/>
          <w:sz w:val="20"/>
        </w:rPr>
        <w:pict>
          <v:shape id="docshape30" o:spid="_x0000_s1046" style="position:absolute;left:0;text-align:left;margin-left:242.75pt;margin-top:11.75pt;width:158.7pt;height:3.15pt;z-index:-16407040;mso-position-horizontal-relative:page" coordorigin="4855,235" coordsize="3174,63" o:spt="100" adj="0,,0" path="m8024,235r-3169,l4855,254r3169,l8024,235xm8029,283r-3021,l5008,297r3021,l8029,283xe" fillcolor="black" stroked="f">
            <v:stroke joinstyle="round"/>
            <v:formulas/>
            <v:path arrowok="t" o:connecttype="segments"/>
            <w10:wrap anchorx="page"/>
          </v:shape>
        </w:pict>
      </w:r>
      <w:r w:rsidR="00737C89">
        <w:rPr>
          <w:i/>
          <w:position w:val="-16"/>
          <w:sz w:val="28"/>
        </w:rPr>
        <w:t xml:space="preserve">t </w:t>
      </w:r>
      <w:r w:rsidR="00737C89">
        <w:rPr>
          <w:i/>
          <w:spacing w:val="-10"/>
          <w:position w:val="-16"/>
          <w:sz w:val="28"/>
        </w:rPr>
        <w:t>=</w:t>
      </w:r>
      <w:r w:rsidR="00737C89">
        <w:rPr>
          <w:i/>
          <w:position w:val="-16"/>
          <w:sz w:val="28"/>
        </w:rPr>
        <w:tab/>
      </w:r>
      <w:r w:rsidR="00737C89">
        <w:rPr>
          <w:rFonts w:ascii="Cambria Math" w:hAnsi="Cambria Math"/>
          <w:sz w:val="20"/>
        </w:rPr>
        <w:t>82,94</w:t>
      </w:r>
      <w:r w:rsidR="00737C89">
        <w:rPr>
          <w:rFonts w:ascii="Cambria Math" w:hAnsi="Cambria Math"/>
          <w:spacing w:val="-2"/>
          <w:sz w:val="20"/>
        </w:rPr>
        <w:t>−19,44</w:t>
      </w:r>
    </w:p>
    <w:p w:rsidR="00244BFA" w:rsidRDefault="00244BFA">
      <w:pPr>
        <w:spacing w:line="141" w:lineRule="auto"/>
        <w:ind w:left="3154"/>
        <w:rPr>
          <w:rFonts w:ascii="Cambria Math" w:hAnsi="Cambria Math"/>
          <w:position w:val="-11"/>
          <w:sz w:val="20"/>
        </w:rPr>
      </w:pPr>
      <w:r w:rsidRPr="00244BFA">
        <w:rPr>
          <w:rFonts w:ascii="Cambria Math" w:hAnsi="Cambria Math"/>
          <w:position w:val="-11"/>
          <w:sz w:val="20"/>
        </w:rPr>
        <w:pict>
          <v:rect id="docshape31" o:spid="_x0000_s1045" style="position:absolute;left:0;text-align:left;margin-left:250.4pt;margin-top:11.25pt;width:114.75pt;height:.7pt;z-index:-16408576;mso-position-horizontal-relative:page" fillcolor="black" stroked="f">
            <w10:wrap anchorx="page"/>
          </v:rect>
        </w:pict>
      </w:r>
      <w:r w:rsidRPr="00244BFA">
        <w:rPr>
          <w:rFonts w:ascii="Cambria Math" w:hAnsi="Cambria Math"/>
          <w:position w:val="-11"/>
          <w:sz w:val="20"/>
        </w:rPr>
        <w:pict>
          <v:rect id="docshape32" o:spid="_x0000_s1044" style="position:absolute;left:0;text-align:left;margin-left:370.2pt;margin-top:11.25pt;width:9.6pt;height:.7pt;z-index:-16408064;mso-position-horizontal-relative:page" fillcolor="black" stroked="f">
            <w10:wrap anchorx="page"/>
          </v:rect>
        </w:pict>
      </w:r>
      <w:r w:rsidRPr="00244BFA">
        <w:rPr>
          <w:rFonts w:ascii="Cambria Math" w:hAnsi="Cambria Math"/>
          <w:position w:val="-11"/>
          <w:sz w:val="20"/>
        </w:rPr>
        <w:pict>
          <v:rect id="docshape33" o:spid="_x0000_s1043" style="position:absolute;left:0;text-align:left;margin-left:387pt;margin-top:11.25pt;width:9.6pt;height:.7pt;z-index:-16407552;mso-position-horizontal-relative:page" fillcolor="black" stroked="f">
            <w10:wrap anchorx="page"/>
          </v:rect>
        </w:pict>
      </w:r>
      <w:r w:rsidR="00737C89">
        <w:rPr>
          <w:rFonts w:ascii="Cambria Math" w:hAnsi="Cambria Math"/>
          <w:w w:val="105"/>
          <w:position w:val="-8"/>
          <w:sz w:val="20"/>
        </w:rPr>
        <w:t>√</w:t>
      </w:r>
      <w:r w:rsidR="00737C89">
        <w:rPr>
          <w:rFonts w:ascii="Cambria Math" w:hAnsi="Cambria Math"/>
          <w:w w:val="105"/>
          <w:position w:val="1"/>
          <w:sz w:val="16"/>
        </w:rPr>
        <w:t>(</w:t>
      </w:r>
      <w:r w:rsidR="00737C89">
        <w:rPr>
          <w:rFonts w:ascii="Cambria Math" w:hAnsi="Cambria Math"/>
          <w:w w:val="105"/>
          <w:sz w:val="16"/>
        </w:rPr>
        <w:t>17−1</w:t>
      </w:r>
      <w:r w:rsidR="00737C89">
        <w:rPr>
          <w:rFonts w:ascii="Cambria Math" w:hAnsi="Cambria Math"/>
          <w:w w:val="105"/>
          <w:position w:val="1"/>
          <w:sz w:val="16"/>
        </w:rPr>
        <w:t>)</w:t>
      </w:r>
      <w:r w:rsidR="00737C89">
        <w:rPr>
          <w:rFonts w:ascii="Cambria Math" w:hAnsi="Cambria Math"/>
          <w:w w:val="105"/>
          <w:sz w:val="16"/>
        </w:rPr>
        <w:t>20,51</w:t>
      </w:r>
      <w:r w:rsidR="00737C89">
        <w:rPr>
          <w:rFonts w:ascii="Cambria Math" w:hAnsi="Cambria Math"/>
          <w:w w:val="105"/>
          <w:position w:val="5"/>
          <w:sz w:val="16"/>
        </w:rPr>
        <w:t xml:space="preserve">2 </w:t>
      </w:r>
      <w:r w:rsidR="00737C89">
        <w:rPr>
          <w:rFonts w:ascii="Cambria Math" w:hAnsi="Cambria Math"/>
          <w:w w:val="105"/>
          <w:sz w:val="16"/>
        </w:rPr>
        <w:t>+</w:t>
      </w:r>
      <w:r w:rsidR="00737C89">
        <w:rPr>
          <w:rFonts w:ascii="Cambria Math" w:hAnsi="Cambria Math"/>
          <w:w w:val="105"/>
          <w:position w:val="1"/>
          <w:sz w:val="16"/>
        </w:rPr>
        <w:t>(</w:t>
      </w:r>
      <w:r w:rsidR="00737C89">
        <w:rPr>
          <w:rFonts w:ascii="Cambria Math" w:hAnsi="Cambria Math"/>
          <w:w w:val="105"/>
          <w:sz w:val="16"/>
        </w:rPr>
        <w:t>18−1</w:t>
      </w:r>
      <w:r w:rsidR="00737C89">
        <w:rPr>
          <w:rFonts w:ascii="Cambria Math" w:hAnsi="Cambria Math"/>
          <w:w w:val="105"/>
          <w:position w:val="1"/>
          <w:sz w:val="16"/>
        </w:rPr>
        <w:t>)</w:t>
      </w:r>
      <w:r w:rsidR="00737C89">
        <w:rPr>
          <w:rFonts w:ascii="Cambria Math" w:hAnsi="Cambria Math"/>
          <w:w w:val="105"/>
          <w:sz w:val="16"/>
        </w:rPr>
        <w:t>18,40</w:t>
      </w:r>
      <w:r w:rsidR="00737C89">
        <w:rPr>
          <w:rFonts w:ascii="Cambria Math" w:hAnsi="Cambria Math"/>
          <w:w w:val="105"/>
          <w:position w:val="5"/>
          <w:sz w:val="16"/>
        </w:rPr>
        <w:t>2</w:t>
      </w:r>
      <w:r w:rsidR="00737C89">
        <w:rPr>
          <w:rFonts w:ascii="Cambria Math" w:hAnsi="Cambria Math"/>
          <w:w w:val="105"/>
          <w:position w:val="-11"/>
          <w:sz w:val="20"/>
        </w:rPr>
        <w:t>(</w:t>
      </w:r>
      <w:r w:rsidR="00737C89">
        <w:rPr>
          <w:rFonts w:ascii="Cambria Math" w:hAnsi="Cambria Math"/>
          <w:w w:val="105"/>
          <w:sz w:val="16"/>
        </w:rPr>
        <w:t>1</w:t>
      </w:r>
      <w:r w:rsidR="00737C89">
        <w:rPr>
          <w:rFonts w:ascii="Cambria Math" w:hAnsi="Cambria Math"/>
          <w:w w:val="105"/>
          <w:position w:val="-11"/>
          <w:sz w:val="20"/>
        </w:rPr>
        <w:t>+</w:t>
      </w:r>
      <w:r w:rsidR="00737C89">
        <w:rPr>
          <w:rFonts w:ascii="Cambria Math" w:hAnsi="Cambria Math"/>
          <w:w w:val="105"/>
          <w:sz w:val="16"/>
        </w:rPr>
        <w:t>1</w:t>
      </w:r>
      <w:r w:rsidR="00737C89">
        <w:rPr>
          <w:rFonts w:ascii="Cambria Math" w:hAnsi="Cambria Math"/>
          <w:spacing w:val="-10"/>
          <w:w w:val="105"/>
          <w:position w:val="-11"/>
          <w:sz w:val="20"/>
        </w:rPr>
        <w:t>)</w:t>
      </w:r>
    </w:p>
    <w:p w:rsidR="00244BFA" w:rsidRDefault="00244BFA">
      <w:pPr>
        <w:spacing w:line="141" w:lineRule="auto"/>
        <w:rPr>
          <w:rFonts w:ascii="Cambria Math" w:hAnsi="Cambria Math"/>
          <w:position w:val="-11"/>
          <w:sz w:val="20"/>
        </w:rPr>
        <w:sectPr w:rsidR="00244BFA">
          <w:type w:val="continuous"/>
          <w:pgSz w:w="11910" w:h="16840"/>
          <w:pgMar w:top="2000" w:right="1417" w:bottom="280" w:left="1700" w:header="1179" w:footer="0" w:gutter="0"/>
          <w:cols w:space="720"/>
        </w:sectPr>
      </w:pPr>
    </w:p>
    <w:p w:rsidR="00244BFA" w:rsidRDefault="00737C89">
      <w:pPr>
        <w:spacing w:line="158" w:lineRule="exact"/>
        <w:ind w:left="3361"/>
        <w:jc w:val="center"/>
        <w:rPr>
          <w:rFonts w:ascii="Cambria Math" w:hAnsi="Cambria Math"/>
          <w:sz w:val="16"/>
        </w:rPr>
      </w:pPr>
      <w:r>
        <w:rPr>
          <w:rFonts w:ascii="Cambria Math" w:hAnsi="Cambria Math"/>
          <w:w w:val="105"/>
          <w:sz w:val="16"/>
        </w:rPr>
        <w:lastRenderedPageBreak/>
        <w:t>17+18</w:t>
      </w:r>
      <w:r>
        <w:rPr>
          <w:rFonts w:ascii="Cambria Math" w:hAnsi="Cambria Math"/>
          <w:spacing w:val="-5"/>
          <w:w w:val="105"/>
          <w:sz w:val="16"/>
        </w:rPr>
        <w:t>−2</w:t>
      </w:r>
    </w:p>
    <w:p w:rsidR="00244BFA" w:rsidRDefault="00244BFA">
      <w:pPr>
        <w:pStyle w:val="BodyText"/>
        <w:spacing w:before="134"/>
        <w:rPr>
          <w:rFonts w:ascii="Cambria Math"/>
          <w:sz w:val="16"/>
        </w:rPr>
      </w:pPr>
    </w:p>
    <w:p w:rsidR="00244BFA" w:rsidRDefault="00244BFA">
      <w:pPr>
        <w:tabs>
          <w:tab w:val="left" w:pos="4143"/>
        </w:tabs>
        <w:spacing w:line="172" w:lineRule="auto"/>
        <w:ind w:left="3044"/>
        <w:rPr>
          <w:rFonts w:ascii="Cambria Math" w:hAnsi="Cambria Math"/>
          <w:sz w:val="20"/>
        </w:rPr>
      </w:pPr>
      <w:r w:rsidRPr="00244BFA">
        <w:rPr>
          <w:rFonts w:ascii="Cambria Math" w:hAnsi="Cambria Math"/>
          <w:sz w:val="20"/>
        </w:rPr>
        <w:pict>
          <v:shape id="docshape34" o:spid="_x0000_s1042" style="position:absolute;left:0;text-align:left;margin-left:257.6pt;margin-top:12.15pt;width:128.7pt;height:3.15pt;z-index:-16404992;mso-position-horizontal-relative:page" coordorigin="5152,243" coordsize="2574,63" o:spt="100" adj="0,,0" path="m7726,291r-2420,l5306,305r2420,l7726,291xm7726,243r-2574,l5152,262r2574,l7726,243xe" fillcolor="black" stroked="f">
            <v:stroke joinstyle="round"/>
            <v:formulas/>
            <v:path arrowok="t" o:connecttype="segments"/>
            <w10:wrap anchorx="page"/>
          </v:shape>
        </w:pict>
      </w:r>
      <w:r w:rsidR="00737C89">
        <w:rPr>
          <w:i/>
          <w:position w:val="-16"/>
          <w:sz w:val="28"/>
        </w:rPr>
        <w:t xml:space="preserve">t </w:t>
      </w:r>
      <w:r w:rsidR="00737C89">
        <w:rPr>
          <w:i/>
          <w:spacing w:val="-10"/>
          <w:position w:val="-16"/>
          <w:sz w:val="28"/>
        </w:rPr>
        <w:t>=</w:t>
      </w:r>
      <w:r w:rsidR="00737C89">
        <w:rPr>
          <w:i/>
          <w:position w:val="-16"/>
          <w:sz w:val="28"/>
        </w:rPr>
        <w:tab/>
      </w:r>
      <w:r w:rsidR="00737C89">
        <w:rPr>
          <w:rFonts w:ascii="Cambria Math" w:hAnsi="Cambria Math"/>
          <w:sz w:val="20"/>
        </w:rPr>
        <w:t>82,94</w:t>
      </w:r>
      <w:r w:rsidR="00737C89">
        <w:rPr>
          <w:rFonts w:ascii="Cambria Math" w:hAnsi="Cambria Math"/>
          <w:spacing w:val="-2"/>
          <w:sz w:val="20"/>
        </w:rPr>
        <w:t>−19,44</w:t>
      </w:r>
    </w:p>
    <w:p w:rsidR="00244BFA" w:rsidRDefault="00244BFA">
      <w:pPr>
        <w:spacing w:before="6" w:line="141" w:lineRule="auto"/>
        <w:ind w:left="3452"/>
        <w:jc w:val="center"/>
        <w:rPr>
          <w:rFonts w:ascii="Cambria Math" w:hAnsi="Cambria Math"/>
          <w:sz w:val="16"/>
        </w:rPr>
      </w:pPr>
      <w:r w:rsidRPr="00244BFA">
        <w:rPr>
          <w:rFonts w:ascii="Cambria Math" w:hAnsi="Cambria Math"/>
          <w:sz w:val="16"/>
        </w:rPr>
        <w:pict>
          <v:rect id="docshape35" o:spid="_x0000_s1041" style="position:absolute;left:0;text-align:left;margin-left:265.3pt;margin-top:9.6pt;width:85pt;height:.7pt;z-index:-16406528;mso-position-horizontal-relative:page" fillcolor="black" stroked="f">
            <w10:wrap anchorx="page"/>
          </v:rect>
        </w:pict>
      </w:r>
      <w:r w:rsidRPr="00244BFA">
        <w:rPr>
          <w:rFonts w:ascii="Cambria Math" w:hAnsi="Cambria Math"/>
          <w:sz w:val="16"/>
        </w:rPr>
        <w:pict>
          <v:rect id="docshape36" o:spid="_x0000_s1040" style="position:absolute;left:0;text-align:left;margin-left:355.1pt;margin-top:9.6pt;width:9.6pt;height:.7pt;z-index:-16406016;mso-position-horizontal-relative:page" fillcolor="black" stroked="f">
            <w10:wrap anchorx="page"/>
          </v:rect>
        </w:pict>
      </w:r>
      <w:r w:rsidR="00737C89">
        <w:rPr>
          <w:rFonts w:ascii="Cambria Math" w:hAnsi="Cambria Math"/>
          <w:w w:val="105"/>
          <w:position w:val="-10"/>
          <w:sz w:val="20"/>
        </w:rPr>
        <w:t>√</w:t>
      </w:r>
      <w:r w:rsidR="00737C89">
        <w:rPr>
          <w:rFonts w:ascii="Cambria Math" w:hAnsi="Cambria Math"/>
          <w:w w:val="105"/>
          <w:position w:val="1"/>
          <w:sz w:val="16"/>
        </w:rPr>
        <w:t>(</w:t>
      </w:r>
      <w:r w:rsidR="00737C89">
        <w:rPr>
          <w:rFonts w:ascii="Cambria Math" w:hAnsi="Cambria Math"/>
          <w:w w:val="105"/>
          <w:sz w:val="16"/>
        </w:rPr>
        <w:t>16</w:t>
      </w:r>
      <w:r w:rsidR="00737C89">
        <w:rPr>
          <w:rFonts w:ascii="Cambria Math" w:hAnsi="Cambria Math"/>
          <w:w w:val="105"/>
          <w:position w:val="1"/>
          <w:sz w:val="16"/>
        </w:rPr>
        <w:t>)</w:t>
      </w:r>
      <w:r w:rsidR="00737C89">
        <w:rPr>
          <w:rFonts w:ascii="Cambria Math" w:hAnsi="Cambria Math"/>
          <w:w w:val="105"/>
          <w:sz w:val="16"/>
        </w:rPr>
        <w:t>420.7+</w:t>
      </w:r>
      <w:r w:rsidR="00737C89">
        <w:rPr>
          <w:rFonts w:ascii="Cambria Math" w:hAnsi="Cambria Math"/>
          <w:w w:val="105"/>
          <w:position w:val="1"/>
          <w:sz w:val="16"/>
        </w:rPr>
        <w:t>(</w:t>
      </w:r>
      <w:r w:rsidR="00737C89">
        <w:rPr>
          <w:rFonts w:ascii="Cambria Math" w:hAnsi="Cambria Math"/>
          <w:w w:val="105"/>
          <w:sz w:val="16"/>
        </w:rPr>
        <w:t>17</w:t>
      </w:r>
      <w:r w:rsidR="00737C89">
        <w:rPr>
          <w:rFonts w:ascii="Cambria Math" w:hAnsi="Cambria Math"/>
          <w:w w:val="105"/>
          <w:position w:val="1"/>
          <w:sz w:val="16"/>
        </w:rPr>
        <w:t>)</w:t>
      </w:r>
      <w:r w:rsidR="00737C89">
        <w:rPr>
          <w:rFonts w:ascii="Cambria Math" w:hAnsi="Cambria Math"/>
          <w:w w:val="105"/>
          <w:sz w:val="16"/>
        </w:rPr>
        <w:t>338,5</w:t>
      </w:r>
      <w:r w:rsidR="00737C89">
        <w:rPr>
          <w:rFonts w:ascii="Cambria Math" w:hAnsi="Cambria Math"/>
          <w:w w:val="105"/>
          <w:position w:val="-11"/>
          <w:sz w:val="20"/>
        </w:rPr>
        <w:t>(</w:t>
      </w:r>
      <w:r w:rsidR="00737C89">
        <w:rPr>
          <w:rFonts w:ascii="Cambria Math" w:hAnsi="Cambria Math"/>
          <w:spacing w:val="-10"/>
          <w:w w:val="105"/>
          <w:sz w:val="16"/>
        </w:rPr>
        <w:t>1</w:t>
      </w:r>
    </w:p>
    <w:p w:rsidR="00244BFA" w:rsidRDefault="00737C89">
      <w:pPr>
        <w:spacing w:line="158" w:lineRule="exact"/>
        <w:ind w:left="120"/>
        <w:rPr>
          <w:rFonts w:ascii="Cambria Math"/>
          <w:sz w:val="16"/>
        </w:rPr>
      </w:pPr>
      <w:r>
        <w:br w:type="column"/>
      </w:r>
      <w:r>
        <w:rPr>
          <w:rFonts w:ascii="Cambria Math"/>
          <w:w w:val="105"/>
          <w:sz w:val="16"/>
        </w:rPr>
        <w:lastRenderedPageBreak/>
        <w:t>17</w:t>
      </w:r>
      <w:r>
        <w:rPr>
          <w:rFonts w:ascii="Cambria Math"/>
          <w:spacing w:val="-5"/>
          <w:w w:val="105"/>
          <w:sz w:val="16"/>
        </w:rPr>
        <w:t>18</w:t>
      </w:r>
    </w:p>
    <w:p w:rsidR="00244BFA" w:rsidRDefault="00244BFA">
      <w:pPr>
        <w:pStyle w:val="BodyText"/>
        <w:rPr>
          <w:rFonts w:ascii="Cambria Math"/>
          <w:sz w:val="16"/>
        </w:rPr>
      </w:pPr>
    </w:p>
    <w:p w:rsidR="00244BFA" w:rsidRDefault="00244BFA">
      <w:pPr>
        <w:pStyle w:val="BodyText"/>
        <w:rPr>
          <w:rFonts w:ascii="Cambria Math"/>
          <w:sz w:val="16"/>
        </w:rPr>
      </w:pPr>
    </w:p>
    <w:p w:rsidR="00244BFA" w:rsidRDefault="00244BFA">
      <w:pPr>
        <w:pStyle w:val="BodyText"/>
        <w:spacing w:before="80"/>
        <w:rPr>
          <w:rFonts w:ascii="Cambria Math"/>
          <w:sz w:val="16"/>
        </w:rPr>
      </w:pPr>
    </w:p>
    <w:p w:rsidR="00244BFA" w:rsidRDefault="00244BFA">
      <w:pPr>
        <w:spacing w:line="250" w:lineRule="exact"/>
        <w:ind w:left="9"/>
        <w:rPr>
          <w:rFonts w:ascii="Cambria Math"/>
          <w:sz w:val="20"/>
        </w:rPr>
      </w:pPr>
      <w:r w:rsidRPr="00244BFA">
        <w:rPr>
          <w:rFonts w:ascii="Cambria Math"/>
          <w:sz w:val="20"/>
        </w:rPr>
        <w:pict>
          <v:rect id="docshape37" o:spid="_x0000_s1039" style="position:absolute;left:0;text-align:left;margin-left:371.9pt;margin-top:10.25pt;width:9.6pt;height:.7pt;z-index:-16405504;mso-position-horizontal-relative:page" fillcolor="black" stroked="f">
            <w10:wrap anchorx="page"/>
          </v:rect>
        </w:pict>
      </w:r>
      <w:r w:rsidR="00737C89">
        <w:rPr>
          <w:rFonts w:ascii="Cambria Math"/>
          <w:w w:val="110"/>
          <w:sz w:val="20"/>
        </w:rPr>
        <w:t>+</w:t>
      </w:r>
      <w:r w:rsidR="00737C89">
        <w:rPr>
          <w:rFonts w:ascii="Cambria Math"/>
          <w:w w:val="110"/>
          <w:position w:val="12"/>
          <w:sz w:val="16"/>
        </w:rPr>
        <w:t>1</w:t>
      </w:r>
      <w:r w:rsidR="00737C89">
        <w:rPr>
          <w:rFonts w:ascii="Cambria Math"/>
          <w:spacing w:val="-10"/>
          <w:w w:val="110"/>
          <w:sz w:val="20"/>
        </w:rPr>
        <w:t>)</w:t>
      </w:r>
    </w:p>
    <w:p w:rsidR="00244BFA" w:rsidRDefault="00244BFA">
      <w:pPr>
        <w:spacing w:line="250" w:lineRule="exact"/>
        <w:rPr>
          <w:rFonts w:ascii="Cambria Math"/>
          <w:sz w:val="20"/>
        </w:rPr>
        <w:sectPr w:rsidR="00244BFA">
          <w:type w:val="continuous"/>
          <w:pgSz w:w="11910" w:h="16840"/>
          <w:pgMar w:top="2000" w:right="1417" w:bottom="280" w:left="1700" w:header="1179" w:footer="0" w:gutter="0"/>
          <w:cols w:num="2" w:space="720" w:equalWidth="0">
            <w:col w:w="5545" w:space="40"/>
            <w:col w:w="3208"/>
          </w:cols>
        </w:sectPr>
      </w:pPr>
    </w:p>
    <w:p w:rsidR="00244BFA" w:rsidRDefault="00737C89">
      <w:pPr>
        <w:tabs>
          <w:tab w:val="left" w:pos="5401"/>
        </w:tabs>
        <w:spacing w:line="159" w:lineRule="exact"/>
        <w:ind w:left="4360"/>
        <w:rPr>
          <w:rFonts w:ascii="Cambria Math"/>
          <w:sz w:val="16"/>
        </w:rPr>
      </w:pPr>
      <w:r>
        <w:rPr>
          <w:rFonts w:ascii="Cambria Math"/>
          <w:spacing w:val="-5"/>
          <w:w w:val="105"/>
          <w:sz w:val="16"/>
        </w:rPr>
        <w:lastRenderedPageBreak/>
        <w:t>33</w:t>
      </w:r>
      <w:r>
        <w:rPr>
          <w:rFonts w:ascii="Cambria Math"/>
          <w:sz w:val="16"/>
        </w:rPr>
        <w:tab/>
      </w:r>
      <w:r>
        <w:rPr>
          <w:rFonts w:ascii="Cambria Math"/>
          <w:w w:val="105"/>
          <w:sz w:val="16"/>
        </w:rPr>
        <w:t>17</w:t>
      </w:r>
      <w:r>
        <w:rPr>
          <w:rFonts w:ascii="Cambria Math"/>
          <w:spacing w:val="-5"/>
          <w:w w:val="105"/>
          <w:sz w:val="16"/>
        </w:rPr>
        <w:t>18</w:t>
      </w:r>
    </w:p>
    <w:p w:rsidR="00244BFA" w:rsidRDefault="00244BFA">
      <w:pPr>
        <w:pStyle w:val="BodyText"/>
        <w:spacing w:before="149"/>
        <w:rPr>
          <w:rFonts w:ascii="Cambria Math"/>
          <w:sz w:val="16"/>
        </w:rPr>
      </w:pPr>
    </w:p>
    <w:p w:rsidR="00244BFA" w:rsidRDefault="00244BFA">
      <w:pPr>
        <w:tabs>
          <w:tab w:val="left" w:pos="854"/>
        </w:tabs>
        <w:spacing w:line="172" w:lineRule="auto"/>
        <w:ind w:right="151"/>
        <w:jc w:val="center"/>
        <w:rPr>
          <w:rFonts w:ascii="Cambria Math" w:hAnsi="Cambria Math"/>
          <w:sz w:val="20"/>
        </w:rPr>
      </w:pPr>
      <w:r w:rsidRPr="00244BFA">
        <w:rPr>
          <w:rFonts w:ascii="Cambria Math" w:hAnsi="Cambria Math"/>
          <w:sz w:val="20"/>
        </w:rPr>
        <w:pict>
          <v:shape id="docshape38" o:spid="_x0000_s1038" style="position:absolute;left:0;text-align:left;margin-left:270.1pt;margin-top:12.15pt;width:104.25pt;height:3.15pt;z-index:-16402944;mso-position-horizontal-relative:page" coordorigin="5402,243" coordsize="2085,63" o:spt="100" adj="0,,0" path="m7481,243r-2079,l5402,262r2079,l7481,243xm7486,291r-1930,l5556,305r1930,l7486,291xe" fillcolor="black" stroked="f">
            <v:stroke joinstyle="round"/>
            <v:formulas/>
            <v:path arrowok="t" o:connecttype="segments"/>
            <w10:wrap anchorx="page"/>
          </v:shape>
        </w:pict>
      </w:r>
      <w:r w:rsidR="00737C89">
        <w:rPr>
          <w:i/>
          <w:position w:val="-16"/>
          <w:sz w:val="28"/>
        </w:rPr>
        <w:t xml:space="preserve">t </w:t>
      </w:r>
      <w:r w:rsidR="00737C89">
        <w:rPr>
          <w:i/>
          <w:spacing w:val="-10"/>
          <w:position w:val="-16"/>
          <w:sz w:val="28"/>
        </w:rPr>
        <w:t>=</w:t>
      </w:r>
      <w:r w:rsidR="00737C89">
        <w:rPr>
          <w:i/>
          <w:position w:val="-16"/>
          <w:sz w:val="28"/>
        </w:rPr>
        <w:tab/>
      </w:r>
      <w:r w:rsidR="00737C89">
        <w:rPr>
          <w:rFonts w:ascii="Cambria Math" w:hAnsi="Cambria Math"/>
          <w:sz w:val="20"/>
        </w:rPr>
        <w:t>82,94</w:t>
      </w:r>
      <w:r w:rsidR="00737C89">
        <w:rPr>
          <w:rFonts w:ascii="Cambria Math" w:hAnsi="Cambria Math"/>
          <w:spacing w:val="-2"/>
          <w:sz w:val="20"/>
        </w:rPr>
        <w:t>−19,44</w:t>
      </w:r>
    </w:p>
    <w:p w:rsidR="00244BFA" w:rsidRDefault="00244BFA">
      <w:pPr>
        <w:spacing w:before="11" w:line="141" w:lineRule="auto"/>
        <w:ind w:left="703"/>
        <w:jc w:val="center"/>
        <w:rPr>
          <w:rFonts w:ascii="Cambria Math" w:hAnsi="Cambria Math"/>
          <w:position w:val="-11"/>
          <w:sz w:val="20"/>
        </w:rPr>
      </w:pPr>
      <w:r w:rsidRPr="00244BFA">
        <w:rPr>
          <w:rFonts w:ascii="Cambria Math" w:hAnsi="Cambria Math"/>
          <w:position w:val="-11"/>
          <w:sz w:val="20"/>
        </w:rPr>
        <w:pict>
          <v:rect id="docshape39" o:spid="_x0000_s1037" style="position:absolute;left:0;text-align:left;margin-left:277.8pt;margin-top:9.35pt;width:60.25pt;height:.7pt;z-index:-16404480;mso-position-horizontal-relative:page" fillcolor="black" stroked="f">
            <w10:wrap anchorx="page"/>
          </v:rect>
        </w:pict>
      </w:r>
      <w:r w:rsidRPr="00244BFA">
        <w:rPr>
          <w:rFonts w:ascii="Cambria Math" w:hAnsi="Cambria Math"/>
          <w:position w:val="-11"/>
          <w:sz w:val="20"/>
        </w:rPr>
        <w:pict>
          <v:rect id="docshape40" o:spid="_x0000_s1036" style="position:absolute;left:0;text-align:left;margin-left:343.1pt;margin-top:9.35pt;width:9.6pt;height:.7pt;z-index:-16403968;mso-position-horizontal-relative:page" fillcolor="black" stroked="f">
            <w10:wrap anchorx="page"/>
          </v:rect>
        </w:pict>
      </w:r>
      <w:r w:rsidRPr="00244BFA">
        <w:rPr>
          <w:rFonts w:ascii="Cambria Math" w:hAnsi="Cambria Math"/>
          <w:position w:val="-11"/>
          <w:sz w:val="20"/>
        </w:rPr>
        <w:pict>
          <v:rect id="docshape41" o:spid="_x0000_s1035" style="position:absolute;left:0;text-align:left;margin-left:359.9pt;margin-top:9.35pt;width:9.6pt;height:.7pt;z-index:-16403456;mso-position-horizontal-relative:page" fillcolor="black" stroked="f">
            <w10:wrap anchorx="page"/>
          </v:rect>
        </w:pict>
      </w:r>
      <w:r w:rsidR="00737C89">
        <w:rPr>
          <w:rFonts w:ascii="Cambria Math" w:hAnsi="Cambria Math"/>
          <w:w w:val="105"/>
          <w:position w:val="-10"/>
          <w:sz w:val="20"/>
        </w:rPr>
        <w:t>√</w:t>
      </w:r>
      <w:r w:rsidR="00737C89">
        <w:rPr>
          <w:rFonts w:ascii="Cambria Math" w:hAnsi="Cambria Math"/>
          <w:w w:val="105"/>
          <w:sz w:val="16"/>
        </w:rPr>
        <w:t>6731,2+5755,5</w:t>
      </w:r>
      <w:r w:rsidR="00737C89">
        <w:rPr>
          <w:rFonts w:ascii="Cambria Math" w:hAnsi="Cambria Math"/>
          <w:w w:val="105"/>
          <w:position w:val="-11"/>
          <w:sz w:val="20"/>
        </w:rPr>
        <w:t>(</w:t>
      </w:r>
      <w:r w:rsidR="00737C89">
        <w:rPr>
          <w:rFonts w:ascii="Cambria Math" w:hAnsi="Cambria Math"/>
          <w:w w:val="105"/>
          <w:sz w:val="16"/>
        </w:rPr>
        <w:t>1</w:t>
      </w:r>
      <w:r w:rsidR="00737C89">
        <w:rPr>
          <w:rFonts w:ascii="Cambria Math" w:hAnsi="Cambria Math"/>
          <w:w w:val="105"/>
          <w:position w:val="-11"/>
          <w:sz w:val="20"/>
        </w:rPr>
        <w:t>+</w:t>
      </w:r>
      <w:r w:rsidR="00737C89">
        <w:rPr>
          <w:rFonts w:ascii="Cambria Math" w:hAnsi="Cambria Math"/>
          <w:w w:val="105"/>
          <w:sz w:val="16"/>
        </w:rPr>
        <w:t>1</w:t>
      </w:r>
      <w:r w:rsidR="00737C89">
        <w:rPr>
          <w:rFonts w:ascii="Cambria Math" w:hAnsi="Cambria Math"/>
          <w:spacing w:val="-10"/>
          <w:w w:val="105"/>
          <w:position w:val="-11"/>
          <w:sz w:val="20"/>
        </w:rPr>
        <w:t>)</w:t>
      </w:r>
    </w:p>
    <w:p w:rsidR="00244BFA" w:rsidRDefault="00737C89">
      <w:pPr>
        <w:tabs>
          <w:tab w:val="left" w:pos="5161"/>
        </w:tabs>
        <w:spacing w:line="160" w:lineRule="exact"/>
        <w:ind w:left="4360"/>
        <w:rPr>
          <w:rFonts w:ascii="Cambria Math"/>
          <w:sz w:val="16"/>
        </w:rPr>
      </w:pPr>
      <w:r>
        <w:rPr>
          <w:rFonts w:ascii="Cambria Math"/>
          <w:spacing w:val="-5"/>
          <w:w w:val="105"/>
          <w:sz w:val="16"/>
        </w:rPr>
        <w:t>33</w:t>
      </w:r>
      <w:r>
        <w:rPr>
          <w:rFonts w:ascii="Cambria Math"/>
          <w:sz w:val="16"/>
        </w:rPr>
        <w:tab/>
      </w:r>
      <w:r>
        <w:rPr>
          <w:rFonts w:ascii="Cambria Math"/>
          <w:w w:val="105"/>
          <w:sz w:val="16"/>
        </w:rPr>
        <w:t>17</w:t>
      </w:r>
      <w:r>
        <w:rPr>
          <w:rFonts w:ascii="Cambria Math"/>
          <w:spacing w:val="-5"/>
          <w:w w:val="105"/>
          <w:sz w:val="16"/>
        </w:rPr>
        <w:t>18</w:t>
      </w:r>
    </w:p>
    <w:p w:rsidR="00244BFA" w:rsidRDefault="00244BFA">
      <w:pPr>
        <w:spacing w:line="160" w:lineRule="exact"/>
        <w:rPr>
          <w:rFonts w:ascii="Cambria Math"/>
          <w:sz w:val="16"/>
        </w:rPr>
        <w:sectPr w:rsidR="00244BFA">
          <w:type w:val="continuous"/>
          <w:pgSz w:w="11910" w:h="16840"/>
          <w:pgMar w:top="2000" w:right="1417" w:bottom="280" w:left="1700" w:header="1179" w:footer="0" w:gutter="0"/>
          <w:cols w:space="720"/>
        </w:sectPr>
      </w:pPr>
    </w:p>
    <w:p w:rsidR="00244BFA" w:rsidRDefault="00244BFA">
      <w:pPr>
        <w:pStyle w:val="BodyText"/>
        <w:spacing w:before="18"/>
        <w:rPr>
          <w:rFonts w:ascii="Cambria Math"/>
          <w:sz w:val="20"/>
        </w:rPr>
      </w:pPr>
    </w:p>
    <w:p w:rsidR="00244BFA" w:rsidRDefault="00244BFA">
      <w:pPr>
        <w:tabs>
          <w:tab w:val="left" w:pos="700"/>
        </w:tabs>
        <w:spacing w:line="172" w:lineRule="auto"/>
        <w:ind w:left="129"/>
        <w:jc w:val="center"/>
        <w:rPr>
          <w:rFonts w:ascii="Cambria Math" w:hAnsi="Cambria Math"/>
          <w:sz w:val="20"/>
        </w:rPr>
      </w:pPr>
      <w:r w:rsidRPr="00244BFA">
        <w:rPr>
          <w:rFonts w:ascii="Cambria Math" w:hAnsi="Cambria Math"/>
          <w:sz w:val="20"/>
        </w:rPr>
        <w:pict>
          <v:shape id="docshape42" o:spid="_x0000_s1034" style="position:absolute;left:0;text-align:left;margin-left:284.3pt;margin-top:12.15pt;width:75.9pt;height:3.15pt;z-index:-16399872;mso-position-horizontal-relative:page" coordorigin="5686,243" coordsize="1518,63" o:spt="100" adj="0,,0" path="m7198,243r-1512,l5686,262r1512,l7198,243xm7203,291r-1364,l5839,305r1364,l7203,291xe" fillcolor="black" stroked="f">
            <v:stroke joinstyle="round"/>
            <v:formulas/>
            <v:path arrowok="t" o:connecttype="segments"/>
            <w10:wrap anchorx="page"/>
          </v:shape>
        </w:pict>
      </w:r>
      <w:r w:rsidR="00737C89">
        <w:rPr>
          <w:i/>
          <w:position w:val="-16"/>
          <w:sz w:val="28"/>
        </w:rPr>
        <w:t xml:space="preserve">t </w:t>
      </w:r>
      <w:r w:rsidR="00737C89">
        <w:rPr>
          <w:i/>
          <w:spacing w:val="-10"/>
          <w:position w:val="-16"/>
          <w:sz w:val="28"/>
        </w:rPr>
        <w:t>=</w:t>
      </w:r>
      <w:r w:rsidR="00737C89">
        <w:rPr>
          <w:i/>
          <w:position w:val="-16"/>
          <w:sz w:val="28"/>
        </w:rPr>
        <w:tab/>
      </w:r>
      <w:r w:rsidR="00737C89">
        <w:rPr>
          <w:rFonts w:ascii="Cambria Math" w:hAnsi="Cambria Math"/>
          <w:sz w:val="20"/>
        </w:rPr>
        <w:t>82,94</w:t>
      </w:r>
      <w:r w:rsidR="00737C89">
        <w:rPr>
          <w:rFonts w:ascii="Cambria Math" w:hAnsi="Cambria Math"/>
          <w:spacing w:val="-2"/>
          <w:sz w:val="20"/>
        </w:rPr>
        <w:t>−19,44</w:t>
      </w:r>
    </w:p>
    <w:p w:rsidR="00244BFA" w:rsidRDefault="00244BFA">
      <w:pPr>
        <w:spacing w:line="172" w:lineRule="auto"/>
        <w:jc w:val="center"/>
        <w:rPr>
          <w:rFonts w:ascii="Cambria Math" w:hAnsi="Cambria Math"/>
          <w:sz w:val="20"/>
        </w:rPr>
        <w:sectPr w:rsidR="00244BFA">
          <w:pgSz w:w="11910" w:h="16840"/>
          <w:pgMar w:top="2000" w:right="1417" w:bottom="280" w:left="1700" w:header="1179" w:footer="0" w:gutter="0"/>
          <w:cols w:space="720"/>
        </w:sectPr>
      </w:pPr>
    </w:p>
    <w:p w:rsidR="00244BFA" w:rsidRDefault="00244BFA">
      <w:pPr>
        <w:spacing w:before="6" w:line="170" w:lineRule="auto"/>
        <w:jc w:val="right"/>
        <w:rPr>
          <w:rFonts w:ascii="Cambria Math" w:hAnsi="Cambria Math"/>
          <w:sz w:val="16"/>
        </w:rPr>
      </w:pPr>
      <w:r w:rsidRPr="00244BFA">
        <w:rPr>
          <w:rFonts w:ascii="Cambria Math" w:hAnsi="Cambria Math"/>
          <w:sz w:val="16"/>
        </w:rPr>
        <w:lastRenderedPageBreak/>
        <w:pict>
          <v:rect id="docshape43" o:spid="_x0000_s1033" style="position:absolute;left:0;text-align:left;margin-left:291.95pt;margin-top:9.4pt;width:31.9pt;height:.7pt;z-index:-16401408;mso-position-horizontal-relative:page" fillcolor="black" stroked="f">
            <w10:wrap anchorx="page"/>
          </v:rect>
        </w:pict>
      </w:r>
      <w:r w:rsidR="00737C89">
        <w:rPr>
          <w:rFonts w:ascii="Cambria Math" w:hAnsi="Cambria Math"/>
          <w:spacing w:val="-2"/>
          <w:w w:val="105"/>
          <w:position w:val="-10"/>
          <w:sz w:val="20"/>
        </w:rPr>
        <w:t>√</w:t>
      </w:r>
      <w:r w:rsidR="00737C89">
        <w:rPr>
          <w:rFonts w:ascii="Cambria Math" w:hAnsi="Cambria Math"/>
          <w:spacing w:val="-2"/>
          <w:w w:val="105"/>
          <w:sz w:val="16"/>
        </w:rPr>
        <w:t>12486,7</w:t>
      </w:r>
    </w:p>
    <w:p w:rsidR="00244BFA" w:rsidRDefault="00737C89">
      <w:pPr>
        <w:spacing w:line="147" w:lineRule="exact"/>
        <w:ind w:right="188"/>
        <w:jc w:val="right"/>
        <w:rPr>
          <w:rFonts w:ascii="Cambria Math"/>
          <w:sz w:val="16"/>
        </w:rPr>
      </w:pPr>
      <w:r>
        <w:rPr>
          <w:rFonts w:ascii="Cambria Math"/>
          <w:spacing w:val="-5"/>
          <w:w w:val="105"/>
          <w:sz w:val="16"/>
        </w:rPr>
        <w:t>33</w:t>
      </w:r>
    </w:p>
    <w:p w:rsidR="00244BFA" w:rsidRDefault="00737C89">
      <w:pPr>
        <w:spacing w:line="252" w:lineRule="exact"/>
        <w:rPr>
          <w:rFonts w:ascii="Cambria Math"/>
          <w:sz w:val="20"/>
        </w:rPr>
      </w:pPr>
      <w:r>
        <w:br w:type="column"/>
      </w:r>
      <w:r>
        <w:rPr>
          <w:rFonts w:ascii="Cambria Math"/>
          <w:w w:val="110"/>
          <w:sz w:val="20"/>
        </w:rPr>
        <w:lastRenderedPageBreak/>
        <w:t>(</w:t>
      </w:r>
      <w:r>
        <w:rPr>
          <w:rFonts w:ascii="Cambria Math"/>
          <w:w w:val="110"/>
          <w:position w:val="12"/>
          <w:sz w:val="16"/>
        </w:rPr>
        <w:t>1</w:t>
      </w:r>
      <w:r>
        <w:rPr>
          <w:rFonts w:ascii="Cambria Math"/>
          <w:w w:val="110"/>
          <w:sz w:val="20"/>
        </w:rPr>
        <w:t>+</w:t>
      </w:r>
      <w:r>
        <w:rPr>
          <w:rFonts w:ascii="Cambria Math"/>
          <w:w w:val="110"/>
          <w:position w:val="12"/>
          <w:sz w:val="16"/>
        </w:rPr>
        <w:t>1</w:t>
      </w:r>
      <w:r>
        <w:rPr>
          <w:rFonts w:ascii="Cambria Math"/>
          <w:spacing w:val="-12"/>
          <w:w w:val="110"/>
          <w:sz w:val="20"/>
        </w:rPr>
        <w:t>)</w:t>
      </w:r>
    </w:p>
    <w:p w:rsidR="00244BFA" w:rsidRDefault="00244BFA">
      <w:pPr>
        <w:spacing w:line="140" w:lineRule="exact"/>
        <w:ind w:left="100"/>
        <w:rPr>
          <w:rFonts w:ascii="Cambria Math"/>
          <w:sz w:val="16"/>
        </w:rPr>
      </w:pPr>
      <w:r w:rsidRPr="00244BFA">
        <w:rPr>
          <w:rFonts w:ascii="Cambria Math"/>
          <w:sz w:val="16"/>
        </w:rPr>
        <w:pict>
          <v:rect id="docshape44" o:spid="_x0000_s1032" style="position:absolute;left:0;text-align:left;margin-left:328.9pt;margin-top:-3.2pt;width:9.6pt;height:.7pt;z-index:-16400896;mso-position-horizontal-relative:page" fillcolor="black" stroked="f">
            <w10:wrap anchorx="page"/>
          </v:rect>
        </w:pict>
      </w:r>
      <w:r w:rsidRPr="00244BFA">
        <w:rPr>
          <w:rFonts w:ascii="Cambria Math"/>
          <w:sz w:val="16"/>
        </w:rPr>
        <w:pict>
          <v:rect id="docshape45" o:spid="_x0000_s1031" style="position:absolute;left:0;text-align:left;margin-left:345.75pt;margin-top:-3.2pt;width:9.6pt;height:.7pt;z-index:-16400384;mso-position-horizontal-relative:page" fillcolor="black" stroked="f">
            <w10:wrap anchorx="page"/>
          </v:rect>
        </w:pict>
      </w:r>
      <w:r w:rsidR="00737C89">
        <w:rPr>
          <w:rFonts w:ascii="Cambria Math"/>
          <w:w w:val="105"/>
          <w:sz w:val="16"/>
        </w:rPr>
        <w:t>17</w:t>
      </w:r>
      <w:r w:rsidR="00737C89">
        <w:rPr>
          <w:rFonts w:ascii="Cambria Math"/>
          <w:spacing w:val="-5"/>
          <w:w w:val="105"/>
          <w:sz w:val="16"/>
        </w:rPr>
        <w:t>18</w:t>
      </w:r>
    </w:p>
    <w:p w:rsidR="00244BFA" w:rsidRDefault="00244BFA">
      <w:pPr>
        <w:spacing w:line="140" w:lineRule="exact"/>
        <w:rPr>
          <w:rFonts w:ascii="Cambria Math"/>
          <w:sz w:val="16"/>
        </w:rPr>
        <w:sectPr w:rsidR="00244BFA">
          <w:type w:val="continuous"/>
          <w:pgSz w:w="11910" w:h="16840"/>
          <w:pgMar w:top="2000" w:right="1417" w:bottom="280" w:left="1700" w:header="1179" w:footer="0" w:gutter="0"/>
          <w:cols w:num="2" w:space="720" w:equalWidth="0">
            <w:col w:w="4743" w:space="35"/>
            <w:col w:w="4015"/>
          </w:cols>
        </w:sectPr>
      </w:pPr>
    </w:p>
    <w:p w:rsidR="00244BFA" w:rsidRDefault="00244BFA">
      <w:pPr>
        <w:pStyle w:val="BodyText"/>
        <w:spacing w:before="111"/>
        <w:rPr>
          <w:rFonts w:ascii="Cambria Math"/>
          <w:sz w:val="20"/>
        </w:rPr>
      </w:pPr>
    </w:p>
    <w:p w:rsidR="00244BFA" w:rsidRDefault="00244BFA">
      <w:pPr>
        <w:spacing w:before="1" w:line="172" w:lineRule="auto"/>
        <w:ind w:left="167"/>
        <w:jc w:val="center"/>
        <w:rPr>
          <w:rFonts w:ascii="Cambria Math" w:hAnsi="Cambria Math"/>
          <w:sz w:val="20"/>
        </w:rPr>
      </w:pPr>
      <w:r w:rsidRPr="00244BFA">
        <w:rPr>
          <w:rFonts w:ascii="Cambria Math" w:hAnsi="Cambria Math"/>
          <w:sz w:val="20"/>
        </w:rPr>
        <w:pict>
          <v:shape id="docshape46" o:spid="_x0000_s1030" style="position:absolute;left:0;text-align:left;margin-left:286.45pt;margin-top:12.15pt;width:71.35pt;height:3.15pt;z-index:-16398336;mso-position-horizontal-relative:page" coordorigin="5729,243" coordsize="1427,63" o:spt="100" adj="0,,0" path="m7150,243r-1421,l5729,262r1421,l7150,243xm7155,291r-1273,l5882,305r1273,l7155,291xe" fillcolor="black" stroked="f">
            <v:stroke joinstyle="round"/>
            <v:formulas/>
            <v:path arrowok="t" o:connecttype="segments"/>
            <w10:wrap anchorx="page"/>
          </v:shape>
        </w:pict>
      </w:r>
      <w:r w:rsidR="00737C89">
        <w:rPr>
          <w:i/>
          <w:position w:val="-16"/>
          <w:sz w:val="28"/>
        </w:rPr>
        <w:t>t=</w:t>
      </w:r>
      <w:r w:rsidR="00737C89">
        <w:rPr>
          <w:rFonts w:ascii="Cambria Math" w:hAnsi="Cambria Math"/>
          <w:sz w:val="20"/>
        </w:rPr>
        <w:t>82,94</w:t>
      </w:r>
      <w:r w:rsidR="00737C89">
        <w:rPr>
          <w:rFonts w:ascii="Cambria Math" w:hAnsi="Cambria Math"/>
          <w:spacing w:val="-2"/>
          <w:sz w:val="20"/>
        </w:rPr>
        <w:t xml:space="preserve"> −19,44</w:t>
      </w:r>
    </w:p>
    <w:p w:rsidR="00244BFA" w:rsidRDefault="00244BFA">
      <w:pPr>
        <w:spacing w:line="251" w:lineRule="exact"/>
        <w:ind w:left="694"/>
        <w:jc w:val="center"/>
        <w:rPr>
          <w:rFonts w:ascii="Cambria Math" w:hAnsi="Cambria Math"/>
          <w:sz w:val="20"/>
        </w:rPr>
      </w:pPr>
      <w:r w:rsidRPr="00244BFA">
        <w:rPr>
          <w:rFonts w:ascii="Cambria Math" w:hAnsi="Cambria Math"/>
          <w:sz w:val="20"/>
        </w:rPr>
        <w:pict>
          <v:rect id="docshape47" o:spid="_x0000_s1029" style="position:absolute;left:0;text-align:left;margin-left:326.5pt;margin-top:9.35pt;width:9.6pt;height:.7pt;z-index:-16399360;mso-position-horizontal-relative:page" fillcolor="black" stroked="f">
            <w10:wrap anchorx="page"/>
          </v:rect>
        </w:pict>
      </w:r>
      <w:r w:rsidRPr="00244BFA">
        <w:rPr>
          <w:rFonts w:ascii="Cambria Math" w:hAnsi="Cambria Math"/>
          <w:sz w:val="20"/>
        </w:rPr>
        <w:pict>
          <v:rect id="docshape48" o:spid="_x0000_s1028" style="position:absolute;left:0;text-align:left;margin-left:343.3pt;margin-top:9.35pt;width:9.6pt;height:.7pt;z-index:-16398848;mso-position-horizontal-relative:page" fillcolor="black" stroked="f">
            <w10:wrap anchorx="page"/>
          </v:rect>
        </w:pict>
      </w:r>
      <w:r w:rsidR="00737C89">
        <w:rPr>
          <w:rFonts w:ascii="Cambria Math" w:hAnsi="Cambria Math"/>
          <w:w w:val="105"/>
          <w:position w:val="1"/>
          <w:sz w:val="20"/>
        </w:rPr>
        <w:t>√</w:t>
      </w:r>
      <w:r w:rsidR="00737C89">
        <w:rPr>
          <w:rFonts w:ascii="Cambria Math" w:hAnsi="Cambria Math"/>
          <w:w w:val="105"/>
          <w:sz w:val="20"/>
        </w:rPr>
        <w:t>378,3(</w:t>
      </w:r>
      <w:r w:rsidR="00737C89">
        <w:rPr>
          <w:rFonts w:ascii="Cambria Math" w:hAnsi="Cambria Math"/>
          <w:w w:val="105"/>
          <w:position w:val="12"/>
          <w:sz w:val="16"/>
        </w:rPr>
        <w:t>1</w:t>
      </w:r>
      <w:r w:rsidR="00737C89">
        <w:rPr>
          <w:rFonts w:ascii="Cambria Math" w:hAnsi="Cambria Math"/>
          <w:w w:val="105"/>
          <w:sz w:val="20"/>
        </w:rPr>
        <w:t>+</w:t>
      </w:r>
      <w:r w:rsidR="00737C89">
        <w:rPr>
          <w:rFonts w:ascii="Cambria Math" w:hAnsi="Cambria Math"/>
          <w:w w:val="105"/>
          <w:position w:val="12"/>
          <w:sz w:val="16"/>
        </w:rPr>
        <w:t>1</w:t>
      </w:r>
      <w:r w:rsidR="00737C89">
        <w:rPr>
          <w:rFonts w:ascii="Cambria Math" w:hAnsi="Cambria Math"/>
          <w:spacing w:val="-10"/>
          <w:w w:val="105"/>
          <w:sz w:val="20"/>
        </w:rPr>
        <w:t>)</w:t>
      </w:r>
    </w:p>
    <w:p w:rsidR="00244BFA" w:rsidRDefault="00737C89">
      <w:pPr>
        <w:spacing w:line="140" w:lineRule="exact"/>
        <w:ind w:left="4830"/>
        <w:rPr>
          <w:rFonts w:ascii="Cambria Math"/>
          <w:sz w:val="16"/>
        </w:rPr>
      </w:pPr>
      <w:r>
        <w:rPr>
          <w:rFonts w:ascii="Cambria Math"/>
          <w:w w:val="105"/>
          <w:sz w:val="16"/>
        </w:rPr>
        <w:t>17</w:t>
      </w:r>
      <w:r>
        <w:rPr>
          <w:rFonts w:ascii="Cambria Math"/>
          <w:spacing w:val="-5"/>
          <w:w w:val="105"/>
          <w:sz w:val="16"/>
        </w:rPr>
        <w:t>18</w:t>
      </w:r>
    </w:p>
    <w:p w:rsidR="00244BFA" w:rsidRDefault="00244BFA">
      <w:pPr>
        <w:pStyle w:val="BodyText"/>
        <w:spacing w:before="112"/>
        <w:rPr>
          <w:rFonts w:ascii="Cambria Math"/>
          <w:sz w:val="20"/>
        </w:rPr>
      </w:pPr>
    </w:p>
    <w:p w:rsidR="00244BFA" w:rsidRDefault="00244BFA">
      <w:pPr>
        <w:spacing w:line="172" w:lineRule="auto"/>
        <w:ind w:left="292"/>
        <w:jc w:val="center"/>
        <w:rPr>
          <w:rFonts w:ascii="Cambria Math" w:hAnsi="Cambria Math"/>
          <w:sz w:val="20"/>
        </w:rPr>
      </w:pPr>
      <w:r w:rsidRPr="00244BFA">
        <w:rPr>
          <w:rFonts w:ascii="Cambria Math" w:hAnsi="Cambria Math"/>
          <w:sz w:val="20"/>
        </w:rPr>
        <w:pict>
          <v:shape id="docshape49" o:spid="_x0000_s1027" style="position:absolute;left:0;text-align:left;margin-left:292.45pt;margin-top:12.1pt;width:59.35pt;height:4.6pt;z-index:-16397824;mso-position-horizontal-relative:page" coordorigin="5849,242" coordsize="1187,92" o:spt="100" adj="0,,0" path="m6703,319r-389,l6314,334r389,l6703,319xm7035,242r-1186,l5849,262r1186,l7035,242xe" fillcolor="black" stroked="f">
            <v:stroke joinstyle="round"/>
            <v:formulas/>
            <v:path arrowok="t" o:connecttype="segments"/>
            <w10:wrap anchorx="page"/>
          </v:shape>
        </w:pict>
      </w:r>
      <w:r w:rsidR="00737C89">
        <w:rPr>
          <w:i/>
          <w:position w:val="-16"/>
          <w:sz w:val="28"/>
        </w:rPr>
        <w:t>t=</w:t>
      </w:r>
      <w:r w:rsidR="00737C89">
        <w:rPr>
          <w:rFonts w:ascii="Cambria Math" w:hAnsi="Cambria Math"/>
          <w:sz w:val="20"/>
        </w:rPr>
        <w:t>82,94</w:t>
      </w:r>
      <w:r w:rsidR="00737C89">
        <w:rPr>
          <w:rFonts w:ascii="Cambria Math" w:hAnsi="Cambria Math"/>
          <w:spacing w:val="-2"/>
          <w:sz w:val="20"/>
        </w:rPr>
        <w:t>−19,44</w:t>
      </w:r>
    </w:p>
    <w:p w:rsidR="00244BFA" w:rsidRDefault="00737C89">
      <w:pPr>
        <w:spacing w:line="218" w:lineRule="exact"/>
        <w:ind w:left="697"/>
        <w:jc w:val="center"/>
        <w:rPr>
          <w:rFonts w:ascii="Cambria Math" w:hAnsi="Cambria Math"/>
          <w:sz w:val="20"/>
        </w:rPr>
      </w:pPr>
      <w:r>
        <w:rPr>
          <w:rFonts w:ascii="Cambria Math" w:hAnsi="Cambria Math"/>
          <w:spacing w:val="-2"/>
          <w:w w:val="105"/>
          <w:position w:val="-2"/>
          <w:sz w:val="20"/>
        </w:rPr>
        <w:t>√</w:t>
      </w:r>
      <w:r>
        <w:rPr>
          <w:rFonts w:ascii="Cambria Math" w:hAnsi="Cambria Math"/>
          <w:spacing w:val="-2"/>
          <w:w w:val="105"/>
          <w:sz w:val="20"/>
        </w:rPr>
        <w:t>43,2</w:t>
      </w:r>
    </w:p>
    <w:p w:rsidR="00244BFA" w:rsidRDefault="00244BFA">
      <w:pPr>
        <w:pStyle w:val="BodyText"/>
        <w:spacing w:before="49"/>
        <w:rPr>
          <w:rFonts w:ascii="Cambria Math"/>
          <w:sz w:val="20"/>
        </w:rPr>
      </w:pPr>
    </w:p>
    <w:p w:rsidR="00244BFA" w:rsidRDefault="00244BFA">
      <w:pPr>
        <w:spacing w:line="172" w:lineRule="auto"/>
        <w:ind w:left="288"/>
        <w:jc w:val="center"/>
        <w:rPr>
          <w:rFonts w:ascii="Cambria Math"/>
          <w:sz w:val="20"/>
        </w:rPr>
      </w:pPr>
      <w:r w:rsidRPr="00244BFA">
        <w:rPr>
          <w:rFonts w:ascii="Cambria Math"/>
          <w:sz w:val="20"/>
        </w:rPr>
        <w:pict>
          <v:rect id="docshape50" o:spid="_x0000_s1026" style="position:absolute;left:0;text-align:left;margin-left:309.5pt;margin-top:12.1pt;width:25.2pt;height:.95pt;z-index:-16397312;mso-position-horizontal-relative:page" fillcolor="black" stroked="f">
            <w10:wrap anchorx="page"/>
          </v:rect>
        </w:pict>
      </w:r>
      <w:r w:rsidR="00737C89">
        <w:rPr>
          <w:i/>
          <w:position w:val="-16"/>
          <w:sz w:val="28"/>
        </w:rPr>
        <w:t xml:space="preserve">t= </w:t>
      </w:r>
      <w:r w:rsidR="00737C89">
        <w:rPr>
          <w:rFonts w:ascii="Cambria Math"/>
          <w:spacing w:val="-2"/>
          <w:sz w:val="20"/>
        </w:rPr>
        <w:t>63,50</w:t>
      </w:r>
    </w:p>
    <w:p w:rsidR="00244BFA" w:rsidRDefault="00737C89">
      <w:pPr>
        <w:spacing w:line="188" w:lineRule="exact"/>
        <w:ind w:left="696"/>
        <w:jc w:val="center"/>
        <w:rPr>
          <w:rFonts w:ascii="Cambria Math"/>
          <w:sz w:val="20"/>
        </w:rPr>
      </w:pPr>
      <w:r>
        <w:rPr>
          <w:rFonts w:ascii="Cambria Math"/>
          <w:spacing w:val="-4"/>
          <w:w w:val="105"/>
          <w:sz w:val="20"/>
        </w:rPr>
        <w:t>6,57</w:t>
      </w:r>
    </w:p>
    <w:p w:rsidR="00244BFA" w:rsidRDefault="00737C89">
      <w:pPr>
        <w:spacing w:before="304"/>
        <w:ind w:left="283"/>
        <w:jc w:val="center"/>
        <w:rPr>
          <w:sz w:val="28"/>
        </w:rPr>
      </w:pPr>
      <w:r>
        <w:rPr>
          <w:i/>
          <w:sz w:val="28"/>
        </w:rPr>
        <w:t xml:space="preserve">t= </w:t>
      </w:r>
      <w:r>
        <w:rPr>
          <w:spacing w:val="-4"/>
          <w:sz w:val="28"/>
        </w:rPr>
        <w:t>9,65</w:t>
      </w:r>
    </w:p>
    <w:p w:rsidR="00244BFA" w:rsidRDefault="00244BFA">
      <w:pPr>
        <w:pStyle w:val="BodyText"/>
        <w:spacing w:before="2"/>
        <w:rPr>
          <w:sz w:val="28"/>
        </w:rPr>
      </w:pPr>
    </w:p>
    <w:p w:rsidR="00244BFA" w:rsidRDefault="00737C89">
      <w:pPr>
        <w:pStyle w:val="BodyText"/>
        <w:spacing w:line="477" w:lineRule="auto"/>
        <w:ind w:left="566" w:right="275" w:firstLine="720"/>
        <w:jc w:val="both"/>
        <w:rPr>
          <w:position w:val="2"/>
        </w:rPr>
      </w:pPr>
      <w:r>
        <w:rPr>
          <w:position w:val="2"/>
        </w:rPr>
        <w:t>Kriteriapengujian:jikat</w:t>
      </w:r>
      <w:r>
        <w:rPr>
          <w:sz w:val="16"/>
        </w:rPr>
        <w:t>hitung</w:t>
      </w:r>
      <w:r>
        <w:rPr>
          <w:position w:val="2"/>
        </w:rPr>
        <w:t>&gt;t</w:t>
      </w:r>
      <w:r>
        <w:rPr>
          <w:sz w:val="16"/>
        </w:rPr>
        <w:t>tabel</w:t>
      </w:r>
      <w:r>
        <w:rPr>
          <w:position w:val="2"/>
        </w:rPr>
        <w:t>, makaH0ditolak danHaditerima dan jika</w:t>
      </w:r>
      <w:r>
        <w:rPr>
          <w:rFonts w:ascii="Cambria Math" w:eastAsia="Cambria Math" w:hAnsi="Cambria Math"/>
          <w:position w:val="2"/>
        </w:rPr>
        <w:t>𝑡</w:t>
      </w:r>
      <w:r>
        <w:rPr>
          <w:rFonts w:ascii="Cambria Math" w:eastAsia="Cambria Math" w:hAnsi="Cambria Math"/>
          <w:sz w:val="16"/>
        </w:rPr>
        <w:t>ℎ</w:t>
      </w:r>
      <w:r>
        <w:rPr>
          <w:rFonts w:ascii="Cambria Math" w:eastAsia="Cambria Math" w:hAnsi="Cambria Math"/>
          <w:sz w:val="16"/>
        </w:rPr>
        <w:t>𝑡𝑢𝑛</w:t>
      </w:r>
      <w:r>
        <w:rPr>
          <w:sz w:val="16"/>
        </w:rPr>
        <w:t>g</w:t>
      </w:r>
      <w:r>
        <w:rPr>
          <w:position w:val="2"/>
        </w:rPr>
        <w:t>≤</w:t>
      </w:r>
      <w:r>
        <w:rPr>
          <w:rFonts w:ascii="Cambria Math" w:eastAsia="Cambria Math" w:hAnsi="Cambria Math"/>
          <w:position w:val="2"/>
        </w:rPr>
        <w:t>𝑡</w:t>
      </w:r>
      <w:r>
        <w:rPr>
          <w:rFonts w:ascii="Cambria Math" w:eastAsia="Cambria Math" w:hAnsi="Cambria Math"/>
          <w:sz w:val="16"/>
        </w:rPr>
        <w:t>𝑡𝑎𝑏</w:t>
      </w:r>
      <w:r>
        <w:rPr>
          <w:sz w:val="16"/>
        </w:rPr>
        <w:t>e</w:t>
      </w:r>
      <w:r>
        <w:rPr>
          <w:rFonts w:ascii="Cambria Math" w:eastAsia="Cambria Math" w:hAnsi="Cambria Math"/>
          <w:sz w:val="16"/>
        </w:rPr>
        <w:t>𝑙</w:t>
      </w:r>
      <w:r>
        <w:rPr>
          <w:position w:val="2"/>
        </w:rPr>
        <w:t>,maka</w:t>
      </w:r>
      <w:r>
        <w:rPr>
          <w:rFonts w:ascii="Cambria Math" w:eastAsia="Cambria Math" w:hAnsi="Cambria Math"/>
          <w:position w:val="2"/>
        </w:rPr>
        <w:t>𝐻</w:t>
      </w:r>
      <w:r>
        <w:rPr>
          <w:sz w:val="16"/>
        </w:rPr>
        <w:t>o</w:t>
      </w:r>
      <w:r>
        <w:rPr>
          <w:position w:val="2"/>
        </w:rPr>
        <w:t>diterimadan</w:t>
      </w:r>
      <w:r>
        <w:rPr>
          <w:rFonts w:ascii="Cambria Math" w:eastAsia="Cambria Math" w:hAnsi="Cambria Math"/>
          <w:position w:val="2"/>
        </w:rPr>
        <w:t>𝐻</w:t>
      </w:r>
      <w:r>
        <w:rPr>
          <w:rFonts w:ascii="Cambria Math" w:eastAsia="Cambria Math" w:hAnsi="Cambria Math"/>
          <w:sz w:val="16"/>
        </w:rPr>
        <w:t>𝑎</w:t>
      </w:r>
      <w:r>
        <w:rPr>
          <w:position w:val="2"/>
        </w:rPr>
        <w:t xml:space="preserve">ditolak. Derajatkebebasan(dk) =n1+ n2 – 2 = 17 + 18 – 2 = 33 dengan α = 0,05, maka </w:t>
      </w:r>
      <w:r>
        <w:rPr>
          <w:rFonts w:ascii="Cambria Math" w:eastAsia="Cambria Math" w:hAnsi="Cambria Math"/>
          <w:position w:val="2"/>
        </w:rPr>
        <w:t>𝑡</w:t>
      </w:r>
      <w:r>
        <w:rPr>
          <w:rFonts w:ascii="Cambria Math" w:eastAsia="Cambria Math" w:hAnsi="Cambria Math"/>
          <w:sz w:val="16"/>
        </w:rPr>
        <w:t>𝑡𝑎𝑏</w:t>
      </w:r>
      <w:r>
        <w:rPr>
          <w:sz w:val="16"/>
        </w:rPr>
        <w:t>e</w:t>
      </w:r>
      <w:r>
        <w:rPr>
          <w:rFonts w:ascii="Cambria Math" w:eastAsia="Cambria Math" w:hAnsi="Cambria Math"/>
          <w:sz w:val="16"/>
        </w:rPr>
        <w:t>𝑙</w:t>
      </w:r>
      <w:r>
        <w:rPr>
          <w:position w:val="2"/>
        </w:rPr>
        <w:t>= 1,69.</w:t>
      </w:r>
    </w:p>
    <w:p w:rsidR="00244BFA" w:rsidRDefault="00737C89">
      <w:pPr>
        <w:pStyle w:val="BodyText"/>
        <w:spacing w:before="5" w:line="480" w:lineRule="auto"/>
        <w:ind w:left="566" w:right="277" w:firstLine="720"/>
        <w:jc w:val="both"/>
      </w:pPr>
      <w:r>
        <w:t>Berdasarkan hasil perhitungan uji-t yang dilakukan untuk mengetahui perbedaan hasil belajar antara kelas eksperimen dan kelas kontrol, diperoleh nilai thitung = 9,65, sedangkan nilai ttabel=1,69. pada taraf signifikansi 0,05 dengan derajat kebebasan (dk) s</w:t>
      </w:r>
      <w:r>
        <w:t>ebesar 33. Karena thitung&gt;ttabel, maka sesuai dengan kriteria pengujian, hipotesis nol (H₀) ditolak dan hipotesis alternatif (Hₐ) diterima.</w:t>
      </w:r>
    </w:p>
    <w:p w:rsidR="00244BFA" w:rsidRDefault="00737C89">
      <w:pPr>
        <w:pStyle w:val="Heading1"/>
        <w:spacing w:line="272" w:lineRule="exact"/>
        <w:ind w:left="566"/>
      </w:pPr>
      <w:r>
        <w:t>4.2</w:t>
      </w:r>
      <w:r>
        <w:rPr>
          <w:spacing w:val="-2"/>
        </w:rPr>
        <w:t>Pembahasan</w:t>
      </w:r>
    </w:p>
    <w:p w:rsidR="00244BFA" w:rsidRDefault="00244BFA">
      <w:pPr>
        <w:pStyle w:val="BodyText"/>
        <w:spacing w:before="1"/>
        <w:rPr>
          <w:b/>
        </w:rPr>
      </w:pPr>
    </w:p>
    <w:p w:rsidR="00244BFA" w:rsidRDefault="00737C89">
      <w:pPr>
        <w:pStyle w:val="BodyText"/>
        <w:spacing w:line="480" w:lineRule="auto"/>
        <w:ind w:left="566" w:right="282" w:firstLine="720"/>
        <w:jc w:val="both"/>
      </w:pPr>
      <w:r>
        <w:t>Penelitian ini bertujuan untuk mengetahui pengaruh pendekatan Realistic Mathematics Education (RME) b</w:t>
      </w:r>
      <w:r>
        <w:t>erbasis etnomatematika dalam meningkatkan minat belajar siswa di kelas IV SDN 106190 Kota Pari. Minat belajar merupakan aspek penting dalam proses pendidikan karena menjadi pendorong utama bagi siswa untuk aktif terlibat dalam pembelajaran. Peningkatan min</w:t>
      </w:r>
      <w:r>
        <w:t>at belajar diyakini dapatmendorongpeningkatanpemahamankonsepdanhasilbelajar</w:t>
      </w:r>
      <w:r>
        <w:rPr>
          <w:spacing w:val="-2"/>
        </w:rPr>
        <w:t>secara</w:t>
      </w:r>
    </w:p>
    <w:p w:rsidR="00244BFA" w:rsidRDefault="00244BFA">
      <w:pPr>
        <w:pStyle w:val="BodyText"/>
        <w:spacing w:line="480" w:lineRule="auto"/>
        <w:jc w:val="both"/>
        <w:sectPr w:rsidR="00244BFA">
          <w:type w:val="continuous"/>
          <w:pgSz w:w="11910" w:h="16840"/>
          <w:pgMar w:top="2000" w:right="1417" w:bottom="280" w:left="1700" w:header="1179" w:footer="0" w:gutter="0"/>
          <w:cols w:space="720"/>
        </w:sectPr>
      </w:pPr>
    </w:p>
    <w:p w:rsidR="00244BFA" w:rsidRDefault="00737C89">
      <w:pPr>
        <w:pStyle w:val="BodyText"/>
        <w:spacing w:before="257" w:line="480" w:lineRule="auto"/>
        <w:ind w:left="566" w:right="280"/>
        <w:jc w:val="both"/>
      </w:pPr>
      <w:r>
        <w:lastRenderedPageBreak/>
        <w:t>keseluruhan. Oleh karena itu, analisis dilakukan terhadap rata-rata nilai, perhitungan N-Gain, dan uji-t yang tidak hanya mencerminkan hasil akhir belajar</w:t>
      </w:r>
      <w:r>
        <w:t>, tetapijugamengindikasikanadanyaperubahandalamketerlibatandanketertarikan siswa selama proses pembelajaran.</w:t>
      </w:r>
    </w:p>
    <w:p w:rsidR="00244BFA" w:rsidRDefault="00737C89">
      <w:pPr>
        <w:pStyle w:val="BodyText"/>
        <w:spacing w:before="1" w:line="480" w:lineRule="auto"/>
        <w:ind w:left="566" w:right="280" w:firstLine="720"/>
        <w:jc w:val="both"/>
      </w:pPr>
      <w:r>
        <w:t>Rata-ratanilaidigunakansebagaiindikatorawaluntukmelihatketerlibatan siswa dalam proses pembelajaran. Hasil analisis menunjukkan bahwa Kelas eksperi</w:t>
      </w:r>
      <w:r>
        <w:t>men, yang memperoleh pembelajaran menggunakan pendekatan RME berbasisetnomatematika,mengalamipeningkatannilairata-ratadari48,82(pretest) menjadi 82,94 (posttest). Sebaliknya, kelas kontrol, yang menggunakan metode konvensional, justru mengalami penurunan r</w:t>
      </w:r>
      <w:r>
        <w:t>ata-rata dari 23,88 menjadi 19,44.</w:t>
      </w:r>
    </w:p>
    <w:p w:rsidR="00244BFA" w:rsidRDefault="00737C89">
      <w:pPr>
        <w:pStyle w:val="BodyText"/>
        <w:spacing w:before="1" w:line="480" w:lineRule="auto"/>
        <w:ind w:left="566" w:right="278" w:firstLine="720"/>
        <w:jc w:val="both"/>
      </w:pPr>
      <w:r>
        <w:t>Peningkatan nilai pada kelas eksperimen tidak hanya mencerminkan peningkatanpemahamanmateri,tetapijugamengindikasikanbahwasiswa</w:t>
      </w:r>
      <w:r>
        <w:t>menjadi lebih terlibat dan tertarik selama proses pembelajaran. Pendekatan RME yang dikombinasikan dengan konteks budaya lokal (etnomatematika) memberikan pengalaman belajar yang lebih dekat dengan kehidupan nyata siswa, sehingga memicurasaingintahudanmemp</w:t>
      </w:r>
      <w:r>
        <w:t>erkuatminatbelajarmereka.Sebaliknya,metode konvensional yang tidak menghubungkan materi dengan pengalaman konkret cenderungmembuatsiswakurangtermotivasiuntukaktifmengikutipembelajaran, yang terlihat dari menurunnya capaian nilai posttest.</w:t>
      </w:r>
    </w:p>
    <w:p w:rsidR="00244BFA" w:rsidRDefault="00737C89">
      <w:pPr>
        <w:pStyle w:val="BodyText"/>
        <w:spacing w:before="2" w:line="480" w:lineRule="auto"/>
        <w:ind w:left="566" w:right="278" w:firstLine="720"/>
        <w:jc w:val="both"/>
      </w:pPr>
      <w:r>
        <w:t>Perhitungan N-Gai</w:t>
      </w:r>
      <w:r>
        <w:t>n dilakukan untuk mengukur efektivitas pendekatan pembelajaran dalam meningkatkan capaian siswa dari pretest ke posttest. Hasil analisis menunjukkan kelas eksperimen memperoleh N-Gain sebesar 0,67, yang termasukdalamkategorisedang,menunjukkanadanyapeningka</w:t>
      </w:r>
      <w:r>
        <w:t>tan</w:t>
      </w:r>
      <w:r>
        <w:rPr>
          <w:spacing w:val="-2"/>
        </w:rPr>
        <w:t>keterlibatan</w:t>
      </w:r>
    </w:p>
    <w:p w:rsidR="00244BFA" w:rsidRDefault="00244BFA">
      <w:pPr>
        <w:pStyle w:val="BodyText"/>
        <w:spacing w:line="480" w:lineRule="auto"/>
        <w:jc w:val="both"/>
        <w:sectPr w:rsidR="00244BFA">
          <w:pgSz w:w="11910" w:h="16840"/>
          <w:pgMar w:top="2000" w:right="1417" w:bottom="280" w:left="1700" w:header="1179" w:footer="0" w:gutter="0"/>
          <w:cols w:space="720"/>
        </w:sectPr>
      </w:pPr>
    </w:p>
    <w:p w:rsidR="00244BFA" w:rsidRDefault="00737C89">
      <w:pPr>
        <w:pStyle w:val="BodyText"/>
        <w:spacing w:before="257"/>
        <w:ind w:left="566"/>
        <w:jc w:val="both"/>
      </w:pPr>
      <w:r>
        <w:lastRenderedPageBreak/>
        <w:t>danminatsiswaterhadappembelajaran.KelaskontrolmemperolehN-Gain</w:t>
      </w:r>
      <w:r>
        <w:rPr>
          <w:spacing w:val="-2"/>
        </w:rPr>
        <w:t>sebesar</w:t>
      </w:r>
    </w:p>
    <w:p w:rsidR="00244BFA" w:rsidRDefault="00244BFA">
      <w:pPr>
        <w:pStyle w:val="BodyText"/>
      </w:pPr>
    </w:p>
    <w:p w:rsidR="00244BFA" w:rsidRDefault="00737C89">
      <w:pPr>
        <w:pStyle w:val="BodyText"/>
        <w:spacing w:line="480" w:lineRule="auto"/>
        <w:ind w:left="566" w:right="281"/>
        <w:jc w:val="both"/>
      </w:pPr>
      <w:r>
        <w:t>-0,05, menunjukkan tidak terjadi peningkatan, bahkan adanya kecenderungan penurunan. NilaiN-Gain yang cukuptinggipada kelaseksperimen mencerminkan bahw</w:t>
      </w:r>
      <w:r>
        <w:t xml:space="preserve">a siswa tidak hanya belajar lebih baik, tetapi juga menunjukkan antusiasme dan ketertarikan yang lebih tinggi selama proses belajar-mengajar. Dalam hal ini, pendekatan RME berbasis etnomatematika membuat siswa merasa pembelajaran matematika lebih bermakna </w:t>
      </w:r>
      <w:r>
        <w:t>karena materi dikaitkan dengan kebudayaan dan lingkungan mereka sendiri, sehingga menumbuhkan minat yang lebih besar untuk mengikuti pembelajaran.</w:t>
      </w:r>
    </w:p>
    <w:p w:rsidR="00244BFA" w:rsidRDefault="00737C89">
      <w:pPr>
        <w:pStyle w:val="BodyText"/>
        <w:spacing w:before="2" w:line="480" w:lineRule="auto"/>
        <w:ind w:left="566" w:right="273" w:firstLine="720"/>
        <w:jc w:val="both"/>
      </w:pPr>
      <w:r>
        <w:t>Untukmelihatperbedaansignifikan antarakeduakelompok, dilakukanuji- tdenganhasilthitung=9,65danthitung&gt;ttabel(</w:t>
      </w:r>
      <w:r>
        <w:t xml:space="preserve">9,65&gt;1,69).makaH₀ditolakdan Hₐ diterima. Artinya, terdapatperbedaanyangsignifikanantarasiswayangbelajar dengan pendekatan RME berbasis etnomatematika dan siswa yang belajar dengan metodekonvensional.hasilinimenunjukkanbahwapenggunaanpendekatanRME berbasis </w:t>
      </w:r>
      <w:r>
        <w:t>etnomatematika memberikan pengaruh signifikan terhadap peningkatan minatbelajarsiswa.Keterlibatanaktifsiswayangditunjukkanmelaluipeningkatan nilai juga dapat diartikan sebagai hasil dari meningkatnya minat belajar mereka selama proses pembelajaran berlangs</w:t>
      </w:r>
      <w:r>
        <w:t>ung. Dengan demikian, dapat disimpulkan bahwa pendekatan RME berbasis etnomatematika efektif digunakan untuk meningkatkan minat dan partisipasi siswa dalam pembelajaran matematika di sekolah dasar.</w:t>
      </w:r>
    </w:p>
    <w:p w:rsidR="00244BFA" w:rsidRDefault="00737C89">
      <w:pPr>
        <w:pStyle w:val="BodyText"/>
        <w:spacing w:before="2" w:line="480" w:lineRule="auto"/>
        <w:ind w:left="566" w:right="281" w:firstLine="720"/>
        <w:jc w:val="both"/>
      </w:pPr>
      <w:r>
        <w:t>Berdasarkan hasil angket minat belajar siswa terhadap pemb</w:t>
      </w:r>
      <w:r>
        <w:t>elajaran matematikayangdiberikankepada35siswakelasIVSDN106190Kota</w:t>
      </w:r>
      <w:r>
        <w:rPr>
          <w:spacing w:val="-2"/>
        </w:rPr>
        <w:t>Pari,</w:t>
      </w:r>
    </w:p>
    <w:p w:rsidR="00244BFA" w:rsidRDefault="00244BFA">
      <w:pPr>
        <w:pStyle w:val="BodyText"/>
        <w:spacing w:line="480" w:lineRule="auto"/>
        <w:jc w:val="both"/>
        <w:sectPr w:rsidR="00244BFA">
          <w:pgSz w:w="11910" w:h="16840"/>
          <w:pgMar w:top="2000" w:right="1417" w:bottom="280" w:left="1700" w:header="1179" w:footer="0" w:gutter="0"/>
          <w:cols w:space="720"/>
        </w:sectPr>
      </w:pPr>
    </w:p>
    <w:p w:rsidR="00244BFA" w:rsidRDefault="00737C89">
      <w:pPr>
        <w:pStyle w:val="BodyText"/>
        <w:spacing w:before="257" w:line="480" w:lineRule="auto"/>
        <w:ind w:left="566" w:right="277"/>
        <w:jc w:val="both"/>
      </w:pPr>
      <w:r>
        <w:lastRenderedPageBreak/>
        <w:t>diperoleh skor rata-rata sebesar 65,54 dari skor maksimal 100. Skor tersebut menunjukkan bahwa minat belajar siswa berada dalam kategori tinggi. Hal ini menunjukkan ba</w:t>
      </w:r>
      <w:r>
        <w:t>hwa penerapan pendekatan Realistic Mathematics Education (RME) berbasis etnomatematika berdampak positif dalam meningkatkan minat belajar siswa. Penerapan pendekatan Realistic Mathematics Education (RME) berbasis etnomatematika dalam pembelajaran matematik</w:t>
      </w:r>
      <w:r>
        <w:t>a terbukti mampu meningkatkan minat belajar siswa. Pendekatan ini menempatkan siswa sebagai subjekaktifdalamprosesbelajarmelaluipengalamanyangdekatdengankehidupan dan budaya mereka. Dengan mengaitkan materi matematika dengan budaya lokal, siswa menjadi leb</w:t>
      </w:r>
      <w:r>
        <w:t xml:space="preserve">ih antusias dan merasa pelajaran yang diberikan relevan serta </w:t>
      </w:r>
      <w:r>
        <w:rPr>
          <w:spacing w:val="-2"/>
        </w:rPr>
        <w:t>bermakna.</w:t>
      </w:r>
    </w:p>
    <w:p w:rsidR="00244BFA" w:rsidRDefault="00737C89">
      <w:pPr>
        <w:pStyle w:val="BodyText"/>
        <w:spacing w:before="2" w:line="480" w:lineRule="auto"/>
        <w:ind w:left="566" w:right="274" w:firstLine="720"/>
        <w:jc w:val="both"/>
      </w:pPr>
      <w:r>
        <w:t>Dari segi perasaan siswa, mereka menunjukkan rasa senang dan semangat saat mengikuti pembelajaran. Pembelajaran tidak lagi terasa kaku, tetapi justru menyenangkan karena disampaikan melalui aktivitas yang menarik dan berbasis budaya.Keterlibatansiswajugame</w:t>
      </w:r>
      <w:r>
        <w:t>ningkat;merekatampaklebihaktifbertanyadan menjawab pertanyaan. Selain itu, pendekatan ini juga mampu menumbuhkan rasa ingin tahu siswa terhadap materi pelajaran. Ketertarikan mereka terhadap matematika tumbuh seiring dengan pengalaman belajar yang menyenan</w:t>
      </w:r>
      <w:r>
        <w:t>gkan dan tidak membosankan.Siswa menunjukkankeinginan untukmemahamilebih dalam serta mencari informasi tambahan secara mandiri. Dalam hal perhatian dan fokus belajar, siswa terlihat lebih mampu berkonsentrasi dan mengikuti arahan guru dengan baik.</w:t>
      </w:r>
    </w:p>
    <w:p w:rsidR="00244BFA" w:rsidRDefault="00244BFA">
      <w:pPr>
        <w:pStyle w:val="BodyText"/>
        <w:spacing w:line="480" w:lineRule="auto"/>
        <w:jc w:val="both"/>
        <w:sectPr w:rsidR="00244BFA">
          <w:pgSz w:w="11910" w:h="16840"/>
          <w:pgMar w:top="2000" w:right="1417" w:bottom="280" w:left="1700" w:header="1179" w:footer="0" w:gutter="0"/>
          <w:cols w:space="720"/>
        </w:sectPr>
      </w:pPr>
    </w:p>
    <w:p w:rsidR="00244BFA" w:rsidRDefault="00737C89">
      <w:pPr>
        <w:pStyle w:val="BodyText"/>
        <w:spacing w:before="257" w:line="480" w:lineRule="auto"/>
        <w:ind w:left="566" w:right="278" w:firstLine="720"/>
        <w:jc w:val="both"/>
      </w:pPr>
      <w:r>
        <w:lastRenderedPageBreak/>
        <w:t>Secara keseluruhan, pembelajaran matematika melalui pendekatan RME berbasis etnomatematika menciptakan lingkungan belajar yang mendukung peningkatan minat belajar siswa. Pendekatan ini tidak hanya memperkuat pemahaman konsep, tetapi juga</w:t>
      </w:r>
      <w:r>
        <w:t xml:space="preserve"> membangun sikap positif siswa terhadap matematika sebagai mata pelajaran yang dekat dengan kehidupan mereka sehari- hari. Temuan ini menunjukkan bahwa pendekatan RME dapat meningkatkan keterlibatandanminatsiswakarenapembelajarandisusunberdasarkanrealitasd</w:t>
      </w:r>
      <w:r>
        <w:t>an konteks yang dikenali siswa dalam kehidupan sehari-hari. Peningkatan minat belajar ini tidak hanya berdampak pada keterlibatan siswa saat ini, tetapi juga berpotensimenumbuhkansikappositifterhadapmatematikadalamjangkapanjang, yang pada akhirnya dapat me</w:t>
      </w:r>
      <w:r>
        <w:t>ningkatkan hasil belajar secara berkelanjutan.</w:t>
      </w:r>
    </w:p>
    <w:sectPr w:rsidR="00244BFA" w:rsidSect="00244BFA">
      <w:pgSz w:w="11910" w:h="16840"/>
      <w:pgMar w:top="2000" w:right="1417" w:bottom="280" w:left="1700" w:header="117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C89" w:rsidRDefault="00737C89" w:rsidP="00244BFA">
      <w:r>
        <w:separator/>
      </w:r>
    </w:p>
  </w:endnote>
  <w:endnote w:type="continuationSeparator" w:id="1">
    <w:p w:rsidR="00737C89" w:rsidRDefault="00737C89" w:rsidP="00244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C89" w:rsidRDefault="00737C89" w:rsidP="00244BFA">
      <w:r>
        <w:separator/>
      </w:r>
    </w:p>
  </w:footnote>
  <w:footnote w:type="continuationSeparator" w:id="1">
    <w:p w:rsidR="00737C89" w:rsidRDefault="00737C89" w:rsidP="00244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BFA" w:rsidRDefault="00244BFA">
    <w:pPr>
      <w:pStyle w:val="BodyText"/>
      <w:spacing w:line="14" w:lineRule="auto"/>
      <w:rPr>
        <w:sz w:val="20"/>
      </w:rPr>
    </w:pPr>
    <w:r w:rsidRPr="00244BFA">
      <w:rPr>
        <w:sz w:val="20"/>
      </w:rPr>
      <w:pict>
        <v:shapetype id="_x0000_t202" coordsize="21600,21600" o:spt="202" path="m,l,21600r21600,l21600,xe">
          <v:stroke joinstyle="miter"/>
          <v:path gradientshapeok="t" o:connecttype="rect"/>
        </v:shapetype>
        <v:shape id="docshape1" o:spid="_x0000_s2049" type="#_x0000_t202" style="position:absolute;margin-left:496.4pt;margin-top:57.95pt;width:18.05pt;height:13.05pt;z-index:-251658752;mso-position-horizontal-relative:page;mso-position-vertical-relative:page" filled="f" stroked="f">
          <v:textbox inset="0,0,0,0">
            <w:txbxContent>
              <w:p w:rsidR="00244BFA" w:rsidRDefault="00244BFA">
                <w:pPr>
                  <w:spacing w:line="245" w:lineRule="exact"/>
                  <w:ind w:left="60"/>
                  <w:rPr>
                    <w:rFonts w:ascii="Calibri"/>
                  </w:rPr>
                </w:pPr>
                <w:r>
                  <w:rPr>
                    <w:rFonts w:ascii="Calibri"/>
                    <w:spacing w:val="-5"/>
                  </w:rPr>
                  <w:fldChar w:fldCharType="begin"/>
                </w:r>
                <w:r w:rsidR="00737C89">
                  <w:rPr>
                    <w:rFonts w:ascii="Calibri"/>
                    <w:spacing w:val="-5"/>
                  </w:rPr>
                  <w:instrText xml:space="preserve"> PAGE </w:instrText>
                </w:r>
                <w:r>
                  <w:rPr>
                    <w:rFonts w:ascii="Calibri"/>
                    <w:spacing w:val="-5"/>
                  </w:rPr>
                  <w:fldChar w:fldCharType="separate"/>
                </w:r>
                <w:r w:rsidR="00B57888">
                  <w:rPr>
                    <w:rFonts w:ascii="Calibri"/>
                    <w:noProof/>
                    <w:spacing w:val="-5"/>
                  </w:rPr>
                  <w:t>80</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20823"/>
    <w:multiLevelType w:val="hybridMultilevel"/>
    <w:tmpl w:val="B4824EBA"/>
    <w:lvl w:ilvl="0" w:tplc="8CCE6276">
      <w:start w:val="1"/>
      <w:numFmt w:val="decimal"/>
      <w:lvlText w:val="%1."/>
      <w:lvlJc w:val="left"/>
      <w:pPr>
        <w:ind w:left="810" w:hanging="245"/>
        <w:jc w:val="left"/>
      </w:pPr>
      <w:rPr>
        <w:rFonts w:hint="default"/>
        <w:spacing w:val="0"/>
        <w:w w:val="100"/>
        <w:lang w:eastAsia="en-US" w:bidi="ar-SA"/>
      </w:rPr>
    </w:lvl>
    <w:lvl w:ilvl="1" w:tplc="DDEE8C6C">
      <w:numFmt w:val="bullet"/>
      <w:lvlText w:val="•"/>
      <w:lvlJc w:val="left"/>
      <w:pPr>
        <w:ind w:left="1616" w:hanging="245"/>
      </w:pPr>
      <w:rPr>
        <w:rFonts w:hint="default"/>
        <w:lang w:eastAsia="en-US" w:bidi="ar-SA"/>
      </w:rPr>
    </w:lvl>
    <w:lvl w:ilvl="2" w:tplc="7E026F74">
      <w:numFmt w:val="bullet"/>
      <w:lvlText w:val="•"/>
      <w:lvlJc w:val="left"/>
      <w:pPr>
        <w:ind w:left="2413" w:hanging="245"/>
      </w:pPr>
      <w:rPr>
        <w:rFonts w:hint="default"/>
        <w:lang w:eastAsia="en-US" w:bidi="ar-SA"/>
      </w:rPr>
    </w:lvl>
    <w:lvl w:ilvl="3" w:tplc="44909DB0">
      <w:numFmt w:val="bullet"/>
      <w:lvlText w:val="•"/>
      <w:lvlJc w:val="left"/>
      <w:pPr>
        <w:ind w:left="3210" w:hanging="245"/>
      </w:pPr>
      <w:rPr>
        <w:rFonts w:hint="default"/>
        <w:lang w:eastAsia="en-US" w:bidi="ar-SA"/>
      </w:rPr>
    </w:lvl>
    <w:lvl w:ilvl="4" w:tplc="E09C84F6">
      <w:numFmt w:val="bullet"/>
      <w:lvlText w:val="•"/>
      <w:lvlJc w:val="left"/>
      <w:pPr>
        <w:ind w:left="4006" w:hanging="245"/>
      </w:pPr>
      <w:rPr>
        <w:rFonts w:hint="default"/>
        <w:lang w:eastAsia="en-US" w:bidi="ar-SA"/>
      </w:rPr>
    </w:lvl>
    <w:lvl w:ilvl="5" w:tplc="5E94E32A">
      <w:numFmt w:val="bullet"/>
      <w:lvlText w:val="•"/>
      <w:lvlJc w:val="left"/>
      <w:pPr>
        <w:ind w:left="4803" w:hanging="245"/>
      </w:pPr>
      <w:rPr>
        <w:rFonts w:hint="default"/>
        <w:lang w:eastAsia="en-US" w:bidi="ar-SA"/>
      </w:rPr>
    </w:lvl>
    <w:lvl w:ilvl="6" w:tplc="58BC7C68">
      <w:numFmt w:val="bullet"/>
      <w:lvlText w:val="•"/>
      <w:lvlJc w:val="left"/>
      <w:pPr>
        <w:ind w:left="5600" w:hanging="245"/>
      </w:pPr>
      <w:rPr>
        <w:rFonts w:hint="default"/>
        <w:lang w:eastAsia="en-US" w:bidi="ar-SA"/>
      </w:rPr>
    </w:lvl>
    <w:lvl w:ilvl="7" w:tplc="357672B0">
      <w:numFmt w:val="bullet"/>
      <w:lvlText w:val="•"/>
      <w:lvlJc w:val="left"/>
      <w:pPr>
        <w:ind w:left="6396" w:hanging="245"/>
      </w:pPr>
      <w:rPr>
        <w:rFonts w:hint="default"/>
        <w:lang w:eastAsia="en-US" w:bidi="ar-SA"/>
      </w:rPr>
    </w:lvl>
    <w:lvl w:ilvl="8" w:tplc="6302A8D0">
      <w:numFmt w:val="bullet"/>
      <w:lvlText w:val="•"/>
      <w:lvlJc w:val="left"/>
      <w:pPr>
        <w:ind w:left="7193" w:hanging="245"/>
      </w:pPr>
      <w:rPr>
        <w:rFonts w:hint="default"/>
        <w:lang w:eastAsia="en-US" w:bidi="ar-SA"/>
      </w:rPr>
    </w:lvl>
  </w:abstractNum>
  <w:abstractNum w:abstractNumId="1">
    <w:nsid w:val="303D45D6"/>
    <w:multiLevelType w:val="hybridMultilevel"/>
    <w:tmpl w:val="B694FA5E"/>
    <w:lvl w:ilvl="0" w:tplc="A74C8066">
      <w:start w:val="1"/>
      <w:numFmt w:val="decimal"/>
      <w:lvlText w:val="%1."/>
      <w:lvlJc w:val="left"/>
      <w:pPr>
        <w:ind w:left="810" w:hanging="245"/>
        <w:jc w:val="left"/>
      </w:pPr>
      <w:rPr>
        <w:rFonts w:ascii="Times New Roman" w:eastAsia="Times New Roman" w:hAnsi="Times New Roman" w:cs="Times New Roman" w:hint="default"/>
        <w:b/>
        <w:bCs/>
        <w:i w:val="0"/>
        <w:iCs w:val="0"/>
        <w:spacing w:val="0"/>
        <w:w w:val="100"/>
        <w:sz w:val="24"/>
        <w:szCs w:val="24"/>
        <w:lang w:eastAsia="en-US" w:bidi="ar-SA"/>
      </w:rPr>
    </w:lvl>
    <w:lvl w:ilvl="1" w:tplc="7124F0A0">
      <w:start w:val="1"/>
      <w:numFmt w:val="lowerLetter"/>
      <w:lvlText w:val="%2."/>
      <w:lvlJc w:val="left"/>
      <w:pPr>
        <w:ind w:left="993"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2" w:tplc="ED1AAAA0">
      <w:numFmt w:val="bullet"/>
      <w:lvlText w:val="•"/>
      <w:lvlJc w:val="left"/>
      <w:pPr>
        <w:ind w:left="1000" w:hanging="360"/>
      </w:pPr>
      <w:rPr>
        <w:rFonts w:hint="default"/>
        <w:lang w:eastAsia="en-US" w:bidi="ar-SA"/>
      </w:rPr>
    </w:lvl>
    <w:lvl w:ilvl="3" w:tplc="26B43638">
      <w:numFmt w:val="bullet"/>
      <w:lvlText w:val="•"/>
      <w:lvlJc w:val="left"/>
      <w:pPr>
        <w:ind w:left="1973" w:hanging="360"/>
      </w:pPr>
      <w:rPr>
        <w:rFonts w:hint="default"/>
        <w:lang w:eastAsia="en-US" w:bidi="ar-SA"/>
      </w:rPr>
    </w:lvl>
    <w:lvl w:ilvl="4" w:tplc="5178D626">
      <w:numFmt w:val="bullet"/>
      <w:lvlText w:val="•"/>
      <w:lvlJc w:val="left"/>
      <w:pPr>
        <w:ind w:left="2946" w:hanging="360"/>
      </w:pPr>
      <w:rPr>
        <w:rFonts w:hint="default"/>
        <w:lang w:eastAsia="en-US" w:bidi="ar-SA"/>
      </w:rPr>
    </w:lvl>
    <w:lvl w:ilvl="5" w:tplc="05FCDAE4">
      <w:numFmt w:val="bullet"/>
      <w:lvlText w:val="•"/>
      <w:lvlJc w:val="left"/>
      <w:pPr>
        <w:ind w:left="3920" w:hanging="360"/>
      </w:pPr>
      <w:rPr>
        <w:rFonts w:hint="default"/>
        <w:lang w:eastAsia="en-US" w:bidi="ar-SA"/>
      </w:rPr>
    </w:lvl>
    <w:lvl w:ilvl="6" w:tplc="DC5E8DE6">
      <w:numFmt w:val="bullet"/>
      <w:lvlText w:val="•"/>
      <w:lvlJc w:val="left"/>
      <w:pPr>
        <w:ind w:left="4893" w:hanging="360"/>
      </w:pPr>
      <w:rPr>
        <w:rFonts w:hint="default"/>
        <w:lang w:eastAsia="en-US" w:bidi="ar-SA"/>
      </w:rPr>
    </w:lvl>
    <w:lvl w:ilvl="7" w:tplc="5D34F8C2">
      <w:numFmt w:val="bullet"/>
      <w:lvlText w:val="•"/>
      <w:lvlJc w:val="left"/>
      <w:pPr>
        <w:ind w:left="5866" w:hanging="360"/>
      </w:pPr>
      <w:rPr>
        <w:rFonts w:hint="default"/>
        <w:lang w:eastAsia="en-US" w:bidi="ar-SA"/>
      </w:rPr>
    </w:lvl>
    <w:lvl w:ilvl="8" w:tplc="D8164628">
      <w:numFmt w:val="bullet"/>
      <w:lvlText w:val="•"/>
      <w:lvlJc w:val="left"/>
      <w:pPr>
        <w:ind w:left="6840" w:hanging="360"/>
      </w:pPr>
      <w:rPr>
        <w:rFonts w:hint="default"/>
        <w:lang w:eastAsia="en-US" w:bidi="ar-SA"/>
      </w:rPr>
    </w:lvl>
  </w:abstractNum>
  <w:abstractNum w:abstractNumId="2">
    <w:nsid w:val="52735650"/>
    <w:multiLevelType w:val="hybridMultilevel"/>
    <w:tmpl w:val="F2FE8DC4"/>
    <w:lvl w:ilvl="0" w:tplc="2758C5CC">
      <w:start w:val="4"/>
      <w:numFmt w:val="decimal"/>
      <w:lvlText w:val="%1"/>
      <w:lvlJc w:val="left"/>
      <w:pPr>
        <w:ind w:left="930" w:hanging="365"/>
        <w:jc w:val="left"/>
      </w:pPr>
      <w:rPr>
        <w:rFonts w:hint="default"/>
        <w:lang w:eastAsia="en-US" w:bidi="ar-SA"/>
      </w:rPr>
    </w:lvl>
    <w:lvl w:ilvl="1" w:tplc="E014DF20">
      <w:numFmt w:val="none"/>
      <w:lvlText w:val=""/>
      <w:lvlJc w:val="left"/>
      <w:pPr>
        <w:tabs>
          <w:tab w:val="num" w:pos="360"/>
        </w:tabs>
      </w:pPr>
    </w:lvl>
    <w:lvl w:ilvl="2" w:tplc="6C045B88">
      <w:numFmt w:val="none"/>
      <w:lvlText w:val=""/>
      <w:lvlJc w:val="left"/>
      <w:pPr>
        <w:tabs>
          <w:tab w:val="num" w:pos="360"/>
        </w:tabs>
      </w:pPr>
    </w:lvl>
    <w:lvl w:ilvl="3" w:tplc="C77C7E3E">
      <w:numFmt w:val="bullet"/>
      <w:lvlText w:val="•"/>
      <w:lvlJc w:val="left"/>
      <w:pPr>
        <w:ind w:left="2808" w:hanging="542"/>
      </w:pPr>
      <w:rPr>
        <w:rFonts w:hint="default"/>
        <w:lang w:eastAsia="en-US" w:bidi="ar-SA"/>
      </w:rPr>
    </w:lvl>
    <w:lvl w:ilvl="4" w:tplc="910864D2">
      <w:numFmt w:val="bullet"/>
      <w:lvlText w:val="•"/>
      <w:lvlJc w:val="left"/>
      <w:pPr>
        <w:ind w:left="3662" w:hanging="542"/>
      </w:pPr>
      <w:rPr>
        <w:rFonts w:hint="default"/>
        <w:lang w:eastAsia="en-US" w:bidi="ar-SA"/>
      </w:rPr>
    </w:lvl>
    <w:lvl w:ilvl="5" w:tplc="68D8806C">
      <w:numFmt w:val="bullet"/>
      <w:lvlText w:val="•"/>
      <w:lvlJc w:val="left"/>
      <w:pPr>
        <w:ind w:left="4516" w:hanging="542"/>
      </w:pPr>
      <w:rPr>
        <w:rFonts w:hint="default"/>
        <w:lang w:eastAsia="en-US" w:bidi="ar-SA"/>
      </w:rPr>
    </w:lvl>
    <w:lvl w:ilvl="6" w:tplc="1D3E30F4">
      <w:numFmt w:val="bullet"/>
      <w:lvlText w:val="•"/>
      <w:lvlJc w:val="left"/>
      <w:pPr>
        <w:ind w:left="5370" w:hanging="542"/>
      </w:pPr>
      <w:rPr>
        <w:rFonts w:hint="default"/>
        <w:lang w:eastAsia="en-US" w:bidi="ar-SA"/>
      </w:rPr>
    </w:lvl>
    <w:lvl w:ilvl="7" w:tplc="7A4C3344">
      <w:numFmt w:val="bullet"/>
      <w:lvlText w:val="•"/>
      <w:lvlJc w:val="left"/>
      <w:pPr>
        <w:ind w:left="6224" w:hanging="542"/>
      </w:pPr>
      <w:rPr>
        <w:rFonts w:hint="default"/>
        <w:lang w:eastAsia="en-US" w:bidi="ar-SA"/>
      </w:rPr>
    </w:lvl>
    <w:lvl w:ilvl="8" w:tplc="1012EE68">
      <w:numFmt w:val="bullet"/>
      <w:lvlText w:val="•"/>
      <w:lvlJc w:val="left"/>
      <w:pPr>
        <w:ind w:left="7078" w:hanging="542"/>
      </w:pPr>
      <w:rPr>
        <w:rFonts w:hint="default"/>
        <w:lang w:eastAsia="en-US" w:bidi="ar-SA"/>
      </w:rPr>
    </w:lvl>
  </w:abstractNum>
  <w:abstractNum w:abstractNumId="3">
    <w:nsid w:val="5ECE4E86"/>
    <w:multiLevelType w:val="hybridMultilevel"/>
    <w:tmpl w:val="3D8A3000"/>
    <w:lvl w:ilvl="0" w:tplc="EF08BBF8">
      <w:start w:val="1"/>
      <w:numFmt w:val="decimal"/>
      <w:lvlText w:val="%1."/>
      <w:lvlJc w:val="left"/>
      <w:pPr>
        <w:ind w:left="810" w:hanging="245"/>
        <w:jc w:val="left"/>
      </w:pPr>
      <w:rPr>
        <w:rFonts w:ascii="Times New Roman" w:eastAsia="Times New Roman" w:hAnsi="Times New Roman" w:cs="Times New Roman" w:hint="default"/>
        <w:b/>
        <w:bCs/>
        <w:i w:val="0"/>
        <w:iCs w:val="0"/>
        <w:spacing w:val="0"/>
        <w:w w:val="100"/>
        <w:sz w:val="24"/>
        <w:szCs w:val="24"/>
        <w:lang w:eastAsia="en-US" w:bidi="ar-SA"/>
      </w:rPr>
    </w:lvl>
    <w:lvl w:ilvl="1" w:tplc="A120BD7A">
      <w:numFmt w:val="bullet"/>
      <w:lvlText w:val="•"/>
      <w:lvlJc w:val="left"/>
      <w:pPr>
        <w:ind w:left="1616" w:hanging="245"/>
      </w:pPr>
      <w:rPr>
        <w:rFonts w:hint="default"/>
        <w:lang w:eastAsia="en-US" w:bidi="ar-SA"/>
      </w:rPr>
    </w:lvl>
    <w:lvl w:ilvl="2" w:tplc="A8F08BF8">
      <w:numFmt w:val="bullet"/>
      <w:lvlText w:val="•"/>
      <w:lvlJc w:val="left"/>
      <w:pPr>
        <w:ind w:left="2413" w:hanging="245"/>
      </w:pPr>
      <w:rPr>
        <w:rFonts w:hint="default"/>
        <w:lang w:eastAsia="en-US" w:bidi="ar-SA"/>
      </w:rPr>
    </w:lvl>
    <w:lvl w:ilvl="3" w:tplc="215E75D6">
      <w:numFmt w:val="bullet"/>
      <w:lvlText w:val="•"/>
      <w:lvlJc w:val="left"/>
      <w:pPr>
        <w:ind w:left="3210" w:hanging="245"/>
      </w:pPr>
      <w:rPr>
        <w:rFonts w:hint="default"/>
        <w:lang w:eastAsia="en-US" w:bidi="ar-SA"/>
      </w:rPr>
    </w:lvl>
    <w:lvl w:ilvl="4" w:tplc="1026FB4C">
      <w:numFmt w:val="bullet"/>
      <w:lvlText w:val="•"/>
      <w:lvlJc w:val="left"/>
      <w:pPr>
        <w:ind w:left="4006" w:hanging="245"/>
      </w:pPr>
      <w:rPr>
        <w:rFonts w:hint="default"/>
        <w:lang w:eastAsia="en-US" w:bidi="ar-SA"/>
      </w:rPr>
    </w:lvl>
    <w:lvl w:ilvl="5" w:tplc="23D06598">
      <w:numFmt w:val="bullet"/>
      <w:lvlText w:val="•"/>
      <w:lvlJc w:val="left"/>
      <w:pPr>
        <w:ind w:left="4803" w:hanging="245"/>
      </w:pPr>
      <w:rPr>
        <w:rFonts w:hint="default"/>
        <w:lang w:eastAsia="en-US" w:bidi="ar-SA"/>
      </w:rPr>
    </w:lvl>
    <w:lvl w:ilvl="6" w:tplc="FEF479E8">
      <w:numFmt w:val="bullet"/>
      <w:lvlText w:val="•"/>
      <w:lvlJc w:val="left"/>
      <w:pPr>
        <w:ind w:left="5600" w:hanging="245"/>
      </w:pPr>
      <w:rPr>
        <w:rFonts w:hint="default"/>
        <w:lang w:eastAsia="en-US" w:bidi="ar-SA"/>
      </w:rPr>
    </w:lvl>
    <w:lvl w:ilvl="7" w:tplc="51EA18EA">
      <w:numFmt w:val="bullet"/>
      <w:lvlText w:val="•"/>
      <w:lvlJc w:val="left"/>
      <w:pPr>
        <w:ind w:left="6396" w:hanging="245"/>
      </w:pPr>
      <w:rPr>
        <w:rFonts w:hint="default"/>
        <w:lang w:eastAsia="en-US" w:bidi="ar-SA"/>
      </w:rPr>
    </w:lvl>
    <w:lvl w:ilvl="8" w:tplc="3FB8F9F2">
      <w:numFmt w:val="bullet"/>
      <w:lvlText w:val="•"/>
      <w:lvlJc w:val="left"/>
      <w:pPr>
        <w:ind w:left="7193" w:hanging="245"/>
      </w:pPr>
      <w:rPr>
        <w:rFonts w:hint="default"/>
        <w:lang w:eastAsia="en-US" w:bidi="ar-SA"/>
      </w:rPr>
    </w:lvl>
  </w:abstractNum>
  <w:abstractNum w:abstractNumId="4">
    <w:nsid w:val="6AC6732E"/>
    <w:multiLevelType w:val="hybridMultilevel"/>
    <w:tmpl w:val="1038AD42"/>
    <w:lvl w:ilvl="0" w:tplc="3AC4E3C4">
      <w:start w:val="2"/>
      <w:numFmt w:val="decimal"/>
      <w:lvlText w:val="%1."/>
      <w:lvlJc w:val="left"/>
      <w:pPr>
        <w:ind w:left="810" w:hanging="245"/>
        <w:jc w:val="left"/>
      </w:pPr>
      <w:rPr>
        <w:rFonts w:ascii="Times New Roman" w:eastAsia="Times New Roman" w:hAnsi="Times New Roman" w:cs="Times New Roman" w:hint="default"/>
        <w:b/>
        <w:bCs/>
        <w:i w:val="0"/>
        <w:iCs w:val="0"/>
        <w:spacing w:val="0"/>
        <w:w w:val="100"/>
        <w:sz w:val="24"/>
        <w:szCs w:val="24"/>
        <w:lang w:eastAsia="en-US" w:bidi="ar-SA"/>
      </w:rPr>
    </w:lvl>
    <w:lvl w:ilvl="1" w:tplc="8A7ACA5C">
      <w:start w:val="1"/>
      <w:numFmt w:val="lowerLetter"/>
      <w:lvlText w:val="%2."/>
      <w:lvlJc w:val="left"/>
      <w:pPr>
        <w:ind w:left="796" w:hanging="23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E578D5E6">
      <w:numFmt w:val="bullet"/>
      <w:lvlText w:val="•"/>
      <w:lvlJc w:val="left"/>
      <w:pPr>
        <w:ind w:left="1011" w:hanging="230"/>
      </w:pPr>
      <w:rPr>
        <w:rFonts w:hint="default"/>
        <w:lang w:eastAsia="en-US" w:bidi="ar-SA"/>
      </w:rPr>
    </w:lvl>
    <w:lvl w:ilvl="3" w:tplc="73420D0C">
      <w:numFmt w:val="bullet"/>
      <w:lvlText w:val="•"/>
      <w:lvlJc w:val="left"/>
      <w:pPr>
        <w:ind w:left="1203" w:hanging="230"/>
      </w:pPr>
      <w:rPr>
        <w:rFonts w:hint="default"/>
        <w:lang w:eastAsia="en-US" w:bidi="ar-SA"/>
      </w:rPr>
    </w:lvl>
    <w:lvl w:ilvl="4" w:tplc="CD48CA98">
      <w:numFmt w:val="bullet"/>
      <w:lvlText w:val="•"/>
      <w:lvlJc w:val="left"/>
      <w:pPr>
        <w:ind w:left="1395" w:hanging="230"/>
      </w:pPr>
      <w:rPr>
        <w:rFonts w:hint="default"/>
        <w:lang w:eastAsia="en-US" w:bidi="ar-SA"/>
      </w:rPr>
    </w:lvl>
    <w:lvl w:ilvl="5" w:tplc="B8865DC4">
      <w:numFmt w:val="bullet"/>
      <w:lvlText w:val="•"/>
      <w:lvlJc w:val="left"/>
      <w:pPr>
        <w:ind w:left="1587" w:hanging="230"/>
      </w:pPr>
      <w:rPr>
        <w:rFonts w:hint="default"/>
        <w:lang w:eastAsia="en-US" w:bidi="ar-SA"/>
      </w:rPr>
    </w:lvl>
    <w:lvl w:ilvl="6" w:tplc="AABEB488">
      <w:numFmt w:val="bullet"/>
      <w:lvlText w:val="•"/>
      <w:lvlJc w:val="left"/>
      <w:pPr>
        <w:ind w:left="1779" w:hanging="230"/>
      </w:pPr>
      <w:rPr>
        <w:rFonts w:hint="default"/>
        <w:lang w:eastAsia="en-US" w:bidi="ar-SA"/>
      </w:rPr>
    </w:lvl>
    <w:lvl w:ilvl="7" w:tplc="3B7083D0">
      <w:numFmt w:val="bullet"/>
      <w:lvlText w:val="•"/>
      <w:lvlJc w:val="left"/>
      <w:pPr>
        <w:ind w:left="1971" w:hanging="230"/>
      </w:pPr>
      <w:rPr>
        <w:rFonts w:hint="default"/>
        <w:lang w:eastAsia="en-US" w:bidi="ar-SA"/>
      </w:rPr>
    </w:lvl>
    <w:lvl w:ilvl="8" w:tplc="3F7289C8">
      <w:numFmt w:val="bullet"/>
      <w:lvlText w:val="•"/>
      <w:lvlJc w:val="left"/>
      <w:pPr>
        <w:ind w:left="2163" w:hanging="230"/>
      </w:pPr>
      <w:rPr>
        <w:rFonts w:hint="default"/>
        <w:lang w:eastAsia="en-US" w:bidi="ar-S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0oTcHxhiT2H8DQHTxnWq6xixqFc=" w:salt="vSiC5Lc8WjlmV8FVNWXMU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244BFA"/>
    <w:rsid w:val="00244BFA"/>
    <w:rsid w:val="00737C89"/>
    <w:rsid w:val="00B57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4BFA"/>
    <w:rPr>
      <w:rFonts w:ascii="Times New Roman" w:eastAsia="Times New Roman" w:hAnsi="Times New Roman" w:cs="Times New Roman"/>
      <w:lang/>
    </w:rPr>
  </w:style>
  <w:style w:type="paragraph" w:styleId="Heading1">
    <w:name w:val="heading 1"/>
    <w:basedOn w:val="Normal"/>
    <w:uiPriority w:val="1"/>
    <w:qFormat/>
    <w:rsid w:val="00244BFA"/>
    <w:pPr>
      <w:ind w:left="8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44BFA"/>
    <w:rPr>
      <w:sz w:val="24"/>
      <w:szCs w:val="24"/>
    </w:rPr>
  </w:style>
  <w:style w:type="paragraph" w:styleId="ListParagraph">
    <w:name w:val="List Paragraph"/>
    <w:basedOn w:val="Normal"/>
    <w:uiPriority w:val="1"/>
    <w:qFormat/>
    <w:rsid w:val="00244BFA"/>
    <w:pPr>
      <w:ind w:left="810" w:hanging="244"/>
    </w:pPr>
  </w:style>
  <w:style w:type="paragraph" w:customStyle="1" w:styleId="TableParagraph">
    <w:name w:val="Table Paragraph"/>
    <w:basedOn w:val="Normal"/>
    <w:uiPriority w:val="1"/>
    <w:qFormat/>
    <w:rsid w:val="00244BFA"/>
    <w:pPr>
      <w:spacing w:before="11" w:line="271" w:lineRule="exact"/>
      <w:ind w:left="8"/>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2877</Words>
  <Characters>16402</Characters>
  <Application>Microsoft Office Word</Application>
  <DocSecurity>0</DocSecurity>
  <Lines>136</Lines>
  <Paragraphs>38</Paragraphs>
  <ScaleCrop>false</ScaleCrop>
  <Company/>
  <LinksUpToDate>false</LinksUpToDate>
  <CharactersWithSpaces>19241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2025-11-19T04:10:00Z</dcterms:created>
  <dcterms:modified xsi:type="dcterms:W3CDTF">2025-11-19T04:10:00Z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