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8B3" w:rsidRDefault="004108B3" w:rsidP="00892F2C">
      <w:pPr>
        <w:spacing w:after="0" w:line="480" w:lineRule="auto"/>
        <w:ind w:left="0" w:right="0" w:hanging="11"/>
        <w:jc w:val="center"/>
      </w:pPr>
      <w:r>
        <w:rPr>
          <w:b/>
          <w:sz w:val="28"/>
        </w:rPr>
        <w:t xml:space="preserve">BAB II </w:t>
      </w:r>
    </w:p>
    <w:p w:rsidR="004108B3" w:rsidRDefault="004108B3" w:rsidP="00892F2C">
      <w:pPr>
        <w:pStyle w:val="Heading2"/>
        <w:spacing w:line="480" w:lineRule="auto"/>
        <w:ind w:left="0" w:hanging="11"/>
        <w:rPr>
          <w:b w:val="0"/>
        </w:rPr>
      </w:pPr>
      <w:r>
        <w:t xml:space="preserve">TINJAUAN PUSTAKA </w:t>
      </w:r>
    </w:p>
    <w:p w:rsidR="00892F2C" w:rsidRPr="00892F2C" w:rsidRDefault="00892F2C" w:rsidP="00892F2C">
      <w:pPr>
        <w:spacing w:line="480" w:lineRule="auto"/>
      </w:pPr>
    </w:p>
    <w:p w:rsidR="004108B3" w:rsidRPr="004108B3" w:rsidRDefault="004108B3" w:rsidP="00892F2C">
      <w:pPr>
        <w:pStyle w:val="Heading3"/>
        <w:tabs>
          <w:tab w:val="center" w:pos="567"/>
        </w:tabs>
        <w:spacing w:before="0" w:line="480" w:lineRule="auto"/>
        <w:ind w:left="0" w:firstLine="0"/>
        <w:rPr>
          <w:rFonts w:ascii="Times New Roman" w:hAnsi="Times New Roman" w:cs="Times New Roman"/>
          <w:b/>
          <w:color w:val="auto"/>
        </w:rPr>
      </w:pPr>
      <w:r w:rsidRPr="004108B3">
        <w:rPr>
          <w:rFonts w:ascii="Times New Roman" w:hAnsi="Times New Roman" w:cs="Times New Roman"/>
          <w:b/>
          <w:color w:val="auto"/>
        </w:rPr>
        <w:t>2.</w:t>
      </w:r>
      <w:r w:rsidR="002518B8">
        <w:rPr>
          <w:rFonts w:ascii="Times New Roman" w:hAnsi="Times New Roman" w:cs="Times New Roman"/>
          <w:b/>
          <w:color w:val="auto"/>
        </w:rPr>
        <w:t>1</w:t>
      </w:r>
      <w:r w:rsidR="002518B8">
        <w:rPr>
          <w:rFonts w:ascii="Times New Roman" w:hAnsi="Times New Roman" w:cs="Times New Roman"/>
          <w:b/>
          <w:color w:val="auto"/>
        </w:rPr>
        <w:tab/>
        <w:t xml:space="preserve">     Lingkungan Kerja Non Fisik</w:t>
      </w:r>
    </w:p>
    <w:p w:rsidR="004108B3" w:rsidRPr="00A961F2" w:rsidRDefault="004108B3" w:rsidP="00892F2C">
      <w:pPr>
        <w:pStyle w:val="Heading4"/>
        <w:tabs>
          <w:tab w:val="left" w:pos="567"/>
        </w:tabs>
        <w:spacing w:before="0" w:line="480" w:lineRule="auto"/>
        <w:ind w:left="0"/>
        <w:rPr>
          <w:rFonts w:ascii="Times New Roman" w:hAnsi="Times New Roman" w:cs="Times New Roman"/>
          <w:b/>
          <w:i w:val="0"/>
          <w:color w:val="auto"/>
        </w:rPr>
      </w:pPr>
      <w:r>
        <w:rPr>
          <w:rFonts w:ascii="Times New Roman" w:hAnsi="Times New Roman" w:cs="Times New Roman"/>
          <w:b/>
          <w:i w:val="0"/>
          <w:color w:val="auto"/>
        </w:rPr>
        <w:t>2.1.1</w:t>
      </w:r>
      <w:r w:rsidR="00233C1C">
        <w:rPr>
          <w:rFonts w:ascii="Times New Roman" w:hAnsi="Times New Roman" w:cs="Times New Roman"/>
          <w:b/>
          <w:i w:val="0"/>
          <w:color w:val="auto"/>
        </w:rPr>
        <w:tab/>
      </w:r>
      <w:r>
        <w:rPr>
          <w:rFonts w:ascii="Times New Roman" w:hAnsi="Times New Roman" w:cs="Times New Roman"/>
          <w:b/>
          <w:i w:val="0"/>
          <w:color w:val="auto"/>
        </w:rPr>
        <w:t>Pengertian Lingkungan Kerja Non Fisik</w:t>
      </w:r>
    </w:p>
    <w:p w:rsidR="00A53BA8" w:rsidRDefault="00271DD6" w:rsidP="00A53BA8">
      <w:pPr>
        <w:spacing w:line="480" w:lineRule="auto"/>
        <w:ind w:firstLine="620"/>
      </w:pPr>
      <w:r>
        <w:t xml:space="preserve">Lingkungan kerja non-fisik </w:t>
      </w:r>
      <w:r w:rsidR="0090393B">
        <w:t>m</w:t>
      </w:r>
      <w:r w:rsidR="0090393B" w:rsidRPr="0090393B">
        <w:t xml:space="preserve">encakup aspek-aspek sosial dan psikologis di tempat kerja yang memengaruhi perilaku dan kinerja </w:t>
      </w:r>
      <w:r w:rsidR="00904F06">
        <w:t>pegawai</w:t>
      </w:r>
      <w:r w:rsidR="0090393B" w:rsidRPr="0090393B">
        <w:t xml:space="preserve">, konsep ini umumnya mencakup elemen-elemen seperti hubungan antar </w:t>
      </w:r>
      <w:r w:rsidR="00EA1676">
        <w:t>pegawai</w:t>
      </w:r>
      <w:r w:rsidR="0090393B" w:rsidRPr="0090393B">
        <w:t>, komunikasi, budaya organisasi, dan kepemimpinan</w:t>
      </w:r>
      <w:r w:rsidR="00CC1B6A">
        <w:t xml:space="preserve">, </w:t>
      </w:r>
      <w:r w:rsidR="00CE6CFA">
        <w:rPr>
          <w:bCs/>
          <w:szCs w:val="24"/>
        </w:rPr>
        <w:fldChar w:fldCharType="begin" w:fldLock="1"/>
      </w:r>
      <w:r w:rsidR="00CC1B6A">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CC1B6A" w:rsidRPr="002439B5">
        <w:rPr>
          <w:bCs/>
          <w:noProof/>
          <w:szCs w:val="24"/>
        </w:rPr>
        <w:t>(</w:t>
      </w:r>
      <w:r w:rsidR="00CC1B6A" w:rsidRPr="0090393B">
        <w:t>Dessler,2020</w:t>
      </w:r>
      <w:r w:rsidR="00CC1B6A">
        <w:t>)</w:t>
      </w:r>
      <w:r w:rsidR="00CE6CFA">
        <w:rPr>
          <w:bCs/>
          <w:szCs w:val="24"/>
        </w:rPr>
        <w:fldChar w:fldCharType="end"/>
      </w:r>
      <w:r w:rsidR="0090393B" w:rsidRPr="0090393B">
        <w:t>.</w:t>
      </w:r>
      <w:r w:rsidR="004108B3">
        <w:t>Kondisi lingkungan kerja dikatakan baik apabila pegawai yang berada di dalamnya dapat melaksanakan kegiatannya secara optimal dan bekerja dengannyaman.Denganadanya lingkungan kerja yang baik akan rasa senang dan rasa senang ini dapat mempengaruhi pegawai untuk bekerja lebih giat dan bersemangat, sehingga tertentu untuk memenuhi kebutuhan tersebut</w:t>
      </w:r>
      <w:r w:rsidR="00A53BA8">
        <w:t xml:space="preserve">, </w:t>
      </w:r>
      <w:r w:rsidR="00CE6CFA">
        <w:rPr>
          <w:bCs/>
          <w:szCs w:val="24"/>
        </w:rPr>
        <w:fldChar w:fldCharType="begin" w:fldLock="1"/>
      </w:r>
      <w:r w:rsidR="00CC1B6A">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CC1B6A" w:rsidRPr="002439B5">
        <w:rPr>
          <w:bCs/>
          <w:noProof/>
          <w:szCs w:val="24"/>
        </w:rPr>
        <w:t>(</w:t>
      </w:r>
      <w:r w:rsidR="00CC1B6A">
        <w:t>Lase, 2025)</w:t>
      </w:r>
      <w:r w:rsidR="00CE6CFA">
        <w:rPr>
          <w:bCs/>
          <w:szCs w:val="24"/>
        </w:rPr>
        <w:fldChar w:fldCharType="end"/>
      </w:r>
      <w:r w:rsidR="004108B3">
        <w:t xml:space="preserve">. </w:t>
      </w:r>
    </w:p>
    <w:p w:rsidR="007F2DD0" w:rsidRDefault="004108B3" w:rsidP="00C27B7A">
      <w:pPr>
        <w:spacing w:line="480" w:lineRule="auto"/>
        <w:ind w:firstLine="620"/>
      </w:pPr>
      <w:r>
        <w:t>Salah satu cara yang bisa dilakukan organisasi untuk menciptakan lingkungan kerja yang nyaman seperti menjaga hubungan baik antar pegawai dalam lingkungan kerja organisasi, karena jika hubungan tersebut terjalin dengan baik, maka fikiran dan perasaan setiap individu para pekerja menjadi positif dan menyenangkan, sebaliknya jika lingkungan kerja non fisik terjalin dengan tidak baik maka lingkungan te</w:t>
      </w:r>
      <w:r w:rsidR="00D4126B">
        <w:t xml:space="preserve">mpat kerja menjadi tidak nyaman </w:t>
      </w:r>
      <w:r w:rsidR="00CE6CFA">
        <w:rPr>
          <w:bCs/>
          <w:szCs w:val="24"/>
        </w:rPr>
        <w:fldChar w:fldCharType="begin" w:fldLock="1"/>
      </w:r>
      <w:r w:rsidR="00CC1B6A">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CC1B6A" w:rsidRPr="002439B5">
        <w:rPr>
          <w:bCs/>
          <w:noProof/>
          <w:szCs w:val="24"/>
        </w:rPr>
        <w:t>(</w:t>
      </w:r>
      <w:bookmarkStart w:id="0" w:name="_Hlk197090926"/>
      <w:r w:rsidR="00CC1B6A">
        <w:t xml:space="preserve">Nurwulandari &amp; Irmawanti, </w:t>
      </w:r>
      <w:bookmarkEnd w:id="0"/>
      <w:r w:rsidR="00CC1B6A">
        <w:t>2021)</w:t>
      </w:r>
      <w:r w:rsidR="00CE6CFA">
        <w:rPr>
          <w:bCs/>
          <w:szCs w:val="24"/>
        </w:rPr>
        <w:fldChar w:fldCharType="end"/>
      </w:r>
      <w:r w:rsidR="00D4126B">
        <w:t xml:space="preserve">Lingkungan kerja non fisik adalah semua keadaan yang terjadi yang berkaitan dengan hubungan kerja, baik hubungan dengan atasan maupun </w:t>
      </w:r>
      <w:r w:rsidR="00D4126B">
        <w:lastRenderedPageBreak/>
        <w:t>hubungan sesama rekan kerja, ataupun hubungan dengan bawahan</w:t>
      </w:r>
      <w:r w:rsidR="00C27B7A">
        <w:t xml:space="preserve">, </w:t>
      </w:r>
      <w:r w:rsidR="00CE6CFA">
        <w:rPr>
          <w:bCs/>
          <w:szCs w:val="24"/>
        </w:rPr>
        <w:fldChar w:fldCharType="begin" w:fldLock="1"/>
      </w:r>
      <w:r w:rsidR="00CC1B6A">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CC1B6A" w:rsidRPr="002439B5">
        <w:rPr>
          <w:bCs/>
          <w:noProof/>
          <w:szCs w:val="24"/>
        </w:rPr>
        <w:t>(</w:t>
      </w:r>
      <w:r w:rsidR="00CC1B6A">
        <w:t>Risahondua et al., 2024)</w:t>
      </w:r>
      <w:r w:rsidR="00CE6CFA">
        <w:rPr>
          <w:bCs/>
          <w:szCs w:val="24"/>
        </w:rPr>
        <w:fldChar w:fldCharType="end"/>
      </w:r>
      <w:r w:rsidR="00C27B7A">
        <w:t>.</w:t>
      </w:r>
    </w:p>
    <w:p w:rsidR="008B1308" w:rsidRDefault="001B0D6F" w:rsidP="00322A89">
      <w:pPr>
        <w:spacing w:line="480" w:lineRule="auto"/>
        <w:ind w:firstLine="0"/>
        <w:rPr>
          <w:b/>
          <w:bCs/>
        </w:rPr>
      </w:pPr>
      <w:r>
        <w:rPr>
          <w:b/>
          <w:bCs/>
        </w:rPr>
        <w:t>2.</w:t>
      </w:r>
      <w:r w:rsidR="003B5460">
        <w:rPr>
          <w:b/>
          <w:bCs/>
        </w:rPr>
        <w:t>1.</w:t>
      </w:r>
      <w:r w:rsidR="00322A89">
        <w:rPr>
          <w:b/>
          <w:bCs/>
        </w:rPr>
        <w:t>2</w:t>
      </w:r>
      <w:r w:rsidR="00233C1C">
        <w:rPr>
          <w:b/>
          <w:bCs/>
        </w:rPr>
        <w:tab/>
      </w:r>
      <w:r w:rsidR="00322A89" w:rsidRPr="00322A89">
        <w:rPr>
          <w:b/>
          <w:bCs/>
        </w:rPr>
        <w:t>Faktor-faktor Lingkungan Kerja Non Fisik</w:t>
      </w:r>
    </w:p>
    <w:p w:rsidR="00074F44" w:rsidRDefault="00074F44" w:rsidP="00EC3A23">
      <w:pPr>
        <w:spacing w:after="0" w:line="480" w:lineRule="auto"/>
        <w:ind w:left="0" w:right="0" w:firstLine="720"/>
      </w:pPr>
      <w:r w:rsidRPr="00074F44">
        <w:t xml:space="preserve">Menurut </w:t>
      </w:r>
      <w:r w:rsidR="00CE6CFA">
        <w:rPr>
          <w:bCs/>
          <w:szCs w:val="24"/>
        </w:rPr>
        <w:fldChar w:fldCharType="begin" w:fldLock="1"/>
      </w:r>
      <w:r w:rsidR="0045350C">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45350C" w:rsidRPr="002439B5">
        <w:rPr>
          <w:bCs/>
          <w:noProof/>
          <w:szCs w:val="24"/>
        </w:rPr>
        <w:t>(</w:t>
      </w:r>
      <w:r w:rsidR="0045350C" w:rsidRPr="00074F44">
        <w:t>Wahyudi</w:t>
      </w:r>
      <w:r w:rsidR="0045350C">
        <w:t xml:space="preserve"> et al, </w:t>
      </w:r>
      <w:r w:rsidR="0045350C" w:rsidRPr="00074F44">
        <w:t>2020</w:t>
      </w:r>
      <w:r w:rsidR="0045350C">
        <w:t>)</w:t>
      </w:r>
      <w:r w:rsidR="00CE6CFA">
        <w:rPr>
          <w:bCs/>
          <w:szCs w:val="24"/>
        </w:rPr>
        <w:fldChar w:fldCharType="end"/>
      </w:r>
      <w:r w:rsidRPr="00074F44">
        <w:t xml:space="preserve">lingkungan kerja non fisik adalah aspek-aspek lingkungan kerja yang bersifat psikologis dan sosial, yang memengaruhi kenyamanan, semangat, dan produktivitas kerja </w:t>
      </w:r>
      <w:r w:rsidR="00CE6049">
        <w:t>pegawai</w:t>
      </w:r>
      <w:r w:rsidRPr="00074F44">
        <w:t>. Lingkungan ini mencakup hubungan antarpegawai, komunikasi, budaya organisasi, gaya kepemimpinan, sistem penghargaan, serta rasa aman dan keadilan dalam bekerja.</w:t>
      </w:r>
    </w:p>
    <w:p w:rsidR="00EC3A23" w:rsidRPr="00D97FED" w:rsidRDefault="00EC3A23" w:rsidP="00EC3A23">
      <w:pPr>
        <w:spacing w:after="0" w:line="480" w:lineRule="auto"/>
        <w:ind w:left="0" w:right="0" w:firstLine="720"/>
      </w:pPr>
      <w:r w:rsidRPr="00D97FED">
        <w:t xml:space="preserve">Lingkungan kerja non-fisik adalah faktor-faktor yang mempengaruhi kinerja dan kenyamanan karyawan dalam bekerja, namun tidak terkait dengan kondisi fisik tempat kerja. </w:t>
      </w:r>
      <w:r w:rsidR="00C27B7A">
        <w:t xml:space="preserve">Menurut </w:t>
      </w:r>
      <w:r w:rsidR="00CE6CFA">
        <w:rPr>
          <w:bCs/>
          <w:szCs w:val="24"/>
        </w:rPr>
        <w:fldChar w:fldCharType="begin" w:fldLock="1"/>
      </w:r>
      <w:r w:rsidR="0045350C">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45350C" w:rsidRPr="002439B5">
        <w:rPr>
          <w:bCs/>
          <w:noProof/>
          <w:szCs w:val="24"/>
        </w:rPr>
        <w:t>(</w:t>
      </w:r>
      <w:r w:rsidR="0045350C">
        <w:t>Sumanti &amp; Firmansyah, 2021)</w:t>
      </w:r>
      <w:r w:rsidR="00CE6CFA">
        <w:rPr>
          <w:bCs/>
          <w:szCs w:val="24"/>
        </w:rPr>
        <w:fldChar w:fldCharType="end"/>
      </w:r>
      <w:r w:rsidR="00C27B7A">
        <w:t>faktor-Faktor yang mempengaruhi</w:t>
      </w:r>
      <w:r w:rsidRPr="00D97FED">
        <w:t xml:space="preserve"> lingkungan kerja non-fisik antara lain:</w:t>
      </w:r>
    </w:p>
    <w:p w:rsidR="00EC3A23" w:rsidRPr="00D97FED" w:rsidRDefault="00EC3A23" w:rsidP="00A2476F">
      <w:pPr>
        <w:numPr>
          <w:ilvl w:val="0"/>
          <w:numId w:val="9"/>
        </w:numPr>
        <w:spacing w:after="0" w:line="480" w:lineRule="auto"/>
        <w:ind w:right="0"/>
      </w:pPr>
      <w:r w:rsidRPr="00D97FED">
        <w:t>Budaya organisasi: Nilai-nilai, norma, dan kepercayaan yang ada dalam organisasi.</w:t>
      </w:r>
    </w:p>
    <w:p w:rsidR="00EC3A23" w:rsidRPr="00D97FED" w:rsidRDefault="00EC3A23" w:rsidP="00A2476F">
      <w:pPr>
        <w:numPr>
          <w:ilvl w:val="0"/>
          <w:numId w:val="9"/>
        </w:numPr>
        <w:spacing w:after="0" w:line="480" w:lineRule="auto"/>
        <w:ind w:right="0"/>
      </w:pPr>
      <w:r w:rsidRPr="00D97FED">
        <w:t>Komunikasi: Kualitas komunikasi antara atasan dan bawahan, serta antara rekan-rekan kerja.</w:t>
      </w:r>
    </w:p>
    <w:p w:rsidR="00EC3A23" w:rsidRPr="00D97FED" w:rsidRDefault="00EC3A23" w:rsidP="00A2476F">
      <w:pPr>
        <w:numPr>
          <w:ilvl w:val="0"/>
          <w:numId w:val="9"/>
        </w:numPr>
        <w:spacing w:after="0" w:line="480" w:lineRule="auto"/>
        <w:ind w:right="0"/>
      </w:pPr>
      <w:r w:rsidRPr="00D97FED">
        <w:t>Kepemimpinan: Gaya kepemimpinan dan kemampuan atasan dalam memotivasi dan mengarahkan karyawan.</w:t>
      </w:r>
    </w:p>
    <w:p w:rsidR="00EC3A23" w:rsidRPr="00D97FED" w:rsidRDefault="00EC3A23" w:rsidP="00A2476F">
      <w:pPr>
        <w:numPr>
          <w:ilvl w:val="0"/>
          <w:numId w:val="9"/>
        </w:numPr>
        <w:spacing w:after="0" w:line="480" w:lineRule="auto"/>
        <w:ind w:right="0"/>
      </w:pPr>
      <w:r w:rsidRPr="00D97FED">
        <w:t>Stres kerja: Tingkat stres yang dialami karyawan dalam bekerja.</w:t>
      </w:r>
    </w:p>
    <w:p w:rsidR="00FC73C1" w:rsidRDefault="00EC3A23" w:rsidP="00A2476F">
      <w:pPr>
        <w:numPr>
          <w:ilvl w:val="0"/>
          <w:numId w:val="9"/>
        </w:numPr>
        <w:spacing w:after="0" w:line="480" w:lineRule="auto"/>
        <w:ind w:right="0"/>
      </w:pPr>
      <w:r w:rsidRPr="00D97FED">
        <w:t>Motivasi: Faktor-faktor yang mempengaruhi motivasi karyawan untuk bekerja.</w:t>
      </w:r>
    </w:p>
    <w:p w:rsidR="00C27B7A" w:rsidRDefault="00EC3A23" w:rsidP="00A2476F">
      <w:pPr>
        <w:numPr>
          <w:ilvl w:val="0"/>
          <w:numId w:val="9"/>
        </w:numPr>
        <w:spacing w:after="0" w:line="480" w:lineRule="auto"/>
        <w:ind w:right="0"/>
      </w:pPr>
      <w:r w:rsidRPr="00D97FED">
        <w:t>Penghargaan dan pengakuan: Penghargaan dan pengakuan yang diberikan</w:t>
      </w:r>
    </w:p>
    <w:p w:rsidR="009F3BCC" w:rsidRDefault="009F3BCC" w:rsidP="009F3BCC">
      <w:pPr>
        <w:spacing w:after="0" w:line="480" w:lineRule="auto"/>
        <w:ind w:right="0"/>
      </w:pPr>
    </w:p>
    <w:p w:rsidR="00322A89" w:rsidRPr="00322A89" w:rsidRDefault="001B0D6F" w:rsidP="00322A89">
      <w:pPr>
        <w:spacing w:line="480" w:lineRule="auto"/>
        <w:ind w:firstLine="0"/>
        <w:rPr>
          <w:b/>
          <w:bCs/>
        </w:rPr>
      </w:pPr>
      <w:r>
        <w:rPr>
          <w:b/>
          <w:bCs/>
        </w:rPr>
        <w:lastRenderedPageBreak/>
        <w:t>2.</w:t>
      </w:r>
      <w:r w:rsidR="003B5460">
        <w:rPr>
          <w:b/>
          <w:bCs/>
        </w:rPr>
        <w:t>1.</w:t>
      </w:r>
      <w:r w:rsidR="00322A89">
        <w:rPr>
          <w:b/>
          <w:bCs/>
        </w:rPr>
        <w:t>3</w:t>
      </w:r>
      <w:r w:rsidR="002518B8">
        <w:rPr>
          <w:b/>
          <w:bCs/>
        </w:rPr>
        <w:tab/>
      </w:r>
      <w:r w:rsidR="00322A89" w:rsidRPr="00322A89">
        <w:rPr>
          <w:b/>
          <w:bCs/>
        </w:rPr>
        <w:t xml:space="preserve">Indikator Lingkungan Kerja Non Fisik </w:t>
      </w:r>
    </w:p>
    <w:p w:rsidR="00EE1EF6" w:rsidRDefault="00EE1EF6" w:rsidP="00A602BA">
      <w:pPr>
        <w:spacing w:line="480" w:lineRule="auto"/>
        <w:ind w:firstLine="620"/>
      </w:pPr>
      <w:bookmarkStart w:id="1" w:name="_Hlk197090824"/>
      <w:r>
        <w:t>Menurut</w:t>
      </w:r>
      <w:bookmarkStart w:id="2" w:name="_Hlk195902822"/>
      <w:bookmarkStart w:id="3" w:name="_Hlk199826878"/>
      <w:r w:rsidR="00CE6CFA">
        <w:rPr>
          <w:bCs/>
          <w:szCs w:val="24"/>
        </w:rPr>
        <w:fldChar w:fldCharType="begin" w:fldLock="1"/>
      </w:r>
      <w:r w:rsidR="0068079F">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68079F" w:rsidRPr="002439B5">
        <w:rPr>
          <w:bCs/>
          <w:noProof/>
          <w:szCs w:val="24"/>
        </w:rPr>
        <w:t>(</w:t>
      </w:r>
      <w:r w:rsidR="0068079F" w:rsidRPr="0090393B">
        <w:t>Dessler,2020</w:t>
      </w:r>
      <w:r w:rsidR="0068079F">
        <w:t>)</w:t>
      </w:r>
      <w:r w:rsidR="00CE6CFA">
        <w:rPr>
          <w:bCs/>
          <w:szCs w:val="24"/>
        </w:rPr>
        <w:fldChar w:fldCharType="end"/>
      </w:r>
      <w:bookmarkEnd w:id="2"/>
      <w:bookmarkEnd w:id="3"/>
      <w:r>
        <w:t xml:space="preserve">mengemukakan bahwa ada dua indikator dalam lingkungan kerja non-fisik, yaitu sebagai berikut: </w:t>
      </w:r>
    </w:p>
    <w:bookmarkEnd w:id="1"/>
    <w:p w:rsidR="0099523B" w:rsidRDefault="0099523B" w:rsidP="00A2476F">
      <w:pPr>
        <w:pStyle w:val="ListParagraph"/>
        <w:numPr>
          <w:ilvl w:val="0"/>
          <w:numId w:val="23"/>
        </w:numPr>
        <w:spacing w:line="480" w:lineRule="auto"/>
      </w:pPr>
      <w:r>
        <w:t>Hubungan Antar Individu: Interaksi dan komunikasi yang harmonis antara atasan dan bawahan, serta antar rekan kerja, sangat berpengaruh terhadap suasana kerja dan semangat tim.</w:t>
      </w:r>
    </w:p>
    <w:p w:rsidR="0099523B" w:rsidRDefault="0099523B" w:rsidP="00A2476F">
      <w:pPr>
        <w:pStyle w:val="ListParagraph"/>
        <w:numPr>
          <w:ilvl w:val="0"/>
          <w:numId w:val="23"/>
        </w:numPr>
        <w:spacing w:line="480" w:lineRule="auto"/>
      </w:pPr>
      <w:r>
        <w:t>Gaya Kepemimpinan: Pendekatan kepemimpinan yang diterapkan oleh manajer atau pimpinan dapat mempengaruhi motivasi dan kinerja karyawan.</w:t>
      </w:r>
    </w:p>
    <w:p w:rsidR="0099523B" w:rsidRDefault="0099523B" w:rsidP="00A2476F">
      <w:pPr>
        <w:pStyle w:val="ListParagraph"/>
        <w:numPr>
          <w:ilvl w:val="0"/>
          <w:numId w:val="23"/>
        </w:numPr>
        <w:spacing w:line="480" w:lineRule="auto"/>
      </w:pPr>
      <w:r>
        <w:t>Budaya Organisasi: Nilai-nilai, norma, dan kebiasaan yang berkembang dalam organisasi membentuk perilaku dan sikap karyawan.</w:t>
      </w:r>
    </w:p>
    <w:p w:rsidR="0099523B" w:rsidRDefault="0099523B" w:rsidP="00A2476F">
      <w:pPr>
        <w:pStyle w:val="ListParagraph"/>
        <w:numPr>
          <w:ilvl w:val="0"/>
          <w:numId w:val="23"/>
        </w:numPr>
        <w:spacing w:line="480" w:lineRule="auto"/>
      </w:pPr>
      <w:r>
        <w:t>Sistem Komunikasi: Cara informasi disampaikan dan diterima dalam organisasi mempengaruhi transparansi dan efektivitas kerja.</w:t>
      </w:r>
    </w:p>
    <w:p w:rsidR="0099523B" w:rsidRDefault="0099523B" w:rsidP="00C27B7A">
      <w:pPr>
        <w:spacing w:line="480" w:lineRule="auto"/>
        <w:ind w:left="0" w:firstLine="720"/>
      </w:pPr>
      <w:bookmarkStart w:id="4" w:name="_Hlk197091118"/>
      <w:r>
        <w:t xml:space="preserve">Menurut </w:t>
      </w:r>
      <w:r w:rsidR="00CE6CFA">
        <w:rPr>
          <w:bCs/>
          <w:szCs w:val="24"/>
        </w:rPr>
        <w:fldChar w:fldCharType="begin" w:fldLock="1"/>
      </w:r>
      <w:r w:rsidR="00A77312">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A77312" w:rsidRPr="002439B5">
        <w:rPr>
          <w:bCs/>
          <w:noProof/>
          <w:szCs w:val="24"/>
        </w:rPr>
        <w:t>(</w:t>
      </w:r>
      <w:r w:rsidR="00A77312">
        <w:t>Nurwulandari &amp; Irmawanti, 2021)</w:t>
      </w:r>
      <w:r w:rsidR="00CE6CFA">
        <w:rPr>
          <w:bCs/>
          <w:szCs w:val="24"/>
        </w:rPr>
        <w:fldChar w:fldCharType="end"/>
      </w:r>
      <w:r>
        <w:t xml:space="preserve"> mengemukakan bahwa ada dua indikator dalam lingkungan kerja non-fisik, yaitu sebagai berikut: </w:t>
      </w:r>
    </w:p>
    <w:bookmarkEnd w:id="4"/>
    <w:p w:rsidR="0099523B" w:rsidRDefault="0099523B" w:rsidP="00A2476F">
      <w:pPr>
        <w:pStyle w:val="ListParagraph"/>
        <w:numPr>
          <w:ilvl w:val="0"/>
          <w:numId w:val="24"/>
        </w:numPr>
        <w:spacing w:line="480" w:lineRule="auto"/>
      </w:pPr>
      <w:r>
        <w:t>Perhatian dan Dukungan Pemimpin: Sejauh mana karyawan merasakan bahwa pimpinan memberikan penghargaan, perhatian, dan menghargai kontribusi mereka.</w:t>
      </w:r>
    </w:p>
    <w:p w:rsidR="0099523B" w:rsidRDefault="0099523B" w:rsidP="00A2476F">
      <w:pPr>
        <w:pStyle w:val="ListParagraph"/>
        <w:numPr>
          <w:ilvl w:val="0"/>
          <w:numId w:val="24"/>
        </w:numPr>
        <w:spacing w:line="480" w:lineRule="auto"/>
      </w:pPr>
      <w:r>
        <w:t>Kerja Sama Antar Kelompok: Tingkat kerja sama yang baik di antara rekan kerja dalam organisasi.</w:t>
      </w:r>
    </w:p>
    <w:p w:rsidR="0099523B" w:rsidRDefault="0099523B" w:rsidP="00A2476F">
      <w:pPr>
        <w:pStyle w:val="ListParagraph"/>
        <w:numPr>
          <w:ilvl w:val="0"/>
          <w:numId w:val="24"/>
        </w:numPr>
        <w:spacing w:line="480" w:lineRule="auto"/>
      </w:pPr>
      <w:r>
        <w:t>Kelancaran Komunikasi: Adanya komunikasi yang baik, terbuka, dan lancar antara rekan kerja maupun dengan pimpinan.</w:t>
      </w:r>
    </w:p>
    <w:p w:rsidR="0099523B" w:rsidRDefault="0099523B" w:rsidP="00A2476F">
      <w:pPr>
        <w:pStyle w:val="ListParagraph"/>
        <w:numPr>
          <w:ilvl w:val="0"/>
          <w:numId w:val="24"/>
        </w:numPr>
        <w:spacing w:line="480" w:lineRule="auto"/>
      </w:pPr>
      <w:bookmarkStart w:id="5" w:name="_Hlk197098522"/>
      <w:r>
        <w:t>Keadilan dan Penghargaan</w:t>
      </w:r>
      <w:bookmarkEnd w:id="5"/>
      <w:r>
        <w:t>: Persepsi karyawan terhadap keadilan dalam pengambilan keputusan dan penghargaan atas prestasi.</w:t>
      </w:r>
    </w:p>
    <w:p w:rsidR="0099523B" w:rsidRDefault="0099523B" w:rsidP="00A2476F">
      <w:pPr>
        <w:pStyle w:val="ListParagraph"/>
        <w:numPr>
          <w:ilvl w:val="0"/>
          <w:numId w:val="24"/>
        </w:numPr>
        <w:spacing w:line="480" w:lineRule="auto"/>
      </w:pPr>
      <w:r>
        <w:lastRenderedPageBreak/>
        <w:t>Budaya Organisasi: Nilai-nilai, norma, dan kebiasaan yang berkembang dalam organisasi yang mempengaruhi perilaku dan sikap karyawan.</w:t>
      </w:r>
    </w:p>
    <w:p w:rsidR="0099523B" w:rsidRDefault="0099523B" w:rsidP="0099523B">
      <w:pPr>
        <w:spacing w:line="480" w:lineRule="auto"/>
        <w:ind w:left="0" w:firstLine="360"/>
      </w:pPr>
      <w:r>
        <w:t xml:space="preserve">Menurut </w:t>
      </w:r>
      <w:bookmarkStart w:id="6" w:name="_Hlk199827062"/>
      <w:r w:rsidR="00CE6CFA">
        <w:rPr>
          <w:bCs/>
          <w:szCs w:val="24"/>
        </w:rPr>
        <w:fldChar w:fldCharType="begin" w:fldLock="1"/>
      </w:r>
      <w:r w:rsidR="00A77312">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A77312" w:rsidRPr="002439B5">
        <w:rPr>
          <w:bCs/>
          <w:noProof/>
          <w:szCs w:val="24"/>
        </w:rPr>
        <w:t>(</w:t>
      </w:r>
      <w:r w:rsidR="00A77312">
        <w:t>Anam &amp; Rahardja, 2017)</w:t>
      </w:r>
      <w:r w:rsidR="00CE6CFA">
        <w:rPr>
          <w:bCs/>
          <w:szCs w:val="24"/>
        </w:rPr>
        <w:fldChar w:fldCharType="end"/>
      </w:r>
      <w:bookmarkEnd w:id="6"/>
      <w:r>
        <w:t xml:space="preserve">mengemukakan bahwa ada dua indikator dalam lingkungan kerja non-fisik, yaitu sebagai berikut: </w:t>
      </w:r>
    </w:p>
    <w:p w:rsidR="000F0928" w:rsidRDefault="000F0928" w:rsidP="00A2476F">
      <w:pPr>
        <w:pStyle w:val="ListParagraph"/>
        <w:numPr>
          <w:ilvl w:val="0"/>
          <w:numId w:val="25"/>
        </w:numPr>
        <w:spacing w:line="480" w:lineRule="auto"/>
      </w:pPr>
      <w:r>
        <w:t>Pengetahuan Struktur Kerja Organisasi: Tingkat pemahaman karyawan terhadap struktur organisasi dan peran masing-masing individu di dalamnya.</w:t>
      </w:r>
    </w:p>
    <w:p w:rsidR="000F0928" w:rsidRDefault="000F0928" w:rsidP="00A2476F">
      <w:pPr>
        <w:pStyle w:val="ListParagraph"/>
        <w:numPr>
          <w:ilvl w:val="0"/>
          <w:numId w:val="25"/>
        </w:numPr>
        <w:spacing w:line="480" w:lineRule="auto"/>
      </w:pPr>
      <w:r>
        <w:t>Tanggung Jawab dalam Menyelesaikan Tugas: Sejauh mana karyawan merasa bertanggung jawab dalam menyelesaikan pekerjaan yang diberikan.</w:t>
      </w:r>
    </w:p>
    <w:p w:rsidR="000F0928" w:rsidRDefault="000F0928" w:rsidP="00A2476F">
      <w:pPr>
        <w:pStyle w:val="ListParagraph"/>
        <w:numPr>
          <w:ilvl w:val="0"/>
          <w:numId w:val="25"/>
        </w:numPr>
        <w:spacing w:line="480" w:lineRule="auto"/>
      </w:pPr>
      <w:r>
        <w:t>Kepedulian Pemimpin kepada Bawahan: Perhatian dan kepedulian yang ditunjukkan oleh atasan terhadap kesejahteraan dan kebutuhan bawahan.</w:t>
      </w:r>
    </w:p>
    <w:p w:rsidR="000F0928" w:rsidRDefault="000F0928" w:rsidP="00A2476F">
      <w:pPr>
        <w:pStyle w:val="ListParagraph"/>
        <w:numPr>
          <w:ilvl w:val="0"/>
          <w:numId w:val="25"/>
        </w:numPr>
        <w:spacing w:line="480" w:lineRule="auto"/>
      </w:pPr>
      <w:r>
        <w:t>Dukungan Pimpinan kepada Bawahan: Tingkat dukungan yang diberikan oleh pimpinan dalam membantu bawahan mencapai tujuan kerja.</w:t>
      </w:r>
    </w:p>
    <w:p w:rsidR="000F0928" w:rsidRDefault="003A3449" w:rsidP="00A2476F">
      <w:pPr>
        <w:pStyle w:val="ListParagraph"/>
        <w:numPr>
          <w:ilvl w:val="0"/>
          <w:numId w:val="25"/>
        </w:numPr>
        <w:spacing w:line="480" w:lineRule="auto"/>
      </w:pPr>
      <w:r>
        <w:t>Hubungan antar pegawai</w:t>
      </w:r>
      <w:r w:rsidR="000F0928">
        <w:t xml:space="preserve">: Kemampuan </w:t>
      </w:r>
      <w:r>
        <w:t>pegawai</w:t>
      </w:r>
      <w:r w:rsidR="000F0928">
        <w:t xml:space="preserve"> untuk bekerja sama secara efektif dalam tim atau kelompok kerja.</w:t>
      </w:r>
    </w:p>
    <w:p w:rsidR="0099523B" w:rsidRDefault="000F0928" w:rsidP="00A2476F">
      <w:pPr>
        <w:pStyle w:val="ListParagraph"/>
        <w:numPr>
          <w:ilvl w:val="0"/>
          <w:numId w:val="25"/>
        </w:numPr>
        <w:spacing w:line="480" w:lineRule="auto"/>
      </w:pPr>
      <w:r>
        <w:t>Kelancaran Komunikasi antara Pimpinan dan Rekan Kerja: Tingkat efektivitas komunikasi yang terjadi antara pimpinan dan karyawan, serta antar rekan kerja.</w:t>
      </w:r>
    </w:p>
    <w:p w:rsidR="000225B0" w:rsidRDefault="000225B0" w:rsidP="000225B0">
      <w:pPr>
        <w:spacing w:line="480" w:lineRule="auto"/>
        <w:ind w:left="0" w:firstLine="360"/>
      </w:pPr>
      <w:r>
        <w:t xml:space="preserve">Berdasarkan pendapat diatas penelitian ini menggunakan </w:t>
      </w:r>
      <w:r w:rsidR="00981AA6">
        <w:t>indicator menurut</w:t>
      </w:r>
      <w:r w:rsidR="00CE6CFA">
        <w:rPr>
          <w:bCs/>
          <w:szCs w:val="24"/>
        </w:rPr>
        <w:fldChar w:fldCharType="begin" w:fldLock="1"/>
      </w:r>
      <w:r w:rsidR="00A77312">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A77312" w:rsidRPr="002439B5">
        <w:rPr>
          <w:bCs/>
          <w:noProof/>
          <w:szCs w:val="24"/>
        </w:rPr>
        <w:t>(</w:t>
      </w:r>
      <w:r w:rsidR="00A77312">
        <w:t>Anam &amp; Rahardja, 2017)</w:t>
      </w:r>
      <w:r w:rsidR="00CE6CFA">
        <w:rPr>
          <w:bCs/>
          <w:szCs w:val="24"/>
        </w:rPr>
        <w:fldChar w:fldCharType="end"/>
      </w:r>
      <w:r w:rsidR="00C27B7A">
        <w:t>:</w:t>
      </w:r>
    </w:p>
    <w:p w:rsidR="000225B0" w:rsidRDefault="00B43BAE" w:rsidP="00A2476F">
      <w:pPr>
        <w:pStyle w:val="ListParagraph"/>
        <w:numPr>
          <w:ilvl w:val="0"/>
          <w:numId w:val="30"/>
        </w:numPr>
        <w:spacing w:line="480" w:lineRule="auto"/>
      </w:pPr>
      <w:r>
        <w:t xml:space="preserve">Hubungan antar </w:t>
      </w:r>
      <w:r w:rsidR="003A3449">
        <w:t>pegawai</w:t>
      </w:r>
    </w:p>
    <w:p w:rsidR="00B43BAE" w:rsidRDefault="00034627" w:rsidP="00A2476F">
      <w:pPr>
        <w:pStyle w:val="ListParagraph"/>
        <w:numPr>
          <w:ilvl w:val="0"/>
          <w:numId w:val="30"/>
        </w:numPr>
        <w:spacing w:line="480" w:lineRule="auto"/>
      </w:pPr>
      <w:r>
        <w:t>Kelancaran k</w:t>
      </w:r>
      <w:r w:rsidR="00B43BAE">
        <w:t xml:space="preserve">omunikasi </w:t>
      </w:r>
    </w:p>
    <w:p w:rsidR="00B43BAE" w:rsidRDefault="00B43BAE" w:rsidP="00A2476F">
      <w:pPr>
        <w:pStyle w:val="ListParagraph"/>
        <w:numPr>
          <w:ilvl w:val="0"/>
          <w:numId w:val="30"/>
        </w:numPr>
        <w:spacing w:line="480" w:lineRule="auto"/>
      </w:pPr>
      <w:r>
        <w:t>Struktur kerja</w:t>
      </w:r>
    </w:p>
    <w:p w:rsidR="00D14E7A" w:rsidRDefault="00D14E7A" w:rsidP="00A2476F">
      <w:pPr>
        <w:pStyle w:val="ListParagraph"/>
        <w:numPr>
          <w:ilvl w:val="0"/>
          <w:numId w:val="30"/>
        </w:numPr>
        <w:spacing w:after="0" w:line="480" w:lineRule="auto"/>
        <w:ind w:right="0"/>
        <w:jc w:val="left"/>
      </w:pPr>
      <w:r>
        <w:t>Dukungan pimpinan</w:t>
      </w:r>
    </w:p>
    <w:p w:rsidR="00D14E7A" w:rsidRDefault="00D14E7A" w:rsidP="00A2476F">
      <w:pPr>
        <w:pStyle w:val="ListParagraph"/>
        <w:numPr>
          <w:ilvl w:val="0"/>
          <w:numId w:val="30"/>
        </w:numPr>
        <w:spacing w:after="0" w:line="480" w:lineRule="auto"/>
        <w:ind w:right="0"/>
        <w:jc w:val="left"/>
      </w:pPr>
      <w:r>
        <w:lastRenderedPageBreak/>
        <w:t>Tanggung jawab</w:t>
      </w:r>
    </w:p>
    <w:p w:rsidR="0049732A" w:rsidRDefault="004D5D2A" w:rsidP="002518B8">
      <w:pPr>
        <w:pStyle w:val="Heading3"/>
        <w:tabs>
          <w:tab w:val="left" w:pos="709"/>
          <w:tab w:val="center" w:pos="1985"/>
        </w:tabs>
        <w:spacing w:before="0" w:line="480" w:lineRule="auto"/>
        <w:ind w:left="0" w:firstLine="0"/>
        <w:rPr>
          <w:rFonts w:ascii="Times New Roman" w:hAnsi="Times New Roman" w:cs="Times New Roman"/>
          <w:b/>
          <w:color w:val="auto"/>
        </w:rPr>
      </w:pPr>
      <w:r>
        <w:rPr>
          <w:rFonts w:ascii="Times New Roman" w:hAnsi="Times New Roman" w:cs="Times New Roman"/>
          <w:b/>
          <w:color w:val="auto"/>
        </w:rPr>
        <w:t xml:space="preserve">2.2 </w:t>
      </w:r>
      <w:r w:rsidR="002518B8">
        <w:rPr>
          <w:rFonts w:ascii="Times New Roman" w:hAnsi="Times New Roman" w:cs="Times New Roman"/>
          <w:b/>
          <w:color w:val="auto"/>
        </w:rPr>
        <w:tab/>
      </w:r>
      <w:r>
        <w:rPr>
          <w:rFonts w:ascii="Times New Roman" w:hAnsi="Times New Roman" w:cs="Times New Roman"/>
          <w:b/>
          <w:color w:val="auto"/>
        </w:rPr>
        <w:t>Koordinasi</w:t>
      </w:r>
    </w:p>
    <w:p w:rsidR="002518B8" w:rsidRPr="002518B8" w:rsidRDefault="002518B8" w:rsidP="002518B8">
      <w:pPr>
        <w:spacing w:line="480" w:lineRule="auto"/>
      </w:pPr>
      <w:r>
        <w:rPr>
          <w:b/>
          <w:color w:val="auto"/>
        </w:rPr>
        <w:t xml:space="preserve">2.2.1   </w:t>
      </w:r>
      <w:r>
        <w:rPr>
          <w:b/>
          <w:color w:val="auto"/>
        </w:rPr>
        <w:tab/>
        <w:t>Pengertian Koordinasi</w:t>
      </w:r>
    </w:p>
    <w:p w:rsidR="008E207D" w:rsidRDefault="002518B8" w:rsidP="002518B8">
      <w:pPr>
        <w:spacing w:line="480" w:lineRule="auto"/>
        <w:ind w:left="0" w:firstLine="720"/>
      </w:pPr>
      <w:r w:rsidRPr="008E207D">
        <w:t xml:space="preserve">Koordinasi </w:t>
      </w:r>
      <w:r w:rsidR="008E207D" w:rsidRPr="008E207D">
        <w:t>didefinisikan sebagai fungsi manajerial yang penting untuk memastikan bahwa kegiatan dan sumber daya dalam organisasi dapat bekerja sama secara efektif</w:t>
      </w:r>
      <w:r w:rsidR="008E207D">
        <w:t>,</w:t>
      </w:r>
      <w:r w:rsidR="008E207D" w:rsidRPr="008E207D">
        <w:t xml:space="preserve">koordinasi tidak hanya melibatkan pengaturan tugas, tetapi juga memastikan bahwa semua bagian organisasi bergerak menuju tujuan bersama dengan cara yang harmonis dan efisien </w:t>
      </w:r>
      <w:r w:rsidR="00CE6CFA">
        <w:rPr>
          <w:bCs/>
          <w:szCs w:val="24"/>
        </w:rPr>
        <w:fldChar w:fldCharType="begin" w:fldLock="1"/>
      </w:r>
      <w:r w:rsidR="00493F29">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493F29" w:rsidRPr="002439B5">
        <w:rPr>
          <w:bCs/>
          <w:noProof/>
          <w:szCs w:val="24"/>
        </w:rPr>
        <w:t>(</w:t>
      </w:r>
      <w:r w:rsidR="00493F29" w:rsidRPr="008E207D">
        <w:t>Dessler</w:t>
      </w:r>
      <w:r w:rsidR="00493F29">
        <w:t>, 2020)</w:t>
      </w:r>
      <w:r w:rsidR="00CE6CFA">
        <w:rPr>
          <w:bCs/>
          <w:szCs w:val="24"/>
        </w:rPr>
        <w:fldChar w:fldCharType="end"/>
      </w:r>
      <w:r w:rsidR="00493F29">
        <w:t>.</w:t>
      </w:r>
    </w:p>
    <w:p w:rsidR="00E96C7D" w:rsidRDefault="00E96C7D" w:rsidP="0049732A">
      <w:pPr>
        <w:spacing w:line="480" w:lineRule="auto"/>
        <w:ind w:left="0" w:firstLine="720"/>
      </w:pPr>
      <w:r>
        <w:t>Koordinasi dalam suatu organisasi merupakan pengaturan yang aktif, bukan pengaturan dalam arti pasif berupa membuat aturan mengenai segala gerak dan kegiatan dan kinerja antara atasan dan bawahan yang mempunyai tugas dan kewajiban dan wewenang yang saling berhubungan satu sama lainnya, pengaturan mana bertujuan untuk mencegah terjadinya kesimpangsiuran dan kegiatan saling bertindih yang dapat mengakibatkan pemborosan dan pengaruh tidak baik terhadap semangat dan tertib kerja</w:t>
      </w:r>
      <w:r w:rsidR="00C27B7A">
        <w:t xml:space="preserve">, </w:t>
      </w:r>
      <w:r w:rsidR="00CE6CFA">
        <w:rPr>
          <w:bCs/>
          <w:szCs w:val="24"/>
        </w:rPr>
        <w:fldChar w:fldCharType="begin" w:fldLock="1"/>
      </w:r>
      <w:r w:rsidR="0064393E">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64393E">
        <w:t>(Utami et al., 2023)</w:t>
      </w:r>
      <w:r w:rsidR="00CE6CFA">
        <w:rPr>
          <w:bCs/>
          <w:szCs w:val="24"/>
        </w:rPr>
        <w:fldChar w:fldCharType="end"/>
      </w:r>
      <w:r>
        <w:t>.Koordinasi (</w:t>
      </w:r>
      <w:r w:rsidRPr="00C27B7A">
        <w:rPr>
          <w:i/>
          <w:iCs/>
        </w:rPr>
        <w:t>coordination</w:t>
      </w:r>
      <w:r>
        <w:t>) adalah proses pengintegrasian tujuan-tujuan dan kegiatan-kegiatan pada satuan-satuan yang terpisah (departemen atau bidang-bidang fungsional) suatu organisasi untuk mencapai tujuan organisasi secara efisien</w:t>
      </w:r>
      <w:r w:rsidR="00C27B7A">
        <w:t>,</w:t>
      </w:r>
      <w:r w:rsidR="00CE6CFA">
        <w:rPr>
          <w:bCs/>
          <w:szCs w:val="24"/>
        </w:rPr>
        <w:fldChar w:fldCharType="begin" w:fldLock="1"/>
      </w:r>
      <w:r w:rsidR="0064393E">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64393E">
        <w:t>(Hulu et al, 2023)</w:t>
      </w:r>
      <w:r w:rsidR="00CE6CFA">
        <w:rPr>
          <w:bCs/>
          <w:szCs w:val="24"/>
        </w:rPr>
        <w:fldChar w:fldCharType="end"/>
      </w:r>
      <w:r w:rsidR="00C27B7A">
        <w:t>.</w:t>
      </w:r>
    </w:p>
    <w:p w:rsidR="00C27B7A" w:rsidRPr="00CE6049" w:rsidRDefault="00D93042" w:rsidP="0045362E">
      <w:pPr>
        <w:spacing w:line="480" w:lineRule="auto"/>
        <w:ind w:firstLine="710"/>
        <w:rPr>
          <w:color w:val="111111"/>
          <w:shd w:val="clear" w:color="auto" w:fill="FFFFFF"/>
        </w:rPr>
      </w:pPr>
      <w:r>
        <w:rPr>
          <w:color w:val="111111"/>
          <w:shd w:val="clear" w:color="auto" w:fill="FFFFFF"/>
        </w:rPr>
        <w:t xml:space="preserve">Menurut </w:t>
      </w:r>
      <w:r w:rsidR="00CE6CFA">
        <w:rPr>
          <w:bCs/>
          <w:szCs w:val="24"/>
        </w:rPr>
        <w:fldChar w:fldCharType="begin" w:fldLock="1"/>
      </w:r>
      <w:r w:rsidR="0064393E">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64393E">
        <w:t>(</w:t>
      </w:r>
      <w:r w:rsidR="0064393E">
        <w:rPr>
          <w:color w:val="111111"/>
          <w:shd w:val="clear" w:color="auto" w:fill="FFFFFF"/>
        </w:rPr>
        <w:t>Tololiu et al., 2022</w:t>
      </w:r>
      <w:r w:rsidR="0064393E">
        <w:t>)</w:t>
      </w:r>
      <w:r w:rsidR="00CE6CFA">
        <w:rPr>
          <w:bCs/>
          <w:szCs w:val="24"/>
        </w:rPr>
        <w:fldChar w:fldCharType="end"/>
      </w:r>
      <w:r>
        <w:rPr>
          <w:color w:val="111111"/>
          <w:shd w:val="clear" w:color="auto" w:fill="FFFFFF"/>
        </w:rPr>
        <w:t xml:space="preserve">koordinasi adalah proses penyelarasan dan integrase kegiatan-kegiatan individual dan unit-unit ke dalam satu usaha </w:t>
      </w:r>
      <w:r w:rsidR="00C27B7A">
        <w:rPr>
          <w:color w:val="111111"/>
          <w:shd w:val="clear" w:color="auto" w:fill="FFFFFF"/>
        </w:rPr>
        <w:t>bersama</w:t>
      </w:r>
      <w:r>
        <w:rPr>
          <w:color w:val="111111"/>
          <w:shd w:val="clear" w:color="auto" w:fill="FFFFFF"/>
        </w:rPr>
        <w:t xml:space="preserve">,yang bertujuan untuk mencapai tujuan </w:t>
      </w:r>
      <w:r w:rsidR="00C27B7A">
        <w:rPr>
          <w:color w:val="111111"/>
          <w:shd w:val="clear" w:color="auto" w:fill="FFFFFF"/>
        </w:rPr>
        <w:t xml:space="preserve">bersama </w:t>
      </w:r>
      <w:r>
        <w:rPr>
          <w:color w:val="111111"/>
          <w:shd w:val="clear" w:color="auto" w:fill="FFFFFF"/>
        </w:rPr>
        <w:t>secara efektif dan efisien</w:t>
      </w:r>
      <w:r w:rsidR="00C27B7A">
        <w:rPr>
          <w:color w:val="111111"/>
          <w:shd w:val="clear" w:color="auto" w:fill="FFFFFF"/>
        </w:rPr>
        <w:t>.</w:t>
      </w:r>
      <w:r w:rsidR="00CE6049" w:rsidRPr="00CE6049">
        <w:rPr>
          <w:color w:val="111111"/>
          <w:shd w:val="clear" w:color="auto" w:fill="FFFFFF"/>
        </w:rPr>
        <w:t xml:space="preserve">Menurut </w:t>
      </w:r>
      <w:r w:rsidR="00CE6CFA">
        <w:rPr>
          <w:bCs/>
          <w:szCs w:val="24"/>
        </w:rPr>
        <w:fldChar w:fldCharType="begin" w:fldLock="1"/>
      </w:r>
      <w:r w:rsidR="0064393E">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64393E">
        <w:t>(</w:t>
      </w:r>
      <w:r w:rsidR="0064393E" w:rsidRPr="00CE6049">
        <w:rPr>
          <w:color w:val="111111"/>
          <w:shd w:val="clear" w:color="auto" w:fill="FFFFFF"/>
        </w:rPr>
        <w:t>Robbins</w:t>
      </w:r>
      <w:r w:rsidR="0064393E">
        <w:rPr>
          <w:color w:val="111111"/>
          <w:shd w:val="clear" w:color="auto" w:fill="FFFFFF"/>
        </w:rPr>
        <w:t>&amp; Judge, 2019</w:t>
      </w:r>
      <w:r w:rsidR="0064393E">
        <w:t>)</w:t>
      </w:r>
      <w:r w:rsidR="00CE6CFA">
        <w:rPr>
          <w:bCs/>
          <w:szCs w:val="24"/>
        </w:rPr>
        <w:fldChar w:fldCharType="end"/>
      </w:r>
      <w:r w:rsidR="00CE6049" w:rsidRPr="00CE6049">
        <w:rPr>
          <w:color w:val="111111"/>
          <w:shd w:val="clear" w:color="auto" w:fill="FFFFFF"/>
        </w:rPr>
        <w:t xml:space="preserve">, koordinasi memiliki manfaat penting terhadap kinerja pegawai karena dapat meningkatkan efektivitas kerja melalui </w:t>
      </w:r>
      <w:r w:rsidR="00CE6049" w:rsidRPr="00CE6049">
        <w:rPr>
          <w:color w:val="111111"/>
          <w:shd w:val="clear" w:color="auto" w:fill="FFFFFF"/>
        </w:rPr>
        <w:lastRenderedPageBreak/>
        <w:t>penyelarasan tugas, pengurangan konflik, dan peningkatan kerja sama tim. Koordinasi memungkinkan setiap bagian dalam organisasi bekerja secara sinkron, sehingga tujuan organisasi dapat dicapai secara efisien.</w:t>
      </w:r>
      <w:r w:rsidR="00C27B7A">
        <w:rPr>
          <w:color w:val="111111"/>
          <w:shd w:val="clear" w:color="auto" w:fill="FFFFFF"/>
        </w:rPr>
        <w:t>Pendapat para ahli diatas peneliti menyimpulkan Koordinasi proses penyelarasan berbagai kegiatan dan unsur yang berbeda-beda agar dapat berjalan secara efisien dan harmonis untuk mencapai tujuan bersama.</w:t>
      </w:r>
    </w:p>
    <w:p w:rsidR="00CE6049" w:rsidRPr="00CE6049" w:rsidRDefault="00CE6049" w:rsidP="00C27B7A">
      <w:pPr>
        <w:spacing w:line="480" w:lineRule="auto"/>
        <w:ind w:firstLine="710"/>
        <w:rPr>
          <w:color w:val="111111"/>
          <w:shd w:val="clear" w:color="auto" w:fill="FFFFFF"/>
        </w:rPr>
      </w:pPr>
      <w:r w:rsidRPr="00CE6049">
        <w:rPr>
          <w:color w:val="111111"/>
          <w:shd w:val="clear" w:color="auto" w:fill="FFFFFF"/>
        </w:rPr>
        <w:t xml:space="preserve">Secara lebih spesifik, manfaat koordinasi terhadap kinerja pegawai menurut </w:t>
      </w:r>
      <w:r w:rsidR="00CE6CFA">
        <w:rPr>
          <w:bCs/>
          <w:szCs w:val="24"/>
        </w:rPr>
        <w:fldChar w:fldCharType="begin" w:fldLock="1"/>
      </w:r>
      <w:r w:rsidR="0064393E">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64393E">
        <w:t>(</w:t>
      </w:r>
      <w:r w:rsidR="0064393E" w:rsidRPr="00CE6049">
        <w:rPr>
          <w:color w:val="111111"/>
          <w:shd w:val="clear" w:color="auto" w:fill="FFFFFF"/>
        </w:rPr>
        <w:t>Robbins</w:t>
      </w:r>
      <w:r w:rsidR="0064393E">
        <w:rPr>
          <w:color w:val="111111"/>
          <w:shd w:val="clear" w:color="auto" w:fill="FFFFFF"/>
        </w:rPr>
        <w:t>&amp; Judge, 2019</w:t>
      </w:r>
      <w:r w:rsidR="0064393E">
        <w:t>)</w:t>
      </w:r>
      <w:r w:rsidR="00CE6CFA">
        <w:rPr>
          <w:bCs/>
          <w:szCs w:val="24"/>
        </w:rPr>
        <w:fldChar w:fldCharType="end"/>
      </w:r>
      <w:r w:rsidRPr="00CE6049">
        <w:rPr>
          <w:color w:val="111111"/>
          <w:shd w:val="clear" w:color="auto" w:fill="FFFFFF"/>
        </w:rPr>
        <w:t>meliputi:</w:t>
      </w:r>
    </w:p>
    <w:p w:rsidR="00CE6049" w:rsidRDefault="00CE6049" w:rsidP="00A2476F">
      <w:pPr>
        <w:pStyle w:val="ListParagraph"/>
        <w:numPr>
          <w:ilvl w:val="0"/>
          <w:numId w:val="35"/>
        </w:numPr>
        <w:spacing w:line="480" w:lineRule="auto"/>
        <w:rPr>
          <w:color w:val="111111"/>
          <w:shd w:val="clear" w:color="auto" w:fill="FFFFFF"/>
        </w:rPr>
      </w:pPr>
      <w:r w:rsidRPr="00CE6049">
        <w:rPr>
          <w:color w:val="111111"/>
          <w:shd w:val="clear" w:color="auto" w:fill="FFFFFF"/>
        </w:rPr>
        <w:t>Meningkatkan efisiensi operasional – menghindari duplikasi pekerjaan dan memperlancar alur kerja.</w:t>
      </w:r>
    </w:p>
    <w:p w:rsidR="00CE6049" w:rsidRDefault="00CE6049" w:rsidP="00A2476F">
      <w:pPr>
        <w:pStyle w:val="ListParagraph"/>
        <w:numPr>
          <w:ilvl w:val="0"/>
          <w:numId w:val="35"/>
        </w:numPr>
        <w:spacing w:line="480" w:lineRule="auto"/>
        <w:rPr>
          <w:color w:val="111111"/>
          <w:shd w:val="clear" w:color="auto" w:fill="FFFFFF"/>
        </w:rPr>
      </w:pPr>
      <w:r w:rsidRPr="00CE6049">
        <w:rPr>
          <w:color w:val="111111"/>
          <w:shd w:val="clear" w:color="auto" w:fill="FFFFFF"/>
        </w:rPr>
        <w:t>Meningkatkan komunikasi antarbagian – mempercepat penyelesaian masalah dan pengambilan keputusan.</w:t>
      </w:r>
    </w:p>
    <w:p w:rsidR="00CE6049" w:rsidRDefault="00CE6049" w:rsidP="00A2476F">
      <w:pPr>
        <w:pStyle w:val="ListParagraph"/>
        <w:numPr>
          <w:ilvl w:val="0"/>
          <w:numId w:val="35"/>
        </w:numPr>
        <w:spacing w:line="480" w:lineRule="auto"/>
        <w:rPr>
          <w:color w:val="111111"/>
          <w:shd w:val="clear" w:color="auto" w:fill="FFFFFF"/>
        </w:rPr>
      </w:pPr>
      <w:r w:rsidRPr="00CE6049">
        <w:rPr>
          <w:color w:val="111111"/>
          <w:shd w:val="clear" w:color="auto" w:fill="FFFFFF"/>
        </w:rPr>
        <w:t>Memperkuat kerja tim – meningkatkan rasa saling percaya dan tanggung jawab bersama.</w:t>
      </w:r>
    </w:p>
    <w:p w:rsidR="00CE6049" w:rsidRPr="00CE6049" w:rsidRDefault="00CE6049" w:rsidP="00A2476F">
      <w:pPr>
        <w:pStyle w:val="ListParagraph"/>
        <w:numPr>
          <w:ilvl w:val="0"/>
          <w:numId w:val="35"/>
        </w:numPr>
        <w:spacing w:line="480" w:lineRule="auto"/>
        <w:rPr>
          <w:color w:val="111111"/>
          <w:shd w:val="clear" w:color="auto" w:fill="FFFFFF"/>
        </w:rPr>
      </w:pPr>
      <w:r w:rsidRPr="00CE6049">
        <w:rPr>
          <w:color w:val="111111"/>
          <w:shd w:val="clear" w:color="auto" w:fill="FFFFFF"/>
        </w:rPr>
        <w:t>Meningkatkan motivasi dan kepuasan kerja – karena pegawai merasa perannya penting dan terhubung dengan tujuan organisasi.</w:t>
      </w:r>
    </w:p>
    <w:p w:rsidR="00322A89" w:rsidRPr="002518B8" w:rsidRDefault="002518B8" w:rsidP="002518B8">
      <w:pPr>
        <w:spacing w:line="480" w:lineRule="auto"/>
        <w:rPr>
          <w:b/>
          <w:bCs/>
        </w:rPr>
      </w:pPr>
      <w:r>
        <w:rPr>
          <w:b/>
          <w:bCs/>
        </w:rPr>
        <w:t>2.2.2</w:t>
      </w:r>
      <w:r>
        <w:rPr>
          <w:b/>
          <w:bCs/>
        </w:rPr>
        <w:tab/>
      </w:r>
      <w:r w:rsidR="00EE1EF6" w:rsidRPr="002518B8">
        <w:rPr>
          <w:b/>
          <w:bCs/>
        </w:rPr>
        <w:t>Faktor-Faktor Koordinasi</w:t>
      </w:r>
    </w:p>
    <w:p w:rsidR="00B57FE5" w:rsidRDefault="00E04CBA" w:rsidP="00B57FE5">
      <w:pPr>
        <w:shd w:val="clear" w:color="auto" w:fill="FFFFFF"/>
        <w:spacing w:after="0" w:line="480" w:lineRule="auto"/>
        <w:ind w:left="0" w:right="0" w:firstLine="720"/>
        <w:rPr>
          <w:color w:val="auto"/>
          <w:szCs w:val="24"/>
        </w:rPr>
      </w:pPr>
      <w:r w:rsidRPr="00133471">
        <w:rPr>
          <w:color w:val="auto"/>
          <w:szCs w:val="24"/>
        </w:rPr>
        <w:t xml:space="preserve">Menurut </w:t>
      </w:r>
      <w:r w:rsidR="00CE6CFA">
        <w:rPr>
          <w:bCs/>
          <w:szCs w:val="24"/>
        </w:rPr>
        <w:fldChar w:fldCharType="begin" w:fldLock="1"/>
      </w:r>
      <w:r w:rsidR="0064393E">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64393E">
        <w:t>(</w:t>
      </w:r>
      <w:r w:rsidR="0064393E">
        <w:rPr>
          <w:color w:val="auto"/>
          <w:szCs w:val="24"/>
        </w:rPr>
        <w:t>Rohman</w:t>
      </w:r>
      <w:r w:rsidR="0064393E" w:rsidRPr="00133471">
        <w:rPr>
          <w:color w:val="auto"/>
          <w:szCs w:val="24"/>
        </w:rPr>
        <w:t>,2017</w:t>
      </w:r>
      <w:r w:rsidR="0064393E">
        <w:t>)</w:t>
      </w:r>
      <w:r w:rsidR="00CE6CFA">
        <w:rPr>
          <w:bCs/>
          <w:szCs w:val="24"/>
        </w:rPr>
        <w:fldChar w:fldCharType="end"/>
      </w:r>
      <w:r w:rsidR="00EE1EF6" w:rsidRPr="00133471">
        <w:rPr>
          <w:color w:val="auto"/>
          <w:szCs w:val="24"/>
        </w:rPr>
        <w:t>, terdapat beberapa faktor yang dapat mempengaruhi koordinasi, yaitu sebagai</w:t>
      </w:r>
      <w:r w:rsidR="004A58F2" w:rsidRPr="00133471">
        <w:rPr>
          <w:color w:val="auto"/>
          <w:szCs w:val="24"/>
        </w:rPr>
        <w:t xml:space="preserve"> berikut.</w:t>
      </w:r>
    </w:p>
    <w:p w:rsidR="00A65FD9" w:rsidRDefault="00A65FD9" w:rsidP="00A2476F">
      <w:pPr>
        <w:pStyle w:val="ListParagraph"/>
        <w:numPr>
          <w:ilvl w:val="0"/>
          <w:numId w:val="22"/>
        </w:numPr>
        <w:shd w:val="clear" w:color="auto" w:fill="FFFFFF"/>
        <w:spacing w:after="0" w:line="480" w:lineRule="auto"/>
        <w:ind w:right="0"/>
        <w:rPr>
          <w:color w:val="auto"/>
          <w:szCs w:val="24"/>
        </w:rPr>
      </w:pPr>
      <w:r w:rsidRPr="00A65FD9">
        <w:rPr>
          <w:color w:val="auto"/>
          <w:szCs w:val="24"/>
        </w:rPr>
        <w:t>Komunikasi Efektif: Koordinasi yang baik memerlukan komunikasi yang jelas dan terbuka antara semua anggota organisasi. Hal ini memastikan bahwa informasi disampaikan dengan tepat waktu dan dipahami dengan benar oleh semua pihak.</w:t>
      </w:r>
    </w:p>
    <w:p w:rsidR="00A65FD9" w:rsidRDefault="00A65FD9" w:rsidP="00A2476F">
      <w:pPr>
        <w:pStyle w:val="ListParagraph"/>
        <w:numPr>
          <w:ilvl w:val="0"/>
          <w:numId w:val="22"/>
        </w:numPr>
        <w:shd w:val="clear" w:color="auto" w:fill="FFFFFF"/>
        <w:spacing w:after="0" w:line="480" w:lineRule="auto"/>
        <w:ind w:right="0"/>
        <w:rPr>
          <w:color w:val="auto"/>
          <w:szCs w:val="24"/>
        </w:rPr>
      </w:pPr>
      <w:r w:rsidRPr="00A65FD9">
        <w:rPr>
          <w:color w:val="auto"/>
          <w:szCs w:val="24"/>
        </w:rPr>
        <w:lastRenderedPageBreak/>
        <w:t>Tanggung Jawab: Setiap anggota organisasi harus memiliki pemahaman yang jelas tentang siapa yang memberikan perintah dan kepada siapa mereka bertanggung jawab. Struktur organisasi yang jelas membantu dalam menghindari kebingungan dan tumpang tindih tugas.</w:t>
      </w:r>
    </w:p>
    <w:p w:rsidR="00A65FD9" w:rsidRDefault="00A65FD9" w:rsidP="00A2476F">
      <w:pPr>
        <w:pStyle w:val="ListParagraph"/>
        <w:numPr>
          <w:ilvl w:val="0"/>
          <w:numId w:val="22"/>
        </w:numPr>
        <w:shd w:val="clear" w:color="auto" w:fill="FFFFFF"/>
        <w:spacing w:after="0" w:line="480" w:lineRule="auto"/>
        <w:ind w:right="0"/>
        <w:rPr>
          <w:color w:val="auto"/>
          <w:szCs w:val="24"/>
        </w:rPr>
      </w:pPr>
      <w:r w:rsidRPr="00A65FD9">
        <w:rPr>
          <w:color w:val="auto"/>
          <w:szCs w:val="24"/>
        </w:rPr>
        <w:t>Rentang Kekuasaan yang Jelas: Penjabaran wewenang dan tanggung jawab harus ditetapkan dengan jelas untuk memastikan bahwa setiap pemimpin dapat menjalankan fungsi kepemimpinannya secara efektif tanpa terjadi penyalahgunaan kekuasaan.</w:t>
      </w:r>
    </w:p>
    <w:p w:rsidR="00A65FD9" w:rsidRDefault="00A65FD9" w:rsidP="00A2476F">
      <w:pPr>
        <w:pStyle w:val="ListParagraph"/>
        <w:numPr>
          <w:ilvl w:val="0"/>
          <w:numId w:val="22"/>
        </w:numPr>
        <w:shd w:val="clear" w:color="auto" w:fill="FFFFFF"/>
        <w:spacing w:after="0" w:line="480" w:lineRule="auto"/>
        <w:ind w:right="0"/>
        <w:rPr>
          <w:color w:val="auto"/>
          <w:szCs w:val="24"/>
        </w:rPr>
      </w:pPr>
      <w:r w:rsidRPr="00A65FD9">
        <w:rPr>
          <w:color w:val="auto"/>
          <w:szCs w:val="24"/>
        </w:rPr>
        <w:t>Tingkat Pengawasan yang Memadai: Pengawasan yang efektif membantu dalam memastikan bahwa semua aktivitas berjalan sesuai dengan rencana dan memungkinkan identifikasi serta koreksi terhadap penyimpangan yang terjadi.</w:t>
      </w:r>
    </w:p>
    <w:p w:rsidR="00A65FD9" w:rsidRPr="00A65FD9" w:rsidRDefault="00A65FD9" w:rsidP="00A2476F">
      <w:pPr>
        <w:pStyle w:val="ListParagraph"/>
        <w:numPr>
          <w:ilvl w:val="0"/>
          <w:numId w:val="22"/>
        </w:numPr>
        <w:shd w:val="clear" w:color="auto" w:fill="FFFFFF"/>
        <w:spacing w:after="0" w:line="480" w:lineRule="auto"/>
        <w:ind w:right="0"/>
        <w:rPr>
          <w:color w:val="auto"/>
          <w:szCs w:val="24"/>
        </w:rPr>
      </w:pPr>
      <w:r w:rsidRPr="00A65FD9">
        <w:rPr>
          <w:color w:val="auto"/>
          <w:szCs w:val="24"/>
        </w:rPr>
        <w:t>Kesatuan dan Semangat Kerjasama: Koordinasi yang efektif menciptakan semangat kesatuan dan kerjasama di antara anggota organisasi, yang penting untuk mencapai tujuan bersama.</w:t>
      </w:r>
    </w:p>
    <w:p w:rsidR="00F87EE3" w:rsidRPr="000961F3" w:rsidRDefault="004D5D2A" w:rsidP="000961F3">
      <w:pPr>
        <w:pStyle w:val="Heading4"/>
        <w:tabs>
          <w:tab w:val="left" w:pos="709"/>
          <w:tab w:val="center" w:pos="2377"/>
        </w:tabs>
        <w:spacing w:line="480" w:lineRule="auto"/>
        <w:ind w:left="0" w:firstLine="0"/>
        <w:rPr>
          <w:rFonts w:ascii="Times New Roman" w:hAnsi="Times New Roman" w:cs="Times New Roman"/>
          <w:b/>
          <w:i w:val="0"/>
          <w:color w:val="auto"/>
        </w:rPr>
      </w:pPr>
      <w:r w:rsidRPr="00F72A97">
        <w:rPr>
          <w:rFonts w:ascii="Times New Roman" w:hAnsi="Times New Roman" w:cs="Times New Roman"/>
          <w:b/>
          <w:i w:val="0"/>
          <w:color w:val="auto"/>
        </w:rPr>
        <w:t>2.2.</w:t>
      </w:r>
      <w:r w:rsidR="007F2DD0">
        <w:rPr>
          <w:rFonts w:ascii="Times New Roman" w:hAnsi="Times New Roman" w:cs="Times New Roman"/>
          <w:b/>
          <w:i w:val="0"/>
          <w:color w:val="auto"/>
        </w:rPr>
        <w:t>3</w:t>
      </w:r>
      <w:r w:rsidR="002518B8">
        <w:rPr>
          <w:rFonts w:ascii="Times New Roman" w:hAnsi="Times New Roman" w:cs="Times New Roman"/>
          <w:b/>
          <w:i w:val="0"/>
          <w:color w:val="auto"/>
        </w:rPr>
        <w:tab/>
        <w:t>I</w:t>
      </w:r>
      <w:r w:rsidR="00DA4110">
        <w:rPr>
          <w:rFonts w:ascii="Times New Roman" w:hAnsi="Times New Roman" w:cs="Times New Roman"/>
          <w:b/>
          <w:i w:val="0"/>
          <w:color w:val="auto"/>
        </w:rPr>
        <w:t>ndikator K</w:t>
      </w:r>
      <w:r w:rsidR="00F94462">
        <w:rPr>
          <w:rFonts w:ascii="Times New Roman" w:hAnsi="Times New Roman" w:cs="Times New Roman"/>
          <w:b/>
          <w:i w:val="0"/>
          <w:color w:val="auto"/>
        </w:rPr>
        <w:t>o</w:t>
      </w:r>
      <w:r w:rsidR="00DA4110">
        <w:rPr>
          <w:rFonts w:ascii="Times New Roman" w:hAnsi="Times New Roman" w:cs="Times New Roman"/>
          <w:b/>
          <w:i w:val="0"/>
          <w:color w:val="auto"/>
        </w:rPr>
        <w:t>o</w:t>
      </w:r>
      <w:r w:rsidR="00F72A97">
        <w:rPr>
          <w:rFonts w:ascii="Times New Roman" w:hAnsi="Times New Roman" w:cs="Times New Roman"/>
          <w:b/>
          <w:i w:val="0"/>
          <w:color w:val="auto"/>
        </w:rPr>
        <w:t>rdinasi</w:t>
      </w:r>
    </w:p>
    <w:p w:rsidR="0049732A" w:rsidRDefault="0049732A" w:rsidP="002518B8">
      <w:pPr>
        <w:spacing w:after="0" w:line="480" w:lineRule="auto"/>
        <w:ind w:firstLine="710"/>
      </w:pPr>
      <w:r>
        <w:t>Indikator k</w:t>
      </w:r>
      <w:r w:rsidR="00D276F3">
        <w:t>o</w:t>
      </w:r>
      <w:r>
        <w:t xml:space="preserve">ordinasi menurut </w:t>
      </w:r>
      <w:bookmarkStart w:id="7" w:name="_Hlk199830173"/>
      <w:r w:rsidR="00CE6CFA">
        <w:rPr>
          <w:bCs/>
          <w:szCs w:val="24"/>
        </w:rPr>
        <w:fldChar w:fldCharType="begin" w:fldLock="1"/>
      </w:r>
      <w:r w:rsidR="0064393E">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64393E">
        <w:t>(Dessler, 2020)</w:t>
      </w:r>
      <w:r w:rsidR="00CE6CFA">
        <w:rPr>
          <w:bCs/>
          <w:szCs w:val="24"/>
        </w:rPr>
        <w:fldChar w:fldCharType="end"/>
      </w:r>
      <w:bookmarkEnd w:id="7"/>
      <w:r>
        <w:t xml:space="preserve">berpendapat bahwa indicator yang mempengaruhi koordinasi sebagai berikut: </w:t>
      </w:r>
    </w:p>
    <w:p w:rsidR="00253027" w:rsidRDefault="00253027" w:rsidP="00A2476F">
      <w:pPr>
        <w:pStyle w:val="ListParagraph"/>
        <w:numPr>
          <w:ilvl w:val="0"/>
          <w:numId w:val="20"/>
        </w:numPr>
        <w:spacing w:after="0" w:line="480" w:lineRule="auto"/>
      </w:pPr>
      <w:r>
        <w:t>Saluran Komunikasi yang Efektif</w:t>
      </w:r>
    </w:p>
    <w:p w:rsidR="009F3BCC" w:rsidRDefault="00253027" w:rsidP="0045362E">
      <w:pPr>
        <w:spacing w:after="0" w:line="480" w:lineRule="auto"/>
        <w:ind w:left="360" w:firstLine="0"/>
      </w:pPr>
      <w:r>
        <w:t>Adanya komunikasi yang jelas dan terbuka antara manajemen SDM dan departemen lain dalam organisasi untuk memastikan aliran informasi yang lancar.</w:t>
      </w:r>
    </w:p>
    <w:p w:rsidR="00253027" w:rsidRDefault="00253027" w:rsidP="00A2476F">
      <w:pPr>
        <w:pStyle w:val="ListParagraph"/>
        <w:numPr>
          <w:ilvl w:val="0"/>
          <w:numId w:val="20"/>
        </w:numPr>
        <w:spacing w:after="0" w:line="480" w:lineRule="auto"/>
      </w:pPr>
      <w:r>
        <w:t xml:space="preserve">Keterlibatan pegawai </w:t>
      </w:r>
    </w:p>
    <w:p w:rsidR="00253027" w:rsidRDefault="00253027" w:rsidP="00253027">
      <w:pPr>
        <w:spacing w:after="0" w:line="480" w:lineRule="auto"/>
        <w:ind w:left="360" w:firstLine="0"/>
      </w:pPr>
      <w:r>
        <w:lastRenderedPageBreak/>
        <w:t>Koordinasi yang efektif mendorong partisipasi aktif karyawan dalam proses SDM, seperti dalam proses seleksi atau evaluasi kinerja, yang dapat meningkatkan rasa memiliki dan motivasi.</w:t>
      </w:r>
    </w:p>
    <w:p w:rsidR="00253027" w:rsidRDefault="00253027" w:rsidP="00A2476F">
      <w:pPr>
        <w:pStyle w:val="ListParagraph"/>
        <w:numPr>
          <w:ilvl w:val="0"/>
          <w:numId w:val="20"/>
        </w:numPr>
        <w:spacing w:after="0" w:line="480" w:lineRule="auto"/>
      </w:pPr>
      <w:r>
        <w:t>Penyelarasan Tujuan Organisasi dan Individu</w:t>
      </w:r>
    </w:p>
    <w:p w:rsidR="00253027" w:rsidRDefault="00253027" w:rsidP="00253027">
      <w:pPr>
        <w:spacing w:after="0" w:line="480" w:lineRule="auto"/>
        <w:ind w:left="360" w:firstLine="0"/>
      </w:pPr>
      <w:r>
        <w:t>Koordinasi membantu memastikan bahwa tujuan individu dan tim selaras dengan tujuan strategis organisasi, sehingga setiap anggota organisasi memahami peran dan kontribusinya terhadap pencapaian tujuan bersama.</w:t>
      </w:r>
    </w:p>
    <w:p w:rsidR="00253027" w:rsidRDefault="00253027" w:rsidP="00A2476F">
      <w:pPr>
        <w:pStyle w:val="ListParagraph"/>
        <w:numPr>
          <w:ilvl w:val="0"/>
          <w:numId w:val="20"/>
        </w:numPr>
        <w:spacing w:after="0" w:line="480" w:lineRule="auto"/>
      </w:pPr>
      <w:bookmarkStart w:id="8" w:name="_Hlk199830003"/>
      <w:r>
        <w:t xml:space="preserve">Pengambilan Keputusan </w:t>
      </w:r>
      <w:bookmarkEnd w:id="8"/>
      <w:r>
        <w:t>Bersama</w:t>
      </w:r>
    </w:p>
    <w:p w:rsidR="00253027" w:rsidRDefault="00253027" w:rsidP="00253027">
      <w:pPr>
        <w:spacing w:after="0" w:line="480" w:lineRule="auto"/>
        <w:ind w:left="360" w:firstLine="0"/>
      </w:pPr>
      <w:r>
        <w:t>Koordinasi yang baik memungkinkan identifikasi dan penyelesaian masalah secara bersama-sama, serta pengambilan keputusan yang melibatkan berbagai pihak terkait.</w:t>
      </w:r>
    </w:p>
    <w:p w:rsidR="00133471" w:rsidRDefault="00F87EE3" w:rsidP="00253027">
      <w:pPr>
        <w:spacing w:after="0" w:line="480" w:lineRule="auto"/>
        <w:ind w:left="0" w:firstLine="720"/>
      </w:pPr>
      <w:r>
        <w:t xml:space="preserve">Indikator </w:t>
      </w:r>
      <w:r w:rsidR="004A58F2">
        <w:t>k</w:t>
      </w:r>
      <w:r w:rsidR="0049732A">
        <w:t>o</w:t>
      </w:r>
      <w:r w:rsidR="00DA4110">
        <w:t>o</w:t>
      </w:r>
      <w:r>
        <w:t xml:space="preserve">rdinasi menurut </w:t>
      </w:r>
      <w:bookmarkStart w:id="9" w:name="_Hlk195902727"/>
      <w:r w:rsidR="00CE6CFA">
        <w:rPr>
          <w:bCs/>
          <w:szCs w:val="24"/>
        </w:rPr>
        <w:fldChar w:fldCharType="begin" w:fldLock="1"/>
      </w:r>
      <w:r w:rsidR="00997417">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997417">
        <w:t>(Hulu et al., 2023)</w:t>
      </w:r>
      <w:r w:rsidR="00CE6CFA">
        <w:rPr>
          <w:bCs/>
          <w:szCs w:val="24"/>
        </w:rPr>
        <w:fldChar w:fldCharType="end"/>
      </w:r>
      <w:bookmarkEnd w:id="9"/>
      <w:r>
        <w:t xml:space="preserve">, berpendapat bahwa </w:t>
      </w:r>
      <w:r w:rsidR="00133471">
        <w:t>indi</w:t>
      </w:r>
      <w:r w:rsidR="002518B8">
        <w:t>k</w:t>
      </w:r>
      <w:r w:rsidR="00133471">
        <w:t xml:space="preserve">ator </w:t>
      </w:r>
      <w:r>
        <w:t xml:space="preserve">yang mempengaruhi koordinasi sebagai berikut: </w:t>
      </w:r>
    </w:p>
    <w:p w:rsidR="00F87EE3" w:rsidRDefault="00F87EE3" w:rsidP="00A2476F">
      <w:pPr>
        <w:pStyle w:val="ListParagraph"/>
        <w:numPr>
          <w:ilvl w:val="0"/>
          <w:numId w:val="3"/>
        </w:numPr>
        <w:spacing w:after="0" w:line="480" w:lineRule="auto"/>
      </w:pPr>
      <w:r>
        <w:t xml:space="preserve">Kesatuan Tindakan </w:t>
      </w:r>
    </w:p>
    <w:p w:rsidR="00944D2C" w:rsidRDefault="00CC436A" w:rsidP="00A602BA">
      <w:pPr>
        <w:pStyle w:val="ListParagraph"/>
        <w:spacing w:after="0" w:line="480" w:lineRule="auto"/>
        <w:ind w:left="360" w:firstLine="0"/>
      </w:pPr>
      <w:r>
        <w:t>Pada hakekatnya koordinasi memerlukan kesadaran setiap anggota organisasi atau satuan organisasi untuk saling menyesuaikan diri atau tugasnya dengan anggota atau satuan organisasi lainnya agar anggota atau satuan organisasi tersebu</w:t>
      </w:r>
      <w:r w:rsidR="00A602BA">
        <w:t>t tidak berjalan sendiri-sendiri.</w:t>
      </w:r>
    </w:p>
    <w:p w:rsidR="004702FF" w:rsidRDefault="00F87EE3" w:rsidP="00A2476F">
      <w:pPr>
        <w:pStyle w:val="ListParagraph"/>
        <w:numPr>
          <w:ilvl w:val="0"/>
          <w:numId w:val="3"/>
        </w:numPr>
        <w:spacing w:after="0" w:line="480" w:lineRule="auto"/>
      </w:pPr>
      <w:r>
        <w:t>Komunikasi</w:t>
      </w:r>
    </w:p>
    <w:p w:rsidR="00D276F3" w:rsidRDefault="00CC436A" w:rsidP="00D276F3">
      <w:pPr>
        <w:pStyle w:val="ListParagraph"/>
        <w:spacing w:after="0" w:line="480" w:lineRule="auto"/>
        <w:ind w:left="370" w:firstLine="0"/>
      </w:pPr>
      <w:r>
        <w:t xml:space="preserve">Komunikasi tidak dapat dipisahkan dari koordinasi, karena komunikasi, sejumlah unit dalam organisasi akan dapat dikoordinasikan berdasarkan rentang dimana sebagian besar ditentukan oleh adanya komunikasi. </w:t>
      </w:r>
    </w:p>
    <w:p w:rsidR="00D276F3" w:rsidRDefault="00D276F3" w:rsidP="00D276F3">
      <w:pPr>
        <w:spacing w:after="0" w:line="480" w:lineRule="auto"/>
        <w:ind w:firstLine="620"/>
      </w:pPr>
      <w:r>
        <w:lastRenderedPageBreak/>
        <w:t xml:space="preserve">Indikator koordinasi menurut </w:t>
      </w:r>
      <w:bookmarkStart w:id="10" w:name="_Hlk199830102"/>
      <w:r w:rsidR="00CE6CFA">
        <w:rPr>
          <w:bCs/>
          <w:szCs w:val="24"/>
        </w:rPr>
        <w:fldChar w:fldCharType="begin" w:fldLock="1"/>
      </w:r>
      <w:r w:rsidR="00997417">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997417">
        <w:t>(Tololiu et al., 2022)</w:t>
      </w:r>
      <w:r w:rsidR="00CE6CFA">
        <w:rPr>
          <w:bCs/>
          <w:szCs w:val="24"/>
        </w:rPr>
        <w:fldChar w:fldCharType="end"/>
      </w:r>
      <w:bookmarkEnd w:id="10"/>
      <w:r>
        <w:t xml:space="preserve">berpendapat bahwa indicator yang mempengaruhi koordinasi sebagai berikut: </w:t>
      </w:r>
    </w:p>
    <w:p w:rsidR="00D276F3" w:rsidRDefault="00D276F3" w:rsidP="00A2476F">
      <w:pPr>
        <w:pStyle w:val="ListParagraph"/>
        <w:numPr>
          <w:ilvl w:val="0"/>
          <w:numId w:val="21"/>
        </w:numPr>
        <w:spacing w:after="0" w:line="480" w:lineRule="auto"/>
      </w:pPr>
      <w:r>
        <w:t>Komunikasi: Efektivitas komunikasi antara pihak-pihak terkait,baik melalui pertemuan formal maupun komunikasi informal.</w:t>
      </w:r>
    </w:p>
    <w:p w:rsidR="00D276F3" w:rsidRDefault="00D276F3" w:rsidP="00A2476F">
      <w:pPr>
        <w:pStyle w:val="ListParagraph"/>
        <w:numPr>
          <w:ilvl w:val="0"/>
          <w:numId w:val="21"/>
        </w:numPr>
        <w:spacing w:after="0" w:line="480" w:lineRule="auto"/>
      </w:pPr>
      <w:r>
        <w:t>Kesatuan Tindakan: Keselarasan tindakan dan keputusan antar pihak terkait dalam perencanaan dan pelaksanaan program, sehingga tidak terjadi tumpang tindih dan kegiatan dapat berjalan lancer</w:t>
      </w:r>
    </w:p>
    <w:p w:rsidR="00D276F3" w:rsidRDefault="00D276F3" w:rsidP="00A2476F">
      <w:pPr>
        <w:pStyle w:val="ListParagraph"/>
        <w:numPr>
          <w:ilvl w:val="0"/>
          <w:numId w:val="21"/>
        </w:numPr>
        <w:spacing w:after="0" w:line="480" w:lineRule="auto"/>
      </w:pPr>
      <w:r>
        <w:t>Pembagian Kerja dan Kerjasama: Kejelasan pembagian tugas sesuai dengan kewenangan masing-masing pihak dan adanya kerjasama yang baik dalam pelaksanaan program.</w:t>
      </w:r>
    </w:p>
    <w:p w:rsidR="00034627" w:rsidRDefault="00D276F3" w:rsidP="00A2476F">
      <w:pPr>
        <w:pStyle w:val="ListParagraph"/>
        <w:numPr>
          <w:ilvl w:val="0"/>
          <w:numId w:val="21"/>
        </w:numPr>
        <w:spacing w:after="0" w:line="480" w:lineRule="auto"/>
      </w:pPr>
      <w:r>
        <w:t>Disiplin: Kepatuhan semua pihak terhadap peraturan dan petunjuk pelaksanaan yang telah ditetapkan, serta konsistensi dalam menjalankan tugas sesuai dengan aturan yang berlaku.</w:t>
      </w:r>
    </w:p>
    <w:p w:rsidR="00034627" w:rsidRDefault="00034627" w:rsidP="000961F3">
      <w:pPr>
        <w:spacing w:after="0" w:line="480" w:lineRule="auto"/>
        <w:ind w:left="0" w:firstLine="720"/>
      </w:pPr>
      <w:bookmarkStart w:id="11" w:name="_Hlk197100349"/>
      <w:r>
        <w:t xml:space="preserve">Berdasarkan pendapat diatas penelitian ini menggunakan </w:t>
      </w:r>
      <w:r w:rsidR="004D5292">
        <w:t xml:space="preserve">indicator menurut </w:t>
      </w:r>
      <w:r w:rsidR="00CE6CFA">
        <w:rPr>
          <w:bCs/>
          <w:szCs w:val="24"/>
        </w:rPr>
        <w:fldChar w:fldCharType="begin" w:fldLock="1"/>
      </w:r>
      <w:r w:rsidR="00997417">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997417">
        <w:t>(Tololiu et al., 2022)</w:t>
      </w:r>
      <w:r w:rsidR="00CE6CFA">
        <w:rPr>
          <w:bCs/>
          <w:szCs w:val="24"/>
        </w:rPr>
        <w:fldChar w:fldCharType="end"/>
      </w:r>
      <w:r w:rsidR="004D5292">
        <w:t xml:space="preserve"> dan </w:t>
      </w:r>
      <w:r w:rsidR="00CE6CFA">
        <w:rPr>
          <w:bCs/>
          <w:szCs w:val="24"/>
        </w:rPr>
        <w:fldChar w:fldCharType="begin" w:fldLock="1"/>
      </w:r>
      <w:r w:rsidR="00997417">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997417">
        <w:t>(Dessler, 2020)</w:t>
      </w:r>
      <w:r w:rsidR="00CE6CFA">
        <w:rPr>
          <w:bCs/>
          <w:szCs w:val="24"/>
        </w:rPr>
        <w:fldChar w:fldCharType="end"/>
      </w:r>
      <w:r w:rsidR="000961F3">
        <w:t>:</w:t>
      </w:r>
    </w:p>
    <w:bookmarkEnd w:id="11"/>
    <w:p w:rsidR="00034627" w:rsidRDefault="00034627" w:rsidP="00A2476F">
      <w:pPr>
        <w:pStyle w:val="ListParagraph"/>
        <w:numPr>
          <w:ilvl w:val="0"/>
          <w:numId w:val="31"/>
        </w:numPr>
        <w:spacing w:after="0" w:line="480" w:lineRule="auto"/>
      </w:pPr>
      <w:r>
        <w:t>Kesatuan tindakan</w:t>
      </w:r>
    </w:p>
    <w:p w:rsidR="00A7520F" w:rsidRDefault="00204055" w:rsidP="00A2476F">
      <w:pPr>
        <w:pStyle w:val="ListParagraph"/>
        <w:numPr>
          <w:ilvl w:val="0"/>
          <w:numId w:val="31"/>
        </w:numPr>
        <w:spacing w:after="0" w:line="480" w:lineRule="auto"/>
      </w:pPr>
      <w:r>
        <w:t>Komunikasi</w:t>
      </w:r>
    </w:p>
    <w:p w:rsidR="00034627" w:rsidRDefault="00204055" w:rsidP="00A2476F">
      <w:pPr>
        <w:pStyle w:val="ListParagraph"/>
        <w:numPr>
          <w:ilvl w:val="0"/>
          <w:numId w:val="31"/>
        </w:numPr>
        <w:spacing w:after="0" w:line="480" w:lineRule="auto"/>
      </w:pPr>
      <w:r>
        <w:t>Pengambilan Keputusan</w:t>
      </w:r>
    </w:p>
    <w:p w:rsidR="00A7520F" w:rsidRDefault="00A7520F" w:rsidP="00A2476F">
      <w:pPr>
        <w:pStyle w:val="ListParagraph"/>
        <w:numPr>
          <w:ilvl w:val="0"/>
          <w:numId w:val="31"/>
        </w:numPr>
        <w:spacing w:after="0" w:line="480" w:lineRule="auto"/>
      </w:pPr>
      <w:r>
        <w:t>Pembagian kerja</w:t>
      </w:r>
    </w:p>
    <w:p w:rsidR="00212693" w:rsidRDefault="002C3A66" w:rsidP="00A2476F">
      <w:pPr>
        <w:pStyle w:val="ListParagraph"/>
        <w:numPr>
          <w:ilvl w:val="0"/>
          <w:numId w:val="31"/>
        </w:numPr>
        <w:spacing w:after="0" w:line="480" w:lineRule="auto"/>
      </w:pPr>
      <w:r>
        <w:t xml:space="preserve">Disiplin </w:t>
      </w:r>
    </w:p>
    <w:p w:rsidR="00C34880" w:rsidRDefault="00C34880" w:rsidP="00C34880">
      <w:pPr>
        <w:spacing w:after="0" w:line="480" w:lineRule="auto"/>
      </w:pPr>
    </w:p>
    <w:p w:rsidR="00C34880" w:rsidRDefault="00C34880" w:rsidP="00C34880">
      <w:pPr>
        <w:spacing w:after="0" w:line="480" w:lineRule="auto"/>
      </w:pPr>
    </w:p>
    <w:p w:rsidR="00D907FE" w:rsidRDefault="00D907FE" w:rsidP="002518B8">
      <w:pPr>
        <w:pStyle w:val="Heading3"/>
        <w:tabs>
          <w:tab w:val="left" w:pos="709"/>
          <w:tab w:val="center" w:pos="1806"/>
        </w:tabs>
        <w:spacing w:line="480" w:lineRule="auto"/>
        <w:ind w:left="0" w:firstLine="0"/>
        <w:rPr>
          <w:rFonts w:ascii="Times New Roman" w:hAnsi="Times New Roman" w:cs="Times New Roman"/>
          <w:b/>
          <w:color w:val="auto"/>
        </w:rPr>
      </w:pPr>
      <w:r w:rsidRPr="00D907FE">
        <w:rPr>
          <w:rFonts w:ascii="Times New Roman" w:hAnsi="Times New Roman" w:cs="Times New Roman"/>
          <w:b/>
          <w:color w:val="auto"/>
        </w:rPr>
        <w:lastRenderedPageBreak/>
        <w:t>2.3</w:t>
      </w:r>
      <w:r w:rsidR="00060BFF">
        <w:rPr>
          <w:rFonts w:ascii="Times New Roman" w:hAnsi="Times New Roman" w:cs="Times New Roman"/>
          <w:b/>
          <w:color w:val="auto"/>
        </w:rPr>
        <w:tab/>
      </w:r>
      <w:r w:rsidRPr="00D907FE">
        <w:rPr>
          <w:rFonts w:ascii="Times New Roman" w:hAnsi="Times New Roman" w:cs="Times New Roman"/>
          <w:b/>
          <w:color w:val="auto"/>
        </w:rPr>
        <w:t>Komunikasi Internal</w:t>
      </w:r>
    </w:p>
    <w:p w:rsidR="008932F7" w:rsidRPr="002518B8" w:rsidRDefault="002518B8" w:rsidP="002518B8">
      <w:pPr>
        <w:spacing w:line="480" w:lineRule="auto"/>
      </w:pPr>
      <w:r w:rsidRPr="00D907FE">
        <w:rPr>
          <w:b/>
          <w:color w:val="auto"/>
        </w:rPr>
        <w:t>2.3</w:t>
      </w:r>
      <w:r>
        <w:rPr>
          <w:b/>
          <w:color w:val="auto"/>
        </w:rPr>
        <w:t xml:space="preserve">.1 </w:t>
      </w:r>
      <w:r>
        <w:rPr>
          <w:b/>
          <w:color w:val="auto"/>
        </w:rPr>
        <w:tab/>
      </w:r>
      <w:r w:rsidRPr="00D907FE">
        <w:rPr>
          <w:b/>
          <w:color w:val="auto"/>
        </w:rPr>
        <w:t>Pengertian Komunikasi Internal</w:t>
      </w:r>
    </w:p>
    <w:p w:rsidR="008932F7" w:rsidRPr="008932F7" w:rsidRDefault="00F94462" w:rsidP="00F94462">
      <w:pPr>
        <w:autoSpaceDE w:val="0"/>
        <w:autoSpaceDN w:val="0"/>
        <w:adjustRightInd w:val="0"/>
        <w:spacing w:after="0" w:line="480" w:lineRule="auto"/>
        <w:ind w:left="0" w:right="0" w:firstLine="360"/>
        <w:rPr>
          <w:rFonts w:eastAsia="Calibri"/>
          <w:color w:val="auto"/>
          <w:szCs w:val="24"/>
          <w:lang w:val="en-ID"/>
        </w:rPr>
      </w:pPr>
      <w:r>
        <w:rPr>
          <w:rFonts w:eastAsia="Calibri"/>
          <w:color w:val="auto"/>
          <w:szCs w:val="24"/>
          <w:lang w:val="en-ID"/>
        </w:rPr>
        <w:tab/>
      </w:r>
      <w:r w:rsidR="00C20481">
        <w:rPr>
          <w:rFonts w:eastAsia="Calibri"/>
          <w:color w:val="auto"/>
          <w:szCs w:val="24"/>
          <w:lang w:val="en-ID"/>
        </w:rPr>
        <w:t xml:space="preserve">Menurut </w:t>
      </w:r>
      <w:r w:rsidR="00CE6CFA">
        <w:rPr>
          <w:bCs/>
          <w:szCs w:val="24"/>
        </w:rPr>
        <w:fldChar w:fldCharType="begin" w:fldLock="1"/>
      </w:r>
      <w:r w:rsidR="00783757">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783757">
        <w:t>(</w:t>
      </w:r>
      <w:r w:rsidR="00783757">
        <w:rPr>
          <w:rFonts w:eastAsia="Calibri"/>
          <w:color w:val="auto"/>
          <w:szCs w:val="24"/>
          <w:lang w:val="en-ID"/>
        </w:rPr>
        <w:t>Mathis &amp; Jackson, 2024</w:t>
      </w:r>
      <w:r w:rsidR="00783757">
        <w:t>)</w:t>
      </w:r>
      <w:r w:rsidR="00CE6CFA">
        <w:rPr>
          <w:bCs/>
          <w:szCs w:val="24"/>
        </w:rPr>
        <w:fldChar w:fldCharType="end"/>
      </w:r>
      <w:r w:rsidR="00C20481">
        <w:rPr>
          <w:rFonts w:eastAsia="Calibri"/>
          <w:color w:val="auto"/>
          <w:szCs w:val="24"/>
          <w:lang w:val="en-ID"/>
        </w:rPr>
        <w:t>k</w:t>
      </w:r>
      <w:r w:rsidR="008932F7" w:rsidRPr="008932F7">
        <w:rPr>
          <w:rFonts w:eastAsia="Calibri"/>
          <w:color w:val="auto"/>
          <w:szCs w:val="24"/>
          <w:lang w:val="en-ID"/>
        </w:rPr>
        <w:t>omunikasi</w:t>
      </w:r>
      <w:r w:rsidR="00253027" w:rsidRPr="00253027">
        <w:rPr>
          <w:rFonts w:eastAsia="Calibri"/>
          <w:color w:val="auto"/>
          <w:szCs w:val="24"/>
          <w:lang w:val="en-ID"/>
        </w:rPr>
        <w:t>internal didefinisikan sebagai proses penyampaian informasi antara individu dan kelompok dalam organisasi untuk mencapai tujuan bersama. Komunikasi internal yang efektif mencakup berbagai bentuk, seperti komunikasi vertikal (dari atas ke bawah atau sebaliknya), horizontal (antar rekan sejawat), dan diagonal (antara departemen yang berbeda)</w:t>
      </w:r>
      <w:r w:rsidR="003D1746">
        <w:rPr>
          <w:rFonts w:eastAsia="Calibri"/>
          <w:color w:val="auto"/>
          <w:szCs w:val="24"/>
          <w:lang w:val="en-ID"/>
        </w:rPr>
        <w:t xml:space="preserve">, </w:t>
      </w:r>
      <w:r w:rsidR="00CE6CFA">
        <w:rPr>
          <w:bCs/>
          <w:szCs w:val="24"/>
        </w:rPr>
        <w:fldChar w:fldCharType="begin" w:fldLock="1"/>
      </w:r>
      <w:r w:rsidR="00783757">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783757">
        <w:rPr>
          <w:rFonts w:eastAsia="Calibri"/>
          <w:color w:val="auto"/>
          <w:szCs w:val="24"/>
          <w:lang w:val="en-ID"/>
        </w:rPr>
        <w:t>(Murdana, 2022</w:t>
      </w:r>
      <w:r w:rsidR="00783757">
        <w:t>)</w:t>
      </w:r>
      <w:r w:rsidR="00CE6CFA">
        <w:rPr>
          <w:bCs/>
          <w:szCs w:val="24"/>
        </w:rPr>
        <w:fldChar w:fldCharType="end"/>
      </w:r>
      <w:r w:rsidR="003D1746">
        <w:rPr>
          <w:rFonts w:eastAsia="Calibri"/>
          <w:color w:val="auto"/>
          <w:szCs w:val="24"/>
          <w:lang w:val="en-ID"/>
        </w:rPr>
        <w:t>.</w:t>
      </w:r>
    </w:p>
    <w:p w:rsidR="00CB2818" w:rsidRDefault="00D907FE" w:rsidP="00F94462">
      <w:pPr>
        <w:spacing w:line="480" w:lineRule="auto"/>
        <w:ind w:left="0" w:firstLine="720"/>
      </w:pPr>
      <w:r>
        <w:t>Komunikasi adalah suatu proses pertukaran informasi antar individu melaluisuatu sistem yang biasa (lazim), baik dengan simbol, sinyal-sinyal, maupun tindakan atau p</w:t>
      </w:r>
      <w:r w:rsidR="003D1746">
        <w:t>e</w:t>
      </w:r>
      <w:r>
        <w:t>rilaku</w:t>
      </w:r>
      <w:r w:rsidR="003D1746">
        <w:t xml:space="preserve">, </w:t>
      </w:r>
      <w:r w:rsidR="00CE6CFA">
        <w:rPr>
          <w:bCs/>
          <w:szCs w:val="24"/>
        </w:rPr>
        <w:fldChar w:fldCharType="begin" w:fldLock="1"/>
      </w:r>
      <w:r w:rsidR="00783757">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783757">
        <w:rPr>
          <w:rFonts w:eastAsia="Calibri"/>
          <w:color w:val="auto"/>
          <w:szCs w:val="24"/>
          <w:lang w:val="en-ID"/>
        </w:rPr>
        <w:t>(</w:t>
      </w:r>
      <w:r w:rsidR="00783757">
        <w:t>Waasi, 2023)</w:t>
      </w:r>
      <w:r w:rsidR="00CE6CFA">
        <w:rPr>
          <w:bCs/>
          <w:szCs w:val="24"/>
        </w:rPr>
        <w:fldChar w:fldCharType="end"/>
      </w:r>
      <w:r>
        <w:t>. Komunikasi tidak dapat dipisahkan dari koordinasi, karena dengan komunikasi, sejumlah unit dalam organisasi atau organisasi-organisasi akan dapat dikoordinasikan berdasarkan rentang dimana sebagian besar ditentukan oleh adanya komunikasi. Komunikasi merupakan salah satu dari sekian banyak kebutuhan manusia dalam menjalani hidup dan kehidupannya</w:t>
      </w:r>
      <w:r w:rsidR="003D1746">
        <w:t xml:space="preserve">, </w:t>
      </w:r>
      <w:r w:rsidR="00CE6CFA">
        <w:rPr>
          <w:bCs/>
          <w:szCs w:val="24"/>
        </w:rPr>
        <w:fldChar w:fldCharType="begin" w:fldLock="1"/>
      </w:r>
      <w:r w:rsidR="00783757">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783757">
        <w:t>(Morissan, 2022)</w:t>
      </w:r>
      <w:r w:rsidR="00CE6CFA">
        <w:rPr>
          <w:bCs/>
          <w:szCs w:val="24"/>
        </w:rPr>
        <w:fldChar w:fldCharType="end"/>
      </w:r>
      <w:r>
        <w:t>. Dalam organisasi, komunikasi sangat penting karena dengan komunikasi partisipasi anggota akan semakin tinggi dan pimpinan memberitahukan tugas kepada karyawan harus dengan komunikasi</w:t>
      </w:r>
      <w:r w:rsidR="00783757">
        <w:t xml:space="preserve">, </w:t>
      </w:r>
      <w:r w:rsidR="00CE6CFA">
        <w:rPr>
          <w:bCs/>
          <w:szCs w:val="24"/>
        </w:rPr>
        <w:fldChar w:fldCharType="begin" w:fldLock="1"/>
      </w:r>
      <w:r w:rsidR="00783757">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783757">
        <w:t>(Misrania &amp; Maryadi, 2022)</w:t>
      </w:r>
      <w:r w:rsidR="00CE6CFA">
        <w:rPr>
          <w:bCs/>
          <w:szCs w:val="24"/>
        </w:rPr>
        <w:fldChar w:fldCharType="end"/>
      </w:r>
      <w:r w:rsidR="00783757">
        <w:t>.</w:t>
      </w:r>
    </w:p>
    <w:p w:rsidR="00FC73C1" w:rsidRDefault="00401DE5" w:rsidP="003D1746">
      <w:pPr>
        <w:spacing w:line="480" w:lineRule="auto"/>
        <w:ind w:left="0" w:firstLine="720"/>
      </w:pPr>
      <w:r>
        <w:t>Komunikasi internal merupakan komunikasi sederhana yang terjadi dalam suatu organisasi dan digunakan sebagai sarana untuk menggabungkan ide, perasaan, atau sudut pandang yang berbeda dari setiap orang yang bekerja untuk tujuan yang sama, yaitu meningkatkan produktivitas organisasi</w:t>
      </w:r>
      <w:r w:rsidR="003D1746">
        <w:t xml:space="preserve">, </w:t>
      </w:r>
      <w:r w:rsidR="00CE6CFA">
        <w:rPr>
          <w:bCs/>
          <w:szCs w:val="24"/>
        </w:rPr>
        <w:fldChar w:fldCharType="begin" w:fldLock="1"/>
      </w:r>
      <w:r w:rsidR="004D370F">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4D370F">
        <w:t xml:space="preserve">(Prathomo, </w:t>
      </w:r>
      <w:r w:rsidR="004D370F">
        <w:lastRenderedPageBreak/>
        <w:t>2022)</w:t>
      </w:r>
      <w:r w:rsidR="00CE6CFA">
        <w:rPr>
          <w:bCs/>
          <w:szCs w:val="24"/>
        </w:rPr>
        <w:fldChar w:fldCharType="end"/>
      </w:r>
      <w:r w:rsidR="003D1746">
        <w:t>.</w:t>
      </w:r>
      <w:r>
        <w:t xml:space="preserve">Komunikasi ini bisa terjadi antara </w:t>
      </w:r>
      <w:r w:rsidR="003705B6">
        <w:t>pegawai</w:t>
      </w:r>
      <w:r>
        <w:t xml:space="preserve"> dengan </w:t>
      </w:r>
      <w:r w:rsidR="003705B6">
        <w:t>pegawai</w:t>
      </w:r>
      <w:r>
        <w:t xml:space="preserve">, </w:t>
      </w:r>
      <w:r w:rsidR="003705B6">
        <w:t>pegawai</w:t>
      </w:r>
      <w:r>
        <w:t xml:space="preserve"> dengan atasan. Komunikasi ini terjadi karena terdapat sebuah struktur dalam organisasi. Biasanya terjadi proses pertukaran informasi di antara batang-batang struktur organisasi</w:t>
      </w:r>
      <w:r w:rsidR="009F6063">
        <w:t xml:space="preserve"> a</w:t>
      </w:r>
      <w:r>
        <w:t>kan selalu ada konflik dan atau hal yang dianggap tidak sesuai dalam sebuah organisasi</w:t>
      </w:r>
      <w:bookmarkStart w:id="12" w:name="_Hlk196249141"/>
      <w:r w:rsidR="004D370F">
        <w:t xml:space="preserve">, </w:t>
      </w:r>
      <w:r w:rsidR="00CE6CFA">
        <w:rPr>
          <w:bCs/>
          <w:szCs w:val="24"/>
        </w:rPr>
        <w:fldChar w:fldCharType="begin" w:fldLock="1"/>
      </w:r>
      <w:r w:rsidR="004D370F">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4D370F">
        <w:t>(</w:t>
      </w:r>
      <w:bookmarkStart w:id="13" w:name="_Hlk197079585"/>
      <w:r w:rsidR="004D370F">
        <w:t>Eprianti et al., 2022</w:t>
      </w:r>
      <w:bookmarkEnd w:id="13"/>
      <w:r w:rsidR="004D370F">
        <w:t>)</w:t>
      </w:r>
      <w:r w:rsidR="00CE6CFA">
        <w:rPr>
          <w:bCs/>
          <w:szCs w:val="24"/>
        </w:rPr>
        <w:fldChar w:fldCharType="end"/>
      </w:r>
      <w:r w:rsidR="008F2B1E">
        <w:t>.</w:t>
      </w:r>
      <w:bookmarkEnd w:id="12"/>
    </w:p>
    <w:p w:rsidR="00680233" w:rsidRPr="002518B8" w:rsidRDefault="002518B8" w:rsidP="002518B8">
      <w:pPr>
        <w:spacing w:line="480" w:lineRule="auto"/>
        <w:rPr>
          <w:b/>
        </w:rPr>
      </w:pPr>
      <w:r>
        <w:rPr>
          <w:b/>
        </w:rPr>
        <w:t>2.3.2</w:t>
      </w:r>
      <w:r>
        <w:rPr>
          <w:b/>
        </w:rPr>
        <w:tab/>
      </w:r>
      <w:r w:rsidR="00E04CBA" w:rsidRPr="002518B8">
        <w:rPr>
          <w:b/>
        </w:rPr>
        <w:t>Faktor-faktor Komunikasi Internal</w:t>
      </w:r>
    </w:p>
    <w:p w:rsidR="00E04CBA" w:rsidRDefault="009F6063" w:rsidP="00133471">
      <w:pPr>
        <w:pStyle w:val="ListParagraph"/>
        <w:spacing w:line="480" w:lineRule="auto"/>
        <w:ind w:left="0" w:firstLine="720"/>
      </w:pPr>
      <w:r>
        <w:t xml:space="preserve">Menurut </w:t>
      </w:r>
      <w:r w:rsidR="00CE6CFA">
        <w:rPr>
          <w:bCs/>
          <w:szCs w:val="24"/>
        </w:rPr>
        <w:fldChar w:fldCharType="begin" w:fldLock="1"/>
      </w:r>
      <w:r w:rsidR="00A66AD6">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A66AD6">
        <w:t>(Eprianti et al., 2022)</w:t>
      </w:r>
      <w:r w:rsidR="00CE6CFA">
        <w:rPr>
          <w:bCs/>
          <w:szCs w:val="24"/>
        </w:rPr>
        <w:fldChar w:fldCharType="end"/>
      </w:r>
      <w:r w:rsidR="00E04CBA">
        <w:t>Faktor komunikasi internal adalah berbagai elemen yang mempengaruhi efektivitas komunikasi di dalam suatu organisasi. Berikut beberapa faktor komunikasi internal</w:t>
      </w:r>
      <w:r w:rsidR="00A65D88">
        <w:t xml:space="preserve"> yang penting:</w:t>
      </w:r>
    </w:p>
    <w:p w:rsidR="00E04CBA" w:rsidRDefault="00E04CBA" w:rsidP="00322B2B">
      <w:pPr>
        <w:spacing w:line="480" w:lineRule="auto"/>
      </w:pPr>
      <w:r>
        <w:t>1. Struktur Organisasi</w:t>
      </w:r>
    </w:p>
    <w:p w:rsidR="00133471" w:rsidRDefault="00E04CBA" w:rsidP="00DA4110">
      <w:pPr>
        <w:spacing w:line="480" w:lineRule="auto"/>
        <w:ind w:left="270" w:firstLine="0"/>
      </w:pPr>
      <w:r>
        <w:t>Struktur organisasi yang jelas dan efektif dapat mempengaruhi komunikasi internal dengan menentukan jalur komunikasi dan tanggung jawab.</w:t>
      </w:r>
    </w:p>
    <w:p w:rsidR="00E04CBA" w:rsidRDefault="00E04CBA" w:rsidP="00322B2B">
      <w:pPr>
        <w:spacing w:line="480" w:lineRule="auto"/>
      </w:pPr>
      <w:r>
        <w:t>2. Budaya Organisasi</w:t>
      </w:r>
    </w:p>
    <w:p w:rsidR="00E04CBA" w:rsidRDefault="00E04CBA" w:rsidP="00133471">
      <w:pPr>
        <w:spacing w:line="480" w:lineRule="auto"/>
        <w:ind w:left="270" w:firstLine="0"/>
      </w:pPr>
      <w:r>
        <w:t>Budaya organisasi yang mendukung komunikasi terbuka dan transparan dapat meningkatkan efektivitas komunikasi internal.</w:t>
      </w:r>
    </w:p>
    <w:p w:rsidR="00E04CBA" w:rsidRDefault="00E04CBA" w:rsidP="00322B2B">
      <w:pPr>
        <w:spacing w:line="480" w:lineRule="auto"/>
      </w:pPr>
      <w:r>
        <w:t>3. Teknologi Komunikasi</w:t>
      </w:r>
    </w:p>
    <w:p w:rsidR="00E04CBA" w:rsidRDefault="00E04CBA" w:rsidP="00133471">
      <w:pPr>
        <w:spacing w:line="480" w:lineRule="auto"/>
        <w:ind w:left="270" w:firstLine="0"/>
      </w:pPr>
      <w:r>
        <w:t>Teknologi komunikasi seperti email, telepon, dan platform kolaborasi dapat memfasilitasi komunikasi internal.</w:t>
      </w:r>
    </w:p>
    <w:p w:rsidR="00E04CBA" w:rsidRDefault="00E04CBA" w:rsidP="00322B2B">
      <w:pPr>
        <w:spacing w:line="480" w:lineRule="auto"/>
      </w:pPr>
      <w:r>
        <w:t>4. Gaya Kepemimpinan</w:t>
      </w:r>
    </w:p>
    <w:p w:rsidR="00212693" w:rsidRDefault="00E04CBA" w:rsidP="0045362E">
      <w:pPr>
        <w:spacing w:line="480" w:lineRule="auto"/>
        <w:ind w:left="270" w:firstLine="0"/>
      </w:pPr>
      <w:r>
        <w:t xml:space="preserve">Gaya kepemimpinan yang mendukung komunikasi terbuka danpartisipatif dapat meningkatkan </w:t>
      </w:r>
      <w:r w:rsidR="003B5460">
        <w:t>efektivitas komunikasi internal</w:t>
      </w:r>
    </w:p>
    <w:p w:rsidR="00C34880" w:rsidRDefault="00C34880" w:rsidP="0045362E">
      <w:pPr>
        <w:spacing w:line="480" w:lineRule="auto"/>
        <w:ind w:left="270" w:firstLine="0"/>
      </w:pPr>
    </w:p>
    <w:p w:rsidR="00C34880" w:rsidRDefault="00C34880" w:rsidP="0045362E">
      <w:pPr>
        <w:spacing w:line="480" w:lineRule="auto"/>
        <w:ind w:left="270" w:firstLine="0"/>
      </w:pPr>
    </w:p>
    <w:p w:rsidR="00680233" w:rsidRPr="002518B8" w:rsidRDefault="00D907FE" w:rsidP="00A2476F">
      <w:pPr>
        <w:pStyle w:val="ListParagraph"/>
        <w:numPr>
          <w:ilvl w:val="2"/>
          <w:numId w:val="40"/>
        </w:numPr>
        <w:spacing w:line="480" w:lineRule="auto"/>
        <w:rPr>
          <w:b/>
          <w:color w:val="auto"/>
        </w:rPr>
      </w:pPr>
      <w:r w:rsidRPr="002518B8">
        <w:rPr>
          <w:b/>
          <w:color w:val="auto"/>
        </w:rPr>
        <w:lastRenderedPageBreak/>
        <w:t>Indikator Komunikasi Internal</w:t>
      </w:r>
    </w:p>
    <w:p w:rsidR="00A602BA" w:rsidRDefault="003B5460" w:rsidP="00A602BA">
      <w:pPr>
        <w:spacing w:line="480" w:lineRule="auto"/>
        <w:ind w:left="0" w:firstLine="720"/>
        <w:rPr>
          <w:color w:val="000000" w:themeColor="text1"/>
        </w:rPr>
      </w:pPr>
      <w:bookmarkStart w:id="14" w:name="_Hlk197079519"/>
      <w:r>
        <w:rPr>
          <w:color w:val="000000" w:themeColor="text1"/>
        </w:rPr>
        <w:t>Menurut</w:t>
      </w:r>
      <w:r w:rsidR="00CE6CFA">
        <w:rPr>
          <w:bCs/>
          <w:szCs w:val="24"/>
        </w:rPr>
        <w:fldChar w:fldCharType="begin" w:fldLock="1"/>
      </w:r>
      <w:r w:rsidR="00A66AD6">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A66AD6">
        <w:t>(</w:t>
      </w:r>
      <w:r w:rsidR="00A66AD6">
        <w:rPr>
          <w:color w:val="000000" w:themeColor="text1"/>
        </w:rPr>
        <w:t>Mathis &amp; Jackson, 2024</w:t>
      </w:r>
      <w:r w:rsidR="00A66AD6">
        <w:t>)</w:t>
      </w:r>
      <w:r w:rsidR="00CE6CFA">
        <w:rPr>
          <w:bCs/>
          <w:szCs w:val="24"/>
        </w:rPr>
        <w:fldChar w:fldCharType="end"/>
      </w:r>
      <w:bookmarkStart w:id="15" w:name="_Hlk195902884"/>
      <w:r w:rsidR="00680233" w:rsidRPr="00680233">
        <w:rPr>
          <w:color w:val="000000" w:themeColor="text1"/>
        </w:rPr>
        <w:t xml:space="preserve">, </w:t>
      </w:r>
      <w:bookmarkEnd w:id="15"/>
      <w:r w:rsidR="00680233" w:rsidRPr="00680233">
        <w:rPr>
          <w:color w:val="000000" w:themeColor="text1"/>
        </w:rPr>
        <w:t xml:space="preserve">terdapat beberapa indikator-indikator komunikasi yang efektif, yaitu sebagai berikut: </w:t>
      </w:r>
    </w:p>
    <w:bookmarkEnd w:id="14"/>
    <w:p w:rsidR="00C20481" w:rsidRPr="00C20481" w:rsidRDefault="00D90DED" w:rsidP="00A2476F">
      <w:pPr>
        <w:pStyle w:val="ListParagraph"/>
        <w:numPr>
          <w:ilvl w:val="0"/>
          <w:numId w:val="34"/>
        </w:numPr>
        <w:spacing w:line="480" w:lineRule="auto"/>
        <w:rPr>
          <w:color w:val="000000" w:themeColor="text1"/>
        </w:rPr>
      </w:pPr>
      <w:r w:rsidRPr="00C20481">
        <w:rPr>
          <w:color w:val="000000" w:themeColor="text1"/>
        </w:rPr>
        <w:t>K</w:t>
      </w:r>
      <w:r w:rsidR="00C20481" w:rsidRPr="00C20481">
        <w:rPr>
          <w:color w:val="000000" w:themeColor="text1"/>
        </w:rPr>
        <w:t>eterbukaan Informasi</w:t>
      </w:r>
    </w:p>
    <w:p w:rsidR="00FC73C1" w:rsidRDefault="00C20481" w:rsidP="003D1746">
      <w:pPr>
        <w:spacing w:line="480" w:lineRule="auto"/>
        <w:ind w:left="360" w:firstLine="0"/>
        <w:rPr>
          <w:color w:val="000000" w:themeColor="text1"/>
        </w:rPr>
      </w:pPr>
      <w:r w:rsidRPr="00C20481">
        <w:rPr>
          <w:color w:val="000000" w:themeColor="text1"/>
        </w:rPr>
        <w:t>Penyampaian informasi yang jelas dan transparan antara manajemen dankaryawan.</w:t>
      </w:r>
    </w:p>
    <w:p w:rsidR="00784394" w:rsidRPr="00784394" w:rsidRDefault="00C20481" w:rsidP="00A2476F">
      <w:pPr>
        <w:pStyle w:val="ListParagraph"/>
        <w:numPr>
          <w:ilvl w:val="0"/>
          <w:numId w:val="34"/>
        </w:numPr>
        <w:spacing w:line="480" w:lineRule="auto"/>
        <w:rPr>
          <w:color w:val="000000" w:themeColor="text1"/>
        </w:rPr>
      </w:pPr>
      <w:r w:rsidRPr="00784394">
        <w:rPr>
          <w:color w:val="000000" w:themeColor="text1"/>
        </w:rPr>
        <w:t>Saluran Komunikasi yang Efektif</w:t>
      </w:r>
    </w:p>
    <w:p w:rsidR="00784394" w:rsidRDefault="00C20481" w:rsidP="00784394">
      <w:pPr>
        <w:spacing w:line="480" w:lineRule="auto"/>
        <w:ind w:left="360" w:firstLine="0"/>
        <w:rPr>
          <w:color w:val="000000" w:themeColor="text1"/>
        </w:rPr>
      </w:pPr>
      <w:r w:rsidRPr="00784394">
        <w:rPr>
          <w:color w:val="000000" w:themeColor="text1"/>
        </w:rPr>
        <w:t>Penggunaan berbagai saluran komunikasi, seperti email, pertemuan rutin, dan platform digital, untuk memastikan pesan tersampaikan dengan baik.</w:t>
      </w:r>
    </w:p>
    <w:p w:rsidR="00C20481" w:rsidRPr="00784394" w:rsidRDefault="00C20481" w:rsidP="00A2476F">
      <w:pPr>
        <w:pStyle w:val="ListParagraph"/>
        <w:numPr>
          <w:ilvl w:val="0"/>
          <w:numId w:val="34"/>
        </w:numPr>
        <w:spacing w:line="480" w:lineRule="auto"/>
        <w:rPr>
          <w:color w:val="000000" w:themeColor="text1"/>
        </w:rPr>
      </w:pPr>
      <w:r w:rsidRPr="000936EE">
        <w:rPr>
          <w:i/>
          <w:iCs/>
          <w:color w:val="000000" w:themeColor="text1"/>
        </w:rPr>
        <w:t>Feedback</w:t>
      </w:r>
      <w:r w:rsidRPr="00784394">
        <w:rPr>
          <w:color w:val="000000" w:themeColor="text1"/>
        </w:rPr>
        <w:t xml:space="preserve"> Dua Arah</w:t>
      </w:r>
    </w:p>
    <w:p w:rsidR="00C20481" w:rsidRPr="00784394" w:rsidRDefault="00C20481" w:rsidP="00784394">
      <w:pPr>
        <w:spacing w:line="480" w:lineRule="auto"/>
        <w:ind w:left="360" w:firstLine="0"/>
        <w:rPr>
          <w:color w:val="000000" w:themeColor="text1"/>
        </w:rPr>
      </w:pPr>
      <w:r w:rsidRPr="00784394">
        <w:rPr>
          <w:color w:val="000000" w:themeColor="text1"/>
        </w:rPr>
        <w:t>Kemampuan untuk menerima dan memberikan umpan balik konstruktif antara karyawan dan manajemen.</w:t>
      </w:r>
    </w:p>
    <w:p w:rsidR="00C20481" w:rsidRPr="00784394" w:rsidRDefault="00C20481" w:rsidP="00A2476F">
      <w:pPr>
        <w:pStyle w:val="ListParagraph"/>
        <w:numPr>
          <w:ilvl w:val="0"/>
          <w:numId w:val="34"/>
        </w:numPr>
        <w:spacing w:line="480" w:lineRule="auto"/>
        <w:rPr>
          <w:color w:val="000000" w:themeColor="text1"/>
        </w:rPr>
      </w:pPr>
      <w:r w:rsidRPr="00784394">
        <w:rPr>
          <w:color w:val="000000" w:themeColor="text1"/>
        </w:rPr>
        <w:t xml:space="preserve">Keterlibatan </w:t>
      </w:r>
      <w:r w:rsidR="00784394">
        <w:rPr>
          <w:color w:val="000000" w:themeColor="text1"/>
        </w:rPr>
        <w:t>pegawai</w:t>
      </w:r>
    </w:p>
    <w:p w:rsidR="00784394" w:rsidRDefault="00C20481" w:rsidP="00784394">
      <w:pPr>
        <w:spacing w:line="480" w:lineRule="auto"/>
        <w:ind w:left="360" w:firstLine="0"/>
        <w:rPr>
          <w:color w:val="000000" w:themeColor="text1"/>
        </w:rPr>
      </w:pPr>
      <w:r w:rsidRPr="00784394">
        <w:rPr>
          <w:color w:val="000000" w:themeColor="text1"/>
        </w:rPr>
        <w:t xml:space="preserve">Mendorong partisipasi aktif </w:t>
      </w:r>
      <w:r w:rsidR="00116396">
        <w:rPr>
          <w:color w:val="000000" w:themeColor="text1"/>
        </w:rPr>
        <w:t>pegawai</w:t>
      </w:r>
      <w:r w:rsidRPr="00784394">
        <w:rPr>
          <w:color w:val="000000" w:themeColor="text1"/>
        </w:rPr>
        <w:t xml:space="preserve"> dalam proses komunikasi untuk meningkatkan rasa memiliki dan motivasi.</w:t>
      </w:r>
    </w:p>
    <w:p w:rsidR="00C20481" w:rsidRPr="00784394" w:rsidRDefault="00C20481" w:rsidP="00A2476F">
      <w:pPr>
        <w:pStyle w:val="ListParagraph"/>
        <w:numPr>
          <w:ilvl w:val="0"/>
          <w:numId w:val="34"/>
        </w:numPr>
        <w:spacing w:line="480" w:lineRule="auto"/>
        <w:rPr>
          <w:color w:val="000000" w:themeColor="text1"/>
        </w:rPr>
      </w:pPr>
      <w:r w:rsidRPr="00784394">
        <w:rPr>
          <w:color w:val="000000" w:themeColor="text1"/>
        </w:rPr>
        <w:t>Konsistensi Pesan</w:t>
      </w:r>
    </w:p>
    <w:p w:rsidR="00D90DED" w:rsidRPr="00784394" w:rsidRDefault="00C20481" w:rsidP="00784394">
      <w:pPr>
        <w:spacing w:line="480" w:lineRule="auto"/>
        <w:ind w:left="360" w:firstLine="0"/>
        <w:rPr>
          <w:color w:val="000000" w:themeColor="text1"/>
        </w:rPr>
      </w:pPr>
      <w:r w:rsidRPr="00784394">
        <w:rPr>
          <w:color w:val="000000" w:themeColor="text1"/>
        </w:rPr>
        <w:t>Menjaga konsistensi dalam penyampaian pesan untuk menghindari kebingunguan dan memastikan pemahaman yang seragam.</w:t>
      </w:r>
    </w:p>
    <w:p w:rsidR="00B52AF0" w:rsidRDefault="00B52AF0" w:rsidP="00B52AF0">
      <w:pPr>
        <w:pStyle w:val="ListParagraph"/>
        <w:spacing w:line="480" w:lineRule="auto"/>
        <w:ind w:left="360" w:firstLine="360"/>
        <w:rPr>
          <w:color w:val="000000" w:themeColor="text1"/>
        </w:rPr>
      </w:pPr>
      <w:bookmarkStart w:id="16" w:name="_Hlk197086263"/>
      <w:r w:rsidRPr="00B52AF0">
        <w:rPr>
          <w:color w:val="000000" w:themeColor="text1"/>
        </w:rPr>
        <w:t xml:space="preserve">Menurut </w:t>
      </w:r>
      <w:bookmarkStart w:id="17" w:name="_Hlk199831531"/>
      <w:r w:rsidR="00CE6CFA">
        <w:rPr>
          <w:bCs/>
          <w:szCs w:val="24"/>
        </w:rPr>
        <w:fldChar w:fldCharType="begin" w:fldLock="1"/>
      </w:r>
      <w:r w:rsidR="00A66AD6">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A66AD6">
        <w:t>(Eprianti et al., 2022)</w:t>
      </w:r>
      <w:r w:rsidR="00CE6CFA">
        <w:rPr>
          <w:bCs/>
          <w:szCs w:val="24"/>
        </w:rPr>
        <w:fldChar w:fldCharType="end"/>
      </w:r>
      <w:r w:rsidRPr="00B52AF0">
        <w:rPr>
          <w:color w:val="000000" w:themeColor="text1"/>
        </w:rPr>
        <w:t xml:space="preserve">, </w:t>
      </w:r>
      <w:bookmarkEnd w:id="17"/>
      <w:r w:rsidRPr="00B52AF0">
        <w:rPr>
          <w:color w:val="000000" w:themeColor="text1"/>
        </w:rPr>
        <w:t>terdapat beberapa indikator-indikator komunikasi yang efektif, yaitu sebagai berikut:</w:t>
      </w:r>
    </w:p>
    <w:bookmarkEnd w:id="16"/>
    <w:p w:rsidR="0093270A" w:rsidRDefault="00B52AF0" w:rsidP="00A2476F">
      <w:pPr>
        <w:pStyle w:val="ListParagraph"/>
        <w:numPr>
          <w:ilvl w:val="0"/>
          <w:numId w:val="18"/>
        </w:numPr>
        <w:spacing w:line="480" w:lineRule="auto"/>
        <w:rPr>
          <w:color w:val="000000" w:themeColor="text1"/>
        </w:rPr>
      </w:pPr>
      <w:r w:rsidRPr="00B52AF0">
        <w:rPr>
          <w:color w:val="000000" w:themeColor="text1"/>
        </w:rPr>
        <w:t>Komunikasi Vertikal (</w:t>
      </w:r>
      <w:r w:rsidRPr="00FC73C1">
        <w:rPr>
          <w:i/>
          <w:iCs/>
          <w:color w:val="000000" w:themeColor="text1"/>
        </w:rPr>
        <w:t>Top-Down dan Bottom-Up</w:t>
      </w:r>
      <w:r w:rsidRPr="00B52AF0">
        <w:rPr>
          <w:color w:val="000000" w:themeColor="text1"/>
        </w:rPr>
        <w:t>)</w:t>
      </w:r>
    </w:p>
    <w:p w:rsidR="00B52AF0" w:rsidRDefault="00B52AF0" w:rsidP="0093270A">
      <w:pPr>
        <w:pStyle w:val="ListParagraph"/>
        <w:spacing w:line="480" w:lineRule="auto"/>
        <w:ind w:left="360" w:firstLine="0"/>
        <w:rPr>
          <w:color w:val="000000" w:themeColor="text1"/>
        </w:rPr>
      </w:pPr>
      <w:r w:rsidRPr="00B52AF0">
        <w:rPr>
          <w:color w:val="000000" w:themeColor="text1"/>
        </w:rPr>
        <w:t>Aliran informasi dari atasan ke bawahan dan sebaliknya, yang mencakup instruksi, umpan balik, dan laporan.</w:t>
      </w:r>
    </w:p>
    <w:p w:rsidR="0093270A" w:rsidRDefault="00B52AF0" w:rsidP="00A2476F">
      <w:pPr>
        <w:pStyle w:val="ListParagraph"/>
        <w:numPr>
          <w:ilvl w:val="0"/>
          <w:numId w:val="18"/>
        </w:numPr>
        <w:spacing w:line="480" w:lineRule="auto"/>
        <w:rPr>
          <w:color w:val="000000" w:themeColor="text1"/>
        </w:rPr>
      </w:pPr>
      <w:bookmarkStart w:id="18" w:name="_Hlk199831441"/>
      <w:r w:rsidRPr="00B52AF0">
        <w:rPr>
          <w:color w:val="000000" w:themeColor="text1"/>
        </w:rPr>
        <w:lastRenderedPageBreak/>
        <w:t>Komunikasi Horizontal</w:t>
      </w:r>
    </w:p>
    <w:bookmarkEnd w:id="18"/>
    <w:p w:rsidR="00D725ED" w:rsidRDefault="00D725ED" w:rsidP="00D725ED">
      <w:pPr>
        <w:pStyle w:val="ListParagraph"/>
        <w:spacing w:line="480" w:lineRule="auto"/>
        <w:ind w:left="360" w:firstLine="0"/>
        <w:rPr>
          <w:color w:val="000000" w:themeColor="text1"/>
        </w:rPr>
      </w:pPr>
      <w:r>
        <w:rPr>
          <w:color w:val="000000" w:themeColor="text1"/>
        </w:rPr>
        <w:t>B</w:t>
      </w:r>
      <w:r w:rsidRPr="00D725ED">
        <w:rPr>
          <w:color w:val="000000" w:themeColor="text1"/>
        </w:rPr>
        <w:t>entuk komunikasi yang terjadi antara individu atau kelompok yang memiliki kedudukan atau jabatan yang setara dalam suatu organisasi atau struktur sosial. Tujuan utama komunikasi ini adalah untuk menyelaraskan tugas, berbagi informasi, menyelesaikan masalah, dan memperkuat kerja sama antar bagian yang sejajar.</w:t>
      </w:r>
    </w:p>
    <w:p w:rsidR="0093270A" w:rsidRDefault="00B52AF0" w:rsidP="00A2476F">
      <w:pPr>
        <w:pStyle w:val="ListParagraph"/>
        <w:numPr>
          <w:ilvl w:val="0"/>
          <w:numId w:val="18"/>
        </w:numPr>
        <w:spacing w:line="480" w:lineRule="auto"/>
        <w:rPr>
          <w:color w:val="000000" w:themeColor="text1"/>
        </w:rPr>
      </w:pPr>
      <w:r w:rsidRPr="00B52AF0">
        <w:rPr>
          <w:color w:val="000000" w:themeColor="text1"/>
        </w:rPr>
        <w:t>Kejelasan Pesan</w:t>
      </w:r>
    </w:p>
    <w:p w:rsidR="00B52AF0" w:rsidRDefault="0093270A" w:rsidP="0093270A">
      <w:pPr>
        <w:pStyle w:val="ListParagraph"/>
        <w:spacing w:line="480" w:lineRule="auto"/>
        <w:ind w:left="360" w:firstLine="0"/>
        <w:rPr>
          <w:color w:val="000000" w:themeColor="text1"/>
        </w:rPr>
      </w:pPr>
      <w:r>
        <w:rPr>
          <w:color w:val="000000" w:themeColor="text1"/>
        </w:rPr>
        <w:t>Yaitu t</w:t>
      </w:r>
      <w:r w:rsidR="00B52AF0" w:rsidRPr="00B52AF0">
        <w:rPr>
          <w:color w:val="000000" w:themeColor="text1"/>
        </w:rPr>
        <w:t>ingkat kejelasan dan pemahaman pesan yang disampaikan dalam organisasi.</w:t>
      </w:r>
    </w:p>
    <w:p w:rsidR="0093270A" w:rsidRDefault="00B52AF0" w:rsidP="00A2476F">
      <w:pPr>
        <w:pStyle w:val="ListParagraph"/>
        <w:numPr>
          <w:ilvl w:val="0"/>
          <w:numId w:val="18"/>
        </w:numPr>
        <w:spacing w:line="480" w:lineRule="auto"/>
        <w:rPr>
          <w:color w:val="000000" w:themeColor="text1"/>
        </w:rPr>
      </w:pPr>
      <w:r w:rsidRPr="00B52AF0">
        <w:rPr>
          <w:color w:val="000000" w:themeColor="text1"/>
        </w:rPr>
        <w:t>Umpan Balik (</w:t>
      </w:r>
      <w:r w:rsidRPr="00FC73C1">
        <w:rPr>
          <w:i/>
          <w:iCs/>
          <w:color w:val="000000" w:themeColor="text1"/>
        </w:rPr>
        <w:t>Feedback</w:t>
      </w:r>
      <w:r w:rsidRPr="00B52AF0">
        <w:rPr>
          <w:color w:val="000000" w:themeColor="text1"/>
        </w:rPr>
        <w:t xml:space="preserve">) </w:t>
      </w:r>
    </w:p>
    <w:p w:rsidR="00B52AF0" w:rsidRDefault="00B52AF0" w:rsidP="0093270A">
      <w:pPr>
        <w:pStyle w:val="ListParagraph"/>
        <w:spacing w:line="480" w:lineRule="auto"/>
        <w:ind w:left="360" w:firstLine="0"/>
        <w:rPr>
          <w:color w:val="000000" w:themeColor="text1"/>
        </w:rPr>
      </w:pPr>
      <w:r w:rsidRPr="00B52AF0">
        <w:rPr>
          <w:color w:val="000000" w:themeColor="text1"/>
        </w:rPr>
        <w:t>Adanya tanggapan atau respon terhadap pesan yang disampaikan, yang menunjukkan komunikasi dua arah.</w:t>
      </w:r>
    </w:p>
    <w:p w:rsidR="0093270A" w:rsidRDefault="00B52AF0" w:rsidP="00A2476F">
      <w:pPr>
        <w:pStyle w:val="ListParagraph"/>
        <w:numPr>
          <w:ilvl w:val="0"/>
          <w:numId w:val="18"/>
        </w:numPr>
        <w:spacing w:line="480" w:lineRule="auto"/>
        <w:rPr>
          <w:color w:val="000000" w:themeColor="text1"/>
        </w:rPr>
      </w:pPr>
      <w:r w:rsidRPr="00B52AF0">
        <w:rPr>
          <w:color w:val="000000" w:themeColor="text1"/>
        </w:rPr>
        <w:t>Keterbukaan Komunikasi</w:t>
      </w:r>
    </w:p>
    <w:p w:rsidR="00B52AF0" w:rsidRDefault="00B52AF0" w:rsidP="0093270A">
      <w:pPr>
        <w:pStyle w:val="ListParagraph"/>
        <w:spacing w:line="480" w:lineRule="auto"/>
        <w:ind w:left="360" w:firstLine="0"/>
        <w:rPr>
          <w:color w:val="000000" w:themeColor="text1"/>
        </w:rPr>
      </w:pPr>
      <w:r w:rsidRPr="00B52AF0">
        <w:rPr>
          <w:color w:val="000000" w:themeColor="text1"/>
        </w:rPr>
        <w:t>Tingkat keterbukaan dalam menyampaikan informasi, ide, dan kritik dalam organisasi.</w:t>
      </w:r>
    </w:p>
    <w:p w:rsidR="0093270A" w:rsidRDefault="00B52AF0" w:rsidP="00A2476F">
      <w:pPr>
        <w:pStyle w:val="ListParagraph"/>
        <w:numPr>
          <w:ilvl w:val="0"/>
          <w:numId w:val="18"/>
        </w:numPr>
        <w:spacing w:line="480" w:lineRule="auto"/>
        <w:rPr>
          <w:color w:val="000000" w:themeColor="text1"/>
        </w:rPr>
      </w:pPr>
      <w:r w:rsidRPr="00B52AF0">
        <w:rPr>
          <w:color w:val="000000" w:themeColor="text1"/>
        </w:rPr>
        <w:t>Frekuensi dan Konsistensi Komunikasi</w:t>
      </w:r>
    </w:p>
    <w:p w:rsidR="00482EB2" w:rsidRDefault="00B52AF0" w:rsidP="0093270A">
      <w:pPr>
        <w:pStyle w:val="ListParagraph"/>
        <w:spacing w:line="480" w:lineRule="auto"/>
        <w:ind w:left="360" w:firstLine="0"/>
        <w:rPr>
          <w:color w:val="000000" w:themeColor="text1"/>
        </w:rPr>
      </w:pPr>
      <w:r w:rsidRPr="00B52AF0">
        <w:rPr>
          <w:color w:val="000000" w:themeColor="text1"/>
        </w:rPr>
        <w:t>Seberapa sering dan konsisten komunikasi dilakukan dalam organisasi.</w:t>
      </w:r>
    </w:p>
    <w:p w:rsidR="00306B2E" w:rsidRPr="00306B2E" w:rsidRDefault="00306B2E" w:rsidP="00306B2E">
      <w:pPr>
        <w:spacing w:line="480" w:lineRule="auto"/>
        <w:ind w:left="0" w:firstLine="360"/>
        <w:rPr>
          <w:color w:val="000000" w:themeColor="text1"/>
        </w:rPr>
      </w:pPr>
      <w:bookmarkStart w:id="19" w:name="_Hlk197095030"/>
      <w:r w:rsidRPr="00306B2E">
        <w:rPr>
          <w:color w:val="000000" w:themeColor="text1"/>
        </w:rPr>
        <w:t>Menurut</w:t>
      </w:r>
      <w:bookmarkStart w:id="20" w:name="_Hlk199831489"/>
      <w:r w:rsidR="00CE6CFA">
        <w:rPr>
          <w:bCs/>
          <w:szCs w:val="24"/>
        </w:rPr>
        <w:fldChar w:fldCharType="begin" w:fldLock="1"/>
      </w:r>
      <w:r w:rsidR="00A66AD6">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A66AD6">
        <w:t>(</w:t>
      </w:r>
      <w:r w:rsidR="00A66AD6">
        <w:rPr>
          <w:color w:val="000000" w:themeColor="text1"/>
        </w:rPr>
        <w:t>Misrania &amp; Maryadi</w:t>
      </w:r>
      <w:r w:rsidR="00A66AD6">
        <w:t>, 2022)</w:t>
      </w:r>
      <w:r w:rsidR="00CE6CFA">
        <w:rPr>
          <w:bCs/>
          <w:szCs w:val="24"/>
        </w:rPr>
        <w:fldChar w:fldCharType="end"/>
      </w:r>
      <w:bookmarkEnd w:id="20"/>
      <w:r w:rsidRPr="00306B2E">
        <w:rPr>
          <w:color w:val="000000" w:themeColor="text1"/>
        </w:rPr>
        <w:t>, terdapat beberapa indikator-indikator komunikasi yang efektif, yaitu sebagai berikut:</w:t>
      </w:r>
    </w:p>
    <w:bookmarkEnd w:id="19"/>
    <w:p w:rsidR="00306B2E" w:rsidRDefault="00306B2E" w:rsidP="00A2476F">
      <w:pPr>
        <w:pStyle w:val="ListParagraph"/>
        <w:numPr>
          <w:ilvl w:val="0"/>
          <w:numId w:val="19"/>
        </w:numPr>
        <w:spacing w:line="480" w:lineRule="auto"/>
        <w:rPr>
          <w:color w:val="000000" w:themeColor="text1"/>
        </w:rPr>
      </w:pPr>
      <w:r w:rsidRPr="00306B2E">
        <w:rPr>
          <w:color w:val="000000" w:themeColor="text1"/>
        </w:rPr>
        <w:t>Kejelasan Informasi: Pegawai membutuhkan arahan yang jelas dari atasan untuk melaksanakan tugas dengan baik.</w:t>
      </w:r>
    </w:p>
    <w:p w:rsidR="00306B2E" w:rsidRDefault="00306B2E" w:rsidP="00A2476F">
      <w:pPr>
        <w:pStyle w:val="ListParagraph"/>
        <w:numPr>
          <w:ilvl w:val="0"/>
          <w:numId w:val="19"/>
        </w:numPr>
        <w:spacing w:line="480" w:lineRule="auto"/>
        <w:rPr>
          <w:color w:val="000000" w:themeColor="text1"/>
        </w:rPr>
      </w:pPr>
      <w:r w:rsidRPr="00306B2E">
        <w:rPr>
          <w:color w:val="000000" w:themeColor="text1"/>
        </w:rPr>
        <w:t>Umpan Balik: Kurangnya teguran atau sanksi terhadap pegawai yang tidak disiplin menunjukkan kurangnya umpan balik dari manajemen.</w:t>
      </w:r>
    </w:p>
    <w:p w:rsidR="00306B2E" w:rsidRDefault="00306B2E" w:rsidP="00A2476F">
      <w:pPr>
        <w:pStyle w:val="ListParagraph"/>
        <w:numPr>
          <w:ilvl w:val="0"/>
          <w:numId w:val="19"/>
        </w:numPr>
        <w:spacing w:line="480" w:lineRule="auto"/>
        <w:rPr>
          <w:color w:val="000000" w:themeColor="text1"/>
        </w:rPr>
      </w:pPr>
      <w:r w:rsidRPr="00306B2E">
        <w:rPr>
          <w:color w:val="000000" w:themeColor="text1"/>
        </w:rPr>
        <w:lastRenderedPageBreak/>
        <w:t>Keterbukaan Komunikasi: Pegawai yang masih menunda-nunda pekerjaan atau tidak memahami tugasnya menunjukkan perlunya komunikasi yang lebih terbuka dan efektif.</w:t>
      </w:r>
    </w:p>
    <w:p w:rsidR="00482EB2" w:rsidRDefault="00306B2E" w:rsidP="00A2476F">
      <w:pPr>
        <w:pStyle w:val="ListParagraph"/>
        <w:numPr>
          <w:ilvl w:val="0"/>
          <w:numId w:val="19"/>
        </w:numPr>
        <w:spacing w:line="480" w:lineRule="auto"/>
        <w:rPr>
          <w:color w:val="000000" w:themeColor="text1"/>
        </w:rPr>
      </w:pPr>
      <w:r w:rsidRPr="00306B2E">
        <w:rPr>
          <w:color w:val="000000" w:themeColor="text1"/>
        </w:rPr>
        <w:t>Frekuensi Komunikasi: Kurangnya kontrol dari atasan terhadap pelaksanaan pekerjaan pegawai menunjukkan perlunya komunikasi yang lebih rutin dan terstruktur.</w:t>
      </w:r>
    </w:p>
    <w:p w:rsidR="00E43D68" w:rsidRDefault="00E43D68" w:rsidP="00FC738D">
      <w:pPr>
        <w:spacing w:after="0" w:line="480" w:lineRule="auto"/>
        <w:ind w:left="0" w:firstLine="720"/>
      </w:pPr>
      <w:bookmarkStart w:id="21" w:name="_Hlk197100968"/>
      <w:r>
        <w:t xml:space="preserve">Berdasarkan pendapat diatas penelitian ini menggunakan </w:t>
      </w:r>
      <w:r w:rsidR="00FC738D">
        <w:t>indikator</w:t>
      </w:r>
      <w:r w:rsidR="00017408">
        <w:t xml:space="preserve">menurut </w:t>
      </w:r>
      <w:r w:rsidR="00CE6CFA">
        <w:rPr>
          <w:bCs/>
          <w:szCs w:val="24"/>
        </w:rPr>
        <w:fldChar w:fldCharType="begin" w:fldLock="1"/>
      </w:r>
      <w:r w:rsidR="00A66AD6">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A66AD6">
        <w:t>(</w:t>
      </w:r>
      <w:r w:rsidR="00A66AD6">
        <w:rPr>
          <w:color w:val="000000" w:themeColor="text1"/>
        </w:rPr>
        <w:t>Misrania &amp; Maryadi</w:t>
      </w:r>
      <w:r w:rsidR="00A66AD6">
        <w:t>, 2022)</w:t>
      </w:r>
      <w:r w:rsidR="00CE6CFA">
        <w:rPr>
          <w:bCs/>
          <w:szCs w:val="24"/>
        </w:rPr>
        <w:fldChar w:fldCharType="end"/>
      </w:r>
      <w:r w:rsidR="00D725ED">
        <w:t xml:space="preserve"> dan </w:t>
      </w:r>
      <w:r w:rsidR="00CE6CFA">
        <w:rPr>
          <w:bCs/>
          <w:szCs w:val="24"/>
        </w:rPr>
        <w:fldChar w:fldCharType="begin" w:fldLock="1"/>
      </w:r>
      <w:r w:rsidR="00A66AD6">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A66AD6">
        <w:t>(Eprianti et al., 2022)</w:t>
      </w:r>
      <w:r w:rsidR="00CE6CFA">
        <w:rPr>
          <w:bCs/>
          <w:szCs w:val="24"/>
        </w:rPr>
        <w:fldChar w:fldCharType="end"/>
      </w:r>
      <w:r w:rsidR="00D725ED">
        <w:rPr>
          <w:color w:val="000000" w:themeColor="text1"/>
        </w:rPr>
        <w:t>:</w:t>
      </w:r>
    </w:p>
    <w:bookmarkEnd w:id="21"/>
    <w:p w:rsidR="00E43D68" w:rsidRDefault="008E3778" w:rsidP="00A2476F">
      <w:pPr>
        <w:pStyle w:val="ListParagraph"/>
        <w:numPr>
          <w:ilvl w:val="0"/>
          <w:numId w:val="32"/>
        </w:numPr>
        <w:spacing w:line="480" w:lineRule="auto"/>
        <w:rPr>
          <w:color w:val="000000" w:themeColor="text1"/>
        </w:rPr>
      </w:pPr>
      <w:r>
        <w:rPr>
          <w:color w:val="000000" w:themeColor="text1"/>
        </w:rPr>
        <w:t>Kejelasan informasi</w:t>
      </w:r>
    </w:p>
    <w:p w:rsidR="008E3778" w:rsidRDefault="008E3778" w:rsidP="00A2476F">
      <w:pPr>
        <w:pStyle w:val="ListParagraph"/>
        <w:numPr>
          <w:ilvl w:val="0"/>
          <w:numId w:val="32"/>
        </w:numPr>
        <w:spacing w:line="480" w:lineRule="auto"/>
        <w:rPr>
          <w:color w:val="000000" w:themeColor="text1"/>
        </w:rPr>
      </w:pPr>
      <w:r>
        <w:rPr>
          <w:color w:val="000000" w:themeColor="text1"/>
        </w:rPr>
        <w:t>Umpan balik</w:t>
      </w:r>
    </w:p>
    <w:p w:rsidR="008E3778" w:rsidRDefault="008E3778" w:rsidP="00A2476F">
      <w:pPr>
        <w:pStyle w:val="ListParagraph"/>
        <w:numPr>
          <w:ilvl w:val="0"/>
          <w:numId w:val="32"/>
        </w:numPr>
        <w:spacing w:line="480" w:lineRule="auto"/>
        <w:rPr>
          <w:color w:val="000000" w:themeColor="text1"/>
        </w:rPr>
      </w:pPr>
      <w:r w:rsidRPr="00D90DED">
        <w:rPr>
          <w:color w:val="000000" w:themeColor="text1"/>
        </w:rPr>
        <w:t>Keterbukaan Komunikasi</w:t>
      </w:r>
    </w:p>
    <w:p w:rsidR="008E3778" w:rsidRDefault="00116396" w:rsidP="00A2476F">
      <w:pPr>
        <w:pStyle w:val="ListParagraph"/>
        <w:numPr>
          <w:ilvl w:val="0"/>
          <w:numId w:val="32"/>
        </w:numPr>
        <w:spacing w:line="480" w:lineRule="auto"/>
        <w:rPr>
          <w:color w:val="000000" w:themeColor="text1"/>
        </w:rPr>
      </w:pPr>
      <w:r>
        <w:rPr>
          <w:color w:val="000000" w:themeColor="text1"/>
        </w:rPr>
        <w:t>Kejelasan pesan</w:t>
      </w:r>
    </w:p>
    <w:p w:rsidR="00D725ED" w:rsidRPr="00D725ED" w:rsidRDefault="00D725ED" w:rsidP="00A2476F">
      <w:pPr>
        <w:pStyle w:val="ListParagraph"/>
        <w:numPr>
          <w:ilvl w:val="0"/>
          <w:numId w:val="32"/>
        </w:numPr>
        <w:spacing w:line="480" w:lineRule="auto"/>
        <w:rPr>
          <w:color w:val="000000" w:themeColor="text1"/>
        </w:rPr>
      </w:pPr>
      <w:r w:rsidRPr="00B52AF0">
        <w:rPr>
          <w:color w:val="000000" w:themeColor="text1"/>
        </w:rPr>
        <w:t>Komunikasi Horizontal</w:t>
      </w:r>
    </w:p>
    <w:p w:rsidR="00D907FE" w:rsidRDefault="003B5460" w:rsidP="001923FF">
      <w:pPr>
        <w:spacing w:after="0" w:line="480" w:lineRule="auto"/>
        <w:ind w:left="0" w:right="6" w:firstLine="0"/>
        <w:rPr>
          <w:b/>
          <w:color w:val="auto"/>
        </w:rPr>
      </w:pPr>
      <w:r>
        <w:rPr>
          <w:b/>
          <w:color w:val="auto"/>
        </w:rPr>
        <w:t>2.4</w:t>
      </w:r>
      <w:r w:rsidR="00060BFF">
        <w:rPr>
          <w:b/>
          <w:color w:val="auto"/>
        </w:rPr>
        <w:tab/>
      </w:r>
      <w:r w:rsidR="00D907FE" w:rsidRPr="00D907FE">
        <w:rPr>
          <w:b/>
          <w:color w:val="auto"/>
        </w:rPr>
        <w:t xml:space="preserve">Kinerja </w:t>
      </w:r>
      <w:r w:rsidR="00AE792B">
        <w:rPr>
          <w:b/>
          <w:color w:val="auto"/>
        </w:rPr>
        <w:t>Pegawai</w:t>
      </w:r>
    </w:p>
    <w:p w:rsidR="002518B8" w:rsidRDefault="002518B8" w:rsidP="001923FF">
      <w:pPr>
        <w:spacing w:after="0" w:line="480" w:lineRule="auto"/>
        <w:ind w:left="0" w:right="6" w:firstLine="0"/>
        <w:rPr>
          <w:b/>
          <w:color w:val="auto"/>
        </w:rPr>
      </w:pPr>
      <w:r>
        <w:rPr>
          <w:b/>
          <w:color w:val="auto"/>
        </w:rPr>
        <w:t>2.4</w:t>
      </w:r>
      <w:r w:rsidRPr="00D907FE">
        <w:rPr>
          <w:b/>
          <w:color w:val="auto"/>
        </w:rPr>
        <w:t>.</w:t>
      </w:r>
      <w:r>
        <w:rPr>
          <w:b/>
          <w:color w:val="auto"/>
        </w:rPr>
        <w:t>1</w:t>
      </w:r>
      <w:r>
        <w:rPr>
          <w:b/>
          <w:color w:val="auto"/>
        </w:rPr>
        <w:tab/>
      </w:r>
      <w:r w:rsidRPr="00D907FE">
        <w:rPr>
          <w:b/>
          <w:color w:val="auto"/>
        </w:rPr>
        <w:t xml:space="preserve">Pengertian Kinerja </w:t>
      </w:r>
      <w:r>
        <w:rPr>
          <w:b/>
          <w:color w:val="auto"/>
        </w:rPr>
        <w:t>Pegawai</w:t>
      </w:r>
    </w:p>
    <w:p w:rsidR="00F60515" w:rsidRDefault="00584321" w:rsidP="001923FF">
      <w:pPr>
        <w:tabs>
          <w:tab w:val="left" w:pos="540"/>
        </w:tabs>
        <w:spacing w:after="0" w:line="480" w:lineRule="auto"/>
        <w:ind w:left="0" w:right="6" w:firstLine="0"/>
        <w:rPr>
          <w:bCs/>
          <w:color w:val="auto"/>
        </w:rPr>
      </w:pPr>
      <w:r>
        <w:rPr>
          <w:bCs/>
          <w:color w:val="auto"/>
        </w:rPr>
        <w:tab/>
      </w:r>
      <w:r w:rsidR="006174C3">
        <w:rPr>
          <w:bCs/>
          <w:color w:val="auto"/>
        </w:rPr>
        <w:tab/>
      </w:r>
      <w:r w:rsidRPr="00584321">
        <w:rPr>
          <w:bCs/>
          <w:color w:val="auto"/>
        </w:rPr>
        <w:t>Menurut</w:t>
      </w:r>
      <w:r w:rsidR="00CE6CFA">
        <w:rPr>
          <w:bCs/>
          <w:szCs w:val="24"/>
        </w:rPr>
        <w:fldChar w:fldCharType="begin" w:fldLock="1"/>
      </w:r>
      <w:r w:rsidR="000C42F0">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0C42F0">
        <w:t>(</w:t>
      </w:r>
      <w:r w:rsidR="000C42F0">
        <w:rPr>
          <w:bCs/>
          <w:color w:val="auto"/>
        </w:rPr>
        <w:t>Mathis &amp; jackson, 2024</w:t>
      </w:r>
      <w:r w:rsidR="000C42F0">
        <w:t>)</w:t>
      </w:r>
      <w:r w:rsidR="00CE6CFA">
        <w:rPr>
          <w:bCs/>
          <w:szCs w:val="24"/>
        </w:rPr>
        <w:fldChar w:fldCharType="end"/>
      </w:r>
      <w:r w:rsidRPr="00584321">
        <w:rPr>
          <w:bCs/>
          <w:color w:val="auto"/>
        </w:rPr>
        <w:t xml:space="preserve">, kinerja pegawai </w:t>
      </w:r>
      <w:r w:rsidR="00784394" w:rsidRPr="00784394">
        <w:rPr>
          <w:bCs/>
          <w:color w:val="auto"/>
        </w:rPr>
        <w:t>adalah hasil dari tindakan atau kelalaian individu yang memengaruhi kontribusinya terhadap organisasi. Penilaian kinerja dilakukan berdasarkan indikator kuantitas, kualitas, ketepatan waktu, kehadiran, dan kemampuan bekerjasama. Pemahaman ini penting bagi manajemen sumber daya manusia untuk merancang strategi peningkatan kinerja yang efektif.</w:t>
      </w:r>
    </w:p>
    <w:p w:rsidR="00C27B7A" w:rsidRPr="00584321" w:rsidRDefault="00F60515" w:rsidP="001923FF">
      <w:pPr>
        <w:tabs>
          <w:tab w:val="left" w:pos="540"/>
        </w:tabs>
        <w:spacing w:after="0" w:line="480" w:lineRule="auto"/>
        <w:ind w:left="0" w:right="6" w:firstLine="0"/>
        <w:rPr>
          <w:bCs/>
          <w:color w:val="auto"/>
        </w:rPr>
      </w:pPr>
      <w:r>
        <w:rPr>
          <w:bCs/>
          <w:color w:val="auto"/>
        </w:rPr>
        <w:tab/>
      </w:r>
      <w:r w:rsidR="00C27B7A">
        <w:t xml:space="preserve">Kinerja pegawai merupakan hasil kerja yang dicapai pegawai baik individu maupun kelompok dalam organisasi, sesuai dengan wewenang dan tanggung </w:t>
      </w:r>
      <w:r w:rsidR="00C27B7A">
        <w:lastRenderedPageBreak/>
        <w:t>jawabang diberikan organisasi dalam upaya mencapai tujuan organisasi dengan menyertakan kemampuan dalam mengatasi masalah dan menyelesaikan tugasnya</w:t>
      </w:r>
      <w:r w:rsidR="00AC3A6A">
        <w:t>,</w:t>
      </w:r>
      <w:r w:rsidR="00CE6CFA">
        <w:rPr>
          <w:bCs/>
          <w:szCs w:val="24"/>
        </w:rPr>
        <w:fldChar w:fldCharType="begin" w:fldLock="1"/>
      </w:r>
      <w:r w:rsidR="000C42F0">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0C42F0">
        <w:t>(Anam &amp; Rahardja, 2017)</w:t>
      </w:r>
      <w:r w:rsidR="00CE6CFA">
        <w:rPr>
          <w:bCs/>
          <w:szCs w:val="24"/>
        </w:rPr>
        <w:fldChar w:fldCharType="end"/>
      </w:r>
    </w:p>
    <w:p w:rsidR="00F60515" w:rsidRDefault="00B84286" w:rsidP="006854CD">
      <w:pPr>
        <w:tabs>
          <w:tab w:val="left" w:pos="540"/>
        </w:tabs>
        <w:spacing w:line="480" w:lineRule="auto"/>
      </w:pPr>
      <w:r>
        <w:tab/>
      </w:r>
      <w:r>
        <w:tab/>
      </w:r>
      <w:r w:rsidR="00B57FE5">
        <w:tab/>
      </w:r>
      <w:r w:rsidR="00FF4DA5">
        <w:t>K</w:t>
      </w:r>
      <w:r w:rsidR="00D907FE">
        <w:t>inerja pegawai merupakan hasil pekerjaan yang mempunyai hubungan kuat dengan tujuan strategis organisasi, kepuasan konsumen dan memberikan kontribusi ekonomi</w:t>
      </w:r>
      <w:r w:rsidR="00AC3A6A">
        <w:t xml:space="preserve">, </w:t>
      </w:r>
      <w:r w:rsidR="00CE6CFA">
        <w:rPr>
          <w:bCs/>
          <w:szCs w:val="24"/>
        </w:rPr>
        <w:fldChar w:fldCharType="begin" w:fldLock="1"/>
      </w:r>
      <w:r w:rsidR="000C42F0">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0C42F0">
        <w:t>(Oktavia &amp; Fernos, 2023)</w:t>
      </w:r>
      <w:r w:rsidR="00CE6CFA">
        <w:rPr>
          <w:bCs/>
          <w:szCs w:val="24"/>
        </w:rPr>
        <w:fldChar w:fldCharType="end"/>
      </w:r>
      <w:r w:rsidR="00D907FE">
        <w:t>. Kinerja pegawai dapat meningkat apabila didukung organisasi, menciptakan kondisi lingkungan kerja yang menyenangkan dalam arti ada hubungan baik antara pegawai, antara pegawai dengan pemimpin serta menjaga ketenangan dan keamanan di ruang kerja, maka dengan keadaan yang seperti ini diharapkan dapat meningkatkan kinerja pegawai.</w:t>
      </w:r>
    </w:p>
    <w:p w:rsidR="00F60515" w:rsidRDefault="00F60515" w:rsidP="00F60515">
      <w:pPr>
        <w:tabs>
          <w:tab w:val="left" w:pos="540"/>
        </w:tabs>
        <w:spacing w:line="480" w:lineRule="auto"/>
      </w:pPr>
      <w:r>
        <w:tab/>
      </w:r>
      <w:r>
        <w:tab/>
      </w:r>
      <w:r w:rsidR="00D907FE">
        <w:t>Jadi bagi manajemen organisasi atau pimpinan organisasi kinerja pegawai perlu ditingkatkan secara terarah agar dapat menunjang kemajuan organisasi tanpa merugikan kepentingan pegawaiitu sendiri dan yang paling utama adalah terc</w:t>
      </w:r>
      <w:r w:rsidR="00FF4DA5">
        <w:t>apainya tujuan dari organisasi</w:t>
      </w:r>
      <w:r w:rsidR="000C42F0">
        <w:t>,</w:t>
      </w:r>
      <w:r w:rsidR="00CE6CFA">
        <w:rPr>
          <w:bCs/>
          <w:szCs w:val="24"/>
        </w:rPr>
        <w:fldChar w:fldCharType="begin" w:fldLock="1"/>
      </w:r>
      <w:r w:rsidR="000C42F0">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0C42F0">
        <w:t>(</w:t>
      </w:r>
      <w:bookmarkStart w:id="22" w:name="_Hlk197095076"/>
      <w:r w:rsidR="000C42F0">
        <w:t>Hulu et al, 2023</w:t>
      </w:r>
      <w:bookmarkEnd w:id="22"/>
      <w:r w:rsidR="000C42F0">
        <w:t>)</w:t>
      </w:r>
      <w:r w:rsidR="00CE6CFA">
        <w:rPr>
          <w:bCs/>
          <w:szCs w:val="24"/>
        </w:rPr>
        <w:fldChar w:fldCharType="end"/>
      </w:r>
      <w:r w:rsidR="00AC3A6A">
        <w:t>.</w:t>
      </w:r>
      <w:r w:rsidR="000C42F0">
        <w:t xml:space="preserve"> K</w:t>
      </w:r>
      <w:r w:rsidR="00D907FE">
        <w:t>eberhasilan kinerja organisasi tergantung dari kinerja individu atau dengan kata lain kinerja individu akan memberikan kontribusi pada kinerja organisasi.</w:t>
      </w:r>
    </w:p>
    <w:p w:rsidR="00892F2C" w:rsidRDefault="00F60515" w:rsidP="00F60515">
      <w:pPr>
        <w:tabs>
          <w:tab w:val="left" w:pos="540"/>
        </w:tabs>
        <w:spacing w:line="480" w:lineRule="auto"/>
      </w:pPr>
      <w:r>
        <w:tab/>
      </w:r>
      <w:r>
        <w:tab/>
      </w:r>
      <w:r w:rsidR="00D907FE">
        <w:t xml:space="preserve">Kinerja pegawai merupakan suatu prestasi atau tingkat keberhasilan yang tercapai oleh individu atau organisasi dalam melaksanakan pekerjaan pada periode tertentu. Kemajuan dan keberhasilan organisasi sangat bergantung pada kinerja pegawai dalam organisasi, dimana pegawai tersebut mampu bekerja keras, proaktif, loyal serta disiplin kerja yang tinggi dan bertanggungjawab terhadap tugas dan pekerjaan yang pada akhirnya dapat mencapai kinerja yang optimal sehingga berdampak positif pada kinerja organisasi. </w:t>
      </w:r>
    </w:p>
    <w:p w:rsidR="00AC3A6A" w:rsidRPr="00892F2C" w:rsidRDefault="00D907FE" w:rsidP="0021439C">
      <w:pPr>
        <w:spacing w:line="480" w:lineRule="auto"/>
        <w:ind w:firstLine="710"/>
      </w:pPr>
      <w:r>
        <w:lastRenderedPageBreak/>
        <w:t>Keberhasilan kinerja organisasi tergantung dari kinerja individu atau dengan kata lain kinerja individu akan memberikan kontribusi pada kinerja organisasi. Ketika kinerja yang dihasilkan bisa mencapai atau melampaui standar atau target yang telah ditentukan, maka kinerja seseorang tersebut dapat dikatakan baik</w:t>
      </w:r>
      <w:bookmarkStart w:id="23" w:name="_Hlk196249507"/>
      <w:r w:rsidR="00CE6CFA">
        <w:rPr>
          <w:bCs/>
          <w:szCs w:val="24"/>
        </w:rPr>
        <w:fldChar w:fldCharType="begin" w:fldLock="1"/>
      </w:r>
      <w:r w:rsidR="00375ED0">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375ED0">
        <w:t>(</w:t>
      </w:r>
      <w:bookmarkStart w:id="24" w:name="_Hlk197095582"/>
      <w:r w:rsidR="00375ED0">
        <w:t>Epriyanti et al., 2022</w:t>
      </w:r>
      <w:bookmarkEnd w:id="24"/>
      <w:r w:rsidR="00375ED0">
        <w:t>)</w:t>
      </w:r>
      <w:r w:rsidR="00CE6CFA">
        <w:rPr>
          <w:bCs/>
          <w:szCs w:val="24"/>
        </w:rPr>
        <w:fldChar w:fldCharType="end"/>
      </w:r>
      <w:bookmarkEnd w:id="23"/>
      <w:r w:rsidR="003B5460">
        <w:t>Dari penjelsan para ahli, peneliti menyimpulkan Kinerja Pegawai adalah hasil seorang dalam memberikan tugas dan tanggung jawabnya sesuai dengan peraturan perusahan ataupun organisasi.</w:t>
      </w:r>
    </w:p>
    <w:p w:rsidR="001A5C2D" w:rsidRPr="002518B8" w:rsidRDefault="001A5C2D" w:rsidP="00A2476F">
      <w:pPr>
        <w:pStyle w:val="ListParagraph"/>
        <w:numPr>
          <w:ilvl w:val="2"/>
          <w:numId w:val="41"/>
        </w:numPr>
        <w:spacing w:line="480" w:lineRule="auto"/>
        <w:rPr>
          <w:b/>
        </w:rPr>
      </w:pPr>
      <w:r w:rsidRPr="002518B8">
        <w:rPr>
          <w:b/>
        </w:rPr>
        <w:t>Faktor-Faktor Kinerja Pegawai</w:t>
      </w:r>
    </w:p>
    <w:p w:rsidR="002518B8" w:rsidRDefault="00BC7426" w:rsidP="00892F2C">
      <w:pPr>
        <w:pStyle w:val="ListParagraph"/>
        <w:spacing w:line="480" w:lineRule="auto"/>
        <w:ind w:left="0" w:firstLine="720"/>
      </w:pPr>
      <w:r>
        <w:t xml:space="preserve">Menurut </w:t>
      </w:r>
      <w:r w:rsidR="00CE6CFA">
        <w:rPr>
          <w:bCs/>
          <w:szCs w:val="24"/>
        </w:rPr>
        <w:fldChar w:fldCharType="begin" w:fldLock="1"/>
      </w:r>
      <w:r w:rsidR="00BE6329">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BE6329">
        <w:t>(Epriyanti et al., 2022)</w:t>
      </w:r>
      <w:r w:rsidR="00CE6CFA">
        <w:rPr>
          <w:bCs/>
          <w:szCs w:val="24"/>
        </w:rPr>
        <w:fldChar w:fldCharType="end"/>
      </w:r>
      <w:r>
        <w:t xml:space="preserve"> f</w:t>
      </w:r>
      <w:r w:rsidR="001A5C2D">
        <w:t xml:space="preserve">aktor kinerja </w:t>
      </w:r>
      <w:r>
        <w:t>pegawai</w:t>
      </w:r>
      <w:r w:rsidR="001A5C2D">
        <w:t xml:space="preserve"> adalah berbagai elemen yang mempengaruhi kemampuan </w:t>
      </w:r>
      <w:r>
        <w:t>pegawai</w:t>
      </w:r>
      <w:r w:rsidR="001A5C2D">
        <w:t xml:space="preserve"> untuk mencapai tujuan dan target yang telah ditetapkan. Berikut beberapa faktor kinerja </w:t>
      </w:r>
      <w:r>
        <w:t>pegawai</w:t>
      </w:r>
      <w:r w:rsidR="001A5C2D">
        <w:t xml:space="preserve"> yang penting:</w:t>
      </w:r>
    </w:p>
    <w:p w:rsidR="005F1C78" w:rsidRPr="005F1C78" w:rsidRDefault="001A5C2D" w:rsidP="00A2476F">
      <w:pPr>
        <w:pStyle w:val="ListParagraph"/>
        <w:numPr>
          <w:ilvl w:val="0"/>
          <w:numId w:val="17"/>
        </w:numPr>
        <w:spacing w:line="480" w:lineRule="auto"/>
        <w:rPr>
          <w:lang w:val="id-ID"/>
        </w:rPr>
      </w:pPr>
      <w:r>
        <w:t>Kemampuan da</w:t>
      </w:r>
      <w:r w:rsidR="005722EE">
        <w:t>n k</w:t>
      </w:r>
      <w:r>
        <w:t>eterampilan</w:t>
      </w:r>
    </w:p>
    <w:p w:rsidR="001A5C2D" w:rsidRDefault="001A5C2D" w:rsidP="005F1C78">
      <w:pPr>
        <w:pStyle w:val="ListParagraph"/>
        <w:spacing w:line="480" w:lineRule="auto"/>
        <w:ind w:left="420" w:firstLine="0"/>
      </w:pPr>
      <w:r>
        <w:t xml:space="preserve">Kemampuan dan keterampilan yang relevan dengan pekerjaan dapat mempengaruhi kinerja </w:t>
      </w:r>
      <w:r w:rsidR="00BC7426">
        <w:t>pegawai</w:t>
      </w:r>
      <w:r>
        <w:t>.</w:t>
      </w:r>
    </w:p>
    <w:p w:rsidR="005F1C78" w:rsidRPr="005F1C78" w:rsidRDefault="005F1C78" w:rsidP="00A2476F">
      <w:pPr>
        <w:pStyle w:val="ListParagraph"/>
        <w:numPr>
          <w:ilvl w:val="0"/>
          <w:numId w:val="8"/>
        </w:numPr>
        <w:spacing w:line="480" w:lineRule="auto"/>
        <w:rPr>
          <w:lang w:val="id-ID"/>
        </w:rPr>
      </w:pPr>
      <w:r>
        <w:t>Motivasi dan Semangat Kerja</w:t>
      </w:r>
    </w:p>
    <w:p w:rsidR="00FC73C1" w:rsidRPr="002518B8" w:rsidRDefault="001A5C2D" w:rsidP="002518B8">
      <w:pPr>
        <w:pStyle w:val="ListParagraph"/>
        <w:spacing w:line="480" w:lineRule="auto"/>
        <w:ind w:left="480" w:firstLine="0"/>
      </w:pPr>
      <w:r>
        <w:t xml:space="preserve">Motivasi dan semangat kerja yang tinggi dapat meningkatkan kinerja </w:t>
      </w:r>
      <w:r w:rsidR="00BC7426">
        <w:t>pegawai</w:t>
      </w:r>
      <w:r>
        <w:t>.</w:t>
      </w:r>
    </w:p>
    <w:p w:rsidR="005F1C78" w:rsidRDefault="001A5C2D" w:rsidP="00A2476F">
      <w:pPr>
        <w:pStyle w:val="ListParagraph"/>
        <w:numPr>
          <w:ilvl w:val="0"/>
          <w:numId w:val="8"/>
        </w:numPr>
        <w:spacing w:line="480" w:lineRule="auto"/>
        <w:rPr>
          <w:lang w:val="id-ID"/>
        </w:rPr>
      </w:pPr>
      <w:r>
        <w:t>Lingkungan Kerja</w:t>
      </w:r>
    </w:p>
    <w:p w:rsidR="005F1C78" w:rsidRDefault="001A5C2D" w:rsidP="005F1C78">
      <w:pPr>
        <w:pStyle w:val="ListParagraph"/>
        <w:spacing w:line="480" w:lineRule="auto"/>
        <w:ind w:left="480" w:firstLine="0"/>
        <w:rPr>
          <w:lang w:val="id-ID"/>
        </w:rPr>
      </w:pPr>
      <w:r>
        <w:t xml:space="preserve">Lingkungan kerja yang nyaman dan mendukung dapat mempengaruhi kinerja </w:t>
      </w:r>
      <w:r w:rsidR="00BC7426">
        <w:t>pegawai</w:t>
      </w:r>
      <w:r>
        <w:t>.</w:t>
      </w:r>
    </w:p>
    <w:p w:rsidR="005F1C78" w:rsidRDefault="001A5C2D" w:rsidP="00A2476F">
      <w:pPr>
        <w:pStyle w:val="ListParagraph"/>
        <w:numPr>
          <w:ilvl w:val="0"/>
          <w:numId w:val="8"/>
        </w:numPr>
        <w:spacing w:line="480" w:lineRule="auto"/>
        <w:rPr>
          <w:lang w:val="id-ID"/>
        </w:rPr>
      </w:pPr>
      <w:r>
        <w:t>Kepemimpinan dan Manajemen</w:t>
      </w:r>
    </w:p>
    <w:p w:rsidR="009F3BCC" w:rsidRDefault="001A5C2D" w:rsidP="0045362E">
      <w:pPr>
        <w:pStyle w:val="ListParagraph"/>
        <w:spacing w:line="480" w:lineRule="auto"/>
        <w:ind w:left="480" w:firstLine="0"/>
      </w:pPr>
      <w:r>
        <w:lastRenderedPageBreak/>
        <w:t>Kepemimpinan dan manajemen yang efektif dapat</w:t>
      </w:r>
      <w:r w:rsidR="00153817">
        <w:t xml:space="preserve"> mempengaruhi kinerja </w:t>
      </w:r>
      <w:r w:rsidR="00BC7426">
        <w:t>pegawai.</w:t>
      </w:r>
    </w:p>
    <w:p w:rsidR="000F4921" w:rsidRPr="002518B8" w:rsidRDefault="002518B8" w:rsidP="002518B8">
      <w:pPr>
        <w:spacing w:line="480" w:lineRule="auto"/>
        <w:rPr>
          <w:b/>
          <w:bCs/>
        </w:rPr>
      </w:pPr>
      <w:r>
        <w:rPr>
          <w:b/>
          <w:bCs/>
        </w:rPr>
        <w:t>2.4.3</w:t>
      </w:r>
      <w:r>
        <w:rPr>
          <w:b/>
          <w:bCs/>
        </w:rPr>
        <w:tab/>
      </w:r>
      <w:r w:rsidR="00AE792B" w:rsidRPr="002518B8">
        <w:rPr>
          <w:b/>
          <w:bCs/>
        </w:rPr>
        <w:t>Indikator</w:t>
      </w:r>
      <w:r w:rsidR="003321B9" w:rsidRPr="002518B8">
        <w:rPr>
          <w:b/>
          <w:bCs/>
        </w:rPr>
        <w:t xml:space="preserve"> Kinerja P</w:t>
      </w:r>
      <w:r w:rsidR="000F4921" w:rsidRPr="002518B8">
        <w:rPr>
          <w:b/>
          <w:bCs/>
        </w:rPr>
        <w:t>egawai</w:t>
      </w:r>
    </w:p>
    <w:p w:rsidR="003321B9" w:rsidRDefault="000F4921" w:rsidP="00DA4110">
      <w:pPr>
        <w:spacing w:line="480" w:lineRule="auto"/>
        <w:ind w:firstLine="710"/>
      </w:pPr>
      <w:r>
        <w:t xml:space="preserve">Kinerja dapat diukur dan dilihat dari indikator-indikator yang berkaitan dengan kinerja </w:t>
      </w:r>
      <w:r w:rsidR="006174C3">
        <w:t>pegawai</w:t>
      </w:r>
      <w:r>
        <w:t xml:space="preserve"> itu sendiri. Menurut </w:t>
      </w:r>
      <w:bookmarkStart w:id="25" w:name="_Hlk195902931"/>
      <w:r w:rsidR="00CE6CFA">
        <w:rPr>
          <w:bCs/>
          <w:szCs w:val="24"/>
        </w:rPr>
        <w:fldChar w:fldCharType="begin" w:fldLock="1"/>
      </w:r>
      <w:r w:rsidR="00BE6329">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BE6329">
        <w:t>(Mathis &amp; Jackson, 2024)</w:t>
      </w:r>
      <w:r w:rsidR="00CE6CFA">
        <w:rPr>
          <w:bCs/>
          <w:szCs w:val="24"/>
        </w:rPr>
        <w:fldChar w:fldCharType="end"/>
      </w:r>
      <w:bookmarkEnd w:id="25"/>
      <w:r>
        <w:t xml:space="preserve">mengemukakan bahwa indikator kinerja dapat diukur yaitu sebagai berikut: </w:t>
      </w:r>
    </w:p>
    <w:p w:rsidR="001A092F" w:rsidRDefault="00C501ED" w:rsidP="00A2476F">
      <w:pPr>
        <w:pStyle w:val="ListParagraph"/>
        <w:numPr>
          <w:ilvl w:val="0"/>
          <w:numId w:val="10"/>
        </w:numPr>
        <w:spacing w:line="480" w:lineRule="auto"/>
      </w:pPr>
      <w:r>
        <w:t>Kualitas Kerja</w:t>
      </w:r>
    </w:p>
    <w:p w:rsidR="00B877DF" w:rsidRDefault="00C501ED" w:rsidP="004D5292">
      <w:pPr>
        <w:pStyle w:val="ListParagraph"/>
        <w:spacing w:line="480" w:lineRule="auto"/>
        <w:ind w:left="370" w:firstLine="0"/>
      </w:pPr>
      <w:r>
        <w:t>Menilai sejauh mana hasil kerja pegawai memenuhi standar yang ditetapkan, termasuk ketelitian dan kesempurnaan dalam menyelesaikan tugas.</w:t>
      </w:r>
    </w:p>
    <w:p w:rsidR="001A092F" w:rsidRDefault="00C501ED" w:rsidP="00A2476F">
      <w:pPr>
        <w:pStyle w:val="ListParagraph"/>
        <w:numPr>
          <w:ilvl w:val="0"/>
          <w:numId w:val="10"/>
        </w:numPr>
        <w:spacing w:line="480" w:lineRule="auto"/>
      </w:pPr>
      <w:r>
        <w:t>Kuantitas Kerja</w:t>
      </w:r>
    </w:p>
    <w:p w:rsidR="002518B8" w:rsidRDefault="00C501ED" w:rsidP="00892F2C">
      <w:pPr>
        <w:pStyle w:val="ListParagraph"/>
        <w:spacing w:line="480" w:lineRule="auto"/>
        <w:ind w:left="370" w:firstLine="0"/>
      </w:pPr>
      <w:r>
        <w:t>Mengukur jumlah output yang dihasilkan oleh pegawai dalam periode waktu tertentu, mencerminkan produktivitas individu.</w:t>
      </w:r>
    </w:p>
    <w:p w:rsidR="001A092F" w:rsidRDefault="00C501ED" w:rsidP="00A2476F">
      <w:pPr>
        <w:pStyle w:val="ListParagraph"/>
        <w:numPr>
          <w:ilvl w:val="0"/>
          <w:numId w:val="10"/>
        </w:numPr>
        <w:spacing w:line="480" w:lineRule="auto"/>
      </w:pPr>
      <w:r>
        <w:t>Ketepatan Waktu</w:t>
      </w:r>
    </w:p>
    <w:p w:rsidR="00C501ED" w:rsidRDefault="00C501ED" w:rsidP="001A092F">
      <w:pPr>
        <w:pStyle w:val="ListParagraph"/>
        <w:spacing w:line="480" w:lineRule="auto"/>
        <w:ind w:left="370" w:firstLine="0"/>
      </w:pPr>
      <w:r>
        <w:t>Menilai kemampuan pegawai dalam menyelesaikan tugas sesuai dengan jadwal yang telah ditentukan, menunjukkan efisiensi waktu kerja.</w:t>
      </w:r>
    </w:p>
    <w:p w:rsidR="00557AC6" w:rsidRDefault="00557AC6" w:rsidP="00A2476F">
      <w:pPr>
        <w:pStyle w:val="ListParagraph"/>
        <w:numPr>
          <w:ilvl w:val="0"/>
          <w:numId w:val="10"/>
        </w:numPr>
        <w:spacing w:line="480" w:lineRule="auto"/>
      </w:pPr>
      <w:r>
        <w:t>Kehadiran</w:t>
      </w:r>
    </w:p>
    <w:p w:rsidR="00892F2C" w:rsidRDefault="00557AC6" w:rsidP="00B92D3B">
      <w:pPr>
        <w:spacing w:line="480" w:lineRule="auto"/>
        <w:ind w:left="370" w:firstLine="0"/>
      </w:pPr>
      <w:r>
        <w:t>Frekuensi kehadiran pegawai di tempat kerja, termasuk absensi dan keterlambatan.</w:t>
      </w:r>
    </w:p>
    <w:p w:rsidR="00557AC6" w:rsidRDefault="00557AC6" w:rsidP="00A2476F">
      <w:pPr>
        <w:pStyle w:val="ListParagraph"/>
        <w:numPr>
          <w:ilvl w:val="0"/>
          <w:numId w:val="10"/>
        </w:numPr>
        <w:spacing w:line="480" w:lineRule="auto"/>
      </w:pPr>
      <w:r>
        <w:t>Kemampuan Bekerjasama</w:t>
      </w:r>
    </w:p>
    <w:p w:rsidR="001A092F" w:rsidRDefault="00557AC6" w:rsidP="00557AC6">
      <w:pPr>
        <w:spacing w:line="480" w:lineRule="auto"/>
        <w:ind w:left="370" w:firstLine="0"/>
      </w:pPr>
      <w:r>
        <w:t>Keterampilan dalam berkolaborasi dengan rekan kerja dan atasan untuk mencapai tujuan bersama.</w:t>
      </w:r>
    </w:p>
    <w:p w:rsidR="009F3BCC" w:rsidRDefault="006174C3" w:rsidP="0045362E">
      <w:pPr>
        <w:spacing w:line="480" w:lineRule="auto"/>
        <w:ind w:firstLine="710"/>
        <w:rPr>
          <w:color w:val="000000" w:themeColor="text1"/>
        </w:rPr>
      </w:pPr>
      <w:bookmarkStart w:id="26" w:name="_Hlk197095484"/>
      <w:r w:rsidRPr="006174C3">
        <w:rPr>
          <w:color w:val="000000" w:themeColor="text1"/>
        </w:rPr>
        <w:t>Menurut</w:t>
      </w:r>
      <w:r w:rsidR="00CE6CFA">
        <w:rPr>
          <w:bCs/>
          <w:szCs w:val="24"/>
        </w:rPr>
        <w:fldChar w:fldCharType="begin" w:fldLock="1"/>
      </w:r>
      <w:r w:rsidR="00BE6329">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BE6329" w:rsidRPr="006174C3">
        <w:rPr>
          <w:color w:val="000000" w:themeColor="text1"/>
        </w:rPr>
        <w:t>(</w:t>
      </w:r>
      <w:r w:rsidR="00BE6329">
        <w:t>Hulu et al., 2023)</w:t>
      </w:r>
      <w:r w:rsidR="00CE6CFA">
        <w:rPr>
          <w:bCs/>
          <w:szCs w:val="24"/>
        </w:rPr>
        <w:fldChar w:fldCharType="end"/>
      </w:r>
      <w:r w:rsidRPr="006174C3">
        <w:rPr>
          <w:color w:val="000000" w:themeColor="text1"/>
        </w:rPr>
        <w:t>, terdapat beberapa indikator-indikator k</w:t>
      </w:r>
      <w:r w:rsidR="00406D14">
        <w:rPr>
          <w:color w:val="000000" w:themeColor="text1"/>
        </w:rPr>
        <w:t>inerja pegawai</w:t>
      </w:r>
      <w:r w:rsidRPr="006174C3">
        <w:rPr>
          <w:color w:val="000000" w:themeColor="text1"/>
        </w:rPr>
        <w:t xml:space="preserve"> yang efektif, yaitu sebagai berikut:</w:t>
      </w:r>
    </w:p>
    <w:bookmarkEnd w:id="26"/>
    <w:p w:rsidR="00F13E47" w:rsidRPr="00F13E47" w:rsidRDefault="00F13E47" w:rsidP="00A2476F">
      <w:pPr>
        <w:pStyle w:val="ListParagraph"/>
        <w:numPr>
          <w:ilvl w:val="0"/>
          <w:numId w:val="27"/>
        </w:numPr>
        <w:spacing w:line="480" w:lineRule="auto"/>
        <w:rPr>
          <w:color w:val="000000" w:themeColor="text1"/>
        </w:rPr>
      </w:pPr>
      <w:r w:rsidRPr="00F13E47">
        <w:rPr>
          <w:color w:val="000000" w:themeColor="text1"/>
        </w:rPr>
        <w:lastRenderedPageBreak/>
        <w:t>Aspek Perilaku Kerja</w:t>
      </w:r>
    </w:p>
    <w:p w:rsidR="00F13E47" w:rsidRDefault="00F13E47" w:rsidP="00A2476F">
      <w:pPr>
        <w:pStyle w:val="ListParagraph"/>
        <w:numPr>
          <w:ilvl w:val="0"/>
          <w:numId w:val="26"/>
        </w:numPr>
        <w:spacing w:line="480" w:lineRule="auto"/>
        <w:rPr>
          <w:color w:val="000000" w:themeColor="text1"/>
        </w:rPr>
      </w:pPr>
      <w:r w:rsidRPr="00F13E47">
        <w:rPr>
          <w:color w:val="000000" w:themeColor="text1"/>
        </w:rPr>
        <w:t>Disiplin Kerja: Kepatuhan terhadap aturan dan ketentuan yang berlaku di lingkungan kerja.</w:t>
      </w:r>
    </w:p>
    <w:p w:rsidR="00F13E47" w:rsidRDefault="00F13E47" w:rsidP="00A2476F">
      <w:pPr>
        <w:pStyle w:val="ListParagraph"/>
        <w:numPr>
          <w:ilvl w:val="0"/>
          <w:numId w:val="26"/>
        </w:numPr>
        <w:spacing w:line="480" w:lineRule="auto"/>
        <w:rPr>
          <w:color w:val="000000" w:themeColor="text1"/>
        </w:rPr>
      </w:pPr>
      <w:r w:rsidRPr="00F13E47">
        <w:rPr>
          <w:color w:val="000000" w:themeColor="text1"/>
        </w:rPr>
        <w:t>Inisiatif: Kemampuan untuk mengambil tindakan proaktif tanpa menunggu perintah.</w:t>
      </w:r>
    </w:p>
    <w:p w:rsidR="00B877DF" w:rsidRPr="0021439C" w:rsidRDefault="00F13E47" w:rsidP="00A2476F">
      <w:pPr>
        <w:pStyle w:val="ListParagraph"/>
        <w:numPr>
          <w:ilvl w:val="0"/>
          <w:numId w:val="26"/>
        </w:numPr>
        <w:spacing w:line="480" w:lineRule="auto"/>
        <w:rPr>
          <w:color w:val="000000" w:themeColor="text1"/>
        </w:rPr>
      </w:pPr>
      <w:r w:rsidRPr="00F13E47">
        <w:rPr>
          <w:color w:val="000000" w:themeColor="text1"/>
        </w:rPr>
        <w:t>Ketelitian: Kemampuan untuk bekerja dengan cermat dan teliti, meminimalkan kesalahan dalam pelaksanaan tugas.</w:t>
      </w:r>
    </w:p>
    <w:p w:rsidR="00F13E47" w:rsidRPr="00F13E47" w:rsidRDefault="00F13E47" w:rsidP="00A2476F">
      <w:pPr>
        <w:pStyle w:val="ListParagraph"/>
        <w:numPr>
          <w:ilvl w:val="0"/>
          <w:numId w:val="27"/>
        </w:numPr>
        <w:spacing w:line="480" w:lineRule="auto"/>
        <w:rPr>
          <w:color w:val="000000" w:themeColor="text1"/>
        </w:rPr>
      </w:pPr>
      <w:r w:rsidRPr="00F13E47">
        <w:rPr>
          <w:color w:val="000000" w:themeColor="text1"/>
        </w:rPr>
        <w:t>Aspek Sifat Pribadi</w:t>
      </w:r>
    </w:p>
    <w:p w:rsidR="00F13E47" w:rsidRDefault="00F13E47" w:rsidP="00A2476F">
      <w:pPr>
        <w:pStyle w:val="ListParagraph"/>
        <w:numPr>
          <w:ilvl w:val="0"/>
          <w:numId w:val="28"/>
        </w:numPr>
        <w:spacing w:line="480" w:lineRule="auto"/>
        <w:rPr>
          <w:color w:val="000000" w:themeColor="text1"/>
        </w:rPr>
      </w:pPr>
      <w:r w:rsidRPr="00F13E47">
        <w:rPr>
          <w:color w:val="000000" w:themeColor="text1"/>
        </w:rPr>
        <w:t>Kejujuran: Integritas dalam menjalankan tugas dan tanggung jawab, serta dalam berinteraksi dengan rekan kerja dan atasan.</w:t>
      </w:r>
    </w:p>
    <w:p w:rsidR="00F13E47" w:rsidRDefault="00F13E47" w:rsidP="00A2476F">
      <w:pPr>
        <w:pStyle w:val="ListParagraph"/>
        <w:numPr>
          <w:ilvl w:val="0"/>
          <w:numId w:val="28"/>
        </w:numPr>
        <w:spacing w:line="480" w:lineRule="auto"/>
        <w:rPr>
          <w:color w:val="000000" w:themeColor="text1"/>
        </w:rPr>
      </w:pPr>
      <w:r w:rsidRPr="00F13E47">
        <w:rPr>
          <w:color w:val="000000" w:themeColor="text1"/>
        </w:rPr>
        <w:t>Kreativitas: Kemampuan untuk menghasilkan ide-ide baru yang bermanfaat bagi peningkatan kinerja dan efisiensi kerja.</w:t>
      </w:r>
    </w:p>
    <w:p w:rsidR="00F13E47" w:rsidRDefault="00F13E47" w:rsidP="00BA7874">
      <w:pPr>
        <w:spacing w:line="480" w:lineRule="auto"/>
        <w:ind w:firstLine="710"/>
        <w:rPr>
          <w:color w:val="000000" w:themeColor="text1"/>
        </w:rPr>
      </w:pPr>
      <w:r w:rsidRPr="00F13E47">
        <w:rPr>
          <w:color w:val="000000" w:themeColor="text1"/>
        </w:rPr>
        <w:t>Menurut</w:t>
      </w:r>
      <w:bookmarkStart w:id="27" w:name="_Hlk199832372"/>
      <w:r w:rsidR="00CE6CFA">
        <w:rPr>
          <w:bCs/>
          <w:szCs w:val="24"/>
        </w:rPr>
        <w:fldChar w:fldCharType="begin" w:fldLock="1"/>
      </w:r>
      <w:r w:rsidR="00BE6329">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BE6329" w:rsidRPr="006174C3">
        <w:rPr>
          <w:color w:val="000000" w:themeColor="text1"/>
        </w:rPr>
        <w:t>(</w:t>
      </w:r>
      <w:r w:rsidR="00BE6329">
        <w:t>Hulu et al., 2023)</w:t>
      </w:r>
      <w:r w:rsidR="00CE6CFA">
        <w:rPr>
          <w:bCs/>
          <w:szCs w:val="24"/>
        </w:rPr>
        <w:fldChar w:fldCharType="end"/>
      </w:r>
      <w:bookmarkEnd w:id="27"/>
      <w:r w:rsidRPr="00F13E47">
        <w:rPr>
          <w:color w:val="000000" w:themeColor="text1"/>
        </w:rPr>
        <w:t>terdapatbeberapa indikator-indikator k</w:t>
      </w:r>
      <w:r w:rsidR="00406D14">
        <w:rPr>
          <w:color w:val="000000" w:themeColor="text1"/>
        </w:rPr>
        <w:t>inerja pegawai</w:t>
      </w:r>
      <w:r w:rsidRPr="00F13E47">
        <w:rPr>
          <w:color w:val="000000" w:themeColor="text1"/>
        </w:rPr>
        <w:t xml:space="preserve"> yang efektif, yaitu sebagai berikut:</w:t>
      </w:r>
    </w:p>
    <w:p w:rsidR="009C4063" w:rsidRDefault="00F13E47" w:rsidP="00A2476F">
      <w:pPr>
        <w:pStyle w:val="ListParagraph"/>
        <w:numPr>
          <w:ilvl w:val="0"/>
          <w:numId w:val="29"/>
        </w:numPr>
        <w:spacing w:line="480" w:lineRule="auto"/>
        <w:rPr>
          <w:color w:val="000000" w:themeColor="text1"/>
        </w:rPr>
      </w:pPr>
      <w:bookmarkStart w:id="28" w:name="_Hlk197101305"/>
      <w:r w:rsidRPr="00F13E47">
        <w:rPr>
          <w:color w:val="000000" w:themeColor="text1"/>
        </w:rPr>
        <w:t>Kuantitas Kerja</w:t>
      </w:r>
      <w:bookmarkEnd w:id="28"/>
    </w:p>
    <w:p w:rsidR="00892F2C" w:rsidRPr="00B92D3B" w:rsidRDefault="009C4063" w:rsidP="00B92D3B">
      <w:pPr>
        <w:pStyle w:val="ListParagraph"/>
        <w:spacing w:line="480" w:lineRule="auto"/>
        <w:ind w:left="360" w:firstLine="0"/>
        <w:rPr>
          <w:color w:val="000000" w:themeColor="text1"/>
        </w:rPr>
      </w:pPr>
      <w:r>
        <w:rPr>
          <w:color w:val="000000" w:themeColor="text1"/>
        </w:rPr>
        <w:t>Kuantitas kerja yaitu j</w:t>
      </w:r>
      <w:r w:rsidR="00F13E47" w:rsidRPr="00F13E47">
        <w:rPr>
          <w:color w:val="000000" w:themeColor="text1"/>
        </w:rPr>
        <w:t>umlah pekerjaan yang diselesaikan dalam kurun waktu tertentu.</w:t>
      </w:r>
    </w:p>
    <w:p w:rsidR="009C4063" w:rsidRDefault="00F13E47" w:rsidP="00A2476F">
      <w:pPr>
        <w:pStyle w:val="ListParagraph"/>
        <w:numPr>
          <w:ilvl w:val="0"/>
          <w:numId w:val="29"/>
        </w:numPr>
        <w:spacing w:line="480" w:lineRule="auto"/>
        <w:rPr>
          <w:color w:val="000000" w:themeColor="text1"/>
        </w:rPr>
      </w:pPr>
      <w:r w:rsidRPr="00F13E47">
        <w:rPr>
          <w:color w:val="000000" w:themeColor="text1"/>
        </w:rPr>
        <w:t>Kualitas Kerja</w:t>
      </w:r>
    </w:p>
    <w:p w:rsidR="009F3BCC" w:rsidRPr="0045362E" w:rsidRDefault="00F13E47" w:rsidP="0045362E">
      <w:pPr>
        <w:pStyle w:val="ListParagraph"/>
        <w:spacing w:line="480" w:lineRule="auto"/>
        <w:ind w:left="360" w:firstLine="0"/>
        <w:rPr>
          <w:color w:val="000000" w:themeColor="text1"/>
        </w:rPr>
      </w:pPr>
      <w:r w:rsidRPr="00F13E47">
        <w:rPr>
          <w:color w:val="000000" w:themeColor="text1"/>
        </w:rPr>
        <w:t>Tingkat ketelitian, kerapian, dan kesesuaian hasil kerja dengan standar yang ditetapkan.</w:t>
      </w:r>
    </w:p>
    <w:p w:rsidR="009C4063" w:rsidRDefault="00F13E47" w:rsidP="00A2476F">
      <w:pPr>
        <w:pStyle w:val="ListParagraph"/>
        <w:numPr>
          <w:ilvl w:val="0"/>
          <w:numId w:val="29"/>
        </w:numPr>
        <w:spacing w:line="480" w:lineRule="auto"/>
        <w:rPr>
          <w:color w:val="000000" w:themeColor="text1"/>
        </w:rPr>
      </w:pPr>
      <w:r w:rsidRPr="00F13E47">
        <w:rPr>
          <w:color w:val="000000" w:themeColor="text1"/>
        </w:rPr>
        <w:t>Ketepatan Waktu</w:t>
      </w:r>
    </w:p>
    <w:p w:rsidR="00BA7874" w:rsidRDefault="00F13E47" w:rsidP="009C4063">
      <w:pPr>
        <w:pStyle w:val="ListParagraph"/>
        <w:spacing w:line="480" w:lineRule="auto"/>
        <w:ind w:left="360" w:firstLine="0"/>
        <w:rPr>
          <w:color w:val="000000" w:themeColor="text1"/>
        </w:rPr>
      </w:pPr>
      <w:r w:rsidRPr="00F13E47">
        <w:rPr>
          <w:color w:val="000000" w:themeColor="text1"/>
        </w:rPr>
        <w:lastRenderedPageBreak/>
        <w:t xml:space="preserve">Kemampuan </w:t>
      </w:r>
      <w:r w:rsidR="009C4063">
        <w:rPr>
          <w:color w:val="000000" w:themeColor="text1"/>
        </w:rPr>
        <w:t xml:space="preserve">pegawai untuk </w:t>
      </w:r>
      <w:r w:rsidRPr="00F13E47">
        <w:rPr>
          <w:color w:val="000000" w:themeColor="text1"/>
        </w:rPr>
        <w:t>menyelesaikan tugas</w:t>
      </w:r>
      <w:r w:rsidR="009C4063">
        <w:rPr>
          <w:color w:val="000000" w:themeColor="text1"/>
        </w:rPr>
        <w:t xml:space="preserve"> dan tanggung jawab pekerjaan </w:t>
      </w:r>
      <w:r w:rsidRPr="00F13E47">
        <w:rPr>
          <w:color w:val="000000" w:themeColor="text1"/>
        </w:rPr>
        <w:t xml:space="preserve">sesuai dengan </w:t>
      </w:r>
      <w:r w:rsidR="009C4063">
        <w:rPr>
          <w:color w:val="000000" w:themeColor="text1"/>
        </w:rPr>
        <w:t xml:space="preserve">jadwal atau </w:t>
      </w:r>
      <w:r w:rsidRPr="00F13E47">
        <w:rPr>
          <w:color w:val="000000" w:themeColor="text1"/>
        </w:rPr>
        <w:t xml:space="preserve">batas waktu yang </w:t>
      </w:r>
      <w:r w:rsidR="009C4063">
        <w:rPr>
          <w:color w:val="000000" w:themeColor="text1"/>
        </w:rPr>
        <w:t>telah ditetapkan oleh organisasi</w:t>
      </w:r>
      <w:r w:rsidRPr="00F13E47">
        <w:rPr>
          <w:color w:val="000000" w:themeColor="text1"/>
        </w:rPr>
        <w:t>.</w:t>
      </w:r>
    </w:p>
    <w:p w:rsidR="009C4063" w:rsidRDefault="00F13E47" w:rsidP="00A2476F">
      <w:pPr>
        <w:pStyle w:val="ListParagraph"/>
        <w:numPr>
          <w:ilvl w:val="0"/>
          <w:numId w:val="29"/>
        </w:numPr>
        <w:spacing w:line="480" w:lineRule="auto"/>
        <w:rPr>
          <w:color w:val="000000" w:themeColor="text1"/>
        </w:rPr>
      </w:pPr>
      <w:r w:rsidRPr="00BA7874">
        <w:rPr>
          <w:color w:val="000000" w:themeColor="text1"/>
        </w:rPr>
        <w:t>Inisiatif</w:t>
      </w:r>
    </w:p>
    <w:p w:rsidR="00BA7874" w:rsidRDefault="00F13E47" w:rsidP="009C4063">
      <w:pPr>
        <w:pStyle w:val="ListParagraph"/>
        <w:spacing w:line="480" w:lineRule="auto"/>
        <w:ind w:left="360" w:firstLine="0"/>
        <w:rPr>
          <w:color w:val="000000" w:themeColor="text1"/>
        </w:rPr>
      </w:pPr>
      <w:r w:rsidRPr="00BA7874">
        <w:rPr>
          <w:color w:val="000000" w:themeColor="text1"/>
        </w:rPr>
        <w:t>Kemampuan untuk mengambil tindakan proaktif dalam menyelesaikan tugas tanpa menunggu perintah.</w:t>
      </w:r>
    </w:p>
    <w:p w:rsidR="009C4063" w:rsidRDefault="00F13E47" w:rsidP="00A2476F">
      <w:pPr>
        <w:pStyle w:val="ListParagraph"/>
        <w:numPr>
          <w:ilvl w:val="0"/>
          <w:numId w:val="29"/>
        </w:numPr>
        <w:spacing w:line="480" w:lineRule="auto"/>
        <w:rPr>
          <w:color w:val="000000" w:themeColor="text1"/>
        </w:rPr>
      </w:pPr>
      <w:r w:rsidRPr="00BA7874">
        <w:rPr>
          <w:color w:val="000000" w:themeColor="text1"/>
        </w:rPr>
        <w:t>Kerja Sama Tim</w:t>
      </w:r>
    </w:p>
    <w:p w:rsidR="00F13E47" w:rsidRDefault="00F13E47" w:rsidP="009C4063">
      <w:pPr>
        <w:pStyle w:val="ListParagraph"/>
        <w:spacing w:line="480" w:lineRule="auto"/>
        <w:ind w:left="360" w:firstLine="0"/>
        <w:rPr>
          <w:color w:val="000000" w:themeColor="text1"/>
        </w:rPr>
      </w:pPr>
      <w:r w:rsidRPr="00BA7874">
        <w:rPr>
          <w:color w:val="000000" w:themeColor="text1"/>
        </w:rPr>
        <w:t>Kemampuan untuk bekerja efektif dalam tim dan berkontribusi positif terhadap pencapaian tujuan bersama.</w:t>
      </w:r>
    </w:p>
    <w:p w:rsidR="008E3778" w:rsidRDefault="008E3778" w:rsidP="00B92D3B">
      <w:pPr>
        <w:spacing w:after="0" w:line="480" w:lineRule="auto"/>
        <w:ind w:left="0" w:firstLine="720"/>
      </w:pPr>
      <w:r>
        <w:t xml:space="preserve">Berdasarkan pendapat diatas penelitian ini menggunakan </w:t>
      </w:r>
      <w:r w:rsidR="0021439C">
        <w:t xml:space="preserve">indicator menurut </w:t>
      </w:r>
      <w:r w:rsidR="00CE6CFA">
        <w:rPr>
          <w:bCs/>
          <w:szCs w:val="24"/>
        </w:rPr>
        <w:fldChar w:fldCharType="begin" w:fldLock="1"/>
      </w:r>
      <w:r w:rsidR="00BE6329">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BE6329" w:rsidRPr="006174C3">
        <w:rPr>
          <w:color w:val="000000" w:themeColor="text1"/>
        </w:rPr>
        <w:t>(</w:t>
      </w:r>
      <w:r w:rsidR="00BE6329">
        <w:t>Hulu et al., 2023)</w:t>
      </w:r>
      <w:r w:rsidR="00CE6CFA">
        <w:rPr>
          <w:bCs/>
          <w:szCs w:val="24"/>
        </w:rPr>
        <w:fldChar w:fldCharType="end"/>
      </w:r>
      <w:r w:rsidR="00B92D3B">
        <w:t>:</w:t>
      </w:r>
    </w:p>
    <w:p w:rsidR="008E3778" w:rsidRDefault="00406D14" w:rsidP="00A2476F">
      <w:pPr>
        <w:pStyle w:val="ListParagraph"/>
        <w:numPr>
          <w:ilvl w:val="0"/>
          <w:numId w:val="33"/>
        </w:numPr>
        <w:spacing w:line="480" w:lineRule="auto"/>
        <w:rPr>
          <w:color w:val="000000" w:themeColor="text1"/>
        </w:rPr>
      </w:pPr>
      <w:r>
        <w:rPr>
          <w:color w:val="000000" w:themeColor="text1"/>
        </w:rPr>
        <w:t>Kualias kerja</w:t>
      </w:r>
    </w:p>
    <w:p w:rsidR="00406D14" w:rsidRDefault="00406D14" w:rsidP="00A2476F">
      <w:pPr>
        <w:pStyle w:val="ListParagraph"/>
        <w:numPr>
          <w:ilvl w:val="0"/>
          <w:numId w:val="33"/>
        </w:numPr>
        <w:spacing w:line="480" w:lineRule="auto"/>
        <w:rPr>
          <w:color w:val="000000" w:themeColor="text1"/>
        </w:rPr>
      </w:pPr>
      <w:r>
        <w:rPr>
          <w:color w:val="000000" w:themeColor="text1"/>
        </w:rPr>
        <w:t>Ketepatan waktu</w:t>
      </w:r>
    </w:p>
    <w:p w:rsidR="00406D14" w:rsidRDefault="00406D14" w:rsidP="00A2476F">
      <w:pPr>
        <w:pStyle w:val="ListParagraph"/>
        <w:numPr>
          <w:ilvl w:val="0"/>
          <w:numId w:val="33"/>
        </w:numPr>
        <w:spacing w:line="480" w:lineRule="auto"/>
        <w:rPr>
          <w:color w:val="000000" w:themeColor="text1"/>
        </w:rPr>
      </w:pPr>
      <w:r>
        <w:rPr>
          <w:color w:val="000000" w:themeColor="text1"/>
        </w:rPr>
        <w:t xml:space="preserve">Inisiatif </w:t>
      </w:r>
    </w:p>
    <w:p w:rsidR="00406D14" w:rsidRDefault="00406D14" w:rsidP="00A2476F">
      <w:pPr>
        <w:pStyle w:val="ListParagraph"/>
        <w:numPr>
          <w:ilvl w:val="0"/>
          <w:numId w:val="33"/>
        </w:numPr>
        <w:spacing w:line="480" w:lineRule="auto"/>
        <w:rPr>
          <w:color w:val="000000" w:themeColor="text1"/>
        </w:rPr>
      </w:pPr>
      <w:r w:rsidRPr="00F13E47">
        <w:rPr>
          <w:color w:val="000000" w:themeColor="text1"/>
        </w:rPr>
        <w:t>Kuantitas Kerja</w:t>
      </w:r>
    </w:p>
    <w:p w:rsidR="00406D14" w:rsidRPr="00406D14" w:rsidRDefault="00406D14" w:rsidP="00A2476F">
      <w:pPr>
        <w:pStyle w:val="ListParagraph"/>
        <w:numPr>
          <w:ilvl w:val="0"/>
          <w:numId w:val="33"/>
        </w:numPr>
        <w:spacing w:line="480" w:lineRule="auto"/>
        <w:rPr>
          <w:color w:val="000000" w:themeColor="text1"/>
        </w:rPr>
      </w:pPr>
      <w:r>
        <w:rPr>
          <w:color w:val="000000" w:themeColor="text1"/>
        </w:rPr>
        <w:t>Kerja sama tim</w:t>
      </w:r>
    </w:p>
    <w:p w:rsidR="0093270A" w:rsidRPr="002518B8" w:rsidRDefault="002518B8" w:rsidP="002518B8">
      <w:pPr>
        <w:spacing w:after="0" w:line="240" w:lineRule="auto"/>
        <w:rPr>
          <w:b/>
          <w:color w:val="auto"/>
        </w:rPr>
      </w:pPr>
      <w:r>
        <w:rPr>
          <w:b/>
          <w:color w:val="auto"/>
        </w:rPr>
        <w:t>2.5</w:t>
      </w:r>
      <w:r>
        <w:rPr>
          <w:b/>
          <w:color w:val="auto"/>
        </w:rPr>
        <w:tab/>
      </w:r>
      <w:r w:rsidR="00D907FE" w:rsidRPr="002518B8">
        <w:rPr>
          <w:b/>
          <w:color w:val="auto"/>
        </w:rPr>
        <w:t>Penelitian Terdahulu</w:t>
      </w:r>
    </w:p>
    <w:p w:rsidR="0093270A" w:rsidRPr="0093270A" w:rsidRDefault="0093270A" w:rsidP="0093270A">
      <w:pPr>
        <w:pStyle w:val="ListParagraph"/>
        <w:spacing w:after="0" w:line="240" w:lineRule="auto"/>
        <w:ind w:left="540" w:firstLine="0"/>
        <w:rPr>
          <w:b/>
          <w:color w:val="auto"/>
        </w:rPr>
      </w:pPr>
    </w:p>
    <w:p w:rsidR="00212693" w:rsidRPr="00FC73C1" w:rsidRDefault="004108B3" w:rsidP="0045362E">
      <w:pPr>
        <w:spacing w:after="0" w:line="480" w:lineRule="auto"/>
        <w:ind w:left="53" w:right="-10" w:firstLine="667"/>
      </w:pPr>
      <w:r>
        <w:t>Dalam penelitian ini, penulis mecantumkan beberapa penelitan terdahulu yang relevan dengan peneitian yang penulis kerjakan, dikatakan relevan karena menggunakan variabel penelitian yang sama. Adapun penelitian te</w:t>
      </w:r>
      <w:r w:rsidR="0027697B">
        <w:t>rdahulu dari judul ini adalah</w:t>
      </w:r>
      <w:r w:rsidR="00BA33F5">
        <w:t>.</w:t>
      </w:r>
    </w:p>
    <w:p w:rsidR="00C34880" w:rsidRDefault="00C34880" w:rsidP="00FC73C1">
      <w:pPr>
        <w:spacing w:after="0" w:line="240" w:lineRule="auto"/>
        <w:ind w:left="1149" w:right="1152"/>
        <w:jc w:val="center"/>
        <w:rPr>
          <w:b/>
        </w:rPr>
      </w:pPr>
    </w:p>
    <w:p w:rsidR="00C34880" w:rsidRDefault="00C34880" w:rsidP="00FC73C1">
      <w:pPr>
        <w:spacing w:after="0" w:line="240" w:lineRule="auto"/>
        <w:ind w:left="1149" w:right="1152"/>
        <w:jc w:val="center"/>
        <w:rPr>
          <w:b/>
        </w:rPr>
      </w:pPr>
    </w:p>
    <w:p w:rsidR="00C34880" w:rsidRDefault="00C34880" w:rsidP="00FC73C1">
      <w:pPr>
        <w:spacing w:after="0" w:line="240" w:lineRule="auto"/>
        <w:ind w:left="1149" w:right="1152"/>
        <w:jc w:val="center"/>
        <w:rPr>
          <w:b/>
        </w:rPr>
      </w:pPr>
    </w:p>
    <w:p w:rsidR="00C34880" w:rsidRDefault="00C34880" w:rsidP="00FC73C1">
      <w:pPr>
        <w:spacing w:after="0" w:line="240" w:lineRule="auto"/>
        <w:ind w:left="1149" w:right="1152"/>
        <w:jc w:val="center"/>
        <w:rPr>
          <w:b/>
        </w:rPr>
      </w:pPr>
    </w:p>
    <w:p w:rsidR="004108B3" w:rsidRDefault="007F2DD0" w:rsidP="00FC73C1">
      <w:pPr>
        <w:spacing w:after="0" w:line="240" w:lineRule="auto"/>
        <w:ind w:left="1149" w:right="1152"/>
        <w:jc w:val="center"/>
      </w:pPr>
      <w:r>
        <w:rPr>
          <w:b/>
        </w:rPr>
        <w:lastRenderedPageBreak/>
        <w:t>Tabel 2.</w:t>
      </w:r>
      <w:r w:rsidR="00FC73C1">
        <w:rPr>
          <w:b/>
        </w:rPr>
        <w:t>1</w:t>
      </w:r>
    </w:p>
    <w:p w:rsidR="004108B3" w:rsidRDefault="004108B3" w:rsidP="00FC73C1">
      <w:pPr>
        <w:spacing w:after="0" w:line="240" w:lineRule="auto"/>
        <w:ind w:left="1149" w:right="1156"/>
        <w:jc w:val="center"/>
        <w:rPr>
          <w:b/>
        </w:rPr>
      </w:pPr>
      <w:r>
        <w:rPr>
          <w:b/>
        </w:rPr>
        <w:t xml:space="preserve">Penelitian Terdahulu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7"/>
        <w:gridCol w:w="1324"/>
        <w:gridCol w:w="1913"/>
        <w:gridCol w:w="1752"/>
        <w:gridCol w:w="2608"/>
      </w:tblGrid>
      <w:tr w:rsidR="00BE6329" w:rsidRPr="0045362E" w:rsidTr="00B877DF">
        <w:trPr>
          <w:trHeight w:val="20"/>
          <w:tblHeader/>
          <w:jc w:val="center"/>
        </w:trPr>
        <w:tc>
          <w:tcPr>
            <w:tcW w:w="557" w:type="dxa"/>
            <w:noWrap/>
            <w:hideMark/>
          </w:tcPr>
          <w:p w:rsidR="00595C80" w:rsidRPr="0045362E" w:rsidRDefault="00595C80" w:rsidP="00595C80">
            <w:pPr>
              <w:spacing w:after="0" w:line="240" w:lineRule="auto"/>
              <w:ind w:left="0" w:right="0" w:firstLine="0"/>
              <w:jc w:val="center"/>
              <w:rPr>
                <w:b/>
                <w:bCs/>
                <w:szCs w:val="24"/>
                <w:lang w:val="en-MY" w:eastAsia="en-GB"/>
              </w:rPr>
            </w:pPr>
            <w:r w:rsidRPr="0045362E">
              <w:rPr>
                <w:b/>
                <w:bCs/>
                <w:szCs w:val="24"/>
                <w:lang w:val="en-MY" w:eastAsia="en-GB"/>
              </w:rPr>
              <w:t>No</w:t>
            </w:r>
          </w:p>
        </w:tc>
        <w:tc>
          <w:tcPr>
            <w:tcW w:w="1281" w:type="dxa"/>
            <w:noWrap/>
            <w:hideMark/>
          </w:tcPr>
          <w:p w:rsidR="00595C80" w:rsidRPr="0045362E" w:rsidRDefault="00595C80" w:rsidP="00595C80">
            <w:pPr>
              <w:spacing w:after="0" w:line="240" w:lineRule="auto"/>
              <w:ind w:left="0" w:right="0" w:firstLine="0"/>
              <w:jc w:val="center"/>
              <w:rPr>
                <w:b/>
                <w:bCs/>
                <w:szCs w:val="24"/>
                <w:lang w:val="en-MY" w:eastAsia="en-GB"/>
              </w:rPr>
            </w:pPr>
            <w:r w:rsidRPr="0045362E">
              <w:rPr>
                <w:b/>
                <w:bCs/>
                <w:szCs w:val="24"/>
                <w:lang w:val="en-MY" w:eastAsia="en-GB"/>
              </w:rPr>
              <w:t>Nama dan Tahun Peneliti</w:t>
            </w:r>
          </w:p>
        </w:tc>
        <w:tc>
          <w:tcPr>
            <w:tcW w:w="1911" w:type="dxa"/>
            <w:noWrap/>
            <w:hideMark/>
          </w:tcPr>
          <w:p w:rsidR="00595C80" w:rsidRPr="0045362E" w:rsidRDefault="00595C80" w:rsidP="00595C80">
            <w:pPr>
              <w:spacing w:after="0" w:line="240" w:lineRule="auto"/>
              <w:ind w:left="0" w:right="0" w:firstLine="0"/>
              <w:jc w:val="center"/>
              <w:rPr>
                <w:b/>
                <w:bCs/>
                <w:szCs w:val="24"/>
                <w:lang w:val="en-MY" w:eastAsia="en-GB"/>
              </w:rPr>
            </w:pPr>
            <w:r w:rsidRPr="0045362E">
              <w:rPr>
                <w:b/>
                <w:bCs/>
                <w:szCs w:val="24"/>
                <w:lang w:val="en-MY" w:eastAsia="en-GB"/>
              </w:rPr>
              <w:t>Judul Penelitian</w:t>
            </w:r>
          </w:p>
        </w:tc>
        <w:tc>
          <w:tcPr>
            <w:tcW w:w="1573" w:type="dxa"/>
            <w:noWrap/>
            <w:hideMark/>
          </w:tcPr>
          <w:p w:rsidR="00595C80" w:rsidRPr="0045362E" w:rsidRDefault="00595C80" w:rsidP="00595C80">
            <w:pPr>
              <w:spacing w:after="0" w:line="240" w:lineRule="auto"/>
              <w:ind w:left="0" w:right="0" w:firstLine="0"/>
              <w:jc w:val="center"/>
              <w:rPr>
                <w:b/>
                <w:bCs/>
                <w:szCs w:val="24"/>
                <w:lang w:val="en-MY" w:eastAsia="en-GB"/>
              </w:rPr>
            </w:pPr>
            <w:r w:rsidRPr="0045362E">
              <w:rPr>
                <w:b/>
                <w:bCs/>
                <w:szCs w:val="24"/>
                <w:lang w:val="en-MY" w:eastAsia="en-GB"/>
              </w:rPr>
              <w:t>Variabel Penelitian</w:t>
            </w:r>
          </w:p>
        </w:tc>
        <w:tc>
          <w:tcPr>
            <w:tcW w:w="2606" w:type="dxa"/>
            <w:noWrap/>
            <w:hideMark/>
          </w:tcPr>
          <w:p w:rsidR="00595C80" w:rsidRPr="0045362E" w:rsidRDefault="00595C80" w:rsidP="00595C80">
            <w:pPr>
              <w:spacing w:after="0" w:line="240" w:lineRule="auto"/>
              <w:ind w:left="0" w:right="0" w:firstLine="0"/>
              <w:jc w:val="center"/>
              <w:rPr>
                <w:b/>
                <w:bCs/>
                <w:szCs w:val="24"/>
                <w:lang w:val="en-MY" w:eastAsia="en-GB"/>
              </w:rPr>
            </w:pPr>
            <w:r w:rsidRPr="0045362E">
              <w:rPr>
                <w:b/>
                <w:bCs/>
                <w:szCs w:val="24"/>
                <w:lang w:val="en-MY" w:eastAsia="en-GB"/>
              </w:rPr>
              <w:t>Hasil Penelitian</w:t>
            </w:r>
          </w:p>
        </w:tc>
      </w:tr>
      <w:tr w:rsidR="00BE6329" w:rsidRPr="0045362E" w:rsidTr="00BE3A38">
        <w:trPr>
          <w:trHeight w:val="20"/>
          <w:jc w:val="center"/>
        </w:trPr>
        <w:tc>
          <w:tcPr>
            <w:tcW w:w="557" w:type="dxa"/>
            <w:noWrap/>
            <w:hideMark/>
          </w:tcPr>
          <w:p w:rsidR="00595C80" w:rsidRPr="0045362E" w:rsidRDefault="00595C80" w:rsidP="00595C80">
            <w:pPr>
              <w:spacing w:after="0" w:line="240" w:lineRule="auto"/>
              <w:ind w:left="0" w:right="0" w:firstLine="0"/>
              <w:jc w:val="left"/>
              <w:rPr>
                <w:szCs w:val="24"/>
                <w:lang w:val="en-MY" w:eastAsia="en-GB"/>
              </w:rPr>
            </w:pPr>
            <w:r w:rsidRPr="0045362E">
              <w:rPr>
                <w:szCs w:val="24"/>
                <w:lang w:val="en-MY" w:eastAsia="en-GB"/>
              </w:rPr>
              <w:t>1</w:t>
            </w:r>
          </w:p>
        </w:tc>
        <w:tc>
          <w:tcPr>
            <w:tcW w:w="1281" w:type="dxa"/>
            <w:noWrap/>
            <w:hideMark/>
          </w:tcPr>
          <w:p w:rsidR="00BE6329" w:rsidRDefault="00CE6CFA" w:rsidP="00595C80">
            <w:pPr>
              <w:spacing w:after="0" w:line="240" w:lineRule="auto"/>
              <w:ind w:left="0" w:right="0" w:firstLine="0"/>
              <w:jc w:val="left"/>
              <w:rPr>
                <w:szCs w:val="24"/>
                <w:lang w:val="en-MY" w:eastAsia="en-GB"/>
              </w:rPr>
            </w:pPr>
            <w:r>
              <w:rPr>
                <w:bCs/>
                <w:szCs w:val="24"/>
              </w:rPr>
              <w:fldChar w:fldCharType="begin" w:fldLock="1"/>
            </w:r>
            <w:r w:rsidR="00BE6329">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Pr>
                <w:bCs/>
                <w:szCs w:val="24"/>
              </w:rPr>
              <w:fldChar w:fldCharType="separate"/>
            </w:r>
            <w:r w:rsidR="00BE6329" w:rsidRPr="0045362E">
              <w:rPr>
                <w:szCs w:val="24"/>
                <w:lang w:val="en-MY" w:eastAsia="en-GB"/>
              </w:rPr>
              <w:t>Marlius &amp; Sholihat (2022</w:t>
            </w:r>
            <w:r w:rsidR="00BE6329">
              <w:t>)</w:t>
            </w:r>
            <w:r>
              <w:rPr>
                <w:bCs/>
                <w:szCs w:val="24"/>
              </w:rPr>
              <w:fldChar w:fldCharType="end"/>
            </w:r>
          </w:p>
          <w:p w:rsidR="00595C80" w:rsidRPr="0045362E" w:rsidRDefault="00595C80" w:rsidP="00595C80">
            <w:pPr>
              <w:spacing w:after="0" w:line="240" w:lineRule="auto"/>
              <w:ind w:left="0" w:right="0" w:firstLine="0"/>
              <w:jc w:val="left"/>
              <w:rPr>
                <w:szCs w:val="24"/>
                <w:lang w:val="en-MY" w:eastAsia="en-GB"/>
              </w:rPr>
            </w:pPr>
          </w:p>
        </w:tc>
        <w:tc>
          <w:tcPr>
            <w:tcW w:w="1911" w:type="dxa"/>
            <w:noWrap/>
            <w:hideMark/>
          </w:tcPr>
          <w:p w:rsidR="00595C80" w:rsidRPr="0045362E" w:rsidRDefault="00595C80" w:rsidP="00595C80">
            <w:pPr>
              <w:spacing w:after="0" w:line="240" w:lineRule="auto"/>
              <w:ind w:left="0" w:right="0" w:firstLine="0"/>
              <w:jc w:val="left"/>
              <w:rPr>
                <w:szCs w:val="24"/>
                <w:lang w:val="en-MY" w:eastAsia="en-GB"/>
              </w:rPr>
            </w:pPr>
            <w:r w:rsidRPr="0045362E">
              <w:rPr>
                <w:szCs w:val="24"/>
                <w:lang w:val="en-MY" w:eastAsia="en-GB"/>
              </w:rPr>
              <w:t>Pengaruh Lingkungan Kerja Fisik dan Non Fisik Terhadap Kinerja Pegawai pada Dinas Kearsipan dan Perpustakaan Provinsi Sumatera Barat</w:t>
            </w:r>
          </w:p>
        </w:tc>
        <w:tc>
          <w:tcPr>
            <w:tcW w:w="1573" w:type="dxa"/>
            <w:noWrap/>
            <w:hideMark/>
          </w:tcPr>
          <w:p w:rsidR="00595C80" w:rsidRPr="0045362E" w:rsidRDefault="00595C80" w:rsidP="00595C80">
            <w:pPr>
              <w:spacing w:after="0" w:line="240" w:lineRule="auto"/>
              <w:ind w:left="0" w:right="0" w:firstLine="0"/>
              <w:jc w:val="left"/>
              <w:rPr>
                <w:szCs w:val="24"/>
                <w:lang w:val="en-MY" w:eastAsia="en-GB"/>
              </w:rPr>
            </w:pPr>
            <w:r w:rsidRPr="0045362E">
              <w:rPr>
                <w:szCs w:val="24"/>
                <w:lang w:val="en-MY" w:eastAsia="en-GB"/>
              </w:rPr>
              <w:t>Lingkungan Kerja Fisik, Lingkungan Kerja Non Fisik, Kinerja Pegawai</w:t>
            </w:r>
          </w:p>
        </w:tc>
        <w:tc>
          <w:tcPr>
            <w:tcW w:w="2606" w:type="dxa"/>
            <w:noWrap/>
            <w:hideMark/>
          </w:tcPr>
          <w:p w:rsidR="00595C80" w:rsidRPr="0045362E" w:rsidRDefault="00BE3A38" w:rsidP="00595C80">
            <w:pPr>
              <w:spacing w:after="0" w:line="240" w:lineRule="auto"/>
              <w:ind w:left="0" w:right="0" w:firstLine="0"/>
              <w:jc w:val="left"/>
              <w:rPr>
                <w:b/>
                <w:bCs/>
                <w:szCs w:val="24"/>
                <w:lang w:val="en-MY" w:eastAsia="en-GB"/>
              </w:rPr>
            </w:pPr>
            <w:r w:rsidRPr="0045362E">
              <w:rPr>
                <w:szCs w:val="24"/>
                <w:lang w:val="en-MY" w:eastAsia="en-GB"/>
              </w:rPr>
              <w:t xml:space="preserve">Hasil penelitian menyatakanlingkungan </w:t>
            </w:r>
            <w:r w:rsidR="00595C80" w:rsidRPr="0045362E">
              <w:rPr>
                <w:szCs w:val="24"/>
                <w:lang w:val="en-MY" w:eastAsia="en-GB"/>
              </w:rPr>
              <w:t>kerja non fisik dan fisik berpengaruh positif dan signifikan terhadap kinerja pegawai. Lingkungan kerja fisik dan non fisik secara bersama-sama berpengaruh signifikan terhadap kinerja pegawai.</w:t>
            </w:r>
          </w:p>
        </w:tc>
      </w:tr>
      <w:tr w:rsidR="00BE6329" w:rsidRPr="0045362E" w:rsidTr="00BE3A38">
        <w:trPr>
          <w:trHeight w:val="20"/>
          <w:jc w:val="center"/>
        </w:trPr>
        <w:tc>
          <w:tcPr>
            <w:tcW w:w="557" w:type="dxa"/>
            <w:noWrap/>
            <w:hideMark/>
          </w:tcPr>
          <w:p w:rsidR="00595C80" w:rsidRPr="0045362E" w:rsidRDefault="00595C80" w:rsidP="00595C80">
            <w:pPr>
              <w:spacing w:after="0" w:line="240" w:lineRule="auto"/>
              <w:ind w:left="0" w:right="0" w:firstLine="0"/>
              <w:jc w:val="left"/>
              <w:rPr>
                <w:szCs w:val="24"/>
                <w:lang w:val="en-MY" w:eastAsia="en-GB"/>
              </w:rPr>
            </w:pPr>
            <w:r w:rsidRPr="0045362E">
              <w:rPr>
                <w:szCs w:val="24"/>
                <w:lang w:val="en-MY" w:eastAsia="en-GB"/>
              </w:rPr>
              <w:t>2</w:t>
            </w:r>
          </w:p>
        </w:tc>
        <w:tc>
          <w:tcPr>
            <w:tcW w:w="1281" w:type="dxa"/>
            <w:noWrap/>
            <w:hideMark/>
          </w:tcPr>
          <w:p w:rsidR="00BE6329" w:rsidRDefault="00CE6CFA" w:rsidP="00595C80">
            <w:pPr>
              <w:spacing w:after="0" w:line="240" w:lineRule="auto"/>
              <w:ind w:left="0" w:right="0" w:firstLine="0"/>
              <w:jc w:val="left"/>
              <w:rPr>
                <w:szCs w:val="24"/>
                <w:lang w:val="en-MY" w:eastAsia="en-GB"/>
              </w:rPr>
            </w:pPr>
            <w:r>
              <w:rPr>
                <w:bCs/>
                <w:szCs w:val="24"/>
              </w:rPr>
              <w:fldChar w:fldCharType="begin" w:fldLock="1"/>
            </w:r>
            <w:r w:rsidR="00BE6329">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Pr>
                <w:bCs/>
                <w:szCs w:val="24"/>
              </w:rPr>
              <w:fldChar w:fldCharType="separate"/>
            </w:r>
            <w:r w:rsidR="00BE6329" w:rsidRPr="0045362E">
              <w:rPr>
                <w:szCs w:val="24"/>
                <w:lang w:val="en-MY" w:eastAsia="en-GB"/>
              </w:rPr>
              <w:t>Ati, et al (2022</w:t>
            </w:r>
            <w:r w:rsidR="00BE6329">
              <w:t>)</w:t>
            </w:r>
            <w:r>
              <w:rPr>
                <w:bCs/>
                <w:szCs w:val="24"/>
              </w:rPr>
              <w:fldChar w:fldCharType="end"/>
            </w:r>
          </w:p>
          <w:p w:rsidR="00595C80" w:rsidRPr="0045362E" w:rsidRDefault="00595C80" w:rsidP="00595C80">
            <w:pPr>
              <w:spacing w:after="0" w:line="240" w:lineRule="auto"/>
              <w:ind w:left="0" w:right="0" w:firstLine="0"/>
              <w:jc w:val="left"/>
              <w:rPr>
                <w:szCs w:val="24"/>
                <w:lang w:val="en-MY" w:eastAsia="en-GB"/>
              </w:rPr>
            </w:pPr>
          </w:p>
        </w:tc>
        <w:tc>
          <w:tcPr>
            <w:tcW w:w="1911" w:type="dxa"/>
            <w:noWrap/>
            <w:hideMark/>
          </w:tcPr>
          <w:p w:rsidR="00595C80" w:rsidRPr="0045362E" w:rsidRDefault="00595C80" w:rsidP="00595C80">
            <w:pPr>
              <w:spacing w:after="0" w:line="240" w:lineRule="auto"/>
              <w:ind w:left="0" w:right="0" w:firstLine="0"/>
              <w:jc w:val="left"/>
              <w:rPr>
                <w:szCs w:val="24"/>
                <w:lang w:val="en-MY" w:eastAsia="en-GB"/>
              </w:rPr>
            </w:pPr>
            <w:r w:rsidRPr="0045362E">
              <w:rPr>
                <w:szCs w:val="24"/>
                <w:lang w:val="en-MY" w:eastAsia="en-GB"/>
              </w:rPr>
              <w:t>Pengaruh Lingkungan Kerja Non Fisik Terhadap Kerja Sama Pegawai di Kantor Kecamatan Taka Bonerate Kabupaten Kepulauan Selayar</w:t>
            </w:r>
          </w:p>
        </w:tc>
        <w:tc>
          <w:tcPr>
            <w:tcW w:w="1573" w:type="dxa"/>
            <w:noWrap/>
            <w:hideMark/>
          </w:tcPr>
          <w:p w:rsidR="00595C80" w:rsidRPr="0045362E" w:rsidRDefault="00595C80" w:rsidP="00595C80">
            <w:pPr>
              <w:spacing w:after="0" w:line="240" w:lineRule="auto"/>
              <w:ind w:left="0" w:right="0" w:firstLine="0"/>
              <w:jc w:val="left"/>
              <w:rPr>
                <w:szCs w:val="24"/>
                <w:lang w:val="en-MY" w:eastAsia="en-GB"/>
              </w:rPr>
            </w:pPr>
            <w:r w:rsidRPr="0045362E">
              <w:rPr>
                <w:szCs w:val="24"/>
                <w:lang w:val="en-MY" w:eastAsia="en-GB"/>
              </w:rPr>
              <w:t>Lingkungan Kerja Non Fisik, Kerja Sama Pegawai</w:t>
            </w:r>
          </w:p>
        </w:tc>
        <w:tc>
          <w:tcPr>
            <w:tcW w:w="2606" w:type="dxa"/>
            <w:noWrap/>
            <w:hideMark/>
          </w:tcPr>
          <w:p w:rsidR="00595C80" w:rsidRPr="0045362E" w:rsidRDefault="00BE3A38" w:rsidP="00595C80">
            <w:pPr>
              <w:spacing w:after="0" w:line="240" w:lineRule="auto"/>
              <w:ind w:left="0" w:right="0" w:firstLine="0"/>
              <w:jc w:val="left"/>
              <w:rPr>
                <w:b/>
                <w:bCs/>
                <w:szCs w:val="24"/>
                <w:lang w:val="en-MY" w:eastAsia="en-GB"/>
              </w:rPr>
            </w:pPr>
            <w:r w:rsidRPr="0045362E">
              <w:rPr>
                <w:szCs w:val="24"/>
                <w:lang w:val="en-MY" w:eastAsia="en-GB"/>
              </w:rPr>
              <w:t>Hasil penelitian membuktikan bahwa l</w:t>
            </w:r>
            <w:r w:rsidR="00595C80" w:rsidRPr="0045362E">
              <w:rPr>
                <w:szCs w:val="24"/>
                <w:lang w:val="en-MY" w:eastAsia="en-GB"/>
              </w:rPr>
              <w:t xml:space="preserve">ingkungan kerja non fisik berpengaruh positif dan signifikan terhadap kerja sama pegawai. </w:t>
            </w:r>
          </w:p>
        </w:tc>
      </w:tr>
      <w:tr w:rsidR="00BE6329" w:rsidRPr="0045362E" w:rsidTr="00BE3A38">
        <w:trPr>
          <w:trHeight w:val="20"/>
          <w:jc w:val="center"/>
        </w:trPr>
        <w:tc>
          <w:tcPr>
            <w:tcW w:w="557" w:type="dxa"/>
            <w:noWrap/>
            <w:hideMark/>
          </w:tcPr>
          <w:p w:rsidR="00595C80" w:rsidRPr="0045362E" w:rsidRDefault="00595C80" w:rsidP="00595C80">
            <w:pPr>
              <w:spacing w:after="0" w:line="240" w:lineRule="auto"/>
              <w:ind w:left="0" w:right="0" w:firstLine="0"/>
              <w:jc w:val="left"/>
              <w:rPr>
                <w:szCs w:val="24"/>
                <w:lang w:val="en-MY" w:eastAsia="en-GB"/>
              </w:rPr>
            </w:pPr>
            <w:r w:rsidRPr="0045362E">
              <w:rPr>
                <w:szCs w:val="24"/>
                <w:lang w:val="en-MY" w:eastAsia="en-GB"/>
              </w:rPr>
              <w:t>3</w:t>
            </w:r>
          </w:p>
        </w:tc>
        <w:tc>
          <w:tcPr>
            <w:tcW w:w="1281" w:type="dxa"/>
            <w:noWrap/>
            <w:hideMark/>
          </w:tcPr>
          <w:p w:rsidR="00BE6329" w:rsidRPr="00BE6329" w:rsidRDefault="00CE6CFA" w:rsidP="00595C80">
            <w:pPr>
              <w:spacing w:after="0" w:line="240" w:lineRule="auto"/>
              <w:ind w:left="0" w:right="0" w:firstLine="0"/>
              <w:jc w:val="left"/>
              <w:rPr>
                <w:szCs w:val="24"/>
                <w:lang w:val="en-MY" w:eastAsia="en-GB"/>
              </w:rPr>
            </w:pPr>
            <w:r>
              <w:rPr>
                <w:bCs/>
                <w:szCs w:val="24"/>
              </w:rPr>
              <w:fldChar w:fldCharType="begin" w:fldLock="1"/>
            </w:r>
            <w:r w:rsidR="00BE6329">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Pr>
                <w:bCs/>
                <w:szCs w:val="24"/>
              </w:rPr>
              <w:fldChar w:fldCharType="separate"/>
            </w:r>
            <w:r w:rsidR="00BE6329" w:rsidRPr="0045362E">
              <w:rPr>
                <w:szCs w:val="24"/>
                <w:lang w:val="en-MY" w:eastAsia="en-GB"/>
              </w:rPr>
              <w:t>Mijaya &amp; Susanti (2023</w:t>
            </w:r>
            <w:r w:rsidR="00BE6329">
              <w:t>)</w:t>
            </w:r>
            <w:r>
              <w:rPr>
                <w:bCs/>
                <w:szCs w:val="24"/>
              </w:rPr>
              <w:fldChar w:fldCharType="end"/>
            </w:r>
          </w:p>
          <w:p w:rsidR="00595C80" w:rsidRPr="0045362E" w:rsidRDefault="00595C80" w:rsidP="00595C80">
            <w:pPr>
              <w:spacing w:after="0" w:line="240" w:lineRule="auto"/>
              <w:ind w:left="0" w:right="0" w:firstLine="0"/>
              <w:jc w:val="left"/>
              <w:rPr>
                <w:szCs w:val="24"/>
                <w:lang w:val="en-MY" w:eastAsia="en-GB"/>
              </w:rPr>
            </w:pPr>
          </w:p>
        </w:tc>
        <w:tc>
          <w:tcPr>
            <w:tcW w:w="1911" w:type="dxa"/>
            <w:noWrap/>
            <w:hideMark/>
          </w:tcPr>
          <w:p w:rsidR="00595C80" w:rsidRPr="0045362E" w:rsidRDefault="00595C80" w:rsidP="00595C80">
            <w:pPr>
              <w:spacing w:after="0" w:line="240" w:lineRule="auto"/>
              <w:ind w:left="0" w:right="0" w:firstLine="0"/>
              <w:jc w:val="left"/>
              <w:rPr>
                <w:szCs w:val="24"/>
                <w:lang w:val="en-MY" w:eastAsia="en-GB"/>
              </w:rPr>
            </w:pPr>
            <w:r w:rsidRPr="0045362E">
              <w:rPr>
                <w:szCs w:val="24"/>
                <w:lang w:val="en-MY" w:eastAsia="en-GB"/>
              </w:rPr>
              <w:t>Pengaruh Stres Kerja, Komunikasi Internal dan Lingkungan Kerja Terhadap Kinerja Pegawai pada BKPSDM Kabupaten Agam</w:t>
            </w:r>
          </w:p>
        </w:tc>
        <w:tc>
          <w:tcPr>
            <w:tcW w:w="1573" w:type="dxa"/>
            <w:noWrap/>
            <w:hideMark/>
          </w:tcPr>
          <w:p w:rsidR="00595C80" w:rsidRPr="0045362E" w:rsidRDefault="00595C80" w:rsidP="00595C80">
            <w:pPr>
              <w:spacing w:after="0" w:line="240" w:lineRule="auto"/>
              <w:ind w:left="0" w:right="0" w:firstLine="0"/>
              <w:jc w:val="left"/>
              <w:rPr>
                <w:szCs w:val="24"/>
                <w:lang w:val="en-MY" w:eastAsia="en-GB"/>
              </w:rPr>
            </w:pPr>
            <w:r w:rsidRPr="0045362E">
              <w:rPr>
                <w:szCs w:val="24"/>
                <w:lang w:val="en-MY" w:eastAsia="en-GB"/>
              </w:rPr>
              <w:t>Stres Kerja, Komunikasi Internal, Lingkungan Kerja, Kinerja Pegawai</w:t>
            </w:r>
          </w:p>
        </w:tc>
        <w:tc>
          <w:tcPr>
            <w:tcW w:w="2606" w:type="dxa"/>
            <w:noWrap/>
            <w:hideMark/>
          </w:tcPr>
          <w:p w:rsidR="00595C80" w:rsidRPr="0045362E" w:rsidRDefault="00BE3A38" w:rsidP="00595C80">
            <w:pPr>
              <w:spacing w:after="0" w:line="240" w:lineRule="auto"/>
              <w:ind w:left="0" w:right="0" w:firstLine="0"/>
              <w:jc w:val="left"/>
              <w:rPr>
                <w:b/>
                <w:bCs/>
                <w:szCs w:val="24"/>
                <w:lang w:val="en-MY" w:eastAsia="en-GB"/>
              </w:rPr>
            </w:pPr>
            <w:r w:rsidRPr="0045362E">
              <w:rPr>
                <w:szCs w:val="24"/>
                <w:lang w:val="en-MY" w:eastAsia="en-GB"/>
              </w:rPr>
              <w:t>Hasil penelitian menyatakan bahwa k</w:t>
            </w:r>
            <w:r w:rsidR="00595C80" w:rsidRPr="0045362E">
              <w:rPr>
                <w:szCs w:val="24"/>
                <w:lang w:val="en-MY" w:eastAsia="en-GB"/>
              </w:rPr>
              <w:t>omunikasi internal dan lingkungan kerja berpengaruh signifikan terhadap kinerja; stres kerja berpengaruh negatif. Ketiga variabel secara simultan berpengaruh signifikan terhadap kinerja pegawai.</w:t>
            </w:r>
          </w:p>
        </w:tc>
      </w:tr>
      <w:tr w:rsidR="00BE6329" w:rsidRPr="0045362E" w:rsidTr="00BE3A38">
        <w:trPr>
          <w:trHeight w:val="20"/>
          <w:jc w:val="center"/>
        </w:trPr>
        <w:tc>
          <w:tcPr>
            <w:tcW w:w="557" w:type="dxa"/>
            <w:noWrap/>
            <w:hideMark/>
          </w:tcPr>
          <w:p w:rsidR="00595C80" w:rsidRPr="0045362E" w:rsidRDefault="00595C80" w:rsidP="00595C80">
            <w:pPr>
              <w:spacing w:after="0" w:line="240" w:lineRule="auto"/>
              <w:ind w:left="0" w:right="0" w:firstLine="0"/>
              <w:jc w:val="left"/>
              <w:rPr>
                <w:szCs w:val="24"/>
                <w:lang w:val="en-MY" w:eastAsia="en-GB"/>
              </w:rPr>
            </w:pPr>
            <w:r w:rsidRPr="0045362E">
              <w:rPr>
                <w:szCs w:val="24"/>
                <w:lang w:val="en-MY" w:eastAsia="en-GB"/>
              </w:rPr>
              <w:t>4</w:t>
            </w:r>
          </w:p>
        </w:tc>
        <w:tc>
          <w:tcPr>
            <w:tcW w:w="1281" w:type="dxa"/>
            <w:noWrap/>
            <w:hideMark/>
          </w:tcPr>
          <w:p w:rsidR="00BE6329" w:rsidRDefault="00CE6CFA" w:rsidP="00595C80">
            <w:pPr>
              <w:spacing w:after="0" w:line="240" w:lineRule="auto"/>
              <w:ind w:left="0" w:right="0" w:firstLine="0"/>
              <w:jc w:val="left"/>
              <w:rPr>
                <w:szCs w:val="24"/>
                <w:lang w:val="en-MY" w:eastAsia="en-GB"/>
              </w:rPr>
            </w:pPr>
            <w:r>
              <w:rPr>
                <w:bCs/>
                <w:szCs w:val="24"/>
              </w:rPr>
              <w:fldChar w:fldCharType="begin" w:fldLock="1"/>
            </w:r>
            <w:r w:rsidR="00BE6329">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Pr>
                <w:bCs/>
                <w:szCs w:val="24"/>
              </w:rPr>
              <w:fldChar w:fldCharType="separate"/>
            </w:r>
            <w:r w:rsidR="00BE6329" w:rsidRPr="0045362E">
              <w:rPr>
                <w:szCs w:val="24"/>
                <w:lang w:val="en-MY" w:eastAsia="en-GB"/>
              </w:rPr>
              <w:t>Qairawan, et al (2024</w:t>
            </w:r>
            <w:r w:rsidR="00BE6329">
              <w:t>)</w:t>
            </w:r>
            <w:r>
              <w:rPr>
                <w:bCs/>
                <w:szCs w:val="24"/>
              </w:rPr>
              <w:fldChar w:fldCharType="end"/>
            </w:r>
          </w:p>
          <w:p w:rsidR="00595C80" w:rsidRPr="0045362E" w:rsidRDefault="00595C80" w:rsidP="00595C80">
            <w:pPr>
              <w:spacing w:after="0" w:line="240" w:lineRule="auto"/>
              <w:ind w:left="0" w:right="0" w:firstLine="0"/>
              <w:jc w:val="left"/>
              <w:rPr>
                <w:szCs w:val="24"/>
                <w:lang w:val="en-MY" w:eastAsia="en-GB"/>
              </w:rPr>
            </w:pPr>
          </w:p>
        </w:tc>
        <w:tc>
          <w:tcPr>
            <w:tcW w:w="1911" w:type="dxa"/>
            <w:noWrap/>
            <w:hideMark/>
          </w:tcPr>
          <w:p w:rsidR="00595C80" w:rsidRPr="0045362E" w:rsidRDefault="00595C80" w:rsidP="00595C80">
            <w:pPr>
              <w:spacing w:after="0" w:line="240" w:lineRule="auto"/>
              <w:ind w:left="0" w:right="0" w:firstLine="0"/>
              <w:jc w:val="left"/>
              <w:rPr>
                <w:szCs w:val="24"/>
                <w:lang w:val="en-MY" w:eastAsia="en-GB"/>
              </w:rPr>
            </w:pPr>
            <w:r w:rsidRPr="0045362E">
              <w:rPr>
                <w:szCs w:val="24"/>
                <w:lang w:val="en-MY" w:eastAsia="en-GB"/>
              </w:rPr>
              <w:t xml:space="preserve">Pengaruh Budaya Organisasi, Komunikasi Internal dan Lingkungan </w:t>
            </w:r>
            <w:r w:rsidRPr="0045362E">
              <w:rPr>
                <w:szCs w:val="24"/>
                <w:lang w:val="en-MY" w:eastAsia="en-GB"/>
              </w:rPr>
              <w:lastRenderedPageBreak/>
              <w:t>Kerja Terhadap Kinerja Pegawai Dinas Kependudukan dan Pencatatan Sipil Kabupaten Solok</w:t>
            </w:r>
          </w:p>
        </w:tc>
        <w:tc>
          <w:tcPr>
            <w:tcW w:w="1573" w:type="dxa"/>
            <w:noWrap/>
            <w:hideMark/>
          </w:tcPr>
          <w:p w:rsidR="00595C80" w:rsidRPr="0045362E" w:rsidRDefault="00595C80" w:rsidP="00595C80">
            <w:pPr>
              <w:spacing w:after="0" w:line="240" w:lineRule="auto"/>
              <w:ind w:left="0" w:right="0" w:firstLine="0"/>
              <w:jc w:val="left"/>
              <w:rPr>
                <w:szCs w:val="24"/>
                <w:lang w:val="en-MY" w:eastAsia="en-GB"/>
              </w:rPr>
            </w:pPr>
            <w:r w:rsidRPr="0045362E">
              <w:rPr>
                <w:szCs w:val="24"/>
                <w:lang w:val="en-MY" w:eastAsia="en-GB"/>
              </w:rPr>
              <w:lastRenderedPageBreak/>
              <w:t xml:space="preserve">Budaya Organisasi, Komunikasi Internal, Lingkungan Kerja, Kinerja </w:t>
            </w:r>
            <w:r w:rsidRPr="0045362E">
              <w:rPr>
                <w:szCs w:val="24"/>
                <w:lang w:val="en-MY" w:eastAsia="en-GB"/>
              </w:rPr>
              <w:lastRenderedPageBreak/>
              <w:t>Pegawai</w:t>
            </w:r>
          </w:p>
        </w:tc>
        <w:tc>
          <w:tcPr>
            <w:tcW w:w="2606" w:type="dxa"/>
            <w:noWrap/>
            <w:hideMark/>
          </w:tcPr>
          <w:p w:rsidR="00595C80" w:rsidRPr="0045362E" w:rsidRDefault="00595C80" w:rsidP="00595C80">
            <w:pPr>
              <w:spacing w:after="0" w:line="240" w:lineRule="auto"/>
              <w:ind w:left="0" w:right="0" w:firstLine="0"/>
              <w:jc w:val="left"/>
              <w:rPr>
                <w:b/>
                <w:bCs/>
                <w:szCs w:val="24"/>
                <w:lang w:val="en-MY" w:eastAsia="en-GB"/>
              </w:rPr>
            </w:pPr>
            <w:r w:rsidRPr="0045362E">
              <w:rPr>
                <w:szCs w:val="24"/>
                <w:lang w:val="en-MY" w:eastAsia="en-GB"/>
              </w:rPr>
              <w:lastRenderedPageBreak/>
              <w:t xml:space="preserve">Komunikasi internal dan lingkungan kerja berpengaruh signifikan terhadap kinerja; budaya organisasi tidak signifikan. Secara </w:t>
            </w:r>
            <w:r w:rsidRPr="0045362E">
              <w:rPr>
                <w:szCs w:val="24"/>
                <w:lang w:val="en-MY" w:eastAsia="en-GB"/>
              </w:rPr>
              <w:lastRenderedPageBreak/>
              <w:t>simultan berpengaruh signifikan terhadap kinerja pegawai.</w:t>
            </w:r>
          </w:p>
        </w:tc>
      </w:tr>
      <w:tr w:rsidR="00BE6329" w:rsidRPr="0045362E" w:rsidTr="00BE3A38">
        <w:trPr>
          <w:trHeight w:val="20"/>
          <w:jc w:val="center"/>
        </w:trPr>
        <w:tc>
          <w:tcPr>
            <w:tcW w:w="557" w:type="dxa"/>
            <w:noWrap/>
            <w:hideMark/>
          </w:tcPr>
          <w:p w:rsidR="00595C80" w:rsidRPr="0045362E" w:rsidRDefault="00595C80" w:rsidP="00595C80">
            <w:pPr>
              <w:spacing w:after="0" w:line="240" w:lineRule="auto"/>
              <w:ind w:left="0" w:right="0" w:firstLine="0"/>
              <w:jc w:val="left"/>
              <w:rPr>
                <w:szCs w:val="24"/>
                <w:lang w:val="en-MY" w:eastAsia="en-GB"/>
              </w:rPr>
            </w:pPr>
            <w:r w:rsidRPr="0045362E">
              <w:rPr>
                <w:szCs w:val="24"/>
                <w:lang w:val="en-MY" w:eastAsia="en-GB"/>
              </w:rPr>
              <w:lastRenderedPageBreak/>
              <w:t>5</w:t>
            </w:r>
          </w:p>
        </w:tc>
        <w:tc>
          <w:tcPr>
            <w:tcW w:w="1281" w:type="dxa"/>
            <w:noWrap/>
            <w:hideMark/>
          </w:tcPr>
          <w:p w:rsidR="00BE6329" w:rsidRDefault="00CE6CFA" w:rsidP="00595C80">
            <w:pPr>
              <w:spacing w:after="0" w:line="240" w:lineRule="auto"/>
              <w:ind w:left="0" w:right="0" w:firstLine="0"/>
              <w:jc w:val="left"/>
              <w:rPr>
                <w:szCs w:val="24"/>
                <w:lang w:val="en-MY" w:eastAsia="en-GB"/>
              </w:rPr>
            </w:pPr>
            <w:r>
              <w:rPr>
                <w:bCs/>
                <w:szCs w:val="24"/>
              </w:rPr>
              <w:fldChar w:fldCharType="begin" w:fldLock="1"/>
            </w:r>
            <w:r w:rsidR="00BE6329">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Pr>
                <w:bCs/>
                <w:szCs w:val="24"/>
              </w:rPr>
              <w:fldChar w:fldCharType="separate"/>
            </w:r>
            <w:r w:rsidR="00BE6329" w:rsidRPr="0045362E">
              <w:rPr>
                <w:szCs w:val="24"/>
                <w:lang w:val="en-MY" w:eastAsia="en-GB"/>
              </w:rPr>
              <w:t>Hadi et al (2024</w:t>
            </w:r>
            <w:r w:rsidR="00BE6329">
              <w:t>)</w:t>
            </w:r>
            <w:r>
              <w:rPr>
                <w:bCs/>
                <w:szCs w:val="24"/>
              </w:rPr>
              <w:fldChar w:fldCharType="end"/>
            </w:r>
          </w:p>
          <w:p w:rsidR="00BE6329" w:rsidRDefault="00BE6329" w:rsidP="00595C80">
            <w:pPr>
              <w:spacing w:after="0" w:line="240" w:lineRule="auto"/>
              <w:ind w:left="0" w:right="0" w:firstLine="0"/>
              <w:jc w:val="left"/>
              <w:rPr>
                <w:szCs w:val="24"/>
                <w:lang w:val="en-MY" w:eastAsia="en-GB"/>
              </w:rPr>
            </w:pPr>
          </w:p>
          <w:p w:rsidR="00595C80" w:rsidRPr="0045362E" w:rsidRDefault="00595C80" w:rsidP="00595C80">
            <w:pPr>
              <w:spacing w:after="0" w:line="240" w:lineRule="auto"/>
              <w:ind w:left="0" w:right="0" w:firstLine="0"/>
              <w:jc w:val="left"/>
              <w:rPr>
                <w:szCs w:val="24"/>
                <w:lang w:val="en-MY" w:eastAsia="en-GB"/>
              </w:rPr>
            </w:pPr>
          </w:p>
        </w:tc>
        <w:tc>
          <w:tcPr>
            <w:tcW w:w="1911" w:type="dxa"/>
            <w:noWrap/>
            <w:hideMark/>
          </w:tcPr>
          <w:p w:rsidR="00595C80" w:rsidRPr="0045362E" w:rsidRDefault="00595C80" w:rsidP="00595C80">
            <w:pPr>
              <w:spacing w:after="0" w:line="240" w:lineRule="auto"/>
              <w:ind w:left="0" w:right="0" w:firstLine="0"/>
              <w:jc w:val="left"/>
              <w:rPr>
                <w:szCs w:val="24"/>
                <w:lang w:val="en-MY" w:eastAsia="en-GB"/>
              </w:rPr>
            </w:pPr>
            <w:r w:rsidRPr="0045362E">
              <w:rPr>
                <w:szCs w:val="24"/>
                <w:lang w:val="en-MY" w:eastAsia="en-GB"/>
              </w:rPr>
              <w:t>Pengaruh Komunikasi Interpersonal, Koordinasi dan Budaya Organisasi Terhadap Kinerja Pegawai Kecamatan Bogor Tengah Kota Bogor</w:t>
            </w:r>
          </w:p>
        </w:tc>
        <w:tc>
          <w:tcPr>
            <w:tcW w:w="1573" w:type="dxa"/>
            <w:noWrap/>
            <w:hideMark/>
          </w:tcPr>
          <w:p w:rsidR="00595C80" w:rsidRPr="0045362E" w:rsidRDefault="00595C80" w:rsidP="00595C80">
            <w:pPr>
              <w:spacing w:after="0" w:line="240" w:lineRule="auto"/>
              <w:ind w:left="0" w:right="0" w:firstLine="0"/>
              <w:jc w:val="left"/>
              <w:rPr>
                <w:szCs w:val="24"/>
                <w:lang w:val="en-MY" w:eastAsia="en-GB"/>
              </w:rPr>
            </w:pPr>
            <w:r w:rsidRPr="0045362E">
              <w:rPr>
                <w:szCs w:val="24"/>
                <w:lang w:val="en-MY" w:eastAsia="en-GB"/>
              </w:rPr>
              <w:t>Komunikasi Interpersonal, Koordinasi, Budaya Organisasi, Kinerja Pegawai</w:t>
            </w:r>
          </w:p>
        </w:tc>
        <w:tc>
          <w:tcPr>
            <w:tcW w:w="2606" w:type="dxa"/>
            <w:noWrap/>
            <w:hideMark/>
          </w:tcPr>
          <w:p w:rsidR="00595C80" w:rsidRPr="0045362E" w:rsidRDefault="00595C80" w:rsidP="00595C80">
            <w:pPr>
              <w:spacing w:after="0" w:line="240" w:lineRule="auto"/>
              <w:ind w:left="0" w:right="0" w:firstLine="0"/>
              <w:jc w:val="left"/>
              <w:rPr>
                <w:b/>
                <w:bCs/>
                <w:szCs w:val="24"/>
                <w:lang w:val="en-MY" w:eastAsia="en-GB"/>
              </w:rPr>
            </w:pPr>
            <w:r w:rsidRPr="0045362E">
              <w:rPr>
                <w:szCs w:val="24"/>
                <w:lang w:val="en-MY" w:eastAsia="en-GB"/>
              </w:rPr>
              <w:t>Koordinasi dan komunikasi interpersonal berpengaruh signifikan; budaya organisasi tidak signifikan. Variabel secara bersama-sama berpengaruh signifikan terhadap kinerja.</w:t>
            </w:r>
          </w:p>
        </w:tc>
      </w:tr>
      <w:tr w:rsidR="00BE6329" w:rsidRPr="0045362E" w:rsidTr="00BE3A38">
        <w:trPr>
          <w:trHeight w:val="20"/>
          <w:jc w:val="center"/>
        </w:trPr>
        <w:tc>
          <w:tcPr>
            <w:tcW w:w="557" w:type="dxa"/>
            <w:noWrap/>
            <w:hideMark/>
          </w:tcPr>
          <w:p w:rsidR="00595C80" w:rsidRPr="0045362E" w:rsidRDefault="00595C80" w:rsidP="00595C80">
            <w:pPr>
              <w:spacing w:after="0" w:line="240" w:lineRule="auto"/>
              <w:ind w:left="0" w:right="0" w:firstLine="0"/>
              <w:jc w:val="left"/>
              <w:rPr>
                <w:szCs w:val="24"/>
                <w:lang w:val="en-MY" w:eastAsia="en-GB"/>
              </w:rPr>
            </w:pPr>
            <w:r w:rsidRPr="0045362E">
              <w:rPr>
                <w:szCs w:val="24"/>
                <w:lang w:val="en-MY" w:eastAsia="en-GB"/>
              </w:rPr>
              <w:t>6</w:t>
            </w:r>
          </w:p>
        </w:tc>
        <w:tc>
          <w:tcPr>
            <w:tcW w:w="1281" w:type="dxa"/>
            <w:noWrap/>
            <w:hideMark/>
          </w:tcPr>
          <w:p w:rsidR="00BE6329" w:rsidRDefault="00CE6CFA" w:rsidP="00595C80">
            <w:pPr>
              <w:spacing w:after="0" w:line="240" w:lineRule="auto"/>
              <w:ind w:left="0" w:right="0" w:firstLine="0"/>
              <w:jc w:val="left"/>
              <w:rPr>
                <w:szCs w:val="24"/>
                <w:lang w:val="en-MY" w:eastAsia="en-GB"/>
              </w:rPr>
            </w:pPr>
            <w:r>
              <w:rPr>
                <w:bCs/>
                <w:szCs w:val="24"/>
              </w:rPr>
              <w:fldChar w:fldCharType="begin" w:fldLock="1"/>
            </w:r>
            <w:r w:rsidR="00BE6329">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Pr>
                <w:bCs/>
                <w:szCs w:val="24"/>
              </w:rPr>
              <w:fldChar w:fldCharType="separate"/>
            </w:r>
            <w:r w:rsidR="00BE6329" w:rsidRPr="0045362E">
              <w:rPr>
                <w:szCs w:val="24"/>
                <w:lang w:val="en-MY" w:eastAsia="en-GB"/>
              </w:rPr>
              <w:t>Zhenjing et al. (2022</w:t>
            </w:r>
            <w:r w:rsidR="00BE6329">
              <w:t>)</w:t>
            </w:r>
            <w:r>
              <w:rPr>
                <w:bCs/>
                <w:szCs w:val="24"/>
              </w:rPr>
              <w:fldChar w:fldCharType="end"/>
            </w:r>
          </w:p>
          <w:p w:rsidR="00595C80" w:rsidRPr="0045362E" w:rsidRDefault="00595C80" w:rsidP="00595C80">
            <w:pPr>
              <w:spacing w:after="0" w:line="240" w:lineRule="auto"/>
              <w:ind w:left="0" w:right="0" w:firstLine="0"/>
              <w:jc w:val="left"/>
              <w:rPr>
                <w:szCs w:val="24"/>
                <w:lang w:val="en-MY" w:eastAsia="en-GB"/>
              </w:rPr>
            </w:pPr>
          </w:p>
        </w:tc>
        <w:tc>
          <w:tcPr>
            <w:tcW w:w="1911" w:type="dxa"/>
            <w:noWrap/>
            <w:hideMark/>
          </w:tcPr>
          <w:p w:rsidR="00595C80" w:rsidRPr="0045362E" w:rsidRDefault="00595C80" w:rsidP="00595C80">
            <w:pPr>
              <w:spacing w:after="0" w:line="240" w:lineRule="auto"/>
              <w:ind w:left="0" w:right="0" w:firstLine="0"/>
              <w:jc w:val="left"/>
              <w:rPr>
                <w:i/>
                <w:iCs/>
                <w:szCs w:val="24"/>
                <w:lang w:val="en-MY" w:eastAsia="en-GB"/>
              </w:rPr>
            </w:pPr>
            <w:r w:rsidRPr="0045362E">
              <w:rPr>
                <w:i/>
                <w:iCs/>
                <w:szCs w:val="24"/>
                <w:lang w:val="en-MY" w:eastAsia="en-GB"/>
              </w:rPr>
              <w:t>Impact of Employees' Workplace Environment on Employees' Performance: A Multi-Mediation Model</w:t>
            </w:r>
          </w:p>
        </w:tc>
        <w:tc>
          <w:tcPr>
            <w:tcW w:w="1573" w:type="dxa"/>
            <w:noWrap/>
            <w:hideMark/>
          </w:tcPr>
          <w:p w:rsidR="00595C80" w:rsidRPr="0045362E" w:rsidRDefault="00595C80" w:rsidP="00595C80">
            <w:pPr>
              <w:spacing w:after="0" w:line="240" w:lineRule="auto"/>
              <w:ind w:left="0" w:right="0" w:firstLine="0"/>
              <w:jc w:val="left"/>
              <w:rPr>
                <w:i/>
                <w:iCs/>
                <w:szCs w:val="24"/>
                <w:lang w:val="en-MY" w:eastAsia="en-GB"/>
              </w:rPr>
            </w:pPr>
            <w:r w:rsidRPr="0045362E">
              <w:rPr>
                <w:i/>
                <w:iCs/>
                <w:szCs w:val="24"/>
                <w:lang w:val="en-MY" w:eastAsia="en-GB"/>
              </w:rPr>
              <w:t>Workplace Environment, Employee Performance</w:t>
            </w:r>
          </w:p>
        </w:tc>
        <w:tc>
          <w:tcPr>
            <w:tcW w:w="2606" w:type="dxa"/>
            <w:noWrap/>
            <w:hideMark/>
          </w:tcPr>
          <w:p w:rsidR="00595C80" w:rsidRPr="0045362E" w:rsidRDefault="00BE3A38" w:rsidP="00595C80">
            <w:pPr>
              <w:spacing w:after="0" w:line="240" w:lineRule="auto"/>
              <w:ind w:left="0" w:right="0" w:firstLine="0"/>
              <w:jc w:val="left"/>
              <w:rPr>
                <w:b/>
                <w:bCs/>
                <w:szCs w:val="24"/>
                <w:lang w:val="en-MY" w:eastAsia="en-GB"/>
              </w:rPr>
            </w:pPr>
            <w:r w:rsidRPr="0045362E">
              <w:rPr>
                <w:szCs w:val="24"/>
                <w:lang w:val="en-MY" w:eastAsia="en-GB"/>
              </w:rPr>
              <w:t xml:space="preserve">Hasil penelitian menyatakan bahwa </w:t>
            </w:r>
            <w:r w:rsidRPr="0045362E">
              <w:rPr>
                <w:i/>
                <w:iCs/>
                <w:szCs w:val="24"/>
                <w:lang w:val="en-MY" w:eastAsia="en-GB"/>
              </w:rPr>
              <w:t>w</w:t>
            </w:r>
            <w:r w:rsidR="00595C80" w:rsidRPr="0045362E">
              <w:rPr>
                <w:i/>
                <w:iCs/>
                <w:szCs w:val="24"/>
                <w:lang w:val="en-MY" w:eastAsia="en-GB"/>
              </w:rPr>
              <w:t>orkplace environmen</w:t>
            </w:r>
            <w:r w:rsidR="00595C80" w:rsidRPr="0045362E">
              <w:rPr>
                <w:szCs w:val="24"/>
                <w:lang w:val="en-MY" w:eastAsia="en-GB"/>
              </w:rPr>
              <w:t xml:space="preserve">t berpengaruh positif dan signifikan terhadap </w:t>
            </w:r>
            <w:r w:rsidR="00595C80" w:rsidRPr="0045362E">
              <w:rPr>
                <w:i/>
                <w:iCs/>
                <w:szCs w:val="24"/>
                <w:lang w:val="en-MY" w:eastAsia="en-GB"/>
              </w:rPr>
              <w:t>performance</w:t>
            </w:r>
            <w:r w:rsidR="00595C80" w:rsidRPr="0045362E">
              <w:rPr>
                <w:szCs w:val="24"/>
                <w:lang w:val="en-MY" w:eastAsia="en-GB"/>
              </w:rPr>
              <w:t>. Melibatkan mediasi; secara simultan workplace environment dan faktor mediasi berpengaruh signifikan.</w:t>
            </w:r>
          </w:p>
        </w:tc>
      </w:tr>
      <w:tr w:rsidR="00BE6329" w:rsidRPr="0045362E" w:rsidTr="00BE3A38">
        <w:trPr>
          <w:trHeight w:val="20"/>
          <w:jc w:val="center"/>
        </w:trPr>
        <w:tc>
          <w:tcPr>
            <w:tcW w:w="557" w:type="dxa"/>
            <w:noWrap/>
            <w:hideMark/>
          </w:tcPr>
          <w:p w:rsidR="00595C80" w:rsidRPr="0045362E" w:rsidRDefault="00595C80" w:rsidP="00595C80">
            <w:pPr>
              <w:spacing w:after="0" w:line="240" w:lineRule="auto"/>
              <w:ind w:left="0" w:right="0" w:firstLine="0"/>
              <w:jc w:val="left"/>
              <w:rPr>
                <w:szCs w:val="24"/>
                <w:lang w:val="en-MY" w:eastAsia="en-GB"/>
              </w:rPr>
            </w:pPr>
            <w:r w:rsidRPr="0045362E">
              <w:rPr>
                <w:szCs w:val="24"/>
                <w:lang w:val="en-MY" w:eastAsia="en-GB"/>
              </w:rPr>
              <w:t>7</w:t>
            </w:r>
          </w:p>
        </w:tc>
        <w:tc>
          <w:tcPr>
            <w:tcW w:w="1281" w:type="dxa"/>
            <w:noWrap/>
            <w:hideMark/>
          </w:tcPr>
          <w:p w:rsidR="00BE6329" w:rsidRDefault="00CE6CFA" w:rsidP="00595C80">
            <w:pPr>
              <w:spacing w:after="0" w:line="240" w:lineRule="auto"/>
              <w:ind w:left="0" w:right="0" w:firstLine="0"/>
              <w:jc w:val="left"/>
              <w:rPr>
                <w:szCs w:val="24"/>
                <w:lang w:val="en-MY" w:eastAsia="en-GB"/>
              </w:rPr>
            </w:pPr>
            <w:r>
              <w:rPr>
                <w:bCs/>
                <w:szCs w:val="24"/>
              </w:rPr>
              <w:fldChar w:fldCharType="begin" w:fldLock="1"/>
            </w:r>
            <w:r w:rsidR="00BE6329">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Pr>
                <w:bCs/>
                <w:szCs w:val="24"/>
              </w:rPr>
              <w:fldChar w:fldCharType="separate"/>
            </w:r>
            <w:r w:rsidR="00BE6329" w:rsidRPr="0045362E">
              <w:rPr>
                <w:szCs w:val="24"/>
                <w:lang w:val="en-MY" w:eastAsia="en-GB"/>
              </w:rPr>
              <w:t>Maidiyanto et al (2021</w:t>
            </w:r>
            <w:r w:rsidR="00BE6329">
              <w:t>)</w:t>
            </w:r>
            <w:r>
              <w:rPr>
                <w:bCs/>
                <w:szCs w:val="24"/>
              </w:rPr>
              <w:fldChar w:fldCharType="end"/>
            </w:r>
          </w:p>
          <w:p w:rsidR="00595C80" w:rsidRPr="0045362E" w:rsidRDefault="00595C80" w:rsidP="00595C80">
            <w:pPr>
              <w:spacing w:after="0" w:line="240" w:lineRule="auto"/>
              <w:ind w:left="0" w:right="0" w:firstLine="0"/>
              <w:jc w:val="left"/>
              <w:rPr>
                <w:szCs w:val="24"/>
                <w:lang w:val="en-MY" w:eastAsia="en-GB"/>
              </w:rPr>
            </w:pPr>
          </w:p>
        </w:tc>
        <w:tc>
          <w:tcPr>
            <w:tcW w:w="1911" w:type="dxa"/>
            <w:noWrap/>
            <w:hideMark/>
          </w:tcPr>
          <w:p w:rsidR="00595C80" w:rsidRPr="0045362E" w:rsidRDefault="00595C80" w:rsidP="00595C80">
            <w:pPr>
              <w:spacing w:after="0" w:line="240" w:lineRule="auto"/>
              <w:ind w:left="0" w:right="0" w:firstLine="0"/>
              <w:jc w:val="left"/>
              <w:rPr>
                <w:i/>
                <w:iCs/>
                <w:szCs w:val="24"/>
                <w:lang w:val="en-MY" w:eastAsia="en-GB"/>
              </w:rPr>
            </w:pPr>
            <w:r w:rsidRPr="0045362E">
              <w:rPr>
                <w:i/>
                <w:iCs/>
                <w:szCs w:val="24"/>
                <w:lang w:val="en-MY" w:eastAsia="en-GB"/>
              </w:rPr>
              <w:t>The Effect of Work Motivation, Work Environment and Quality of Communication on Employee Performance</w:t>
            </w:r>
          </w:p>
        </w:tc>
        <w:tc>
          <w:tcPr>
            <w:tcW w:w="1573" w:type="dxa"/>
            <w:noWrap/>
            <w:hideMark/>
          </w:tcPr>
          <w:p w:rsidR="00595C80" w:rsidRPr="0045362E" w:rsidRDefault="00595C80" w:rsidP="00595C80">
            <w:pPr>
              <w:spacing w:after="0" w:line="240" w:lineRule="auto"/>
              <w:ind w:left="0" w:right="0" w:firstLine="0"/>
              <w:jc w:val="left"/>
              <w:rPr>
                <w:i/>
                <w:iCs/>
                <w:szCs w:val="24"/>
                <w:lang w:val="en-MY" w:eastAsia="en-GB"/>
              </w:rPr>
            </w:pPr>
            <w:r w:rsidRPr="0045362E">
              <w:rPr>
                <w:i/>
                <w:iCs/>
                <w:szCs w:val="24"/>
                <w:lang w:val="en-MY" w:eastAsia="en-GB"/>
              </w:rPr>
              <w:t>Work Motivation, Work Environment, Communication Quality, Employee Performance</w:t>
            </w:r>
          </w:p>
        </w:tc>
        <w:tc>
          <w:tcPr>
            <w:tcW w:w="2606" w:type="dxa"/>
            <w:noWrap/>
            <w:hideMark/>
          </w:tcPr>
          <w:p w:rsidR="00595C80" w:rsidRPr="0045362E" w:rsidRDefault="00BE3A38" w:rsidP="00595C80">
            <w:pPr>
              <w:spacing w:after="0" w:line="240" w:lineRule="auto"/>
              <w:ind w:left="0" w:right="0" w:firstLine="0"/>
              <w:jc w:val="left"/>
              <w:rPr>
                <w:b/>
                <w:bCs/>
                <w:szCs w:val="24"/>
                <w:lang w:val="en-MY" w:eastAsia="en-GB"/>
              </w:rPr>
            </w:pPr>
            <w:r w:rsidRPr="0045362E">
              <w:rPr>
                <w:szCs w:val="24"/>
                <w:lang w:val="en-MY" w:eastAsia="en-GB"/>
              </w:rPr>
              <w:t xml:space="preserve">Hasil penelitian menjelaskan bahwa </w:t>
            </w:r>
            <w:r w:rsidRPr="0045362E">
              <w:rPr>
                <w:i/>
                <w:iCs/>
                <w:szCs w:val="24"/>
                <w:lang w:val="en-MY" w:eastAsia="en-GB"/>
              </w:rPr>
              <w:t xml:space="preserve">work </w:t>
            </w:r>
            <w:r w:rsidR="00595C80" w:rsidRPr="0045362E">
              <w:rPr>
                <w:i/>
                <w:iCs/>
                <w:szCs w:val="24"/>
                <w:lang w:val="en-MY" w:eastAsia="en-GB"/>
              </w:rPr>
              <w:t>environment</w:t>
            </w:r>
            <w:r w:rsidR="00595C80" w:rsidRPr="0045362E">
              <w:rPr>
                <w:szCs w:val="24"/>
                <w:lang w:val="en-MY" w:eastAsia="en-GB"/>
              </w:rPr>
              <w:t xml:space="preserve"> dan </w:t>
            </w:r>
            <w:r w:rsidR="00595C80" w:rsidRPr="0045362E">
              <w:rPr>
                <w:i/>
                <w:iCs/>
                <w:szCs w:val="24"/>
                <w:lang w:val="en-MY" w:eastAsia="en-GB"/>
              </w:rPr>
              <w:t>communication quality</w:t>
            </w:r>
            <w:r w:rsidR="00595C80" w:rsidRPr="0045362E">
              <w:rPr>
                <w:szCs w:val="24"/>
                <w:lang w:val="en-MY" w:eastAsia="en-GB"/>
              </w:rPr>
              <w:t xml:space="preserve"> berpengaruh positif signifikan terhadap kinerja; motivasi juga signifikan. Ketiga variabel secara simultan berpengaruh signifikan terhadap kinerja pegawai.</w:t>
            </w:r>
          </w:p>
        </w:tc>
      </w:tr>
    </w:tbl>
    <w:p w:rsidR="00BE3A38" w:rsidRDefault="004108B3" w:rsidP="00BE3A38">
      <w:pPr>
        <w:spacing w:line="477" w:lineRule="auto"/>
        <w:ind w:left="0" w:right="8" w:firstLine="0"/>
      </w:pPr>
      <w:r>
        <w:t xml:space="preserve">Sumber; Hasil Penelitian jurnal internasional dan nasional </w:t>
      </w:r>
    </w:p>
    <w:p w:rsidR="00F60515" w:rsidRDefault="00BE3A38" w:rsidP="00BE3A38">
      <w:pPr>
        <w:spacing w:line="477" w:lineRule="auto"/>
        <w:ind w:left="0" w:right="8" w:firstLine="720"/>
      </w:pPr>
      <w:r w:rsidRPr="00BE3A38">
        <w:lastRenderedPageBreak/>
        <w:t xml:space="preserve">Secara umum, terdapat sejumlah </w:t>
      </w:r>
      <w:r w:rsidRPr="00BE3A38">
        <w:rPr>
          <w:rStyle w:val="Strong"/>
          <w:rFonts w:eastAsia="SimSun"/>
          <w:b w:val="0"/>
          <w:bCs w:val="0"/>
        </w:rPr>
        <w:t>persamaan</w:t>
      </w:r>
      <w:r w:rsidRPr="00BE3A38">
        <w:t xml:space="preserve"> antara penelitian ini dengan beberapa penelitian terdahulu, baik dari segi fokus variabel maupun tujuan akhirnya. Penelitian-penelitian seperti yang dilakukan oleh </w:t>
      </w:r>
      <w:r w:rsidR="00CE6CFA">
        <w:rPr>
          <w:bCs/>
          <w:szCs w:val="24"/>
        </w:rPr>
        <w:fldChar w:fldCharType="begin" w:fldLock="1"/>
      </w:r>
      <w:r w:rsidR="00BE6329">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BE6329" w:rsidRPr="00BE3A38">
        <w:t>Marlius dan Sholihat (2022</w:t>
      </w:r>
      <w:r w:rsidR="00BE6329">
        <w:t>)</w:t>
      </w:r>
      <w:r w:rsidR="00CE6CFA">
        <w:rPr>
          <w:bCs/>
          <w:szCs w:val="24"/>
        </w:rPr>
        <w:fldChar w:fldCharType="end"/>
      </w:r>
      <w:r w:rsidRPr="00BE3A38">
        <w:t xml:space="preserve">, </w:t>
      </w:r>
      <w:r w:rsidR="00CE6CFA">
        <w:rPr>
          <w:bCs/>
          <w:szCs w:val="24"/>
        </w:rPr>
        <w:fldChar w:fldCharType="begin" w:fldLock="1"/>
      </w:r>
      <w:r w:rsidR="00BE6329">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BE6329" w:rsidRPr="00BE3A38">
        <w:t>Mijaya dan Susanti (2023</w:t>
      </w:r>
      <w:r w:rsidR="00BE6329">
        <w:t>)</w:t>
      </w:r>
      <w:r w:rsidR="00CE6CFA">
        <w:rPr>
          <w:bCs/>
          <w:szCs w:val="24"/>
        </w:rPr>
        <w:fldChar w:fldCharType="end"/>
      </w:r>
      <w:r w:rsidRPr="00BE3A38">
        <w:t xml:space="preserve">, serta </w:t>
      </w:r>
      <w:r w:rsidR="00CE6CFA">
        <w:rPr>
          <w:bCs/>
          <w:szCs w:val="24"/>
        </w:rPr>
        <w:fldChar w:fldCharType="begin" w:fldLock="1"/>
      </w:r>
      <w:r w:rsidR="00BE6329">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BE6329" w:rsidRPr="00BE3A38">
        <w:t>Zhenjing et al. (2022</w:t>
      </w:r>
      <w:r w:rsidR="00BE6329">
        <w:t>)</w:t>
      </w:r>
      <w:r w:rsidR="00CE6CFA">
        <w:rPr>
          <w:bCs/>
          <w:szCs w:val="24"/>
        </w:rPr>
        <w:fldChar w:fldCharType="end"/>
      </w:r>
      <w:r w:rsidRPr="00BE3A38">
        <w:t>memiliki kesamaan dalam mengkaji pengaruh lingkungan kerja non fisik terhadap kinerja pegawai.</w:t>
      </w:r>
    </w:p>
    <w:p w:rsidR="00BE3A38" w:rsidRPr="00BE3A38" w:rsidRDefault="00BE3A38" w:rsidP="00BE3A38">
      <w:pPr>
        <w:spacing w:line="477" w:lineRule="auto"/>
        <w:ind w:left="0" w:right="8" w:firstLine="720"/>
      </w:pPr>
      <w:r w:rsidRPr="00BE3A38">
        <w:t xml:space="preserve">Selain itu, penelitian oleh </w:t>
      </w:r>
      <w:r w:rsidR="00CE6CFA">
        <w:rPr>
          <w:bCs/>
          <w:szCs w:val="24"/>
        </w:rPr>
        <w:fldChar w:fldCharType="begin" w:fldLock="1"/>
      </w:r>
      <w:r w:rsidR="0012137F">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12137F" w:rsidRPr="00BE3A38">
        <w:t>Hadi et al. (2024</w:t>
      </w:r>
      <w:r w:rsidR="0012137F">
        <w:t>)</w:t>
      </w:r>
      <w:r w:rsidR="00CE6CFA">
        <w:rPr>
          <w:bCs/>
          <w:szCs w:val="24"/>
        </w:rPr>
        <w:fldChar w:fldCharType="end"/>
      </w:r>
      <w:r w:rsidRPr="00BE3A38">
        <w:t xml:space="preserve">dan </w:t>
      </w:r>
      <w:r w:rsidR="00CE6CFA">
        <w:rPr>
          <w:bCs/>
          <w:szCs w:val="24"/>
        </w:rPr>
        <w:fldChar w:fldCharType="begin" w:fldLock="1"/>
      </w:r>
      <w:r w:rsidR="0012137F">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12137F" w:rsidRPr="00BE3A38">
        <w:t>Maidiyanto et al. (2021</w:t>
      </w:r>
      <w:r w:rsidR="0012137F">
        <w:t>)</w:t>
      </w:r>
      <w:r w:rsidR="00CE6CFA">
        <w:rPr>
          <w:bCs/>
          <w:szCs w:val="24"/>
        </w:rPr>
        <w:fldChar w:fldCharType="end"/>
      </w:r>
      <w:r w:rsidRPr="00BE3A38">
        <w:t>juga memiliki titik temu dengan penelitian ini karena sama-sama mengangkat peran koordinasi dan komunikasi internal dalam memengaruhi kinerja pegawai. Seluruh penelitian tersebut menekankan pentingnya faktor internal organisasi dalam membentuk produktivitas pegawai, sehingga dapat menjadi referensi kuat untuk penelitian ini.</w:t>
      </w:r>
    </w:p>
    <w:p w:rsidR="00BE3A38" w:rsidRPr="00BE3A38" w:rsidRDefault="00BE3A38" w:rsidP="00BE3A38">
      <w:pPr>
        <w:spacing w:line="477" w:lineRule="auto"/>
        <w:ind w:left="0" w:right="8" w:firstLine="720"/>
      </w:pPr>
      <w:r w:rsidRPr="00BE3A38">
        <w:t xml:space="preserve">Di sisi lain, terdapat pula </w:t>
      </w:r>
      <w:r w:rsidRPr="00BE3A38">
        <w:rPr>
          <w:rStyle w:val="Strong"/>
          <w:rFonts w:eastAsia="SimSun"/>
          <w:b w:val="0"/>
          <w:bCs w:val="0"/>
        </w:rPr>
        <w:t>perbedaan</w:t>
      </w:r>
      <w:r w:rsidRPr="00BE3A38">
        <w:t xml:space="preserve"> yang menonjol. Salah satu perbedaan utama adalah pada </w:t>
      </w:r>
      <w:r w:rsidRPr="00BE3A38">
        <w:rPr>
          <w:rStyle w:val="Strong"/>
          <w:rFonts w:eastAsia="SimSun"/>
          <w:b w:val="0"/>
          <w:bCs w:val="0"/>
        </w:rPr>
        <w:t>objek dan lokasi penelitian</w:t>
      </w:r>
      <w:r w:rsidRPr="00BE3A38">
        <w:t xml:space="preserve">, di mana penelitian ini difokuskan pada Kantor Camat Batang Kuis, sementara penelitian sebelumnya banyak dilakukan di instansi pemerintah tingkat provinsi maupun kabupaten lainnya, seperti Dinas Kearsipan, BKPSDM, dan Sekretariat Daerah. Selain itu, </w:t>
      </w:r>
      <w:r w:rsidRPr="00BE3A38">
        <w:rPr>
          <w:rStyle w:val="Strong"/>
          <w:rFonts w:eastAsia="SimSun"/>
          <w:b w:val="0"/>
          <w:bCs w:val="0"/>
        </w:rPr>
        <w:t>kombinasivariabel</w:t>
      </w:r>
      <w:r w:rsidRPr="00BE3A38">
        <w:t xml:space="preserve"> dalam penelitian ini juga bersifat lebih spesifik, yaitu menekankan pada tiga variabel bebas sekaligus (lingkungan kerja non fisik, koordinasi, dan komunikasi internal) yang diuji baik secara parsial maupun simultan terhadap kinerja, sedangkan beberapa penelitian sebelumnya hanya mengkaji satu atau dua variabel secara terpisah.</w:t>
      </w:r>
    </w:p>
    <w:p w:rsidR="00BE3A38" w:rsidRPr="00BE3A38" w:rsidRDefault="00BE3A38" w:rsidP="00BE3A38">
      <w:pPr>
        <w:spacing w:line="477" w:lineRule="auto"/>
        <w:ind w:left="0" w:right="8" w:firstLine="720"/>
      </w:pPr>
      <w:r w:rsidRPr="00BE3A38">
        <w:t xml:space="preserve">Perbedaan lainnya terlihat dari </w:t>
      </w:r>
      <w:r w:rsidRPr="00BE3A38">
        <w:rPr>
          <w:rStyle w:val="Strong"/>
          <w:rFonts w:eastAsia="SimSun"/>
          <w:b w:val="0"/>
          <w:bCs w:val="0"/>
        </w:rPr>
        <w:t>fokus pengukuran variabel</w:t>
      </w:r>
      <w:r w:rsidRPr="00BE3A38">
        <w:t xml:space="preserve">. Misalnya, </w:t>
      </w:r>
      <w:r w:rsidR="00CE6CFA">
        <w:rPr>
          <w:bCs/>
          <w:szCs w:val="24"/>
        </w:rPr>
        <w:fldChar w:fldCharType="begin" w:fldLock="1"/>
      </w:r>
      <w:r w:rsidR="0012137F">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12137F" w:rsidRPr="00BE3A38">
        <w:t>Ati et al. (2022</w:t>
      </w:r>
      <w:r w:rsidR="0012137F">
        <w:t>)</w:t>
      </w:r>
      <w:r w:rsidR="00CE6CFA">
        <w:rPr>
          <w:bCs/>
          <w:szCs w:val="24"/>
        </w:rPr>
        <w:fldChar w:fldCharType="end"/>
      </w:r>
      <w:r w:rsidRPr="00BE3A38">
        <w:t xml:space="preserve">meneliti pengaruh lingkungan kerja non fisik terhadap kerja sama, </w:t>
      </w:r>
      <w:r w:rsidRPr="00BE3A38">
        <w:lastRenderedPageBreak/>
        <w:t>bukan langsung terhadap kinerja pegawai. Sementara itu, penelitian ini secara langsung mengaitkan semua variabel bebas terhadap kinerja pegawai, sehingga memberikan gambaran yang lebih menyeluruh dan komprehensif dalam konteks organisasi pemerintahan di tingkat kecamatan. Dengan demikian, penelitian ini tidak hanya memperluas cakupan teori, tetapi juga memberikan kontribusi praktis yang lebih terarah untuk peningkatan kinerja aparatur kecamatan.</w:t>
      </w:r>
    </w:p>
    <w:p w:rsidR="009F3BCC" w:rsidRPr="00BE3A38" w:rsidRDefault="00BE3A38" w:rsidP="009F3BCC">
      <w:pPr>
        <w:spacing w:line="477" w:lineRule="auto"/>
        <w:ind w:left="0" w:right="8" w:firstLine="720"/>
      </w:pPr>
      <w:r w:rsidRPr="00BE3A38">
        <w:t xml:space="preserve">Dengan adanya persamaan dan perbedaan tersebut, maka penelitian ini dapat menjadi </w:t>
      </w:r>
      <w:r w:rsidRPr="00BE3A38">
        <w:rPr>
          <w:rStyle w:val="Strong"/>
          <w:rFonts w:eastAsia="SimSun"/>
          <w:b w:val="0"/>
          <w:bCs w:val="0"/>
        </w:rPr>
        <w:t>pengembangan dari penelitian sebelumnya</w:t>
      </w:r>
      <w:r w:rsidRPr="00BE3A38">
        <w:t>, baik secara teoritis maupun praktis. Teoritisnya, penelitian ini menggabungkan variabel-variabel yang sudah terbukti relevan dalam konteks kerja sektor publik, namun disinergikan dalam satu kerangka model yang lebih kompleks. Secara praktis, hasil penelitian ini diharapkan memberikan masukan langsung bagi manajemen Kantor Camat Batang Kuis dalam merumuskan strategi peningkatan kinerja pegawai melalui penguatan lingkungan kerja non fisik, koordinasi, dan komunikasi internal yang efektif.</w:t>
      </w:r>
    </w:p>
    <w:p w:rsidR="006F7D73" w:rsidRDefault="006F7D73" w:rsidP="005F1C78">
      <w:pPr>
        <w:pStyle w:val="Heading3"/>
        <w:tabs>
          <w:tab w:val="center" w:pos="1852"/>
        </w:tabs>
        <w:spacing w:before="0"/>
        <w:ind w:left="0" w:firstLine="0"/>
        <w:rPr>
          <w:rFonts w:ascii="Times New Roman" w:hAnsi="Times New Roman" w:cs="Times New Roman"/>
          <w:b/>
          <w:color w:val="auto"/>
          <w:lang w:val="id-ID"/>
        </w:rPr>
      </w:pPr>
      <w:r w:rsidRPr="006F7D73">
        <w:rPr>
          <w:rFonts w:ascii="Times New Roman" w:hAnsi="Times New Roman" w:cs="Times New Roman"/>
          <w:b/>
          <w:color w:val="auto"/>
        </w:rPr>
        <w:t>2.</w:t>
      </w:r>
      <w:r w:rsidR="002518B8">
        <w:rPr>
          <w:rFonts w:ascii="Times New Roman" w:hAnsi="Times New Roman" w:cs="Times New Roman"/>
          <w:b/>
          <w:color w:val="auto"/>
        </w:rPr>
        <w:t>6</w:t>
      </w:r>
      <w:r w:rsidR="002518B8">
        <w:rPr>
          <w:rFonts w:ascii="Times New Roman" w:hAnsi="Times New Roman" w:cs="Times New Roman"/>
          <w:b/>
          <w:color w:val="auto"/>
        </w:rPr>
        <w:tab/>
      </w:r>
      <w:r w:rsidR="004108B3" w:rsidRPr="006F7D73">
        <w:rPr>
          <w:rFonts w:ascii="Times New Roman" w:hAnsi="Times New Roman" w:cs="Times New Roman"/>
          <w:b/>
          <w:color w:val="auto"/>
        </w:rPr>
        <w:t xml:space="preserve">Kerangka Konseptual </w:t>
      </w:r>
    </w:p>
    <w:p w:rsidR="005F1C78" w:rsidRPr="005F1C78" w:rsidRDefault="005F1C78" w:rsidP="005F1C78">
      <w:pPr>
        <w:rPr>
          <w:lang w:val="id-ID"/>
        </w:rPr>
      </w:pPr>
    </w:p>
    <w:p w:rsidR="00CB2818" w:rsidRDefault="004108B3" w:rsidP="002518B8">
      <w:pPr>
        <w:spacing w:after="0" w:line="475" w:lineRule="auto"/>
        <w:ind w:left="-15" w:right="8" w:firstLine="735"/>
      </w:pPr>
      <w:r>
        <w:t xml:space="preserve">Kerangka konsep menurut </w:t>
      </w:r>
      <w:r w:rsidR="00CE6CFA">
        <w:rPr>
          <w:bCs/>
          <w:szCs w:val="24"/>
        </w:rPr>
        <w:fldChar w:fldCharType="begin" w:fldLock="1"/>
      </w:r>
      <w:r w:rsidR="0012137F">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12137F">
        <w:t>(Sugiyono, 2019)</w:t>
      </w:r>
      <w:r w:rsidR="00CE6CFA">
        <w:rPr>
          <w:bCs/>
          <w:szCs w:val="24"/>
        </w:rPr>
        <w:fldChar w:fldCharType="end"/>
      </w:r>
      <w:r>
        <w:t xml:space="preserve">adalah suatu hubungan yang akan menghubungankan secara teoritis antara variabel-variabel penelitian yaitu, antara variabel independen dengan variabel dependen yang akan di amati atau di ukur melalui penelitian yang akan di laksanakan.  </w:t>
      </w:r>
    </w:p>
    <w:p w:rsidR="00C34880" w:rsidRDefault="00C34880" w:rsidP="002518B8">
      <w:pPr>
        <w:spacing w:after="0" w:line="475" w:lineRule="auto"/>
        <w:ind w:left="-15" w:right="8" w:firstLine="735"/>
      </w:pPr>
    </w:p>
    <w:p w:rsidR="00060BFF" w:rsidRDefault="00060BFF" w:rsidP="00060BFF">
      <w:pPr>
        <w:spacing w:after="0" w:line="475" w:lineRule="auto"/>
        <w:ind w:right="8"/>
        <w:rPr>
          <w:b/>
          <w:bCs/>
        </w:rPr>
      </w:pPr>
      <w:r w:rsidRPr="00060BFF">
        <w:rPr>
          <w:b/>
          <w:bCs/>
        </w:rPr>
        <w:t>2.</w:t>
      </w:r>
      <w:r w:rsidR="002518B8">
        <w:rPr>
          <w:b/>
          <w:bCs/>
        </w:rPr>
        <w:t>6</w:t>
      </w:r>
      <w:r w:rsidRPr="00060BFF">
        <w:rPr>
          <w:b/>
          <w:bCs/>
        </w:rPr>
        <w:t>.1</w:t>
      </w:r>
      <w:r w:rsidRPr="00060BFF">
        <w:rPr>
          <w:b/>
          <w:bCs/>
        </w:rPr>
        <w:tab/>
        <w:t>Pengaruh Lingkungan Kerja Non Fisik terhadap Kinerja Pegawai</w:t>
      </w:r>
    </w:p>
    <w:p w:rsidR="00F60515" w:rsidRDefault="00060BFF" w:rsidP="00060BFF">
      <w:pPr>
        <w:spacing w:after="0" w:line="475" w:lineRule="auto"/>
        <w:ind w:right="8" w:firstLine="710"/>
      </w:pPr>
      <w:r>
        <w:lastRenderedPageBreak/>
        <w:t xml:space="preserve">Lingkungan kerja non fisik mencakup aspek psikologis, sosial, dan emosional dalam lingkungan kerja, seperti hubungan antarpegawai, gaya kepemimpinan, budaya organisasi, dan iklim kerja. Aspek ini sangat penting karena menyangkut kenyamanan dan motivasi kerja pegawai yang tidak hanya dipengaruhi oleh sarana fisik, tetapi juga oleh suasana batin dan interaksi </w:t>
      </w:r>
      <w:r w:rsidR="00455EEB">
        <w:t xml:space="preserve">social </w:t>
      </w:r>
      <w:r w:rsidR="00455EEB" w:rsidRPr="00455EEB">
        <w:t>Kinerja pegawaihasil kerja yang dicapai oleh seorang pegawai dalam melaksanakan tugas dan tanggung jawabnya sesuai dengan standar yang telah ditetapkan organisasi.</w:t>
      </w:r>
      <w:r>
        <w:t>.</w:t>
      </w:r>
    </w:p>
    <w:p w:rsidR="00060BFF" w:rsidRDefault="00060BFF" w:rsidP="00060BFF">
      <w:pPr>
        <w:spacing w:after="0" w:line="475" w:lineRule="auto"/>
        <w:ind w:right="8" w:firstLine="710"/>
      </w:pPr>
      <w:r>
        <w:t>Kinerja pegawai sangat dipengaruhi oleh seberapa nyaman dan aman mereka merasa dalam menjalankan pekerjaannya</w:t>
      </w:r>
      <w:r w:rsidR="0070496E">
        <w:t xml:space="preserve">, </w:t>
      </w:r>
      <w:r w:rsidR="00CE6CFA">
        <w:rPr>
          <w:bCs/>
          <w:szCs w:val="24"/>
        </w:rPr>
        <w:fldChar w:fldCharType="begin" w:fldLock="1"/>
      </w:r>
      <w:r w:rsidR="0012137F">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12137F">
        <w:t>(Lase, 2025)</w:t>
      </w:r>
      <w:r w:rsidR="00CE6CFA">
        <w:rPr>
          <w:bCs/>
          <w:szCs w:val="24"/>
        </w:rPr>
        <w:fldChar w:fldCharType="end"/>
      </w:r>
      <w:r>
        <w:t>. Lingkungan kerja yang kondusif secara non fisik akan menciptakan rasa percaya diri, loyalitas, dan semangat kerja yang tinggi. Pegawai yang merasa dihargai dan diperhatikan akan bekerja lebih maksimal dan menunjukkan dedikasi yang tinggi terhadap pekerjaannya</w:t>
      </w:r>
      <w:r w:rsidR="0070496E">
        <w:t xml:space="preserve">, </w:t>
      </w:r>
      <w:r w:rsidR="00CE6CFA">
        <w:rPr>
          <w:bCs/>
          <w:szCs w:val="24"/>
        </w:rPr>
        <w:fldChar w:fldCharType="begin" w:fldLock="1"/>
      </w:r>
      <w:r w:rsidR="0012137F">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12137F">
        <w:t>(Eprianti et al., 2022)</w:t>
      </w:r>
      <w:r w:rsidR="00CE6CFA">
        <w:rPr>
          <w:bCs/>
          <w:szCs w:val="24"/>
        </w:rPr>
        <w:fldChar w:fldCharType="end"/>
      </w:r>
      <w:r w:rsidR="0070496E">
        <w:t>.</w:t>
      </w:r>
    </w:p>
    <w:p w:rsidR="00060BFF" w:rsidRDefault="00060BFF" w:rsidP="00060BFF">
      <w:pPr>
        <w:spacing w:after="0" w:line="475" w:lineRule="auto"/>
        <w:ind w:right="8" w:firstLine="710"/>
      </w:pPr>
      <w:r>
        <w:t>Di Kantor Camat Batang Kuis, lingkungan kerja non fisik sangat memengaruhi hubungan antarpegawai dan efektivitas kolaborasi. Ketika lingkungan kerja bersifat suportif dan terbuka, konflik dapat diminimalkan, kerja sama lebih mudah terbentuk, dan suasana kerja menjadi lebih positif. Hal ini sangat berpengaruh terhadap produktivitas dan kinerja individu maupun tim.</w:t>
      </w:r>
    </w:p>
    <w:p w:rsidR="00F60515" w:rsidRDefault="0070496E" w:rsidP="00F60515">
      <w:pPr>
        <w:spacing w:after="0" w:line="475" w:lineRule="auto"/>
        <w:ind w:right="8" w:firstLine="710"/>
      </w:pPr>
      <w:r>
        <w:t xml:space="preserve">Berdasarkan </w:t>
      </w:r>
      <w:r w:rsidR="00060BFF">
        <w:t>Penelitian-penelitian terdahulu</w:t>
      </w:r>
      <w:r>
        <w:t xml:space="preserve"> yang dilakukan oleh</w:t>
      </w:r>
      <w:r w:rsidR="00CE6CFA">
        <w:rPr>
          <w:bCs/>
          <w:szCs w:val="24"/>
        </w:rPr>
        <w:fldChar w:fldCharType="begin" w:fldLock="1"/>
      </w:r>
      <w:r w:rsidR="0012137F">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12137F" w:rsidRPr="00595C80">
        <w:rPr>
          <w:szCs w:val="24"/>
          <w:lang w:val="en-MY" w:eastAsia="en-GB"/>
        </w:rPr>
        <w:t>Marlius &amp; Sholihat (2022</w:t>
      </w:r>
      <w:r w:rsidR="0012137F">
        <w:t>)</w:t>
      </w:r>
      <w:r w:rsidR="00CE6CFA">
        <w:rPr>
          <w:bCs/>
          <w:szCs w:val="24"/>
        </w:rPr>
        <w:fldChar w:fldCharType="end"/>
      </w:r>
      <w:r w:rsidRPr="005C6829">
        <w:rPr>
          <w:szCs w:val="24"/>
          <w:lang w:val="en-MY" w:eastAsia="en-GB"/>
        </w:rPr>
        <w:t xml:space="preserve">, </w:t>
      </w:r>
      <w:r w:rsidR="00CE6CFA">
        <w:rPr>
          <w:bCs/>
          <w:szCs w:val="24"/>
        </w:rPr>
        <w:fldChar w:fldCharType="begin" w:fldLock="1"/>
      </w:r>
      <w:r w:rsidR="0012137F">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12137F" w:rsidRPr="00595C80">
        <w:rPr>
          <w:szCs w:val="24"/>
          <w:lang w:val="en-MY" w:eastAsia="en-GB"/>
        </w:rPr>
        <w:t xml:space="preserve">Ati, </w:t>
      </w:r>
      <w:r w:rsidR="0012137F" w:rsidRPr="005C6829">
        <w:rPr>
          <w:szCs w:val="24"/>
          <w:lang w:val="en-MY" w:eastAsia="en-GB"/>
        </w:rPr>
        <w:t>et al</w:t>
      </w:r>
      <w:r w:rsidR="0012137F" w:rsidRPr="00595C80">
        <w:rPr>
          <w:szCs w:val="24"/>
          <w:lang w:val="en-MY" w:eastAsia="en-GB"/>
        </w:rPr>
        <w:t xml:space="preserve"> (2022</w:t>
      </w:r>
      <w:r w:rsidR="0012137F">
        <w:t>)</w:t>
      </w:r>
      <w:r w:rsidR="00CE6CFA">
        <w:rPr>
          <w:bCs/>
          <w:szCs w:val="24"/>
        </w:rPr>
        <w:fldChar w:fldCharType="end"/>
      </w:r>
      <w:r w:rsidRPr="005C6829">
        <w:rPr>
          <w:szCs w:val="24"/>
          <w:lang w:val="en-MY" w:eastAsia="en-GB"/>
        </w:rPr>
        <w:t xml:space="preserve">, </w:t>
      </w:r>
      <w:r w:rsidR="00CE6CFA">
        <w:rPr>
          <w:bCs/>
          <w:szCs w:val="24"/>
        </w:rPr>
        <w:fldChar w:fldCharType="begin" w:fldLock="1"/>
      </w:r>
      <w:r w:rsidR="0012137F">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12137F" w:rsidRPr="00595C80">
        <w:rPr>
          <w:szCs w:val="24"/>
          <w:lang w:val="en-MY" w:eastAsia="en-GB"/>
        </w:rPr>
        <w:t>Zhenjing et al. (2022</w:t>
      </w:r>
      <w:r w:rsidR="0012137F">
        <w:t>)</w:t>
      </w:r>
      <w:r w:rsidR="00CE6CFA">
        <w:rPr>
          <w:bCs/>
          <w:szCs w:val="24"/>
        </w:rPr>
        <w:fldChar w:fldCharType="end"/>
      </w:r>
      <w:r w:rsidRPr="005C6829">
        <w:rPr>
          <w:szCs w:val="24"/>
          <w:lang w:val="en-MY" w:eastAsia="en-GB"/>
        </w:rPr>
        <w:t xml:space="preserve">, </w:t>
      </w:r>
      <w:r w:rsidR="00CE6CFA">
        <w:rPr>
          <w:bCs/>
          <w:szCs w:val="24"/>
        </w:rPr>
        <w:fldChar w:fldCharType="begin" w:fldLock="1"/>
      </w:r>
      <w:r w:rsidR="0012137F">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12137F" w:rsidRPr="00595C80">
        <w:rPr>
          <w:szCs w:val="24"/>
          <w:lang w:val="en-MY" w:eastAsia="en-GB"/>
        </w:rPr>
        <w:t>Maidiyanto</w:t>
      </w:r>
      <w:r w:rsidR="0012137F" w:rsidRPr="005C6829">
        <w:rPr>
          <w:szCs w:val="24"/>
          <w:lang w:val="en-MY" w:eastAsia="en-GB"/>
        </w:rPr>
        <w:t xml:space="preserve"> et al</w:t>
      </w:r>
      <w:r w:rsidR="0012137F" w:rsidRPr="00595C80">
        <w:rPr>
          <w:szCs w:val="24"/>
          <w:lang w:val="en-MY" w:eastAsia="en-GB"/>
        </w:rPr>
        <w:t xml:space="preserve"> (2021</w:t>
      </w:r>
      <w:r w:rsidR="0012137F">
        <w:t>)</w:t>
      </w:r>
      <w:r w:rsidR="00CE6CFA">
        <w:rPr>
          <w:bCs/>
          <w:szCs w:val="24"/>
        </w:rPr>
        <w:fldChar w:fldCharType="end"/>
      </w:r>
      <w:r w:rsidR="00E97DE5">
        <w:rPr>
          <w:szCs w:val="24"/>
          <w:lang w:val="en-MY" w:eastAsia="en-GB"/>
        </w:rPr>
        <w:t xml:space="preserve">, </w:t>
      </w:r>
      <w:r w:rsidR="00CE6CFA">
        <w:rPr>
          <w:bCs/>
          <w:szCs w:val="24"/>
        </w:rPr>
        <w:fldChar w:fldCharType="begin" w:fldLock="1"/>
      </w:r>
      <w:r w:rsidR="0012137F">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12137F">
        <w:rPr>
          <w:szCs w:val="24"/>
          <w:lang w:val="en-MY" w:eastAsia="en-GB"/>
        </w:rPr>
        <w:t>Batubara et al (2022</w:t>
      </w:r>
      <w:r w:rsidR="0012137F">
        <w:t>)</w:t>
      </w:r>
      <w:r w:rsidR="00CE6CFA">
        <w:rPr>
          <w:bCs/>
          <w:szCs w:val="24"/>
        </w:rPr>
        <w:fldChar w:fldCharType="end"/>
      </w:r>
      <w:r w:rsidR="00E97DE5">
        <w:rPr>
          <w:szCs w:val="24"/>
          <w:lang w:val="en-MY" w:eastAsia="en-GB"/>
        </w:rPr>
        <w:t xml:space="preserve">, </w:t>
      </w:r>
      <w:r w:rsidR="00CE6CFA">
        <w:rPr>
          <w:bCs/>
          <w:szCs w:val="24"/>
        </w:rPr>
        <w:fldChar w:fldCharType="begin" w:fldLock="1"/>
      </w:r>
      <w:r w:rsidR="0012137F">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12137F" w:rsidRPr="00423793">
        <w:rPr>
          <w:color w:val="222222"/>
          <w:szCs w:val="24"/>
          <w:shd w:val="clear" w:color="auto" w:fill="FFFFFF"/>
        </w:rPr>
        <w:t>Maysarah</w:t>
      </w:r>
      <w:r w:rsidR="0012137F">
        <w:t xml:space="preserve"> et al (2024)</w:t>
      </w:r>
      <w:r w:rsidR="00CE6CFA">
        <w:rPr>
          <w:bCs/>
          <w:szCs w:val="24"/>
        </w:rPr>
        <w:fldChar w:fldCharType="end"/>
      </w:r>
      <w:r w:rsidR="00E97DE5">
        <w:t xml:space="preserve">, </w:t>
      </w:r>
      <w:r w:rsidR="00CE6CFA">
        <w:rPr>
          <w:bCs/>
          <w:szCs w:val="24"/>
        </w:rPr>
        <w:fldChar w:fldCharType="begin" w:fldLock="1"/>
      </w:r>
      <w:r w:rsidR="0012137F">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12137F" w:rsidRPr="00423793">
        <w:rPr>
          <w:color w:val="222222"/>
          <w:szCs w:val="24"/>
          <w:shd w:val="clear" w:color="auto" w:fill="FFFFFF"/>
        </w:rPr>
        <w:t>Firmansyah</w:t>
      </w:r>
      <w:r w:rsidR="0012137F">
        <w:t xml:space="preserve"> et al (2024)</w:t>
      </w:r>
      <w:r w:rsidR="00CE6CFA">
        <w:rPr>
          <w:bCs/>
          <w:szCs w:val="24"/>
        </w:rPr>
        <w:fldChar w:fldCharType="end"/>
      </w:r>
      <w:r w:rsidR="00060BFF">
        <w:t xml:space="preserve">menunjukkan bahwa lingkungan kerja non fisik </w:t>
      </w:r>
      <w:r>
        <w:t>berpengaruh positif dan signifikan</w:t>
      </w:r>
      <w:r w:rsidR="00060BFF">
        <w:t xml:space="preserve"> kinerja pegawai.</w:t>
      </w:r>
    </w:p>
    <w:p w:rsidR="00060BFF" w:rsidRDefault="00060BFF" w:rsidP="00F60515">
      <w:pPr>
        <w:spacing w:after="0" w:line="475" w:lineRule="auto"/>
        <w:ind w:right="8" w:firstLine="710"/>
      </w:pPr>
      <w:r>
        <w:lastRenderedPageBreak/>
        <w:t>Dengan demikian, lingkungan kerja non fisik memainkan peran penting dalam meningkatkan kinerja pegawai. Pihak manajemen perlu terus memperhatikan aspek ini melalui pengembangan budaya kerja positif, pendekatan humanistik, dan peningkatan hubungan interpersonal untuk memastikan kinerja pegawai dapat berkembang secara berkelanjutan.</w:t>
      </w:r>
    </w:p>
    <w:p w:rsidR="00060BFF" w:rsidRDefault="00060BFF" w:rsidP="00060BFF">
      <w:pPr>
        <w:spacing w:after="0" w:line="475" w:lineRule="auto"/>
        <w:ind w:right="8"/>
        <w:rPr>
          <w:b/>
          <w:bCs/>
        </w:rPr>
      </w:pPr>
      <w:r w:rsidRPr="00060BFF">
        <w:rPr>
          <w:b/>
          <w:bCs/>
        </w:rPr>
        <w:t>2.</w:t>
      </w:r>
      <w:r w:rsidR="002518B8">
        <w:rPr>
          <w:b/>
          <w:bCs/>
        </w:rPr>
        <w:t>6</w:t>
      </w:r>
      <w:r w:rsidRPr="00060BFF">
        <w:rPr>
          <w:b/>
          <w:bCs/>
        </w:rPr>
        <w:t>.</w:t>
      </w:r>
      <w:r>
        <w:rPr>
          <w:b/>
          <w:bCs/>
        </w:rPr>
        <w:t>2</w:t>
      </w:r>
      <w:r w:rsidRPr="00060BFF">
        <w:rPr>
          <w:b/>
          <w:bCs/>
        </w:rPr>
        <w:tab/>
        <w:t xml:space="preserve">Pengaruh </w:t>
      </w:r>
      <w:r>
        <w:rPr>
          <w:b/>
          <w:bCs/>
        </w:rPr>
        <w:t>Koordinasi</w:t>
      </w:r>
      <w:r w:rsidRPr="00060BFF">
        <w:rPr>
          <w:b/>
          <w:bCs/>
        </w:rPr>
        <w:t xml:space="preserve"> terhadap Kinerja Pegawai</w:t>
      </w:r>
    </w:p>
    <w:p w:rsidR="00455EEB" w:rsidRDefault="00060BFF" w:rsidP="00060BFF">
      <w:pPr>
        <w:pStyle w:val="NormalWeb"/>
        <w:spacing w:before="0" w:beforeAutospacing="0" w:after="0" w:afterAutospacing="0" w:line="480" w:lineRule="auto"/>
        <w:ind w:firstLine="720"/>
        <w:jc w:val="both"/>
      </w:pPr>
      <w:r>
        <w:t>Koordinasi adalah proses mengintegrasikan dan menyelaraskan berbagai aktivitas dalam organisasi agar tujuan dapat dicapai secara</w:t>
      </w:r>
      <w:r w:rsidR="00455EEB">
        <w:t xml:space="preserve"> efektif dan</w:t>
      </w:r>
      <w:r>
        <w:t xml:space="preserve"> efisien</w:t>
      </w:r>
      <w:r w:rsidR="0070496E">
        <w:t xml:space="preserve">, </w:t>
      </w:r>
      <w:r w:rsidR="00CE6CFA">
        <w:rPr>
          <w:bCs/>
        </w:rPr>
        <w:fldChar w:fldCharType="begin" w:fldLock="1"/>
      </w:r>
      <w:r w:rsidR="0012137F">
        <w:rPr>
          <w:bCs/>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rPr>
        <w:fldChar w:fldCharType="separate"/>
      </w:r>
      <w:r w:rsidR="0012137F">
        <w:t>(</w:t>
      </w:r>
      <w:r w:rsidR="0012137F" w:rsidRPr="0042744F">
        <w:rPr>
          <w:color w:val="222222"/>
          <w:shd w:val="clear" w:color="auto" w:fill="FFFFFF"/>
        </w:rPr>
        <w:t>Tololiu</w:t>
      </w:r>
      <w:r w:rsidR="0012137F">
        <w:rPr>
          <w:color w:val="222222"/>
          <w:shd w:val="clear" w:color="auto" w:fill="FFFFFF"/>
        </w:rPr>
        <w:t xml:space="preserve"> et al., 2022</w:t>
      </w:r>
      <w:r w:rsidR="0012137F">
        <w:t>)</w:t>
      </w:r>
      <w:r w:rsidR="00CE6CFA">
        <w:rPr>
          <w:bCs/>
        </w:rPr>
        <w:fldChar w:fldCharType="end"/>
      </w:r>
      <w:r>
        <w:t>. Dalam konteks instansi pemerintahan seperti Kantor Camat Batang Kuis, koordinasi diperlukan untuk menghindari tumpang tindih pekerjaan, mempercepat alur kerja, dan meminimalkan konflik antar bagian. Kinerja pegawai sangat tergantung pada kelancaran koordinasi antar unit kerja.</w:t>
      </w:r>
    </w:p>
    <w:p w:rsidR="00455EEB" w:rsidRDefault="00060BFF" w:rsidP="00455EEB">
      <w:pPr>
        <w:pStyle w:val="NormalWeb"/>
        <w:spacing w:before="0" w:beforeAutospacing="0" w:after="0" w:afterAutospacing="0" w:line="480" w:lineRule="auto"/>
        <w:ind w:firstLine="720"/>
        <w:jc w:val="both"/>
      </w:pPr>
      <w:r>
        <w:t>Bila koordinasi berjalan baik, setiap pegawai mengetahui tugasnya secara jelas, informasi mengalir lancar, dan perencanaan kerja dapat dijalankan sesuai dengan jadwal dan target yang ditentukan</w:t>
      </w:r>
      <w:r w:rsidR="0070496E">
        <w:t xml:space="preserve">, </w:t>
      </w:r>
      <w:r w:rsidR="00CE6CFA">
        <w:rPr>
          <w:bCs/>
        </w:rPr>
        <w:fldChar w:fldCharType="begin" w:fldLock="1"/>
      </w:r>
      <w:r w:rsidR="0012137F">
        <w:rPr>
          <w:bCs/>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rPr>
        <w:fldChar w:fldCharType="separate"/>
      </w:r>
      <w:r w:rsidR="0012137F">
        <w:t>(</w:t>
      </w:r>
      <w:r w:rsidR="0012137F" w:rsidRPr="0042744F">
        <w:rPr>
          <w:color w:val="222222"/>
          <w:shd w:val="clear" w:color="auto" w:fill="FFFFFF"/>
        </w:rPr>
        <w:t>Utami</w:t>
      </w:r>
      <w:r w:rsidR="0012137F">
        <w:rPr>
          <w:color w:val="222222"/>
          <w:shd w:val="clear" w:color="auto" w:fill="FFFFFF"/>
        </w:rPr>
        <w:t xml:space="preserve"> et al., 2023</w:t>
      </w:r>
      <w:r w:rsidR="0012137F">
        <w:t>)</w:t>
      </w:r>
      <w:r w:rsidR="00CE6CFA">
        <w:rPr>
          <w:bCs/>
        </w:rPr>
        <w:fldChar w:fldCharType="end"/>
      </w:r>
      <w:r w:rsidR="0070496E">
        <w:rPr>
          <w:color w:val="222222"/>
          <w:shd w:val="clear" w:color="auto" w:fill="FFFFFF"/>
        </w:rPr>
        <w:t>.</w:t>
      </w:r>
      <w:r w:rsidR="0012137F">
        <w:t xml:space="preserve">Kurangnya </w:t>
      </w:r>
      <w:r>
        <w:t>koordinasi dapat menimbulkan keterlambatan penyelesaian pekerjaan, kesalahan dalam pelaksanaan tugas, bahkan munculnya konflik internal.Hal ini berdampak langsung terhadap kinerja individu maupun organisasi secara keseluruhan.</w:t>
      </w:r>
      <w:r w:rsidR="00455EEB">
        <w:t>o</w:t>
      </w:r>
      <w:r>
        <w:t>leh karena itu, efektivitas koordinasi perlu dijaga secara konsisten.</w:t>
      </w:r>
    </w:p>
    <w:p w:rsidR="00060BFF" w:rsidRDefault="00060BFF" w:rsidP="00455EEB">
      <w:pPr>
        <w:pStyle w:val="NormalWeb"/>
        <w:spacing w:before="0" w:beforeAutospacing="0" w:after="0" w:afterAutospacing="0" w:line="480" w:lineRule="auto"/>
        <w:ind w:firstLine="720"/>
        <w:jc w:val="both"/>
      </w:pPr>
      <w:r>
        <w:t xml:space="preserve">Koordinasi yang baik juga mencerminkan kepemimpinan yang mampu mengarahkan dan menyatukan pegawai dari berbagai latar belakang dan fungsi kerja. Hal ini menciptakan rasa memiliki dan keterlibatan terhadap pencapaian </w:t>
      </w:r>
      <w:r>
        <w:lastRenderedPageBreak/>
        <w:t>tujuan organisasi, yang pada akhirnya berkontribusi pada peningkatan kinerja</w:t>
      </w:r>
      <w:r w:rsidR="0070496E">
        <w:t xml:space="preserve">, </w:t>
      </w:r>
      <w:r w:rsidR="00CE6CFA">
        <w:rPr>
          <w:bCs/>
        </w:rPr>
        <w:fldChar w:fldCharType="begin" w:fldLock="1"/>
      </w:r>
      <w:r w:rsidR="0012137F">
        <w:rPr>
          <w:bCs/>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rPr>
        <w:fldChar w:fldCharType="separate"/>
      </w:r>
      <w:r w:rsidR="0012137F">
        <w:t>(</w:t>
      </w:r>
      <w:r w:rsidR="0012137F" w:rsidRPr="0042744F">
        <w:rPr>
          <w:color w:val="222222"/>
          <w:shd w:val="clear" w:color="auto" w:fill="FFFFFF"/>
        </w:rPr>
        <w:t>Utami</w:t>
      </w:r>
      <w:r w:rsidR="0012137F">
        <w:rPr>
          <w:color w:val="222222"/>
          <w:shd w:val="clear" w:color="auto" w:fill="FFFFFF"/>
        </w:rPr>
        <w:t xml:space="preserve"> et al., 2023</w:t>
      </w:r>
      <w:r w:rsidR="0012137F">
        <w:t>)</w:t>
      </w:r>
      <w:r w:rsidR="00CE6CFA">
        <w:rPr>
          <w:bCs/>
        </w:rPr>
        <w:fldChar w:fldCharType="end"/>
      </w:r>
      <w:r w:rsidR="0070496E">
        <w:rPr>
          <w:color w:val="222222"/>
          <w:shd w:val="clear" w:color="auto" w:fill="FFFFFF"/>
        </w:rPr>
        <w:t>.</w:t>
      </w:r>
    </w:p>
    <w:p w:rsidR="0070496E" w:rsidRPr="00060BFF" w:rsidRDefault="0070496E" w:rsidP="00F60515">
      <w:pPr>
        <w:pStyle w:val="NormalWeb"/>
        <w:spacing w:before="0" w:beforeAutospacing="0" w:after="0" w:afterAutospacing="0" w:line="480" w:lineRule="auto"/>
        <w:ind w:firstLine="720"/>
        <w:jc w:val="both"/>
      </w:pPr>
      <w:r>
        <w:t xml:space="preserve">Penelitian ini sebelumnya sudah dilakukan oleh </w:t>
      </w:r>
      <w:r w:rsidR="00CE6CFA">
        <w:rPr>
          <w:bCs/>
        </w:rPr>
        <w:fldChar w:fldCharType="begin" w:fldLock="1"/>
      </w:r>
      <w:r w:rsidR="0012137F">
        <w:rPr>
          <w:bCs/>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rPr>
        <w:fldChar w:fldCharType="separate"/>
      </w:r>
      <w:r w:rsidR="0012137F">
        <w:t>(Hadi et al., 2024)</w:t>
      </w:r>
      <w:r w:rsidR="00CE6CFA">
        <w:rPr>
          <w:bCs/>
        </w:rPr>
        <w:fldChar w:fldCharType="end"/>
      </w:r>
      <w:r w:rsidR="008444F0">
        <w:t xml:space="preserve"> dan</w:t>
      </w:r>
      <w:r w:rsidR="00CE6CFA">
        <w:rPr>
          <w:bCs/>
        </w:rPr>
        <w:fldChar w:fldCharType="begin" w:fldLock="1"/>
      </w:r>
      <w:r w:rsidR="0012137F">
        <w:rPr>
          <w:bCs/>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rPr>
        <w:fldChar w:fldCharType="separate"/>
      </w:r>
      <w:r w:rsidR="0012137F">
        <w:t>(Hulu et al., 2023)</w:t>
      </w:r>
      <w:r w:rsidR="00CE6CFA">
        <w:rPr>
          <w:bCs/>
        </w:rPr>
        <w:fldChar w:fldCharType="end"/>
      </w:r>
      <w:r>
        <w:t>yang menjelaskan bahwa koordinasi berpengaruh positif dan signifikan terhadap kinerja pegawai.</w:t>
      </w:r>
      <w:r w:rsidR="00F60515">
        <w:t>s</w:t>
      </w:r>
      <w:r w:rsidR="00060BFF">
        <w:t>istem koordinasi yang efektif di Kantor Camat Batang Kuis dapat dilakukan melalui rapat rutin, pemanfaatan teknologi informasi, serta kejelasan struktur organisasi dan tanggung jawab. Dengan demikian, kolaborasi antar bagian lebih lancar dan pencapaian kinerja menjadi lebih terukur. Secara keseluruhan, koordinasi memiliki pengaruh signifikan terhadap kinerja pegawai. Semakin tinggi tingkat koordinasi, maka semakin efisien pelaksanaan pekerjaan, dan semakin tinggi pula kualitas layanan publik yang dihasilkan oleh pegawai kantor camat.</w:t>
      </w:r>
    </w:p>
    <w:p w:rsidR="00060BFF" w:rsidRDefault="00060BFF" w:rsidP="00060BFF">
      <w:pPr>
        <w:spacing w:after="0" w:line="475" w:lineRule="auto"/>
        <w:ind w:right="8"/>
        <w:rPr>
          <w:b/>
          <w:bCs/>
        </w:rPr>
      </w:pPr>
      <w:r w:rsidRPr="00060BFF">
        <w:rPr>
          <w:b/>
          <w:bCs/>
        </w:rPr>
        <w:t>2.</w:t>
      </w:r>
      <w:r w:rsidR="002518B8">
        <w:rPr>
          <w:b/>
          <w:bCs/>
        </w:rPr>
        <w:t>6</w:t>
      </w:r>
      <w:r w:rsidRPr="00060BFF">
        <w:rPr>
          <w:b/>
          <w:bCs/>
        </w:rPr>
        <w:t>.</w:t>
      </w:r>
      <w:r>
        <w:rPr>
          <w:b/>
          <w:bCs/>
        </w:rPr>
        <w:t>3</w:t>
      </w:r>
      <w:r w:rsidRPr="00060BFF">
        <w:rPr>
          <w:b/>
          <w:bCs/>
        </w:rPr>
        <w:tab/>
        <w:t xml:space="preserve">Pengaruh </w:t>
      </w:r>
      <w:r>
        <w:rPr>
          <w:b/>
          <w:bCs/>
        </w:rPr>
        <w:t>Komunikasi Internal</w:t>
      </w:r>
      <w:r w:rsidRPr="00060BFF">
        <w:rPr>
          <w:b/>
          <w:bCs/>
        </w:rPr>
        <w:t xml:space="preserve"> terhadap Kinerja Pegawai</w:t>
      </w:r>
    </w:p>
    <w:p w:rsidR="00F60515" w:rsidRDefault="00060BFF" w:rsidP="00060BFF">
      <w:pPr>
        <w:spacing w:after="0" w:line="475" w:lineRule="auto"/>
        <w:ind w:right="8" w:firstLine="710"/>
      </w:pPr>
      <w:r>
        <w:t>Komunikasi internal adalah proses penyampaian informasi, instruksi, dan umpan balik antar individu atau antar bagian dalam organisasi. Komunikasi yang efektif menjadi tulang punggung dalam pelaksanaan tugas organisasi karena mendukung transparansi, pemahaman tugas, serta kolaborasi yang baik</w:t>
      </w:r>
      <w:r w:rsidR="0070496E">
        <w:t xml:space="preserve">, </w:t>
      </w:r>
      <w:r w:rsidR="00CE6CFA">
        <w:rPr>
          <w:bCs/>
          <w:szCs w:val="24"/>
        </w:rPr>
        <w:fldChar w:fldCharType="begin" w:fldLock="1"/>
      </w:r>
      <w:r w:rsidR="008444F0">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8444F0">
        <w:t>(</w:t>
      </w:r>
      <w:r w:rsidR="008444F0" w:rsidRPr="0042744F">
        <w:rPr>
          <w:color w:val="222222"/>
          <w:szCs w:val="24"/>
          <w:shd w:val="clear" w:color="auto" w:fill="FFFFFF"/>
        </w:rPr>
        <w:t>Sitinjak</w:t>
      </w:r>
      <w:r w:rsidR="008444F0">
        <w:rPr>
          <w:color w:val="222222"/>
          <w:szCs w:val="24"/>
          <w:shd w:val="clear" w:color="auto" w:fill="FFFFFF"/>
        </w:rPr>
        <w:t xml:space="preserve"> et al., 2025</w:t>
      </w:r>
      <w:r w:rsidR="008444F0">
        <w:t>)</w:t>
      </w:r>
      <w:r w:rsidR="00CE6CFA">
        <w:rPr>
          <w:bCs/>
          <w:szCs w:val="24"/>
        </w:rPr>
        <w:fldChar w:fldCharType="end"/>
      </w:r>
      <w:r>
        <w:t xml:space="preserve">. </w:t>
      </w:r>
      <w:r w:rsidR="00F60515">
        <w:t>k</w:t>
      </w:r>
      <w:r>
        <w:t>inerja pegawai sangat erat kaitannya dengan komunikasi internal yang lancar.</w:t>
      </w:r>
    </w:p>
    <w:p w:rsidR="00060BFF" w:rsidRDefault="00060BFF" w:rsidP="00F60515">
      <w:pPr>
        <w:spacing w:after="0" w:line="475" w:lineRule="auto"/>
        <w:ind w:right="8" w:firstLine="710"/>
      </w:pPr>
      <w:r>
        <w:t>Pegawai yang mendapatkan arahan kerja dengan jelas dan tepat waktu cenderung lebih fokus dan efisien dalam bekerja. Komunikasi yang baik juga mencegah salah pengertian yang dapat menurunkan kualitas hasil kerja</w:t>
      </w:r>
      <w:r w:rsidR="0070496E">
        <w:t xml:space="preserve">, </w:t>
      </w:r>
      <w:r w:rsidR="00CE6CFA">
        <w:rPr>
          <w:bCs/>
          <w:szCs w:val="24"/>
        </w:rPr>
        <w:fldChar w:fldCharType="begin" w:fldLock="1"/>
      </w:r>
      <w:r w:rsidR="008444F0">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8444F0">
        <w:t>(Waasi, 2023)</w:t>
      </w:r>
      <w:r w:rsidR="00CE6CFA">
        <w:rPr>
          <w:bCs/>
          <w:szCs w:val="24"/>
        </w:rPr>
        <w:fldChar w:fldCharType="end"/>
      </w:r>
      <w:r w:rsidR="0070496E">
        <w:t>.</w:t>
      </w:r>
      <w:r w:rsidR="00AF431B">
        <w:t xml:space="preserve"> D</w:t>
      </w:r>
      <w:r>
        <w:t xml:space="preserve">i Kantor Camat Batang Kuis, pentingnya komunikasi terlihat dari </w:t>
      </w:r>
      <w:r>
        <w:lastRenderedPageBreak/>
        <w:t>bagaimana pimpinan menyampaikan kebijakan dan bagaimana pegawai menyampaikan ide atau keluhan. Komunikasi dua arah yang terbuka mendorong partisipasi pegawai dalam pengambilan keputusan dan menumbuhkan rasa tanggung jawab terhadap hasil kerja.</w:t>
      </w:r>
    </w:p>
    <w:p w:rsidR="00F60515" w:rsidRDefault="0070496E" w:rsidP="00F60515">
      <w:pPr>
        <w:spacing w:after="0" w:line="475" w:lineRule="auto"/>
        <w:ind w:right="8" w:firstLine="710"/>
      </w:pPr>
      <w:r>
        <w:t xml:space="preserve">Penelitian ini sebelumnya sudah dilakukan oleh </w:t>
      </w:r>
      <w:r w:rsidR="00CE6CFA">
        <w:rPr>
          <w:bCs/>
          <w:szCs w:val="24"/>
        </w:rPr>
        <w:fldChar w:fldCharType="begin" w:fldLock="1"/>
      </w:r>
      <w:r w:rsidR="008444F0">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8444F0">
        <w:t>(</w:t>
      </w:r>
      <w:r w:rsidR="008444F0" w:rsidRPr="00595C80">
        <w:rPr>
          <w:szCs w:val="24"/>
          <w:lang w:val="en-MY" w:eastAsia="en-GB"/>
        </w:rPr>
        <w:t>Mijaya &amp; Susanti</w:t>
      </w:r>
      <w:r w:rsidR="008444F0">
        <w:rPr>
          <w:szCs w:val="24"/>
          <w:lang w:val="en-MY" w:eastAsia="en-GB"/>
        </w:rPr>
        <w:t>,</w:t>
      </w:r>
      <w:r w:rsidR="008444F0" w:rsidRPr="00595C80">
        <w:rPr>
          <w:szCs w:val="24"/>
          <w:lang w:val="en-MY" w:eastAsia="en-GB"/>
        </w:rPr>
        <w:t>2023</w:t>
      </w:r>
      <w:r w:rsidR="008444F0">
        <w:t>)</w:t>
      </w:r>
      <w:r w:rsidR="00CE6CFA">
        <w:rPr>
          <w:bCs/>
          <w:szCs w:val="24"/>
        </w:rPr>
        <w:fldChar w:fldCharType="end"/>
      </w:r>
      <w:r w:rsidRPr="005C6829">
        <w:rPr>
          <w:szCs w:val="24"/>
          <w:lang w:val="en-MY" w:eastAsia="en-GB"/>
        </w:rPr>
        <w:t xml:space="preserve">, </w:t>
      </w:r>
      <w:r w:rsidR="00CE6CFA">
        <w:rPr>
          <w:bCs/>
          <w:szCs w:val="24"/>
        </w:rPr>
        <w:fldChar w:fldCharType="begin" w:fldLock="1"/>
      </w:r>
      <w:r w:rsidR="008444F0">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8444F0">
        <w:t>(</w:t>
      </w:r>
      <w:r w:rsidR="008444F0" w:rsidRPr="00595C80">
        <w:rPr>
          <w:szCs w:val="24"/>
          <w:lang w:val="en-MY" w:eastAsia="en-GB"/>
        </w:rPr>
        <w:t xml:space="preserve">Qairawan </w:t>
      </w:r>
      <w:r w:rsidR="008444F0" w:rsidRPr="005C6829">
        <w:rPr>
          <w:szCs w:val="24"/>
          <w:lang w:val="en-MY" w:eastAsia="en-GB"/>
        </w:rPr>
        <w:t>et al</w:t>
      </w:r>
      <w:r w:rsidR="008444F0">
        <w:rPr>
          <w:szCs w:val="24"/>
          <w:lang w:val="en-MY" w:eastAsia="en-GB"/>
        </w:rPr>
        <w:t>,</w:t>
      </w:r>
      <w:r w:rsidR="008444F0" w:rsidRPr="00595C80">
        <w:rPr>
          <w:szCs w:val="24"/>
          <w:lang w:val="en-MY" w:eastAsia="en-GB"/>
        </w:rPr>
        <w:t>2024</w:t>
      </w:r>
      <w:r w:rsidR="008444F0">
        <w:t>)</w:t>
      </w:r>
      <w:r w:rsidR="00CE6CFA">
        <w:rPr>
          <w:bCs/>
          <w:szCs w:val="24"/>
        </w:rPr>
        <w:fldChar w:fldCharType="end"/>
      </w:r>
      <w:r w:rsidRPr="005C6829">
        <w:rPr>
          <w:szCs w:val="24"/>
          <w:lang w:val="en-MY" w:eastAsia="en-GB"/>
        </w:rPr>
        <w:t xml:space="preserve">, </w:t>
      </w:r>
      <w:r w:rsidR="00CE6CFA">
        <w:rPr>
          <w:bCs/>
          <w:szCs w:val="24"/>
        </w:rPr>
        <w:fldChar w:fldCharType="begin" w:fldLock="1"/>
      </w:r>
      <w:r w:rsidR="008444F0">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8444F0">
        <w:t>(</w:t>
      </w:r>
      <w:r w:rsidR="008444F0" w:rsidRPr="00595C80">
        <w:rPr>
          <w:szCs w:val="24"/>
          <w:lang w:val="en-MY" w:eastAsia="en-GB"/>
        </w:rPr>
        <w:t>Hadi</w:t>
      </w:r>
      <w:r w:rsidR="008444F0" w:rsidRPr="005C6829">
        <w:rPr>
          <w:szCs w:val="24"/>
          <w:lang w:val="en-MY" w:eastAsia="en-GB"/>
        </w:rPr>
        <w:t xml:space="preserve"> et al </w:t>
      </w:r>
      <w:r w:rsidR="008444F0" w:rsidRPr="00595C80">
        <w:rPr>
          <w:szCs w:val="24"/>
          <w:lang w:val="en-MY" w:eastAsia="en-GB"/>
        </w:rPr>
        <w:t>2024</w:t>
      </w:r>
      <w:r w:rsidR="008444F0">
        <w:t>)</w:t>
      </w:r>
      <w:r w:rsidR="00CE6CFA">
        <w:rPr>
          <w:bCs/>
          <w:szCs w:val="24"/>
        </w:rPr>
        <w:fldChar w:fldCharType="end"/>
      </w:r>
      <w:r w:rsidRPr="005C6829">
        <w:rPr>
          <w:szCs w:val="24"/>
          <w:lang w:val="en-MY" w:eastAsia="en-GB"/>
        </w:rPr>
        <w:t xml:space="preserve">, </w:t>
      </w:r>
      <w:r w:rsidR="00CE6CFA">
        <w:rPr>
          <w:bCs/>
          <w:szCs w:val="24"/>
        </w:rPr>
        <w:fldChar w:fldCharType="begin" w:fldLock="1"/>
      </w:r>
      <w:r w:rsidR="008444F0">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8444F0">
        <w:t>(</w:t>
      </w:r>
      <w:r w:rsidR="008444F0" w:rsidRPr="00595C80">
        <w:rPr>
          <w:szCs w:val="24"/>
          <w:lang w:val="en-MY" w:eastAsia="en-GB"/>
        </w:rPr>
        <w:t>Maidiyanto</w:t>
      </w:r>
      <w:r w:rsidR="008444F0" w:rsidRPr="005C6829">
        <w:rPr>
          <w:szCs w:val="24"/>
          <w:lang w:val="en-MY" w:eastAsia="en-GB"/>
        </w:rPr>
        <w:t xml:space="preserve"> et al</w:t>
      </w:r>
      <w:r w:rsidR="008444F0" w:rsidRPr="00595C80">
        <w:rPr>
          <w:szCs w:val="24"/>
          <w:lang w:val="en-MY" w:eastAsia="en-GB"/>
        </w:rPr>
        <w:t xml:space="preserve"> 2021</w:t>
      </w:r>
      <w:r w:rsidR="008444F0">
        <w:t>)</w:t>
      </w:r>
      <w:r w:rsidR="00CE6CFA">
        <w:rPr>
          <w:bCs/>
          <w:szCs w:val="24"/>
        </w:rPr>
        <w:fldChar w:fldCharType="end"/>
      </w:r>
      <w:r>
        <w:rPr>
          <w:szCs w:val="24"/>
          <w:lang w:val="en-MY" w:eastAsia="en-GB"/>
        </w:rPr>
        <w:t>yang menjelaskan bahwa komunikasi internal berpengaruh terhadap kinerja pegawai.</w:t>
      </w:r>
      <w:r w:rsidR="00060BFF">
        <w:t>Komunikasi internal juga berperan dalam menciptakan suasana kerja yang harmonis. Ketika komunikasi berjalan baik, hubungan antarpegawai akan terjalin lebih erat, yang pada akhirnya meningkatkan kerja sama dan menciptakan sinergi dalam menyelesaikan pekerjaan</w:t>
      </w:r>
      <w:r>
        <w:t xml:space="preserve">, </w:t>
      </w:r>
      <w:r w:rsidR="00CE6CFA">
        <w:rPr>
          <w:bCs/>
          <w:szCs w:val="24"/>
        </w:rPr>
        <w:fldChar w:fldCharType="begin" w:fldLock="1"/>
      </w:r>
      <w:r w:rsidR="008444F0">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8444F0">
        <w:t>(</w:t>
      </w:r>
      <w:r w:rsidR="008444F0" w:rsidRPr="0042744F">
        <w:rPr>
          <w:color w:val="222222"/>
          <w:szCs w:val="24"/>
          <w:shd w:val="clear" w:color="auto" w:fill="FFFFFF"/>
        </w:rPr>
        <w:t>Ramdhan</w:t>
      </w:r>
      <w:r w:rsidR="008444F0">
        <w:rPr>
          <w:color w:val="222222"/>
          <w:szCs w:val="24"/>
          <w:shd w:val="clear" w:color="auto" w:fill="FFFFFF"/>
        </w:rPr>
        <w:t xml:space="preserve"> et al., 2024</w:t>
      </w:r>
      <w:r w:rsidR="008444F0">
        <w:t>)</w:t>
      </w:r>
      <w:r w:rsidR="00CE6CFA">
        <w:rPr>
          <w:bCs/>
          <w:szCs w:val="24"/>
        </w:rPr>
        <w:fldChar w:fldCharType="end"/>
      </w:r>
      <w:r w:rsidR="00060BFF">
        <w:t xml:space="preserve">. </w:t>
      </w:r>
    </w:p>
    <w:p w:rsidR="00060BFF" w:rsidRPr="00F60515" w:rsidRDefault="00060BFF" w:rsidP="00F60515">
      <w:pPr>
        <w:spacing w:after="0" w:line="475" w:lineRule="auto"/>
        <w:ind w:right="8" w:firstLine="710"/>
      </w:pPr>
      <w:r>
        <w:t>Dalam konteks pelayanan publik, komunikasi internal yang efektif sangat penting agar informasi yang diterima masyarakat akurat dan konsisten. Kesalahan komunikasi di tingkat internal dapat menyebabkan kesalahan layanan, yang berdampak negatif pada citra instansi. Oleh karena itu, komunikasi internal yang baik akan meningkatkan kecepatan, ketepatan, dan akurasi dalam pelaksanaan pekerjaan pegawai</w:t>
      </w:r>
      <w:r w:rsidR="0070496E">
        <w:t xml:space="preserve">, </w:t>
      </w:r>
      <w:r w:rsidR="00CE6CFA">
        <w:rPr>
          <w:bCs/>
          <w:szCs w:val="24"/>
        </w:rPr>
        <w:fldChar w:fldCharType="begin" w:fldLock="1"/>
      </w:r>
      <w:r w:rsidR="008444F0">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8444F0">
        <w:t>(</w:t>
      </w:r>
      <w:r w:rsidR="008444F0" w:rsidRPr="0042744F">
        <w:rPr>
          <w:color w:val="222222"/>
          <w:szCs w:val="24"/>
          <w:shd w:val="clear" w:color="auto" w:fill="FFFFFF"/>
        </w:rPr>
        <w:t>Prathomo</w:t>
      </w:r>
      <w:r w:rsidR="008444F0">
        <w:rPr>
          <w:color w:val="222222"/>
          <w:szCs w:val="24"/>
          <w:shd w:val="clear" w:color="auto" w:fill="FFFFFF"/>
        </w:rPr>
        <w:t>, 2022</w:t>
      </w:r>
      <w:r w:rsidR="008444F0">
        <w:t>)</w:t>
      </w:r>
      <w:r w:rsidR="00CE6CFA">
        <w:rPr>
          <w:bCs/>
          <w:szCs w:val="24"/>
        </w:rPr>
        <w:fldChar w:fldCharType="end"/>
      </w:r>
      <w:r>
        <w:t>. Ini berpengaruh langsung terhadap peningkatan kinerja, baik secara individu maupun tim di lingkungan kantor camat.</w:t>
      </w:r>
    </w:p>
    <w:p w:rsidR="00060BFF" w:rsidRDefault="00060BFF" w:rsidP="00060BFF">
      <w:pPr>
        <w:spacing w:after="0" w:line="475" w:lineRule="auto"/>
        <w:ind w:left="709" w:right="8" w:hanging="709"/>
        <w:rPr>
          <w:b/>
          <w:bCs/>
        </w:rPr>
      </w:pPr>
      <w:r w:rsidRPr="00060BFF">
        <w:rPr>
          <w:b/>
          <w:bCs/>
        </w:rPr>
        <w:t>2.</w:t>
      </w:r>
      <w:r w:rsidR="002518B8">
        <w:rPr>
          <w:b/>
          <w:bCs/>
        </w:rPr>
        <w:t>6</w:t>
      </w:r>
      <w:r w:rsidRPr="00060BFF">
        <w:rPr>
          <w:b/>
          <w:bCs/>
        </w:rPr>
        <w:t>.</w:t>
      </w:r>
      <w:r>
        <w:rPr>
          <w:b/>
          <w:bCs/>
        </w:rPr>
        <w:t>4</w:t>
      </w:r>
      <w:r w:rsidRPr="00060BFF">
        <w:rPr>
          <w:b/>
          <w:bCs/>
        </w:rPr>
        <w:tab/>
        <w:t>Pengaruh Lingkungan Kerja Non Fisik</w:t>
      </w:r>
      <w:r>
        <w:rPr>
          <w:b/>
          <w:bCs/>
        </w:rPr>
        <w:t>, Koordinasidan Komunikasi Internal</w:t>
      </w:r>
      <w:r w:rsidRPr="00060BFF">
        <w:rPr>
          <w:b/>
          <w:bCs/>
        </w:rPr>
        <w:t xml:space="preserve"> terhadap Kinerja Pegawai</w:t>
      </w:r>
    </w:p>
    <w:p w:rsidR="00F60515" w:rsidRDefault="00060BFF" w:rsidP="00060BFF">
      <w:pPr>
        <w:spacing w:after="0" w:line="475" w:lineRule="auto"/>
        <w:ind w:left="0" w:right="8" w:firstLine="709"/>
      </w:pPr>
      <w:r>
        <w:t xml:space="preserve">Ketiga variabel bebas lingkungan kerja non fisik, koordinasi, dan komunikasi internal memiliki keterkaitan yang saling mendukung dalam memengaruhi kinerja pegawai. Lingkungan kerja non fisik yang nyaman menciptakan suasana kerja positif, koordinasi yang efektif memastikan </w:t>
      </w:r>
      <w:r>
        <w:lastRenderedPageBreak/>
        <w:t>keterpaduan kerja, dan komunikasi internal yang baik memperlancar pelaksanaan tugas.</w:t>
      </w:r>
    </w:p>
    <w:p w:rsidR="00060BFF" w:rsidRDefault="00060BFF" w:rsidP="00060BFF">
      <w:pPr>
        <w:spacing w:after="0" w:line="475" w:lineRule="auto"/>
        <w:ind w:left="0" w:right="8" w:firstLine="709"/>
      </w:pPr>
      <w:r>
        <w:t>Dalam pelaksanaannya di Kantor Camat Batang Kuis, kombinasi dari ketiga faktor ini menciptakan sinergi kerja yang produktif. Ketika lingkungan mendukung, tugas dikoordinasikan dengan baik, dan komunikasi berjalan lancar, maka pegawai akan bekerja secara maksimal dan efisien dalam melayani masyarakat.</w:t>
      </w:r>
    </w:p>
    <w:p w:rsidR="00455EEB" w:rsidRDefault="0080310B" w:rsidP="00455EEB">
      <w:pPr>
        <w:spacing w:after="0" w:line="475" w:lineRule="auto"/>
        <w:ind w:left="0" w:right="8" w:firstLine="709"/>
      </w:pPr>
      <w:r>
        <w:t xml:space="preserve">Penelitian ini sebelumnya sudah dilakukan oleh </w:t>
      </w:r>
      <w:r w:rsidR="00CE6CFA">
        <w:rPr>
          <w:bCs/>
          <w:szCs w:val="24"/>
        </w:rPr>
        <w:fldChar w:fldCharType="begin" w:fldLock="1"/>
      </w:r>
      <w:r w:rsidR="008444F0">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8444F0" w:rsidRPr="00595C80">
        <w:rPr>
          <w:szCs w:val="24"/>
          <w:lang w:val="en-MY" w:eastAsia="en-GB"/>
        </w:rPr>
        <w:t>Marlius &amp; Sholihat (2022</w:t>
      </w:r>
      <w:r w:rsidR="008444F0">
        <w:t>)</w:t>
      </w:r>
      <w:r w:rsidR="00CE6CFA">
        <w:rPr>
          <w:bCs/>
          <w:szCs w:val="24"/>
        </w:rPr>
        <w:fldChar w:fldCharType="end"/>
      </w:r>
      <w:r w:rsidR="008444F0" w:rsidRPr="005C6829">
        <w:rPr>
          <w:szCs w:val="24"/>
          <w:lang w:val="en-MY" w:eastAsia="en-GB"/>
        </w:rPr>
        <w:t xml:space="preserve">, </w:t>
      </w:r>
      <w:r w:rsidR="00CE6CFA">
        <w:rPr>
          <w:bCs/>
          <w:szCs w:val="24"/>
        </w:rPr>
        <w:fldChar w:fldCharType="begin" w:fldLock="1"/>
      </w:r>
      <w:r w:rsidR="008444F0">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8444F0" w:rsidRPr="00595C80">
        <w:rPr>
          <w:szCs w:val="24"/>
          <w:lang w:val="en-MY" w:eastAsia="en-GB"/>
        </w:rPr>
        <w:t xml:space="preserve">Ati, </w:t>
      </w:r>
      <w:r w:rsidR="008444F0" w:rsidRPr="005C6829">
        <w:rPr>
          <w:szCs w:val="24"/>
          <w:lang w:val="en-MY" w:eastAsia="en-GB"/>
        </w:rPr>
        <w:t>et al</w:t>
      </w:r>
      <w:r w:rsidR="008444F0" w:rsidRPr="00595C80">
        <w:rPr>
          <w:szCs w:val="24"/>
          <w:lang w:val="en-MY" w:eastAsia="en-GB"/>
        </w:rPr>
        <w:t xml:space="preserve"> (2022</w:t>
      </w:r>
      <w:r w:rsidR="008444F0">
        <w:t>)</w:t>
      </w:r>
      <w:r w:rsidR="00CE6CFA">
        <w:rPr>
          <w:bCs/>
          <w:szCs w:val="24"/>
        </w:rPr>
        <w:fldChar w:fldCharType="end"/>
      </w:r>
      <w:r w:rsidR="008444F0" w:rsidRPr="005C6829">
        <w:rPr>
          <w:szCs w:val="24"/>
          <w:lang w:val="en-MY" w:eastAsia="en-GB"/>
        </w:rPr>
        <w:t xml:space="preserve">, </w:t>
      </w:r>
      <w:r w:rsidR="00CE6CFA">
        <w:rPr>
          <w:bCs/>
          <w:szCs w:val="24"/>
        </w:rPr>
        <w:fldChar w:fldCharType="begin" w:fldLock="1"/>
      </w:r>
      <w:r w:rsidR="008444F0">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8444F0" w:rsidRPr="00595C80">
        <w:rPr>
          <w:szCs w:val="24"/>
          <w:lang w:val="en-MY" w:eastAsia="en-GB"/>
        </w:rPr>
        <w:t>Zhenjing et al. (2022</w:t>
      </w:r>
      <w:r w:rsidR="008444F0">
        <w:t>)</w:t>
      </w:r>
      <w:r w:rsidR="00CE6CFA">
        <w:rPr>
          <w:bCs/>
          <w:szCs w:val="24"/>
        </w:rPr>
        <w:fldChar w:fldCharType="end"/>
      </w:r>
      <w:r w:rsidR="008444F0" w:rsidRPr="005C6829">
        <w:rPr>
          <w:szCs w:val="24"/>
          <w:lang w:val="en-MY" w:eastAsia="en-GB"/>
        </w:rPr>
        <w:t xml:space="preserve">, </w:t>
      </w:r>
      <w:r w:rsidR="00CE6CFA">
        <w:rPr>
          <w:bCs/>
          <w:szCs w:val="24"/>
        </w:rPr>
        <w:fldChar w:fldCharType="begin" w:fldLock="1"/>
      </w:r>
      <w:r w:rsidR="008444F0">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8444F0" w:rsidRPr="00595C80">
        <w:rPr>
          <w:szCs w:val="24"/>
          <w:lang w:val="en-MY" w:eastAsia="en-GB"/>
        </w:rPr>
        <w:t>Maidiyanto</w:t>
      </w:r>
      <w:r w:rsidR="008444F0" w:rsidRPr="005C6829">
        <w:rPr>
          <w:szCs w:val="24"/>
          <w:lang w:val="en-MY" w:eastAsia="en-GB"/>
        </w:rPr>
        <w:t xml:space="preserve"> et al</w:t>
      </w:r>
      <w:r w:rsidR="008444F0" w:rsidRPr="00595C80">
        <w:rPr>
          <w:szCs w:val="24"/>
          <w:lang w:val="en-MY" w:eastAsia="en-GB"/>
        </w:rPr>
        <w:t xml:space="preserve"> (2021</w:t>
      </w:r>
      <w:r w:rsidR="008444F0">
        <w:t>)</w:t>
      </w:r>
      <w:r w:rsidR="00CE6CFA">
        <w:rPr>
          <w:bCs/>
          <w:szCs w:val="24"/>
        </w:rPr>
        <w:fldChar w:fldCharType="end"/>
      </w:r>
      <w:r w:rsidR="008444F0">
        <w:rPr>
          <w:szCs w:val="24"/>
          <w:lang w:val="en-MY" w:eastAsia="en-GB"/>
        </w:rPr>
        <w:t xml:space="preserve">, </w:t>
      </w:r>
      <w:r w:rsidR="00CE6CFA">
        <w:rPr>
          <w:bCs/>
          <w:szCs w:val="24"/>
        </w:rPr>
        <w:fldChar w:fldCharType="begin" w:fldLock="1"/>
      </w:r>
      <w:r w:rsidR="008444F0">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8444F0" w:rsidRPr="00595C80">
        <w:rPr>
          <w:szCs w:val="24"/>
          <w:lang w:val="en-MY" w:eastAsia="en-GB"/>
        </w:rPr>
        <w:t>Mijaya &amp; Susanti</w:t>
      </w:r>
      <w:r w:rsidR="008444F0">
        <w:rPr>
          <w:szCs w:val="24"/>
          <w:lang w:val="en-MY" w:eastAsia="en-GB"/>
        </w:rPr>
        <w:t>, (</w:t>
      </w:r>
      <w:r w:rsidR="008444F0" w:rsidRPr="00595C80">
        <w:rPr>
          <w:szCs w:val="24"/>
          <w:lang w:val="en-MY" w:eastAsia="en-GB"/>
        </w:rPr>
        <w:t>2023</w:t>
      </w:r>
      <w:r w:rsidR="008444F0">
        <w:t>)</w:t>
      </w:r>
      <w:r w:rsidR="00CE6CFA">
        <w:rPr>
          <w:bCs/>
          <w:szCs w:val="24"/>
        </w:rPr>
        <w:fldChar w:fldCharType="end"/>
      </w:r>
      <w:r w:rsidR="008444F0">
        <w:rPr>
          <w:szCs w:val="24"/>
          <w:lang w:val="en-MY" w:eastAsia="en-GB"/>
        </w:rPr>
        <w:t xml:space="preserve">, </w:t>
      </w:r>
      <w:r w:rsidR="00CE6CFA">
        <w:rPr>
          <w:bCs/>
          <w:szCs w:val="24"/>
        </w:rPr>
        <w:fldChar w:fldCharType="begin" w:fldLock="1"/>
      </w:r>
      <w:r w:rsidR="008444F0">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8444F0" w:rsidRPr="00595C80">
        <w:rPr>
          <w:szCs w:val="24"/>
          <w:lang w:val="en-MY" w:eastAsia="en-GB"/>
        </w:rPr>
        <w:t xml:space="preserve">Qairawan, </w:t>
      </w:r>
      <w:r w:rsidR="008444F0" w:rsidRPr="005C6829">
        <w:rPr>
          <w:szCs w:val="24"/>
          <w:lang w:val="en-MY" w:eastAsia="en-GB"/>
        </w:rPr>
        <w:t>et al</w:t>
      </w:r>
      <w:r w:rsidR="008444F0">
        <w:rPr>
          <w:szCs w:val="24"/>
          <w:lang w:val="en-MY" w:eastAsia="en-GB"/>
        </w:rPr>
        <w:t xml:space="preserve"> (</w:t>
      </w:r>
      <w:r w:rsidR="008444F0" w:rsidRPr="00595C80">
        <w:rPr>
          <w:szCs w:val="24"/>
          <w:lang w:val="en-MY" w:eastAsia="en-GB"/>
        </w:rPr>
        <w:t>2024</w:t>
      </w:r>
      <w:r w:rsidR="008444F0">
        <w:t>)</w:t>
      </w:r>
      <w:r w:rsidR="00CE6CFA">
        <w:rPr>
          <w:bCs/>
          <w:szCs w:val="24"/>
        </w:rPr>
        <w:fldChar w:fldCharType="end"/>
      </w:r>
      <w:r w:rsidR="008444F0">
        <w:t xml:space="preserve">, </w:t>
      </w:r>
      <w:r w:rsidR="00CE6CFA">
        <w:rPr>
          <w:bCs/>
          <w:szCs w:val="24"/>
        </w:rPr>
        <w:fldChar w:fldCharType="begin" w:fldLock="1"/>
      </w:r>
      <w:r w:rsidR="008444F0">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8444F0" w:rsidRPr="00595C80">
        <w:rPr>
          <w:szCs w:val="24"/>
          <w:lang w:val="en-MY" w:eastAsia="en-GB"/>
        </w:rPr>
        <w:t>Hadi</w:t>
      </w:r>
      <w:r w:rsidR="008444F0" w:rsidRPr="005C6829">
        <w:rPr>
          <w:szCs w:val="24"/>
          <w:lang w:val="en-MY" w:eastAsia="en-GB"/>
        </w:rPr>
        <w:t xml:space="preserve"> et al</w:t>
      </w:r>
      <w:r w:rsidR="008444F0">
        <w:rPr>
          <w:szCs w:val="24"/>
          <w:lang w:val="en-MY" w:eastAsia="en-GB"/>
        </w:rPr>
        <w:t xml:space="preserve"> (</w:t>
      </w:r>
      <w:r w:rsidR="008444F0" w:rsidRPr="00595C80">
        <w:rPr>
          <w:szCs w:val="24"/>
          <w:lang w:val="en-MY" w:eastAsia="en-GB"/>
        </w:rPr>
        <w:t>2024</w:t>
      </w:r>
      <w:r w:rsidR="008444F0">
        <w:t>)</w:t>
      </w:r>
      <w:r w:rsidR="00CE6CFA">
        <w:rPr>
          <w:bCs/>
          <w:szCs w:val="24"/>
        </w:rPr>
        <w:fldChar w:fldCharType="end"/>
      </w:r>
      <w:r>
        <w:rPr>
          <w:szCs w:val="24"/>
          <w:lang w:val="en-MY" w:eastAsia="en-GB"/>
        </w:rPr>
        <w:t xml:space="preserve">yang menjelaskan bahwa </w:t>
      </w:r>
      <w:r w:rsidRPr="0080310B">
        <w:t>lingkungan kerja non fisik, koordinasi dan komunikasi internal</w:t>
      </w:r>
      <w:r>
        <w:t xml:space="preserve"> secara simultan berpengaruh terhadap kinerja pegawai.</w:t>
      </w:r>
      <w:r w:rsidR="00455EEB">
        <w:t>s</w:t>
      </w:r>
      <w:r w:rsidR="00060BFF">
        <w:t xml:space="preserve">ecara simultan, ketiga faktor ini mampu menciptakan sistem kerja yang harmonis. </w:t>
      </w:r>
    </w:p>
    <w:p w:rsidR="00060BFF" w:rsidRDefault="00060BFF" w:rsidP="00060BFF">
      <w:pPr>
        <w:spacing w:after="0" w:line="475" w:lineRule="auto"/>
        <w:ind w:left="0" w:right="8" w:firstLine="709"/>
      </w:pPr>
      <w:r>
        <w:t>Ketidakseimbangan satu faktor dapat melemahkan faktor lainnya. Misalnya, lingkungan kerja yang positif tidak akan efektif jika tidak didukung oleh koordinasi yang baik dan komunikasi yang lancar. Ketiga variabel ini juga saling memengaruhi secara tidak langsung. Komunikasi internal yang baik dapat memperkuat koordinasi, sedangkan koordinasi yang baik dapat memperbaiki suasana lingkungan kerja. Sebaliknya, lingkungan kerja yang tidak kondusif dapat menghambat komunikasi dan memperlemah koordinasi.</w:t>
      </w:r>
    </w:p>
    <w:p w:rsidR="0045362E" w:rsidRDefault="0045362E" w:rsidP="00060BFF">
      <w:pPr>
        <w:spacing w:after="0" w:line="475" w:lineRule="auto"/>
        <w:ind w:left="0" w:right="8" w:firstLine="709"/>
      </w:pPr>
    </w:p>
    <w:p w:rsidR="0045362E" w:rsidRDefault="0045362E" w:rsidP="00060BFF">
      <w:pPr>
        <w:spacing w:after="0" w:line="475" w:lineRule="auto"/>
        <w:ind w:left="0" w:right="8" w:firstLine="709"/>
      </w:pPr>
    </w:p>
    <w:p w:rsidR="0045362E" w:rsidRDefault="0045362E" w:rsidP="00060BFF">
      <w:pPr>
        <w:spacing w:after="0" w:line="475" w:lineRule="auto"/>
        <w:ind w:left="0" w:right="8" w:firstLine="709"/>
      </w:pPr>
    </w:p>
    <w:p w:rsidR="005722EE" w:rsidRPr="00892F2C" w:rsidRDefault="00CE6CFA" w:rsidP="00892F2C">
      <w:pPr>
        <w:spacing w:line="475" w:lineRule="auto"/>
        <w:ind w:left="0" w:right="8" w:firstLine="0"/>
      </w:pPr>
      <w:r w:rsidRPr="00CE6CFA">
        <w:rPr>
          <w:noProof/>
          <w:sz w:val="18"/>
          <w:szCs w:val="18"/>
        </w:rPr>
        <w:pict>
          <v:roundrect id="Rounded Rectangle 1" o:spid="_x0000_s1027" style="position:absolute;left:0;text-align:left;margin-left:46.6pt;margin-top:-18.2pt;width:158.25pt;height:188pt;z-index:25165312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" fillcolor="white [3201]" strokecolor="black [3200]" strokeweight="2pt">
            <v:textbox>
              <w:txbxContent>
                <w:p w:rsidR="00D81E09" w:rsidRPr="0045362E" w:rsidRDefault="00D81E09" w:rsidP="0038072B">
                  <w:pPr>
                    <w:spacing w:line="276" w:lineRule="auto"/>
                    <w:ind w:left="0"/>
                    <w:jc w:val="center"/>
                    <w:rPr>
                      <w:b/>
                      <w:szCs w:val="24"/>
                    </w:rPr>
                  </w:pPr>
                  <w:r w:rsidRPr="0045362E">
                    <w:rPr>
                      <w:b/>
                      <w:szCs w:val="24"/>
                    </w:rPr>
                    <w:t>Lingkungan Kerja Non Fisik (X</w:t>
                  </w:r>
                  <w:r w:rsidRPr="0045362E">
                    <w:rPr>
                      <w:b/>
                      <w:szCs w:val="24"/>
                      <w:vertAlign w:val="subscript"/>
                    </w:rPr>
                    <w:t>1</w:t>
                  </w:r>
                  <w:r w:rsidRPr="0045362E">
                    <w:rPr>
                      <w:b/>
                      <w:szCs w:val="24"/>
                    </w:rPr>
                    <w:t>)</w:t>
                  </w:r>
                </w:p>
                <w:p w:rsidR="009F3BCC" w:rsidRPr="0045362E" w:rsidRDefault="009F3BCC" w:rsidP="009F3BCC">
                  <w:pPr>
                    <w:pStyle w:val="ListParagraph"/>
                    <w:numPr>
                      <w:ilvl w:val="0"/>
                      <w:numId w:val="39"/>
                    </w:numPr>
                    <w:spacing w:line="240" w:lineRule="auto"/>
                    <w:rPr>
                      <w:szCs w:val="24"/>
                    </w:rPr>
                  </w:pPr>
                  <w:r w:rsidRPr="0045362E">
                    <w:rPr>
                      <w:szCs w:val="24"/>
                    </w:rPr>
                    <w:t>Hubungan antar pegawai</w:t>
                  </w:r>
                </w:p>
                <w:p w:rsidR="009F3BCC" w:rsidRPr="0045362E" w:rsidRDefault="009F3BCC" w:rsidP="009F3BCC">
                  <w:pPr>
                    <w:pStyle w:val="ListParagraph"/>
                    <w:numPr>
                      <w:ilvl w:val="0"/>
                      <w:numId w:val="39"/>
                    </w:numPr>
                    <w:spacing w:line="240" w:lineRule="auto"/>
                    <w:rPr>
                      <w:szCs w:val="24"/>
                    </w:rPr>
                  </w:pPr>
                  <w:r w:rsidRPr="0045362E">
                    <w:rPr>
                      <w:szCs w:val="24"/>
                    </w:rPr>
                    <w:t xml:space="preserve">Kelancaran komunikasi </w:t>
                  </w:r>
                </w:p>
                <w:p w:rsidR="009F3BCC" w:rsidRPr="0045362E" w:rsidRDefault="009F3BCC" w:rsidP="009F3BCC">
                  <w:pPr>
                    <w:pStyle w:val="ListParagraph"/>
                    <w:numPr>
                      <w:ilvl w:val="0"/>
                      <w:numId w:val="39"/>
                    </w:numPr>
                    <w:spacing w:line="240" w:lineRule="auto"/>
                    <w:rPr>
                      <w:szCs w:val="24"/>
                    </w:rPr>
                  </w:pPr>
                  <w:r w:rsidRPr="0045362E">
                    <w:rPr>
                      <w:szCs w:val="24"/>
                    </w:rPr>
                    <w:t>Struktur kerja</w:t>
                  </w:r>
                </w:p>
                <w:p w:rsidR="009F3BCC" w:rsidRPr="0045362E" w:rsidRDefault="009F3BCC" w:rsidP="009F3BCC">
                  <w:pPr>
                    <w:pStyle w:val="ListParagraph"/>
                    <w:numPr>
                      <w:ilvl w:val="0"/>
                      <w:numId w:val="39"/>
                    </w:numPr>
                    <w:spacing w:after="0" w:line="240" w:lineRule="auto"/>
                    <w:ind w:right="0"/>
                    <w:jc w:val="left"/>
                    <w:rPr>
                      <w:szCs w:val="24"/>
                    </w:rPr>
                  </w:pPr>
                  <w:r w:rsidRPr="0045362E">
                    <w:rPr>
                      <w:szCs w:val="24"/>
                    </w:rPr>
                    <w:t>Dukungan pimpinan</w:t>
                  </w:r>
                </w:p>
                <w:p w:rsidR="009F3BCC" w:rsidRPr="0045362E" w:rsidRDefault="009F3BCC" w:rsidP="009F3BCC">
                  <w:pPr>
                    <w:pStyle w:val="ListParagraph"/>
                    <w:numPr>
                      <w:ilvl w:val="0"/>
                      <w:numId w:val="39"/>
                    </w:numPr>
                    <w:spacing w:after="0" w:line="240" w:lineRule="auto"/>
                    <w:ind w:right="0"/>
                    <w:jc w:val="left"/>
                    <w:rPr>
                      <w:szCs w:val="24"/>
                    </w:rPr>
                  </w:pPr>
                  <w:r w:rsidRPr="0045362E">
                    <w:rPr>
                      <w:szCs w:val="24"/>
                    </w:rPr>
                    <w:t>Tanggung jawab</w:t>
                  </w:r>
                </w:p>
                <w:p w:rsidR="009F3BCC" w:rsidRPr="0045362E" w:rsidRDefault="009F3BCC" w:rsidP="009F3BCC">
                  <w:pPr>
                    <w:spacing w:after="0" w:line="240" w:lineRule="auto"/>
                    <w:ind w:right="0"/>
                    <w:contextualSpacing/>
                    <w:jc w:val="left"/>
                    <w:rPr>
                      <w:szCs w:val="24"/>
                    </w:rPr>
                  </w:pPr>
                  <w:r w:rsidRPr="0045362E">
                    <w:rPr>
                      <w:szCs w:val="24"/>
                    </w:rPr>
                    <w:t xml:space="preserve">Sumber : </w:t>
                  </w:r>
                  <w:r w:rsidR="00CE6CFA">
                    <w:rPr>
                      <w:bCs/>
                      <w:szCs w:val="24"/>
                    </w:rPr>
                    <w:fldChar w:fldCharType="begin" w:fldLock="1"/>
                  </w:r>
                  <w:r w:rsidR="008444F0">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8444F0" w:rsidRPr="0045362E">
                    <w:rPr>
                      <w:szCs w:val="24"/>
                    </w:rPr>
                    <w:t>(Anam &amp;Rahardja, 2017</w:t>
                  </w:r>
                  <w:r w:rsidR="008444F0">
                    <w:t>)</w:t>
                  </w:r>
                  <w:r w:rsidR="00CE6CFA">
                    <w:rPr>
                      <w:bCs/>
                      <w:szCs w:val="24"/>
                    </w:rPr>
                    <w:fldChar w:fldCharType="end"/>
                  </w:r>
                </w:p>
                <w:p w:rsidR="009F3BCC" w:rsidRPr="0045362E" w:rsidRDefault="009F3BCC" w:rsidP="009F3BCC">
                  <w:pPr>
                    <w:spacing w:line="276" w:lineRule="auto"/>
                    <w:ind w:left="0"/>
                    <w:rPr>
                      <w:b/>
                      <w:szCs w:val="24"/>
                    </w:rPr>
                  </w:pPr>
                </w:p>
              </w:txbxContent>
            </v:textbox>
          </v:roundrect>
        </w:pict>
      </w:r>
      <w:r w:rsidRPr="00CE6CFA">
        <w:rPr>
          <w:noProof/>
        </w:rPr>
        <w:pict>
          <v:line id="Straight Connector 10" o:spid="_x0000_s1026" style="position:absolute;left:0;text-align:left;z-index:251686912;visibility:visible;mso-width-relative:margin;mso-height-relative:margin" from="34.9pt,57.15pt" to="46.75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" strokecolor="black [3040]"/>
        </w:pict>
      </w:r>
      <w:r w:rsidRPr="00CE6CFA">
        <w:rPr>
          <w:noProof/>
        </w:rPr>
        <w:pict>
          <v:line id="Straight Connector 9" o:spid="_x0000_s1045" style="position:absolute;left:0;text-align:left;z-index:251655168;visibility:visible;mso-width-relative:margin;mso-height-relative:margin" from="34.95pt,57.15pt" to="34.95pt,5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" strokecolor="black [3040]"/>
        </w:pict>
      </w:r>
    </w:p>
    <w:p w:rsidR="00B84286" w:rsidRDefault="00CE6CFA" w:rsidP="00A65D88">
      <w:pPr>
        <w:pStyle w:val="NormalWeb"/>
      </w:pPr>
      <w:r w:rsidRPr="00CE6CFA">
        <w:rPr>
          <w:noProof/>
        </w:rPr>
        <w:lastRenderedPageBreak/>
        <w:pict>
          <v:shapetype id="_x0000_t32" coordsize="21600,21600" o:spt="32" o:oned="t" path="m,l21600,21600e" filled="f">
            <v:path arrowok="t" fillok="f" o:connecttype="none"/>
            <o:lock v:ext="edit" shapetype="t"/>
          </v:shapetype>
          <v:shape id="Straight Arrow Connector 19" o:spid="_x0000_s1044" type="#_x0000_t32" style="position:absolute;margin-left:205pt;margin-top:41.6pt;width:66.9pt;height:172.4pt;z-index:251702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" strokecolor="black [3040]">
            <v:stroke endarrow="block"/>
          </v:shape>
        </w:pict>
      </w:r>
    </w:p>
    <w:p w:rsidR="005722EE" w:rsidRDefault="005722EE" w:rsidP="00A65D88">
      <w:pPr>
        <w:pStyle w:val="NormalWeb"/>
      </w:pPr>
    </w:p>
    <w:p w:rsidR="005722EE" w:rsidRPr="00953FE8" w:rsidRDefault="005722EE" w:rsidP="00953FE8">
      <w:pPr>
        <w:pStyle w:val="NormalWeb"/>
        <w:rPr>
          <w:b/>
        </w:rPr>
      </w:pPr>
    </w:p>
    <w:p w:rsidR="00953FE8" w:rsidRDefault="00CE6CFA" w:rsidP="00FB02FB">
      <w:pPr>
        <w:pStyle w:val="NormalWeb"/>
        <w:tabs>
          <w:tab w:val="left" w:pos="2575"/>
        </w:tabs>
      </w:pPr>
      <w:r w:rsidRPr="00CE6CFA">
        <w:rPr>
          <w:noProof/>
        </w:rPr>
        <w:pict>
          <v:shapetype id="_x0000_t202" coordsize="21600,21600" o:spt="202" path="m,l,21600r21600,l21600,xe">
            <v:stroke joinstyle="miter"/>
            <v:path gradientshapeok="t" o:connecttype="rect"/>
          </v:shapetype>
          <v:shape id="Text Box 23" o:spid="_x0000_s1028" type="#_x0000_t202" style="position:absolute;margin-left:239.7pt;margin-top:.55pt;width:30pt;height:24pt;z-index:2517073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" fillcolor="white [3201]" stroked="f" strokeweight=".5pt">
            <v:textbox>
              <w:txbxContent>
                <w:p w:rsidR="00D81E09" w:rsidRPr="00281B37" w:rsidRDefault="00D81E09">
                  <w:pPr>
                    <w:ind w:left="0"/>
                    <w:rPr>
                      <w:b/>
                      <w:bCs/>
                    </w:rPr>
                  </w:pPr>
                  <w:r w:rsidRPr="00281B37">
                    <w:rPr>
                      <w:b/>
                      <w:bCs/>
                    </w:rPr>
                    <w:t>H</w:t>
                  </w:r>
                  <w:r w:rsidRPr="00281B37">
                    <w:rPr>
                      <w:b/>
                      <w:bCs/>
                      <w:vertAlign w:val="subscript"/>
                    </w:rPr>
                    <w:t>1</w:t>
                  </w:r>
                </w:p>
              </w:txbxContent>
            </v:textbox>
          </v:shape>
        </w:pict>
      </w:r>
      <w:r w:rsidR="00FB02FB">
        <w:tab/>
      </w:r>
    </w:p>
    <w:p w:rsidR="005722EE" w:rsidRDefault="00CE6CFA" w:rsidP="00A65D88">
      <w:pPr>
        <w:pStyle w:val="NormalWeb"/>
      </w:pPr>
      <w:r w:rsidRPr="00CE6CFA">
        <w:rPr>
          <w:noProof/>
          <w:sz w:val="18"/>
          <w:szCs w:val="18"/>
        </w:rPr>
        <w:pict>
          <v:roundrect id="Rounded Rectangle 258140465" o:spid="_x0000_s1029" style="position:absolute;margin-left:272.8pt;margin-top:27.9pt;width:134.75pt;height:150.95pt;z-index:25171968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" fillcolor="white [3201]" strokecolor="black [3200]" strokeweight="2pt">
            <v:textbox>
              <w:txbxContent>
                <w:p w:rsidR="009F3BCC" w:rsidRPr="0045362E" w:rsidRDefault="009F3BCC" w:rsidP="009F3BCC">
                  <w:pPr>
                    <w:spacing w:line="276" w:lineRule="auto"/>
                    <w:ind w:left="0"/>
                    <w:jc w:val="center"/>
                    <w:rPr>
                      <w:b/>
                      <w:szCs w:val="24"/>
                    </w:rPr>
                  </w:pPr>
                  <w:r w:rsidRPr="0045362E">
                    <w:rPr>
                      <w:b/>
                      <w:szCs w:val="24"/>
                    </w:rPr>
                    <w:t>Kinerja Pegawai (Y)</w:t>
                  </w:r>
                </w:p>
                <w:p w:rsidR="009F3BCC" w:rsidRPr="0045362E" w:rsidRDefault="009F3BCC" w:rsidP="009F3BCC">
                  <w:pPr>
                    <w:pStyle w:val="ListParagraph"/>
                    <w:numPr>
                      <w:ilvl w:val="0"/>
                      <w:numId w:val="42"/>
                    </w:numPr>
                    <w:spacing w:line="240" w:lineRule="auto"/>
                    <w:rPr>
                      <w:color w:val="000000" w:themeColor="text1"/>
                      <w:szCs w:val="24"/>
                    </w:rPr>
                  </w:pPr>
                  <w:r w:rsidRPr="0045362E">
                    <w:rPr>
                      <w:color w:val="000000" w:themeColor="text1"/>
                      <w:szCs w:val="24"/>
                    </w:rPr>
                    <w:t>Kualias kerja</w:t>
                  </w:r>
                </w:p>
                <w:p w:rsidR="009F3BCC" w:rsidRPr="0045362E" w:rsidRDefault="009F3BCC" w:rsidP="009F3BCC">
                  <w:pPr>
                    <w:pStyle w:val="ListParagraph"/>
                    <w:numPr>
                      <w:ilvl w:val="0"/>
                      <w:numId w:val="42"/>
                    </w:numPr>
                    <w:spacing w:line="240" w:lineRule="auto"/>
                    <w:rPr>
                      <w:color w:val="000000" w:themeColor="text1"/>
                      <w:szCs w:val="24"/>
                    </w:rPr>
                  </w:pPr>
                  <w:r w:rsidRPr="0045362E">
                    <w:rPr>
                      <w:color w:val="000000" w:themeColor="text1"/>
                      <w:szCs w:val="24"/>
                    </w:rPr>
                    <w:t>Ketepatan waktu</w:t>
                  </w:r>
                </w:p>
                <w:p w:rsidR="009F3BCC" w:rsidRPr="0045362E" w:rsidRDefault="009F3BCC" w:rsidP="009F3BCC">
                  <w:pPr>
                    <w:pStyle w:val="ListParagraph"/>
                    <w:numPr>
                      <w:ilvl w:val="0"/>
                      <w:numId w:val="42"/>
                    </w:numPr>
                    <w:spacing w:line="240" w:lineRule="auto"/>
                    <w:rPr>
                      <w:color w:val="000000" w:themeColor="text1"/>
                      <w:szCs w:val="24"/>
                    </w:rPr>
                  </w:pPr>
                  <w:r w:rsidRPr="0045362E">
                    <w:rPr>
                      <w:color w:val="000000" w:themeColor="text1"/>
                      <w:szCs w:val="24"/>
                    </w:rPr>
                    <w:t xml:space="preserve">Inisiatif </w:t>
                  </w:r>
                </w:p>
                <w:p w:rsidR="009F3BCC" w:rsidRPr="0045362E" w:rsidRDefault="009F3BCC" w:rsidP="009F3BCC">
                  <w:pPr>
                    <w:pStyle w:val="ListParagraph"/>
                    <w:numPr>
                      <w:ilvl w:val="0"/>
                      <w:numId w:val="42"/>
                    </w:numPr>
                    <w:spacing w:line="240" w:lineRule="auto"/>
                    <w:rPr>
                      <w:color w:val="000000" w:themeColor="text1"/>
                      <w:szCs w:val="24"/>
                    </w:rPr>
                  </w:pPr>
                  <w:r w:rsidRPr="0045362E">
                    <w:rPr>
                      <w:color w:val="000000" w:themeColor="text1"/>
                      <w:szCs w:val="24"/>
                    </w:rPr>
                    <w:t>Kuantitas Kerja</w:t>
                  </w:r>
                </w:p>
                <w:p w:rsidR="009F3BCC" w:rsidRPr="0045362E" w:rsidRDefault="009F3BCC" w:rsidP="009F3BCC">
                  <w:pPr>
                    <w:pStyle w:val="ListParagraph"/>
                    <w:numPr>
                      <w:ilvl w:val="0"/>
                      <w:numId w:val="42"/>
                    </w:numPr>
                    <w:spacing w:line="240" w:lineRule="auto"/>
                    <w:rPr>
                      <w:color w:val="000000" w:themeColor="text1"/>
                      <w:szCs w:val="24"/>
                    </w:rPr>
                  </w:pPr>
                  <w:r w:rsidRPr="0045362E">
                    <w:rPr>
                      <w:color w:val="000000" w:themeColor="text1"/>
                      <w:szCs w:val="24"/>
                    </w:rPr>
                    <w:t>Kerja sama tim</w:t>
                  </w:r>
                </w:p>
                <w:p w:rsidR="009F3BCC" w:rsidRPr="0045362E" w:rsidRDefault="009F3BCC" w:rsidP="009F3BCC">
                  <w:pPr>
                    <w:spacing w:line="276" w:lineRule="auto"/>
                    <w:ind w:left="0"/>
                    <w:rPr>
                      <w:b/>
                      <w:szCs w:val="24"/>
                    </w:rPr>
                  </w:pPr>
                  <w:r w:rsidRPr="0045362E">
                    <w:rPr>
                      <w:color w:val="000000" w:themeColor="text1"/>
                      <w:szCs w:val="24"/>
                    </w:rPr>
                    <w:t xml:space="preserve">Sumber : </w:t>
                  </w:r>
                  <w:r w:rsidR="00CE6CFA">
                    <w:rPr>
                      <w:bCs/>
                      <w:szCs w:val="24"/>
                    </w:rPr>
                    <w:fldChar w:fldCharType="begin" w:fldLock="1"/>
                  </w:r>
                  <w:r w:rsidR="008444F0">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8444F0" w:rsidRPr="0045362E">
                    <w:rPr>
                      <w:color w:val="000000" w:themeColor="text1"/>
                      <w:szCs w:val="24"/>
                    </w:rPr>
                    <w:t>(</w:t>
                  </w:r>
                  <w:r w:rsidR="008444F0" w:rsidRPr="0045362E">
                    <w:rPr>
                      <w:szCs w:val="24"/>
                    </w:rPr>
                    <w:t>Hulu et al., 2023</w:t>
                  </w:r>
                  <w:r w:rsidR="008444F0">
                    <w:t>)</w:t>
                  </w:r>
                  <w:r w:rsidR="00CE6CFA">
                    <w:rPr>
                      <w:bCs/>
                      <w:szCs w:val="24"/>
                    </w:rPr>
                    <w:fldChar w:fldCharType="end"/>
                  </w:r>
                </w:p>
              </w:txbxContent>
            </v:textbox>
          </v:roundrect>
        </w:pict>
      </w:r>
      <w:r w:rsidRPr="00CE6CFA">
        <w:rPr>
          <w:noProof/>
        </w:rPr>
        <w:pict>
          <v:shape id="Text Box 2" o:spid="_x0000_s1030" type="#_x0000_t202" style="position:absolute;margin-left:369.8pt;margin-top:11.7pt;width:37.35pt;height:23.8pt;z-index:2516715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" filled="f" stroked="f">
            <v:textbox>
              <w:txbxContent>
                <w:p w:rsidR="00D81E09" w:rsidRDefault="00D81E09"/>
              </w:txbxContent>
            </v:textbox>
            <w10:wrap type="square"/>
          </v:shape>
        </w:pict>
      </w:r>
    </w:p>
    <w:p w:rsidR="00052B61" w:rsidRPr="00C85C31" w:rsidRDefault="00CE6CFA" w:rsidP="00C85C31">
      <w:pPr>
        <w:spacing w:line="475" w:lineRule="auto"/>
        <w:ind w:left="-15" w:right="8" w:firstLine="452"/>
      </w:pPr>
      <w:r w:rsidRPr="00CE6CFA">
        <w:rPr>
          <w:noProof/>
          <w:sz w:val="18"/>
          <w:szCs w:val="18"/>
        </w:rPr>
        <w:pict>
          <v:roundrect id="Rounded Rectangle 382714904" o:spid="_x0000_s1031" style="position:absolute;left:0;text-align:left;margin-left:47.2pt;margin-top:.5pt;width:158.25pt;height:150.3pt;z-index:2517155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" fillcolor="white [3201]" strokecolor="black [3200]" strokeweight="2pt">
            <v:textbox>
              <w:txbxContent>
                <w:p w:rsidR="009F3BCC" w:rsidRPr="0045362E" w:rsidRDefault="009F3BCC" w:rsidP="009F3BCC">
                  <w:pPr>
                    <w:spacing w:line="276" w:lineRule="auto"/>
                    <w:ind w:left="0"/>
                    <w:jc w:val="center"/>
                    <w:rPr>
                      <w:b/>
                      <w:szCs w:val="24"/>
                    </w:rPr>
                  </w:pPr>
                  <w:r w:rsidRPr="0045362E">
                    <w:rPr>
                      <w:b/>
                      <w:szCs w:val="24"/>
                    </w:rPr>
                    <w:t>Koordinasi (X</w:t>
                  </w:r>
                  <w:r w:rsidRPr="0045362E">
                    <w:rPr>
                      <w:b/>
                      <w:szCs w:val="24"/>
                      <w:vertAlign w:val="subscript"/>
                    </w:rPr>
                    <w:t>2</w:t>
                  </w:r>
                  <w:r w:rsidRPr="0045362E">
                    <w:rPr>
                      <w:b/>
                      <w:szCs w:val="24"/>
                    </w:rPr>
                    <w:t>)</w:t>
                  </w:r>
                </w:p>
                <w:p w:rsidR="009F3BCC" w:rsidRPr="0045362E" w:rsidRDefault="009F3BCC" w:rsidP="009F3BCC">
                  <w:pPr>
                    <w:pStyle w:val="ListParagraph"/>
                    <w:numPr>
                      <w:ilvl w:val="0"/>
                      <w:numId w:val="40"/>
                    </w:numPr>
                    <w:spacing w:after="0" w:line="240" w:lineRule="auto"/>
                    <w:rPr>
                      <w:szCs w:val="24"/>
                    </w:rPr>
                  </w:pPr>
                  <w:r w:rsidRPr="0045362E">
                    <w:rPr>
                      <w:szCs w:val="24"/>
                    </w:rPr>
                    <w:t>Kesatuan tindakan</w:t>
                  </w:r>
                </w:p>
                <w:p w:rsidR="009F3BCC" w:rsidRPr="0045362E" w:rsidRDefault="009F3BCC" w:rsidP="009F3BCC">
                  <w:pPr>
                    <w:pStyle w:val="ListParagraph"/>
                    <w:numPr>
                      <w:ilvl w:val="0"/>
                      <w:numId w:val="40"/>
                    </w:numPr>
                    <w:spacing w:after="0" w:line="240" w:lineRule="auto"/>
                    <w:rPr>
                      <w:szCs w:val="24"/>
                    </w:rPr>
                  </w:pPr>
                  <w:r w:rsidRPr="0045362E">
                    <w:rPr>
                      <w:szCs w:val="24"/>
                    </w:rPr>
                    <w:t>Komunikasi</w:t>
                  </w:r>
                </w:p>
                <w:p w:rsidR="009F3BCC" w:rsidRPr="0045362E" w:rsidRDefault="009F3BCC" w:rsidP="009F3BCC">
                  <w:pPr>
                    <w:pStyle w:val="ListParagraph"/>
                    <w:numPr>
                      <w:ilvl w:val="0"/>
                      <w:numId w:val="40"/>
                    </w:numPr>
                    <w:spacing w:after="0" w:line="240" w:lineRule="auto"/>
                    <w:rPr>
                      <w:szCs w:val="24"/>
                    </w:rPr>
                  </w:pPr>
                  <w:r w:rsidRPr="0045362E">
                    <w:rPr>
                      <w:szCs w:val="24"/>
                    </w:rPr>
                    <w:t>Pengambilan Keputusan</w:t>
                  </w:r>
                </w:p>
                <w:p w:rsidR="009F3BCC" w:rsidRPr="0045362E" w:rsidRDefault="009F3BCC" w:rsidP="009F3BCC">
                  <w:pPr>
                    <w:pStyle w:val="ListParagraph"/>
                    <w:numPr>
                      <w:ilvl w:val="0"/>
                      <w:numId w:val="40"/>
                    </w:numPr>
                    <w:spacing w:after="0" w:line="240" w:lineRule="auto"/>
                    <w:rPr>
                      <w:szCs w:val="24"/>
                    </w:rPr>
                  </w:pPr>
                  <w:r w:rsidRPr="0045362E">
                    <w:rPr>
                      <w:szCs w:val="24"/>
                    </w:rPr>
                    <w:t>Pembagian kerja</w:t>
                  </w:r>
                </w:p>
                <w:p w:rsidR="009F3BCC" w:rsidRPr="0045362E" w:rsidRDefault="009F3BCC" w:rsidP="009F3BCC">
                  <w:pPr>
                    <w:pStyle w:val="ListParagraph"/>
                    <w:numPr>
                      <w:ilvl w:val="0"/>
                      <w:numId w:val="40"/>
                    </w:numPr>
                    <w:spacing w:after="0" w:line="240" w:lineRule="auto"/>
                    <w:rPr>
                      <w:szCs w:val="24"/>
                    </w:rPr>
                  </w:pPr>
                  <w:r w:rsidRPr="0045362E">
                    <w:rPr>
                      <w:szCs w:val="24"/>
                    </w:rPr>
                    <w:t>Disiplin</w:t>
                  </w:r>
                </w:p>
                <w:p w:rsidR="009F3BCC" w:rsidRPr="0045362E" w:rsidRDefault="009F3BCC" w:rsidP="008444F0">
                  <w:pPr>
                    <w:spacing w:after="0" w:line="240" w:lineRule="auto"/>
                    <w:ind w:right="0"/>
                    <w:contextualSpacing/>
                    <w:jc w:val="left"/>
                    <w:rPr>
                      <w:szCs w:val="24"/>
                    </w:rPr>
                  </w:pPr>
                  <w:r w:rsidRPr="0045362E">
                    <w:rPr>
                      <w:szCs w:val="24"/>
                    </w:rPr>
                    <w:t xml:space="preserve">Sumber : </w:t>
                  </w:r>
                  <w:r w:rsidR="00CE6CFA">
                    <w:rPr>
                      <w:bCs/>
                      <w:szCs w:val="24"/>
                    </w:rPr>
                    <w:fldChar w:fldCharType="begin" w:fldLock="1"/>
                  </w:r>
                  <w:r w:rsidR="008444F0">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8444F0" w:rsidRPr="0045362E">
                    <w:rPr>
                      <w:szCs w:val="24"/>
                    </w:rPr>
                    <w:t>(Tololiu et al., 2022) dan (Dessler, 2020</w:t>
                  </w:r>
                  <w:r w:rsidR="008444F0">
                    <w:t>)</w:t>
                  </w:r>
                  <w:r w:rsidR="00CE6CFA">
                    <w:rPr>
                      <w:bCs/>
                      <w:szCs w:val="24"/>
                    </w:rPr>
                    <w:fldChar w:fldCharType="end"/>
                  </w:r>
                </w:p>
                <w:p w:rsidR="009F3BCC" w:rsidRPr="0045362E" w:rsidRDefault="009F3BCC" w:rsidP="009F3BCC">
                  <w:pPr>
                    <w:spacing w:line="276" w:lineRule="auto"/>
                    <w:ind w:left="0"/>
                    <w:rPr>
                      <w:b/>
                      <w:szCs w:val="24"/>
                    </w:rPr>
                  </w:pPr>
                </w:p>
              </w:txbxContent>
            </v:textbox>
          </v:roundrect>
        </w:pict>
      </w:r>
      <w:r w:rsidRPr="00CE6CFA">
        <w:rPr>
          <w:noProof/>
        </w:rPr>
        <w:pict>
          <v:shape id="_x0000_s1032" type="#_x0000_t202" style="position:absolute;left:0;text-align:left;margin-left:320.55pt;margin-top:22.5pt;width:30pt;height:24pt;z-index:25171353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" fillcolor="white [3201]" stroked="f" strokeweight=".5pt">
            <v:textbox>
              <w:txbxContent>
                <w:p w:rsidR="00D81E09" w:rsidRPr="00281B37" w:rsidRDefault="00D81E09" w:rsidP="00281B37">
                  <w:pPr>
                    <w:ind w:left="0"/>
                    <w:rPr>
                      <w:b/>
                      <w:bCs/>
                    </w:rPr>
                  </w:pPr>
                  <w:r w:rsidRPr="00281B37">
                    <w:rPr>
                      <w:b/>
                      <w:bCs/>
                    </w:rPr>
                    <w:t>H</w:t>
                  </w:r>
                  <w:r>
                    <w:rPr>
                      <w:b/>
                      <w:bCs/>
                      <w:vertAlign w:val="subscript"/>
                    </w:rPr>
                    <w:t>4</w:t>
                  </w:r>
                </w:p>
              </w:txbxContent>
            </v:textbox>
          </v:shape>
        </w:pict>
      </w:r>
      <w:r w:rsidRPr="00CE6CFA">
        <w:rPr>
          <w:noProof/>
        </w:rPr>
        <w:pict>
          <v:shape id="_x0000_s1033" type="#_x0000_t202" style="position:absolute;left:0;text-align:left;margin-left:136.95pt;margin-top:5.35pt;width:37.35pt;height:21.05pt;z-index:2516705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" filled="f" stroked="f">
            <v:textbox>
              <w:txbxContent>
                <w:p w:rsidR="00D81E09" w:rsidRPr="007C5C32" w:rsidRDefault="00D81E09" w:rsidP="00052B61">
                  <w:pPr>
                    <w:rPr>
                      <w:b/>
                      <w:bCs/>
                    </w:rPr>
                  </w:pPr>
                </w:p>
              </w:txbxContent>
            </v:textbox>
            <w10:wrap type="square"/>
          </v:shape>
        </w:pict>
      </w:r>
    </w:p>
    <w:p w:rsidR="00C85C31" w:rsidRPr="00BE7BDD" w:rsidRDefault="00CE6CFA" w:rsidP="00FB02FB">
      <w:pPr>
        <w:spacing w:after="255" w:line="256" w:lineRule="auto"/>
        <w:ind w:left="0" w:right="5" w:firstLine="0"/>
        <w:jc w:val="right"/>
        <w:rPr>
          <w:b/>
        </w:rPr>
      </w:pPr>
      <w:r w:rsidRPr="00CE6CFA">
        <w:rPr>
          <w:noProof/>
        </w:rPr>
        <w:pict>
          <v:shape id="_x0000_s1034" type="#_x0000_t202" style="position:absolute;left:0;text-align:left;margin-left:234.5pt;margin-top:21.55pt;width:30pt;height:24pt;z-index:25170944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" fillcolor="white [3201]" stroked="f" strokeweight=".5pt">
            <v:textbox>
              <w:txbxContent>
                <w:p w:rsidR="00D81E09" w:rsidRPr="00281B37" w:rsidRDefault="00D81E09" w:rsidP="00281B37">
                  <w:pPr>
                    <w:ind w:left="0"/>
                    <w:rPr>
                      <w:b/>
                      <w:bCs/>
                    </w:rPr>
                  </w:pPr>
                  <w:r w:rsidRPr="00281B37">
                    <w:rPr>
                      <w:b/>
                      <w:bCs/>
                    </w:rPr>
                    <w:t>H</w:t>
                  </w:r>
                  <w:r>
                    <w:rPr>
                      <w:b/>
                      <w:bCs/>
                      <w:vertAlign w:val="subscript"/>
                    </w:rPr>
                    <w:t>2</w:t>
                  </w:r>
                </w:p>
              </w:txbxContent>
            </v:textbox>
          </v:shape>
        </w:pict>
      </w:r>
    </w:p>
    <w:p w:rsidR="00010FB0" w:rsidRDefault="00CE6CFA" w:rsidP="004108B3">
      <w:pPr>
        <w:spacing w:after="255" w:line="256" w:lineRule="auto"/>
        <w:ind w:right="5"/>
        <w:jc w:val="right"/>
      </w:pPr>
      <w:r w:rsidRPr="00CE6CFA">
        <w:rPr>
          <w:noProof/>
        </w:rPr>
        <w:pict>
          <v:shape id="Straight Arrow Connector 22" o:spid="_x0000_s1043" type="#_x0000_t32" style="position:absolute;left:0;text-align:left;margin-left:205.75pt;margin-top:22.85pt;width:67.2pt;height:0;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" strokecolor="black [3040]">
            <v:stroke endarrow="block"/>
          </v:shape>
        </w:pict>
      </w:r>
    </w:p>
    <w:p w:rsidR="0093270A" w:rsidRDefault="00CE6CFA" w:rsidP="0093270A">
      <w:pPr>
        <w:spacing w:after="255" w:line="256" w:lineRule="auto"/>
        <w:ind w:right="5"/>
        <w:jc w:val="right"/>
      </w:pPr>
      <w:r w:rsidRPr="00CE6CFA">
        <w:rPr>
          <w:noProof/>
        </w:rPr>
        <w:pict>
          <v:line id="Straight Connector 1229650613" o:spid="_x0000_s1042" style="position:absolute;left:0;text-align:left;z-index:251699200;visibility:visible;mso-width-relative:margin;mso-height-relative:margin" from="34.5pt,6.4pt" to="46.3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" strokecolor="black [3040]"/>
        </w:pict>
      </w:r>
      <w:r w:rsidRPr="00CE6CFA">
        <w:rPr>
          <w:noProof/>
        </w:rPr>
        <w:pict>
          <v:shape id="Straight Arrow Connector 20" o:spid="_x0000_s1041" type="#_x0000_t32" style="position:absolute;left:0;text-align:left;margin-left:208.05pt;margin-top:5.1pt;width:63.85pt;height:208.55pt;flip:y;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" strokecolor="black [3040]">
            <v:stroke endarrow="block"/>
          </v:shape>
        </w:pict>
      </w:r>
    </w:p>
    <w:p w:rsidR="00281B37" w:rsidRDefault="00281B37" w:rsidP="00A961F2">
      <w:pPr>
        <w:spacing w:after="0" w:line="240" w:lineRule="auto"/>
        <w:ind w:left="0" w:right="5" w:firstLine="0"/>
        <w:jc w:val="center"/>
        <w:rPr>
          <w:b/>
          <w:bCs/>
        </w:rPr>
      </w:pPr>
    </w:p>
    <w:p w:rsidR="00281B37" w:rsidRDefault="00281B37" w:rsidP="00A961F2">
      <w:pPr>
        <w:spacing w:after="0" w:line="240" w:lineRule="auto"/>
        <w:ind w:left="0" w:right="5" w:firstLine="0"/>
        <w:jc w:val="center"/>
        <w:rPr>
          <w:b/>
          <w:bCs/>
        </w:rPr>
      </w:pPr>
    </w:p>
    <w:p w:rsidR="009F3BCC" w:rsidRDefault="009F3BCC" w:rsidP="00A961F2">
      <w:pPr>
        <w:spacing w:after="0" w:line="240" w:lineRule="auto"/>
        <w:ind w:left="0" w:right="5" w:firstLine="0"/>
        <w:jc w:val="center"/>
        <w:rPr>
          <w:b/>
          <w:bCs/>
        </w:rPr>
      </w:pPr>
    </w:p>
    <w:p w:rsidR="009F3BCC" w:rsidRDefault="00CE6CFA" w:rsidP="00A961F2">
      <w:pPr>
        <w:spacing w:after="0" w:line="240" w:lineRule="auto"/>
        <w:ind w:left="0" w:right="5" w:firstLine="0"/>
        <w:jc w:val="center"/>
        <w:rPr>
          <w:b/>
          <w:bCs/>
        </w:rPr>
      </w:pPr>
      <w:r w:rsidRPr="00CE6CFA">
        <w:rPr>
          <w:noProof/>
        </w:rPr>
        <w:pict>
          <v:shape id="Straight Arrow Connector 21" o:spid="_x0000_s1040" type="#_x0000_t32" style="position:absolute;left:0;text-align:left;margin-left:346.95pt;margin-top:3.6pt;width:0;height:229.6pt;flip:y;z-index:251704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" strokecolor="black [3040]">
            <v:stroke endarrow="block"/>
          </v:shape>
        </w:pict>
      </w:r>
    </w:p>
    <w:p w:rsidR="009F3BCC" w:rsidRDefault="00CE6CFA" w:rsidP="00A961F2">
      <w:pPr>
        <w:spacing w:after="0" w:line="240" w:lineRule="auto"/>
        <w:ind w:left="0" w:right="5" w:firstLine="0"/>
        <w:jc w:val="center"/>
        <w:rPr>
          <w:b/>
          <w:bCs/>
        </w:rPr>
      </w:pPr>
      <w:r w:rsidRPr="00CE6CFA">
        <w:rPr>
          <w:noProof/>
          <w:sz w:val="18"/>
          <w:szCs w:val="18"/>
        </w:rPr>
        <w:pict>
          <v:roundrect id="Rounded Rectangle 982481309" o:spid="_x0000_s1035" style="position:absolute;left:0;text-align:left;margin-left:48.45pt;margin-top:.3pt;width:158.25pt;height:204.55pt;z-index:2517176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" fillcolor="white [3201]" strokecolor="black [3200]" strokeweight="2pt">
            <v:textbox>
              <w:txbxContent>
                <w:p w:rsidR="009F3BCC" w:rsidRPr="0045362E" w:rsidRDefault="009F3BCC" w:rsidP="009F3BCC">
                  <w:pPr>
                    <w:spacing w:line="276" w:lineRule="auto"/>
                    <w:ind w:left="0"/>
                    <w:jc w:val="center"/>
                    <w:rPr>
                      <w:b/>
                      <w:szCs w:val="24"/>
                    </w:rPr>
                  </w:pPr>
                  <w:r w:rsidRPr="0045362E">
                    <w:rPr>
                      <w:b/>
                      <w:szCs w:val="24"/>
                    </w:rPr>
                    <w:t>Komunikasi Internal (X</w:t>
                  </w:r>
                  <w:r w:rsidRPr="0045362E">
                    <w:rPr>
                      <w:b/>
                      <w:szCs w:val="24"/>
                      <w:vertAlign w:val="subscript"/>
                    </w:rPr>
                    <w:t>3</w:t>
                  </w:r>
                  <w:r w:rsidRPr="0045362E">
                    <w:rPr>
                      <w:b/>
                      <w:szCs w:val="24"/>
                    </w:rPr>
                    <w:t>)</w:t>
                  </w:r>
                </w:p>
                <w:p w:rsidR="009F3BCC" w:rsidRPr="0045362E" w:rsidRDefault="009F3BCC" w:rsidP="009F3BCC">
                  <w:pPr>
                    <w:pStyle w:val="ListParagraph"/>
                    <w:numPr>
                      <w:ilvl w:val="0"/>
                      <w:numId w:val="41"/>
                    </w:numPr>
                    <w:spacing w:line="240" w:lineRule="auto"/>
                    <w:rPr>
                      <w:color w:val="000000" w:themeColor="text1"/>
                      <w:szCs w:val="24"/>
                    </w:rPr>
                  </w:pPr>
                  <w:r w:rsidRPr="0045362E">
                    <w:rPr>
                      <w:color w:val="000000" w:themeColor="text1"/>
                      <w:szCs w:val="24"/>
                    </w:rPr>
                    <w:t>Kejelasan informasi</w:t>
                  </w:r>
                </w:p>
                <w:p w:rsidR="009F3BCC" w:rsidRPr="0045362E" w:rsidRDefault="009F3BCC" w:rsidP="009F3BCC">
                  <w:pPr>
                    <w:pStyle w:val="ListParagraph"/>
                    <w:numPr>
                      <w:ilvl w:val="0"/>
                      <w:numId w:val="41"/>
                    </w:numPr>
                    <w:spacing w:line="240" w:lineRule="auto"/>
                    <w:rPr>
                      <w:color w:val="000000" w:themeColor="text1"/>
                      <w:szCs w:val="24"/>
                    </w:rPr>
                  </w:pPr>
                  <w:r w:rsidRPr="0045362E">
                    <w:rPr>
                      <w:color w:val="000000" w:themeColor="text1"/>
                      <w:szCs w:val="24"/>
                    </w:rPr>
                    <w:t>Umpan balik</w:t>
                  </w:r>
                </w:p>
                <w:p w:rsidR="009F3BCC" w:rsidRPr="0045362E" w:rsidRDefault="009F3BCC" w:rsidP="009F3BCC">
                  <w:pPr>
                    <w:pStyle w:val="ListParagraph"/>
                    <w:numPr>
                      <w:ilvl w:val="0"/>
                      <w:numId w:val="41"/>
                    </w:numPr>
                    <w:spacing w:line="240" w:lineRule="auto"/>
                    <w:rPr>
                      <w:color w:val="000000" w:themeColor="text1"/>
                      <w:szCs w:val="24"/>
                    </w:rPr>
                  </w:pPr>
                  <w:r w:rsidRPr="0045362E">
                    <w:rPr>
                      <w:color w:val="000000" w:themeColor="text1"/>
                      <w:szCs w:val="24"/>
                    </w:rPr>
                    <w:t>Keterbukaan Komunikasi</w:t>
                  </w:r>
                </w:p>
                <w:p w:rsidR="009F3BCC" w:rsidRPr="0045362E" w:rsidRDefault="009F3BCC" w:rsidP="009F3BCC">
                  <w:pPr>
                    <w:pStyle w:val="ListParagraph"/>
                    <w:numPr>
                      <w:ilvl w:val="0"/>
                      <w:numId w:val="41"/>
                    </w:numPr>
                    <w:spacing w:line="240" w:lineRule="auto"/>
                    <w:rPr>
                      <w:color w:val="000000" w:themeColor="text1"/>
                      <w:szCs w:val="24"/>
                    </w:rPr>
                  </w:pPr>
                  <w:r w:rsidRPr="0045362E">
                    <w:rPr>
                      <w:color w:val="000000" w:themeColor="text1"/>
                      <w:szCs w:val="24"/>
                    </w:rPr>
                    <w:t>Kejelasan pesan</w:t>
                  </w:r>
                </w:p>
                <w:p w:rsidR="009F3BCC" w:rsidRPr="0045362E" w:rsidRDefault="009F3BCC" w:rsidP="009F3BCC">
                  <w:pPr>
                    <w:pStyle w:val="ListParagraph"/>
                    <w:numPr>
                      <w:ilvl w:val="0"/>
                      <w:numId w:val="41"/>
                    </w:numPr>
                    <w:spacing w:line="240" w:lineRule="auto"/>
                    <w:rPr>
                      <w:color w:val="000000" w:themeColor="text1"/>
                      <w:szCs w:val="24"/>
                    </w:rPr>
                  </w:pPr>
                  <w:r w:rsidRPr="0045362E">
                    <w:rPr>
                      <w:color w:val="000000" w:themeColor="text1"/>
                      <w:szCs w:val="24"/>
                    </w:rPr>
                    <w:t>Komunikasi Horizontal</w:t>
                  </w:r>
                </w:p>
                <w:p w:rsidR="009F3BCC" w:rsidRPr="0045362E" w:rsidRDefault="009F3BCC" w:rsidP="009F3BCC">
                  <w:pPr>
                    <w:spacing w:line="276" w:lineRule="auto"/>
                    <w:ind w:left="0"/>
                    <w:rPr>
                      <w:b/>
                      <w:szCs w:val="24"/>
                    </w:rPr>
                  </w:pPr>
                  <w:r w:rsidRPr="0045362E">
                    <w:rPr>
                      <w:color w:val="000000" w:themeColor="text1"/>
                      <w:szCs w:val="24"/>
                    </w:rPr>
                    <w:t xml:space="preserve">Sumber : </w:t>
                  </w:r>
                  <w:r w:rsidR="00CE6CFA">
                    <w:rPr>
                      <w:bCs/>
                      <w:szCs w:val="24"/>
                    </w:rPr>
                    <w:fldChar w:fldCharType="begin" w:fldLock="1"/>
                  </w:r>
                  <w:r w:rsidR="008444F0">
                    <w:rPr>
                      <w:bCs/>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Pr>
                      <w:bCs/>
                      <w:szCs w:val="24"/>
                    </w:rPr>
                    <w:fldChar w:fldCharType="separate"/>
                  </w:r>
                  <w:r w:rsidR="008444F0" w:rsidRPr="0045362E">
                    <w:rPr>
                      <w:color w:val="000000" w:themeColor="text1"/>
                      <w:szCs w:val="24"/>
                    </w:rPr>
                    <w:t>(Misrania&amp;Maryadi</w:t>
                  </w:r>
                  <w:r w:rsidR="008444F0" w:rsidRPr="0045362E">
                    <w:rPr>
                      <w:szCs w:val="24"/>
                    </w:rPr>
                    <w:t xml:space="preserve">, 2022) dan </w:t>
                  </w:r>
                  <w:r w:rsidR="008444F0" w:rsidRPr="0045362E">
                    <w:rPr>
                      <w:color w:val="000000" w:themeColor="text1"/>
                      <w:szCs w:val="24"/>
                    </w:rPr>
                    <w:t>(</w:t>
                  </w:r>
                  <w:r w:rsidR="008444F0" w:rsidRPr="0045362E">
                    <w:rPr>
                      <w:szCs w:val="24"/>
                    </w:rPr>
                    <w:t>Eprianti et al., 2022</w:t>
                  </w:r>
                  <w:r w:rsidR="008444F0">
                    <w:t>)</w:t>
                  </w:r>
                  <w:r w:rsidR="00CE6CFA">
                    <w:rPr>
                      <w:bCs/>
                      <w:szCs w:val="24"/>
                    </w:rPr>
                    <w:fldChar w:fldCharType="end"/>
                  </w:r>
                </w:p>
              </w:txbxContent>
            </v:textbox>
          </v:roundrect>
        </w:pict>
      </w:r>
    </w:p>
    <w:p w:rsidR="009F3BCC" w:rsidRDefault="00CE6CFA" w:rsidP="00A961F2">
      <w:pPr>
        <w:spacing w:after="0" w:line="240" w:lineRule="auto"/>
        <w:ind w:left="0" w:right="5" w:firstLine="0"/>
        <w:jc w:val="center"/>
        <w:rPr>
          <w:b/>
          <w:bCs/>
        </w:rPr>
      </w:pPr>
      <w:r w:rsidRPr="00CE6CFA">
        <w:rPr>
          <w:noProof/>
        </w:rPr>
        <w:pict>
          <v:shape id="_x0000_s1036" type="#_x0000_t202" style="position:absolute;left:0;text-align:left;margin-left:312.95pt;margin-top:9.3pt;width:30pt;height:24pt;z-index:25172172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" fillcolor="white [3201]" stroked="f" strokeweight=".5pt">
            <v:textbox>
              <w:txbxContent>
                <w:p w:rsidR="009F3BCC" w:rsidRPr="00281B37" w:rsidRDefault="009F3BCC" w:rsidP="009F3BCC">
                  <w:pPr>
                    <w:ind w:left="0"/>
                    <w:rPr>
                      <w:b/>
                      <w:bCs/>
                    </w:rPr>
                  </w:pPr>
                  <w:r w:rsidRPr="00281B37">
                    <w:rPr>
                      <w:b/>
                      <w:bCs/>
                    </w:rPr>
                    <w:t>H</w:t>
                  </w:r>
                  <w:r>
                    <w:rPr>
                      <w:b/>
                      <w:bCs/>
                      <w:vertAlign w:val="subscript"/>
                    </w:rPr>
                    <w:t>4</w:t>
                  </w:r>
                </w:p>
              </w:txbxContent>
            </v:textbox>
          </v:shape>
        </w:pict>
      </w:r>
      <w:r w:rsidRPr="00CE6CFA">
        <w:rPr>
          <w:noProof/>
        </w:rPr>
        <w:pict>
          <v:shape id="_x0000_s1037" type="#_x0000_t202" style="position:absolute;left:0;text-align:left;margin-left:241.45pt;margin-top:7.8pt;width:30pt;height:24pt;z-index:2517114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" fillcolor="white [3201]" stroked="f" strokeweight=".5pt">
            <v:textbox>
              <w:txbxContent>
                <w:p w:rsidR="00D81E09" w:rsidRPr="00281B37" w:rsidRDefault="00D81E09" w:rsidP="00281B37">
                  <w:pPr>
                    <w:ind w:left="0"/>
                    <w:rPr>
                      <w:b/>
                      <w:bCs/>
                    </w:rPr>
                  </w:pPr>
                  <w:r w:rsidRPr="00281B37">
                    <w:rPr>
                      <w:b/>
                      <w:bCs/>
                    </w:rPr>
                    <w:t>H</w:t>
                  </w:r>
                  <w:r>
                    <w:rPr>
                      <w:b/>
                      <w:bCs/>
                      <w:vertAlign w:val="subscript"/>
                    </w:rPr>
                    <w:t>3</w:t>
                  </w:r>
                </w:p>
              </w:txbxContent>
            </v:textbox>
          </v:shape>
        </w:pict>
      </w:r>
    </w:p>
    <w:p w:rsidR="009F3BCC" w:rsidRDefault="009F3BCC" w:rsidP="00A961F2">
      <w:pPr>
        <w:spacing w:after="0" w:line="240" w:lineRule="auto"/>
        <w:ind w:left="0" w:right="5" w:firstLine="0"/>
        <w:jc w:val="center"/>
        <w:rPr>
          <w:b/>
          <w:bCs/>
        </w:rPr>
      </w:pPr>
    </w:p>
    <w:p w:rsidR="009F3BCC" w:rsidRDefault="009F3BCC" w:rsidP="00A961F2">
      <w:pPr>
        <w:spacing w:after="0" w:line="240" w:lineRule="auto"/>
        <w:ind w:left="0" w:right="5" w:firstLine="0"/>
        <w:jc w:val="center"/>
        <w:rPr>
          <w:b/>
          <w:bCs/>
        </w:rPr>
      </w:pPr>
    </w:p>
    <w:p w:rsidR="009F3BCC" w:rsidRDefault="009F3BCC" w:rsidP="00A961F2">
      <w:pPr>
        <w:spacing w:after="0" w:line="240" w:lineRule="auto"/>
        <w:ind w:left="0" w:right="5" w:firstLine="0"/>
        <w:jc w:val="center"/>
        <w:rPr>
          <w:b/>
          <w:bCs/>
        </w:rPr>
      </w:pPr>
    </w:p>
    <w:p w:rsidR="009F3BCC" w:rsidRDefault="009F3BCC" w:rsidP="00A961F2">
      <w:pPr>
        <w:spacing w:after="0" w:line="240" w:lineRule="auto"/>
        <w:ind w:left="0" w:right="5" w:firstLine="0"/>
        <w:jc w:val="center"/>
        <w:rPr>
          <w:b/>
          <w:bCs/>
        </w:rPr>
      </w:pPr>
    </w:p>
    <w:p w:rsidR="009F3BCC" w:rsidRDefault="009F3BCC" w:rsidP="00A961F2">
      <w:pPr>
        <w:spacing w:after="0" w:line="240" w:lineRule="auto"/>
        <w:ind w:left="0" w:right="5" w:firstLine="0"/>
        <w:jc w:val="center"/>
        <w:rPr>
          <w:b/>
          <w:bCs/>
        </w:rPr>
      </w:pPr>
    </w:p>
    <w:p w:rsidR="009F3BCC" w:rsidRDefault="009F3BCC" w:rsidP="00A961F2">
      <w:pPr>
        <w:spacing w:after="0" w:line="240" w:lineRule="auto"/>
        <w:ind w:left="0" w:right="5" w:firstLine="0"/>
        <w:jc w:val="center"/>
        <w:rPr>
          <w:b/>
          <w:bCs/>
        </w:rPr>
      </w:pPr>
    </w:p>
    <w:p w:rsidR="009F3BCC" w:rsidRDefault="00CE6CFA" w:rsidP="00A961F2">
      <w:pPr>
        <w:spacing w:after="0" w:line="240" w:lineRule="auto"/>
        <w:ind w:left="0" w:right="5" w:firstLine="0"/>
        <w:jc w:val="center"/>
        <w:rPr>
          <w:b/>
          <w:bCs/>
        </w:rPr>
      </w:pPr>
      <w:r w:rsidRPr="00CE6CFA">
        <w:rPr>
          <w:noProof/>
        </w:rPr>
        <w:pict>
          <v:line id="Straight Connector 1844060252" o:spid="_x0000_s1039" style="position:absolute;left:0;text-align:left;z-index:251701248;visibility:visible;mso-width-relative:margin;mso-height-relative:margin" from="35.35pt,1.05pt" to="47.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" strokecolor="black [3040]"/>
        </w:pict>
      </w:r>
    </w:p>
    <w:p w:rsidR="0045362E" w:rsidRDefault="0045362E" w:rsidP="00A961F2">
      <w:pPr>
        <w:spacing w:after="0" w:line="240" w:lineRule="auto"/>
        <w:ind w:left="0" w:right="5" w:firstLine="0"/>
        <w:jc w:val="center"/>
        <w:rPr>
          <w:b/>
          <w:bCs/>
        </w:rPr>
      </w:pPr>
    </w:p>
    <w:p w:rsidR="0045362E" w:rsidRDefault="0045362E" w:rsidP="00A961F2">
      <w:pPr>
        <w:spacing w:after="0" w:line="240" w:lineRule="auto"/>
        <w:ind w:left="0" w:right="5" w:firstLine="0"/>
        <w:jc w:val="center"/>
        <w:rPr>
          <w:b/>
          <w:bCs/>
        </w:rPr>
      </w:pPr>
    </w:p>
    <w:p w:rsidR="0045362E" w:rsidRDefault="0045362E" w:rsidP="00A961F2">
      <w:pPr>
        <w:spacing w:after="0" w:line="240" w:lineRule="auto"/>
        <w:ind w:left="0" w:right="5" w:firstLine="0"/>
        <w:jc w:val="center"/>
        <w:rPr>
          <w:b/>
          <w:bCs/>
        </w:rPr>
      </w:pPr>
    </w:p>
    <w:p w:rsidR="009F3BCC" w:rsidRDefault="009F3BCC" w:rsidP="00A961F2">
      <w:pPr>
        <w:spacing w:after="0" w:line="240" w:lineRule="auto"/>
        <w:ind w:left="0" w:right="5" w:firstLine="0"/>
        <w:jc w:val="center"/>
        <w:rPr>
          <w:b/>
          <w:bCs/>
        </w:rPr>
      </w:pPr>
    </w:p>
    <w:p w:rsidR="0045362E" w:rsidRDefault="0045362E" w:rsidP="00A961F2">
      <w:pPr>
        <w:spacing w:after="0" w:line="240" w:lineRule="auto"/>
        <w:ind w:left="0" w:right="5" w:firstLine="0"/>
        <w:jc w:val="center"/>
        <w:rPr>
          <w:b/>
          <w:bCs/>
        </w:rPr>
      </w:pPr>
    </w:p>
    <w:p w:rsidR="0045362E" w:rsidRDefault="0045362E" w:rsidP="00A961F2">
      <w:pPr>
        <w:spacing w:after="0" w:line="240" w:lineRule="auto"/>
        <w:ind w:left="0" w:right="5" w:firstLine="0"/>
        <w:jc w:val="center"/>
        <w:rPr>
          <w:b/>
          <w:bCs/>
        </w:rPr>
      </w:pPr>
    </w:p>
    <w:p w:rsidR="0045362E" w:rsidRDefault="00CE6CFA" w:rsidP="00A961F2">
      <w:pPr>
        <w:spacing w:after="0" w:line="240" w:lineRule="auto"/>
        <w:ind w:left="0" w:right="5" w:firstLine="0"/>
        <w:jc w:val="center"/>
        <w:rPr>
          <w:b/>
          <w:bCs/>
        </w:rPr>
      </w:pPr>
      <w:r w:rsidRPr="00CE6CFA">
        <w:rPr>
          <w:noProof/>
        </w:rPr>
        <w:pict>
          <v:line id="Straight Connector 2" o:spid="_x0000_s1038" style="position:absolute;left:0;text-align:left;z-index:251661312;visibility:visible;mso-width-relative:margin;mso-height-relative:margin" from="35.55pt,12.5pt" to="347.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" strokecolor="black [3040]"/>
        </w:pict>
      </w:r>
    </w:p>
    <w:p w:rsidR="0093270A" w:rsidRPr="00A961F2" w:rsidRDefault="00A961F2" w:rsidP="00A961F2">
      <w:pPr>
        <w:spacing w:after="0" w:line="240" w:lineRule="auto"/>
        <w:ind w:left="0" w:right="5" w:firstLine="0"/>
        <w:jc w:val="center"/>
        <w:rPr>
          <w:b/>
          <w:bCs/>
        </w:rPr>
      </w:pPr>
      <w:r w:rsidRPr="00A961F2">
        <w:rPr>
          <w:b/>
          <w:bCs/>
        </w:rPr>
        <w:t>Gambar 3.1</w:t>
      </w:r>
    </w:p>
    <w:p w:rsidR="00A961F2" w:rsidRPr="00A961F2" w:rsidRDefault="00A961F2" w:rsidP="00A961F2">
      <w:pPr>
        <w:spacing w:after="240" w:line="240" w:lineRule="auto"/>
        <w:ind w:left="0" w:right="6" w:firstLine="0"/>
        <w:jc w:val="center"/>
        <w:rPr>
          <w:b/>
          <w:bCs/>
        </w:rPr>
      </w:pPr>
      <w:r w:rsidRPr="00A961F2">
        <w:rPr>
          <w:b/>
          <w:bCs/>
        </w:rPr>
        <w:t>Kerangka Konsep</w:t>
      </w:r>
    </w:p>
    <w:p w:rsidR="00F0060F" w:rsidRDefault="00A961F2" w:rsidP="00A961F2">
      <w:pPr>
        <w:spacing w:after="0" w:line="480" w:lineRule="auto"/>
        <w:ind w:left="0" w:right="5" w:firstLine="720"/>
      </w:pPr>
      <w:r>
        <w:t>Gambar 3.1 di atas merupakan kerangka pemikiran dalam penelitian yang menunjukkan hubungan antara variabel bebas dan variabel terikat. Terdapat tiga variabel bebas, yaitu Lingkungan Kerja Non Fisik (X</w:t>
      </w:r>
      <w:r w:rsidRPr="00A961F2">
        <w:rPr>
          <w:vertAlign w:val="subscript"/>
        </w:rPr>
        <w:t>1</w:t>
      </w:r>
      <w:r>
        <w:t>), Koordinasi (X</w:t>
      </w:r>
      <w:r w:rsidRPr="00A961F2">
        <w:rPr>
          <w:vertAlign w:val="subscript"/>
        </w:rPr>
        <w:t>2</w:t>
      </w:r>
      <w:r>
        <w:t xml:space="preserve">), dan </w:t>
      </w:r>
      <w:r w:rsidRPr="006B1997">
        <w:rPr>
          <w:color w:val="000000" w:themeColor="text1"/>
        </w:rPr>
        <w:lastRenderedPageBreak/>
        <w:t xml:space="preserve">Komunikasi </w:t>
      </w:r>
      <w:r>
        <w:t>Internal (X</w:t>
      </w:r>
      <w:r w:rsidRPr="00A961F2">
        <w:rPr>
          <w:vertAlign w:val="subscript"/>
        </w:rPr>
        <w:t>3</w:t>
      </w:r>
      <w:r>
        <w:t>), yang masing-masing diasumsikan memiliki pengaruh terhadap variabel terikat yaitu Kinerja Pegawai (Y). Hubungan antar variabel ini dijelaskan melalui hipotesis H</w:t>
      </w:r>
      <w:r w:rsidRPr="00A961F2">
        <w:rPr>
          <w:vertAlign w:val="subscript"/>
        </w:rPr>
        <w:t>1</w:t>
      </w:r>
      <w:r>
        <w:t xml:space="preserve"> (pengaruh X</w:t>
      </w:r>
      <w:r w:rsidRPr="00A961F2">
        <w:rPr>
          <w:vertAlign w:val="subscript"/>
        </w:rPr>
        <w:t>1</w:t>
      </w:r>
      <w:r>
        <w:t xml:space="preserve"> terhadap Y), H</w:t>
      </w:r>
      <w:r w:rsidRPr="00A961F2">
        <w:rPr>
          <w:vertAlign w:val="subscript"/>
        </w:rPr>
        <w:t>2</w:t>
      </w:r>
      <w:r>
        <w:t xml:space="preserve"> (pengaruh X</w:t>
      </w:r>
      <w:r w:rsidRPr="00A961F2">
        <w:rPr>
          <w:vertAlign w:val="subscript"/>
        </w:rPr>
        <w:t>2</w:t>
      </w:r>
      <w:r>
        <w:t xml:space="preserve"> terhadap Y), H</w:t>
      </w:r>
      <w:r w:rsidRPr="00A961F2">
        <w:rPr>
          <w:vertAlign w:val="subscript"/>
        </w:rPr>
        <w:t>3</w:t>
      </w:r>
      <w:r>
        <w:t xml:space="preserve"> (pengaruh X</w:t>
      </w:r>
      <w:r w:rsidRPr="00A961F2">
        <w:rPr>
          <w:vertAlign w:val="subscript"/>
        </w:rPr>
        <w:t>3</w:t>
      </w:r>
      <w:r>
        <w:t xml:space="preserve"> terhadap Y), dan H</w:t>
      </w:r>
      <w:r w:rsidRPr="00A961F2">
        <w:rPr>
          <w:vertAlign w:val="subscript"/>
        </w:rPr>
        <w:t xml:space="preserve">4 </w:t>
      </w:r>
      <w:r>
        <w:t>yang menggambarkan pengaruh simultan dari ketiga variabel bebas terhadap kinerja pegawai. Kerangka ini bertujuan untuk menguji secara teoritis dan empiris bagaimana faktor lingkungan kerja non fisik, koordinasi, dan komunikasi internal memengaruhi kinerja pegawai, khususnya dalam konteks pemerintahan Kecamatan Batang Kuis.</w:t>
      </w:r>
    </w:p>
    <w:p w:rsidR="00F0060F" w:rsidRDefault="002518B8" w:rsidP="002518B8">
      <w:pPr>
        <w:pStyle w:val="Heading3"/>
        <w:tabs>
          <w:tab w:val="center" w:pos="1194"/>
        </w:tabs>
        <w:spacing w:line="480" w:lineRule="auto"/>
        <w:rPr>
          <w:rFonts w:ascii="Times New Roman" w:hAnsi="Times New Roman" w:cs="Times New Roman"/>
          <w:b/>
          <w:color w:val="auto"/>
        </w:rPr>
      </w:pPr>
      <w:r>
        <w:rPr>
          <w:rFonts w:ascii="Times New Roman" w:hAnsi="Times New Roman" w:cs="Times New Roman"/>
          <w:b/>
          <w:color w:val="auto"/>
        </w:rPr>
        <w:t>2.7</w:t>
      </w:r>
      <w:r>
        <w:rPr>
          <w:rFonts w:ascii="Times New Roman" w:hAnsi="Times New Roman" w:cs="Times New Roman"/>
          <w:b/>
          <w:color w:val="auto"/>
        </w:rPr>
        <w:tab/>
      </w:r>
      <w:r w:rsidR="004108B3" w:rsidRPr="00CD04AD">
        <w:rPr>
          <w:rFonts w:ascii="Times New Roman" w:hAnsi="Times New Roman" w:cs="Times New Roman"/>
          <w:b/>
          <w:color w:val="auto"/>
        </w:rPr>
        <w:t>Hipotesis</w:t>
      </w:r>
    </w:p>
    <w:p w:rsidR="007844E0" w:rsidRPr="00F0060F" w:rsidRDefault="00F0060F" w:rsidP="00C85F88">
      <w:pPr>
        <w:pStyle w:val="Heading3"/>
        <w:tabs>
          <w:tab w:val="center" w:pos="1194"/>
        </w:tabs>
        <w:spacing w:before="0" w:line="480" w:lineRule="auto"/>
        <w:ind w:left="11" w:right="6" w:firstLine="698"/>
        <w:rPr>
          <w:rFonts w:ascii="Times New Roman" w:hAnsi="Times New Roman" w:cs="Times New Roman"/>
          <w:b/>
          <w:color w:val="auto"/>
        </w:rPr>
      </w:pPr>
      <w:r>
        <w:rPr>
          <w:rFonts w:ascii="Times New Roman" w:hAnsi="Times New Roman" w:cs="Times New Roman"/>
          <w:b/>
          <w:color w:val="auto"/>
        </w:rPr>
        <w:tab/>
      </w:r>
      <w:r w:rsidR="004108B3" w:rsidRPr="004F1D60">
        <w:rPr>
          <w:rFonts w:ascii="Times New Roman" w:hAnsi="Times New Roman" w:cs="Times New Roman"/>
          <w:color w:val="000000" w:themeColor="text1"/>
        </w:rPr>
        <w:t>Menurut</w:t>
      </w:r>
      <w:r w:rsidR="00CE6CFA" w:rsidRPr="004F1D60">
        <w:rPr>
          <w:rFonts w:ascii="Times New Roman" w:hAnsi="Times New Roman" w:cs="Times New Roman"/>
          <w:bCs/>
          <w:color w:val="000000" w:themeColor="text1"/>
        </w:rPr>
        <w:fldChar w:fldCharType="begin" w:fldLock="1"/>
      </w:r>
      <w:r w:rsidR="004F1D60" w:rsidRPr="004F1D60">
        <w:rPr>
          <w:rFonts w:ascii="Times New Roman" w:hAnsi="Times New Roman" w:cs="Times New Roman"/>
          <w:bCs/>
          <w:color w:val="000000" w:themeColor="text1"/>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CE6CFA" w:rsidRPr="004F1D60">
        <w:rPr>
          <w:rFonts w:ascii="Times New Roman" w:hAnsi="Times New Roman" w:cs="Times New Roman"/>
          <w:bCs/>
          <w:color w:val="000000" w:themeColor="text1"/>
        </w:rPr>
        <w:fldChar w:fldCharType="separate"/>
      </w:r>
      <w:r w:rsidR="004F1D60" w:rsidRPr="004F1D60">
        <w:rPr>
          <w:rFonts w:ascii="Times New Roman" w:hAnsi="Times New Roman" w:cs="Times New Roman"/>
          <w:color w:val="000000" w:themeColor="text1"/>
        </w:rPr>
        <w:t>(Sugiyono, 2019)</w:t>
      </w:r>
      <w:r w:rsidR="00CE6CFA" w:rsidRPr="004F1D60">
        <w:rPr>
          <w:rFonts w:ascii="Times New Roman" w:hAnsi="Times New Roman" w:cs="Times New Roman"/>
          <w:bCs/>
          <w:color w:val="000000" w:themeColor="text1"/>
        </w:rPr>
        <w:fldChar w:fldCharType="end"/>
      </w:r>
      <w:r w:rsidR="004108B3" w:rsidRPr="004F1D60">
        <w:rPr>
          <w:rFonts w:ascii="Times New Roman" w:hAnsi="Times New Roman" w:cs="Times New Roman"/>
          <w:color w:val="000000" w:themeColor="text1"/>
        </w:rPr>
        <w:t xml:space="preserve"> Hipotesis adalah </w:t>
      </w:r>
      <w:r w:rsidR="004108B3" w:rsidRPr="00F0060F">
        <w:rPr>
          <w:rFonts w:ascii="Times New Roman" w:hAnsi="Times New Roman" w:cs="Times New Roman"/>
          <w:color w:val="auto"/>
        </w:rPr>
        <w:t>pernyataan sementara namundapat diuji dan dapat untuk memprediksi apa yang ingin ditemukan penelit</w:t>
      </w:r>
      <w:r w:rsidR="00010FB0" w:rsidRPr="00F0060F">
        <w:rPr>
          <w:rFonts w:ascii="Times New Roman" w:hAnsi="Times New Roman" w:cs="Times New Roman"/>
          <w:color w:val="auto"/>
        </w:rPr>
        <w:t xml:space="preserve">i dalam data empiris peneliti. </w:t>
      </w:r>
      <w:r w:rsidR="004108B3" w:rsidRPr="00F0060F">
        <w:rPr>
          <w:rFonts w:ascii="Times New Roman" w:hAnsi="Times New Roman" w:cs="Times New Roman"/>
          <w:color w:val="auto"/>
        </w:rPr>
        <w:t>Berdasarkan uraian kerangka konseptual dan pa</w:t>
      </w:r>
      <w:r w:rsidR="00010FB0" w:rsidRPr="00F0060F">
        <w:rPr>
          <w:rFonts w:ascii="Times New Roman" w:hAnsi="Times New Roman" w:cs="Times New Roman"/>
          <w:color w:val="auto"/>
        </w:rPr>
        <w:t xml:space="preserve">radigma penelitian sebelumnya, </w:t>
      </w:r>
      <w:r w:rsidR="004108B3" w:rsidRPr="00F0060F">
        <w:rPr>
          <w:rFonts w:ascii="Times New Roman" w:hAnsi="Times New Roman" w:cs="Times New Roman"/>
          <w:color w:val="auto"/>
        </w:rPr>
        <w:t>Hipotesis penel</w:t>
      </w:r>
      <w:r w:rsidR="00FB02FB" w:rsidRPr="00F0060F">
        <w:rPr>
          <w:rFonts w:ascii="Times New Roman" w:hAnsi="Times New Roman" w:cs="Times New Roman"/>
          <w:color w:val="auto"/>
        </w:rPr>
        <w:t xml:space="preserve">itian adalah sebagai berikut: </w:t>
      </w:r>
    </w:p>
    <w:p w:rsidR="00937F57" w:rsidRDefault="00937F57" w:rsidP="00937F57">
      <w:pPr>
        <w:spacing w:line="472" w:lineRule="auto"/>
        <w:ind w:left="555" w:right="8" w:hanging="570"/>
      </w:pPr>
      <w:bookmarkStart w:id="29" w:name="_Toc171028113"/>
      <w:bookmarkStart w:id="30" w:name="_Toc171028308"/>
      <w:bookmarkStart w:id="31" w:name="_Toc171028607"/>
      <w:r>
        <w:t>H</w:t>
      </w:r>
      <w:r>
        <w:rPr>
          <w:vertAlign w:val="subscript"/>
        </w:rPr>
        <w:t xml:space="preserve">1 </w:t>
      </w:r>
      <w:r>
        <w:t>=</w:t>
      </w:r>
      <w:r>
        <w:tab/>
        <w:t>Adanya pengaruh Lingkungan Kerja Non Fisik terhadap Kinerja Pegawai di Kantor Camat Batang Kuis</w:t>
      </w:r>
    </w:p>
    <w:p w:rsidR="00937F57" w:rsidRDefault="00937F57" w:rsidP="00937F57">
      <w:pPr>
        <w:spacing w:line="472" w:lineRule="auto"/>
        <w:ind w:left="552" w:right="8" w:hanging="567"/>
      </w:pPr>
      <w:r>
        <w:t>H</w:t>
      </w:r>
      <w:r>
        <w:rPr>
          <w:vertAlign w:val="subscript"/>
        </w:rPr>
        <w:t xml:space="preserve">2 </w:t>
      </w:r>
      <w:r>
        <w:t>=</w:t>
      </w:r>
      <w:r>
        <w:tab/>
        <w:t>Adanya pengaruh Koordinasi terhadap Kinerja Pegawai di Kantor Camat Batang Kuis</w:t>
      </w:r>
    </w:p>
    <w:p w:rsidR="00937F57" w:rsidRDefault="00937F57" w:rsidP="00937F57">
      <w:pPr>
        <w:spacing w:line="472" w:lineRule="auto"/>
        <w:ind w:left="552" w:right="8" w:hanging="567"/>
      </w:pPr>
      <w:r>
        <w:t>H</w:t>
      </w:r>
      <w:r>
        <w:rPr>
          <w:vertAlign w:val="subscript"/>
        </w:rPr>
        <w:t>3</w:t>
      </w:r>
      <w:r>
        <w:t xml:space="preserve"> =</w:t>
      </w:r>
      <w:r>
        <w:tab/>
        <w:t>Adanya pengaruh Komunikasi Internal terhadap Kinerja Pegawai di Kantor Camat Batang Kuis</w:t>
      </w:r>
    </w:p>
    <w:p w:rsidR="00B84286" w:rsidRDefault="00937F57" w:rsidP="00937F57">
      <w:pPr>
        <w:spacing w:line="472" w:lineRule="auto"/>
        <w:ind w:left="552" w:right="8" w:hanging="567"/>
        <w:rPr>
          <w:rFonts w:eastAsiaTheme="minorHAnsi" w:cstheme="minorBidi"/>
          <w:b/>
          <w:color w:val="auto"/>
          <w:szCs w:val="32"/>
        </w:rPr>
      </w:pPr>
      <w:r>
        <w:t>H</w:t>
      </w:r>
      <w:r>
        <w:rPr>
          <w:vertAlign w:val="subscript"/>
        </w:rPr>
        <w:t xml:space="preserve">4 </w:t>
      </w:r>
      <w:r>
        <w:t>=</w:t>
      </w:r>
      <w:r>
        <w:tab/>
        <w:t>Adanya pengaruh Lingkungan Kerja Non Fisik, Koordinasi dan Komunikasi Internal terhadap Kinerja Pegawai di Kantor Camat Batang Kuis</w:t>
      </w:r>
      <w:r w:rsidR="000936C8">
        <w:t>.</w:t>
      </w:r>
      <w:bookmarkStart w:id="32" w:name="_GoBack"/>
      <w:bookmarkEnd w:id="29"/>
      <w:bookmarkEnd w:id="30"/>
      <w:bookmarkEnd w:id="31"/>
      <w:bookmarkEnd w:id="32"/>
    </w:p>
    <w:sectPr w:rsidR="00B84286" w:rsidSect="00BB7443">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09" w:footer="709" w:gutter="0"/>
      <w:pgNumType w:start="1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063" w:rsidRDefault="00E46063">
      <w:pPr>
        <w:spacing w:after="0" w:line="240" w:lineRule="auto"/>
      </w:pPr>
      <w:r>
        <w:separator/>
      </w:r>
    </w:p>
  </w:endnote>
  <w:endnote w:type="continuationSeparator" w:id="1">
    <w:p w:rsidR="00E46063" w:rsidRDefault="00E460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panose1 w:val="020F0302020204030204"/>
    <w:charset w:val="00"/>
    <w:family w:val="swiss"/>
    <w:pitch w:val="variable"/>
    <w:sig w:usb0="A00002EF" w:usb1="4000207B" w:usb2="00000000" w:usb3="00000000" w:csb0="0000019F" w:csb1="00000000"/>
  </w:font>
  <w:font w:name="Segoe UI">
    <w:altName w:val="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C24" w:rsidRDefault="00CC1C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C24" w:rsidRDefault="00CC1C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5496865"/>
      <w:docPartObj>
        <w:docPartGallery w:val="Page Numbers (Bottom of Page)"/>
        <w:docPartUnique/>
      </w:docPartObj>
    </w:sdtPr>
    <w:sdtEndPr>
      <w:rPr>
        <w:noProof/>
      </w:rPr>
    </w:sdtEndPr>
    <w:sdtContent>
      <w:p w:rsidR="00B4346C" w:rsidRDefault="00CE6CFA" w:rsidP="00482EB2">
        <w:pPr>
          <w:pStyle w:val="Footer"/>
          <w:jc w:val="center"/>
        </w:pPr>
        <w:r w:rsidRPr="00482EB2">
          <w:rPr>
            <w:rFonts w:ascii="Times New Roman" w:hAnsi="Times New Roman"/>
            <w:sz w:val="24"/>
          </w:rPr>
          <w:fldChar w:fldCharType="begin"/>
        </w:r>
        <w:r w:rsidR="00B4346C" w:rsidRPr="00482EB2">
          <w:rPr>
            <w:rFonts w:ascii="Times New Roman" w:hAnsi="Times New Roman"/>
            <w:sz w:val="24"/>
          </w:rPr>
          <w:instrText xml:space="preserve"> PAGE   \* MERGEFORMAT </w:instrText>
        </w:r>
        <w:r w:rsidRPr="00482EB2">
          <w:rPr>
            <w:rFonts w:ascii="Times New Roman" w:hAnsi="Times New Roman"/>
            <w:sz w:val="24"/>
          </w:rPr>
          <w:fldChar w:fldCharType="separate"/>
        </w:r>
        <w:r w:rsidR="00CC1C24">
          <w:rPr>
            <w:rFonts w:ascii="Times New Roman" w:hAnsi="Times New Roman"/>
            <w:noProof/>
            <w:sz w:val="24"/>
          </w:rPr>
          <w:t>15</w:t>
        </w:r>
        <w:r w:rsidRPr="00482EB2">
          <w:rPr>
            <w:rFonts w:ascii="Times New Roman" w:hAnsi="Times New Roman"/>
            <w:noProof/>
            <w:sz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063" w:rsidRDefault="00E46063">
      <w:pPr>
        <w:spacing w:after="0" w:line="240" w:lineRule="auto"/>
      </w:pPr>
      <w:r>
        <w:separator/>
      </w:r>
    </w:p>
  </w:footnote>
  <w:footnote w:type="continuationSeparator" w:id="1">
    <w:p w:rsidR="00E46063" w:rsidRDefault="00E460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B4B" w:rsidRDefault="00CE6CFA">
    <w:pPr>
      <w:pStyle w:val="Header"/>
    </w:pPr>
    <w:r w:rsidRPr="00CE6CF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95904" o:spid="_x0000_s2071" type="#_x0000_t75" style="position:absolute;left:0;text-align:left;margin-left:0;margin-top:0;width:396.95pt;height:391.65pt;z-index:-251635712;mso-position-horizontal:center;mso-position-horizontal-relative:margin;mso-position-vertical:center;mso-position-vertical-relative:margin" o:allowincell="f">
          <v:imagedata r:id="rId1" o:title="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C24" w:rsidRPr="00B157AA" w:rsidRDefault="00CC1C24" w:rsidP="00CC1C24">
    <w:pPr>
      <w:pStyle w:val="Header"/>
      <w:jc w:val="right"/>
      <w:rPr>
        <w:lang w:val="id-ID"/>
      </w:rPr>
    </w:pPr>
    <w:r w:rsidRPr="00F80FE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4" type="#_x0000_t75" style="position:absolute;left:0;text-align:left;margin-left:0;margin-top:0;width:396.95pt;height:391.65pt;z-index:-251630592;mso-position-horizontal:center;mso-position-horizontal-relative:margin;mso-position-vertical:center;mso-position-vertical-relative:margin" o:allowincell="f">
          <v:imagedata r:id="rId1" o:title="umn" gain="19661f" blacklevel="22938f"/>
          <w10:wrap anchorx="margin" anchory="margin"/>
        </v:shape>
      </w:pict>
    </w:r>
    <w:r>
      <w:rPr>
        <w:lang w:val="id-ID"/>
      </w:rPr>
      <w:t>PUBLISH: 19/11/2025 13:35:39</w:t>
    </w:r>
  </w:p>
  <w:p w:rsidR="00FA6B4B" w:rsidRDefault="00CE6CFA">
    <w:pPr>
      <w:pStyle w:val="Header"/>
    </w:pPr>
    <w:r w:rsidRPr="00CE6CFA">
      <w:rPr>
        <w:noProof/>
      </w:rPr>
      <w:pict>
        <v:shape id="WordPictureWatermark10195905" o:spid="_x0000_s2072" type="#_x0000_t75" style="position:absolute;left:0;text-align:left;margin-left:0;margin-top:0;width:396.95pt;height:391.65pt;z-index:-251634688;mso-position-horizontal:center;mso-position-horizontal-relative:margin;mso-position-vertical:center;mso-position-vertical-relative:margin" o:allowincell="f">
          <v:imagedata r:id="rId2" o:title="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C24" w:rsidRPr="00B157AA" w:rsidRDefault="00CC1C24" w:rsidP="00CC1C24">
    <w:pPr>
      <w:pStyle w:val="Header"/>
      <w:jc w:val="right"/>
      <w:rPr>
        <w:lang w:val="id-ID"/>
      </w:rPr>
    </w:pPr>
    <w:r w:rsidRPr="00F80FE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3" type="#_x0000_t75" style="position:absolute;left:0;text-align:left;margin-left:0;margin-top:0;width:396.95pt;height:391.65pt;z-index:-251632640;mso-position-horizontal:center;mso-position-horizontal-relative:margin;mso-position-vertical:center;mso-position-vertical-relative:margin" o:allowincell="f">
          <v:imagedata r:id="rId1" o:title="umn" gain="19661f" blacklevel="22938f"/>
          <w10:wrap anchorx="margin" anchory="margin"/>
        </v:shape>
      </w:pict>
    </w:r>
    <w:r>
      <w:rPr>
        <w:lang w:val="id-ID"/>
      </w:rPr>
      <w:t>PUBLISH: 19/11/2025 13:35:39</w:t>
    </w:r>
  </w:p>
  <w:p w:rsidR="00FA6B4B" w:rsidRDefault="00CE6CFA">
    <w:pPr>
      <w:pStyle w:val="Header"/>
    </w:pPr>
    <w:r w:rsidRPr="00CE6CFA">
      <w:rPr>
        <w:noProof/>
      </w:rPr>
      <w:pict>
        <v:shape id="WordPictureWatermark10195903" o:spid="_x0000_s2070" type="#_x0000_t75" style="position:absolute;left:0;text-align:left;margin-left:0;margin-top:0;width:396.95pt;height:391.65pt;z-index:-251636736;mso-position-horizontal:center;mso-position-horizontal-relative:margin;mso-position-vertical:center;mso-position-vertical-relative:margin" o:allowincell="f">
          <v:imagedata r:id="rId2" o:title="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hybridMultilevel"/>
    <w:tmpl w:val="84287DEC"/>
    <w:lvl w:ilvl="0" w:tplc="273EF5E0">
      <w:start w:val="1"/>
      <w:numFmt w:val="decimal"/>
      <w:lvlText w:val="%1."/>
      <w:lvlJc w:val="left"/>
      <w:pPr>
        <w:ind w:left="297"/>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578AE1D0">
      <w:start w:val="1"/>
      <w:numFmt w:val="lowerLetter"/>
      <w:lvlText w:val="%2"/>
      <w:lvlJc w:val="left"/>
      <w:pPr>
        <w:ind w:left="109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85C4412E">
      <w:start w:val="1"/>
      <w:numFmt w:val="lowerRoman"/>
      <w:lvlText w:val="%3"/>
      <w:lvlJc w:val="left"/>
      <w:pPr>
        <w:ind w:left="181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F01C10A0">
      <w:start w:val="1"/>
      <w:numFmt w:val="decimal"/>
      <w:lvlText w:val="%4"/>
      <w:lvlJc w:val="left"/>
      <w:pPr>
        <w:ind w:left="253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4D924330">
      <w:start w:val="1"/>
      <w:numFmt w:val="lowerLetter"/>
      <w:lvlText w:val="%5"/>
      <w:lvlJc w:val="left"/>
      <w:pPr>
        <w:ind w:left="325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DA382968">
      <w:start w:val="1"/>
      <w:numFmt w:val="lowerRoman"/>
      <w:lvlText w:val="%6"/>
      <w:lvlJc w:val="left"/>
      <w:pPr>
        <w:ind w:left="397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C972A26A">
      <w:start w:val="1"/>
      <w:numFmt w:val="decimal"/>
      <w:lvlText w:val="%7"/>
      <w:lvlJc w:val="left"/>
      <w:pPr>
        <w:ind w:left="469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2B7811E4">
      <w:start w:val="1"/>
      <w:numFmt w:val="lowerLetter"/>
      <w:lvlText w:val="%8"/>
      <w:lvlJc w:val="left"/>
      <w:pPr>
        <w:ind w:left="541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BC22E882">
      <w:start w:val="1"/>
      <w:numFmt w:val="lowerRoman"/>
      <w:lvlText w:val="%9"/>
      <w:lvlJc w:val="left"/>
      <w:pPr>
        <w:ind w:left="613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1">
    <w:nsid w:val="0000000A"/>
    <w:multiLevelType w:val="hybridMultilevel"/>
    <w:tmpl w:val="4D24E90E"/>
    <w:lvl w:ilvl="0" w:tplc="61D46FFA">
      <w:start w:val="1"/>
      <w:numFmt w:val="decimal"/>
      <w:lvlText w:val="%1."/>
      <w:lvlJc w:val="left"/>
      <w:pPr>
        <w:ind w:left="297"/>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6D48FBEC">
      <w:start w:val="1"/>
      <w:numFmt w:val="lowerLetter"/>
      <w:lvlText w:val="%2"/>
      <w:lvlJc w:val="left"/>
      <w:pPr>
        <w:ind w:left="109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38A810DE">
      <w:start w:val="1"/>
      <w:numFmt w:val="lowerRoman"/>
      <w:lvlText w:val="%3"/>
      <w:lvlJc w:val="left"/>
      <w:pPr>
        <w:ind w:left="181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63981940">
      <w:start w:val="1"/>
      <w:numFmt w:val="decimal"/>
      <w:lvlText w:val="%4"/>
      <w:lvlJc w:val="left"/>
      <w:pPr>
        <w:ind w:left="253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F4E81E28">
      <w:start w:val="1"/>
      <w:numFmt w:val="lowerLetter"/>
      <w:lvlText w:val="%5"/>
      <w:lvlJc w:val="left"/>
      <w:pPr>
        <w:ind w:left="325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3760ABFE">
      <w:start w:val="1"/>
      <w:numFmt w:val="lowerRoman"/>
      <w:lvlText w:val="%6"/>
      <w:lvlJc w:val="left"/>
      <w:pPr>
        <w:ind w:left="397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E2DCA47E">
      <w:start w:val="1"/>
      <w:numFmt w:val="decimal"/>
      <w:lvlText w:val="%7"/>
      <w:lvlJc w:val="left"/>
      <w:pPr>
        <w:ind w:left="469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ECC4A954">
      <w:start w:val="1"/>
      <w:numFmt w:val="lowerLetter"/>
      <w:lvlText w:val="%8"/>
      <w:lvlJc w:val="left"/>
      <w:pPr>
        <w:ind w:left="541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A5E2452A">
      <w:start w:val="1"/>
      <w:numFmt w:val="lowerRoman"/>
      <w:lvlText w:val="%9"/>
      <w:lvlJc w:val="left"/>
      <w:pPr>
        <w:ind w:left="613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2">
    <w:nsid w:val="006F6093"/>
    <w:multiLevelType w:val="multilevel"/>
    <w:tmpl w:val="7BC4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0D10714"/>
    <w:multiLevelType w:val="hybridMultilevel"/>
    <w:tmpl w:val="77D6BC0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nsid w:val="050B1F61"/>
    <w:multiLevelType w:val="multilevel"/>
    <w:tmpl w:val="1FE2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8A08CF"/>
    <w:multiLevelType w:val="multilevel"/>
    <w:tmpl w:val="28467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7A7AAA"/>
    <w:multiLevelType w:val="multilevel"/>
    <w:tmpl w:val="3BC0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9F6658"/>
    <w:multiLevelType w:val="multilevel"/>
    <w:tmpl w:val="3624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0A548E"/>
    <w:multiLevelType w:val="hybridMultilevel"/>
    <w:tmpl w:val="19C853D2"/>
    <w:lvl w:ilvl="0" w:tplc="6D7CB56E">
      <w:start w:val="1"/>
      <w:numFmt w:val="decimal"/>
      <w:lvlText w:val="%1."/>
      <w:lvlJc w:val="left"/>
      <w:pPr>
        <w:ind w:left="37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AC71AB1"/>
    <w:multiLevelType w:val="hybridMultilevel"/>
    <w:tmpl w:val="8C96EA94"/>
    <w:lvl w:ilvl="0" w:tplc="C150B65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C11846"/>
    <w:multiLevelType w:val="hybridMultilevel"/>
    <w:tmpl w:val="71F8B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D552BD3"/>
    <w:multiLevelType w:val="hybridMultilevel"/>
    <w:tmpl w:val="D7824AAC"/>
    <w:lvl w:ilvl="0" w:tplc="0809000F">
      <w:start w:val="1"/>
      <w:numFmt w:val="decimal"/>
      <w:lvlText w:val="%1."/>
      <w:lvlJc w:val="left"/>
      <w:pPr>
        <w:ind w:left="72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12">
    <w:nsid w:val="0E48091B"/>
    <w:multiLevelType w:val="hybridMultilevel"/>
    <w:tmpl w:val="06485C36"/>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nsid w:val="0E8D5CC6"/>
    <w:multiLevelType w:val="multilevel"/>
    <w:tmpl w:val="D978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EB851F6"/>
    <w:multiLevelType w:val="hybridMultilevel"/>
    <w:tmpl w:val="123846CE"/>
    <w:lvl w:ilvl="0" w:tplc="0409000F">
      <w:start w:val="1"/>
      <w:numFmt w:val="decimal"/>
      <w:pStyle w:val="ListBulle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23D64C2"/>
    <w:multiLevelType w:val="multilevel"/>
    <w:tmpl w:val="85F2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4041056"/>
    <w:multiLevelType w:val="hybridMultilevel"/>
    <w:tmpl w:val="B7748CE8"/>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7">
    <w:nsid w:val="165B60F4"/>
    <w:multiLevelType w:val="multilevel"/>
    <w:tmpl w:val="524E0C7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6BA0013"/>
    <w:multiLevelType w:val="hybridMultilevel"/>
    <w:tmpl w:val="185E39D8"/>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nsid w:val="1A294953"/>
    <w:multiLevelType w:val="hybridMultilevel"/>
    <w:tmpl w:val="B344C7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1B802827"/>
    <w:multiLevelType w:val="multilevel"/>
    <w:tmpl w:val="2780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B8336FA"/>
    <w:multiLevelType w:val="multilevel"/>
    <w:tmpl w:val="9D96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D700354"/>
    <w:multiLevelType w:val="multilevel"/>
    <w:tmpl w:val="AC8AC52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0132165"/>
    <w:multiLevelType w:val="multilevel"/>
    <w:tmpl w:val="ADF4E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252551A"/>
    <w:multiLevelType w:val="multilevel"/>
    <w:tmpl w:val="3198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33C61CD"/>
    <w:multiLevelType w:val="multilevel"/>
    <w:tmpl w:val="64A0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4144F04"/>
    <w:multiLevelType w:val="multilevel"/>
    <w:tmpl w:val="BCBE436E"/>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52E7ECE"/>
    <w:multiLevelType w:val="hybridMultilevel"/>
    <w:tmpl w:val="F5101B34"/>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8">
    <w:nsid w:val="25E219C7"/>
    <w:multiLevelType w:val="multilevel"/>
    <w:tmpl w:val="180C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6204874"/>
    <w:multiLevelType w:val="hybridMultilevel"/>
    <w:tmpl w:val="6D6AE4C4"/>
    <w:lvl w:ilvl="0" w:tplc="578AE1D0">
      <w:start w:val="1"/>
      <w:numFmt w:val="lowerLetter"/>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0">
    <w:nsid w:val="279A69C5"/>
    <w:multiLevelType w:val="multilevel"/>
    <w:tmpl w:val="F010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8481D9B"/>
    <w:multiLevelType w:val="multilevel"/>
    <w:tmpl w:val="D8AC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91C5A41"/>
    <w:multiLevelType w:val="multilevel"/>
    <w:tmpl w:val="8016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B2B496A"/>
    <w:multiLevelType w:val="hybridMultilevel"/>
    <w:tmpl w:val="66F2D93C"/>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4">
    <w:nsid w:val="2B9F3030"/>
    <w:multiLevelType w:val="hybridMultilevel"/>
    <w:tmpl w:val="A24EFDC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5">
    <w:nsid w:val="2CD05328"/>
    <w:multiLevelType w:val="hybridMultilevel"/>
    <w:tmpl w:val="DD467EFE"/>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6">
    <w:nsid w:val="31717FA9"/>
    <w:multiLevelType w:val="multilevel"/>
    <w:tmpl w:val="8F8E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2552D83"/>
    <w:multiLevelType w:val="multilevel"/>
    <w:tmpl w:val="780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4BB2F2C"/>
    <w:multiLevelType w:val="hybridMultilevel"/>
    <w:tmpl w:val="66043B02"/>
    <w:lvl w:ilvl="0" w:tplc="6B80A84E">
      <w:start w:val="1"/>
      <w:numFmt w:val="decimal"/>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39">
    <w:nsid w:val="3828229C"/>
    <w:multiLevelType w:val="hybridMultilevel"/>
    <w:tmpl w:val="0A3AA6F8"/>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0">
    <w:nsid w:val="39A2378D"/>
    <w:multiLevelType w:val="hybridMultilevel"/>
    <w:tmpl w:val="4972EA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BB972A6"/>
    <w:multiLevelType w:val="multilevel"/>
    <w:tmpl w:val="80FCCAAA"/>
    <w:lvl w:ilvl="0">
      <w:start w:val="1"/>
      <w:numFmt w:val="decimal"/>
      <w:lvlText w:val="%1."/>
      <w:lvlJc w:val="left"/>
      <w:pPr>
        <w:ind w:left="480" w:hanging="480"/>
      </w:pPr>
      <w:rPr>
        <w:rFonts w:hint="default"/>
      </w:rPr>
    </w:lvl>
    <w:lvl w:ilvl="1">
      <w:start w:val="1"/>
      <w:numFmt w:val="decimal"/>
      <w:lvlText w:val="%2."/>
      <w:lvlJc w:val="left"/>
      <w:pPr>
        <w:ind w:left="1185" w:hanging="480"/>
      </w:pPr>
      <w:rPr>
        <w:rFonts w:ascii="Times New Roman" w:eastAsia="Times New Roman" w:hAnsi="Times New Roman" w:cs="Times New Roman" w:hint="default"/>
        <w:b w:val="0"/>
        <w:i w:val="0"/>
        <w:color w:val="000000"/>
        <w:sz w:val="24"/>
        <w:szCs w:val="24"/>
        <w:u w:val="none" w:color="000000"/>
        <w:bdr w:val="none" w:sz="0" w:space="0" w:color="auto"/>
        <w:shd w:val="clear" w:color="auto" w:fill="auto"/>
        <w:vertAlign w:val="baseline"/>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2">
    <w:nsid w:val="3D1C2493"/>
    <w:multiLevelType w:val="multilevel"/>
    <w:tmpl w:val="B4A0DE2E"/>
    <w:lvl w:ilvl="0">
      <w:start w:val="3"/>
      <w:numFmt w:val="decimal"/>
      <w:lvlText w:val="%1"/>
      <w:lvlJc w:val="left"/>
      <w:pPr>
        <w:ind w:left="600" w:hanging="600"/>
      </w:pPr>
      <w:rPr>
        <w:rFonts w:cstheme="majorBidi" w:hint="default"/>
        <w:b/>
      </w:rPr>
    </w:lvl>
    <w:lvl w:ilvl="1">
      <w:start w:val="11"/>
      <w:numFmt w:val="decimal"/>
      <w:lvlText w:val="%1.%2"/>
      <w:lvlJc w:val="left"/>
      <w:pPr>
        <w:ind w:left="600" w:hanging="600"/>
      </w:pPr>
      <w:rPr>
        <w:rFonts w:cstheme="majorBidi" w:hint="default"/>
        <w:b/>
      </w:rPr>
    </w:lvl>
    <w:lvl w:ilvl="2">
      <w:start w:val="2"/>
      <w:numFmt w:val="decimal"/>
      <w:lvlText w:val="%1.%2.%3"/>
      <w:lvlJc w:val="left"/>
      <w:pPr>
        <w:ind w:left="720" w:hanging="720"/>
      </w:pPr>
      <w:rPr>
        <w:rFonts w:cstheme="majorBidi" w:hint="default"/>
        <w:b/>
      </w:rPr>
    </w:lvl>
    <w:lvl w:ilvl="3">
      <w:start w:val="1"/>
      <w:numFmt w:val="decimal"/>
      <w:lvlText w:val="%1.%2.%3.%4"/>
      <w:lvlJc w:val="left"/>
      <w:pPr>
        <w:ind w:left="720" w:hanging="720"/>
      </w:pPr>
      <w:rPr>
        <w:rFonts w:cstheme="majorBidi" w:hint="default"/>
        <w:b/>
      </w:rPr>
    </w:lvl>
    <w:lvl w:ilvl="4">
      <w:start w:val="1"/>
      <w:numFmt w:val="decimal"/>
      <w:lvlText w:val="%1.%2.%3.%4.%5"/>
      <w:lvlJc w:val="left"/>
      <w:pPr>
        <w:ind w:left="1080" w:hanging="1080"/>
      </w:pPr>
      <w:rPr>
        <w:rFonts w:cstheme="majorBidi" w:hint="default"/>
        <w:b/>
      </w:rPr>
    </w:lvl>
    <w:lvl w:ilvl="5">
      <w:start w:val="1"/>
      <w:numFmt w:val="decimal"/>
      <w:lvlText w:val="%1.%2.%3.%4.%5.%6"/>
      <w:lvlJc w:val="left"/>
      <w:pPr>
        <w:ind w:left="1080" w:hanging="1080"/>
      </w:pPr>
      <w:rPr>
        <w:rFonts w:cstheme="majorBidi" w:hint="default"/>
        <w:b/>
      </w:rPr>
    </w:lvl>
    <w:lvl w:ilvl="6">
      <w:start w:val="1"/>
      <w:numFmt w:val="decimal"/>
      <w:lvlText w:val="%1.%2.%3.%4.%5.%6.%7"/>
      <w:lvlJc w:val="left"/>
      <w:pPr>
        <w:ind w:left="1440" w:hanging="1440"/>
      </w:pPr>
      <w:rPr>
        <w:rFonts w:cstheme="majorBidi" w:hint="default"/>
        <w:b/>
      </w:rPr>
    </w:lvl>
    <w:lvl w:ilvl="7">
      <w:start w:val="1"/>
      <w:numFmt w:val="decimal"/>
      <w:lvlText w:val="%1.%2.%3.%4.%5.%6.%7.%8"/>
      <w:lvlJc w:val="left"/>
      <w:pPr>
        <w:ind w:left="1440" w:hanging="1440"/>
      </w:pPr>
      <w:rPr>
        <w:rFonts w:cstheme="majorBidi" w:hint="default"/>
        <w:b/>
      </w:rPr>
    </w:lvl>
    <w:lvl w:ilvl="8">
      <w:start w:val="1"/>
      <w:numFmt w:val="decimal"/>
      <w:lvlText w:val="%1.%2.%3.%4.%5.%6.%7.%8.%9"/>
      <w:lvlJc w:val="left"/>
      <w:pPr>
        <w:ind w:left="1800" w:hanging="1800"/>
      </w:pPr>
      <w:rPr>
        <w:rFonts w:cstheme="majorBidi" w:hint="default"/>
        <w:b/>
      </w:rPr>
    </w:lvl>
  </w:abstractNum>
  <w:abstractNum w:abstractNumId="43">
    <w:nsid w:val="3D44152E"/>
    <w:multiLevelType w:val="hybridMultilevel"/>
    <w:tmpl w:val="646ACB8E"/>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4">
    <w:nsid w:val="3F893C72"/>
    <w:multiLevelType w:val="hybridMultilevel"/>
    <w:tmpl w:val="57A0F91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5">
    <w:nsid w:val="3F9048F5"/>
    <w:multiLevelType w:val="hybridMultilevel"/>
    <w:tmpl w:val="029A5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3FDA4157"/>
    <w:multiLevelType w:val="multilevel"/>
    <w:tmpl w:val="C1EE550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40D85E80"/>
    <w:multiLevelType w:val="multilevel"/>
    <w:tmpl w:val="5808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17A30C5"/>
    <w:multiLevelType w:val="hybridMultilevel"/>
    <w:tmpl w:val="8206AAF0"/>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9">
    <w:nsid w:val="423E7959"/>
    <w:multiLevelType w:val="multilevel"/>
    <w:tmpl w:val="50704AE8"/>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43303D3C"/>
    <w:multiLevelType w:val="hybridMultilevel"/>
    <w:tmpl w:val="A866DD9C"/>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375" w:hanging="360"/>
      </w:pPr>
    </w:lvl>
    <w:lvl w:ilvl="2" w:tplc="3809001B" w:tentative="1">
      <w:start w:val="1"/>
      <w:numFmt w:val="lowerRoman"/>
      <w:lvlText w:val="%3."/>
      <w:lvlJc w:val="right"/>
      <w:pPr>
        <w:ind w:left="2095" w:hanging="180"/>
      </w:pPr>
    </w:lvl>
    <w:lvl w:ilvl="3" w:tplc="3809000F" w:tentative="1">
      <w:start w:val="1"/>
      <w:numFmt w:val="decimal"/>
      <w:lvlText w:val="%4."/>
      <w:lvlJc w:val="left"/>
      <w:pPr>
        <w:ind w:left="2815" w:hanging="360"/>
      </w:pPr>
    </w:lvl>
    <w:lvl w:ilvl="4" w:tplc="38090019" w:tentative="1">
      <w:start w:val="1"/>
      <w:numFmt w:val="lowerLetter"/>
      <w:lvlText w:val="%5."/>
      <w:lvlJc w:val="left"/>
      <w:pPr>
        <w:ind w:left="3535" w:hanging="360"/>
      </w:pPr>
    </w:lvl>
    <w:lvl w:ilvl="5" w:tplc="3809001B" w:tentative="1">
      <w:start w:val="1"/>
      <w:numFmt w:val="lowerRoman"/>
      <w:lvlText w:val="%6."/>
      <w:lvlJc w:val="right"/>
      <w:pPr>
        <w:ind w:left="4255" w:hanging="180"/>
      </w:pPr>
    </w:lvl>
    <w:lvl w:ilvl="6" w:tplc="3809000F" w:tentative="1">
      <w:start w:val="1"/>
      <w:numFmt w:val="decimal"/>
      <w:lvlText w:val="%7."/>
      <w:lvlJc w:val="left"/>
      <w:pPr>
        <w:ind w:left="4975" w:hanging="360"/>
      </w:pPr>
    </w:lvl>
    <w:lvl w:ilvl="7" w:tplc="38090019" w:tentative="1">
      <w:start w:val="1"/>
      <w:numFmt w:val="lowerLetter"/>
      <w:lvlText w:val="%8."/>
      <w:lvlJc w:val="left"/>
      <w:pPr>
        <w:ind w:left="5695" w:hanging="360"/>
      </w:pPr>
    </w:lvl>
    <w:lvl w:ilvl="8" w:tplc="3809001B" w:tentative="1">
      <w:start w:val="1"/>
      <w:numFmt w:val="lowerRoman"/>
      <w:lvlText w:val="%9."/>
      <w:lvlJc w:val="right"/>
      <w:pPr>
        <w:ind w:left="6415" w:hanging="180"/>
      </w:pPr>
    </w:lvl>
  </w:abstractNum>
  <w:abstractNum w:abstractNumId="51">
    <w:nsid w:val="458536FE"/>
    <w:multiLevelType w:val="hybridMultilevel"/>
    <w:tmpl w:val="0B6EDE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4856442D"/>
    <w:multiLevelType w:val="multilevel"/>
    <w:tmpl w:val="6758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9173234"/>
    <w:multiLevelType w:val="multilevel"/>
    <w:tmpl w:val="87CE5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93716E1"/>
    <w:multiLevelType w:val="hybridMultilevel"/>
    <w:tmpl w:val="C65EC086"/>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5">
    <w:nsid w:val="4B2626B9"/>
    <w:multiLevelType w:val="multilevel"/>
    <w:tmpl w:val="82649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4BA96506"/>
    <w:multiLevelType w:val="multilevel"/>
    <w:tmpl w:val="E806D2E4"/>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4C854B14"/>
    <w:multiLevelType w:val="multilevel"/>
    <w:tmpl w:val="F044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DF907B2"/>
    <w:multiLevelType w:val="hybridMultilevel"/>
    <w:tmpl w:val="B67C2976"/>
    <w:lvl w:ilvl="0" w:tplc="578AE1D0">
      <w:start w:val="1"/>
      <w:numFmt w:val="lowerLetter"/>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9">
    <w:nsid w:val="4F966AB8"/>
    <w:multiLevelType w:val="hybridMultilevel"/>
    <w:tmpl w:val="EA12725A"/>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0">
    <w:nsid w:val="51783DA5"/>
    <w:multiLevelType w:val="hybridMultilevel"/>
    <w:tmpl w:val="481A7906"/>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796" w:hanging="360"/>
      </w:pPr>
    </w:lvl>
    <w:lvl w:ilvl="2" w:tplc="3809001B" w:tentative="1">
      <w:start w:val="1"/>
      <w:numFmt w:val="lowerRoman"/>
      <w:lvlText w:val="%3."/>
      <w:lvlJc w:val="right"/>
      <w:pPr>
        <w:ind w:left="1516" w:hanging="180"/>
      </w:pPr>
    </w:lvl>
    <w:lvl w:ilvl="3" w:tplc="3809000F" w:tentative="1">
      <w:start w:val="1"/>
      <w:numFmt w:val="decimal"/>
      <w:lvlText w:val="%4."/>
      <w:lvlJc w:val="left"/>
      <w:pPr>
        <w:ind w:left="2236" w:hanging="360"/>
      </w:pPr>
    </w:lvl>
    <w:lvl w:ilvl="4" w:tplc="38090019" w:tentative="1">
      <w:start w:val="1"/>
      <w:numFmt w:val="lowerLetter"/>
      <w:lvlText w:val="%5."/>
      <w:lvlJc w:val="left"/>
      <w:pPr>
        <w:ind w:left="2956" w:hanging="360"/>
      </w:pPr>
    </w:lvl>
    <w:lvl w:ilvl="5" w:tplc="3809001B" w:tentative="1">
      <w:start w:val="1"/>
      <w:numFmt w:val="lowerRoman"/>
      <w:lvlText w:val="%6."/>
      <w:lvlJc w:val="right"/>
      <w:pPr>
        <w:ind w:left="3676" w:hanging="180"/>
      </w:pPr>
    </w:lvl>
    <w:lvl w:ilvl="6" w:tplc="3809000F" w:tentative="1">
      <w:start w:val="1"/>
      <w:numFmt w:val="decimal"/>
      <w:lvlText w:val="%7."/>
      <w:lvlJc w:val="left"/>
      <w:pPr>
        <w:ind w:left="4396" w:hanging="360"/>
      </w:pPr>
    </w:lvl>
    <w:lvl w:ilvl="7" w:tplc="38090019" w:tentative="1">
      <w:start w:val="1"/>
      <w:numFmt w:val="lowerLetter"/>
      <w:lvlText w:val="%8."/>
      <w:lvlJc w:val="left"/>
      <w:pPr>
        <w:ind w:left="5116" w:hanging="360"/>
      </w:pPr>
    </w:lvl>
    <w:lvl w:ilvl="8" w:tplc="3809001B" w:tentative="1">
      <w:start w:val="1"/>
      <w:numFmt w:val="lowerRoman"/>
      <w:lvlText w:val="%9."/>
      <w:lvlJc w:val="right"/>
      <w:pPr>
        <w:ind w:left="5836" w:hanging="180"/>
      </w:pPr>
    </w:lvl>
  </w:abstractNum>
  <w:abstractNum w:abstractNumId="61">
    <w:nsid w:val="53C32BF9"/>
    <w:multiLevelType w:val="hybridMultilevel"/>
    <w:tmpl w:val="5E46FCB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2">
    <w:nsid w:val="571B66CD"/>
    <w:multiLevelType w:val="multilevel"/>
    <w:tmpl w:val="8690E19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nsid w:val="577148E3"/>
    <w:multiLevelType w:val="hybridMultilevel"/>
    <w:tmpl w:val="C6765AF8"/>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4">
    <w:nsid w:val="57BA4F6F"/>
    <w:multiLevelType w:val="multilevel"/>
    <w:tmpl w:val="5A84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9751FEA"/>
    <w:multiLevelType w:val="multilevel"/>
    <w:tmpl w:val="0A1E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A0E0FC5"/>
    <w:multiLevelType w:val="hybridMultilevel"/>
    <w:tmpl w:val="D2BCEE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AAD5B69"/>
    <w:multiLevelType w:val="hybridMultilevel"/>
    <w:tmpl w:val="15944086"/>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8">
    <w:nsid w:val="5AC92137"/>
    <w:multiLevelType w:val="multilevel"/>
    <w:tmpl w:val="F366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D566A1F"/>
    <w:multiLevelType w:val="multilevel"/>
    <w:tmpl w:val="C590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FCE395B"/>
    <w:multiLevelType w:val="multilevel"/>
    <w:tmpl w:val="23F4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29C430A"/>
    <w:multiLevelType w:val="multilevel"/>
    <w:tmpl w:val="4654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8FB4262"/>
    <w:multiLevelType w:val="multilevel"/>
    <w:tmpl w:val="FAAA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AEB7875"/>
    <w:multiLevelType w:val="multilevel"/>
    <w:tmpl w:val="C88A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CD27656"/>
    <w:multiLevelType w:val="multilevel"/>
    <w:tmpl w:val="03B6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EED3998"/>
    <w:multiLevelType w:val="hybridMultilevel"/>
    <w:tmpl w:val="7F8C7AAA"/>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6">
    <w:nsid w:val="715C15CD"/>
    <w:multiLevelType w:val="multilevel"/>
    <w:tmpl w:val="FF1A4F08"/>
    <w:lvl w:ilvl="0">
      <w:start w:val="1"/>
      <w:numFmt w:val="decimal"/>
      <w:lvlText w:val="%1."/>
      <w:lvlJc w:val="left"/>
      <w:pPr>
        <w:ind w:left="370" w:hanging="360"/>
      </w:pPr>
      <w:rPr>
        <w:rFonts w:hint="default"/>
      </w:rPr>
    </w:lvl>
    <w:lvl w:ilvl="1">
      <w:start w:val="9"/>
      <w:numFmt w:val="decimal"/>
      <w:isLgl/>
      <w:lvlText w:val="%1.%2"/>
      <w:lvlJc w:val="left"/>
      <w:pPr>
        <w:ind w:left="750" w:hanging="750"/>
      </w:pPr>
      <w:rPr>
        <w:rFonts w:hint="default"/>
      </w:rPr>
    </w:lvl>
    <w:lvl w:ilvl="2">
      <w:start w:val="1"/>
      <w:numFmt w:val="decimal"/>
      <w:isLgl/>
      <w:lvlText w:val="%1.%2.%3"/>
      <w:lvlJc w:val="left"/>
      <w:pPr>
        <w:ind w:left="760" w:hanging="750"/>
      </w:pPr>
      <w:rPr>
        <w:rFonts w:hint="default"/>
      </w:rPr>
    </w:lvl>
    <w:lvl w:ilvl="3">
      <w:start w:val="1"/>
      <w:numFmt w:val="decimal"/>
      <w:isLgl/>
      <w:lvlText w:val="%1.%2.%3.%4"/>
      <w:lvlJc w:val="left"/>
      <w:pPr>
        <w:ind w:left="760" w:hanging="75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77">
    <w:nsid w:val="74BC2797"/>
    <w:multiLevelType w:val="multilevel"/>
    <w:tmpl w:val="F648BA10"/>
    <w:lvl w:ilvl="0">
      <w:start w:val="1"/>
      <w:numFmt w:val="decimal"/>
      <w:lvlText w:val="%1."/>
      <w:lvlJc w:val="left"/>
      <w:pPr>
        <w:ind w:left="360" w:hanging="360"/>
      </w:pPr>
    </w:lvl>
    <w:lvl w:ilvl="1">
      <w:start w:val="5"/>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8">
    <w:nsid w:val="753C4C79"/>
    <w:multiLevelType w:val="hybridMultilevel"/>
    <w:tmpl w:val="E5E2BBE0"/>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9">
    <w:nsid w:val="770673FB"/>
    <w:multiLevelType w:val="multilevel"/>
    <w:tmpl w:val="68E0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C440E82"/>
    <w:multiLevelType w:val="multilevel"/>
    <w:tmpl w:val="A312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76"/>
  </w:num>
  <w:num w:numId="4">
    <w:abstractNumId w:val="17"/>
  </w:num>
  <w:num w:numId="5">
    <w:abstractNumId w:val="59"/>
  </w:num>
  <w:num w:numId="6">
    <w:abstractNumId w:val="14"/>
  </w:num>
  <w:num w:numId="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51"/>
  </w:num>
  <w:num w:numId="10">
    <w:abstractNumId w:val="8"/>
  </w:num>
  <w:num w:numId="11">
    <w:abstractNumId w:val="26"/>
  </w:num>
  <w:num w:numId="12">
    <w:abstractNumId w:val="23"/>
  </w:num>
  <w:num w:numId="13">
    <w:abstractNumId w:val="55"/>
  </w:num>
  <w:num w:numId="14">
    <w:abstractNumId w:val="67"/>
  </w:num>
  <w:num w:numId="15">
    <w:abstractNumId w:val="3"/>
  </w:num>
  <w:num w:numId="16">
    <w:abstractNumId w:val="22"/>
  </w:num>
  <w:num w:numId="17">
    <w:abstractNumId w:val="38"/>
  </w:num>
  <w:num w:numId="18">
    <w:abstractNumId w:val="50"/>
  </w:num>
  <w:num w:numId="19">
    <w:abstractNumId w:val="34"/>
  </w:num>
  <w:num w:numId="20">
    <w:abstractNumId w:val="60"/>
  </w:num>
  <w:num w:numId="21">
    <w:abstractNumId w:val="48"/>
  </w:num>
  <w:num w:numId="22">
    <w:abstractNumId w:val="63"/>
  </w:num>
  <w:num w:numId="23">
    <w:abstractNumId w:val="75"/>
  </w:num>
  <w:num w:numId="24">
    <w:abstractNumId w:val="35"/>
  </w:num>
  <w:num w:numId="25">
    <w:abstractNumId w:val="54"/>
  </w:num>
  <w:num w:numId="26">
    <w:abstractNumId w:val="29"/>
  </w:num>
  <w:num w:numId="27">
    <w:abstractNumId w:val="77"/>
  </w:num>
  <w:num w:numId="28">
    <w:abstractNumId w:val="58"/>
  </w:num>
  <w:num w:numId="29">
    <w:abstractNumId w:val="16"/>
  </w:num>
  <w:num w:numId="30">
    <w:abstractNumId w:val="78"/>
  </w:num>
  <w:num w:numId="31">
    <w:abstractNumId w:val="39"/>
  </w:num>
  <w:num w:numId="32">
    <w:abstractNumId w:val="18"/>
  </w:num>
  <w:num w:numId="33">
    <w:abstractNumId w:val="27"/>
  </w:num>
  <w:num w:numId="34">
    <w:abstractNumId w:val="40"/>
  </w:num>
  <w:num w:numId="35">
    <w:abstractNumId w:val="33"/>
  </w:num>
  <w:num w:numId="36">
    <w:abstractNumId w:val="12"/>
  </w:num>
  <w:num w:numId="37">
    <w:abstractNumId w:val="44"/>
  </w:num>
  <w:num w:numId="38">
    <w:abstractNumId w:val="56"/>
  </w:num>
  <w:num w:numId="39">
    <w:abstractNumId w:val="42"/>
  </w:num>
  <w:num w:numId="40">
    <w:abstractNumId w:val="49"/>
  </w:num>
  <w:num w:numId="41">
    <w:abstractNumId w:val="46"/>
  </w:num>
  <w:num w:numId="42">
    <w:abstractNumId w:val="66"/>
  </w:num>
  <w:num w:numId="43">
    <w:abstractNumId w:val="9"/>
  </w:num>
  <w:num w:numId="44">
    <w:abstractNumId w:val="43"/>
  </w:num>
  <w:num w:numId="45">
    <w:abstractNumId w:val="45"/>
  </w:num>
  <w:num w:numId="46">
    <w:abstractNumId w:val="19"/>
  </w:num>
  <w:num w:numId="47">
    <w:abstractNumId w:val="10"/>
  </w:num>
  <w:num w:numId="48">
    <w:abstractNumId w:val="62"/>
  </w:num>
  <w:num w:numId="49">
    <w:abstractNumId w:val="13"/>
  </w:num>
  <w:num w:numId="50">
    <w:abstractNumId w:val="11"/>
  </w:num>
  <w:num w:numId="51">
    <w:abstractNumId w:val="6"/>
  </w:num>
  <w:num w:numId="52">
    <w:abstractNumId w:val="65"/>
  </w:num>
  <w:num w:numId="53">
    <w:abstractNumId w:val="20"/>
  </w:num>
  <w:num w:numId="54">
    <w:abstractNumId w:val="69"/>
  </w:num>
  <w:num w:numId="55">
    <w:abstractNumId w:val="74"/>
  </w:num>
  <w:num w:numId="56">
    <w:abstractNumId w:val="53"/>
  </w:num>
  <w:num w:numId="57">
    <w:abstractNumId w:val="25"/>
  </w:num>
  <w:num w:numId="58">
    <w:abstractNumId w:val="21"/>
  </w:num>
  <w:num w:numId="59">
    <w:abstractNumId w:val="52"/>
  </w:num>
  <w:num w:numId="60">
    <w:abstractNumId w:val="5"/>
  </w:num>
  <w:num w:numId="61">
    <w:abstractNumId w:val="7"/>
  </w:num>
  <w:num w:numId="62">
    <w:abstractNumId w:val="80"/>
  </w:num>
  <w:num w:numId="63">
    <w:abstractNumId w:val="15"/>
  </w:num>
  <w:num w:numId="64">
    <w:abstractNumId w:val="57"/>
  </w:num>
  <w:num w:numId="65">
    <w:abstractNumId w:val="68"/>
  </w:num>
  <w:num w:numId="66">
    <w:abstractNumId w:val="31"/>
  </w:num>
  <w:num w:numId="67">
    <w:abstractNumId w:val="47"/>
  </w:num>
  <w:num w:numId="68">
    <w:abstractNumId w:val="30"/>
  </w:num>
  <w:num w:numId="69">
    <w:abstractNumId w:val="28"/>
  </w:num>
  <w:num w:numId="70">
    <w:abstractNumId w:val="73"/>
  </w:num>
  <w:num w:numId="71">
    <w:abstractNumId w:val="64"/>
  </w:num>
  <w:num w:numId="72">
    <w:abstractNumId w:val="24"/>
  </w:num>
  <w:num w:numId="73">
    <w:abstractNumId w:val="4"/>
  </w:num>
  <w:num w:numId="74">
    <w:abstractNumId w:val="71"/>
  </w:num>
  <w:num w:numId="75">
    <w:abstractNumId w:val="37"/>
  </w:num>
  <w:num w:numId="76">
    <w:abstractNumId w:val="32"/>
  </w:num>
  <w:num w:numId="77">
    <w:abstractNumId w:val="79"/>
  </w:num>
  <w:num w:numId="78">
    <w:abstractNumId w:val="2"/>
  </w:num>
  <w:num w:numId="79">
    <w:abstractNumId w:val="72"/>
  </w:num>
  <w:num w:numId="80">
    <w:abstractNumId w:val="70"/>
  </w:num>
  <w:num w:numId="81">
    <w:abstractNumId w:val="36"/>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hideSpellingErrors/>
  <w:documentProtection w:edit="forms" w:formatting="1" w:enforcement="1" w:cryptProviderType="rsaFull" w:cryptAlgorithmClass="hash" w:cryptAlgorithmType="typeAny" w:cryptAlgorithmSid="4" w:cryptSpinCount="50000" w:hash="UyOWB9tAQ9JSdugmGZTabAyUc3c=" w:salt="C2dH6nBMz4dcE3Uu0tsDq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8A4E57"/>
    <w:rsid w:val="00002945"/>
    <w:rsid w:val="000059E6"/>
    <w:rsid w:val="00007F7D"/>
    <w:rsid w:val="00010A36"/>
    <w:rsid w:val="00010FB0"/>
    <w:rsid w:val="00011449"/>
    <w:rsid w:val="00011AAB"/>
    <w:rsid w:val="00013902"/>
    <w:rsid w:val="00017272"/>
    <w:rsid w:val="00017408"/>
    <w:rsid w:val="000222D0"/>
    <w:rsid w:val="000225B0"/>
    <w:rsid w:val="00023933"/>
    <w:rsid w:val="00023B1D"/>
    <w:rsid w:val="00031D19"/>
    <w:rsid w:val="00034288"/>
    <w:rsid w:val="00034627"/>
    <w:rsid w:val="000352A2"/>
    <w:rsid w:val="00051DF7"/>
    <w:rsid w:val="00052B61"/>
    <w:rsid w:val="00054D4C"/>
    <w:rsid w:val="0005763B"/>
    <w:rsid w:val="00060BFF"/>
    <w:rsid w:val="000647F3"/>
    <w:rsid w:val="00064B08"/>
    <w:rsid w:val="000706E2"/>
    <w:rsid w:val="00070B52"/>
    <w:rsid w:val="00073CAB"/>
    <w:rsid w:val="00074F44"/>
    <w:rsid w:val="000768E5"/>
    <w:rsid w:val="0007755E"/>
    <w:rsid w:val="00081BAE"/>
    <w:rsid w:val="000820C2"/>
    <w:rsid w:val="000825F9"/>
    <w:rsid w:val="00083987"/>
    <w:rsid w:val="0008636F"/>
    <w:rsid w:val="000936C8"/>
    <w:rsid w:val="000936EE"/>
    <w:rsid w:val="00093E00"/>
    <w:rsid w:val="000961F3"/>
    <w:rsid w:val="00097AD4"/>
    <w:rsid w:val="000A0AB1"/>
    <w:rsid w:val="000A1852"/>
    <w:rsid w:val="000A2392"/>
    <w:rsid w:val="000A514A"/>
    <w:rsid w:val="000A5A87"/>
    <w:rsid w:val="000C36DB"/>
    <w:rsid w:val="000C42F0"/>
    <w:rsid w:val="000C44CC"/>
    <w:rsid w:val="000C4F4D"/>
    <w:rsid w:val="000C577B"/>
    <w:rsid w:val="000D510A"/>
    <w:rsid w:val="000E27B7"/>
    <w:rsid w:val="000E43AD"/>
    <w:rsid w:val="000F0928"/>
    <w:rsid w:val="000F4921"/>
    <w:rsid w:val="000F5F17"/>
    <w:rsid w:val="000F752C"/>
    <w:rsid w:val="0010013C"/>
    <w:rsid w:val="00102813"/>
    <w:rsid w:val="0010336D"/>
    <w:rsid w:val="00103AC7"/>
    <w:rsid w:val="00116396"/>
    <w:rsid w:val="0012137F"/>
    <w:rsid w:val="0012170C"/>
    <w:rsid w:val="00127E39"/>
    <w:rsid w:val="0013235C"/>
    <w:rsid w:val="001323D6"/>
    <w:rsid w:val="0013267C"/>
    <w:rsid w:val="00133471"/>
    <w:rsid w:val="001348DA"/>
    <w:rsid w:val="00137403"/>
    <w:rsid w:val="00140AAB"/>
    <w:rsid w:val="00142E2B"/>
    <w:rsid w:val="0014394E"/>
    <w:rsid w:val="00143DCE"/>
    <w:rsid w:val="00145B69"/>
    <w:rsid w:val="00152113"/>
    <w:rsid w:val="00153817"/>
    <w:rsid w:val="00160537"/>
    <w:rsid w:val="0016152F"/>
    <w:rsid w:val="001742BE"/>
    <w:rsid w:val="00176B77"/>
    <w:rsid w:val="00177955"/>
    <w:rsid w:val="001817AB"/>
    <w:rsid w:val="001833BF"/>
    <w:rsid w:val="00187B58"/>
    <w:rsid w:val="0019062B"/>
    <w:rsid w:val="00190E48"/>
    <w:rsid w:val="00191691"/>
    <w:rsid w:val="001923FF"/>
    <w:rsid w:val="00194F5C"/>
    <w:rsid w:val="001A092F"/>
    <w:rsid w:val="001A0FAF"/>
    <w:rsid w:val="001A1A7F"/>
    <w:rsid w:val="001A36A5"/>
    <w:rsid w:val="001A5C2D"/>
    <w:rsid w:val="001A6D49"/>
    <w:rsid w:val="001A749C"/>
    <w:rsid w:val="001B0D6F"/>
    <w:rsid w:val="001C4840"/>
    <w:rsid w:val="001C7288"/>
    <w:rsid w:val="001F2F43"/>
    <w:rsid w:val="001F5C68"/>
    <w:rsid w:val="00202DBD"/>
    <w:rsid w:val="00204055"/>
    <w:rsid w:val="00212693"/>
    <w:rsid w:val="0021439C"/>
    <w:rsid w:val="0021746C"/>
    <w:rsid w:val="002253EA"/>
    <w:rsid w:val="00225977"/>
    <w:rsid w:val="00233C1C"/>
    <w:rsid w:val="00234087"/>
    <w:rsid w:val="00237370"/>
    <w:rsid w:val="00243FD5"/>
    <w:rsid w:val="002458AC"/>
    <w:rsid w:val="002517D8"/>
    <w:rsid w:val="002518B8"/>
    <w:rsid w:val="00253027"/>
    <w:rsid w:val="00257878"/>
    <w:rsid w:val="00266BAA"/>
    <w:rsid w:val="0027184D"/>
    <w:rsid w:val="00271DD6"/>
    <w:rsid w:val="0027697B"/>
    <w:rsid w:val="00276B39"/>
    <w:rsid w:val="00281B37"/>
    <w:rsid w:val="0028599F"/>
    <w:rsid w:val="002913EC"/>
    <w:rsid w:val="00293B1E"/>
    <w:rsid w:val="002962A0"/>
    <w:rsid w:val="00297A7E"/>
    <w:rsid w:val="002A6B1E"/>
    <w:rsid w:val="002B4924"/>
    <w:rsid w:val="002B4E36"/>
    <w:rsid w:val="002B5230"/>
    <w:rsid w:val="002B74F4"/>
    <w:rsid w:val="002C3A66"/>
    <w:rsid w:val="002D0266"/>
    <w:rsid w:val="002D2EBC"/>
    <w:rsid w:val="002D4D6B"/>
    <w:rsid w:val="002D5222"/>
    <w:rsid w:val="002D57E6"/>
    <w:rsid w:val="002E107C"/>
    <w:rsid w:val="002F2CFF"/>
    <w:rsid w:val="002F37B5"/>
    <w:rsid w:val="002F4D19"/>
    <w:rsid w:val="00306B2E"/>
    <w:rsid w:val="00313372"/>
    <w:rsid w:val="00313CCB"/>
    <w:rsid w:val="003141D1"/>
    <w:rsid w:val="00321032"/>
    <w:rsid w:val="00321E46"/>
    <w:rsid w:val="0032237C"/>
    <w:rsid w:val="00322A89"/>
    <w:rsid w:val="00322B2B"/>
    <w:rsid w:val="003243E7"/>
    <w:rsid w:val="00325F05"/>
    <w:rsid w:val="003321B9"/>
    <w:rsid w:val="003358D0"/>
    <w:rsid w:val="00335AA2"/>
    <w:rsid w:val="00343BDF"/>
    <w:rsid w:val="00343F0F"/>
    <w:rsid w:val="00350DB6"/>
    <w:rsid w:val="00352607"/>
    <w:rsid w:val="00353537"/>
    <w:rsid w:val="00357BC2"/>
    <w:rsid w:val="00361184"/>
    <w:rsid w:val="00367685"/>
    <w:rsid w:val="003705B6"/>
    <w:rsid w:val="0037270F"/>
    <w:rsid w:val="003737AD"/>
    <w:rsid w:val="00374394"/>
    <w:rsid w:val="00374A94"/>
    <w:rsid w:val="00375ED0"/>
    <w:rsid w:val="00375FF9"/>
    <w:rsid w:val="00377559"/>
    <w:rsid w:val="0038072B"/>
    <w:rsid w:val="00386673"/>
    <w:rsid w:val="003877E4"/>
    <w:rsid w:val="00393D12"/>
    <w:rsid w:val="00395F4B"/>
    <w:rsid w:val="003A15FC"/>
    <w:rsid w:val="003A1C46"/>
    <w:rsid w:val="003A2653"/>
    <w:rsid w:val="003A3449"/>
    <w:rsid w:val="003A3583"/>
    <w:rsid w:val="003B16C7"/>
    <w:rsid w:val="003B3DDF"/>
    <w:rsid w:val="003B5460"/>
    <w:rsid w:val="003C3C0A"/>
    <w:rsid w:val="003C6699"/>
    <w:rsid w:val="003D0283"/>
    <w:rsid w:val="003D1746"/>
    <w:rsid w:val="003D244A"/>
    <w:rsid w:val="003D57B3"/>
    <w:rsid w:val="003E13D5"/>
    <w:rsid w:val="003E2650"/>
    <w:rsid w:val="003F015F"/>
    <w:rsid w:val="003F2FF9"/>
    <w:rsid w:val="00401DE5"/>
    <w:rsid w:val="004021DB"/>
    <w:rsid w:val="00402504"/>
    <w:rsid w:val="00404B48"/>
    <w:rsid w:val="00404C4A"/>
    <w:rsid w:val="00406D14"/>
    <w:rsid w:val="004108B3"/>
    <w:rsid w:val="004118D2"/>
    <w:rsid w:val="00424938"/>
    <w:rsid w:val="00432E36"/>
    <w:rsid w:val="004353E5"/>
    <w:rsid w:val="004358D6"/>
    <w:rsid w:val="00443AC7"/>
    <w:rsid w:val="004469A8"/>
    <w:rsid w:val="00447BEC"/>
    <w:rsid w:val="00447FC9"/>
    <w:rsid w:val="004526D7"/>
    <w:rsid w:val="0045350C"/>
    <w:rsid w:val="0045362E"/>
    <w:rsid w:val="004538AE"/>
    <w:rsid w:val="004548CD"/>
    <w:rsid w:val="00455370"/>
    <w:rsid w:val="00455EEB"/>
    <w:rsid w:val="00456CB2"/>
    <w:rsid w:val="00464C3D"/>
    <w:rsid w:val="004702FF"/>
    <w:rsid w:val="00482DB7"/>
    <w:rsid w:val="00482EB2"/>
    <w:rsid w:val="00484B52"/>
    <w:rsid w:val="00484E49"/>
    <w:rsid w:val="0048552F"/>
    <w:rsid w:val="0048764D"/>
    <w:rsid w:val="00491F23"/>
    <w:rsid w:val="00493F29"/>
    <w:rsid w:val="0049587B"/>
    <w:rsid w:val="00495A8B"/>
    <w:rsid w:val="0049732A"/>
    <w:rsid w:val="004A1E7D"/>
    <w:rsid w:val="004A21F3"/>
    <w:rsid w:val="004A2B99"/>
    <w:rsid w:val="004A58F2"/>
    <w:rsid w:val="004B7570"/>
    <w:rsid w:val="004C0077"/>
    <w:rsid w:val="004C0151"/>
    <w:rsid w:val="004C52B9"/>
    <w:rsid w:val="004C605B"/>
    <w:rsid w:val="004C77CF"/>
    <w:rsid w:val="004C7ECA"/>
    <w:rsid w:val="004D22BE"/>
    <w:rsid w:val="004D263C"/>
    <w:rsid w:val="004D370F"/>
    <w:rsid w:val="004D3811"/>
    <w:rsid w:val="004D43A2"/>
    <w:rsid w:val="004D5292"/>
    <w:rsid w:val="004D5D2A"/>
    <w:rsid w:val="004E1F99"/>
    <w:rsid w:val="004E2380"/>
    <w:rsid w:val="004F1D60"/>
    <w:rsid w:val="004F21DC"/>
    <w:rsid w:val="00504198"/>
    <w:rsid w:val="005046B4"/>
    <w:rsid w:val="005056BD"/>
    <w:rsid w:val="00517F43"/>
    <w:rsid w:val="005204D7"/>
    <w:rsid w:val="00521BA5"/>
    <w:rsid w:val="005327DA"/>
    <w:rsid w:val="00535F90"/>
    <w:rsid w:val="00540645"/>
    <w:rsid w:val="00550FDD"/>
    <w:rsid w:val="00551720"/>
    <w:rsid w:val="00552DF9"/>
    <w:rsid w:val="0055465F"/>
    <w:rsid w:val="00557AC6"/>
    <w:rsid w:val="00564F4E"/>
    <w:rsid w:val="0056562F"/>
    <w:rsid w:val="005677DC"/>
    <w:rsid w:val="00571040"/>
    <w:rsid w:val="005714BD"/>
    <w:rsid w:val="00571F6C"/>
    <w:rsid w:val="005722EE"/>
    <w:rsid w:val="00574D7D"/>
    <w:rsid w:val="00575C2D"/>
    <w:rsid w:val="00575FFC"/>
    <w:rsid w:val="00584321"/>
    <w:rsid w:val="0058488F"/>
    <w:rsid w:val="00586F76"/>
    <w:rsid w:val="005871F7"/>
    <w:rsid w:val="00595C80"/>
    <w:rsid w:val="00597394"/>
    <w:rsid w:val="005975CD"/>
    <w:rsid w:val="005A4D4B"/>
    <w:rsid w:val="005A6A16"/>
    <w:rsid w:val="005A7AC6"/>
    <w:rsid w:val="005B142C"/>
    <w:rsid w:val="005B1F03"/>
    <w:rsid w:val="005B3E8B"/>
    <w:rsid w:val="005B7A3A"/>
    <w:rsid w:val="005C3261"/>
    <w:rsid w:val="005D048F"/>
    <w:rsid w:val="005D15C3"/>
    <w:rsid w:val="005E05ED"/>
    <w:rsid w:val="005E63B7"/>
    <w:rsid w:val="005E72DB"/>
    <w:rsid w:val="005F0DFF"/>
    <w:rsid w:val="005F1C78"/>
    <w:rsid w:val="005F55C8"/>
    <w:rsid w:val="005F61D2"/>
    <w:rsid w:val="005F6D87"/>
    <w:rsid w:val="006005C5"/>
    <w:rsid w:val="00603CE4"/>
    <w:rsid w:val="00606C03"/>
    <w:rsid w:val="006174C3"/>
    <w:rsid w:val="00624C3E"/>
    <w:rsid w:val="00625BBC"/>
    <w:rsid w:val="00627735"/>
    <w:rsid w:val="00627991"/>
    <w:rsid w:val="00631C6B"/>
    <w:rsid w:val="00640728"/>
    <w:rsid w:val="0064393E"/>
    <w:rsid w:val="0064495C"/>
    <w:rsid w:val="0064533D"/>
    <w:rsid w:val="006462F7"/>
    <w:rsid w:val="00657339"/>
    <w:rsid w:val="006578DF"/>
    <w:rsid w:val="00662FD6"/>
    <w:rsid w:val="00664153"/>
    <w:rsid w:val="00671099"/>
    <w:rsid w:val="0067353B"/>
    <w:rsid w:val="00680233"/>
    <w:rsid w:val="0068079F"/>
    <w:rsid w:val="006830D5"/>
    <w:rsid w:val="006854CD"/>
    <w:rsid w:val="0069022B"/>
    <w:rsid w:val="00692881"/>
    <w:rsid w:val="00694753"/>
    <w:rsid w:val="006A23F6"/>
    <w:rsid w:val="006B1913"/>
    <w:rsid w:val="006B1997"/>
    <w:rsid w:val="006C29CD"/>
    <w:rsid w:val="006C352C"/>
    <w:rsid w:val="006C43A7"/>
    <w:rsid w:val="006C5AC2"/>
    <w:rsid w:val="006C710C"/>
    <w:rsid w:val="006C7B71"/>
    <w:rsid w:val="006D491C"/>
    <w:rsid w:val="006D6D06"/>
    <w:rsid w:val="006D79DF"/>
    <w:rsid w:val="006E029C"/>
    <w:rsid w:val="006E3765"/>
    <w:rsid w:val="006F2451"/>
    <w:rsid w:val="006F6483"/>
    <w:rsid w:val="006F7D73"/>
    <w:rsid w:val="0070079C"/>
    <w:rsid w:val="00703552"/>
    <w:rsid w:val="00703EF7"/>
    <w:rsid w:val="0070496E"/>
    <w:rsid w:val="007060E4"/>
    <w:rsid w:val="0070619E"/>
    <w:rsid w:val="00706465"/>
    <w:rsid w:val="00711C1B"/>
    <w:rsid w:val="0071301A"/>
    <w:rsid w:val="00715259"/>
    <w:rsid w:val="0071657B"/>
    <w:rsid w:val="007215A9"/>
    <w:rsid w:val="00727FEC"/>
    <w:rsid w:val="00731968"/>
    <w:rsid w:val="00733956"/>
    <w:rsid w:val="00740280"/>
    <w:rsid w:val="00745F50"/>
    <w:rsid w:val="00755A6D"/>
    <w:rsid w:val="00756F1A"/>
    <w:rsid w:val="00762C41"/>
    <w:rsid w:val="00765093"/>
    <w:rsid w:val="00783757"/>
    <w:rsid w:val="00784190"/>
    <w:rsid w:val="00784394"/>
    <w:rsid w:val="007844E0"/>
    <w:rsid w:val="0078761F"/>
    <w:rsid w:val="0079779E"/>
    <w:rsid w:val="007A4708"/>
    <w:rsid w:val="007A698F"/>
    <w:rsid w:val="007B5DA6"/>
    <w:rsid w:val="007C2821"/>
    <w:rsid w:val="007C3853"/>
    <w:rsid w:val="007C3CA7"/>
    <w:rsid w:val="007E764B"/>
    <w:rsid w:val="007F2DD0"/>
    <w:rsid w:val="00800957"/>
    <w:rsid w:val="00802B55"/>
    <w:rsid w:val="0080310B"/>
    <w:rsid w:val="0080381A"/>
    <w:rsid w:val="00804AC1"/>
    <w:rsid w:val="0080649B"/>
    <w:rsid w:val="00811352"/>
    <w:rsid w:val="00826980"/>
    <w:rsid w:val="00830B60"/>
    <w:rsid w:val="008444F0"/>
    <w:rsid w:val="00846E31"/>
    <w:rsid w:val="00852EEE"/>
    <w:rsid w:val="00856613"/>
    <w:rsid w:val="00857128"/>
    <w:rsid w:val="008608FC"/>
    <w:rsid w:val="00867073"/>
    <w:rsid w:val="00873318"/>
    <w:rsid w:val="008861A0"/>
    <w:rsid w:val="0089242B"/>
    <w:rsid w:val="00892F2C"/>
    <w:rsid w:val="008932F7"/>
    <w:rsid w:val="00893E3C"/>
    <w:rsid w:val="00894564"/>
    <w:rsid w:val="008962D2"/>
    <w:rsid w:val="008976A7"/>
    <w:rsid w:val="00897FA6"/>
    <w:rsid w:val="008A188C"/>
    <w:rsid w:val="008A4E57"/>
    <w:rsid w:val="008B1308"/>
    <w:rsid w:val="008B1BFB"/>
    <w:rsid w:val="008B5493"/>
    <w:rsid w:val="008B6CBB"/>
    <w:rsid w:val="008C24EC"/>
    <w:rsid w:val="008C33E5"/>
    <w:rsid w:val="008D4BA1"/>
    <w:rsid w:val="008D7443"/>
    <w:rsid w:val="008E207D"/>
    <w:rsid w:val="008E3778"/>
    <w:rsid w:val="008F0FA1"/>
    <w:rsid w:val="008F2B1E"/>
    <w:rsid w:val="008F2FB1"/>
    <w:rsid w:val="008F324C"/>
    <w:rsid w:val="008F66B4"/>
    <w:rsid w:val="008F70D4"/>
    <w:rsid w:val="00900278"/>
    <w:rsid w:val="0090393B"/>
    <w:rsid w:val="00904F06"/>
    <w:rsid w:val="0091011E"/>
    <w:rsid w:val="00921165"/>
    <w:rsid w:val="009218AA"/>
    <w:rsid w:val="0092193C"/>
    <w:rsid w:val="0092249E"/>
    <w:rsid w:val="009231B8"/>
    <w:rsid w:val="009237AE"/>
    <w:rsid w:val="00925DCD"/>
    <w:rsid w:val="0093270A"/>
    <w:rsid w:val="00933F21"/>
    <w:rsid w:val="00935F48"/>
    <w:rsid w:val="00936C42"/>
    <w:rsid w:val="00937F57"/>
    <w:rsid w:val="009428FB"/>
    <w:rsid w:val="00944D2C"/>
    <w:rsid w:val="009465CA"/>
    <w:rsid w:val="009474DC"/>
    <w:rsid w:val="0095030B"/>
    <w:rsid w:val="00953FE8"/>
    <w:rsid w:val="00955D87"/>
    <w:rsid w:val="00956844"/>
    <w:rsid w:val="009569F7"/>
    <w:rsid w:val="009731F1"/>
    <w:rsid w:val="0097394B"/>
    <w:rsid w:val="0097517A"/>
    <w:rsid w:val="009771B5"/>
    <w:rsid w:val="009806ED"/>
    <w:rsid w:val="009812D2"/>
    <w:rsid w:val="00981AA6"/>
    <w:rsid w:val="009835D2"/>
    <w:rsid w:val="0098651A"/>
    <w:rsid w:val="009907A7"/>
    <w:rsid w:val="009908E9"/>
    <w:rsid w:val="00994D79"/>
    <w:rsid w:val="0099523B"/>
    <w:rsid w:val="00997417"/>
    <w:rsid w:val="009A478B"/>
    <w:rsid w:val="009A7402"/>
    <w:rsid w:val="009A7E75"/>
    <w:rsid w:val="009B0E89"/>
    <w:rsid w:val="009B6596"/>
    <w:rsid w:val="009C0D43"/>
    <w:rsid w:val="009C3DE4"/>
    <w:rsid w:val="009C4063"/>
    <w:rsid w:val="009D1F1E"/>
    <w:rsid w:val="009D2C20"/>
    <w:rsid w:val="009D6346"/>
    <w:rsid w:val="009D7295"/>
    <w:rsid w:val="009E1486"/>
    <w:rsid w:val="009F3BCC"/>
    <w:rsid w:val="009F6063"/>
    <w:rsid w:val="00A0206E"/>
    <w:rsid w:val="00A04FF0"/>
    <w:rsid w:val="00A11AAE"/>
    <w:rsid w:val="00A11F68"/>
    <w:rsid w:val="00A23C1B"/>
    <w:rsid w:val="00A2476F"/>
    <w:rsid w:val="00A30AA7"/>
    <w:rsid w:val="00A35F2E"/>
    <w:rsid w:val="00A35FE2"/>
    <w:rsid w:val="00A441D6"/>
    <w:rsid w:val="00A45414"/>
    <w:rsid w:val="00A471AF"/>
    <w:rsid w:val="00A53BA8"/>
    <w:rsid w:val="00A56110"/>
    <w:rsid w:val="00A602BA"/>
    <w:rsid w:val="00A63A35"/>
    <w:rsid w:val="00A6509A"/>
    <w:rsid w:val="00A65D88"/>
    <w:rsid w:val="00A65FD9"/>
    <w:rsid w:val="00A66AD6"/>
    <w:rsid w:val="00A731CC"/>
    <w:rsid w:val="00A73397"/>
    <w:rsid w:val="00A7520F"/>
    <w:rsid w:val="00A77312"/>
    <w:rsid w:val="00A86FC9"/>
    <w:rsid w:val="00A91873"/>
    <w:rsid w:val="00A961F2"/>
    <w:rsid w:val="00A964E4"/>
    <w:rsid w:val="00AA01DB"/>
    <w:rsid w:val="00AA1BE4"/>
    <w:rsid w:val="00AA70F5"/>
    <w:rsid w:val="00AA7A52"/>
    <w:rsid w:val="00AB149D"/>
    <w:rsid w:val="00AB2DBA"/>
    <w:rsid w:val="00AC191D"/>
    <w:rsid w:val="00AC3A6A"/>
    <w:rsid w:val="00AD085D"/>
    <w:rsid w:val="00AD1A39"/>
    <w:rsid w:val="00AD1A72"/>
    <w:rsid w:val="00AD3248"/>
    <w:rsid w:val="00AD5490"/>
    <w:rsid w:val="00AD55BC"/>
    <w:rsid w:val="00AD6308"/>
    <w:rsid w:val="00AD7048"/>
    <w:rsid w:val="00AE34E8"/>
    <w:rsid w:val="00AE792B"/>
    <w:rsid w:val="00AF431B"/>
    <w:rsid w:val="00AF45D6"/>
    <w:rsid w:val="00B000A9"/>
    <w:rsid w:val="00B07A5A"/>
    <w:rsid w:val="00B07E1C"/>
    <w:rsid w:val="00B12D56"/>
    <w:rsid w:val="00B25DF8"/>
    <w:rsid w:val="00B3007D"/>
    <w:rsid w:val="00B30245"/>
    <w:rsid w:val="00B30A76"/>
    <w:rsid w:val="00B35F27"/>
    <w:rsid w:val="00B428F5"/>
    <w:rsid w:val="00B4346C"/>
    <w:rsid w:val="00B43959"/>
    <w:rsid w:val="00B43BAE"/>
    <w:rsid w:val="00B47BC1"/>
    <w:rsid w:val="00B50DA0"/>
    <w:rsid w:val="00B52AF0"/>
    <w:rsid w:val="00B57FE5"/>
    <w:rsid w:val="00B6248B"/>
    <w:rsid w:val="00B64B1D"/>
    <w:rsid w:val="00B67BEC"/>
    <w:rsid w:val="00B67E9E"/>
    <w:rsid w:val="00B72389"/>
    <w:rsid w:val="00B73DA9"/>
    <w:rsid w:val="00B768AA"/>
    <w:rsid w:val="00B812F6"/>
    <w:rsid w:val="00B84286"/>
    <w:rsid w:val="00B86314"/>
    <w:rsid w:val="00B877DF"/>
    <w:rsid w:val="00B92D3B"/>
    <w:rsid w:val="00B97D5D"/>
    <w:rsid w:val="00BA0F96"/>
    <w:rsid w:val="00BA2A9C"/>
    <w:rsid w:val="00BA33F5"/>
    <w:rsid w:val="00BA4E06"/>
    <w:rsid w:val="00BA5573"/>
    <w:rsid w:val="00BA7874"/>
    <w:rsid w:val="00BB030B"/>
    <w:rsid w:val="00BB442F"/>
    <w:rsid w:val="00BB5DC2"/>
    <w:rsid w:val="00BB6B01"/>
    <w:rsid w:val="00BB7443"/>
    <w:rsid w:val="00BC3291"/>
    <w:rsid w:val="00BC3DD0"/>
    <w:rsid w:val="00BC52E6"/>
    <w:rsid w:val="00BC7426"/>
    <w:rsid w:val="00BD0E07"/>
    <w:rsid w:val="00BD2D90"/>
    <w:rsid w:val="00BD387D"/>
    <w:rsid w:val="00BD5B84"/>
    <w:rsid w:val="00BE3A38"/>
    <w:rsid w:val="00BE6329"/>
    <w:rsid w:val="00BE7BDD"/>
    <w:rsid w:val="00BF5B84"/>
    <w:rsid w:val="00BF78C1"/>
    <w:rsid w:val="00C07B3C"/>
    <w:rsid w:val="00C144BB"/>
    <w:rsid w:val="00C17661"/>
    <w:rsid w:val="00C20481"/>
    <w:rsid w:val="00C20AAB"/>
    <w:rsid w:val="00C2180A"/>
    <w:rsid w:val="00C249D8"/>
    <w:rsid w:val="00C26B13"/>
    <w:rsid w:val="00C279B8"/>
    <w:rsid w:val="00C27B7A"/>
    <w:rsid w:val="00C311AC"/>
    <w:rsid w:val="00C3426F"/>
    <w:rsid w:val="00C34880"/>
    <w:rsid w:val="00C37FAD"/>
    <w:rsid w:val="00C452B6"/>
    <w:rsid w:val="00C501ED"/>
    <w:rsid w:val="00C50FEF"/>
    <w:rsid w:val="00C5337D"/>
    <w:rsid w:val="00C54AFC"/>
    <w:rsid w:val="00C6024F"/>
    <w:rsid w:val="00C72ADD"/>
    <w:rsid w:val="00C82AD9"/>
    <w:rsid w:val="00C85C31"/>
    <w:rsid w:val="00C85F88"/>
    <w:rsid w:val="00C97449"/>
    <w:rsid w:val="00C9775A"/>
    <w:rsid w:val="00CA1024"/>
    <w:rsid w:val="00CA2650"/>
    <w:rsid w:val="00CA5A65"/>
    <w:rsid w:val="00CA6EFF"/>
    <w:rsid w:val="00CB2818"/>
    <w:rsid w:val="00CB4C69"/>
    <w:rsid w:val="00CC1B6A"/>
    <w:rsid w:val="00CC1C24"/>
    <w:rsid w:val="00CC436A"/>
    <w:rsid w:val="00CC4A46"/>
    <w:rsid w:val="00CC7F55"/>
    <w:rsid w:val="00CD04AD"/>
    <w:rsid w:val="00CD4B0E"/>
    <w:rsid w:val="00CD5713"/>
    <w:rsid w:val="00CD6111"/>
    <w:rsid w:val="00CD7058"/>
    <w:rsid w:val="00CE38C1"/>
    <w:rsid w:val="00CE6049"/>
    <w:rsid w:val="00CE6CFA"/>
    <w:rsid w:val="00D05380"/>
    <w:rsid w:val="00D067EA"/>
    <w:rsid w:val="00D132BA"/>
    <w:rsid w:val="00D13656"/>
    <w:rsid w:val="00D14E7A"/>
    <w:rsid w:val="00D158F0"/>
    <w:rsid w:val="00D17352"/>
    <w:rsid w:val="00D23CC0"/>
    <w:rsid w:val="00D276F3"/>
    <w:rsid w:val="00D30928"/>
    <w:rsid w:val="00D34B75"/>
    <w:rsid w:val="00D4126B"/>
    <w:rsid w:val="00D51D36"/>
    <w:rsid w:val="00D6327C"/>
    <w:rsid w:val="00D66C83"/>
    <w:rsid w:val="00D70AB0"/>
    <w:rsid w:val="00D725ED"/>
    <w:rsid w:val="00D77241"/>
    <w:rsid w:val="00D81E09"/>
    <w:rsid w:val="00D844B9"/>
    <w:rsid w:val="00D907FE"/>
    <w:rsid w:val="00D909E6"/>
    <w:rsid w:val="00D90DED"/>
    <w:rsid w:val="00D93042"/>
    <w:rsid w:val="00D93749"/>
    <w:rsid w:val="00D96E0E"/>
    <w:rsid w:val="00D97FED"/>
    <w:rsid w:val="00DA4110"/>
    <w:rsid w:val="00DA6881"/>
    <w:rsid w:val="00DB4076"/>
    <w:rsid w:val="00DB4C51"/>
    <w:rsid w:val="00DB7CBC"/>
    <w:rsid w:val="00DC6D3D"/>
    <w:rsid w:val="00DD27C8"/>
    <w:rsid w:val="00DD3FAC"/>
    <w:rsid w:val="00DD7561"/>
    <w:rsid w:val="00DE088B"/>
    <w:rsid w:val="00DE0E32"/>
    <w:rsid w:val="00E01691"/>
    <w:rsid w:val="00E04CBA"/>
    <w:rsid w:val="00E05863"/>
    <w:rsid w:val="00E108A9"/>
    <w:rsid w:val="00E10D07"/>
    <w:rsid w:val="00E118CD"/>
    <w:rsid w:val="00E202F9"/>
    <w:rsid w:val="00E22AB1"/>
    <w:rsid w:val="00E24F02"/>
    <w:rsid w:val="00E24FC9"/>
    <w:rsid w:val="00E26F7F"/>
    <w:rsid w:val="00E376B5"/>
    <w:rsid w:val="00E405F7"/>
    <w:rsid w:val="00E40770"/>
    <w:rsid w:val="00E41515"/>
    <w:rsid w:val="00E43D68"/>
    <w:rsid w:val="00E46063"/>
    <w:rsid w:val="00E60479"/>
    <w:rsid w:val="00E60B63"/>
    <w:rsid w:val="00E75149"/>
    <w:rsid w:val="00E761AF"/>
    <w:rsid w:val="00E92374"/>
    <w:rsid w:val="00E9594F"/>
    <w:rsid w:val="00E96C7D"/>
    <w:rsid w:val="00E97DE5"/>
    <w:rsid w:val="00EA1676"/>
    <w:rsid w:val="00EA28F4"/>
    <w:rsid w:val="00EA2FD6"/>
    <w:rsid w:val="00EB17E6"/>
    <w:rsid w:val="00EC0FAA"/>
    <w:rsid w:val="00EC3702"/>
    <w:rsid w:val="00EC3A23"/>
    <w:rsid w:val="00EC41FD"/>
    <w:rsid w:val="00ED21EE"/>
    <w:rsid w:val="00ED4E3E"/>
    <w:rsid w:val="00ED6056"/>
    <w:rsid w:val="00ED6DB3"/>
    <w:rsid w:val="00EE1EF6"/>
    <w:rsid w:val="00EE3274"/>
    <w:rsid w:val="00EE4A0A"/>
    <w:rsid w:val="00EE7E44"/>
    <w:rsid w:val="00F00573"/>
    <w:rsid w:val="00F0060F"/>
    <w:rsid w:val="00F00D36"/>
    <w:rsid w:val="00F0155E"/>
    <w:rsid w:val="00F0364C"/>
    <w:rsid w:val="00F11DF2"/>
    <w:rsid w:val="00F1205F"/>
    <w:rsid w:val="00F12A09"/>
    <w:rsid w:val="00F13E47"/>
    <w:rsid w:val="00F14CD3"/>
    <w:rsid w:val="00F158DF"/>
    <w:rsid w:val="00F22380"/>
    <w:rsid w:val="00F307EC"/>
    <w:rsid w:val="00F44E69"/>
    <w:rsid w:val="00F51CD4"/>
    <w:rsid w:val="00F54CBC"/>
    <w:rsid w:val="00F60515"/>
    <w:rsid w:val="00F6443C"/>
    <w:rsid w:val="00F72A97"/>
    <w:rsid w:val="00F73E88"/>
    <w:rsid w:val="00F75093"/>
    <w:rsid w:val="00F7564E"/>
    <w:rsid w:val="00F81803"/>
    <w:rsid w:val="00F84625"/>
    <w:rsid w:val="00F8544D"/>
    <w:rsid w:val="00F86724"/>
    <w:rsid w:val="00F87109"/>
    <w:rsid w:val="00F87EE3"/>
    <w:rsid w:val="00F93A71"/>
    <w:rsid w:val="00F94462"/>
    <w:rsid w:val="00F96100"/>
    <w:rsid w:val="00F9733F"/>
    <w:rsid w:val="00FA00BB"/>
    <w:rsid w:val="00FA1287"/>
    <w:rsid w:val="00FA2F5F"/>
    <w:rsid w:val="00FA39BD"/>
    <w:rsid w:val="00FA4DBB"/>
    <w:rsid w:val="00FA6B4B"/>
    <w:rsid w:val="00FB020A"/>
    <w:rsid w:val="00FB02FB"/>
    <w:rsid w:val="00FB23F2"/>
    <w:rsid w:val="00FB5081"/>
    <w:rsid w:val="00FB5E59"/>
    <w:rsid w:val="00FB7AB9"/>
    <w:rsid w:val="00FC006B"/>
    <w:rsid w:val="00FC29C3"/>
    <w:rsid w:val="00FC3F75"/>
    <w:rsid w:val="00FC5147"/>
    <w:rsid w:val="00FC738D"/>
    <w:rsid w:val="00FC73C1"/>
    <w:rsid w:val="00FE1BBB"/>
    <w:rsid w:val="00FE480F"/>
    <w:rsid w:val="00FF4DA5"/>
    <w:rsid w:val="00FF667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Straight Arrow Connector 19"/>
        <o:r id="V:Rule2" type="connector" idref="#Straight Arrow Connector 22"/>
        <o:r id="V:Rule3" type="connector" idref="#Straight Arrow Connector 20"/>
        <o:r id="V:Rule4" type="connector" idref="#Straight Arrow Connector 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CFA"/>
    <w:pPr>
      <w:spacing w:after="5" w:line="268" w:lineRule="auto"/>
      <w:ind w:left="10" w:right="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CE6CFA"/>
    <w:pPr>
      <w:keepNext/>
      <w:keepLines/>
      <w:spacing w:after="0"/>
      <w:ind w:left="178"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qFormat/>
    <w:rsid w:val="00CE6CFA"/>
    <w:pPr>
      <w:keepNext/>
      <w:keepLines/>
      <w:spacing w:after="0"/>
      <w:ind w:left="178" w:hanging="10"/>
      <w:jc w:val="center"/>
      <w:outlineLvl w:val="1"/>
    </w:pPr>
    <w:rPr>
      <w:rFonts w:ascii="Times New Roman" w:eastAsia="Times New Roman" w:hAnsi="Times New Roman" w:cs="Times New Roman"/>
      <w:b/>
      <w:color w:val="000000"/>
      <w:sz w:val="28"/>
    </w:rPr>
  </w:style>
  <w:style w:type="paragraph" w:styleId="Heading3">
    <w:name w:val="heading 3"/>
    <w:basedOn w:val="Normal"/>
    <w:next w:val="Normal"/>
    <w:link w:val="Heading3Char"/>
    <w:uiPriority w:val="9"/>
    <w:qFormat/>
    <w:rsid w:val="00CE6CFA"/>
    <w:pPr>
      <w:keepNext/>
      <w:keepLines/>
      <w:spacing w:before="40" w:after="0"/>
      <w:outlineLvl w:val="2"/>
    </w:pPr>
    <w:rPr>
      <w:rFonts w:ascii="Calibri Light" w:eastAsia="SimSun" w:hAnsi="Calibri Light" w:cs="SimSun"/>
      <w:color w:val="1F4D78"/>
      <w:szCs w:val="24"/>
    </w:rPr>
  </w:style>
  <w:style w:type="paragraph" w:styleId="Heading4">
    <w:name w:val="heading 4"/>
    <w:basedOn w:val="Normal"/>
    <w:next w:val="Normal"/>
    <w:link w:val="Heading4Char"/>
    <w:uiPriority w:val="9"/>
    <w:qFormat/>
    <w:rsid w:val="00CE6CFA"/>
    <w:pPr>
      <w:keepNext/>
      <w:keepLines/>
      <w:spacing w:before="40" w:after="0"/>
      <w:outlineLvl w:val="3"/>
    </w:pPr>
    <w:rPr>
      <w:rFonts w:ascii="Calibri Light" w:eastAsia="SimSun" w:hAnsi="Calibri Light" w:cs="SimSun"/>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CFA"/>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rsid w:val="00CE6CFA"/>
    <w:rPr>
      <w:rFonts w:ascii="Times New Roman" w:eastAsia="Times New Roman" w:hAnsi="Times New Roman" w:cs="Times New Roman"/>
      <w:b/>
      <w:color w:val="000000"/>
      <w:sz w:val="28"/>
    </w:rPr>
  </w:style>
  <w:style w:type="character" w:customStyle="1" w:styleId="Heading3Char">
    <w:name w:val="Heading 3 Char"/>
    <w:basedOn w:val="DefaultParagraphFont"/>
    <w:link w:val="Heading3"/>
    <w:uiPriority w:val="9"/>
    <w:rsid w:val="00CE6CFA"/>
    <w:rPr>
      <w:rFonts w:ascii="Calibri Light" w:eastAsia="SimSun" w:hAnsi="Calibri Light" w:cs="SimSun"/>
      <w:color w:val="1F4D78"/>
      <w:sz w:val="24"/>
      <w:szCs w:val="24"/>
    </w:rPr>
  </w:style>
  <w:style w:type="character" w:customStyle="1" w:styleId="Heading4Char">
    <w:name w:val="Heading 4 Char"/>
    <w:basedOn w:val="DefaultParagraphFont"/>
    <w:link w:val="Heading4"/>
    <w:uiPriority w:val="9"/>
    <w:rsid w:val="00CE6CFA"/>
    <w:rPr>
      <w:rFonts w:ascii="Calibri Light" w:eastAsia="SimSun" w:hAnsi="Calibri Light" w:cs="SimSun"/>
      <w:i/>
      <w:iCs/>
      <w:color w:val="2E74B5"/>
      <w:sz w:val="24"/>
    </w:rPr>
  </w:style>
  <w:style w:type="paragraph" w:styleId="ListParagraph">
    <w:name w:val="List Paragraph"/>
    <w:aliases w:val="Colorful List Accent 1,PARAGRAPH,Body of text,List Paragraph1,spasi 2 taiiii,skripsi,Body Text Char1,Char Char2,List Paragraph2,Heading 10,sub de titre 4,ANNEX,list paragraph,Body of text+1,Body of text+2,Body of text+3,List Paragraph11"/>
    <w:basedOn w:val="Normal"/>
    <w:link w:val="ListParagraphChar"/>
    <w:uiPriority w:val="1"/>
    <w:qFormat/>
    <w:rsid w:val="00CE6CFA"/>
    <w:pPr>
      <w:ind w:left="720"/>
      <w:contextualSpacing/>
    </w:pPr>
  </w:style>
  <w:style w:type="paragraph" w:styleId="Header">
    <w:name w:val="header"/>
    <w:basedOn w:val="Normal"/>
    <w:link w:val="HeaderChar"/>
    <w:uiPriority w:val="99"/>
    <w:rsid w:val="00CE6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CFA"/>
    <w:rPr>
      <w:rFonts w:ascii="Times New Roman" w:eastAsia="Times New Roman" w:hAnsi="Times New Roman" w:cs="Times New Roman"/>
      <w:color w:val="000000"/>
      <w:sz w:val="24"/>
    </w:rPr>
  </w:style>
  <w:style w:type="paragraph" w:styleId="Footer">
    <w:name w:val="footer"/>
    <w:basedOn w:val="Normal"/>
    <w:link w:val="FooterChar"/>
    <w:uiPriority w:val="99"/>
    <w:qFormat/>
    <w:rsid w:val="00CE6CFA"/>
    <w:pPr>
      <w:tabs>
        <w:tab w:val="center" w:pos="4680"/>
        <w:tab w:val="right" w:pos="9360"/>
      </w:tabs>
      <w:spacing w:after="0" w:line="240" w:lineRule="auto"/>
      <w:ind w:left="0" w:right="0" w:firstLine="0"/>
      <w:jc w:val="left"/>
    </w:pPr>
    <w:rPr>
      <w:rFonts w:ascii="Calibri" w:eastAsia="SimSun" w:hAnsi="Calibri"/>
      <w:color w:val="auto"/>
      <w:sz w:val="22"/>
    </w:rPr>
  </w:style>
  <w:style w:type="character" w:customStyle="1" w:styleId="FooterChar">
    <w:name w:val="Footer Char"/>
    <w:basedOn w:val="DefaultParagraphFont"/>
    <w:link w:val="Footer"/>
    <w:uiPriority w:val="99"/>
    <w:qFormat/>
    <w:rsid w:val="00CE6CFA"/>
    <w:rPr>
      <w:rFonts w:eastAsia="SimSun" w:cs="Times New Roman"/>
    </w:rPr>
  </w:style>
  <w:style w:type="character" w:styleId="Hyperlink">
    <w:name w:val="Hyperlink"/>
    <w:basedOn w:val="DefaultParagraphFont"/>
    <w:uiPriority w:val="99"/>
    <w:rsid w:val="00CE6CFA"/>
    <w:rPr>
      <w:rFonts w:ascii="Times New Roman" w:eastAsia="SimSun" w:hAnsi="Times New Roman" w:cs="Times New Roman"/>
      <w:color w:val="0000FF"/>
      <w:sz w:val="21"/>
      <w:u w:val="single"/>
    </w:rPr>
  </w:style>
  <w:style w:type="table" w:styleId="TableGrid">
    <w:name w:val="Table Grid"/>
    <w:basedOn w:val="TableNormal"/>
    <w:uiPriority w:val="59"/>
    <w:qFormat/>
    <w:rsid w:val="00CE6CFA"/>
    <w:pPr>
      <w:spacing w:after="0" w:line="240" w:lineRule="auto"/>
    </w:pPr>
    <w:rPr>
      <w:kern w:val="2"/>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4108B3"/>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85C31"/>
    <w:rPr>
      <w:sz w:val="16"/>
      <w:szCs w:val="16"/>
    </w:rPr>
  </w:style>
  <w:style w:type="paragraph" w:styleId="CommentText">
    <w:name w:val="annotation text"/>
    <w:basedOn w:val="Normal"/>
    <w:link w:val="CommentTextChar"/>
    <w:uiPriority w:val="99"/>
    <w:semiHidden/>
    <w:unhideWhenUsed/>
    <w:rsid w:val="00C85C31"/>
    <w:pPr>
      <w:spacing w:line="240" w:lineRule="auto"/>
    </w:pPr>
    <w:rPr>
      <w:sz w:val="20"/>
      <w:szCs w:val="20"/>
    </w:rPr>
  </w:style>
  <w:style w:type="character" w:customStyle="1" w:styleId="CommentTextChar">
    <w:name w:val="Comment Text Char"/>
    <w:basedOn w:val="DefaultParagraphFont"/>
    <w:link w:val="CommentText"/>
    <w:uiPriority w:val="99"/>
    <w:semiHidden/>
    <w:rsid w:val="00C85C3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85C31"/>
    <w:rPr>
      <w:b/>
      <w:bCs/>
    </w:rPr>
  </w:style>
  <w:style w:type="character" w:customStyle="1" w:styleId="CommentSubjectChar">
    <w:name w:val="Comment Subject Char"/>
    <w:basedOn w:val="CommentTextChar"/>
    <w:link w:val="CommentSubject"/>
    <w:uiPriority w:val="99"/>
    <w:semiHidden/>
    <w:rsid w:val="00C85C3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C8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C31"/>
    <w:rPr>
      <w:rFonts w:ascii="Segoe UI" w:eastAsia="Times New Roman" w:hAnsi="Segoe UI" w:cs="Segoe UI"/>
      <w:color w:val="000000"/>
      <w:sz w:val="18"/>
      <w:szCs w:val="18"/>
    </w:rPr>
  </w:style>
  <w:style w:type="paragraph" w:styleId="NormalWeb">
    <w:name w:val="Normal (Web)"/>
    <w:basedOn w:val="Normal"/>
    <w:uiPriority w:val="99"/>
    <w:unhideWhenUsed/>
    <w:rsid w:val="00EE1EF6"/>
    <w:pPr>
      <w:spacing w:before="100" w:beforeAutospacing="1" w:after="100" w:afterAutospacing="1" w:line="240" w:lineRule="auto"/>
      <w:ind w:left="0" w:right="0" w:firstLine="0"/>
      <w:jc w:val="left"/>
    </w:pPr>
    <w:rPr>
      <w:color w:val="auto"/>
      <w:szCs w:val="24"/>
    </w:rPr>
  </w:style>
  <w:style w:type="character" w:styleId="Strong">
    <w:name w:val="Strong"/>
    <w:basedOn w:val="DefaultParagraphFont"/>
    <w:uiPriority w:val="22"/>
    <w:qFormat/>
    <w:rsid w:val="00EE1EF6"/>
    <w:rPr>
      <w:b/>
      <w:bCs/>
    </w:rPr>
  </w:style>
  <w:style w:type="table" w:customStyle="1" w:styleId="TableGrid1">
    <w:name w:val="Table Grid1"/>
    <w:basedOn w:val="TableNormal"/>
    <w:next w:val="TableGrid"/>
    <w:uiPriority w:val="39"/>
    <w:rsid w:val="00FE480F"/>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EE4A0A"/>
    <w:pPr>
      <w:spacing w:after="0" w:line="360" w:lineRule="auto"/>
      <w:ind w:left="0" w:right="0" w:firstLine="0"/>
      <w:jc w:val="center"/>
    </w:pPr>
    <w:rPr>
      <w:b/>
      <w:iCs/>
      <w:color w:val="auto"/>
      <w:kern w:val="2"/>
      <w:szCs w:val="18"/>
    </w:rPr>
  </w:style>
  <w:style w:type="paragraph" w:styleId="NoSpacing">
    <w:name w:val="No Spacing"/>
    <w:uiPriority w:val="1"/>
    <w:qFormat/>
    <w:rsid w:val="00142E2B"/>
    <w:pPr>
      <w:spacing w:after="0" w:line="480" w:lineRule="auto"/>
      <w:ind w:firstLine="720"/>
      <w:jc w:val="both"/>
    </w:pPr>
    <w:rPr>
      <w:rFonts w:ascii="Times New Roman" w:eastAsia="Times New Roman" w:hAnsi="Times New Roman" w:cs="Times New Roman"/>
      <w:kern w:val="2"/>
      <w:sz w:val="24"/>
    </w:rPr>
  </w:style>
  <w:style w:type="character" w:customStyle="1" w:styleId="ListParagraphChar">
    <w:name w:val="List Paragraph Char"/>
    <w:aliases w:val="Colorful List Accent 1 Char,PARAGRAPH Char,Body of text Char,List Paragraph1 Char,spasi 2 taiiii Char,skripsi Char,Body Text Char1 Char,Char Char2 Char,List Paragraph2 Char,Heading 10 Char,sub de titre 4 Char,ANNEX Char"/>
    <w:link w:val="ListParagraph"/>
    <w:uiPriority w:val="1"/>
    <w:qFormat/>
    <w:locked/>
    <w:rsid w:val="001A1A7F"/>
    <w:rPr>
      <w:rFonts w:ascii="Times New Roman" w:eastAsia="Times New Roman" w:hAnsi="Times New Roman" w:cs="Times New Roman"/>
      <w:color w:val="000000"/>
      <w:sz w:val="24"/>
    </w:rPr>
  </w:style>
  <w:style w:type="paragraph" w:styleId="TOC1">
    <w:name w:val="toc 1"/>
    <w:hidden/>
    <w:uiPriority w:val="39"/>
    <w:rsid w:val="009D1F1E"/>
    <w:pPr>
      <w:spacing w:after="250"/>
      <w:ind w:left="39" w:right="35" w:hanging="10"/>
    </w:pPr>
    <w:rPr>
      <w:rFonts w:ascii="Times New Roman" w:eastAsia="Times New Roman" w:hAnsi="Times New Roman" w:cs="Times New Roman"/>
      <w:b/>
      <w:color w:val="000000"/>
      <w:sz w:val="24"/>
    </w:rPr>
  </w:style>
  <w:style w:type="paragraph" w:styleId="ListBullet">
    <w:name w:val="List Bullet"/>
    <w:basedOn w:val="Normal"/>
    <w:uiPriority w:val="99"/>
    <w:unhideWhenUsed/>
    <w:rsid w:val="0007755E"/>
    <w:pPr>
      <w:numPr>
        <w:numId w:val="6"/>
      </w:numPr>
      <w:spacing w:after="0" w:line="240" w:lineRule="auto"/>
      <w:ind w:left="360" w:right="0"/>
      <w:jc w:val="left"/>
    </w:pPr>
    <w:rPr>
      <w:color w:val="auto"/>
      <w:szCs w:val="24"/>
    </w:rPr>
  </w:style>
  <w:style w:type="character" w:styleId="PlaceholderText">
    <w:name w:val="Placeholder Text"/>
    <w:basedOn w:val="DefaultParagraphFont"/>
    <w:uiPriority w:val="99"/>
    <w:semiHidden/>
    <w:rsid w:val="00CE38C1"/>
    <w:rPr>
      <w:color w:val="808080"/>
    </w:rPr>
  </w:style>
  <w:style w:type="paragraph" w:customStyle="1" w:styleId="Default">
    <w:name w:val="Default"/>
    <w:rsid w:val="00AA01D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936C42"/>
    <w:rPr>
      <w:i/>
      <w:iCs/>
    </w:rPr>
  </w:style>
  <w:style w:type="character" w:customStyle="1" w:styleId="bk5cce">
    <w:name w:val="bk5cce"/>
    <w:basedOn w:val="DefaultParagraphFont"/>
    <w:rsid w:val="00CC4A46"/>
  </w:style>
  <w:style w:type="character" w:styleId="FollowedHyperlink">
    <w:name w:val="FollowedHyperlink"/>
    <w:basedOn w:val="DefaultParagraphFont"/>
    <w:uiPriority w:val="99"/>
    <w:semiHidden/>
    <w:unhideWhenUsed/>
    <w:rsid w:val="00CC4A46"/>
    <w:rPr>
      <w:color w:val="800080" w:themeColor="followedHyperlink"/>
      <w:u w:val="single"/>
    </w:rPr>
  </w:style>
  <w:style w:type="character" w:customStyle="1" w:styleId="value">
    <w:name w:val="value"/>
    <w:basedOn w:val="DefaultParagraphFont"/>
    <w:rsid w:val="00CC4A46"/>
  </w:style>
  <w:style w:type="paragraph" w:customStyle="1" w:styleId="whitespace-normal">
    <w:name w:val="whitespace-normal"/>
    <w:basedOn w:val="Normal"/>
    <w:rsid w:val="009231B8"/>
    <w:pPr>
      <w:spacing w:before="100" w:beforeAutospacing="1" w:after="100" w:afterAutospacing="1" w:line="240" w:lineRule="auto"/>
      <w:ind w:left="0" w:right="0" w:firstLine="0"/>
      <w:jc w:val="left"/>
    </w:pPr>
    <w:rPr>
      <w:color w:val="auto"/>
      <w:szCs w:val="24"/>
      <w:lang w:val="en-MY" w:eastAsia="en-GB"/>
    </w:rPr>
  </w:style>
  <w:style w:type="paragraph" w:customStyle="1" w:styleId="TableParagraph">
    <w:name w:val="Table Paragraph"/>
    <w:basedOn w:val="Normal"/>
    <w:uiPriority w:val="1"/>
    <w:qFormat/>
    <w:rsid w:val="00375FF9"/>
    <w:pPr>
      <w:widowControl w:val="0"/>
      <w:spacing w:after="0" w:line="240" w:lineRule="auto"/>
      <w:ind w:left="0" w:right="0" w:firstLine="0"/>
      <w:jc w:val="center"/>
    </w:pPr>
    <w:rPr>
      <w:color w:val="auto"/>
      <w:sz w:val="22"/>
      <w:lang w:val="en-MY" w:eastAsia="en-GB"/>
    </w:rPr>
  </w:style>
  <w:style w:type="character" w:customStyle="1" w:styleId="markedcontent">
    <w:name w:val="markedcontent"/>
    <w:basedOn w:val="DefaultParagraphFont"/>
    <w:rsid w:val="00375FF9"/>
  </w:style>
  <w:style w:type="paragraph" w:styleId="BodyText">
    <w:name w:val="Body Text"/>
    <w:basedOn w:val="Normal"/>
    <w:link w:val="BodyTextChar"/>
    <w:uiPriority w:val="1"/>
    <w:qFormat/>
    <w:rsid w:val="00404B48"/>
    <w:pPr>
      <w:widowControl w:val="0"/>
      <w:spacing w:after="0" w:line="240" w:lineRule="auto"/>
      <w:ind w:left="0" w:right="0" w:firstLine="0"/>
      <w:jc w:val="left"/>
    </w:pPr>
    <w:rPr>
      <w:color w:val="auto"/>
      <w:szCs w:val="24"/>
      <w:lang w:val="en-MY" w:eastAsia="en-GB"/>
    </w:rPr>
  </w:style>
  <w:style w:type="character" w:customStyle="1" w:styleId="BodyTextChar">
    <w:name w:val="Body Text Char"/>
    <w:basedOn w:val="DefaultParagraphFont"/>
    <w:link w:val="BodyText"/>
    <w:uiPriority w:val="1"/>
    <w:rsid w:val="00404B48"/>
    <w:rPr>
      <w:rFonts w:ascii="Times New Roman" w:eastAsia="Times New Roman" w:hAnsi="Times New Roman" w:cs="Times New Roman"/>
      <w:sz w:val="24"/>
      <w:szCs w:val="24"/>
      <w:lang w:val="en-MY" w:eastAsia="en-GB"/>
    </w:rPr>
  </w:style>
  <w:style w:type="paragraph" w:styleId="TOC6">
    <w:name w:val="toc 6"/>
    <w:basedOn w:val="Normal"/>
    <w:next w:val="Normal"/>
    <w:autoRedefine/>
    <w:uiPriority w:val="39"/>
    <w:semiHidden/>
    <w:unhideWhenUsed/>
    <w:rsid w:val="00484E49"/>
    <w:pPr>
      <w:spacing w:after="100"/>
      <w:ind w:left="1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8" w:lineRule="auto"/>
      <w:ind w:left="10" w:right="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78"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qFormat/>
    <w:pPr>
      <w:keepNext/>
      <w:keepLines/>
      <w:spacing w:after="0"/>
      <w:ind w:left="178" w:hanging="10"/>
      <w:jc w:val="center"/>
      <w:outlineLvl w:val="1"/>
    </w:pPr>
    <w:rPr>
      <w:rFonts w:ascii="Times New Roman" w:eastAsia="Times New Roman" w:hAnsi="Times New Roman" w:cs="Times New Roman"/>
      <w:b/>
      <w:color w:val="000000"/>
      <w:sz w:val="28"/>
    </w:rPr>
  </w:style>
  <w:style w:type="paragraph" w:styleId="Heading3">
    <w:name w:val="heading 3"/>
    <w:basedOn w:val="Normal"/>
    <w:next w:val="Normal"/>
    <w:link w:val="Heading3Char"/>
    <w:uiPriority w:val="9"/>
    <w:qFormat/>
    <w:pPr>
      <w:keepNext/>
      <w:keepLines/>
      <w:spacing w:before="40" w:after="0"/>
      <w:outlineLvl w:val="2"/>
    </w:pPr>
    <w:rPr>
      <w:rFonts w:ascii="Calibri Light" w:eastAsia="SimSun" w:hAnsi="Calibri Light" w:cs="SimSun"/>
      <w:color w:val="1F4D78"/>
      <w:szCs w:val="24"/>
    </w:rPr>
  </w:style>
  <w:style w:type="paragraph" w:styleId="Heading4">
    <w:name w:val="heading 4"/>
    <w:basedOn w:val="Normal"/>
    <w:next w:val="Normal"/>
    <w:link w:val="Heading4Char"/>
    <w:uiPriority w:val="9"/>
    <w:qFormat/>
    <w:pPr>
      <w:keepNext/>
      <w:keepLines/>
      <w:spacing w:before="40" w:after="0"/>
      <w:outlineLvl w:val="3"/>
    </w:pPr>
    <w:rPr>
      <w:rFonts w:ascii="Calibri Light" w:eastAsia="SimSun" w:hAnsi="Calibri Light" w:cs="SimSun"/>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rPr>
      <w:rFonts w:ascii="Times New Roman" w:eastAsia="Times New Roman" w:hAnsi="Times New Roman" w:cs="Times New Roman"/>
      <w:b/>
      <w:color w:val="000000"/>
      <w:sz w:val="28"/>
    </w:r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rPr>
  </w:style>
  <w:style w:type="character" w:customStyle="1" w:styleId="Heading4Char">
    <w:name w:val="Heading 4 Char"/>
    <w:basedOn w:val="DefaultParagraphFont"/>
    <w:link w:val="Heading4"/>
    <w:uiPriority w:val="9"/>
    <w:rPr>
      <w:rFonts w:ascii="Calibri Light" w:eastAsia="SimSun" w:hAnsi="Calibri Light" w:cs="SimSun"/>
      <w:i/>
      <w:iCs/>
      <w:color w:val="2E74B5"/>
      <w:sz w:val="24"/>
    </w:rPr>
  </w:style>
  <w:style w:type="paragraph" w:styleId="ListParagraph">
    <w:name w:val="List Paragraph"/>
    <w:aliases w:val="Colorful List Accent 1,PARAGRAPH,Body of text,List Paragraph1,spasi 2 taiiii,skripsi,Body Text Char1,Char Char2,List Paragraph2,Heading 10,sub de titre 4,ANNEX,list paragraph,Body of text+1,Body of text+2,Body of text+3,List Paragraph11"/>
    <w:basedOn w:val="Normal"/>
    <w:link w:val="ListParagraphChar"/>
    <w:uiPriority w:val="1"/>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eastAsia="Times New Roman" w:hAnsi="Times New Roman" w:cs="Times New Roman"/>
      <w:color w:val="000000"/>
      <w:sz w:val="24"/>
    </w:rPr>
  </w:style>
  <w:style w:type="paragraph" w:styleId="Footer">
    <w:name w:val="footer"/>
    <w:basedOn w:val="Normal"/>
    <w:link w:val="FooterChar"/>
    <w:uiPriority w:val="99"/>
    <w:qFormat/>
    <w:pPr>
      <w:tabs>
        <w:tab w:val="center" w:pos="4680"/>
        <w:tab w:val="right" w:pos="9360"/>
      </w:tabs>
      <w:spacing w:after="0" w:line="240" w:lineRule="auto"/>
      <w:ind w:left="0" w:right="0" w:firstLine="0"/>
      <w:jc w:val="left"/>
    </w:pPr>
    <w:rPr>
      <w:rFonts w:ascii="Calibri" w:eastAsia="SimSun" w:hAnsi="Calibri"/>
      <w:color w:val="auto"/>
      <w:sz w:val="22"/>
    </w:rPr>
  </w:style>
  <w:style w:type="character" w:customStyle="1" w:styleId="FooterChar">
    <w:name w:val="Footer Char"/>
    <w:basedOn w:val="DefaultParagraphFont"/>
    <w:link w:val="Footer"/>
    <w:uiPriority w:val="99"/>
    <w:qFormat/>
    <w:rPr>
      <w:rFonts w:eastAsia="SimSun" w:cs="Times New Roman"/>
    </w:rPr>
  </w:style>
  <w:style w:type="character" w:styleId="Hyperlink">
    <w:name w:val="Hyperlink"/>
    <w:basedOn w:val="DefaultParagraphFont"/>
    <w:uiPriority w:val="99"/>
    <w:rPr>
      <w:rFonts w:ascii="Times New Roman" w:eastAsia="SimSun" w:hAnsi="Times New Roman" w:cs="Times New Roman"/>
      <w:color w:val="0000FF"/>
      <w:sz w:val="21"/>
      <w:u w:val="single"/>
    </w:rPr>
  </w:style>
  <w:style w:type="table" w:styleId="TableGrid">
    <w:name w:val="Table Grid"/>
    <w:basedOn w:val="TableNormal"/>
    <w:uiPriority w:val="59"/>
    <w:qFormat/>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4108B3"/>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85C31"/>
    <w:rPr>
      <w:sz w:val="16"/>
      <w:szCs w:val="16"/>
    </w:rPr>
  </w:style>
  <w:style w:type="paragraph" w:styleId="CommentText">
    <w:name w:val="annotation text"/>
    <w:basedOn w:val="Normal"/>
    <w:link w:val="CommentTextChar"/>
    <w:uiPriority w:val="99"/>
    <w:semiHidden/>
    <w:unhideWhenUsed/>
    <w:rsid w:val="00C85C31"/>
    <w:pPr>
      <w:spacing w:line="240" w:lineRule="auto"/>
    </w:pPr>
    <w:rPr>
      <w:sz w:val="20"/>
      <w:szCs w:val="20"/>
    </w:rPr>
  </w:style>
  <w:style w:type="character" w:customStyle="1" w:styleId="CommentTextChar">
    <w:name w:val="Comment Text Char"/>
    <w:basedOn w:val="DefaultParagraphFont"/>
    <w:link w:val="CommentText"/>
    <w:uiPriority w:val="99"/>
    <w:semiHidden/>
    <w:rsid w:val="00C85C3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85C31"/>
    <w:rPr>
      <w:b/>
      <w:bCs/>
    </w:rPr>
  </w:style>
  <w:style w:type="character" w:customStyle="1" w:styleId="CommentSubjectChar">
    <w:name w:val="Comment Subject Char"/>
    <w:basedOn w:val="CommentTextChar"/>
    <w:link w:val="CommentSubject"/>
    <w:uiPriority w:val="99"/>
    <w:semiHidden/>
    <w:rsid w:val="00C85C3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C8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C31"/>
    <w:rPr>
      <w:rFonts w:ascii="Segoe UI" w:eastAsia="Times New Roman" w:hAnsi="Segoe UI" w:cs="Segoe UI"/>
      <w:color w:val="000000"/>
      <w:sz w:val="18"/>
      <w:szCs w:val="18"/>
    </w:rPr>
  </w:style>
  <w:style w:type="paragraph" w:styleId="NormalWeb">
    <w:name w:val="Normal (Web)"/>
    <w:basedOn w:val="Normal"/>
    <w:uiPriority w:val="99"/>
    <w:unhideWhenUsed/>
    <w:rsid w:val="00EE1EF6"/>
    <w:pPr>
      <w:spacing w:before="100" w:beforeAutospacing="1" w:after="100" w:afterAutospacing="1" w:line="240" w:lineRule="auto"/>
      <w:ind w:left="0" w:right="0" w:firstLine="0"/>
      <w:jc w:val="left"/>
    </w:pPr>
    <w:rPr>
      <w:color w:val="auto"/>
      <w:szCs w:val="24"/>
    </w:rPr>
  </w:style>
  <w:style w:type="character" w:styleId="Strong">
    <w:name w:val="Strong"/>
    <w:basedOn w:val="DefaultParagraphFont"/>
    <w:uiPriority w:val="22"/>
    <w:qFormat/>
    <w:rsid w:val="00EE1EF6"/>
    <w:rPr>
      <w:b/>
      <w:bCs/>
    </w:rPr>
  </w:style>
  <w:style w:type="table" w:customStyle="1" w:styleId="TableGrid1">
    <w:name w:val="Table Grid1"/>
    <w:basedOn w:val="TableNormal"/>
    <w:next w:val="TableGrid"/>
    <w:uiPriority w:val="39"/>
    <w:rsid w:val="00FE480F"/>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EE4A0A"/>
    <w:pPr>
      <w:spacing w:after="0" w:line="360" w:lineRule="auto"/>
      <w:ind w:left="0" w:right="0" w:firstLine="0"/>
      <w:jc w:val="center"/>
    </w:pPr>
    <w:rPr>
      <w:b/>
      <w:iCs/>
      <w:color w:val="auto"/>
      <w:kern w:val="2"/>
      <w:szCs w:val="18"/>
    </w:rPr>
  </w:style>
  <w:style w:type="paragraph" w:styleId="NoSpacing">
    <w:name w:val="No Spacing"/>
    <w:uiPriority w:val="1"/>
    <w:qFormat/>
    <w:rsid w:val="00142E2B"/>
    <w:pPr>
      <w:spacing w:after="0" w:line="480" w:lineRule="auto"/>
      <w:ind w:firstLine="720"/>
      <w:jc w:val="both"/>
    </w:pPr>
    <w:rPr>
      <w:rFonts w:ascii="Times New Roman" w:eastAsia="Times New Roman" w:hAnsi="Times New Roman" w:cs="Times New Roman"/>
      <w:kern w:val="2"/>
      <w:sz w:val="24"/>
    </w:rPr>
  </w:style>
  <w:style w:type="character" w:customStyle="1" w:styleId="ListParagraphChar">
    <w:name w:val="List Paragraph Char"/>
    <w:aliases w:val="Colorful List Accent 1 Char,PARAGRAPH Char,Body of text Char,List Paragraph1 Char,spasi 2 taiiii Char,skripsi Char,Body Text Char1 Char,Char Char2 Char,List Paragraph2 Char,Heading 10 Char,sub de titre 4 Char,ANNEX Char"/>
    <w:link w:val="ListParagraph"/>
    <w:uiPriority w:val="1"/>
    <w:qFormat/>
    <w:locked/>
    <w:rsid w:val="001A1A7F"/>
    <w:rPr>
      <w:rFonts w:ascii="Times New Roman" w:eastAsia="Times New Roman" w:hAnsi="Times New Roman" w:cs="Times New Roman"/>
      <w:color w:val="000000"/>
      <w:sz w:val="24"/>
    </w:rPr>
  </w:style>
  <w:style w:type="paragraph" w:styleId="TOC1">
    <w:name w:val="toc 1"/>
    <w:hidden/>
    <w:uiPriority w:val="39"/>
    <w:rsid w:val="009D1F1E"/>
    <w:pPr>
      <w:spacing w:after="250"/>
      <w:ind w:left="39" w:right="35" w:hanging="10"/>
    </w:pPr>
    <w:rPr>
      <w:rFonts w:ascii="Times New Roman" w:eastAsia="Times New Roman" w:hAnsi="Times New Roman" w:cs="Times New Roman"/>
      <w:b/>
      <w:color w:val="000000"/>
      <w:sz w:val="24"/>
    </w:rPr>
  </w:style>
  <w:style w:type="paragraph" w:styleId="ListBullet">
    <w:name w:val="List Bullet"/>
    <w:basedOn w:val="Normal"/>
    <w:uiPriority w:val="99"/>
    <w:unhideWhenUsed/>
    <w:rsid w:val="0007755E"/>
    <w:pPr>
      <w:numPr>
        <w:numId w:val="6"/>
      </w:numPr>
      <w:spacing w:after="0" w:line="240" w:lineRule="auto"/>
      <w:ind w:left="360" w:right="0"/>
      <w:jc w:val="left"/>
    </w:pPr>
    <w:rPr>
      <w:color w:val="auto"/>
      <w:szCs w:val="24"/>
    </w:rPr>
  </w:style>
  <w:style w:type="character" w:styleId="PlaceholderText">
    <w:name w:val="Placeholder Text"/>
    <w:basedOn w:val="DefaultParagraphFont"/>
    <w:uiPriority w:val="99"/>
    <w:semiHidden/>
    <w:rsid w:val="00CE38C1"/>
    <w:rPr>
      <w:color w:val="808080"/>
    </w:rPr>
  </w:style>
  <w:style w:type="paragraph" w:customStyle="1" w:styleId="Default">
    <w:name w:val="Default"/>
    <w:rsid w:val="00AA01D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936C42"/>
    <w:rPr>
      <w:i/>
      <w:iCs/>
    </w:rPr>
  </w:style>
  <w:style w:type="character" w:customStyle="1" w:styleId="bk5cce">
    <w:name w:val="bk5cce"/>
    <w:basedOn w:val="DefaultParagraphFont"/>
    <w:rsid w:val="00CC4A46"/>
  </w:style>
  <w:style w:type="character" w:styleId="FollowedHyperlink">
    <w:name w:val="FollowedHyperlink"/>
    <w:basedOn w:val="DefaultParagraphFont"/>
    <w:uiPriority w:val="99"/>
    <w:semiHidden/>
    <w:unhideWhenUsed/>
    <w:rsid w:val="00CC4A46"/>
    <w:rPr>
      <w:color w:val="800080" w:themeColor="followedHyperlink"/>
      <w:u w:val="single"/>
    </w:rPr>
  </w:style>
  <w:style w:type="character" w:customStyle="1" w:styleId="value">
    <w:name w:val="value"/>
    <w:basedOn w:val="DefaultParagraphFont"/>
    <w:rsid w:val="00CC4A46"/>
  </w:style>
  <w:style w:type="paragraph" w:customStyle="1" w:styleId="whitespace-normal">
    <w:name w:val="whitespace-normal"/>
    <w:basedOn w:val="Normal"/>
    <w:rsid w:val="009231B8"/>
    <w:pPr>
      <w:spacing w:before="100" w:beforeAutospacing="1" w:after="100" w:afterAutospacing="1" w:line="240" w:lineRule="auto"/>
      <w:ind w:left="0" w:right="0" w:firstLine="0"/>
      <w:jc w:val="left"/>
    </w:pPr>
    <w:rPr>
      <w:color w:val="auto"/>
      <w:szCs w:val="24"/>
      <w:lang w:val="en-MY" w:eastAsia="en-GB"/>
    </w:rPr>
  </w:style>
  <w:style w:type="paragraph" w:customStyle="1" w:styleId="TableParagraph">
    <w:name w:val="Table Paragraph"/>
    <w:basedOn w:val="Normal"/>
    <w:uiPriority w:val="1"/>
    <w:qFormat/>
    <w:rsid w:val="00375FF9"/>
    <w:pPr>
      <w:widowControl w:val="0"/>
      <w:spacing w:after="0" w:line="240" w:lineRule="auto"/>
      <w:ind w:left="0" w:right="0" w:firstLine="0"/>
      <w:jc w:val="center"/>
    </w:pPr>
    <w:rPr>
      <w:color w:val="auto"/>
      <w:sz w:val="22"/>
      <w:lang w:val="en-MY" w:eastAsia="en-GB"/>
    </w:rPr>
  </w:style>
  <w:style w:type="character" w:customStyle="1" w:styleId="markedcontent">
    <w:name w:val="markedcontent"/>
    <w:basedOn w:val="DefaultParagraphFont"/>
    <w:rsid w:val="00375FF9"/>
  </w:style>
  <w:style w:type="paragraph" w:styleId="BodyText">
    <w:name w:val="Body Text"/>
    <w:basedOn w:val="Normal"/>
    <w:link w:val="BodyTextChar"/>
    <w:uiPriority w:val="1"/>
    <w:qFormat/>
    <w:rsid w:val="00404B48"/>
    <w:pPr>
      <w:widowControl w:val="0"/>
      <w:spacing w:after="0" w:line="240" w:lineRule="auto"/>
      <w:ind w:left="0" w:right="0" w:firstLine="0"/>
      <w:jc w:val="left"/>
    </w:pPr>
    <w:rPr>
      <w:color w:val="auto"/>
      <w:szCs w:val="24"/>
      <w:lang w:val="en-MY" w:eastAsia="en-GB"/>
    </w:rPr>
  </w:style>
  <w:style w:type="character" w:customStyle="1" w:styleId="BodyTextChar">
    <w:name w:val="Body Text Char"/>
    <w:basedOn w:val="DefaultParagraphFont"/>
    <w:link w:val="BodyText"/>
    <w:uiPriority w:val="1"/>
    <w:rsid w:val="00404B48"/>
    <w:rPr>
      <w:rFonts w:ascii="Times New Roman" w:eastAsia="Times New Roman" w:hAnsi="Times New Roman" w:cs="Times New Roman"/>
      <w:sz w:val="24"/>
      <w:szCs w:val="24"/>
      <w:lang w:val="en-MY" w:eastAsia="en-GB"/>
    </w:rPr>
  </w:style>
  <w:style w:type="paragraph" w:styleId="TOC6">
    <w:name w:val="toc 6"/>
    <w:basedOn w:val="Normal"/>
    <w:next w:val="Normal"/>
    <w:autoRedefine/>
    <w:uiPriority w:val="39"/>
    <w:semiHidden/>
    <w:unhideWhenUsed/>
    <w:rsid w:val="00484E49"/>
    <w:pPr>
      <w:spacing w:after="100"/>
      <w:ind w:left="1200"/>
    </w:pPr>
  </w:style>
</w:styles>
</file>

<file path=word/webSettings.xml><?xml version="1.0" encoding="utf-8"?>
<w:webSettings xmlns:r="http://schemas.openxmlformats.org/officeDocument/2006/relationships" xmlns:w="http://schemas.openxmlformats.org/wordprocessingml/2006/main">
  <w:divs>
    <w:div w:id="6105041">
      <w:bodyDiv w:val="1"/>
      <w:marLeft w:val="0"/>
      <w:marRight w:val="0"/>
      <w:marTop w:val="0"/>
      <w:marBottom w:val="0"/>
      <w:divBdr>
        <w:top w:val="none" w:sz="0" w:space="0" w:color="auto"/>
        <w:left w:val="none" w:sz="0" w:space="0" w:color="auto"/>
        <w:bottom w:val="none" w:sz="0" w:space="0" w:color="auto"/>
        <w:right w:val="none" w:sz="0" w:space="0" w:color="auto"/>
      </w:divBdr>
    </w:div>
    <w:div w:id="22290373">
      <w:bodyDiv w:val="1"/>
      <w:marLeft w:val="0"/>
      <w:marRight w:val="0"/>
      <w:marTop w:val="0"/>
      <w:marBottom w:val="0"/>
      <w:divBdr>
        <w:top w:val="none" w:sz="0" w:space="0" w:color="auto"/>
        <w:left w:val="none" w:sz="0" w:space="0" w:color="auto"/>
        <w:bottom w:val="none" w:sz="0" w:space="0" w:color="auto"/>
        <w:right w:val="none" w:sz="0" w:space="0" w:color="auto"/>
      </w:divBdr>
    </w:div>
    <w:div w:id="31852552">
      <w:bodyDiv w:val="1"/>
      <w:marLeft w:val="0"/>
      <w:marRight w:val="0"/>
      <w:marTop w:val="0"/>
      <w:marBottom w:val="0"/>
      <w:divBdr>
        <w:top w:val="none" w:sz="0" w:space="0" w:color="auto"/>
        <w:left w:val="none" w:sz="0" w:space="0" w:color="auto"/>
        <w:bottom w:val="none" w:sz="0" w:space="0" w:color="auto"/>
        <w:right w:val="none" w:sz="0" w:space="0" w:color="auto"/>
      </w:divBdr>
    </w:div>
    <w:div w:id="78648862">
      <w:bodyDiv w:val="1"/>
      <w:marLeft w:val="0"/>
      <w:marRight w:val="0"/>
      <w:marTop w:val="0"/>
      <w:marBottom w:val="0"/>
      <w:divBdr>
        <w:top w:val="none" w:sz="0" w:space="0" w:color="auto"/>
        <w:left w:val="none" w:sz="0" w:space="0" w:color="auto"/>
        <w:bottom w:val="none" w:sz="0" w:space="0" w:color="auto"/>
        <w:right w:val="none" w:sz="0" w:space="0" w:color="auto"/>
      </w:divBdr>
    </w:div>
    <w:div w:id="141311014">
      <w:bodyDiv w:val="1"/>
      <w:marLeft w:val="0"/>
      <w:marRight w:val="0"/>
      <w:marTop w:val="0"/>
      <w:marBottom w:val="0"/>
      <w:divBdr>
        <w:top w:val="none" w:sz="0" w:space="0" w:color="auto"/>
        <w:left w:val="none" w:sz="0" w:space="0" w:color="auto"/>
        <w:bottom w:val="none" w:sz="0" w:space="0" w:color="auto"/>
        <w:right w:val="none" w:sz="0" w:space="0" w:color="auto"/>
      </w:divBdr>
    </w:div>
    <w:div w:id="173153900">
      <w:bodyDiv w:val="1"/>
      <w:marLeft w:val="0"/>
      <w:marRight w:val="0"/>
      <w:marTop w:val="0"/>
      <w:marBottom w:val="0"/>
      <w:divBdr>
        <w:top w:val="none" w:sz="0" w:space="0" w:color="auto"/>
        <w:left w:val="none" w:sz="0" w:space="0" w:color="auto"/>
        <w:bottom w:val="none" w:sz="0" w:space="0" w:color="auto"/>
        <w:right w:val="none" w:sz="0" w:space="0" w:color="auto"/>
      </w:divBdr>
    </w:div>
    <w:div w:id="230777594">
      <w:bodyDiv w:val="1"/>
      <w:marLeft w:val="0"/>
      <w:marRight w:val="0"/>
      <w:marTop w:val="0"/>
      <w:marBottom w:val="0"/>
      <w:divBdr>
        <w:top w:val="none" w:sz="0" w:space="0" w:color="auto"/>
        <w:left w:val="none" w:sz="0" w:space="0" w:color="auto"/>
        <w:bottom w:val="none" w:sz="0" w:space="0" w:color="auto"/>
        <w:right w:val="none" w:sz="0" w:space="0" w:color="auto"/>
      </w:divBdr>
    </w:div>
    <w:div w:id="256209587">
      <w:bodyDiv w:val="1"/>
      <w:marLeft w:val="0"/>
      <w:marRight w:val="0"/>
      <w:marTop w:val="0"/>
      <w:marBottom w:val="0"/>
      <w:divBdr>
        <w:top w:val="none" w:sz="0" w:space="0" w:color="auto"/>
        <w:left w:val="none" w:sz="0" w:space="0" w:color="auto"/>
        <w:bottom w:val="none" w:sz="0" w:space="0" w:color="auto"/>
        <w:right w:val="none" w:sz="0" w:space="0" w:color="auto"/>
      </w:divBdr>
    </w:div>
    <w:div w:id="329648703">
      <w:bodyDiv w:val="1"/>
      <w:marLeft w:val="0"/>
      <w:marRight w:val="0"/>
      <w:marTop w:val="0"/>
      <w:marBottom w:val="0"/>
      <w:divBdr>
        <w:top w:val="none" w:sz="0" w:space="0" w:color="auto"/>
        <w:left w:val="none" w:sz="0" w:space="0" w:color="auto"/>
        <w:bottom w:val="none" w:sz="0" w:space="0" w:color="auto"/>
        <w:right w:val="none" w:sz="0" w:space="0" w:color="auto"/>
      </w:divBdr>
    </w:div>
    <w:div w:id="338312275">
      <w:bodyDiv w:val="1"/>
      <w:marLeft w:val="0"/>
      <w:marRight w:val="0"/>
      <w:marTop w:val="0"/>
      <w:marBottom w:val="0"/>
      <w:divBdr>
        <w:top w:val="none" w:sz="0" w:space="0" w:color="auto"/>
        <w:left w:val="none" w:sz="0" w:space="0" w:color="auto"/>
        <w:bottom w:val="none" w:sz="0" w:space="0" w:color="auto"/>
        <w:right w:val="none" w:sz="0" w:space="0" w:color="auto"/>
      </w:divBdr>
    </w:div>
    <w:div w:id="340352554">
      <w:bodyDiv w:val="1"/>
      <w:marLeft w:val="0"/>
      <w:marRight w:val="0"/>
      <w:marTop w:val="0"/>
      <w:marBottom w:val="0"/>
      <w:divBdr>
        <w:top w:val="none" w:sz="0" w:space="0" w:color="auto"/>
        <w:left w:val="none" w:sz="0" w:space="0" w:color="auto"/>
        <w:bottom w:val="none" w:sz="0" w:space="0" w:color="auto"/>
        <w:right w:val="none" w:sz="0" w:space="0" w:color="auto"/>
      </w:divBdr>
    </w:div>
    <w:div w:id="381947237">
      <w:bodyDiv w:val="1"/>
      <w:marLeft w:val="0"/>
      <w:marRight w:val="0"/>
      <w:marTop w:val="0"/>
      <w:marBottom w:val="0"/>
      <w:divBdr>
        <w:top w:val="none" w:sz="0" w:space="0" w:color="auto"/>
        <w:left w:val="none" w:sz="0" w:space="0" w:color="auto"/>
        <w:bottom w:val="none" w:sz="0" w:space="0" w:color="auto"/>
        <w:right w:val="none" w:sz="0" w:space="0" w:color="auto"/>
      </w:divBdr>
    </w:div>
    <w:div w:id="387219208">
      <w:bodyDiv w:val="1"/>
      <w:marLeft w:val="0"/>
      <w:marRight w:val="0"/>
      <w:marTop w:val="0"/>
      <w:marBottom w:val="0"/>
      <w:divBdr>
        <w:top w:val="none" w:sz="0" w:space="0" w:color="auto"/>
        <w:left w:val="none" w:sz="0" w:space="0" w:color="auto"/>
        <w:bottom w:val="none" w:sz="0" w:space="0" w:color="auto"/>
        <w:right w:val="none" w:sz="0" w:space="0" w:color="auto"/>
      </w:divBdr>
    </w:div>
    <w:div w:id="457142259">
      <w:bodyDiv w:val="1"/>
      <w:marLeft w:val="0"/>
      <w:marRight w:val="0"/>
      <w:marTop w:val="0"/>
      <w:marBottom w:val="0"/>
      <w:divBdr>
        <w:top w:val="none" w:sz="0" w:space="0" w:color="auto"/>
        <w:left w:val="none" w:sz="0" w:space="0" w:color="auto"/>
        <w:bottom w:val="none" w:sz="0" w:space="0" w:color="auto"/>
        <w:right w:val="none" w:sz="0" w:space="0" w:color="auto"/>
      </w:divBdr>
    </w:div>
    <w:div w:id="512456638">
      <w:bodyDiv w:val="1"/>
      <w:marLeft w:val="0"/>
      <w:marRight w:val="0"/>
      <w:marTop w:val="0"/>
      <w:marBottom w:val="0"/>
      <w:divBdr>
        <w:top w:val="none" w:sz="0" w:space="0" w:color="auto"/>
        <w:left w:val="none" w:sz="0" w:space="0" w:color="auto"/>
        <w:bottom w:val="none" w:sz="0" w:space="0" w:color="auto"/>
        <w:right w:val="none" w:sz="0" w:space="0" w:color="auto"/>
      </w:divBdr>
    </w:div>
    <w:div w:id="578446856">
      <w:bodyDiv w:val="1"/>
      <w:marLeft w:val="0"/>
      <w:marRight w:val="0"/>
      <w:marTop w:val="0"/>
      <w:marBottom w:val="0"/>
      <w:divBdr>
        <w:top w:val="none" w:sz="0" w:space="0" w:color="auto"/>
        <w:left w:val="none" w:sz="0" w:space="0" w:color="auto"/>
        <w:bottom w:val="none" w:sz="0" w:space="0" w:color="auto"/>
        <w:right w:val="none" w:sz="0" w:space="0" w:color="auto"/>
      </w:divBdr>
    </w:div>
    <w:div w:id="591356394">
      <w:bodyDiv w:val="1"/>
      <w:marLeft w:val="0"/>
      <w:marRight w:val="0"/>
      <w:marTop w:val="0"/>
      <w:marBottom w:val="0"/>
      <w:divBdr>
        <w:top w:val="none" w:sz="0" w:space="0" w:color="auto"/>
        <w:left w:val="none" w:sz="0" w:space="0" w:color="auto"/>
        <w:bottom w:val="none" w:sz="0" w:space="0" w:color="auto"/>
        <w:right w:val="none" w:sz="0" w:space="0" w:color="auto"/>
      </w:divBdr>
    </w:div>
    <w:div w:id="604770193">
      <w:bodyDiv w:val="1"/>
      <w:marLeft w:val="0"/>
      <w:marRight w:val="0"/>
      <w:marTop w:val="0"/>
      <w:marBottom w:val="0"/>
      <w:divBdr>
        <w:top w:val="none" w:sz="0" w:space="0" w:color="auto"/>
        <w:left w:val="none" w:sz="0" w:space="0" w:color="auto"/>
        <w:bottom w:val="none" w:sz="0" w:space="0" w:color="auto"/>
        <w:right w:val="none" w:sz="0" w:space="0" w:color="auto"/>
      </w:divBdr>
    </w:div>
    <w:div w:id="610404151">
      <w:bodyDiv w:val="1"/>
      <w:marLeft w:val="0"/>
      <w:marRight w:val="0"/>
      <w:marTop w:val="0"/>
      <w:marBottom w:val="0"/>
      <w:divBdr>
        <w:top w:val="none" w:sz="0" w:space="0" w:color="auto"/>
        <w:left w:val="none" w:sz="0" w:space="0" w:color="auto"/>
        <w:bottom w:val="none" w:sz="0" w:space="0" w:color="auto"/>
        <w:right w:val="none" w:sz="0" w:space="0" w:color="auto"/>
      </w:divBdr>
    </w:div>
    <w:div w:id="634331203">
      <w:bodyDiv w:val="1"/>
      <w:marLeft w:val="0"/>
      <w:marRight w:val="0"/>
      <w:marTop w:val="0"/>
      <w:marBottom w:val="0"/>
      <w:divBdr>
        <w:top w:val="none" w:sz="0" w:space="0" w:color="auto"/>
        <w:left w:val="none" w:sz="0" w:space="0" w:color="auto"/>
        <w:bottom w:val="none" w:sz="0" w:space="0" w:color="auto"/>
        <w:right w:val="none" w:sz="0" w:space="0" w:color="auto"/>
      </w:divBdr>
    </w:div>
    <w:div w:id="663624670">
      <w:bodyDiv w:val="1"/>
      <w:marLeft w:val="0"/>
      <w:marRight w:val="0"/>
      <w:marTop w:val="0"/>
      <w:marBottom w:val="0"/>
      <w:divBdr>
        <w:top w:val="none" w:sz="0" w:space="0" w:color="auto"/>
        <w:left w:val="none" w:sz="0" w:space="0" w:color="auto"/>
        <w:bottom w:val="none" w:sz="0" w:space="0" w:color="auto"/>
        <w:right w:val="none" w:sz="0" w:space="0" w:color="auto"/>
      </w:divBdr>
    </w:div>
    <w:div w:id="715198804">
      <w:bodyDiv w:val="1"/>
      <w:marLeft w:val="0"/>
      <w:marRight w:val="0"/>
      <w:marTop w:val="0"/>
      <w:marBottom w:val="0"/>
      <w:divBdr>
        <w:top w:val="none" w:sz="0" w:space="0" w:color="auto"/>
        <w:left w:val="none" w:sz="0" w:space="0" w:color="auto"/>
        <w:bottom w:val="none" w:sz="0" w:space="0" w:color="auto"/>
        <w:right w:val="none" w:sz="0" w:space="0" w:color="auto"/>
      </w:divBdr>
    </w:div>
    <w:div w:id="726539176">
      <w:bodyDiv w:val="1"/>
      <w:marLeft w:val="0"/>
      <w:marRight w:val="0"/>
      <w:marTop w:val="0"/>
      <w:marBottom w:val="0"/>
      <w:divBdr>
        <w:top w:val="none" w:sz="0" w:space="0" w:color="auto"/>
        <w:left w:val="none" w:sz="0" w:space="0" w:color="auto"/>
        <w:bottom w:val="none" w:sz="0" w:space="0" w:color="auto"/>
        <w:right w:val="none" w:sz="0" w:space="0" w:color="auto"/>
      </w:divBdr>
    </w:div>
    <w:div w:id="730349613">
      <w:bodyDiv w:val="1"/>
      <w:marLeft w:val="0"/>
      <w:marRight w:val="0"/>
      <w:marTop w:val="0"/>
      <w:marBottom w:val="0"/>
      <w:divBdr>
        <w:top w:val="none" w:sz="0" w:space="0" w:color="auto"/>
        <w:left w:val="none" w:sz="0" w:space="0" w:color="auto"/>
        <w:bottom w:val="none" w:sz="0" w:space="0" w:color="auto"/>
        <w:right w:val="none" w:sz="0" w:space="0" w:color="auto"/>
      </w:divBdr>
    </w:div>
    <w:div w:id="759788667">
      <w:bodyDiv w:val="1"/>
      <w:marLeft w:val="0"/>
      <w:marRight w:val="0"/>
      <w:marTop w:val="0"/>
      <w:marBottom w:val="0"/>
      <w:divBdr>
        <w:top w:val="none" w:sz="0" w:space="0" w:color="auto"/>
        <w:left w:val="none" w:sz="0" w:space="0" w:color="auto"/>
        <w:bottom w:val="none" w:sz="0" w:space="0" w:color="auto"/>
        <w:right w:val="none" w:sz="0" w:space="0" w:color="auto"/>
      </w:divBdr>
    </w:div>
    <w:div w:id="770466517">
      <w:bodyDiv w:val="1"/>
      <w:marLeft w:val="0"/>
      <w:marRight w:val="0"/>
      <w:marTop w:val="0"/>
      <w:marBottom w:val="0"/>
      <w:divBdr>
        <w:top w:val="none" w:sz="0" w:space="0" w:color="auto"/>
        <w:left w:val="none" w:sz="0" w:space="0" w:color="auto"/>
        <w:bottom w:val="none" w:sz="0" w:space="0" w:color="auto"/>
        <w:right w:val="none" w:sz="0" w:space="0" w:color="auto"/>
      </w:divBdr>
    </w:div>
    <w:div w:id="867376989">
      <w:bodyDiv w:val="1"/>
      <w:marLeft w:val="0"/>
      <w:marRight w:val="0"/>
      <w:marTop w:val="0"/>
      <w:marBottom w:val="0"/>
      <w:divBdr>
        <w:top w:val="none" w:sz="0" w:space="0" w:color="auto"/>
        <w:left w:val="none" w:sz="0" w:space="0" w:color="auto"/>
        <w:bottom w:val="none" w:sz="0" w:space="0" w:color="auto"/>
        <w:right w:val="none" w:sz="0" w:space="0" w:color="auto"/>
      </w:divBdr>
    </w:div>
    <w:div w:id="895317438">
      <w:bodyDiv w:val="1"/>
      <w:marLeft w:val="0"/>
      <w:marRight w:val="0"/>
      <w:marTop w:val="0"/>
      <w:marBottom w:val="0"/>
      <w:divBdr>
        <w:top w:val="none" w:sz="0" w:space="0" w:color="auto"/>
        <w:left w:val="none" w:sz="0" w:space="0" w:color="auto"/>
        <w:bottom w:val="none" w:sz="0" w:space="0" w:color="auto"/>
        <w:right w:val="none" w:sz="0" w:space="0" w:color="auto"/>
      </w:divBdr>
    </w:div>
    <w:div w:id="935750038">
      <w:bodyDiv w:val="1"/>
      <w:marLeft w:val="0"/>
      <w:marRight w:val="0"/>
      <w:marTop w:val="0"/>
      <w:marBottom w:val="0"/>
      <w:divBdr>
        <w:top w:val="none" w:sz="0" w:space="0" w:color="auto"/>
        <w:left w:val="none" w:sz="0" w:space="0" w:color="auto"/>
        <w:bottom w:val="none" w:sz="0" w:space="0" w:color="auto"/>
        <w:right w:val="none" w:sz="0" w:space="0" w:color="auto"/>
      </w:divBdr>
    </w:div>
    <w:div w:id="950478920">
      <w:bodyDiv w:val="1"/>
      <w:marLeft w:val="0"/>
      <w:marRight w:val="0"/>
      <w:marTop w:val="0"/>
      <w:marBottom w:val="0"/>
      <w:divBdr>
        <w:top w:val="none" w:sz="0" w:space="0" w:color="auto"/>
        <w:left w:val="none" w:sz="0" w:space="0" w:color="auto"/>
        <w:bottom w:val="none" w:sz="0" w:space="0" w:color="auto"/>
        <w:right w:val="none" w:sz="0" w:space="0" w:color="auto"/>
      </w:divBdr>
    </w:div>
    <w:div w:id="959412648">
      <w:bodyDiv w:val="1"/>
      <w:marLeft w:val="0"/>
      <w:marRight w:val="0"/>
      <w:marTop w:val="0"/>
      <w:marBottom w:val="0"/>
      <w:divBdr>
        <w:top w:val="none" w:sz="0" w:space="0" w:color="auto"/>
        <w:left w:val="none" w:sz="0" w:space="0" w:color="auto"/>
        <w:bottom w:val="none" w:sz="0" w:space="0" w:color="auto"/>
        <w:right w:val="none" w:sz="0" w:space="0" w:color="auto"/>
      </w:divBdr>
    </w:div>
    <w:div w:id="1024671832">
      <w:bodyDiv w:val="1"/>
      <w:marLeft w:val="0"/>
      <w:marRight w:val="0"/>
      <w:marTop w:val="0"/>
      <w:marBottom w:val="0"/>
      <w:divBdr>
        <w:top w:val="none" w:sz="0" w:space="0" w:color="auto"/>
        <w:left w:val="none" w:sz="0" w:space="0" w:color="auto"/>
        <w:bottom w:val="none" w:sz="0" w:space="0" w:color="auto"/>
        <w:right w:val="none" w:sz="0" w:space="0" w:color="auto"/>
      </w:divBdr>
      <w:divsChild>
        <w:div w:id="806387659">
          <w:marLeft w:val="0"/>
          <w:marRight w:val="0"/>
          <w:marTop w:val="0"/>
          <w:marBottom w:val="0"/>
          <w:divBdr>
            <w:top w:val="none" w:sz="0" w:space="0" w:color="auto"/>
            <w:left w:val="none" w:sz="0" w:space="0" w:color="auto"/>
            <w:bottom w:val="none" w:sz="0" w:space="0" w:color="auto"/>
            <w:right w:val="none" w:sz="0" w:space="0" w:color="auto"/>
          </w:divBdr>
          <w:divsChild>
            <w:div w:id="722337830">
              <w:marLeft w:val="0"/>
              <w:marRight w:val="0"/>
              <w:marTop w:val="0"/>
              <w:marBottom w:val="0"/>
              <w:divBdr>
                <w:top w:val="none" w:sz="0" w:space="0" w:color="auto"/>
                <w:left w:val="none" w:sz="0" w:space="0" w:color="auto"/>
                <w:bottom w:val="none" w:sz="0" w:space="0" w:color="auto"/>
                <w:right w:val="none" w:sz="0" w:space="0" w:color="auto"/>
              </w:divBdr>
              <w:divsChild>
                <w:div w:id="1669207720">
                  <w:marLeft w:val="0"/>
                  <w:marRight w:val="0"/>
                  <w:marTop w:val="0"/>
                  <w:marBottom w:val="0"/>
                  <w:divBdr>
                    <w:top w:val="none" w:sz="0" w:space="0" w:color="auto"/>
                    <w:left w:val="none" w:sz="0" w:space="0" w:color="auto"/>
                    <w:bottom w:val="none" w:sz="0" w:space="0" w:color="auto"/>
                    <w:right w:val="none" w:sz="0" w:space="0" w:color="auto"/>
                  </w:divBdr>
                  <w:divsChild>
                    <w:div w:id="174653636">
                      <w:marLeft w:val="0"/>
                      <w:marRight w:val="0"/>
                      <w:marTop w:val="0"/>
                      <w:marBottom w:val="0"/>
                      <w:divBdr>
                        <w:top w:val="none" w:sz="0" w:space="0" w:color="auto"/>
                        <w:left w:val="none" w:sz="0" w:space="0" w:color="auto"/>
                        <w:bottom w:val="none" w:sz="0" w:space="0" w:color="auto"/>
                        <w:right w:val="none" w:sz="0" w:space="0" w:color="auto"/>
                      </w:divBdr>
                      <w:divsChild>
                        <w:div w:id="358816753">
                          <w:marLeft w:val="0"/>
                          <w:marRight w:val="0"/>
                          <w:marTop w:val="0"/>
                          <w:marBottom w:val="0"/>
                          <w:divBdr>
                            <w:top w:val="none" w:sz="0" w:space="0" w:color="auto"/>
                            <w:left w:val="none" w:sz="0" w:space="0" w:color="auto"/>
                            <w:bottom w:val="none" w:sz="0" w:space="0" w:color="auto"/>
                            <w:right w:val="none" w:sz="0" w:space="0" w:color="auto"/>
                          </w:divBdr>
                          <w:divsChild>
                            <w:div w:id="389153489">
                              <w:marLeft w:val="0"/>
                              <w:marRight w:val="0"/>
                              <w:marTop w:val="0"/>
                              <w:marBottom w:val="0"/>
                              <w:divBdr>
                                <w:top w:val="none" w:sz="0" w:space="0" w:color="auto"/>
                                <w:left w:val="none" w:sz="0" w:space="0" w:color="auto"/>
                                <w:bottom w:val="none" w:sz="0" w:space="0" w:color="auto"/>
                                <w:right w:val="none" w:sz="0" w:space="0" w:color="auto"/>
                              </w:divBdr>
                              <w:divsChild>
                                <w:div w:id="1067144879">
                                  <w:marLeft w:val="0"/>
                                  <w:marRight w:val="0"/>
                                  <w:marTop w:val="0"/>
                                  <w:marBottom w:val="0"/>
                                  <w:divBdr>
                                    <w:top w:val="none" w:sz="0" w:space="0" w:color="auto"/>
                                    <w:left w:val="none" w:sz="0" w:space="0" w:color="auto"/>
                                    <w:bottom w:val="none" w:sz="0" w:space="0" w:color="auto"/>
                                    <w:right w:val="none" w:sz="0" w:space="0" w:color="auto"/>
                                  </w:divBdr>
                                  <w:divsChild>
                                    <w:div w:id="76789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905224">
      <w:bodyDiv w:val="1"/>
      <w:marLeft w:val="0"/>
      <w:marRight w:val="0"/>
      <w:marTop w:val="0"/>
      <w:marBottom w:val="0"/>
      <w:divBdr>
        <w:top w:val="none" w:sz="0" w:space="0" w:color="auto"/>
        <w:left w:val="none" w:sz="0" w:space="0" w:color="auto"/>
        <w:bottom w:val="none" w:sz="0" w:space="0" w:color="auto"/>
        <w:right w:val="none" w:sz="0" w:space="0" w:color="auto"/>
      </w:divBdr>
    </w:div>
    <w:div w:id="1048145172">
      <w:bodyDiv w:val="1"/>
      <w:marLeft w:val="0"/>
      <w:marRight w:val="0"/>
      <w:marTop w:val="0"/>
      <w:marBottom w:val="0"/>
      <w:divBdr>
        <w:top w:val="none" w:sz="0" w:space="0" w:color="auto"/>
        <w:left w:val="none" w:sz="0" w:space="0" w:color="auto"/>
        <w:bottom w:val="none" w:sz="0" w:space="0" w:color="auto"/>
        <w:right w:val="none" w:sz="0" w:space="0" w:color="auto"/>
      </w:divBdr>
    </w:div>
    <w:div w:id="1049955087">
      <w:bodyDiv w:val="1"/>
      <w:marLeft w:val="0"/>
      <w:marRight w:val="0"/>
      <w:marTop w:val="0"/>
      <w:marBottom w:val="0"/>
      <w:divBdr>
        <w:top w:val="none" w:sz="0" w:space="0" w:color="auto"/>
        <w:left w:val="none" w:sz="0" w:space="0" w:color="auto"/>
        <w:bottom w:val="none" w:sz="0" w:space="0" w:color="auto"/>
        <w:right w:val="none" w:sz="0" w:space="0" w:color="auto"/>
      </w:divBdr>
    </w:div>
    <w:div w:id="1054278588">
      <w:bodyDiv w:val="1"/>
      <w:marLeft w:val="0"/>
      <w:marRight w:val="0"/>
      <w:marTop w:val="0"/>
      <w:marBottom w:val="0"/>
      <w:divBdr>
        <w:top w:val="none" w:sz="0" w:space="0" w:color="auto"/>
        <w:left w:val="none" w:sz="0" w:space="0" w:color="auto"/>
        <w:bottom w:val="none" w:sz="0" w:space="0" w:color="auto"/>
        <w:right w:val="none" w:sz="0" w:space="0" w:color="auto"/>
      </w:divBdr>
    </w:div>
    <w:div w:id="1054502547">
      <w:bodyDiv w:val="1"/>
      <w:marLeft w:val="0"/>
      <w:marRight w:val="0"/>
      <w:marTop w:val="0"/>
      <w:marBottom w:val="0"/>
      <w:divBdr>
        <w:top w:val="none" w:sz="0" w:space="0" w:color="auto"/>
        <w:left w:val="none" w:sz="0" w:space="0" w:color="auto"/>
        <w:bottom w:val="none" w:sz="0" w:space="0" w:color="auto"/>
        <w:right w:val="none" w:sz="0" w:space="0" w:color="auto"/>
      </w:divBdr>
    </w:div>
    <w:div w:id="1094788605">
      <w:bodyDiv w:val="1"/>
      <w:marLeft w:val="0"/>
      <w:marRight w:val="0"/>
      <w:marTop w:val="0"/>
      <w:marBottom w:val="0"/>
      <w:divBdr>
        <w:top w:val="none" w:sz="0" w:space="0" w:color="auto"/>
        <w:left w:val="none" w:sz="0" w:space="0" w:color="auto"/>
        <w:bottom w:val="none" w:sz="0" w:space="0" w:color="auto"/>
        <w:right w:val="none" w:sz="0" w:space="0" w:color="auto"/>
      </w:divBdr>
    </w:div>
    <w:div w:id="1121262614">
      <w:bodyDiv w:val="1"/>
      <w:marLeft w:val="0"/>
      <w:marRight w:val="0"/>
      <w:marTop w:val="0"/>
      <w:marBottom w:val="0"/>
      <w:divBdr>
        <w:top w:val="none" w:sz="0" w:space="0" w:color="auto"/>
        <w:left w:val="none" w:sz="0" w:space="0" w:color="auto"/>
        <w:bottom w:val="none" w:sz="0" w:space="0" w:color="auto"/>
        <w:right w:val="none" w:sz="0" w:space="0" w:color="auto"/>
      </w:divBdr>
    </w:div>
    <w:div w:id="1158110767">
      <w:bodyDiv w:val="1"/>
      <w:marLeft w:val="0"/>
      <w:marRight w:val="0"/>
      <w:marTop w:val="0"/>
      <w:marBottom w:val="0"/>
      <w:divBdr>
        <w:top w:val="none" w:sz="0" w:space="0" w:color="auto"/>
        <w:left w:val="none" w:sz="0" w:space="0" w:color="auto"/>
        <w:bottom w:val="none" w:sz="0" w:space="0" w:color="auto"/>
        <w:right w:val="none" w:sz="0" w:space="0" w:color="auto"/>
      </w:divBdr>
    </w:div>
    <w:div w:id="1196309618">
      <w:bodyDiv w:val="1"/>
      <w:marLeft w:val="0"/>
      <w:marRight w:val="0"/>
      <w:marTop w:val="0"/>
      <w:marBottom w:val="0"/>
      <w:divBdr>
        <w:top w:val="none" w:sz="0" w:space="0" w:color="auto"/>
        <w:left w:val="none" w:sz="0" w:space="0" w:color="auto"/>
        <w:bottom w:val="none" w:sz="0" w:space="0" w:color="auto"/>
        <w:right w:val="none" w:sz="0" w:space="0" w:color="auto"/>
      </w:divBdr>
    </w:div>
    <w:div w:id="1250428849">
      <w:bodyDiv w:val="1"/>
      <w:marLeft w:val="0"/>
      <w:marRight w:val="0"/>
      <w:marTop w:val="0"/>
      <w:marBottom w:val="0"/>
      <w:divBdr>
        <w:top w:val="none" w:sz="0" w:space="0" w:color="auto"/>
        <w:left w:val="none" w:sz="0" w:space="0" w:color="auto"/>
        <w:bottom w:val="none" w:sz="0" w:space="0" w:color="auto"/>
        <w:right w:val="none" w:sz="0" w:space="0" w:color="auto"/>
      </w:divBdr>
    </w:div>
    <w:div w:id="1286081166">
      <w:bodyDiv w:val="1"/>
      <w:marLeft w:val="0"/>
      <w:marRight w:val="0"/>
      <w:marTop w:val="0"/>
      <w:marBottom w:val="0"/>
      <w:divBdr>
        <w:top w:val="none" w:sz="0" w:space="0" w:color="auto"/>
        <w:left w:val="none" w:sz="0" w:space="0" w:color="auto"/>
        <w:bottom w:val="none" w:sz="0" w:space="0" w:color="auto"/>
        <w:right w:val="none" w:sz="0" w:space="0" w:color="auto"/>
      </w:divBdr>
    </w:div>
    <w:div w:id="1288126873">
      <w:bodyDiv w:val="1"/>
      <w:marLeft w:val="0"/>
      <w:marRight w:val="0"/>
      <w:marTop w:val="0"/>
      <w:marBottom w:val="0"/>
      <w:divBdr>
        <w:top w:val="none" w:sz="0" w:space="0" w:color="auto"/>
        <w:left w:val="none" w:sz="0" w:space="0" w:color="auto"/>
        <w:bottom w:val="none" w:sz="0" w:space="0" w:color="auto"/>
        <w:right w:val="none" w:sz="0" w:space="0" w:color="auto"/>
      </w:divBdr>
    </w:div>
    <w:div w:id="1353872787">
      <w:bodyDiv w:val="1"/>
      <w:marLeft w:val="0"/>
      <w:marRight w:val="0"/>
      <w:marTop w:val="0"/>
      <w:marBottom w:val="0"/>
      <w:divBdr>
        <w:top w:val="none" w:sz="0" w:space="0" w:color="auto"/>
        <w:left w:val="none" w:sz="0" w:space="0" w:color="auto"/>
        <w:bottom w:val="none" w:sz="0" w:space="0" w:color="auto"/>
        <w:right w:val="none" w:sz="0" w:space="0" w:color="auto"/>
      </w:divBdr>
    </w:div>
    <w:div w:id="1362394371">
      <w:bodyDiv w:val="1"/>
      <w:marLeft w:val="0"/>
      <w:marRight w:val="0"/>
      <w:marTop w:val="0"/>
      <w:marBottom w:val="0"/>
      <w:divBdr>
        <w:top w:val="none" w:sz="0" w:space="0" w:color="auto"/>
        <w:left w:val="none" w:sz="0" w:space="0" w:color="auto"/>
        <w:bottom w:val="none" w:sz="0" w:space="0" w:color="auto"/>
        <w:right w:val="none" w:sz="0" w:space="0" w:color="auto"/>
      </w:divBdr>
    </w:div>
    <w:div w:id="1370036015">
      <w:bodyDiv w:val="1"/>
      <w:marLeft w:val="0"/>
      <w:marRight w:val="0"/>
      <w:marTop w:val="0"/>
      <w:marBottom w:val="0"/>
      <w:divBdr>
        <w:top w:val="none" w:sz="0" w:space="0" w:color="auto"/>
        <w:left w:val="none" w:sz="0" w:space="0" w:color="auto"/>
        <w:bottom w:val="none" w:sz="0" w:space="0" w:color="auto"/>
        <w:right w:val="none" w:sz="0" w:space="0" w:color="auto"/>
      </w:divBdr>
    </w:div>
    <w:div w:id="1419407153">
      <w:bodyDiv w:val="1"/>
      <w:marLeft w:val="0"/>
      <w:marRight w:val="0"/>
      <w:marTop w:val="0"/>
      <w:marBottom w:val="0"/>
      <w:divBdr>
        <w:top w:val="none" w:sz="0" w:space="0" w:color="auto"/>
        <w:left w:val="none" w:sz="0" w:space="0" w:color="auto"/>
        <w:bottom w:val="none" w:sz="0" w:space="0" w:color="auto"/>
        <w:right w:val="none" w:sz="0" w:space="0" w:color="auto"/>
      </w:divBdr>
    </w:div>
    <w:div w:id="1419864907">
      <w:bodyDiv w:val="1"/>
      <w:marLeft w:val="0"/>
      <w:marRight w:val="0"/>
      <w:marTop w:val="0"/>
      <w:marBottom w:val="0"/>
      <w:divBdr>
        <w:top w:val="none" w:sz="0" w:space="0" w:color="auto"/>
        <w:left w:val="none" w:sz="0" w:space="0" w:color="auto"/>
        <w:bottom w:val="none" w:sz="0" w:space="0" w:color="auto"/>
        <w:right w:val="none" w:sz="0" w:space="0" w:color="auto"/>
      </w:divBdr>
    </w:div>
    <w:div w:id="1431855228">
      <w:bodyDiv w:val="1"/>
      <w:marLeft w:val="0"/>
      <w:marRight w:val="0"/>
      <w:marTop w:val="0"/>
      <w:marBottom w:val="0"/>
      <w:divBdr>
        <w:top w:val="none" w:sz="0" w:space="0" w:color="auto"/>
        <w:left w:val="none" w:sz="0" w:space="0" w:color="auto"/>
        <w:bottom w:val="none" w:sz="0" w:space="0" w:color="auto"/>
        <w:right w:val="none" w:sz="0" w:space="0" w:color="auto"/>
      </w:divBdr>
    </w:div>
    <w:div w:id="1432124022">
      <w:bodyDiv w:val="1"/>
      <w:marLeft w:val="0"/>
      <w:marRight w:val="0"/>
      <w:marTop w:val="0"/>
      <w:marBottom w:val="0"/>
      <w:divBdr>
        <w:top w:val="none" w:sz="0" w:space="0" w:color="auto"/>
        <w:left w:val="none" w:sz="0" w:space="0" w:color="auto"/>
        <w:bottom w:val="none" w:sz="0" w:space="0" w:color="auto"/>
        <w:right w:val="none" w:sz="0" w:space="0" w:color="auto"/>
      </w:divBdr>
    </w:div>
    <w:div w:id="1516265138">
      <w:bodyDiv w:val="1"/>
      <w:marLeft w:val="0"/>
      <w:marRight w:val="0"/>
      <w:marTop w:val="0"/>
      <w:marBottom w:val="0"/>
      <w:divBdr>
        <w:top w:val="none" w:sz="0" w:space="0" w:color="auto"/>
        <w:left w:val="none" w:sz="0" w:space="0" w:color="auto"/>
        <w:bottom w:val="none" w:sz="0" w:space="0" w:color="auto"/>
        <w:right w:val="none" w:sz="0" w:space="0" w:color="auto"/>
      </w:divBdr>
    </w:div>
    <w:div w:id="1550145707">
      <w:bodyDiv w:val="1"/>
      <w:marLeft w:val="0"/>
      <w:marRight w:val="0"/>
      <w:marTop w:val="0"/>
      <w:marBottom w:val="0"/>
      <w:divBdr>
        <w:top w:val="none" w:sz="0" w:space="0" w:color="auto"/>
        <w:left w:val="none" w:sz="0" w:space="0" w:color="auto"/>
        <w:bottom w:val="none" w:sz="0" w:space="0" w:color="auto"/>
        <w:right w:val="none" w:sz="0" w:space="0" w:color="auto"/>
      </w:divBdr>
    </w:div>
    <w:div w:id="1561482391">
      <w:bodyDiv w:val="1"/>
      <w:marLeft w:val="0"/>
      <w:marRight w:val="0"/>
      <w:marTop w:val="0"/>
      <w:marBottom w:val="0"/>
      <w:divBdr>
        <w:top w:val="none" w:sz="0" w:space="0" w:color="auto"/>
        <w:left w:val="none" w:sz="0" w:space="0" w:color="auto"/>
        <w:bottom w:val="none" w:sz="0" w:space="0" w:color="auto"/>
        <w:right w:val="none" w:sz="0" w:space="0" w:color="auto"/>
      </w:divBdr>
    </w:div>
    <w:div w:id="1568570925">
      <w:bodyDiv w:val="1"/>
      <w:marLeft w:val="0"/>
      <w:marRight w:val="0"/>
      <w:marTop w:val="0"/>
      <w:marBottom w:val="0"/>
      <w:divBdr>
        <w:top w:val="none" w:sz="0" w:space="0" w:color="auto"/>
        <w:left w:val="none" w:sz="0" w:space="0" w:color="auto"/>
        <w:bottom w:val="none" w:sz="0" w:space="0" w:color="auto"/>
        <w:right w:val="none" w:sz="0" w:space="0" w:color="auto"/>
      </w:divBdr>
      <w:divsChild>
        <w:div w:id="161050107">
          <w:marLeft w:val="0"/>
          <w:marRight w:val="0"/>
          <w:marTop w:val="0"/>
          <w:marBottom w:val="0"/>
          <w:divBdr>
            <w:top w:val="none" w:sz="0" w:space="0" w:color="auto"/>
            <w:left w:val="none" w:sz="0" w:space="0" w:color="auto"/>
            <w:bottom w:val="none" w:sz="0" w:space="0" w:color="auto"/>
            <w:right w:val="none" w:sz="0" w:space="0" w:color="auto"/>
          </w:divBdr>
          <w:divsChild>
            <w:div w:id="601303677">
              <w:marLeft w:val="0"/>
              <w:marRight w:val="0"/>
              <w:marTop w:val="0"/>
              <w:marBottom w:val="0"/>
              <w:divBdr>
                <w:top w:val="none" w:sz="0" w:space="0" w:color="auto"/>
                <w:left w:val="none" w:sz="0" w:space="0" w:color="auto"/>
                <w:bottom w:val="none" w:sz="0" w:space="0" w:color="auto"/>
                <w:right w:val="none" w:sz="0" w:space="0" w:color="auto"/>
              </w:divBdr>
              <w:divsChild>
                <w:div w:id="356011281">
                  <w:marLeft w:val="0"/>
                  <w:marRight w:val="0"/>
                  <w:marTop w:val="0"/>
                  <w:marBottom w:val="0"/>
                  <w:divBdr>
                    <w:top w:val="none" w:sz="0" w:space="0" w:color="auto"/>
                    <w:left w:val="none" w:sz="0" w:space="0" w:color="auto"/>
                    <w:bottom w:val="none" w:sz="0" w:space="0" w:color="auto"/>
                    <w:right w:val="none" w:sz="0" w:space="0" w:color="auto"/>
                  </w:divBdr>
                  <w:divsChild>
                    <w:div w:id="1964724073">
                      <w:marLeft w:val="0"/>
                      <w:marRight w:val="0"/>
                      <w:marTop w:val="0"/>
                      <w:marBottom w:val="0"/>
                      <w:divBdr>
                        <w:top w:val="none" w:sz="0" w:space="0" w:color="auto"/>
                        <w:left w:val="none" w:sz="0" w:space="0" w:color="auto"/>
                        <w:bottom w:val="none" w:sz="0" w:space="0" w:color="auto"/>
                        <w:right w:val="none" w:sz="0" w:space="0" w:color="auto"/>
                      </w:divBdr>
                      <w:divsChild>
                        <w:div w:id="1511290287">
                          <w:marLeft w:val="0"/>
                          <w:marRight w:val="0"/>
                          <w:marTop w:val="0"/>
                          <w:marBottom w:val="0"/>
                          <w:divBdr>
                            <w:top w:val="none" w:sz="0" w:space="0" w:color="auto"/>
                            <w:left w:val="none" w:sz="0" w:space="0" w:color="auto"/>
                            <w:bottom w:val="none" w:sz="0" w:space="0" w:color="auto"/>
                            <w:right w:val="none" w:sz="0" w:space="0" w:color="auto"/>
                          </w:divBdr>
                          <w:divsChild>
                            <w:div w:id="225336736">
                              <w:marLeft w:val="0"/>
                              <w:marRight w:val="0"/>
                              <w:marTop w:val="0"/>
                              <w:marBottom w:val="0"/>
                              <w:divBdr>
                                <w:top w:val="none" w:sz="0" w:space="0" w:color="auto"/>
                                <w:left w:val="none" w:sz="0" w:space="0" w:color="auto"/>
                                <w:bottom w:val="none" w:sz="0" w:space="0" w:color="auto"/>
                                <w:right w:val="none" w:sz="0" w:space="0" w:color="auto"/>
                              </w:divBdr>
                              <w:divsChild>
                                <w:div w:id="1675494434">
                                  <w:marLeft w:val="0"/>
                                  <w:marRight w:val="0"/>
                                  <w:marTop w:val="0"/>
                                  <w:marBottom w:val="0"/>
                                  <w:divBdr>
                                    <w:top w:val="none" w:sz="0" w:space="0" w:color="auto"/>
                                    <w:left w:val="none" w:sz="0" w:space="0" w:color="auto"/>
                                    <w:bottom w:val="none" w:sz="0" w:space="0" w:color="auto"/>
                                    <w:right w:val="none" w:sz="0" w:space="0" w:color="auto"/>
                                  </w:divBdr>
                                  <w:divsChild>
                                    <w:div w:id="130006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261641">
      <w:bodyDiv w:val="1"/>
      <w:marLeft w:val="0"/>
      <w:marRight w:val="0"/>
      <w:marTop w:val="0"/>
      <w:marBottom w:val="0"/>
      <w:divBdr>
        <w:top w:val="none" w:sz="0" w:space="0" w:color="auto"/>
        <w:left w:val="none" w:sz="0" w:space="0" w:color="auto"/>
        <w:bottom w:val="none" w:sz="0" w:space="0" w:color="auto"/>
        <w:right w:val="none" w:sz="0" w:space="0" w:color="auto"/>
      </w:divBdr>
    </w:div>
    <w:div w:id="1601647773">
      <w:bodyDiv w:val="1"/>
      <w:marLeft w:val="0"/>
      <w:marRight w:val="0"/>
      <w:marTop w:val="0"/>
      <w:marBottom w:val="0"/>
      <w:divBdr>
        <w:top w:val="none" w:sz="0" w:space="0" w:color="auto"/>
        <w:left w:val="none" w:sz="0" w:space="0" w:color="auto"/>
        <w:bottom w:val="none" w:sz="0" w:space="0" w:color="auto"/>
        <w:right w:val="none" w:sz="0" w:space="0" w:color="auto"/>
      </w:divBdr>
    </w:div>
    <w:div w:id="1616864872">
      <w:bodyDiv w:val="1"/>
      <w:marLeft w:val="0"/>
      <w:marRight w:val="0"/>
      <w:marTop w:val="0"/>
      <w:marBottom w:val="0"/>
      <w:divBdr>
        <w:top w:val="none" w:sz="0" w:space="0" w:color="auto"/>
        <w:left w:val="none" w:sz="0" w:space="0" w:color="auto"/>
        <w:bottom w:val="none" w:sz="0" w:space="0" w:color="auto"/>
        <w:right w:val="none" w:sz="0" w:space="0" w:color="auto"/>
      </w:divBdr>
    </w:div>
    <w:div w:id="1621456897">
      <w:bodyDiv w:val="1"/>
      <w:marLeft w:val="0"/>
      <w:marRight w:val="0"/>
      <w:marTop w:val="0"/>
      <w:marBottom w:val="0"/>
      <w:divBdr>
        <w:top w:val="none" w:sz="0" w:space="0" w:color="auto"/>
        <w:left w:val="none" w:sz="0" w:space="0" w:color="auto"/>
        <w:bottom w:val="none" w:sz="0" w:space="0" w:color="auto"/>
        <w:right w:val="none" w:sz="0" w:space="0" w:color="auto"/>
      </w:divBdr>
    </w:div>
    <w:div w:id="1622685603">
      <w:bodyDiv w:val="1"/>
      <w:marLeft w:val="0"/>
      <w:marRight w:val="0"/>
      <w:marTop w:val="0"/>
      <w:marBottom w:val="0"/>
      <w:divBdr>
        <w:top w:val="none" w:sz="0" w:space="0" w:color="auto"/>
        <w:left w:val="none" w:sz="0" w:space="0" w:color="auto"/>
        <w:bottom w:val="none" w:sz="0" w:space="0" w:color="auto"/>
        <w:right w:val="none" w:sz="0" w:space="0" w:color="auto"/>
      </w:divBdr>
      <w:divsChild>
        <w:div w:id="25953990">
          <w:marLeft w:val="0"/>
          <w:marRight w:val="0"/>
          <w:marTop w:val="0"/>
          <w:marBottom w:val="0"/>
          <w:divBdr>
            <w:top w:val="none" w:sz="0" w:space="0" w:color="auto"/>
            <w:left w:val="none" w:sz="0" w:space="0" w:color="auto"/>
            <w:bottom w:val="none" w:sz="0" w:space="0" w:color="auto"/>
            <w:right w:val="none" w:sz="0" w:space="0" w:color="auto"/>
          </w:divBdr>
        </w:div>
      </w:divsChild>
    </w:div>
    <w:div w:id="1661151841">
      <w:bodyDiv w:val="1"/>
      <w:marLeft w:val="0"/>
      <w:marRight w:val="0"/>
      <w:marTop w:val="0"/>
      <w:marBottom w:val="0"/>
      <w:divBdr>
        <w:top w:val="none" w:sz="0" w:space="0" w:color="auto"/>
        <w:left w:val="none" w:sz="0" w:space="0" w:color="auto"/>
        <w:bottom w:val="none" w:sz="0" w:space="0" w:color="auto"/>
        <w:right w:val="none" w:sz="0" w:space="0" w:color="auto"/>
      </w:divBdr>
    </w:div>
    <w:div w:id="1775587584">
      <w:bodyDiv w:val="1"/>
      <w:marLeft w:val="0"/>
      <w:marRight w:val="0"/>
      <w:marTop w:val="0"/>
      <w:marBottom w:val="0"/>
      <w:divBdr>
        <w:top w:val="none" w:sz="0" w:space="0" w:color="auto"/>
        <w:left w:val="none" w:sz="0" w:space="0" w:color="auto"/>
        <w:bottom w:val="none" w:sz="0" w:space="0" w:color="auto"/>
        <w:right w:val="none" w:sz="0" w:space="0" w:color="auto"/>
      </w:divBdr>
      <w:divsChild>
        <w:div w:id="593788559">
          <w:marLeft w:val="0"/>
          <w:marRight w:val="0"/>
          <w:marTop w:val="0"/>
          <w:marBottom w:val="0"/>
          <w:divBdr>
            <w:top w:val="none" w:sz="0" w:space="0" w:color="auto"/>
            <w:left w:val="none" w:sz="0" w:space="0" w:color="auto"/>
            <w:bottom w:val="none" w:sz="0" w:space="0" w:color="auto"/>
            <w:right w:val="none" w:sz="0" w:space="0" w:color="auto"/>
          </w:divBdr>
          <w:divsChild>
            <w:div w:id="73673545">
              <w:marLeft w:val="0"/>
              <w:marRight w:val="0"/>
              <w:marTop w:val="0"/>
              <w:marBottom w:val="0"/>
              <w:divBdr>
                <w:top w:val="none" w:sz="0" w:space="0" w:color="auto"/>
                <w:left w:val="none" w:sz="0" w:space="0" w:color="auto"/>
                <w:bottom w:val="none" w:sz="0" w:space="0" w:color="auto"/>
                <w:right w:val="none" w:sz="0" w:space="0" w:color="auto"/>
              </w:divBdr>
              <w:divsChild>
                <w:div w:id="1349796181">
                  <w:marLeft w:val="0"/>
                  <w:marRight w:val="0"/>
                  <w:marTop w:val="0"/>
                  <w:marBottom w:val="0"/>
                  <w:divBdr>
                    <w:top w:val="none" w:sz="0" w:space="0" w:color="auto"/>
                    <w:left w:val="none" w:sz="0" w:space="0" w:color="auto"/>
                    <w:bottom w:val="none" w:sz="0" w:space="0" w:color="auto"/>
                    <w:right w:val="none" w:sz="0" w:space="0" w:color="auto"/>
                  </w:divBdr>
                  <w:divsChild>
                    <w:div w:id="1314065591">
                      <w:marLeft w:val="0"/>
                      <w:marRight w:val="0"/>
                      <w:marTop w:val="0"/>
                      <w:marBottom w:val="0"/>
                      <w:divBdr>
                        <w:top w:val="none" w:sz="0" w:space="0" w:color="auto"/>
                        <w:left w:val="none" w:sz="0" w:space="0" w:color="auto"/>
                        <w:bottom w:val="none" w:sz="0" w:space="0" w:color="auto"/>
                        <w:right w:val="none" w:sz="0" w:space="0" w:color="auto"/>
                      </w:divBdr>
                      <w:divsChild>
                        <w:div w:id="313141066">
                          <w:marLeft w:val="0"/>
                          <w:marRight w:val="0"/>
                          <w:marTop w:val="0"/>
                          <w:marBottom w:val="0"/>
                          <w:divBdr>
                            <w:top w:val="none" w:sz="0" w:space="0" w:color="auto"/>
                            <w:left w:val="none" w:sz="0" w:space="0" w:color="auto"/>
                            <w:bottom w:val="none" w:sz="0" w:space="0" w:color="auto"/>
                            <w:right w:val="none" w:sz="0" w:space="0" w:color="auto"/>
                          </w:divBdr>
                          <w:divsChild>
                            <w:div w:id="1652439548">
                              <w:marLeft w:val="0"/>
                              <w:marRight w:val="0"/>
                              <w:marTop w:val="0"/>
                              <w:marBottom w:val="0"/>
                              <w:divBdr>
                                <w:top w:val="none" w:sz="0" w:space="0" w:color="auto"/>
                                <w:left w:val="none" w:sz="0" w:space="0" w:color="auto"/>
                                <w:bottom w:val="none" w:sz="0" w:space="0" w:color="auto"/>
                                <w:right w:val="none" w:sz="0" w:space="0" w:color="auto"/>
                              </w:divBdr>
                              <w:divsChild>
                                <w:div w:id="513500540">
                                  <w:marLeft w:val="0"/>
                                  <w:marRight w:val="0"/>
                                  <w:marTop w:val="0"/>
                                  <w:marBottom w:val="0"/>
                                  <w:divBdr>
                                    <w:top w:val="none" w:sz="0" w:space="0" w:color="auto"/>
                                    <w:left w:val="none" w:sz="0" w:space="0" w:color="auto"/>
                                    <w:bottom w:val="none" w:sz="0" w:space="0" w:color="auto"/>
                                    <w:right w:val="none" w:sz="0" w:space="0" w:color="auto"/>
                                  </w:divBdr>
                                  <w:divsChild>
                                    <w:div w:id="132018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502509">
      <w:bodyDiv w:val="1"/>
      <w:marLeft w:val="0"/>
      <w:marRight w:val="0"/>
      <w:marTop w:val="0"/>
      <w:marBottom w:val="0"/>
      <w:divBdr>
        <w:top w:val="none" w:sz="0" w:space="0" w:color="auto"/>
        <w:left w:val="none" w:sz="0" w:space="0" w:color="auto"/>
        <w:bottom w:val="none" w:sz="0" w:space="0" w:color="auto"/>
        <w:right w:val="none" w:sz="0" w:space="0" w:color="auto"/>
      </w:divBdr>
    </w:div>
    <w:div w:id="1815678897">
      <w:bodyDiv w:val="1"/>
      <w:marLeft w:val="0"/>
      <w:marRight w:val="0"/>
      <w:marTop w:val="0"/>
      <w:marBottom w:val="0"/>
      <w:divBdr>
        <w:top w:val="none" w:sz="0" w:space="0" w:color="auto"/>
        <w:left w:val="none" w:sz="0" w:space="0" w:color="auto"/>
        <w:bottom w:val="none" w:sz="0" w:space="0" w:color="auto"/>
        <w:right w:val="none" w:sz="0" w:space="0" w:color="auto"/>
      </w:divBdr>
    </w:div>
    <w:div w:id="1837070042">
      <w:bodyDiv w:val="1"/>
      <w:marLeft w:val="0"/>
      <w:marRight w:val="0"/>
      <w:marTop w:val="0"/>
      <w:marBottom w:val="0"/>
      <w:divBdr>
        <w:top w:val="none" w:sz="0" w:space="0" w:color="auto"/>
        <w:left w:val="none" w:sz="0" w:space="0" w:color="auto"/>
        <w:bottom w:val="none" w:sz="0" w:space="0" w:color="auto"/>
        <w:right w:val="none" w:sz="0" w:space="0" w:color="auto"/>
      </w:divBdr>
    </w:div>
    <w:div w:id="1883588061">
      <w:bodyDiv w:val="1"/>
      <w:marLeft w:val="0"/>
      <w:marRight w:val="0"/>
      <w:marTop w:val="0"/>
      <w:marBottom w:val="0"/>
      <w:divBdr>
        <w:top w:val="none" w:sz="0" w:space="0" w:color="auto"/>
        <w:left w:val="none" w:sz="0" w:space="0" w:color="auto"/>
        <w:bottom w:val="none" w:sz="0" w:space="0" w:color="auto"/>
        <w:right w:val="none" w:sz="0" w:space="0" w:color="auto"/>
      </w:divBdr>
    </w:div>
    <w:div w:id="1906335731">
      <w:bodyDiv w:val="1"/>
      <w:marLeft w:val="0"/>
      <w:marRight w:val="0"/>
      <w:marTop w:val="0"/>
      <w:marBottom w:val="0"/>
      <w:divBdr>
        <w:top w:val="none" w:sz="0" w:space="0" w:color="auto"/>
        <w:left w:val="none" w:sz="0" w:space="0" w:color="auto"/>
        <w:bottom w:val="none" w:sz="0" w:space="0" w:color="auto"/>
        <w:right w:val="none" w:sz="0" w:space="0" w:color="auto"/>
      </w:divBdr>
    </w:div>
    <w:div w:id="1912424071">
      <w:bodyDiv w:val="1"/>
      <w:marLeft w:val="0"/>
      <w:marRight w:val="0"/>
      <w:marTop w:val="0"/>
      <w:marBottom w:val="0"/>
      <w:divBdr>
        <w:top w:val="none" w:sz="0" w:space="0" w:color="auto"/>
        <w:left w:val="none" w:sz="0" w:space="0" w:color="auto"/>
        <w:bottom w:val="none" w:sz="0" w:space="0" w:color="auto"/>
        <w:right w:val="none" w:sz="0" w:space="0" w:color="auto"/>
      </w:divBdr>
    </w:div>
    <w:div w:id="1998610914">
      <w:bodyDiv w:val="1"/>
      <w:marLeft w:val="0"/>
      <w:marRight w:val="0"/>
      <w:marTop w:val="0"/>
      <w:marBottom w:val="0"/>
      <w:divBdr>
        <w:top w:val="none" w:sz="0" w:space="0" w:color="auto"/>
        <w:left w:val="none" w:sz="0" w:space="0" w:color="auto"/>
        <w:bottom w:val="none" w:sz="0" w:space="0" w:color="auto"/>
        <w:right w:val="none" w:sz="0" w:space="0" w:color="auto"/>
      </w:divBdr>
    </w:div>
    <w:div w:id="2013019727">
      <w:bodyDiv w:val="1"/>
      <w:marLeft w:val="0"/>
      <w:marRight w:val="0"/>
      <w:marTop w:val="0"/>
      <w:marBottom w:val="0"/>
      <w:divBdr>
        <w:top w:val="none" w:sz="0" w:space="0" w:color="auto"/>
        <w:left w:val="none" w:sz="0" w:space="0" w:color="auto"/>
        <w:bottom w:val="none" w:sz="0" w:space="0" w:color="auto"/>
        <w:right w:val="none" w:sz="0" w:space="0" w:color="auto"/>
      </w:divBdr>
      <w:divsChild>
        <w:div w:id="267854503">
          <w:marLeft w:val="0"/>
          <w:marRight w:val="0"/>
          <w:marTop w:val="0"/>
          <w:marBottom w:val="0"/>
          <w:divBdr>
            <w:top w:val="none" w:sz="0" w:space="0" w:color="auto"/>
            <w:left w:val="none" w:sz="0" w:space="0" w:color="auto"/>
            <w:bottom w:val="none" w:sz="0" w:space="0" w:color="auto"/>
            <w:right w:val="none" w:sz="0" w:space="0" w:color="auto"/>
          </w:divBdr>
          <w:divsChild>
            <w:div w:id="276377836">
              <w:marLeft w:val="0"/>
              <w:marRight w:val="180"/>
              <w:marTop w:val="0"/>
              <w:marBottom w:val="0"/>
              <w:divBdr>
                <w:top w:val="single" w:sz="6" w:space="0" w:color="ECEDEF"/>
                <w:left w:val="single" w:sz="6" w:space="0" w:color="ECEDEF"/>
                <w:bottom w:val="single" w:sz="6" w:space="0" w:color="ECEDEF"/>
                <w:right w:val="single" w:sz="6" w:space="0" w:color="ECEDEF"/>
              </w:divBdr>
            </w:div>
            <w:div w:id="153519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67759">
      <w:bodyDiv w:val="1"/>
      <w:marLeft w:val="0"/>
      <w:marRight w:val="0"/>
      <w:marTop w:val="0"/>
      <w:marBottom w:val="0"/>
      <w:divBdr>
        <w:top w:val="none" w:sz="0" w:space="0" w:color="auto"/>
        <w:left w:val="none" w:sz="0" w:space="0" w:color="auto"/>
        <w:bottom w:val="none" w:sz="0" w:space="0" w:color="auto"/>
        <w:right w:val="none" w:sz="0" w:space="0" w:color="auto"/>
      </w:divBdr>
    </w:div>
    <w:div w:id="2075812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1FB57-3090-4E68-A389-D33CFC271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55781</Words>
  <Characters>317954</Characters>
  <Application>Microsoft Office Word</Application>
  <DocSecurity>0</DocSecurity>
  <Lines>2649</Lines>
  <Paragraphs>745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AsusWin7</cp:lastModifiedBy>
  <cp:revision>2</cp:revision>
  <cp:lastPrinted>2025-10-16T12:06:00Z</cp:lastPrinted>
  <dcterms:created xsi:type="dcterms:W3CDTF">2025-11-19T06:39:00Z</dcterms:created>
  <dcterms:modified xsi:type="dcterms:W3CDTF">2025-11-19T06:39:00Z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230b52a2b91449abafaf2fb2e942c9a6</vt:lpwstr>
  </property>
</Properties>
</file>