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6D" w:rsidRPr="00D9170D" w:rsidRDefault="004E3F6D" w:rsidP="004E3F6D">
      <w:pPr>
        <w:spacing w:line="276" w:lineRule="auto"/>
        <w:jc w:val="center"/>
        <w:rPr>
          <w:b/>
          <w:bCs/>
          <w:sz w:val="24"/>
          <w:szCs w:val="24"/>
        </w:rPr>
      </w:pPr>
      <w:r w:rsidRPr="00D9170D">
        <w:rPr>
          <w:b/>
          <w:bCs/>
          <w:sz w:val="24"/>
          <w:szCs w:val="24"/>
        </w:rPr>
        <w:t>ENGARUH MANAJEMEN MODAL KERJA DAN PERTUMBUHAN</w:t>
      </w:r>
    </w:p>
    <w:p w:rsidR="004E3F6D" w:rsidRPr="00D9170D" w:rsidRDefault="004E3F6D" w:rsidP="004E3F6D">
      <w:pPr>
        <w:spacing w:line="276" w:lineRule="auto"/>
        <w:jc w:val="center"/>
        <w:rPr>
          <w:b/>
          <w:bCs/>
          <w:sz w:val="24"/>
          <w:szCs w:val="24"/>
        </w:rPr>
      </w:pPr>
      <w:r w:rsidRPr="00D9170D">
        <w:rPr>
          <w:b/>
          <w:bCs/>
          <w:sz w:val="24"/>
          <w:szCs w:val="24"/>
        </w:rPr>
        <w:t xml:space="preserve">PENJUALAN TERHADAP PROFITABILITAS PADA </w:t>
      </w:r>
    </w:p>
    <w:p w:rsidR="004E3F6D" w:rsidRPr="00D9170D" w:rsidRDefault="004E3F6D" w:rsidP="004E3F6D">
      <w:pPr>
        <w:spacing w:line="276" w:lineRule="auto"/>
        <w:jc w:val="center"/>
        <w:rPr>
          <w:b/>
          <w:bCs/>
          <w:sz w:val="24"/>
          <w:szCs w:val="24"/>
        </w:rPr>
      </w:pPr>
      <w:r w:rsidRPr="00D9170D">
        <w:rPr>
          <w:b/>
          <w:bCs/>
          <w:sz w:val="24"/>
          <w:szCs w:val="24"/>
        </w:rPr>
        <w:t>PT. PANJI ANUGRTAH SENTOSA MEDAN</w:t>
      </w:r>
    </w:p>
    <w:p w:rsidR="004E3F6D" w:rsidRPr="00D9170D" w:rsidRDefault="004E3F6D" w:rsidP="004E3F6D">
      <w:pPr>
        <w:spacing w:line="276" w:lineRule="auto"/>
        <w:jc w:val="center"/>
        <w:rPr>
          <w:b/>
          <w:bCs/>
          <w:sz w:val="24"/>
          <w:szCs w:val="24"/>
        </w:rPr>
      </w:pPr>
      <w:r w:rsidRPr="00D9170D">
        <w:rPr>
          <w:b/>
          <w:bCs/>
          <w:sz w:val="24"/>
          <w:szCs w:val="24"/>
        </w:rPr>
        <w:t>TAHUN 2022-2024</w:t>
      </w:r>
    </w:p>
    <w:p w:rsidR="004E3F6D" w:rsidRDefault="004E3F6D" w:rsidP="004E3F6D"/>
    <w:p w:rsidR="004E3F6D" w:rsidRDefault="004E3F6D" w:rsidP="004E3F6D">
      <w:pPr>
        <w:spacing w:line="278" w:lineRule="auto"/>
        <w:ind w:left="1638" w:right="1909"/>
        <w:jc w:val="center"/>
        <w:rPr>
          <w:i/>
          <w:sz w:val="24"/>
        </w:rPr>
      </w:pPr>
    </w:p>
    <w:p w:rsidR="004E3F6D" w:rsidRDefault="004E3F6D" w:rsidP="004E3F6D">
      <w:pPr>
        <w:spacing w:line="278" w:lineRule="auto"/>
        <w:ind w:left="1638" w:right="1909"/>
        <w:jc w:val="center"/>
        <w:rPr>
          <w:i/>
          <w:sz w:val="24"/>
        </w:rPr>
      </w:pPr>
    </w:p>
    <w:p w:rsidR="004E3F6D" w:rsidRDefault="004E3F6D" w:rsidP="004E3F6D">
      <w:pPr>
        <w:spacing w:line="278" w:lineRule="auto"/>
        <w:ind w:left="1638" w:right="1909"/>
        <w:jc w:val="center"/>
        <w:rPr>
          <w:i/>
          <w:sz w:val="24"/>
        </w:rPr>
      </w:pPr>
      <w:r>
        <w:rPr>
          <w:i/>
          <w:sz w:val="24"/>
        </w:rPr>
        <w:t>Diajukangunamemenuhisalahsatupersyaratanuntuk Memperoleh Gelar Sarjana Manajemen (S.M) pada Program Studi Manajemen</w:t>
      </w:r>
    </w:p>
    <w:p w:rsidR="004E3F6D" w:rsidRDefault="004E3F6D" w:rsidP="004E3F6D">
      <w:pPr>
        <w:pStyle w:val="BodyText"/>
        <w:rPr>
          <w:i/>
          <w:sz w:val="20"/>
        </w:rPr>
      </w:pPr>
    </w:p>
    <w:p w:rsidR="004E3F6D" w:rsidRDefault="004E3F6D" w:rsidP="004E3F6D">
      <w:pPr>
        <w:pStyle w:val="BodyText"/>
        <w:spacing w:before="153"/>
        <w:rPr>
          <w:i/>
          <w:sz w:val="20"/>
        </w:rPr>
      </w:pPr>
      <w:r>
        <w:rPr>
          <w:i/>
          <w:noProof/>
          <w:sz w:val="20"/>
          <w:lang w:val="id-ID" w:eastAsia="id-ID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3042285</wp:posOffset>
            </wp:positionH>
            <wp:positionV relativeFrom="paragraph">
              <wp:posOffset>258923</wp:posOffset>
            </wp:positionV>
            <wp:extent cx="1827083" cy="1805463"/>
            <wp:effectExtent l="0" t="0" r="0" b="0"/>
            <wp:wrapTopAndBottom/>
            <wp:docPr id="2" name="Image 2" descr="Filosofi Logo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ilosofi Logo – Universitas Muslim Nusantara Al Washliyah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083" cy="180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F6D" w:rsidRDefault="004E3F6D" w:rsidP="004E3F6D">
      <w:pPr>
        <w:pStyle w:val="BodyText"/>
        <w:rPr>
          <w:i/>
        </w:rPr>
      </w:pPr>
    </w:p>
    <w:p w:rsidR="004E3F6D" w:rsidRDefault="004E3F6D" w:rsidP="004E3F6D">
      <w:pPr>
        <w:pStyle w:val="BodyText"/>
        <w:spacing w:before="148"/>
        <w:rPr>
          <w:i/>
        </w:rPr>
      </w:pPr>
    </w:p>
    <w:p w:rsidR="004E3F6D" w:rsidRPr="00D9170D" w:rsidRDefault="004E3F6D" w:rsidP="004E3F6D">
      <w:pPr>
        <w:jc w:val="center"/>
        <w:rPr>
          <w:b/>
          <w:bCs/>
        </w:rPr>
      </w:pPr>
      <w:r w:rsidRPr="00D9170D">
        <w:rPr>
          <w:b/>
          <w:bCs/>
        </w:rPr>
        <w:t xml:space="preserve">OLEH </w:t>
      </w:r>
    </w:p>
    <w:p w:rsidR="004E3F6D" w:rsidRPr="00D9170D" w:rsidRDefault="004E3F6D" w:rsidP="004E3F6D">
      <w:pPr>
        <w:jc w:val="center"/>
        <w:rPr>
          <w:b/>
          <w:bCs/>
        </w:rPr>
      </w:pPr>
      <w:r w:rsidRPr="00D9170D">
        <w:rPr>
          <w:b/>
          <w:bCs/>
        </w:rPr>
        <w:t>ALYAAZIZAH</w:t>
      </w:r>
    </w:p>
    <w:p w:rsidR="004E3F6D" w:rsidRDefault="004E3F6D" w:rsidP="004E3F6D">
      <w:pPr>
        <w:spacing w:line="276" w:lineRule="exact"/>
        <w:ind w:left="1638" w:right="1910"/>
        <w:jc w:val="center"/>
        <w:rPr>
          <w:b/>
          <w:sz w:val="24"/>
        </w:rPr>
      </w:pPr>
      <w:bookmarkStart w:id="0" w:name="_GoBack"/>
      <w:r>
        <w:rPr>
          <w:b/>
          <w:spacing w:val="-2"/>
          <w:sz w:val="24"/>
        </w:rPr>
        <w:t>213114017</w:t>
      </w:r>
    </w:p>
    <w:bookmarkEnd w:id="0"/>
    <w:p w:rsidR="004E3F6D" w:rsidRDefault="004E3F6D" w:rsidP="004E3F6D">
      <w:pPr>
        <w:pStyle w:val="BodyText"/>
        <w:rPr>
          <w:b/>
        </w:rPr>
      </w:pPr>
    </w:p>
    <w:p w:rsidR="004E3F6D" w:rsidRDefault="004E3F6D" w:rsidP="004E3F6D">
      <w:pPr>
        <w:pStyle w:val="BodyText"/>
        <w:rPr>
          <w:b/>
        </w:rPr>
      </w:pPr>
    </w:p>
    <w:p w:rsidR="004E3F6D" w:rsidRDefault="004E3F6D" w:rsidP="004E3F6D">
      <w:pPr>
        <w:pStyle w:val="BodyText"/>
        <w:rPr>
          <w:b/>
        </w:rPr>
      </w:pPr>
    </w:p>
    <w:p w:rsidR="004E3F6D" w:rsidRDefault="004E3F6D" w:rsidP="004E3F6D">
      <w:pPr>
        <w:pStyle w:val="BodyText"/>
        <w:rPr>
          <w:b/>
        </w:rPr>
      </w:pPr>
    </w:p>
    <w:p w:rsidR="004E3F6D" w:rsidRDefault="004E3F6D" w:rsidP="004E3F6D">
      <w:pPr>
        <w:pStyle w:val="BodyText"/>
        <w:spacing w:before="260"/>
        <w:rPr>
          <w:b/>
        </w:rPr>
      </w:pPr>
    </w:p>
    <w:p w:rsidR="004E3F6D" w:rsidRPr="00D9170D" w:rsidRDefault="004E3F6D" w:rsidP="004E3F6D">
      <w:pPr>
        <w:spacing w:line="480" w:lineRule="auto"/>
        <w:jc w:val="center"/>
        <w:rPr>
          <w:b/>
          <w:bCs/>
        </w:rPr>
      </w:pPr>
      <w:r w:rsidRPr="00D9170D">
        <w:rPr>
          <w:b/>
          <w:bCs/>
        </w:rPr>
        <w:t xml:space="preserve">PROGRAM STUDI MANAJEMEN </w:t>
      </w:r>
      <w:r w:rsidRPr="00D9170D">
        <w:rPr>
          <w:b/>
          <w:bCs/>
          <w:spacing w:val="-2"/>
        </w:rPr>
        <w:t>FAKULTASEKONOMIDANBISNIS</w:t>
      </w:r>
    </w:p>
    <w:p w:rsidR="004E3F6D" w:rsidRPr="00D9170D" w:rsidRDefault="004E3F6D" w:rsidP="004E3F6D">
      <w:pPr>
        <w:spacing w:line="480" w:lineRule="auto"/>
        <w:ind w:left="1045" w:right="1317"/>
        <w:jc w:val="center"/>
        <w:rPr>
          <w:b/>
          <w:bCs/>
          <w:sz w:val="24"/>
        </w:rPr>
      </w:pPr>
      <w:r w:rsidRPr="00D9170D">
        <w:rPr>
          <w:b/>
          <w:bCs/>
          <w:spacing w:val="-2"/>
          <w:sz w:val="24"/>
        </w:rPr>
        <w:t>UNIVERSITASMUSLIMNUSANTARAAL-WASHLIYAH MEDAN</w:t>
      </w:r>
    </w:p>
    <w:p w:rsidR="004E3F6D" w:rsidRDefault="004E3F6D" w:rsidP="004E3F6D">
      <w:pPr>
        <w:spacing w:line="480" w:lineRule="auto"/>
        <w:ind w:left="1638" w:right="1915"/>
        <w:jc w:val="center"/>
        <w:rPr>
          <w:b/>
          <w:spacing w:val="-4"/>
          <w:sz w:val="24"/>
        </w:rPr>
        <w:sectPr w:rsidR="004E3F6D" w:rsidSect="004E3F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802" w:right="850" w:bottom="280" w:left="1700" w:header="993" w:footer="0" w:gutter="0"/>
          <w:pgNumType w:start="1"/>
          <w:cols w:space="720"/>
        </w:sectPr>
      </w:pPr>
      <w:r>
        <w:rPr>
          <w:b/>
          <w:spacing w:val="-4"/>
          <w:sz w:val="24"/>
        </w:rPr>
        <w:t>2025</w:t>
      </w:r>
    </w:p>
    <w:p w:rsidR="00CE2AFA" w:rsidRDefault="004E3F6D">
      <w:r>
        <w:rPr>
          <w:b/>
          <w:noProof/>
          <w:sz w:val="24"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-237389</wp:posOffset>
            </wp:positionV>
            <wp:extent cx="5621655" cy="8077200"/>
            <wp:effectExtent l="0" t="0" r="0" b="0"/>
            <wp:wrapNone/>
            <wp:docPr id="190039291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92911" name="Picture 19003929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2AFA" w:rsidSect="004E3F6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25E" w:rsidRDefault="0077425E" w:rsidP="004E3F6D">
      <w:r>
        <w:separator/>
      </w:r>
    </w:p>
  </w:endnote>
  <w:endnote w:type="continuationSeparator" w:id="1">
    <w:p w:rsidR="0077425E" w:rsidRDefault="0077425E" w:rsidP="004E3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72" w:rsidRDefault="00B83A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72" w:rsidRDefault="00B83A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72" w:rsidRDefault="00B83A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25E" w:rsidRDefault="0077425E" w:rsidP="004E3F6D">
      <w:r>
        <w:separator/>
      </w:r>
    </w:p>
  </w:footnote>
  <w:footnote w:type="continuationSeparator" w:id="1">
    <w:p w:rsidR="0077425E" w:rsidRDefault="0077425E" w:rsidP="004E3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3F6" w:rsidRDefault="00017110">
    <w:pPr>
      <w:pStyle w:val="Header"/>
    </w:pPr>
    <w:r w:rsidRPr="0001711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945" o:spid="_x0000_s2050" type="#_x0000_t75" style="position:absolute;margin-left:0;margin-top:0;width:468pt;height:461.75pt;z-index:-2516597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6D" w:rsidRPr="00B83A72" w:rsidRDefault="00017110" w:rsidP="00B83A72">
    <w:pPr>
      <w:spacing w:line="276" w:lineRule="auto"/>
      <w:jc w:val="right"/>
      <w:rPr>
        <w:b/>
        <w:bCs/>
        <w:sz w:val="24"/>
        <w:szCs w:val="24"/>
        <w:lang w:val="id-ID"/>
      </w:rPr>
    </w:pPr>
    <w:r w:rsidRPr="00017110">
      <w:rPr>
        <w:b/>
        <w:bCs/>
        <w:noProof/>
        <w:sz w:val="24"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946" o:spid="_x0000_s2051" type="#_x0000_t75" style="position:absolute;left:0;text-align:left;margin-left:0;margin-top:0;width:468pt;height:461.75pt;z-index:-2516587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B83A72">
      <w:rPr>
        <w:b/>
        <w:bCs/>
        <w:sz w:val="24"/>
        <w:szCs w:val="24"/>
        <w:lang w:val="id-ID"/>
      </w:rPr>
      <w:t>PUBLISH: 19/11/2025 14:58:23</w:t>
    </w:r>
  </w:p>
  <w:p w:rsidR="006E75EB" w:rsidRPr="00D9170D" w:rsidRDefault="0077425E" w:rsidP="00D9170D">
    <w:pPr>
      <w:spacing w:line="276" w:lineRule="auto"/>
      <w:jc w:val="center"/>
      <w:rPr>
        <w:b/>
        <w:bCs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3F6" w:rsidRDefault="00017110">
    <w:pPr>
      <w:pStyle w:val="Header"/>
    </w:pPr>
    <w:r w:rsidRPr="0001711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944" o:spid="_x0000_s2049" type="#_x0000_t75" style="position:absolute;margin-left:0;margin-top:0;width:468pt;height:461.75pt;z-index:-2516577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cumentProtection w:edit="forms" w:formatting="1" w:enforcement="1" w:cryptProviderType="rsaFull" w:cryptAlgorithmClass="hash" w:cryptAlgorithmType="typeAny" w:cryptAlgorithmSid="4" w:cryptSpinCount="50000" w:hash="CWn7UxWOEfwRvbwCooRh+Yq7fCE=" w:salt="nhO3925dC0SzP3a1HvDjG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E3F6D"/>
    <w:rsid w:val="00017110"/>
    <w:rsid w:val="00206CB9"/>
    <w:rsid w:val="004E3F6D"/>
    <w:rsid w:val="0057063E"/>
    <w:rsid w:val="0077425E"/>
    <w:rsid w:val="00B8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3F6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3F6D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4E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F6D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4E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F6D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3F6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3F6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4E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F6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E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F6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2025-11-19T07:58:00Z</dcterms:created>
  <dcterms:modified xsi:type="dcterms:W3CDTF">2025-11-19T07:58:00Z</dcterms:modified>
</cp:coreProperties>
</file>