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004" w:rsidRDefault="00B87004" w:rsidP="00B87004">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t>BAB I</w:t>
      </w:r>
    </w:p>
    <w:p w:rsidR="00B87004" w:rsidRDefault="00B87004" w:rsidP="00B87004">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t>PENDAHULUAN</w:t>
      </w:r>
    </w:p>
    <w:p w:rsidR="00B87004" w:rsidRDefault="00B87004" w:rsidP="00B87004">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1.1</w:t>
      </w:r>
      <w:r>
        <w:rPr>
          <w:rFonts w:ascii="Times New Roman" w:hAnsi="Times New Roman" w:cs="Times New Roman"/>
          <w:b/>
          <w:sz w:val="24"/>
          <w:lang w:val="en-US"/>
        </w:rPr>
        <w:tab/>
        <w:t>LatarBelakang</w:t>
      </w:r>
    </w:p>
    <w:p w:rsidR="00B87004" w:rsidRDefault="00B87004" w:rsidP="00B87004">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C03C4">
        <w:rPr>
          <w:rFonts w:ascii="Times New Roman" w:hAnsi="Times New Roman" w:cs="Times New Roman"/>
          <w:sz w:val="24"/>
          <w:lang w:val="en-US"/>
        </w:rPr>
        <w:t>Perilakukonsumtif, yang ditandaidengankecenderunganuntukmembe</w:t>
      </w:r>
      <w:bookmarkStart w:id="0" w:name="_GoBack"/>
      <w:bookmarkEnd w:id="0"/>
      <w:r w:rsidRPr="00DC03C4">
        <w:rPr>
          <w:rFonts w:ascii="Times New Roman" w:hAnsi="Times New Roman" w:cs="Times New Roman"/>
          <w:sz w:val="24"/>
          <w:lang w:val="en-US"/>
        </w:rPr>
        <w:t>libarangataujasasecaraberlebihantanpamempertimbangkankebutuhansebenarnya</w:t>
      </w:r>
      <w:r w:rsidR="00056173">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{"citationItems":[{"id":"ITEM-1","itemData":{"DOI":"10.26418/jppk.v11i3.53456","abstract":"AbstractThis study aims to determine the factors that influence the consumptive behavior of studentsof Economic Education PPAPK FKIP Tanjungpura University, Pontianak. This researchapproach uses a qualitative approach in the form of case study research.the informants inthis study were students of economic education PPAPK FKIP Tanjungpura University fromthe 2017 class to the 2019 class as many as 15 people. The selection of informants iscarried out on students who carry out consumptive behavior data collection techniquesusing direct interviews or google meet and documentary studies.The results of this studyindicate that the external factors that influence the consumptive behavior of the economiceducation students of PPAPK FKIP Tanjungpura University are the cultural factors ofhereditary teachings from the family at the time of the holiday for buying new clothes, andthe reference group factor is the influence of invitations from peers, while the internalfactors that influence the consumptive behavior of economic education students of PPAPKFKIP Tanjungpura University are personality factorswho enjoy shopping, the self-conceptfactor in shopping based on what is used according to him, and the lifestyle factor alwaysfollows the latest trends according to the times.Keywords: Consumptive Behavior, External Factors, Internal Factors","author":[{"dropping-particle":"","family":"Lutfiah","given":"Lutfiah","non-dropping-particle":"","parse-names":false,"suffix":""},{"dropping-particle":"","family":"Basri","given":"Muhammad","non-dropping-particle":"","parse-names":false,"suffix":""},{"dropping-particle":"","family":"Kuswanti","given":"Heni","non-dropping-particle":"","parse-names":false,"suffix":""}],"container-title":"Jurnal Pendidikan dan Pembelajaran Khatulistiwa (JPPK)","id":"ITEM-1","issue":"3","issued":{"date-parts":[["2022"]]},"page":"1-10","title":"Faktor-Faktor Yang Mempengaruhi Perilaku Konsumtif Mahasiswa Pendidikan Ekonomi Ppapk Fkip Universitas Tanjungpura Pontianak","type":"article-journal","volume":"11"},"uris":["http://www.mendeley.com/documents/?uuid=19b7ee89-6cae-4709-9f41-f611868e16c2"]}],"mendeley":{"formattedCitation":"(Lutfiah dkk., 2022)","plainTextFormattedCitation":"(Lutfiah dkk., 2022)","previouslyFormattedCitation":"(Lutfiah dkk., 2022)"},"properties":{"noteIndex":0},"schema":"https://github.com/citation-style-language/schema/raw/master/csl-citation.json"}</w:instrText>
      </w:r>
      <w:r w:rsidR="00056173">
        <w:rPr>
          <w:rFonts w:ascii="Times New Roman" w:hAnsi="Times New Roman" w:cs="Times New Roman"/>
          <w:sz w:val="24"/>
          <w:lang w:val="en-US"/>
        </w:rPr>
        <w:fldChar w:fldCharType="separate"/>
      </w:r>
      <w:r w:rsidRPr="00DC03C4">
        <w:rPr>
          <w:rFonts w:ascii="Times New Roman" w:hAnsi="Times New Roman" w:cs="Times New Roman"/>
          <w:noProof/>
          <w:sz w:val="24"/>
          <w:lang w:val="en-US"/>
        </w:rPr>
        <w:t>(Lutfiah dkk., 2022)</w:t>
      </w:r>
      <w:r w:rsidR="00056173">
        <w:rPr>
          <w:rFonts w:ascii="Times New Roman" w:hAnsi="Times New Roman" w:cs="Times New Roman"/>
          <w:sz w:val="24"/>
          <w:lang w:val="en-US"/>
        </w:rPr>
        <w:fldChar w:fldCharType="end"/>
      </w:r>
      <w:r>
        <w:rPr>
          <w:rFonts w:ascii="Times New Roman" w:hAnsi="Times New Roman" w:cs="Times New Roman"/>
          <w:sz w:val="24"/>
          <w:lang w:val="en-US"/>
        </w:rPr>
        <w:t xml:space="preserve">. </w:t>
      </w:r>
      <w:r w:rsidRPr="00DC03C4">
        <w:rPr>
          <w:rFonts w:ascii="Times New Roman" w:hAnsi="Times New Roman" w:cs="Times New Roman"/>
          <w:sz w:val="24"/>
          <w:lang w:val="en-US"/>
        </w:rPr>
        <w:t>fenomena</w:t>
      </w:r>
      <w:r>
        <w:rPr>
          <w:rFonts w:ascii="Times New Roman" w:hAnsi="Times New Roman" w:cs="Times New Roman"/>
          <w:sz w:val="24"/>
          <w:lang w:val="en-US"/>
        </w:rPr>
        <w:t xml:space="preserve"> yang</w:t>
      </w:r>
      <w:r w:rsidRPr="00DC03C4">
        <w:rPr>
          <w:rFonts w:ascii="Times New Roman" w:hAnsi="Times New Roman" w:cs="Times New Roman"/>
          <w:sz w:val="24"/>
          <w:lang w:val="en-US"/>
        </w:rPr>
        <w:t>telahmenjadi yang semakinmengkhawatirkan di kalanganremaja. Remaja, sebagaikelompokusia yang sedangdalamfasepencarianidentitas, rentanterhadappengaruhlingkungansosial, media, dantrenkonsumsi</w:t>
      </w:r>
      <w:r w:rsidR="00056173">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{"citationItems":[{"id":"ITEM-1","itemData":{"DOI":"10.55927/mudima.v2i10.1548","abstract":"Penelitian ini bertujuan untuk melihat pandangan dan ekspresi remaja mengenai kafe sebagai bagian dari gaya hidup. Penelitian ini menggunakan jenis penilitian kualitatif. Data diperoleh melalui observasi, dokumentasi dan wawancara dengan melibatkan sepuluh orang informan yaitu pengunjung, pekerja, dan owner kafe. Analisis data dilakukan melalui reduksi data, penyajian data dan penarikan kesimpulan. Hasil penelitian menunjukkan bahwa remaja betah di kafe karena ketertarikannya dengan suasana berbeda, keunikan kafe dari segi menu, live musik,  dan  desain interior yang modern. Menjamurnya kafe di Barombong, menjadikan remaja setiap pekan nongkrong di kafe agar terkesan gaul dan keren. Hal ini menjadi kebiasaan baru sehingga menjadi perilaku yang dulunya kafe identik dengan lingkungan formal dari kalangan eksekutif namun kini berubah menjadi tempat yang digandrungi oleh  remaja.","author":[{"dropping-particle":"","family":"Michael","given":"","non-dropping-particle":"","parse-names":false,"suffix":""},{"dropping-particle":"","family":"Abdul Rahman","given":"","non-dropping-particle":"","parse-names":false,"suffix":""}],"container-title":"Jurnal Multidisiplin Madani","id":"ITEM-1","issue":"10","issued":{"date-parts":[["2022"]]},"page":"3796-3806","title":"Kafe dan Gaya Hidup: Studi pada Pengunjung Kafe di Wilayah Barombong Kota Makassar","type":"article-journal","volume":"2"},"uris":["http://www.mendeley.com/documents/?uuid=6d4ff873-538e-4e83-b5fd-b73965b2a46f"]}],"mendeley":{"formattedCitation":"(Michael &amp; Abdul Rahman, 2022)","manualFormatting":"(Michael &amp; Rahman, 2022)","plainTextFormattedCitation":"(Michael &amp; Abdul Rahman, 2022)","previouslyFormattedCitation":"(Michael &amp; Abdul Rahman, 2022)"},"properties":{"noteIndex":0},"schema":"https://github.com/citation-style-language/schema/raw/master/csl-citation.json"}</w:instrText>
      </w:r>
      <w:r w:rsidR="00056173">
        <w:rPr>
          <w:rFonts w:ascii="Times New Roman" w:hAnsi="Times New Roman" w:cs="Times New Roman"/>
          <w:sz w:val="24"/>
          <w:lang w:val="en-US"/>
        </w:rPr>
        <w:fldChar w:fldCharType="separate"/>
      </w:r>
      <w:r>
        <w:rPr>
          <w:rFonts w:ascii="Times New Roman" w:hAnsi="Times New Roman" w:cs="Times New Roman"/>
          <w:noProof/>
          <w:sz w:val="24"/>
          <w:lang w:val="en-US"/>
        </w:rPr>
        <w:t>(Michael &amp;</w:t>
      </w:r>
      <w:r w:rsidRPr="003416F5">
        <w:rPr>
          <w:rFonts w:ascii="Times New Roman" w:hAnsi="Times New Roman" w:cs="Times New Roman"/>
          <w:noProof/>
          <w:sz w:val="24"/>
          <w:lang w:val="en-US"/>
        </w:rPr>
        <w:t>Rahman, 2022)</w:t>
      </w:r>
      <w:r w:rsidR="00056173">
        <w:rPr>
          <w:rFonts w:ascii="Times New Roman" w:hAnsi="Times New Roman" w:cs="Times New Roman"/>
          <w:sz w:val="24"/>
          <w:lang w:val="en-US"/>
        </w:rPr>
        <w:fldChar w:fldCharType="end"/>
      </w:r>
      <w:r w:rsidRPr="00DC03C4">
        <w:rPr>
          <w:rFonts w:ascii="Times New Roman" w:hAnsi="Times New Roman" w:cs="Times New Roman"/>
          <w:sz w:val="24"/>
          <w:lang w:val="en-US"/>
        </w:rPr>
        <w:t>. Perilakuinitidakhanyaberdampakpadapengelolaankeuanganpribadi, tetapijugadapatmemengaruhiperkembanganpsikologisdansosialremaja.</w:t>
      </w:r>
    </w:p>
    <w:p w:rsidR="00B87004" w:rsidRPr="00955BC0" w:rsidRDefault="00B87004" w:rsidP="00B87004">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955BC0">
        <w:rPr>
          <w:rFonts w:ascii="Times New Roman" w:hAnsi="Times New Roman" w:cs="Times New Roman"/>
          <w:sz w:val="24"/>
          <w:lang w:val="en-US"/>
        </w:rPr>
        <w:t>Berdasarkanobservasiawal yang dilakukan di lingkungan SMA Negeri 1 Deli Tua, teridentifikasibahwaperilakukonsumtiftelahmenjadifenomena yang cukupsignifikan di kalangansiswa.Melaluipengamatanlangsungdaninteraksi informal denganbeberapasiswa, terlihatbahwabanyakdarimerekacenderungmengalokasikanuangsakumerekauntukmembelibarang-barang yang sebenarnyatidakmerekabutuhkan, sepertiaksesori, pakaianbermerek, dan gadget terbaru.Selainitu, kebiasaanmerekamenghabiskanwaktu di kafeataupusatperbelanjaan, dibandingkandenganlingkunganbelajar yang mendukungperkembanganakademik, jugamenunjukkankecenderungangayahidupkonsumtif.</w:t>
      </w:r>
    </w:p>
    <w:p w:rsidR="00B87004" w:rsidRDefault="00B87004" w:rsidP="00B87004">
      <w:pPr>
        <w:spacing w:after="0" w:line="480" w:lineRule="auto"/>
        <w:jc w:val="both"/>
        <w:rPr>
          <w:rFonts w:ascii="Times New Roman" w:hAnsi="Times New Roman" w:cs="Times New Roman"/>
          <w:sz w:val="24"/>
          <w:lang w:val="en-US"/>
        </w:rPr>
        <w:sectPr w:rsidR="00B87004" w:rsidSect="00A12FFB">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1276" w:footer="990" w:gutter="0"/>
          <w:pgNumType w:start="1"/>
          <w:cols w:space="708"/>
          <w:docGrid w:linePitch="360"/>
        </w:sectPr>
      </w:pPr>
      <w:r>
        <w:rPr>
          <w:rFonts w:ascii="Times New Roman" w:hAnsi="Times New Roman" w:cs="Times New Roman"/>
          <w:sz w:val="24"/>
          <w:lang w:val="en-US"/>
        </w:rPr>
        <w:lastRenderedPageBreak/>
        <w:tab/>
      </w:r>
      <w:r w:rsidRPr="00955BC0">
        <w:rPr>
          <w:rFonts w:ascii="Times New Roman" w:hAnsi="Times New Roman" w:cs="Times New Roman"/>
          <w:sz w:val="24"/>
          <w:lang w:val="en-US"/>
        </w:rPr>
        <w:t>Hasilwawancara informal denganbeberapasiswadan guru mengungkapkanbahwaperilakuinisebagianbesardipengaruhiolehtekanan</w:t>
      </w:r>
    </w:p>
    <w:p w:rsidR="00B87004" w:rsidRPr="00955BC0" w:rsidRDefault="00B87004" w:rsidP="00B87004">
      <w:pPr>
        <w:spacing w:after="0" w:line="480" w:lineRule="auto"/>
        <w:jc w:val="both"/>
        <w:rPr>
          <w:rFonts w:ascii="Times New Roman" w:hAnsi="Times New Roman" w:cs="Times New Roman"/>
          <w:sz w:val="24"/>
          <w:lang w:val="en-US"/>
        </w:rPr>
      </w:pPr>
      <w:r w:rsidRPr="00955BC0">
        <w:rPr>
          <w:rFonts w:ascii="Times New Roman" w:hAnsi="Times New Roman" w:cs="Times New Roman"/>
          <w:sz w:val="24"/>
          <w:lang w:val="en-US"/>
        </w:rPr>
        <w:lastRenderedPageBreak/>
        <w:t>sosialdaritemansebayadanpengaruhkuat media sosial. Siswamerasaperlumengikutitren yang sedangpopuler agar dapatditerimadalamkelompoksosialmereka. Media sosial, denganberbagaikonten yang menonjolkangayahidupmewahdankonsumtif, menjadisalahsatufaktoreksternal yang memperkuatkecenderunganini. Sementaraitu, kurangnyapemahamansiswatentangmanajemenkeuanganpribaditurutmenjadipenyebabutamaperilakukonsumtifini.</w:t>
      </w:r>
    </w:p>
    <w:p w:rsidR="00B87004" w:rsidRPr="00955BC0" w:rsidRDefault="00B87004" w:rsidP="00B87004">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955BC0">
        <w:rPr>
          <w:rFonts w:ascii="Times New Roman" w:hAnsi="Times New Roman" w:cs="Times New Roman"/>
          <w:sz w:val="24"/>
          <w:lang w:val="en-US"/>
        </w:rPr>
        <w:t>Observasijugamenunjukkanbahwaperilakukonsumtifinimemilikidampaknegatif yang cukupseriusterhadapaspeklaindarikehidupansiswa. Banyaksiswa yang mengakukesulitanuntukfokuspadatugas-tugasakademikmerekakarenaterlalubanyakmenghabiskanwaktudanenergiuntukmemikirkantrenterbaruataumencaricarauntukmendapatkanbarang yang diinginkan. Hal initidakhanyamengurangimotivasibelajar, tetapijugamenciptakantekananemosional yang cukupberat, terutamabagisiswa yang merasatidakmampumemenuhistandargayahidup yang diinginkan.</w:t>
      </w:r>
    </w:p>
    <w:p w:rsidR="00B87004" w:rsidRPr="00DC03C4" w:rsidRDefault="00B87004" w:rsidP="00B87004">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C03C4">
        <w:rPr>
          <w:rFonts w:ascii="Times New Roman" w:hAnsi="Times New Roman" w:cs="Times New Roman"/>
          <w:sz w:val="24"/>
          <w:lang w:val="en-US"/>
        </w:rPr>
        <w:t>Faktor-faktor yang memengaruhiperilakukonsumtifremajadapatdibagimenjadiduakategori, yaitufaktor internal daneksternal</w:t>
      </w:r>
      <w:r w:rsidR="00056173">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{"citationItems":[{"id":"ITEM-1","itemData":{"DOI":"10.24246/j.js.2023.v13.i1.p1-7","ISSN":"2088-3439","abstract":"Consumptive behavior is often associated with a luxurious and excessive life and a pattern of life that is driven by a desire other than to seek pleasure and follow emerging trends. The factor influencing consumptive behavior is self-concept, where there are individual associations in a group that cause the desire to buy goods. This research method uses quantitative research methods using an instrument in the form of a questionnaire. The researcher conducted an instrumentation test, namely a self-concept questionnaire and a consumptive behavior questionnaire on Monday, October 3, 2021 at SWCU with 33 respondents who were randomly selected. Based on the research and discussion that has been done, it can be concluded that there is a significant influence of self-concept on the consumptive behavior of SWCU BK students class of 2019. This is evidenced by the R square value of 0.097 or 9.7%, which means that self-concept has an influence of 0.097 or 9.7% with consumptive behavior.","author":[{"dropping-particle":"","family":"Luas","given":"Gracela Natasha","non-dropping-particle":"","parse-names":false,"suffix":""},{"dropping-particle":"","family":"Irawan","given":"Sapto","non-dropping-particle":"","parse-names":false,"suffix":""},{"dropping-particle":"","family":"Windrawanto","given":"Yustinus","non-dropping-particle":"","parse-names":false,"suffix":""}],"container-title":"Scholaria: Jurnal Pendidikan dan Kebudayaan","id":"ITEM-1","issue":"1","issued":{"date-parts":[["2023"]]},"page":"1-7","title":"Pengaruh Konsep Diri Terhadap Perilaku Konsumtif Mahasiswa","type":"article-journal","volume":"13"},"uris":["http://www.mendeley.com/documents/?uuid=d4cf475d-447b-4237-94f6-c31401483c77"]}],"mendeley":{"formattedCitation":"(Luas dkk., 2023)","plainTextFormattedCitation":"(Luas dkk., 2023)","previouslyFormattedCitation":"(Luas dkk., 2023)"},"properties":{"noteIndex":0},"schema":"https://github.com/citation-style-language/schema/raw/master/csl-citation.json"}</w:instrText>
      </w:r>
      <w:r w:rsidR="00056173">
        <w:rPr>
          <w:rFonts w:ascii="Times New Roman" w:hAnsi="Times New Roman" w:cs="Times New Roman"/>
          <w:sz w:val="24"/>
          <w:lang w:val="en-US"/>
        </w:rPr>
        <w:fldChar w:fldCharType="separate"/>
      </w:r>
      <w:r w:rsidRPr="003416F5">
        <w:rPr>
          <w:rFonts w:ascii="Times New Roman" w:hAnsi="Times New Roman" w:cs="Times New Roman"/>
          <w:noProof/>
          <w:sz w:val="24"/>
          <w:lang w:val="en-US"/>
        </w:rPr>
        <w:t>(Luas dkk., 2023)</w:t>
      </w:r>
      <w:r w:rsidR="00056173">
        <w:rPr>
          <w:rFonts w:ascii="Times New Roman" w:hAnsi="Times New Roman" w:cs="Times New Roman"/>
          <w:sz w:val="24"/>
          <w:lang w:val="en-US"/>
        </w:rPr>
        <w:fldChar w:fldCharType="end"/>
      </w:r>
      <w:r w:rsidRPr="00DC03C4">
        <w:rPr>
          <w:rFonts w:ascii="Times New Roman" w:hAnsi="Times New Roman" w:cs="Times New Roman"/>
          <w:sz w:val="24"/>
          <w:lang w:val="en-US"/>
        </w:rPr>
        <w:t xml:space="preserve">. Faktor internal meliputimotivasi, kepribadian, dankonsepdiri, sedangkanfaktoreksternalmeliputipengaruhtemansebaya, media sosial, danbudayakonsumerisme yang semakinmengglobal.Media sosial, khususnya, memilikiperansignifikandalammendorongperilakukonsumtifremaja.Iklan yang </w:t>
      </w:r>
      <w:r w:rsidRPr="00DC03C4">
        <w:rPr>
          <w:rFonts w:ascii="Times New Roman" w:hAnsi="Times New Roman" w:cs="Times New Roman"/>
          <w:sz w:val="24"/>
          <w:lang w:val="en-US"/>
        </w:rPr>
        <w:lastRenderedPageBreak/>
        <w:t>ditargetkan, konten yang menampilkangayahidupmewah, sertapengaruh </w:t>
      </w:r>
      <w:r w:rsidRPr="00DC03C4">
        <w:rPr>
          <w:rFonts w:ascii="Times New Roman" w:hAnsi="Times New Roman" w:cs="Times New Roman"/>
          <w:i/>
          <w:iCs/>
          <w:sz w:val="24"/>
          <w:lang w:val="en-US"/>
        </w:rPr>
        <w:t>influencer</w:t>
      </w:r>
      <w:r w:rsidRPr="00DC03C4">
        <w:rPr>
          <w:rFonts w:ascii="Times New Roman" w:hAnsi="Times New Roman" w:cs="Times New Roman"/>
          <w:sz w:val="24"/>
          <w:lang w:val="en-US"/>
        </w:rPr>
        <w:t> menciptakanstandarkecantikandankesuksesan yang tidakrealistis. Hal inimemicuremajauntukmengikutitrenterbarudanmemilikibarang-barang</w:t>
      </w:r>
      <w:r w:rsidRPr="003416F5">
        <w:rPr>
          <w:rFonts w:ascii="Times New Roman" w:hAnsi="Times New Roman" w:cs="Times New Roman"/>
          <w:i/>
          <w:sz w:val="24"/>
          <w:lang w:val="en-US"/>
        </w:rPr>
        <w:t>branded</w:t>
      </w:r>
      <w:r w:rsidRPr="00DC03C4">
        <w:rPr>
          <w:rFonts w:ascii="Times New Roman" w:hAnsi="Times New Roman" w:cs="Times New Roman"/>
          <w:sz w:val="24"/>
          <w:lang w:val="en-US"/>
        </w:rPr>
        <w:t>, yang padaakhirnyadapatberdampaknegatifpadakesehatan mental dankeuanganmereka.</w:t>
      </w:r>
    </w:p>
    <w:p w:rsidR="00B87004" w:rsidRPr="00DC03C4" w:rsidRDefault="00B87004" w:rsidP="00B87004">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53083">
        <w:rPr>
          <w:rFonts w:ascii="Times New Roman" w:hAnsi="Times New Roman" w:cs="Times New Roman"/>
          <w:sz w:val="24"/>
        </w:rPr>
        <w:t>Untuk mengatasi berbagai kesulitan atau hambatan belajar, siswa sering kali membutuhkan bimbingan dari orang lain. Bimbingan yang dilakukan disekolah yaitu oleh guru bimbingan konseling</w:t>
      </w:r>
      <w:r w:rsidR="00056173">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{"citationItems":[{"id":"ITEM-1","itemData":{"abstract":"Tulisan ini memuan pengenai teori analisis SWOT untuk mempertajam keputusan yang di ambil dan pengambilan kebijakan yang tepat, metode tulisan ini yaitu dengan kajian pustaka, mengambil bberapa teori yang relevan dengan judul tersebut. Analisis SWOT merupakan salah satu metode analisis situasional yang menitikberatkan pada identifikasi beberapa faktor secara sistematis untuk merumuskan strategi perusahaaan, organisasi, atau lembaga. Proses pengambilan keputusan strategis selalu berkaitan dengan pengembangan misi, tujuan, strategis harus menganalisis faktor-faktor strategis perusahaan, organisasi, atau lembaga tersebut dalam kondisi yang ada pada saat ini. Hal ini disebut analisis situasi. Analisis SWOT dapat pula menjadi peta, karena setelah masing-masing faktor ditemukan, kebijakan-kebijakan yang akan Received diambil untuk perbaikan di kemudian hari telah pula ditentukan, sehingga yang harus dilakukan lembaga pendidikan tinggal melaksanakannya dengan penuh komitmen, disiplin, dan tanggung jawa demi terwujudnya lembaga pendidikan yang berkualitas, berintegritas, dan menghasilkan siswa-siswa yang kelak menjadi sumber daya manusia yang tak hanya unggul dalam segi akademik, tapi juga moral, agama, dan sosial. Swot terdiri dari : kekuatan (strenghtness) yaitu melihat apa saja hal-hal yang menjadi kekuatan sebagai modal yang dapat diandalkan, kelemahan (weakness) yaitu melihat hal-hal yang dipandang menjadi kelemahan sehingga membentuk prioritas untuk mengatasi kelemahan tersebut, peluang (opportunities) yaitu peluang apa saja yang mungkin dapat diraih untuk mengatasi kelemahan dan mendukung kekuatan dan tantangan atau ancaman (treaths) yaitu hal- hal yang dapat menjadi tantangan baik dilihat dari hal yang positif maupun yang negatif sehingga dapat dijadikan sebagai pemicu meningkatkan prestasi suatu organisasi untuk mencapai tujuan yang efektif dan efisien","author":[{"dropping-particle":"","family":"Nurbaini, Asyah","given":"Sandra Dewi","non-dropping-particle":"","parse-names":false,"suffix":""}],"container-title":"Invention","id":"ITEM-1","issue":"1","issued":{"date-parts":[["2020"]]},"page":"33-43","title":"Journal Research and Education Studies","type":"article-journal","volume":"1"},"uris":["http://www.mendeley.com/documents/?uuid=95cdc42f-51d5-44cf-af6f-32d0d6b789c0"]}],"mendeley":{"formattedCitation":"(Nurbaini, Asyah, 2020)","manualFormatting":"(Nurbaini, dkk., 2020)","plainTextFormattedCitation":"(Nurbaini, Asyah, 2020)","previouslyFormattedCitation":"(Nurbaini, Asyah, 2020)"},"properties":{"noteIndex":0},"schema":"https://github.com/citation-style-language/schema/raw/master/csl-citation.json"}</w:instrText>
      </w:r>
      <w:r w:rsidR="00056173">
        <w:rPr>
          <w:rFonts w:ascii="Times New Roman" w:hAnsi="Times New Roman" w:cs="Times New Roman"/>
          <w:sz w:val="24"/>
          <w:lang w:val="en-US"/>
        </w:rPr>
        <w:fldChar w:fldCharType="separate"/>
      </w:r>
      <w:r>
        <w:rPr>
          <w:rFonts w:ascii="Times New Roman" w:hAnsi="Times New Roman" w:cs="Times New Roman"/>
          <w:noProof/>
          <w:sz w:val="24"/>
          <w:lang w:val="en-US"/>
        </w:rPr>
        <w:t>(Nurbaini, dkk.</w:t>
      </w:r>
      <w:r w:rsidRPr="00D53083">
        <w:rPr>
          <w:rFonts w:ascii="Times New Roman" w:hAnsi="Times New Roman" w:cs="Times New Roman"/>
          <w:noProof/>
          <w:sz w:val="24"/>
          <w:lang w:val="en-US"/>
        </w:rPr>
        <w:t>, 2020)</w:t>
      </w:r>
      <w:r w:rsidR="00056173">
        <w:rPr>
          <w:rFonts w:ascii="Times New Roman" w:hAnsi="Times New Roman" w:cs="Times New Roman"/>
          <w:sz w:val="24"/>
          <w:lang w:val="en-US"/>
        </w:rPr>
        <w:fldChar w:fldCharType="end"/>
      </w:r>
      <w:r>
        <w:rPr>
          <w:rFonts w:ascii="Times New Roman" w:hAnsi="Times New Roman" w:cs="Times New Roman"/>
          <w:sz w:val="24"/>
          <w:lang w:val="en-US"/>
        </w:rPr>
        <w:t>. Dalam</w:t>
      </w:r>
      <w:r w:rsidRPr="00DC03C4">
        <w:rPr>
          <w:rFonts w:ascii="Times New Roman" w:hAnsi="Times New Roman" w:cs="Times New Roman"/>
          <w:sz w:val="24"/>
          <w:lang w:val="en-US"/>
        </w:rPr>
        <w:t>mengatasimasalah</w:t>
      </w:r>
      <w:r>
        <w:rPr>
          <w:rFonts w:ascii="Times New Roman" w:hAnsi="Times New Roman" w:cs="Times New Roman"/>
          <w:sz w:val="24"/>
          <w:lang w:val="en-US"/>
        </w:rPr>
        <w:t>perilakukonsumtifsiswa</w:t>
      </w:r>
      <w:r w:rsidRPr="00DC03C4">
        <w:rPr>
          <w:rFonts w:ascii="Times New Roman" w:hAnsi="Times New Roman" w:cs="Times New Roman"/>
          <w:sz w:val="24"/>
          <w:lang w:val="en-US"/>
        </w:rPr>
        <w:t>ini, diperlukanintervensi yang terarahdanstrategis.Salah satupendekatan yang dianggapefektifadalahmelaluilayanankonselingkelompokdenganteknik</w:t>
      </w:r>
      <w:r w:rsidRPr="003416F5">
        <w:rPr>
          <w:rFonts w:ascii="Times New Roman" w:hAnsi="Times New Roman" w:cs="Times New Roman"/>
          <w:i/>
          <w:sz w:val="24"/>
          <w:lang w:val="en-US"/>
        </w:rPr>
        <w:t>role playing</w:t>
      </w:r>
      <w:r w:rsidRPr="00DC03C4">
        <w:rPr>
          <w:rFonts w:ascii="Times New Roman" w:hAnsi="Times New Roman" w:cs="Times New Roman"/>
          <w:sz w:val="24"/>
          <w:lang w:val="en-US"/>
        </w:rPr>
        <w:t>.Konselingkelompokmemberikanruangbagisiswauntukberinteraksi, berbagipengalaman, dansalingmendukungdalammengatasimasalah yang merekahadapi</w:t>
      </w:r>
      <w:r w:rsidR="00056173">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{"citationItems":[{"id":"ITEM-1","itemData":{"ISBN":"6024442394","author":[{"dropping-particle":"","family":"Rasimin","given":"M Pd","non-dropping-particle":"","parse-names":false,"suffix":""},{"dropping-particle":"","family":"Hamdi","given":"Muhamad","non-dropping-particle":"","parse-names":false,"suffix":""}],"id":"ITEM-1","issued":{"date-parts":[["2021"]]},"publisher":"Bumi Aksara","title":"Bimbingan dan Konseling Kelompok","type":"book"},"uris":["http://www.mendeley.com/documents/?uuid=7a5a124e-0dba-4c34-8ea4-4b90cc1fa871"]}],"mendeley":{"formattedCitation":"(Rasimin &amp; Hamdi, 2021)","plainTextFormattedCitation":"(Rasimin &amp; Hamdi, 2021)","previouslyFormattedCitation":"(Rasimin &amp; Hamdi, 2021)"},"properties":{"noteIndex":0},"schema":"https://github.com/citation-style-language/schema/raw/master/csl-citation.json"}</w:instrText>
      </w:r>
      <w:r w:rsidR="00056173">
        <w:rPr>
          <w:rFonts w:ascii="Times New Roman" w:hAnsi="Times New Roman" w:cs="Times New Roman"/>
          <w:sz w:val="24"/>
          <w:lang w:val="en-US"/>
        </w:rPr>
        <w:fldChar w:fldCharType="separate"/>
      </w:r>
      <w:r w:rsidRPr="007D7EB3">
        <w:rPr>
          <w:rFonts w:ascii="Times New Roman" w:hAnsi="Times New Roman" w:cs="Times New Roman"/>
          <w:noProof/>
          <w:sz w:val="24"/>
          <w:lang w:val="en-US"/>
        </w:rPr>
        <w:t>(Rasimin &amp; Hamdi, 2021)</w:t>
      </w:r>
      <w:r w:rsidR="00056173">
        <w:rPr>
          <w:rFonts w:ascii="Times New Roman" w:hAnsi="Times New Roman" w:cs="Times New Roman"/>
          <w:sz w:val="24"/>
          <w:lang w:val="en-US"/>
        </w:rPr>
        <w:fldChar w:fldCharType="end"/>
      </w:r>
      <w:r w:rsidRPr="00DC03C4">
        <w:rPr>
          <w:rFonts w:ascii="Times New Roman" w:hAnsi="Times New Roman" w:cs="Times New Roman"/>
          <w:sz w:val="24"/>
          <w:lang w:val="en-US"/>
        </w:rPr>
        <w:t>. Teknik</w:t>
      </w:r>
      <w:r w:rsidRPr="00D53083">
        <w:rPr>
          <w:rFonts w:ascii="Times New Roman" w:hAnsi="Times New Roman" w:cs="Times New Roman"/>
          <w:i/>
          <w:sz w:val="24"/>
          <w:lang w:val="en-US"/>
        </w:rPr>
        <w:t>role playing</w:t>
      </w:r>
      <w:r w:rsidRPr="00DC03C4">
        <w:rPr>
          <w:rFonts w:ascii="Times New Roman" w:hAnsi="Times New Roman" w:cs="Times New Roman"/>
          <w:sz w:val="24"/>
          <w:lang w:val="en-US"/>
        </w:rPr>
        <w:t>, sebagaibagiandaripendekatankonseling, memungkinkansiswauntukmempraktikkansituasinyatadalamlingkungan yang amandanterkendali</w:t>
      </w:r>
      <w:r w:rsidR="00056173">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{"citationItems":[{"id":"ITEM-1","itemData":{"DOI":"10.58258/jupe.v8i2.5319","ISSN":"2548-5555","abstract":"This classroom action research aimed to determine whether the implementation of role-playing learning in class XI IPA 1 MAN 1 Serang increased student motivation and achievement in biology learning. In the 2019-2020 academic year, it is anticipated that this study's results will provide knowledge closely related to role-playing learning strategies that can increase motivation and achievement in studying biology in class XI IPA 1 MAN 1 Serang. Based on the results of the data analysis, it can be concluded that the application of role-playing learning strategies in biology subjects about the circulatory system in humans can increase motivation and achievement in class XI IPA 1 MAN 1 Serang during the 2019-2020 academic year. Averaging 67.30 cycles I and 70.64 cycles II, whereas the classical completeness is 71.79 cycles I and 87.17 cycles II.","author":[{"dropping-particle":"","family":"Mulyani","given":"Refliyanti","non-dropping-particle":"","parse-names":false,"suffix":""},{"dropping-particle":"","family":"Nihan","given":"Aditya Rahman Kintu","non-dropping-particle":"","parse-names":false,"suffix":""}],"container-title":"JUPE : Jurnal Pendidikan Mandala","id":"ITEM-1","issue":"2","issued":{"date-parts":[["2023"]]},"title":"Penerapan Strategi Pembelajaran Bermain Peran dalam Meningkatkan Motivasi dan Prestasi Belajar Siswa Bidang Studi Biologi Kelas XI IPA 1 MAN 1 Serang","type":"article-journal","volume":"8"},"uris":["http://www.mendeley.com/documents/?uuid=fd3e3df9-e9fc-4d82-86c5-5c2414ce90ce"]}],"mendeley":{"formattedCitation":"(Mulyani &amp; Nihan, 2023)","plainTextFormattedCitation":"(Mulyani &amp; Nihan, 2023)","previouslyFormattedCitation":"(Mulyani &amp; Nihan, 2023)"},"properties":{"noteIndex":0},"schema":"https://github.com/citation-style-language/schema/raw/master/csl-citation.json"}</w:instrText>
      </w:r>
      <w:r w:rsidR="00056173">
        <w:rPr>
          <w:rFonts w:ascii="Times New Roman" w:hAnsi="Times New Roman" w:cs="Times New Roman"/>
          <w:sz w:val="24"/>
          <w:lang w:val="en-US"/>
        </w:rPr>
        <w:fldChar w:fldCharType="separate"/>
      </w:r>
      <w:r w:rsidRPr="007D7EB3">
        <w:rPr>
          <w:rFonts w:ascii="Times New Roman" w:hAnsi="Times New Roman" w:cs="Times New Roman"/>
          <w:noProof/>
          <w:sz w:val="24"/>
          <w:lang w:val="en-US"/>
        </w:rPr>
        <w:t>(Mulyani &amp; Nihan, 2023)</w:t>
      </w:r>
      <w:r w:rsidR="00056173">
        <w:rPr>
          <w:rFonts w:ascii="Times New Roman" w:hAnsi="Times New Roman" w:cs="Times New Roman"/>
          <w:sz w:val="24"/>
          <w:lang w:val="en-US"/>
        </w:rPr>
        <w:fldChar w:fldCharType="end"/>
      </w:r>
      <w:r w:rsidRPr="00DC03C4">
        <w:rPr>
          <w:rFonts w:ascii="Times New Roman" w:hAnsi="Times New Roman" w:cs="Times New Roman"/>
          <w:sz w:val="24"/>
          <w:lang w:val="en-US"/>
        </w:rPr>
        <w:t xml:space="preserve">. </w:t>
      </w:r>
      <w:r w:rsidRPr="00962D25">
        <w:rPr>
          <w:rFonts w:ascii="Times New Roman" w:hAnsi="Times New Roman" w:cs="Times New Roman"/>
          <w:sz w:val="24"/>
        </w:rPr>
        <w:t>Teknik Role Playing merupakan salah satu jenis layanan yang dianggap tepat untuk memberikan kontribusi pada siswa untuk meningkatkan dan mengembangkan konsep diri positif</w:t>
      </w:r>
      <w:r w:rsidR="00056173">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{"citationItems":[{"id":"ITEM-1","itemData":{"DOI":"10.19109/ghaidan.v7i2.19470","abstract":"According to Thompson, a person's inability to regulate emotions does not mean they are experiencing a psychological illness, but this inability is related to their emotional goals, so it can be said that they are unable to regulate their emotions. According to Nuraini (2018) emotional intelligence is a basic requirement for the success of a student who is in class in the learning process and is required to be able to speak in front of the class, because this ability is very useful for students to support the learning process and train students to express opinions in front of the teacher and other friends (Nuraini et al., 2018). The Role Playing technique is a type of service that is considered appropriate to contribute to students improving and developing a positive self-concept. Nuraini (2018) explained that through role playing techniques, students can improve their ability to respect themselves and the feelings of others, they can learn good behavior to handle difficult situations, and they can practice their ability to solve problems.","author":[{"dropping-particle":"","family":"Anggraini","given":"Ade Anggraini","non-dropping-particle":"","parse-names":false,"suffix":""},{"dropping-particle":"","family":"Harahap","given":"Ade Chita Putri","non-dropping-particle":"","parse-names":false,"suffix":""}],"container-title":"Ghaidan: Jurnal Bimbingan Konseling Islam dan Kemasyarakatan","id":"ITEM-1","issue":"2","issued":{"date-parts":[["2023"]]},"page":"155-163","title":"Efektivitas Layanan Bimbingan Kelompok Teknik Role Playing untuk Meningkatkan Regulasi Emosi Siswa","type":"article-journal","volume":"7"},"uris":["http://www.mendeley.com/documents/?uuid=f92e0c24-ec7b-4d80-a3a9-46d2e718fa24"]}],"mendeley":{"formattedCitation":"(Anggraini &amp; Harahap, 2023)","plainTextFormattedCitation":"(Anggraini &amp; Harahap, 2023)","previouslyFormattedCitation":"(Anggraini &amp; Harahap, 2023)"},"properties":{"noteIndex":0},"schema":"https://github.com/citation-style-language/schema/raw/master/csl-citation.json"}</w:instrText>
      </w:r>
      <w:r w:rsidR="00056173">
        <w:rPr>
          <w:rFonts w:ascii="Times New Roman" w:hAnsi="Times New Roman" w:cs="Times New Roman"/>
          <w:sz w:val="24"/>
          <w:lang w:val="en-US"/>
        </w:rPr>
        <w:fldChar w:fldCharType="separate"/>
      </w:r>
      <w:r w:rsidRPr="00962D25">
        <w:rPr>
          <w:rFonts w:ascii="Times New Roman" w:hAnsi="Times New Roman" w:cs="Times New Roman"/>
          <w:noProof/>
          <w:sz w:val="24"/>
          <w:lang w:val="en-US"/>
        </w:rPr>
        <w:t>(Anggraini &amp; Harahap, 2023)</w:t>
      </w:r>
      <w:r w:rsidR="00056173">
        <w:rPr>
          <w:rFonts w:ascii="Times New Roman" w:hAnsi="Times New Roman" w:cs="Times New Roman"/>
          <w:sz w:val="24"/>
          <w:lang w:val="en-US"/>
        </w:rPr>
        <w:fldChar w:fldCharType="end"/>
      </w:r>
      <w:r>
        <w:rPr>
          <w:rFonts w:ascii="Times New Roman" w:hAnsi="Times New Roman" w:cs="Times New Roman"/>
          <w:sz w:val="24"/>
          <w:lang w:val="en-US"/>
        </w:rPr>
        <w:t>. Berdasarkanpemahamantentangteknik</w:t>
      </w:r>
      <w:r>
        <w:rPr>
          <w:rFonts w:ascii="Times New Roman" w:hAnsi="Times New Roman" w:cs="Times New Roman"/>
          <w:i/>
          <w:sz w:val="24"/>
          <w:lang w:val="en-US"/>
        </w:rPr>
        <w:t>role playing</w:t>
      </w:r>
      <w:r>
        <w:rPr>
          <w:rFonts w:ascii="Times New Roman" w:hAnsi="Times New Roman" w:cs="Times New Roman"/>
          <w:sz w:val="24"/>
          <w:lang w:val="en-US"/>
        </w:rPr>
        <w:t>makam</w:t>
      </w:r>
      <w:r w:rsidRPr="00DC03C4">
        <w:rPr>
          <w:rFonts w:ascii="Times New Roman" w:hAnsi="Times New Roman" w:cs="Times New Roman"/>
          <w:sz w:val="24"/>
          <w:lang w:val="en-US"/>
        </w:rPr>
        <w:t>elalui</w:t>
      </w:r>
      <w:r w:rsidRPr="00D53083">
        <w:rPr>
          <w:rFonts w:ascii="Times New Roman" w:hAnsi="Times New Roman" w:cs="Times New Roman"/>
          <w:i/>
          <w:sz w:val="24"/>
          <w:lang w:val="en-US"/>
        </w:rPr>
        <w:t xml:space="preserve">role </w:t>
      </w:r>
      <w:r w:rsidRPr="00D53083">
        <w:rPr>
          <w:rFonts w:ascii="Times New Roman" w:hAnsi="Times New Roman" w:cs="Times New Roman"/>
          <w:i/>
          <w:sz w:val="24"/>
          <w:lang w:val="en-US"/>
        </w:rPr>
        <w:lastRenderedPageBreak/>
        <w:t>playing</w:t>
      </w:r>
      <w:r>
        <w:rPr>
          <w:rFonts w:ascii="Times New Roman" w:hAnsi="Times New Roman" w:cs="Times New Roman"/>
          <w:sz w:val="24"/>
          <w:lang w:val="en-US"/>
        </w:rPr>
        <w:t>diharapkan,</w:t>
      </w:r>
      <w:r w:rsidRPr="00DC03C4">
        <w:rPr>
          <w:rFonts w:ascii="Times New Roman" w:hAnsi="Times New Roman" w:cs="Times New Roman"/>
          <w:sz w:val="24"/>
          <w:lang w:val="en-US"/>
        </w:rPr>
        <w:t>siswadapatmengembangkankesadarandiri, empati, sertaketerampilandalammengeloladoronganuntukberperilakukonsumtif.</w:t>
      </w:r>
    </w:p>
    <w:p w:rsidR="00B87004" w:rsidRPr="00DC03C4" w:rsidRDefault="00B87004" w:rsidP="00B87004">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C03C4">
        <w:rPr>
          <w:rFonts w:ascii="Times New Roman" w:hAnsi="Times New Roman" w:cs="Times New Roman"/>
          <w:sz w:val="24"/>
          <w:lang w:val="en-US"/>
        </w:rPr>
        <w:t>Kaitanantaralayanankonselingkelompokdenganteknik role playing (variabel X) danpengendalianperilakukonsumtif (variabel Y) dapatdiperkuatmelaluibeberapaaspek.Pertama, teknik</w:t>
      </w:r>
      <w:r w:rsidRPr="0031751A">
        <w:rPr>
          <w:rFonts w:ascii="Times New Roman" w:hAnsi="Times New Roman" w:cs="Times New Roman"/>
          <w:i/>
          <w:sz w:val="24"/>
          <w:lang w:val="en-US"/>
        </w:rPr>
        <w:t>role playing</w:t>
      </w:r>
      <w:r w:rsidRPr="00DC03C4">
        <w:rPr>
          <w:rFonts w:ascii="Times New Roman" w:hAnsi="Times New Roman" w:cs="Times New Roman"/>
          <w:sz w:val="24"/>
          <w:lang w:val="en-US"/>
        </w:rPr>
        <w:t>memungkinkansiswauntukmengalamisecaralangsungsituasi yang memicuperilakukonsumtif, sehinggamerekadapatbelajarcarameresponssecaralebihrasional. Kedua, dalam setting kelompok, siswadapatsalingmemberikanumpanbalikdandukungan, yang dapatmeningkatkanmotivasimerekauntukmengubahperilakukonsumtif.Ketiga, konselingkelompokdenganteknik</w:t>
      </w:r>
      <w:r w:rsidRPr="0031751A">
        <w:rPr>
          <w:rFonts w:ascii="Times New Roman" w:hAnsi="Times New Roman" w:cs="Times New Roman"/>
          <w:i/>
          <w:sz w:val="24"/>
          <w:lang w:val="en-US"/>
        </w:rPr>
        <w:t>role playing</w:t>
      </w:r>
      <w:r w:rsidRPr="00DC03C4">
        <w:rPr>
          <w:rFonts w:ascii="Times New Roman" w:hAnsi="Times New Roman" w:cs="Times New Roman"/>
          <w:sz w:val="24"/>
          <w:lang w:val="en-US"/>
        </w:rPr>
        <w:t>jugadapatmembantusiswamengidentifikasifaktor-faktor internal daneksternal yang memengaruhiperilakukonsumtifmereka, sehinggamerekadapatmengembangkanstrategipengendalian yang lebihefektif.</w:t>
      </w:r>
    </w:p>
    <w:p w:rsidR="00B87004" w:rsidRPr="007350E6" w:rsidRDefault="00B87004" w:rsidP="00B87004">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C03C4">
        <w:rPr>
          <w:rFonts w:ascii="Times New Roman" w:hAnsi="Times New Roman" w:cs="Times New Roman"/>
          <w:sz w:val="24"/>
          <w:lang w:val="en-US"/>
        </w:rPr>
        <w:t>Penelitianinibertujuanuntukmengujisejauhmanalayanankonselingkelompokdenganteknik</w:t>
      </w:r>
      <w:r w:rsidRPr="0031751A">
        <w:rPr>
          <w:rFonts w:ascii="Times New Roman" w:hAnsi="Times New Roman" w:cs="Times New Roman"/>
          <w:i/>
          <w:sz w:val="24"/>
          <w:lang w:val="en-US"/>
        </w:rPr>
        <w:t>role playing</w:t>
      </w:r>
      <w:r w:rsidRPr="00DC03C4">
        <w:rPr>
          <w:rFonts w:ascii="Times New Roman" w:hAnsi="Times New Roman" w:cs="Times New Roman"/>
          <w:sz w:val="24"/>
          <w:lang w:val="en-US"/>
        </w:rPr>
        <w:t>dapatmemengaruhipengendalianperilakukonsumtifremaja di SMA Negeri 1 Deli Tua.Denganmemahamihubunganantarakeduavariabeltersebut, diharapkandapatmemberikankontribusidalampengembangan program konseling yang lebihefektifuntukmengatasimasalahperilakukonsumtif di kalanganremaja.Selainitu, hasilpenelitianinidiharapkandapatmenjadiacuanbagipihaksekolahdantenagapendid</w:t>
      </w:r>
      <w:r w:rsidRPr="00DC03C4">
        <w:rPr>
          <w:rFonts w:ascii="Times New Roman" w:hAnsi="Times New Roman" w:cs="Times New Roman"/>
          <w:sz w:val="24"/>
          <w:lang w:val="en-US"/>
        </w:rPr>
        <w:lastRenderedPageBreak/>
        <w:t>ikdalammemberikanlayananbimbingandankonseling yang lebihterarahdanberdampakpositifbagiperkembangansiswa.</w:t>
      </w:r>
    </w:p>
    <w:p w:rsidR="00B87004" w:rsidRDefault="00B87004" w:rsidP="00B87004">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1.2</w:t>
      </w:r>
      <w:r>
        <w:rPr>
          <w:rFonts w:ascii="Times New Roman" w:hAnsi="Times New Roman" w:cs="Times New Roman"/>
          <w:b/>
          <w:sz w:val="24"/>
          <w:lang w:val="en-US"/>
        </w:rPr>
        <w:tab/>
        <w:t>IdentifikasiMasalah</w:t>
      </w:r>
    </w:p>
    <w:p w:rsidR="00B87004" w:rsidRDefault="00B87004" w:rsidP="00B87004">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31751A">
        <w:rPr>
          <w:rFonts w:ascii="Times New Roman" w:hAnsi="Times New Roman" w:cs="Times New Roman"/>
          <w:sz w:val="24"/>
        </w:rPr>
        <w:t>Menurut</w:t>
      </w:r>
      <w:r w:rsidR="00056173">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Sugiyono","given":"","non-dropping-particle":"","parse-names":false,"suffix":""}],"id":"ITEM-1","issued":{"date-parts":[["2015"]]},"publisher":"Alfabeta","publisher-place":"Bnadung","title":"Metode Penelitian Kombinasi (Mix Methods).","type":"book"},"uris":["http://www.mendeley.com/documents/?uuid=c759579d-2d41-486d-a98a-e8847439b4c2"]}],"mendeley":{"formattedCitation":"(Sugiyono, 2015)","manualFormatting":"Sugiyono, (2015)","plainTextFormattedCitation":"(Sugiyono, 2015)","previouslyFormattedCitation":"(Sugiyono, 2015)"},"properties":{"noteIndex":0},"schema":"https://github.com/citation-style-language/schema/raw/master/csl-citation.json"}</w:instrText>
      </w:r>
      <w:r w:rsidR="00056173">
        <w:rPr>
          <w:rFonts w:ascii="Times New Roman" w:hAnsi="Times New Roman" w:cs="Times New Roman"/>
          <w:sz w:val="24"/>
          <w:lang w:val="en-US"/>
        </w:rPr>
        <w:fldChar w:fldCharType="separate"/>
      </w:r>
      <w:r w:rsidRPr="0031751A">
        <w:rPr>
          <w:rFonts w:ascii="Times New Roman" w:hAnsi="Times New Roman" w:cs="Times New Roman"/>
          <w:noProof/>
          <w:sz w:val="24"/>
          <w:lang w:val="en-US"/>
        </w:rPr>
        <w:t xml:space="preserve">Sugiyono, </w:t>
      </w:r>
      <w:r>
        <w:rPr>
          <w:rFonts w:ascii="Times New Roman" w:hAnsi="Times New Roman" w:cs="Times New Roman"/>
          <w:noProof/>
          <w:sz w:val="24"/>
          <w:lang w:val="en-US"/>
        </w:rPr>
        <w:t>(</w:t>
      </w:r>
      <w:r w:rsidRPr="0031751A">
        <w:rPr>
          <w:rFonts w:ascii="Times New Roman" w:hAnsi="Times New Roman" w:cs="Times New Roman"/>
          <w:noProof/>
          <w:sz w:val="24"/>
          <w:lang w:val="en-US"/>
        </w:rPr>
        <w:t>2015)</w:t>
      </w:r>
      <w:r w:rsidR="00056173">
        <w:rPr>
          <w:rFonts w:ascii="Times New Roman" w:hAnsi="Times New Roman" w:cs="Times New Roman"/>
          <w:sz w:val="24"/>
          <w:lang w:val="en-US"/>
        </w:rPr>
        <w:fldChar w:fldCharType="end"/>
      </w:r>
      <w:r w:rsidRPr="0031751A">
        <w:rPr>
          <w:rFonts w:ascii="Times New Roman" w:hAnsi="Times New Roman" w:cs="Times New Roman"/>
          <w:sz w:val="24"/>
        </w:rPr>
        <w:t xml:space="preserve"> identifikasi masalah adalah pertajaman berbagai unsur atau faktor yang terkait terhadap topik atau masalah yang akan diteliti.</w:t>
      </w:r>
      <w:r w:rsidRPr="00B1725B">
        <w:rPr>
          <w:rFonts w:ascii="Times New Roman" w:hAnsi="Times New Roman" w:cs="Times New Roman"/>
          <w:sz w:val="24"/>
        </w:rPr>
        <w:t>Berdasarkan latar belakang yang telah di</w:t>
      </w:r>
      <w:r>
        <w:rPr>
          <w:rFonts w:ascii="Times New Roman" w:hAnsi="Times New Roman" w:cs="Times New Roman"/>
          <w:sz w:val="24"/>
          <w:lang w:val="en-US"/>
        </w:rPr>
        <w:t>paparkan</w:t>
      </w:r>
      <w:r w:rsidRPr="00B1725B">
        <w:rPr>
          <w:rFonts w:ascii="Times New Roman" w:hAnsi="Times New Roman" w:cs="Times New Roman"/>
          <w:sz w:val="24"/>
        </w:rPr>
        <w:t>, terdapat beberapa masalah yang dapat diidentifikasi terkait dengan perilaku konsumtif siswa di SMA Negeri 1 Deli Tua, yaitu:</w:t>
      </w:r>
    </w:p>
    <w:p w:rsidR="00B87004" w:rsidRDefault="00B87004" w:rsidP="00B87004">
      <w:pPr>
        <w:pStyle w:val="ListParagraph"/>
        <w:numPr>
          <w:ilvl w:val="0"/>
          <w:numId w:val="2"/>
        </w:numPr>
        <w:spacing w:after="0" w:line="480" w:lineRule="auto"/>
        <w:ind w:left="284" w:hanging="284"/>
        <w:jc w:val="both"/>
        <w:rPr>
          <w:rFonts w:ascii="Times New Roman" w:hAnsi="Times New Roman" w:cs="Times New Roman"/>
          <w:sz w:val="24"/>
          <w:lang w:val="en-US"/>
        </w:rPr>
      </w:pPr>
      <w:r>
        <w:rPr>
          <w:rFonts w:ascii="Times New Roman" w:hAnsi="Times New Roman" w:cs="Times New Roman"/>
          <w:bCs/>
          <w:sz w:val="24"/>
          <w:lang w:val="en-US"/>
        </w:rPr>
        <w:t>Terjadiperilakuk</w:t>
      </w:r>
      <w:r w:rsidRPr="008F0AA3">
        <w:rPr>
          <w:rFonts w:ascii="Times New Roman" w:hAnsi="Times New Roman" w:cs="Times New Roman"/>
          <w:bCs/>
          <w:sz w:val="24"/>
          <w:lang w:val="en-US"/>
        </w:rPr>
        <w:t>onsumtif</w:t>
      </w:r>
      <w:r>
        <w:rPr>
          <w:rFonts w:ascii="Times New Roman" w:hAnsi="Times New Roman" w:cs="Times New Roman"/>
          <w:bCs/>
          <w:sz w:val="24"/>
          <w:lang w:val="en-US"/>
        </w:rPr>
        <w:t>siswa</w:t>
      </w:r>
      <w:r w:rsidRPr="008F0AA3">
        <w:rPr>
          <w:rFonts w:ascii="Times New Roman" w:hAnsi="Times New Roman" w:cs="Times New Roman"/>
          <w:sz w:val="24"/>
          <w:lang w:val="en-US"/>
        </w:rPr>
        <w:t>.</w:t>
      </w:r>
    </w:p>
    <w:p w:rsidR="00B87004" w:rsidRDefault="00B87004" w:rsidP="00B87004">
      <w:pPr>
        <w:pStyle w:val="ListParagraph"/>
        <w:numPr>
          <w:ilvl w:val="0"/>
          <w:numId w:val="2"/>
        </w:numPr>
        <w:spacing w:after="0" w:line="480" w:lineRule="auto"/>
        <w:ind w:left="284" w:hanging="284"/>
        <w:jc w:val="both"/>
        <w:rPr>
          <w:rFonts w:ascii="Times New Roman" w:hAnsi="Times New Roman" w:cs="Times New Roman"/>
          <w:sz w:val="24"/>
          <w:lang w:val="en-US"/>
        </w:rPr>
      </w:pPr>
      <w:r>
        <w:rPr>
          <w:rFonts w:ascii="Times New Roman" w:hAnsi="Times New Roman" w:cs="Times New Roman"/>
          <w:bCs/>
          <w:sz w:val="24"/>
          <w:lang w:val="en-US"/>
        </w:rPr>
        <w:t>Terdapatpengaruhf</w:t>
      </w:r>
      <w:r w:rsidRPr="008339C4">
        <w:rPr>
          <w:rFonts w:ascii="Times New Roman" w:hAnsi="Times New Roman" w:cs="Times New Roman"/>
          <w:bCs/>
          <w:sz w:val="24"/>
          <w:lang w:val="en-US"/>
        </w:rPr>
        <w:t>aktor</w:t>
      </w:r>
      <w:r>
        <w:rPr>
          <w:rFonts w:ascii="Times New Roman" w:hAnsi="Times New Roman" w:cs="Times New Roman"/>
          <w:bCs/>
          <w:sz w:val="24"/>
          <w:lang w:val="en-US"/>
        </w:rPr>
        <w:t>e</w:t>
      </w:r>
      <w:r w:rsidRPr="008339C4">
        <w:rPr>
          <w:rFonts w:ascii="Times New Roman" w:hAnsi="Times New Roman" w:cs="Times New Roman"/>
          <w:bCs/>
          <w:sz w:val="24"/>
          <w:lang w:val="en-US"/>
        </w:rPr>
        <w:t>ksternal</w:t>
      </w:r>
      <w:r>
        <w:rPr>
          <w:rFonts w:ascii="Times New Roman" w:hAnsi="Times New Roman" w:cs="Times New Roman"/>
          <w:bCs/>
          <w:sz w:val="24"/>
          <w:lang w:val="en-US"/>
        </w:rPr>
        <w:t>dalamperilakukonsumtifsiswa</w:t>
      </w:r>
      <w:r w:rsidRPr="008339C4">
        <w:rPr>
          <w:rFonts w:ascii="Times New Roman" w:hAnsi="Times New Roman" w:cs="Times New Roman"/>
          <w:sz w:val="24"/>
          <w:lang w:val="en-US"/>
        </w:rPr>
        <w:t>.</w:t>
      </w:r>
    </w:p>
    <w:p w:rsidR="00B87004" w:rsidRDefault="00B87004" w:rsidP="00B87004">
      <w:pPr>
        <w:pStyle w:val="ListParagraph"/>
        <w:numPr>
          <w:ilvl w:val="0"/>
          <w:numId w:val="2"/>
        </w:numPr>
        <w:spacing w:after="0" w:line="480" w:lineRule="auto"/>
        <w:ind w:left="284" w:hanging="284"/>
        <w:jc w:val="both"/>
        <w:rPr>
          <w:rFonts w:ascii="Times New Roman" w:hAnsi="Times New Roman" w:cs="Times New Roman"/>
          <w:sz w:val="24"/>
          <w:lang w:val="en-US"/>
        </w:rPr>
      </w:pPr>
      <w:r w:rsidRPr="008339C4">
        <w:rPr>
          <w:rFonts w:ascii="Times New Roman" w:hAnsi="Times New Roman" w:cs="Times New Roman"/>
          <w:bCs/>
          <w:sz w:val="24"/>
          <w:lang w:val="en-US"/>
        </w:rPr>
        <w:t>Kurangnyapemahamantentangmanajemenkeuangan</w:t>
      </w:r>
      <w:r>
        <w:rPr>
          <w:rFonts w:ascii="Times New Roman" w:hAnsi="Times New Roman" w:cs="Times New Roman"/>
          <w:sz w:val="24"/>
          <w:lang w:val="en-US"/>
        </w:rPr>
        <w:t>.</w:t>
      </w:r>
    </w:p>
    <w:p w:rsidR="00B87004" w:rsidRPr="00676431" w:rsidRDefault="00B87004" w:rsidP="00B87004">
      <w:pPr>
        <w:pStyle w:val="ListParagraph"/>
        <w:numPr>
          <w:ilvl w:val="0"/>
          <w:numId w:val="2"/>
        </w:numPr>
        <w:spacing w:after="0" w:line="480" w:lineRule="auto"/>
        <w:ind w:left="284" w:hanging="284"/>
        <w:jc w:val="both"/>
        <w:rPr>
          <w:rFonts w:ascii="Times New Roman" w:hAnsi="Times New Roman" w:cs="Times New Roman"/>
          <w:sz w:val="24"/>
          <w:lang w:val="en-US"/>
        </w:rPr>
      </w:pPr>
      <w:r>
        <w:rPr>
          <w:rFonts w:ascii="Times New Roman" w:hAnsi="Times New Roman" w:cs="Times New Roman"/>
          <w:bCs/>
          <w:sz w:val="24"/>
          <w:lang w:val="en-US"/>
        </w:rPr>
        <w:t>Memiliki</w:t>
      </w:r>
      <w:r w:rsidRPr="008339C4">
        <w:rPr>
          <w:rFonts w:ascii="Times New Roman" w:hAnsi="Times New Roman" w:cs="Times New Roman"/>
          <w:bCs/>
          <w:sz w:val="24"/>
          <w:lang w:val="en-US"/>
        </w:rPr>
        <w:t>dampaknegatifterhadapprestasiakademikdankesehatan mental</w:t>
      </w:r>
      <w:r>
        <w:rPr>
          <w:rFonts w:ascii="Times New Roman" w:hAnsi="Times New Roman" w:cs="Times New Roman"/>
          <w:sz w:val="24"/>
          <w:lang w:val="en-US"/>
        </w:rPr>
        <w:t>.</w:t>
      </w:r>
    </w:p>
    <w:p w:rsidR="00B87004" w:rsidRDefault="00B87004" w:rsidP="00B87004">
      <w:pPr>
        <w:pStyle w:val="ListParagraph"/>
        <w:numPr>
          <w:ilvl w:val="0"/>
          <w:numId w:val="2"/>
        </w:numPr>
        <w:spacing w:after="0" w:line="480" w:lineRule="auto"/>
        <w:ind w:left="284" w:hanging="284"/>
        <w:jc w:val="both"/>
        <w:rPr>
          <w:rFonts w:ascii="Times New Roman" w:hAnsi="Times New Roman" w:cs="Times New Roman"/>
          <w:sz w:val="24"/>
          <w:lang w:val="en-US"/>
        </w:rPr>
      </w:pPr>
      <w:r w:rsidRPr="008339C4">
        <w:rPr>
          <w:rFonts w:ascii="Times New Roman" w:hAnsi="Times New Roman" w:cs="Times New Roman"/>
          <w:bCs/>
          <w:sz w:val="24"/>
          <w:lang w:val="en-US"/>
        </w:rPr>
        <w:t>Kurangnyaintervensi yang efektif</w:t>
      </w:r>
      <w:r>
        <w:rPr>
          <w:rFonts w:ascii="Times New Roman" w:hAnsi="Times New Roman" w:cs="Times New Roman"/>
          <w:sz w:val="24"/>
          <w:lang w:val="en-US"/>
        </w:rPr>
        <w:t>terhadapperilakukonsumtif.</w:t>
      </w:r>
    </w:p>
    <w:p w:rsidR="00B87004" w:rsidRDefault="00B87004" w:rsidP="00B87004">
      <w:pPr>
        <w:pStyle w:val="ListParagraph"/>
        <w:numPr>
          <w:ilvl w:val="0"/>
          <w:numId w:val="2"/>
        </w:numPr>
        <w:spacing w:after="0" w:line="480" w:lineRule="auto"/>
        <w:ind w:left="284" w:hanging="284"/>
        <w:jc w:val="both"/>
        <w:rPr>
          <w:rFonts w:ascii="Times New Roman" w:hAnsi="Times New Roman" w:cs="Times New Roman"/>
          <w:sz w:val="24"/>
          <w:lang w:val="en-US"/>
        </w:rPr>
      </w:pPr>
      <w:r w:rsidRPr="008339C4">
        <w:rPr>
          <w:rFonts w:ascii="Times New Roman" w:hAnsi="Times New Roman" w:cs="Times New Roman"/>
          <w:bCs/>
          <w:sz w:val="24"/>
          <w:lang w:val="en-US"/>
        </w:rPr>
        <w:t>Perlunyapengembanganketerampilanpengendaliandiri</w:t>
      </w:r>
    </w:p>
    <w:p w:rsidR="00B87004" w:rsidRPr="00676431" w:rsidRDefault="00B87004" w:rsidP="00B87004">
      <w:pPr>
        <w:pStyle w:val="ListParagraph"/>
        <w:numPr>
          <w:ilvl w:val="0"/>
          <w:numId w:val="2"/>
        </w:numPr>
        <w:spacing w:after="0" w:line="480" w:lineRule="auto"/>
        <w:ind w:left="284" w:hanging="284"/>
        <w:jc w:val="both"/>
        <w:rPr>
          <w:rFonts w:ascii="Times New Roman" w:hAnsi="Times New Roman" w:cs="Times New Roman"/>
          <w:sz w:val="24"/>
          <w:lang w:val="en-US"/>
        </w:rPr>
      </w:pPr>
      <w:r w:rsidRPr="008339C4">
        <w:rPr>
          <w:rFonts w:ascii="Times New Roman" w:hAnsi="Times New Roman" w:cs="Times New Roman"/>
          <w:bCs/>
          <w:sz w:val="24"/>
          <w:lang w:val="en-US"/>
        </w:rPr>
        <w:t>Pentingnyaperankonselingkelompok</w:t>
      </w:r>
      <w:r>
        <w:rPr>
          <w:rFonts w:ascii="Times New Roman" w:hAnsi="Times New Roman" w:cs="Times New Roman"/>
          <w:sz w:val="24"/>
          <w:lang w:val="en-US"/>
        </w:rPr>
        <w:t>terhadapperilakukonsumtifsiswa.</w:t>
      </w:r>
    </w:p>
    <w:p w:rsidR="00B87004" w:rsidRDefault="00B87004" w:rsidP="00B87004">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1.3</w:t>
      </w:r>
      <w:r>
        <w:rPr>
          <w:rFonts w:ascii="Times New Roman" w:hAnsi="Times New Roman" w:cs="Times New Roman"/>
          <w:b/>
          <w:sz w:val="24"/>
          <w:lang w:val="en-US"/>
        </w:rPr>
        <w:tab/>
        <w:t>BatasanMasalah</w:t>
      </w:r>
    </w:p>
    <w:p w:rsidR="00B87004" w:rsidRDefault="00B87004" w:rsidP="00B87004">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Menurut</w:t>
      </w:r>
      <w:r w:rsidR="00056173">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{"citationItems":[{"id":"ITEM-1","itemData":{"ISBN":"9786235551975","author":[{"dropping-particle":"","family":"Iskandar","given":"","non-dropping-particle":"","parse-names":false,"suffix":""}],"id":"ITEM-1","issued":{"date-parts":[["2022"]]},"publisher":"Penerbit Qiara Media","title":"METODE PENELITIAN DAKWAH","type":"book"},"uris":["http://www.mendeley.com/documents/?uuid=ebea8c15-7bdf-4d2f-8af8-5fee51408a79"]}],"mendeley":{"formattedCitation":"(Iskandar, 2022)","manualFormatting":"Iskandar, (2022)","plainTextFormattedCitation":"(Iskandar, 2022)","previouslyFormattedCitation":"(Iskandar, 2022)"},"properties":{"noteIndex":0},"schema":"https://github.com/citation-style-language/schema/raw/master/csl-citation.json"}</w:instrText>
      </w:r>
      <w:r w:rsidR="00056173">
        <w:rPr>
          <w:rFonts w:ascii="Times New Roman" w:hAnsi="Times New Roman" w:cs="Times New Roman"/>
          <w:sz w:val="24"/>
          <w:lang w:val="en-US"/>
        </w:rPr>
        <w:fldChar w:fldCharType="separate"/>
      </w:r>
      <w:r w:rsidRPr="00AF2631">
        <w:rPr>
          <w:rFonts w:ascii="Times New Roman" w:hAnsi="Times New Roman" w:cs="Times New Roman"/>
          <w:noProof/>
          <w:sz w:val="24"/>
          <w:lang w:val="en-US"/>
        </w:rPr>
        <w:t xml:space="preserve">Iskandar, </w:t>
      </w:r>
      <w:r>
        <w:rPr>
          <w:rFonts w:ascii="Times New Roman" w:hAnsi="Times New Roman" w:cs="Times New Roman"/>
          <w:noProof/>
          <w:sz w:val="24"/>
          <w:lang w:val="en-US"/>
        </w:rPr>
        <w:t>(</w:t>
      </w:r>
      <w:r w:rsidRPr="00AF2631">
        <w:rPr>
          <w:rFonts w:ascii="Times New Roman" w:hAnsi="Times New Roman" w:cs="Times New Roman"/>
          <w:noProof/>
          <w:sz w:val="24"/>
          <w:lang w:val="en-US"/>
        </w:rPr>
        <w:t>2022)</w:t>
      </w:r>
      <w:r w:rsidR="00056173">
        <w:rPr>
          <w:rFonts w:ascii="Times New Roman" w:hAnsi="Times New Roman" w:cs="Times New Roman"/>
          <w:sz w:val="24"/>
          <w:lang w:val="en-US"/>
        </w:rPr>
        <w:fldChar w:fldCharType="end"/>
      </w:r>
      <w:r>
        <w:rPr>
          <w:rFonts w:ascii="Times New Roman" w:hAnsi="Times New Roman" w:cs="Times New Roman"/>
          <w:sz w:val="24"/>
          <w:lang w:val="en-US"/>
        </w:rPr>
        <w:t>p</w:t>
      </w:r>
      <w:r w:rsidRPr="00AF2631">
        <w:rPr>
          <w:rFonts w:ascii="Times New Roman" w:hAnsi="Times New Roman" w:cs="Times New Roman"/>
          <w:sz w:val="24"/>
          <w:lang w:val="en-US"/>
        </w:rPr>
        <w:t>embatasanmasalahialahusahauntukmenetapkanbatasandarimasalah, penelitian yang akanditeliti. Batasanmasalahinibergunauntukmengidentifikasikanfaktormanasaja yang termasukdalamr</w:t>
      </w:r>
      <w:r>
        <w:rPr>
          <w:rFonts w:ascii="Times New Roman" w:hAnsi="Times New Roman" w:cs="Times New Roman"/>
          <w:sz w:val="24"/>
          <w:lang w:val="en-US"/>
        </w:rPr>
        <w:t>uanglingkupmasalahpenelitian.</w:t>
      </w:r>
    </w:p>
    <w:p w:rsidR="00B87004" w:rsidRPr="006D0E4D" w:rsidRDefault="00B87004" w:rsidP="00B87004">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6D0E4D">
        <w:rPr>
          <w:rFonts w:ascii="Times New Roman" w:hAnsi="Times New Roman" w:cs="Times New Roman"/>
          <w:sz w:val="24"/>
        </w:rPr>
        <w:t>Penelitian ini membatasi pada </w:t>
      </w:r>
      <w:r w:rsidRPr="006D0E4D">
        <w:rPr>
          <w:rFonts w:ascii="Times New Roman" w:hAnsi="Times New Roman" w:cs="Times New Roman"/>
          <w:bCs/>
          <w:sz w:val="24"/>
        </w:rPr>
        <w:t xml:space="preserve">pengaruh layanan konseling kelompok dengan teknik </w:t>
      </w:r>
      <w:r w:rsidRPr="006D0E4D">
        <w:rPr>
          <w:rFonts w:ascii="Times New Roman" w:hAnsi="Times New Roman" w:cs="Times New Roman"/>
          <w:bCs/>
          <w:i/>
          <w:sz w:val="24"/>
        </w:rPr>
        <w:t>role playing</w:t>
      </w:r>
      <w:r w:rsidRPr="006D0E4D">
        <w:rPr>
          <w:rFonts w:ascii="Times New Roman" w:hAnsi="Times New Roman" w:cs="Times New Roman"/>
          <w:bCs/>
          <w:sz w:val="24"/>
        </w:rPr>
        <w:t xml:space="preserve"> terhadap pengendalian perilaku konsumtif remaja di </w:t>
      </w:r>
      <w:r w:rsidRPr="006D0E4D">
        <w:rPr>
          <w:rFonts w:ascii="Times New Roman" w:hAnsi="Times New Roman" w:cs="Times New Roman"/>
          <w:bCs/>
          <w:sz w:val="24"/>
        </w:rPr>
        <w:lastRenderedPageBreak/>
        <w:t>SMA Negeri 1 Deli Tua</w:t>
      </w:r>
      <w:r w:rsidRPr="006D0E4D">
        <w:rPr>
          <w:rFonts w:ascii="Times New Roman" w:hAnsi="Times New Roman" w:cs="Times New Roman"/>
          <w:sz w:val="24"/>
        </w:rPr>
        <w:t xml:space="preserve"> dengan fokus pada perilaku konsumtif berupa pe</w:t>
      </w:r>
      <w:r>
        <w:rPr>
          <w:rFonts w:ascii="Times New Roman" w:hAnsi="Times New Roman" w:cs="Times New Roman"/>
          <w:sz w:val="24"/>
        </w:rPr>
        <w:t>mbelian barang tidak diperlukan</w:t>
      </w:r>
      <w:r>
        <w:rPr>
          <w:rFonts w:ascii="Times New Roman" w:hAnsi="Times New Roman" w:cs="Times New Roman"/>
          <w:sz w:val="24"/>
          <w:lang w:val="en-US"/>
        </w:rPr>
        <w:t>,</w:t>
      </w:r>
      <w:r w:rsidRPr="006D0E4D">
        <w:rPr>
          <w:rFonts w:ascii="Times New Roman" w:hAnsi="Times New Roman" w:cs="Times New Roman"/>
          <w:sz w:val="24"/>
        </w:rPr>
        <w:t xml:space="preserve"> faktor eksternal </w:t>
      </w:r>
      <w:r>
        <w:rPr>
          <w:rFonts w:ascii="Times New Roman" w:hAnsi="Times New Roman" w:cs="Times New Roman"/>
          <w:sz w:val="24"/>
          <w:lang w:val="en-US"/>
        </w:rPr>
        <w:t>dan</w:t>
      </w:r>
      <w:r w:rsidRPr="006D0E4D">
        <w:rPr>
          <w:rFonts w:ascii="Times New Roman" w:hAnsi="Times New Roman" w:cs="Times New Roman"/>
          <w:sz w:val="24"/>
        </w:rPr>
        <w:t xml:space="preserve"> dampak intervensi hanya pada pengendalian perilaku konsumtif siswa kelas X</w:t>
      </w:r>
      <w:r w:rsidRPr="006D0E4D">
        <w:rPr>
          <w:rFonts w:ascii="Times New Roman" w:hAnsi="Times New Roman" w:cs="Times New Roman"/>
          <w:bCs/>
          <w:sz w:val="24"/>
        </w:rPr>
        <w:t>SMA Negeri 1 Deli Tua</w:t>
      </w:r>
      <w:r>
        <w:rPr>
          <w:rFonts w:ascii="Times New Roman" w:hAnsi="Times New Roman" w:cs="Times New Roman"/>
          <w:sz w:val="24"/>
          <w:lang w:val="en-US"/>
        </w:rPr>
        <w:t>.</w:t>
      </w:r>
    </w:p>
    <w:p w:rsidR="00B87004" w:rsidRDefault="00B87004" w:rsidP="00B87004">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1.4</w:t>
      </w:r>
      <w:r>
        <w:rPr>
          <w:rFonts w:ascii="Times New Roman" w:hAnsi="Times New Roman" w:cs="Times New Roman"/>
          <w:b/>
          <w:sz w:val="24"/>
          <w:lang w:val="en-US"/>
        </w:rPr>
        <w:tab/>
        <w:t>RumusanMasalah</w:t>
      </w:r>
    </w:p>
    <w:p w:rsidR="00B87004" w:rsidRDefault="00B87004" w:rsidP="00B87004">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Menurut</w:t>
      </w:r>
      <w:r w:rsidR="00056173">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Sugiyono","given":"","non-dropping-particle":"","parse-names":false,"suffix":""}],"id":"ITEM-1","issued":{"date-parts":[["2019"]]},"publisher":"Alfabeta","publisher-place":"Badung","title":"Metode Penelitian Kuantitatif Kualitatif dan R&amp;D","type":"book"},"uris":["http://www.mendeley.com/documents/?uuid=3f70af36-9770-4c06-8a11-92b1b1025c01"]}],"mendeley":{"formattedCitation":"(Sugiyono, 2019)","manualFormatting":"Sugiyono (2019)","plainTextFormattedCitation":"(Sugiyono, 2019)","previouslyFormattedCitation":"(Sugiyono, 2019)"},"properties":{"noteIndex":0},"schema":"https://github.com/citation-style-language/schema/raw/master/csl-citation.json"}</w:instrText>
      </w:r>
      <w:r w:rsidR="00056173">
        <w:rPr>
          <w:rFonts w:ascii="Times New Roman" w:hAnsi="Times New Roman" w:cs="Times New Roman"/>
          <w:sz w:val="24"/>
          <w:lang w:val="en-US"/>
        </w:rPr>
        <w:fldChar w:fldCharType="separate"/>
      </w:r>
      <w:r>
        <w:rPr>
          <w:rFonts w:ascii="Times New Roman" w:hAnsi="Times New Roman" w:cs="Times New Roman"/>
          <w:noProof/>
          <w:sz w:val="24"/>
          <w:lang w:val="en-US"/>
        </w:rPr>
        <w:t>Sugiyono(</w:t>
      </w:r>
      <w:r w:rsidRPr="00E838A5">
        <w:rPr>
          <w:rFonts w:ascii="Times New Roman" w:hAnsi="Times New Roman" w:cs="Times New Roman"/>
          <w:noProof/>
          <w:sz w:val="24"/>
          <w:lang w:val="en-US"/>
        </w:rPr>
        <w:t>2019)</w:t>
      </w:r>
      <w:r w:rsidR="00056173">
        <w:rPr>
          <w:rFonts w:ascii="Times New Roman" w:hAnsi="Times New Roman" w:cs="Times New Roman"/>
          <w:sz w:val="24"/>
          <w:lang w:val="en-US"/>
        </w:rPr>
        <w:fldChar w:fldCharType="end"/>
      </w:r>
      <w:r>
        <w:rPr>
          <w:rFonts w:ascii="Times New Roman" w:hAnsi="Times New Roman" w:cs="Times New Roman"/>
          <w:sz w:val="24"/>
          <w:lang w:val="en-US"/>
        </w:rPr>
        <w:t xml:space="preserve">rumusanmasalahmerupakanpertanyaan yang akandicarijawabannyamelaluipengumpulan data. </w:t>
      </w:r>
      <w:r>
        <w:rPr>
          <w:rFonts w:ascii="Times New Roman" w:hAnsi="Times New Roman" w:cs="Times New Roman"/>
          <w:sz w:val="24"/>
        </w:rPr>
        <w:t>Sementara menurut</w:t>
      </w:r>
      <w:r w:rsidR="00056173">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{"citationItems":[{"id":"ITEM-1","itemData":{"author":[{"dropping-particle":"","family":"Arikunto","given":"Suharsimi","non-dropping-particle":"","parse-names":false,"suffix":""}],"id":"ITEM-1","issued":{"date-parts":[["2020"]]},"publisher":"Rineka Cipta","publisher-place":"Jakarta","title":"Prosedur Penelitian Suatu Pendekatan Praktik","type":"book"},"uris":["http://www.mendeley.com/documents/?uuid=17b14a69-40b0-4b80-97e5-f5935f456a96"]}],"mendeley":{"formattedCitation":"(Arikunto, 2020)","manualFormatting":"Arikunto (2020:86)","plainTextFormattedCitation":"(Arikunto, 2020)","previouslyFormattedCitation":"(Arikunto, 2020)"},"properties":{"noteIndex":0},"schema":"https://github.com/citation-style-language/schema/raw/master/csl-citation.json"}</w:instrText>
      </w:r>
      <w:r w:rsidR="00056173">
        <w:rPr>
          <w:rFonts w:ascii="Times New Roman" w:hAnsi="Times New Roman" w:cs="Times New Roman"/>
          <w:sz w:val="24"/>
        </w:rPr>
        <w:fldChar w:fldCharType="separate"/>
      </w:r>
      <w:r>
        <w:rPr>
          <w:rFonts w:ascii="Times New Roman" w:hAnsi="Times New Roman" w:cs="Times New Roman"/>
          <w:noProof/>
          <w:sz w:val="24"/>
        </w:rPr>
        <w:t>Arikunto</w:t>
      </w:r>
      <w:r>
        <w:rPr>
          <w:rFonts w:ascii="Times New Roman" w:hAnsi="Times New Roman" w:cs="Times New Roman"/>
          <w:noProof/>
          <w:sz w:val="24"/>
          <w:lang w:val="en-US"/>
        </w:rPr>
        <w:t>(</w:t>
      </w:r>
      <w:r w:rsidRPr="00E838A5">
        <w:rPr>
          <w:rFonts w:ascii="Times New Roman" w:hAnsi="Times New Roman" w:cs="Times New Roman"/>
          <w:noProof/>
          <w:sz w:val="24"/>
        </w:rPr>
        <w:t>2020</w:t>
      </w:r>
      <w:r>
        <w:rPr>
          <w:rFonts w:ascii="Times New Roman" w:hAnsi="Times New Roman" w:cs="Times New Roman"/>
          <w:noProof/>
          <w:sz w:val="24"/>
          <w:lang w:val="en-US"/>
        </w:rPr>
        <w:t>:86</w:t>
      </w:r>
      <w:r w:rsidRPr="00E838A5">
        <w:rPr>
          <w:rFonts w:ascii="Times New Roman" w:hAnsi="Times New Roman" w:cs="Times New Roman"/>
          <w:noProof/>
          <w:sz w:val="24"/>
        </w:rPr>
        <w:t>)</w:t>
      </w:r>
      <w:r w:rsidR="00056173">
        <w:rPr>
          <w:rFonts w:ascii="Times New Roman" w:hAnsi="Times New Roman" w:cs="Times New Roman"/>
          <w:sz w:val="24"/>
        </w:rPr>
        <w:fldChar w:fldCharType="end"/>
      </w:r>
      <w:r w:rsidRPr="00E838A5">
        <w:rPr>
          <w:rFonts w:ascii="Times New Roman" w:hAnsi="Times New Roman" w:cs="Times New Roman"/>
          <w:sz w:val="24"/>
        </w:rPr>
        <w:t>perumusan masalah dapat dilakukan dengan cara</w:t>
      </w:r>
      <w:r>
        <w:rPr>
          <w:rFonts w:ascii="Times New Roman" w:hAnsi="Times New Roman" w:cs="Times New Roman"/>
          <w:sz w:val="24"/>
        </w:rPr>
        <w:t xml:space="preserve"> merumuskan judul selengkapnya.</w:t>
      </w:r>
      <w:r w:rsidRPr="00E838A5">
        <w:rPr>
          <w:rFonts w:ascii="Times New Roman" w:hAnsi="Times New Roman" w:cs="Times New Roman"/>
          <w:sz w:val="24"/>
        </w:rPr>
        <w:t>Namun demikian walaupun tampaknya masalah sudah dituangkan dalam bentuk judul, pembaca dapat menafsirkan dengan arti yang berbeda dengan maksud peneliti.</w:t>
      </w:r>
      <w:r>
        <w:rPr>
          <w:rFonts w:ascii="Times New Roman" w:hAnsi="Times New Roman" w:cs="Times New Roman"/>
          <w:sz w:val="24"/>
          <w:lang w:val="en-US"/>
        </w:rPr>
        <w:t>Adapun yang menjadirumusanmasalahdalampenelitianiniadalah “Apakah Ada PengaruhLayananKonselingKelompokTeknik</w:t>
      </w:r>
      <w:r>
        <w:rPr>
          <w:rFonts w:ascii="Times New Roman" w:hAnsi="Times New Roman" w:cs="Times New Roman"/>
          <w:i/>
          <w:sz w:val="24"/>
          <w:lang w:val="en-US"/>
        </w:rPr>
        <w:t xml:space="preserve">Role Playing </w:t>
      </w:r>
      <w:r>
        <w:rPr>
          <w:rFonts w:ascii="Times New Roman" w:hAnsi="Times New Roman" w:cs="Times New Roman"/>
          <w:sz w:val="24"/>
          <w:lang w:val="en-US"/>
        </w:rPr>
        <w:t>TerhadapPengendalianPerilakuKonsumtifRemaja SMA Negeri 1 Deli Tua?”</w:t>
      </w:r>
    </w:p>
    <w:p w:rsidR="00B87004" w:rsidRDefault="00B87004" w:rsidP="00B87004">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1.5</w:t>
      </w:r>
      <w:r>
        <w:rPr>
          <w:rFonts w:ascii="Times New Roman" w:hAnsi="Times New Roman" w:cs="Times New Roman"/>
          <w:b/>
          <w:sz w:val="24"/>
          <w:lang w:val="en-US"/>
        </w:rPr>
        <w:tab/>
        <w:t>TujuanPenelitian</w:t>
      </w:r>
    </w:p>
    <w:p w:rsidR="00B87004" w:rsidRPr="00B154CA" w:rsidRDefault="00B87004" w:rsidP="00B87004">
      <w:pPr>
        <w:spacing w:after="0" w:line="480" w:lineRule="auto"/>
        <w:jc w:val="both"/>
        <w:rPr>
          <w:rFonts w:ascii="Times New Roman" w:hAnsi="Times New Roman" w:cs="Times New Roman"/>
          <w:sz w:val="24"/>
          <w:lang w:val="en-US"/>
        </w:rPr>
      </w:pPr>
      <w:r>
        <w:rPr>
          <w:rFonts w:ascii="Times New Roman" w:hAnsi="Times New Roman" w:cs="Times New Roman"/>
          <w:sz w:val="24"/>
        </w:rPr>
        <w:tab/>
      </w:r>
      <w:r w:rsidRPr="00E838A5">
        <w:rPr>
          <w:rFonts w:ascii="Times New Roman" w:hAnsi="Times New Roman" w:cs="Times New Roman"/>
          <w:sz w:val="24"/>
        </w:rPr>
        <w:t>Menurut Sugiy</w:t>
      </w:r>
      <w:r>
        <w:rPr>
          <w:rFonts w:ascii="Times New Roman" w:hAnsi="Times New Roman" w:cs="Times New Roman"/>
          <w:sz w:val="24"/>
        </w:rPr>
        <w:t>ono (2019</w:t>
      </w:r>
      <w:r w:rsidRPr="00E838A5">
        <w:rPr>
          <w:rFonts w:ascii="Times New Roman" w:hAnsi="Times New Roman" w:cs="Times New Roman"/>
          <w:sz w:val="24"/>
        </w:rPr>
        <w:t>) tujuan penelitian adalah tujuan dan kegunaan penelitian sebenarnya dapat diletakkan luar pola pikir dalam peumusan masalah. Tetapi keduanya ada kaitannyadengan permasalahan, oleh kerena itu itu dua hal ini ditempatkan pada bagian ini. Tetapi tujuan di sini berkenaan dengan tujuan penelitian dalam melakukan penelitian. Tujuan penelitian erat berkaitan dengan rumusan masalah yang dituliskan</w:t>
      </w:r>
      <w:r>
        <w:rPr>
          <w:rFonts w:ascii="Times New Roman" w:hAnsi="Times New Roman" w:cs="Times New Roman"/>
          <w:sz w:val="24"/>
        </w:rPr>
        <w:t>.</w:t>
      </w:r>
      <w:r w:rsidRPr="00E838A5">
        <w:rPr>
          <w:rFonts w:ascii="Times New Roman" w:hAnsi="Times New Roman" w:cs="Times New Roman"/>
          <w:sz w:val="24"/>
        </w:rPr>
        <w:t xml:space="preserve"> Sesuai dengan masalah yang diteliti, maka penelitian ini bertujuan untuk mengetahui </w:t>
      </w:r>
      <w:r>
        <w:rPr>
          <w:rFonts w:ascii="Times New Roman" w:hAnsi="Times New Roman" w:cs="Times New Roman"/>
          <w:sz w:val="24"/>
          <w:lang w:val="en-US"/>
        </w:rPr>
        <w:t>pengaruhlayanankonselingkelompokteknik</w:t>
      </w:r>
      <w:r>
        <w:rPr>
          <w:rFonts w:ascii="Times New Roman" w:hAnsi="Times New Roman" w:cs="Times New Roman"/>
          <w:i/>
          <w:sz w:val="24"/>
          <w:lang w:val="en-US"/>
        </w:rPr>
        <w:t xml:space="preserve">role playing </w:t>
      </w:r>
      <w:r>
        <w:rPr>
          <w:rFonts w:ascii="Times New Roman" w:hAnsi="Times New Roman" w:cs="Times New Roman"/>
          <w:sz w:val="24"/>
          <w:lang w:val="en-US"/>
        </w:rPr>
        <w:t>terhadappengendalianperilakukonsumtifremaja SMA Negeri 1 Deli Tua.</w:t>
      </w:r>
    </w:p>
    <w:p w:rsidR="00B87004" w:rsidRDefault="00B87004" w:rsidP="00B87004">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lastRenderedPageBreak/>
        <w:t>1.6</w:t>
      </w:r>
      <w:r>
        <w:rPr>
          <w:rFonts w:ascii="Times New Roman" w:hAnsi="Times New Roman" w:cs="Times New Roman"/>
          <w:b/>
          <w:sz w:val="24"/>
          <w:lang w:val="en-US"/>
        </w:rPr>
        <w:tab/>
        <w:t>ManfaatPenelitian</w:t>
      </w:r>
    </w:p>
    <w:p w:rsidR="00B87004" w:rsidRPr="00E838A5" w:rsidRDefault="00B87004" w:rsidP="00B87004">
      <w:pPr>
        <w:spacing w:after="0" w:line="480" w:lineRule="auto"/>
        <w:jc w:val="both"/>
        <w:rPr>
          <w:rFonts w:ascii="Times New Roman" w:hAnsi="Times New Roman" w:cs="Times New Roman"/>
          <w:sz w:val="24"/>
        </w:rPr>
      </w:pPr>
      <w:r w:rsidRPr="00E838A5">
        <w:rPr>
          <w:rFonts w:ascii="Times New Roman" w:hAnsi="Times New Roman" w:cs="Times New Roman"/>
          <w:sz w:val="24"/>
        </w:rPr>
        <w:t xml:space="preserve">Menurut Arikunto (2020:100) manfaat penelitian adalah hasil yang akan disumbangkan untuk kemajuan ilmu pengetahuan yang merupakan </w:t>
      </w:r>
      <w:r w:rsidRPr="00E838A5">
        <w:rPr>
          <w:rFonts w:ascii="Times New Roman" w:hAnsi="Times New Roman" w:cs="Times New Roman"/>
          <w:i/>
          <w:sz w:val="24"/>
        </w:rPr>
        <w:t xml:space="preserve">follow up </w:t>
      </w:r>
      <w:r w:rsidRPr="00E838A5">
        <w:rPr>
          <w:rFonts w:ascii="Times New Roman" w:hAnsi="Times New Roman" w:cs="Times New Roman"/>
          <w:sz w:val="24"/>
        </w:rPr>
        <w:t>kesimpulan. Setiap penelitian diharapkan memiliki manfaat dari penelitian yang akan dilakukan. Adapun manfaat yang diharapkan dari penelitian ini adalah sebagai berikut:</w:t>
      </w:r>
    </w:p>
    <w:p w:rsidR="00B87004" w:rsidRDefault="00B87004" w:rsidP="00B87004">
      <w:pPr>
        <w:numPr>
          <w:ilvl w:val="0"/>
          <w:numId w:val="3"/>
        </w:numPr>
        <w:spacing w:after="0" w:line="480" w:lineRule="auto"/>
        <w:ind w:left="284" w:hanging="284"/>
        <w:jc w:val="both"/>
        <w:rPr>
          <w:rFonts w:ascii="Times New Roman" w:hAnsi="Times New Roman" w:cs="Times New Roman"/>
          <w:sz w:val="24"/>
        </w:rPr>
      </w:pPr>
      <w:r w:rsidRPr="00E838A5">
        <w:rPr>
          <w:rFonts w:ascii="Times New Roman" w:hAnsi="Times New Roman" w:cs="Times New Roman"/>
          <w:sz w:val="24"/>
        </w:rPr>
        <w:t>Manfaat secara teoritis</w:t>
      </w:r>
    </w:p>
    <w:p w:rsidR="00B87004" w:rsidRDefault="00B87004" w:rsidP="00B87004">
      <w:pPr>
        <w:spacing w:after="0" w:line="480" w:lineRule="auto"/>
        <w:ind w:left="284"/>
        <w:jc w:val="both"/>
        <w:rPr>
          <w:rFonts w:ascii="Times New Roman" w:hAnsi="Times New Roman" w:cs="Times New Roman"/>
          <w:sz w:val="24"/>
        </w:rPr>
      </w:pPr>
      <w:r w:rsidRPr="00E838A5">
        <w:rPr>
          <w:rFonts w:ascii="Times New Roman" w:hAnsi="Times New Roman" w:cs="Times New Roman"/>
          <w:sz w:val="24"/>
        </w:rPr>
        <w:t xml:space="preserve">Penelitian ini diharapkan dapat menambah wawasan perkembangan ilmu dan pengetahuan, khususnya berkaitan dengan penaruh layanan bimbingan kelompok dengan teknik </w:t>
      </w:r>
      <w:r w:rsidRPr="00E838A5">
        <w:rPr>
          <w:rFonts w:ascii="Times New Roman" w:hAnsi="Times New Roman" w:cs="Times New Roman"/>
          <w:i/>
          <w:sz w:val="24"/>
        </w:rPr>
        <w:t xml:space="preserve">role playing </w:t>
      </w:r>
      <w:r w:rsidRPr="00E838A5">
        <w:rPr>
          <w:rFonts w:ascii="Times New Roman" w:hAnsi="Times New Roman" w:cs="Times New Roman"/>
          <w:sz w:val="24"/>
        </w:rPr>
        <w:t>untuk pengendalian perilaku konsumtif remaja khususnya siswa.</w:t>
      </w:r>
    </w:p>
    <w:p w:rsidR="00B87004" w:rsidRDefault="00B87004" w:rsidP="00B87004">
      <w:pPr>
        <w:numPr>
          <w:ilvl w:val="0"/>
          <w:numId w:val="3"/>
        </w:numPr>
        <w:spacing w:after="0" w:line="480" w:lineRule="auto"/>
        <w:ind w:left="284" w:hanging="284"/>
        <w:jc w:val="both"/>
        <w:rPr>
          <w:rFonts w:ascii="Times New Roman" w:hAnsi="Times New Roman" w:cs="Times New Roman"/>
          <w:sz w:val="24"/>
        </w:rPr>
      </w:pPr>
      <w:r w:rsidRPr="00E838A5">
        <w:rPr>
          <w:rFonts w:ascii="Times New Roman" w:hAnsi="Times New Roman" w:cs="Times New Roman"/>
          <w:sz w:val="24"/>
        </w:rPr>
        <w:t>Manfaat secara praktis</w:t>
      </w:r>
    </w:p>
    <w:p w:rsidR="00B87004" w:rsidRDefault="00B87004" w:rsidP="00B87004">
      <w:pPr>
        <w:pStyle w:val="ListParagraph"/>
        <w:numPr>
          <w:ilvl w:val="0"/>
          <w:numId w:val="4"/>
        </w:numPr>
        <w:spacing w:after="0" w:line="480" w:lineRule="auto"/>
        <w:ind w:left="567" w:hanging="283"/>
        <w:jc w:val="both"/>
        <w:rPr>
          <w:rFonts w:ascii="Times New Roman" w:hAnsi="Times New Roman" w:cs="Times New Roman"/>
          <w:sz w:val="24"/>
        </w:rPr>
      </w:pPr>
      <w:r w:rsidRPr="00E838A5">
        <w:rPr>
          <w:rFonts w:ascii="Times New Roman" w:hAnsi="Times New Roman" w:cs="Times New Roman"/>
          <w:sz w:val="24"/>
        </w:rPr>
        <w:t xml:space="preserve">Penelitian ini diharapkan dapat memberikan informasi dan masukan kepada guru kelas dan guru bimbingan konseling tentang pengaruh </w:t>
      </w:r>
      <w:r>
        <w:rPr>
          <w:rFonts w:ascii="Times New Roman" w:hAnsi="Times New Roman" w:cs="Times New Roman"/>
          <w:sz w:val="24"/>
        </w:rPr>
        <w:t>perilaku konsumtif</w:t>
      </w:r>
      <w:r w:rsidRPr="00E838A5">
        <w:rPr>
          <w:rFonts w:ascii="Times New Roman" w:hAnsi="Times New Roman" w:cs="Times New Roman"/>
          <w:sz w:val="24"/>
        </w:rPr>
        <w:t xml:space="preserve"> sehingga dapat mengintervensi secara tepat dalam upaya pencegahan dan penanganan pada </w:t>
      </w:r>
      <w:r>
        <w:rPr>
          <w:rFonts w:ascii="Times New Roman" w:hAnsi="Times New Roman" w:cs="Times New Roman"/>
          <w:sz w:val="24"/>
        </w:rPr>
        <w:t>remaja yang berprilaku konsumtif</w:t>
      </w:r>
      <w:r w:rsidRPr="00E838A5">
        <w:rPr>
          <w:rFonts w:ascii="Times New Roman" w:hAnsi="Times New Roman" w:cs="Times New Roman"/>
          <w:sz w:val="24"/>
        </w:rPr>
        <w:t>.</w:t>
      </w:r>
    </w:p>
    <w:p w:rsidR="00B87004" w:rsidRPr="00B90E3A" w:rsidRDefault="00B87004" w:rsidP="00B87004">
      <w:pPr>
        <w:pStyle w:val="ListParagraph"/>
        <w:numPr>
          <w:ilvl w:val="0"/>
          <w:numId w:val="4"/>
        </w:numPr>
        <w:spacing w:after="0" w:line="480" w:lineRule="auto"/>
        <w:ind w:left="567" w:hanging="283"/>
        <w:jc w:val="both"/>
        <w:rPr>
          <w:rFonts w:ascii="Times New Roman" w:hAnsi="Times New Roman" w:cs="Times New Roman"/>
          <w:sz w:val="24"/>
        </w:rPr>
      </w:pPr>
      <w:r w:rsidRPr="00E838A5">
        <w:rPr>
          <w:rFonts w:ascii="Times New Roman" w:hAnsi="Times New Roman" w:cs="Times New Roman"/>
          <w:sz w:val="24"/>
        </w:rPr>
        <w:t xml:space="preserve">Sebagai bahan masukan bagi siswa dan siswi, </w:t>
      </w:r>
      <w:r>
        <w:rPr>
          <w:rFonts w:ascii="Times New Roman" w:hAnsi="Times New Roman" w:cs="Times New Roman"/>
          <w:sz w:val="24"/>
        </w:rPr>
        <w:t xml:space="preserve">perilaku konsumtif </w:t>
      </w:r>
      <w:r w:rsidRPr="00E838A5">
        <w:rPr>
          <w:rFonts w:ascii="Times New Roman" w:hAnsi="Times New Roman" w:cs="Times New Roman"/>
          <w:sz w:val="24"/>
        </w:rPr>
        <w:t>merupakan perilaku merugikan yang harus dihindari</w:t>
      </w:r>
      <w:r>
        <w:rPr>
          <w:rFonts w:ascii="Times New Roman" w:hAnsi="Times New Roman" w:cs="Times New Roman"/>
          <w:sz w:val="24"/>
        </w:rPr>
        <w:t>.</w:t>
      </w:r>
    </w:p>
    <w:p w:rsidR="00B87004" w:rsidRDefault="00B87004" w:rsidP="00B87004">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1.7</w:t>
      </w:r>
      <w:r>
        <w:rPr>
          <w:rFonts w:ascii="Times New Roman" w:hAnsi="Times New Roman" w:cs="Times New Roman"/>
          <w:b/>
          <w:sz w:val="24"/>
          <w:lang w:val="en-US"/>
        </w:rPr>
        <w:tab/>
        <w:t>AnggapanDasar</w:t>
      </w:r>
    </w:p>
    <w:p w:rsidR="00B87004" w:rsidRDefault="00B87004" w:rsidP="00B87004">
      <w:pPr>
        <w:spacing w:after="0" w:line="480" w:lineRule="auto"/>
        <w:jc w:val="both"/>
        <w:rPr>
          <w:rFonts w:ascii="Times New Roman" w:hAnsi="Times New Roman" w:cs="Times New Roman"/>
          <w:sz w:val="24"/>
        </w:rPr>
      </w:pPr>
      <w:r>
        <w:rPr>
          <w:rFonts w:ascii="Times New Roman" w:hAnsi="Times New Roman" w:cs="Times New Roman"/>
          <w:sz w:val="24"/>
        </w:rPr>
        <w:tab/>
      </w:r>
      <w:r w:rsidRPr="00B90E3A">
        <w:rPr>
          <w:rFonts w:ascii="Times New Roman" w:hAnsi="Times New Roman" w:cs="Times New Roman"/>
          <w:sz w:val="24"/>
        </w:rPr>
        <w:t>Menurut Winarno Surakhmad (dalam Arikunto, 2020:104) anggapan dasar atau postulat adalah sebuah titik tolak pemikiran yang kebenarannya diterima oleh penyelidik. Sedangkan (Tim UMN 2023) anggapan dasar atau asumsi adalah anggapan-anggapan yang mendasarkan yang kebenarannya berlaku secara mikro.</w:t>
      </w:r>
    </w:p>
    <w:p w:rsidR="00B87004" w:rsidRDefault="00B87004" w:rsidP="00B87004">
      <w:pPr>
        <w:spacing w:after="0" w:line="480" w:lineRule="auto"/>
        <w:jc w:val="both"/>
        <w:rPr>
          <w:rFonts w:ascii="Times New Roman" w:hAnsi="Times New Roman" w:cs="Times New Roman"/>
          <w:sz w:val="24"/>
          <w:lang w:val="en-US"/>
        </w:rPr>
      </w:pPr>
      <w:r>
        <w:rPr>
          <w:rFonts w:ascii="Times New Roman" w:hAnsi="Times New Roman" w:cs="Times New Roman"/>
          <w:sz w:val="24"/>
        </w:rPr>
        <w:lastRenderedPageBreak/>
        <w:tab/>
        <w:t>A</w:t>
      </w:r>
      <w:r w:rsidRPr="00B90E3A">
        <w:rPr>
          <w:rFonts w:ascii="Times New Roman" w:hAnsi="Times New Roman" w:cs="Times New Roman"/>
          <w:sz w:val="24"/>
        </w:rPr>
        <w:t>sumsi</w:t>
      </w:r>
      <w:r>
        <w:rPr>
          <w:rFonts w:ascii="Times New Roman" w:hAnsi="Times New Roman" w:cs="Times New Roman"/>
          <w:sz w:val="24"/>
        </w:rPr>
        <w:t xml:space="preserve"> yang dikemukakan</w:t>
      </w:r>
      <w:r w:rsidRPr="00B90E3A">
        <w:rPr>
          <w:rFonts w:ascii="Times New Roman" w:hAnsi="Times New Roman" w:cs="Times New Roman"/>
          <w:sz w:val="24"/>
        </w:rPr>
        <w:t xml:space="preserve"> dalam penelitian ini adalah masalah-masalah yang dihadapi oleh</w:t>
      </w:r>
      <w:r>
        <w:rPr>
          <w:rFonts w:ascii="Times New Roman" w:hAnsi="Times New Roman" w:cs="Times New Roman"/>
          <w:sz w:val="24"/>
        </w:rPr>
        <w:t xml:space="preserve"> remaja khususnya</w:t>
      </w:r>
      <w:r w:rsidRPr="00B90E3A">
        <w:rPr>
          <w:rFonts w:ascii="Times New Roman" w:hAnsi="Times New Roman" w:cs="Times New Roman"/>
          <w:sz w:val="24"/>
        </w:rPr>
        <w:t xml:space="preserve"> siswa </w:t>
      </w:r>
      <w:r>
        <w:rPr>
          <w:rFonts w:ascii="Times New Roman" w:hAnsi="Times New Roman" w:cs="Times New Roman"/>
          <w:sz w:val="24"/>
        </w:rPr>
        <w:t xml:space="preserve">SMA </w:t>
      </w:r>
      <w:r w:rsidRPr="00B90E3A">
        <w:rPr>
          <w:rFonts w:ascii="Times New Roman" w:hAnsi="Times New Roman" w:cs="Times New Roman"/>
          <w:sz w:val="24"/>
        </w:rPr>
        <w:t xml:space="preserve">dalam </w:t>
      </w:r>
      <w:r>
        <w:rPr>
          <w:rFonts w:ascii="Times New Roman" w:hAnsi="Times New Roman" w:cs="Times New Roman"/>
          <w:sz w:val="24"/>
        </w:rPr>
        <w:t xml:space="preserve">yang dimana sulit dalam mengkontrol </w:t>
      </w:r>
      <w:r w:rsidRPr="00B90E3A">
        <w:rPr>
          <w:rFonts w:ascii="Times New Roman" w:hAnsi="Times New Roman" w:cs="Times New Roman"/>
          <w:sz w:val="24"/>
        </w:rPr>
        <w:t xml:space="preserve">perilaku </w:t>
      </w:r>
      <w:r>
        <w:rPr>
          <w:rFonts w:ascii="Times New Roman" w:hAnsi="Times New Roman" w:cs="Times New Roman"/>
          <w:sz w:val="24"/>
        </w:rPr>
        <w:t>konsumtif</w:t>
      </w:r>
      <w:r w:rsidRPr="00B90E3A">
        <w:rPr>
          <w:rFonts w:ascii="Times New Roman" w:hAnsi="Times New Roman" w:cs="Times New Roman"/>
          <w:sz w:val="24"/>
        </w:rPr>
        <w:t xml:space="preserve">. Masalah yang dihadapi siswa ini butuh pemecahan agar dapat diselesaikan, dalam layanan </w:t>
      </w:r>
      <w:r>
        <w:rPr>
          <w:rFonts w:ascii="Times New Roman" w:hAnsi="Times New Roman" w:cs="Times New Roman"/>
          <w:sz w:val="24"/>
        </w:rPr>
        <w:t>konseling</w:t>
      </w:r>
      <w:r w:rsidRPr="00B90E3A">
        <w:rPr>
          <w:rFonts w:ascii="Times New Roman" w:hAnsi="Times New Roman" w:cs="Times New Roman"/>
          <w:sz w:val="24"/>
        </w:rPr>
        <w:t xml:space="preserve"> kelompok</w:t>
      </w:r>
      <w:r>
        <w:rPr>
          <w:rFonts w:ascii="Times New Roman" w:hAnsi="Times New Roman" w:cs="Times New Roman"/>
          <w:sz w:val="24"/>
        </w:rPr>
        <w:t xml:space="preserve"> dengan teknik </w:t>
      </w:r>
      <w:r>
        <w:rPr>
          <w:rFonts w:ascii="Times New Roman" w:hAnsi="Times New Roman" w:cs="Times New Roman"/>
          <w:i/>
          <w:sz w:val="24"/>
        </w:rPr>
        <w:t>role playing</w:t>
      </w:r>
      <w:r w:rsidRPr="00B90E3A">
        <w:rPr>
          <w:rFonts w:ascii="Times New Roman" w:hAnsi="Times New Roman" w:cs="Times New Roman"/>
          <w:sz w:val="24"/>
        </w:rPr>
        <w:t xml:space="preserve"> menjadi asumsi dasar sebagai salah satu pemecahan masalah yang diteliti. Sehingga dapat disimpulkan layanan </w:t>
      </w:r>
      <w:r>
        <w:rPr>
          <w:rFonts w:ascii="Times New Roman" w:hAnsi="Times New Roman" w:cs="Times New Roman"/>
          <w:sz w:val="24"/>
        </w:rPr>
        <w:t>konseling</w:t>
      </w:r>
      <w:r w:rsidRPr="00B90E3A">
        <w:rPr>
          <w:rFonts w:ascii="Times New Roman" w:hAnsi="Times New Roman" w:cs="Times New Roman"/>
          <w:sz w:val="24"/>
        </w:rPr>
        <w:t xml:space="preserve"> kelompok </w:t>
      </w:r>
      <w:r>
        <w:rPr>
          <w:rFonts w:ascii="Times New Roman" w:hAnsi="Times New Roman" w:cs="Times New Roman"/>
          <w:sz w:val="24"/>
        </w:rPr>
        <w:t xml:space="preserve">dengan teknik </w:t>
      </w:r>
      <w:r>
        <w:rPr>
          <w:rFonts w:ascii="Times New Roman" w:hAnsi="Times New Roman" w:cs="Times New Roman"/>
          <w:i/>
          <w:sz w:val="24"/>
        </w:rPr>
        <w:t xml:space="preserve">role playing </w:t>
      </w:r>
      <w:r w:rsidRPr="00B90E3A">
        <w:rPr>
          <w:rFonts w:ascii="Times New Roman" w:hAnsi="Times New Roman" w:cs="Times New Roman"/>
          <w:sz w:val="24"/>
        </w:rPr>
        <w:t xml:space="preserve">dapat menjadi satu layanan yang berpengaruh terhadap </w:t>
      </w:r>
      <w:r>
        <w:rPr>
          <w:rFonts w:ascii="Times New Roman" w:hAnsi="Times New Roman" w:cs="Times New Roman"/>
          <w:sz w:val="24"/>
        </w:rPr>
        <w:t xml:space="preserve">pengendalian perilaku konsumtif remaja. </w:t>
      </w:r>
    </w:p>
    <w:p w:rsidR="00050783" w:rsidRPr="00B87004" w:rsidRDefault="00050783" w:rsidP="00B87004"/>
    <w:sectPr w:rsidR="00050783" w:rsidRPr="00B87004" w:rsidSect="00050783">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DFF" w:rsidRDefault="008C7DFF" w:rsidP="00050783">
      <w:pPr>
        <w:spacing w:after="0" w:line="240" w:lineRule="auto"/>
      </w:pPr>
      <w:r>
        <w:separator/>
      </w:r>
    </w:p>
  </w:endnote>
  <w:endnote w:type="continuationSeparator" w:id="1">
    <w:p w:rsidR="008C7DFF" w:rsidRDefault="008C7DFF" w:rsidP="00050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004" w:rsidRDefault="00B870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189959"/>
      <w:docPartObj>
        <w:docPartGallery w:val="Page Numbers (Bottom of Page)"/>
        <w:docPartUnique/>
      </w:docPartObj>
    </w:sdtPr>
    <w:sdtEndPr>
      <w:rPr>
        <w:noProof/>
      </w:rPr>
    </w:sdtEndPr>
    <w:sdtContent>
      <w:p w:rsidR="00B87004" w:rsidRDefault="00056173">
        <w:pPr>
          <w:pStyle w:val="Footer"/>
          <w:jc w:val="center"/>
        </w:pPr>
        <w:r w:rsidRPr="00A12FFB">
          <w:rPr>
            <w:rFonts w:ascii="Times New Roman" w:hAnsi="Times New Roman" w:cs="Times New Roman"/>
            <w:sz w:val="24"/>
          </w:rPr>
          <w:fldChar w:fldCharType="begin"/>
        </w:r>
        <w:r w:rsidR="00B87004" w:rsidRPr="00A12FFB">
          <w:rPr>
            <w:rFonts w:ascii="Times New Roman" w:hAnsi="Times New Roman" w:cs="Times New Roman"/>
            <w:sz w:val="24"/>
          </w:rPr>
          <w:instrText xml:space="preserve"> PAGE   \* MERGEFORMAT </w:instrText>
        </w:r>
        <w:r w:rsidRPr="00A12FFB">
          <w:rPr>
            <w:rFonts w:ascii="Times New Roman" w:hAnsi="Times New Roman" w:cs="Times New Roman"/>
            <w:sz w:val="24"/>
          </w:rPr>
          <w:fldChar w:fldCharType="separate"/>
        </w:r>
        <w:r w:rsidR="0041354E">
          <w:rPr>
            <w:rFonts w:ascii="Times New Roman" w:hAnsi="Times New Roman" w:cs="Times New Roman"/>
            <w:noProof/>
            <w:sz w:val="24"/>
          </w:rPr>
          <w:t>1</w:t>
        </w:r>
        <w:r w:rsidRPr="00A12FFB">
          <w:rPr>
            <w:rFonts w:ascii="Times New Roman" w:hAnsi="Times New Roman" w:cs="Times New Roman"/>
            <w:noProof/>
            <w:sz w:val="24"/>
          </w:rPr>
          <w:fldChar w:fldCharType="end"/>
        </w:r>
      </w:p>
    </w:sdtContent>
  </w:sdt>
  <w:p w:rsidR="00B87004" w:rsidRDefault="00B870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004" w:rsidRDefault="00B8700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078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078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07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DFF" w:rsidRDefault="008C7DFF" w:rsidP="00050783">
      <w:pPr>
        <w:spacing w:after="0" w:line="240" w:lineRule="auto"/>
      </w:pPr>
      <w:r>
        <w:separator/>
      </w:r>
    </w:p>
  </w:footnote>
  <w:footnote w:type="continuationSeparator" w:id="1">
    <w:p w:rsidR="008C7DFF" w:rsidRDefault="008C7DFF" w:rsidP="000507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004" w:rsidRDefault="0005617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1407" o:spid="_x0000_s2053"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004" w:rsidRDefault="00056173">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1408" o:spid="_x0000_s2054"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B87004" w:rsidRPr="007350E6" w:rsidRDefault="00B870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004" w:rsidRDefault="0005617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1406" o:spid="_x0000_s2052"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617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1410"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617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1411"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617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1409"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B1CF9"/>
    <w:multiLevelType w:val="hybridMultilevel"/>
    <w:tmpl w:val="89D40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60611C"/>
    <w:multiLevelType w:val="hybridMultilevel"/>
    <w:tmpl w:val="6E10E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503CCA"/>
    <w:multiLevelType w:val="hybridMultilevel"/>
    <w:tmpl w:val="85D0F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BC0AA4"/>
    <w:multiLevelType w:val="hybridMultilevel"/>
    <w:tmpl w:val="EA241B2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hiWd6Q+i3jGTfUSTcSsZUUNA718=" w:salt="2Ei2jaR8oMrsEuNKbvLy8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50783"/>
    <w:rsid w:val="00050783"/>
    <w:rsid w:val="00056173"/>
    <w:rsid w:val="0041354E"/>
    <w:rsid w:val="008579DF"/>
    <w:rsid w:val="008C7DFF"/>
    <w:rsid w:val="009C1740"/>
    <w:rsid w:val="00B87004"/>
    <w:rsid w:val="00F62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00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783"/>
  </w:style>
  <w:style w:type="paragraph" w:styleId="Footer">
    <w:name w:val="footer"/>
    <w:basedOn w:val="Normal"/>
    <w:link w:val="FooterChar"/>
    <w:uiPriority w:val="99"/>
    <w:unhideWhenUsed/>
    <w:rsid w:val="00050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783"/>
  </w:style>
  <w:style w:type="paragraph" w:styleId="ListParagraph">
    <w:name w:val="List Paragraph"/>
    <w:basedOn w:val="Normal"/>
    <w:uiPriority w:val="34"/>
    <w:qFormat/>
    <w:rsid w:val="008579DF"/>
    <w:pPr>
      <w:ind w:left="720"/>
      <w:contextualSpacing/>
    </w:pPr>
  </w:style>
  <w:style w:type="table" w:styleId="TableGrid">
    <w:name w:val="Table Grid"/>
    <w:basedOn w:val="TableNormal"/>
    <w:uiPriority w:val="59"/>
    <w:rsid w:val="00857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00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783"/>
  </w:style>
  <w:style w:type="paragraph" w:styleId="Footer">
    <w:name w:val="footer"/>
    <w:basedOn w:val="Normal"/>
    <w:link w:val="FooterChar"/>
    <w:uiPriority w:val="99"/>
    <w:unhideWhenUsed/>
    <w:rsid w:val="00050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783"/>
  </w:style>
  <w:style w:type="paragraph" w:styleId="ListParagraph">
    <w:name w:val="List Paragraph"/>
    <w:basedOn w:val="Normal"/>
    <w:uiPriority w:val="34"/>
    <w:qFormat/>
    <w:rsid w:val="008579DF"/>
    <w:pPr>
      <w:ind w:left="720"/>
      <w:contextualSpacing/>
    </w:pPr>
  </w:style>
  <w:style w:type="table" w:styleId="TableGrid">
    <w:name w:val="Table Grid"/>
    <w:basedOn w:val="TableNormal"/>
    <w:uiPriority w:val="59"/>
    <w:rsid w:val="00857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4029</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2025-11-19T07:53:00Z</dcterms:created>
  <dcterms:modified xsi:type="dcterms:W3CDTF">2025-11-19T07:53:00Z</dcterms:modified>
</cp:coreProperties>
</file>