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9B" w:rsidRDefault="00A4319B" w:rsidP="00A4319B">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BAB II</w:t>
      </w:r>
    </w:p>
    <w:p w:rsidR="00A4319B" w:rsidRDefault="00A4319B" w:rsidP="00A4319B">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TINJAUAN PUSTAKA</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2.1</w:t>
      </w:r>
      <w:r>
        <w:rPr>
          <w:rFonts w:ascii="Times New Roman" w:hAnsi="Times New Roman" w:cs="Times New Roman"/>
          <w:b/>
          <w:sz w:val="24"/>
          <w:lang w:val="en-US"/>
        </w:rPr>
        <w:tab/>
        <w:t>Perilaku Konsumtif</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2.1.1</w:t>
      </w:r>
      <w:r>
        <w:rPr>
          <w:rFonts w:ascii="Times New Roman" w:hAnsi="Times New Roman" w:cs="Times New Roman"/>
          <w:b/>
          <w:sz w:val="24"/>
          <w:lang w:val="en-US"/>
        </w:rPr>
        <w:tab/>
      </w:r>
      <w:r w:rsidRPr="000B552F">
        <w:rPr>
          <w:rFonts w:ascii="Times New Roman" w:hAnsi="Times New Roman" w:cs="Times New Roman"/>
          <w:b/>
          <w:sz w:val="24"/>
        </w:rPr>
        <w:t>Pengertian Perilaku Konsumtif</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429BF">
        <w:rPr>
          <w:rFonts w:ascii="Times New Roman" w:hAnsi="Times New Roman" w:cs="Times New Roman"/>
          <w:sz w:val="24"/>
        </w:rPr>
        <w:t>Menurut kamus besar Bahasa Indonesia, per</w:t>
      </w:r>
      <w:bookmarkStart w:id="0" w:name="_GoBack"/>
      <w:bookmarkEnd w:id="0"/>
      <w:r w:rsidRPr="006429BF">
        <w:rPr>
          <w:rFonts w:ascii="Times New Roman" w:hAnsi="Times New Roman" w:cs="Times New Roman"/>
          <w:sz w:val="24"/>
        </w:rPr>
        <w:t>ilaku adalah tanggapan atau reaksi individu terhadap rangsangan atau lingkungan</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{"citationItems":[{"id":"ITEM-1","itemData":{"author":[{"dropping-particle":"","family":"Meilliana dan Delliana","given":"","non-dropping-particle":"","parse-names":false,"suffix":""}],"id":"ITEM-1","issue":"1","issued":{"date-parts":[["2020"]]},"page":"49-52","title":"“Pengaruh Tayangan Suara Hati Istri Terhadap Prilaku Ibu Rumah Tangga”.","type":"article-journal","volume":"7"},"uris":["http://www.mendeley.com/documents/?uuid=280b5c2b-d71a-401b-9d83-540e71c2f220"]}],"mendeley":{"formattedCitation":"(Meilliana dan Delliana, 2020)","manualFormatting":"(Meilliana &amp; Delliana, 2020)","plainTextFormattedCitation":"(Meilliana dan Delliana, 2020)","previouslyFormattedCitation":"(Meilliana dan Delliana, 2020)"},"properties":{"noteIndex":0},"schema":"https://github.com/citation-style-language/schema/raw/master/csl-citation.json"}</w:instrText>
      </w:r>
      <w:r w:rsidR="00640587">
        <w:rPr>
          <w:rFonts w:ascii="Times New Roman" w:hAnsi="Times New Roman" w:cs="Times New Roman"/>
          <w:sz w:val="24"/>
          <w:lang w:val="en-US"/>
        </w:rPr>
        <w:fldChar w:fldCharType="separate"/>
      </w:r>
      <w:r>
        <w:rPr>
          <w:rFonts w:ascii="Times New Roman" w:hAnsi="Times New Roman" w:cs="Times New Roman"/>
          <w:noProof/>
          <w:sz w:val="24"/>
          <w:lang w:val="en-US"/>
        </w:rPr>
        <w:t>(Meilliana &amp;</w:t>
      </w:r>
      <w:r w:rsidRPr="00AD7A6B">
        <w:rPr>
          <w:rFonts w:ascii="Times New Roman" w:hAnsi="Times New Roman" w:cs="Times New Roman"/>
          <w:noProof/>
          <w:sz w:val="24"/>
          <w:lang w:val="en-US"/>
        </w:rPr>
        <w:t xml:space="preserve"> Delliana, 2020)</w:t>
      </w:r>
      <w:r w:rsidR="00640587">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AD7A6B">
        <w:rPr>
          <w:rFonts w:ascii="Times New Roman" w:hAnsi="Times New Roman" w:cs="Times New Roman"/>
          <w:sz w:val="24"/>
        </w:rPr>
        <w:t>Menurut Skinner perilaku dibedakan menjadi dua yaitu, perilaku yang alamiah yaitu perilaku yang ditimbulkan oleh stimulus yang jelas, perilaku yang bersifat refleksif, sedangkan perilaku operan yaitu perilaku yang ditimbulkan oleh stimulus yang tidak diketahui, tetapi semata-mata ditimbulkan oleh organisme itu sendiri</w:t>
      </w:r>
      <w:r>
        <w:rPr>
          <w:rFonts w:ascii="Times New Roman" w:hAnsi="Times New Roman" w:cs="Times New Roman"/>
          <w:sz w:val="24"/>
          <w:lang w:val="en-US"/>
        </w:rPr>
        <w:t xml:space="preserve">. </w:t>
      </w:r>
      <w:r w:rsidRPr="00AD7A6B">
        <w:rPr>
          <w:rFonts w:ascii="Times New Roman" w:hAnsi="Times New Roman" w:cs="Times New Roman"/>
          <w:sz w:val="24"/>
        </w:rPr>
        <w:t>Perilaku operan belum tentu didahului oleh stimulus dari luar</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{"citationItems":[{"id":"ITEM-1","itemData":{"DOI":"10.47435/jpdk.v5i2.398","ISSN":"2715-6818","abstract":"Penelitian ini bertujuan untuk mendeskripsikan problematika motivasi belajar dalam teori operant conditioning dalam pembelajaran pendidikan agama Islam dan untuk mendeskripkan faktor penghambat dari teori operant conditioning dalam pembelajaran pendidikan agama Islam. Jenis penelitian yang dilakukan oleh penulis adalah penelitian kualitatif atau penelitian lapangan. Hasil penelitian ini menunjukkan bahwa problematika motivasi belajar dalam teori operant conditioning dalam pembelajaran pendidikan Islam yang terjadi adalah adanya pemberian reward  kepada siswa melahirkan rasa puas sehingga motivasi belajarnya menurun, sebaliknya ada beberapa siswa diberikan punisment melahirkan motivasi yang tinggi sehingga nilai yang dihasilkan juga tinggi. Maka dari itu, pemberian reward juga harus dibarengi dengan pendekatan yang lebih dalam untuk menghasilkan motivasi belajar yang kuat. Faktor penghambat dalam teori tersebut adalah adanya pemberian hukuman dan hasil nilai belajar siswa yang kurang diterima. Solusi yang diberikan dalam mengatasi masalah tersebut adalah dengan memberikan pendekatan personal dan memberikan penjelasan dengan tepat mengenai jawaban yang benar dan begitu pun dengan hasil belajar yang berbeda maka guru memberikan penjelasan akan kebenaran dari jawaban sehingga siswa dapat memahami. ","author":[{"dropping-particle":"","family":"Kausar","given":"Ahmad","non-dropping-particle":"","parse-names":false,"suffix":""},{"dropping-particle":"","family":"Suyadi","given":"Suyadi","non-dropping-particle":"","parse-names":false,"suffix":""}],"container-title":"Jurnal Pendidikan Dasar dan Keguruan","id":"ITEM-1","issue":"2","issued":{"date-parts":[["2020"]]},"page":"1-8","title":"Problematika Motivasi Belajar Dalam Teori Operant Conditioning Pada Pembelajaran Pai Di Sdn Nogopuro Sleman","type":"article-journal","volume":"5"},"uris":["http://www.mendeley.com/documents/?uuid=71bc2ead-bd8b-4cf9-8c44-11492fe525aa"]}],"mendeley":{"formattedCitation":"(Kausar &amp; Suyadi, 2020)","plainTextFormattedCitation":"(Kausar &amp; Suyadi, 2020)","previouslyFormattedCitation":"(Kausar &amp; Suyadi, 2020)"},"properties":{"noteIndex":0},"schema":"https://github.com/citation-style-language/schema/raw/master/csl-citation.json"}</w:instrText>
      </w:r>
      <w:r w:rsidR="00640587">
        <w:rPr>
          <w:rFonts w:ascii="Times New Roman" w:hAnsi="Times New Roman" w:cs="Times New Roman"/>
          <w:sz w:val="24"/>
          <w:lang w:val="en-US"/>
        </w:rPr>
        <w:fldChar w:fldCharType="separate"/>
      </w:r>
      <w:r w:rsidRPr="00AD7A6B">
        <w:rPr>
          <w:rFonts w:ascii="Times New Roman" w:hAnsi="Times New Roman" w:cs="Times New Roman"/>
          <w:noProof/>
          <w:sz w:val="24"/>
          <w:lang w:val="en-US"/>
        </w:rPr>
        <w:t>(Kausar &amp; Suyadi, 2020)</w:t>
      </w:r>
      <w:r w:rsidR="00640587">
        <w:rPr>
          <w:rFonts w:ascii="Times New Roman" w:hAnsi="Times New Roman" w:cs="Times New Roman"/>
          <w:sz w:val="24"/>
          <w:lang w:val="en-US"/>
        </w:rPr>
        <w:fldChar w:fldCharType="end"/>
      </w:r>
      <w:r w:rsidRPr="00AD7A6B">
        <w:rPr>
          <w:rFonts w:ascii="Times New Roman" w:hAnsi="Times New Roman" w:cs="Times New Roman"/>
          <w:sz w:val="24"/>
        </w:rPr>
        <w:t>.Maka dapat di simpulkan perilaku adalah reaksi individu terhadap lingkungan, dan perilaku dibedakan menjadi dua yaitu perilaku yang alamiah dan perilaku yang bersifat refleksif.</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F2558">
        <w:rPr>
          <w:rFonts w:ascii="Times New Roman" w:hAnsi="Times New Roman" w:cs="Times New Roman"/>
          <w:sz w:val="24"/>
        </w:rPr>
        <w:t xml:space="preserve">Kata “konsumtif” sering diartikan dengan “konsumerisme”. Menurut kamus Bahasa Indonesia, konsumtif adalah bersifat komsumsi dan bergantung pada hasil produksi pihak lain, sedangkan konsumerisme adalah paham atau gaya hidup yang menganggap barang-barang mewah sebagai ukuran kebahagiaan. Menurut Halim perilaku konsumtif adalah pola hidup yang tidak pernah puas dengan segala </w:t>
      </w:r>
      <w:r>
        <w:rPr>
          <w:rFonts w:ascii="Times New Roman" w:hAnsi="Times New Roman" w:cs="Times New Roman"/>
          <w:sz w:val="24"/>
        </w:rPr>
        <w:t xml:space="preserve">sesuatu yang telah dimilikinya </w:t>
      </w:r>
      <w:r w:rsidR="00640587">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{"citationItems":[{"id":"ITEM-1","itemData":{"ISBN":"623191108X","author":[{"dropping-particle":"","family":"Violita","given":"Michella Desri","non-dropping-particle":"","parse-names":false,"suffix":""}],"id":"ITEM-1","issued":{"date-parts":[["2023"]]},"publisher":"Nilacakra","title":"Konsumerisme Masyarakat Urban: Konsep, Sejarah, dan Pengaruhnya terhadap Pola Gaya Hidup (Kajian Kritis Etika Deontologi Immanuel Kant)","type":"book"},"uris":["http://www.mendeley.com/documents/?uuid=a0a7e498-2a66-4033-a364-2a1fb2e10a84"]}],"mendeley":{"formattedCitation":"(Violita, 2023)","manualFormatting":"(Violita 2023)","plainTextFormattedCitation":"(Violita, 2023)","previouslyFormattedCitation":"(Violita, 2023)"},"properties":{"noteIndex":0},"schema":"https://github.com/citation-style-language/schema/raw/master/csl-citation.json"}</w:instrText>
      </w:r>
      <w:r w:rsidR="00640587">
        <w:rPr>
          <w:rFonts w:ascii="Times New Roman" w:hAnsi="Times New Roman" w:cs="Times New Roman"/>
          <w:sz w:val="24"/>
        </w:rPr>
        <w:fldChar w:fldCharType="separate"/>
      </w:r>
      <w:r w:rsidRPr="00DF2558">
        <w:rPr>
          <w:rFonts w:ascii="Times New Roman" w:hAnsi="Times New Roman" w:cs="Times New Roman"/>
          <w:noProof/>
          <w:sz w:val="24"/>
        </w:rPr>
        <w:t>(Violita 2023)</w:t>
      </w:r>
      <w:r w:rsidR="00640587">
        <w:rPr>
          <w:rFonts w:ascii="Times New Roman" w:hAnsi="Times New Roman" w:cs="Times New Roman"/>
          <w:sz w:val="24"/>
        </w:rPr>
        <w:fldChar w:fldCharType="end"/>
      </w:r>
      <w:r w:rsidRPr="00DF2558">
        <w:rPr>
          <w:rFonts w:ascii="Times New Roman" w:hAnsi="Times New Roman" w:cs="Times New Roman"/>
          <w:sz w:val="24"/>
        </w:rPr>
        <w:t>. Dapat disimpulkan bahwa konsumtif adalah pola hidup yang tidak pernah puas dengan segala sesuatu yang telah dimilikinya dan konsumtif bersifat komsumsi dan bergantung pada hasil produksi pihak lain.</w:t>
      </w:r>
    </w:p>
    <w:p w:rsidR="00A4319B" w:rsidRPr="006935DE" w:rsidRDefault="00A4319B" w:rsidP="00A4319B">
      <w:pPr>
        <w:spacing w:after="0" w:line="480" w:lineRule="auto"/>
        <w:jc w:val="both"/>
        <w:rPr>
          <w:rFonts w:ascii="Times New Roman" w:hAnsi="Times New Roman" w:cs="Times New Roman"/>
          <w:sz w:val="24"/>
          <w:lang w:val="en-US"/>
        </w:rPr>
        <w:sectPr w:rsidR="00A4319B" w:rsidRPr="006935DE" w:rsidSect="00A12FFB">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276" w:footer="990" w:gutter="0"/>
          <w:pgNumType w:start="8"/>
          <w:cols w:space="708"/>
          <w:docGrid w:linePitch="360"/>
        </w:sectPr>
      </w:pP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AD7A6B">
        <w:rPr>
          <w:rFonts w:ascii="Times New Roman" w:hAnsi="Times New Roman" w:cs="Times New Roman"/>
          <w:sz w:val="24"/>
        </w:rPr>
        <w:t xml:space="preserve">Menurut </w:t>
      </w:r>
      <w:r w:rsidR="00640587">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umartono","given":"","non-dropping-particle":"","parse-names":false,"suffix":""}],"id":"ITEM-1","issued":{"date-parts":[["2002"]]},"publisher":"Alfabeta","publisher-place":"Bandung","title":"Terperangkap dalam iklan: meneropong imbas pesan iklan televisi.","type":"book"},"uris":["http://www.mendeley.com/documents/?uuid=0faa7367-9b79-4293-84b0-d181daaf6c8f"]}],"mendeley":{"formattedCitation":"(Sumartono, 2002)","manualFormatting":"Sumartono (2002)","plainTextFormattedCitation":"(Sumartono, 2002)","previouslyFormattedCitation":"(Sumartono, 2002)"},"properties":{"noteIndex":0},"schema":"https://github.com/citation-style-language/schema/raw/master/csl-citation.json"}</w:instrText>
      </w:r>
      <w:r w:rsidR="00640587">
        <w:rPr>
          <w:rFonts w:ascii="Times New Roman" w:hAnsi="Times New Roman" w:cs="Times New Roman"/>
          <w:sz w:val="24"/>
        </w:rPr>
        <w:fldChar w:fldCharType="separate"/>
      </w:r>
      <w:r>
        <w:rPr>
          <w:rFonts w:ascii="Times New Roman" w:hAnsi="Times New Roman" w:cs="Times New Roman"/>
          <w:noProof/>
          <w:sz w:val="24"/>
        </w:rPr>
        <w:t>Sumartono</w:t>
      </w:r>
      <w:r>
        <w:rPr>
          <w:rFonts w:ascii="Times New Roman" w:hAnsi="Times New Roman" w:cs="Times New Roman"/>
          <w:noProof/>
          <w:sz w:val="24"/>
          <w:lang w:val="en-US"/>
        </w:rPr>
        <w:t>(</w:t>
      </w:r>
      <w:r w:rsidRPr="009C57CB">
        <w:rPr>
          <w:rFonts w:ascii="Times New Roman" w:hAnsi="Times New Roman" w:cs="Times New Roman"/>
          <w:noProof/>
          <w:sz w:val="24"/>
        </w:rPr>
        <w:t>2002)</w:t>
      </w:r>
      <w:r w:rsidR="00640587">
        <w:rPr>
          <w:rFonts w:ascii="Times New Roman" w:hAnsi="Times New Roman" w:cs="Times New Roman"/>
          <w:sz w:val="24"/>
        </w:rPr>
        <w:fldChar w:fldCharType="end"/>
      </w:r>
      <w:r w:rsidRPr="00AD7A6B">
        <w:rPr>
          <w:rFonts w:ascii="Times New Roman" w:hAnsi="Times New Roman" w:cs="Times New Roman"/>
          <w:sz w:val="24"/>
        </w:rPr>
        <w:t>perilaku konsumtif “diartikan sebagai suatu tindakan memakai produk yang tidak tuntas, artinya belum habis semuah produk yang dipakai seseorang telah menggunakan produk jenis yang sama dari merek lainnya atau dapat disebutkan, membeli barang karena adanya hadiah yang ditawarkan atau membeli suatu produk karena banyak orang memakai barang tersebut”. selain itu perilaku konsumtif didefinisikan sebagai proses mencari, membeli, menggunakan, mengevaluasi, dan bertindak pada konsumsi produk, jasa maupun ide dengan harapan dapat memenuhi kebutuhan</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 50 mahasiswa tersebut pernah melakukan tindakan perilaku konsumtif. Indikasi yang penelIti temukan dari tujuan mereka ber perilaku konsumtif adalah untuk membeli produk demi …","author":[{"dropping-particle":"","family":"Wahyuni","given":"Rika","non-dropping-particle":"","parse-names":false,"suffix":""},{"dropping-particle":"","family":"Irfani","given":"Hadi","non-dropping-particle":"","parse-names":false,"suffix":""},{"dropping-particle":"","family":"Syahrina","given":"Isna Asyri","non-dropping-particle":"","parse-names":false,"suffix":""}],"container-title":"Jurnal Benefita","id":"ITEM-1","issue":"3","issued":{"date-parts":[["2019"]]},"page":"548-559","title":"Pengaruh Gaya Hidup dan Literasi Keuangan Terhadap Perilaku Konsumtif Berbelanja Online Pada","type":"article-journal","volume":"4"},"uris":["http://www.mendeley.com/documents/?uuid=5c9712a7-1e26-42d0-9d5f-afcb134c77f8"]}],"mendeley":{"formattedCitation":"(Wahyuni dkk., 2019)","plainTextFormattedCitation":"(Wahyuni dkk., 2019)","previouslyFormattedCitation":"(Wahyuni dkk., 2019)"},"properties":{"noteIndex":0},"schema":"https://github.com/citation-style-language/schema/raw/master/csl-citation.json"}</w:instrText>
      </w:r>
      <w:r w:rsidR="00640587">
        <w:rPr>
          <w:rFonts w:ascii="Times New Roman" w:hAnsi="Times New Roman" w:cs="Times New Roman"/>
          <w:sz w:val="24"/>
          <w:lang w:val="en-US"/>
        </w:rPr>
        <w:fldChar w:fldCharType="separate"/>
      </w:r>
      <w:r w:rsidRPr="0065636A">
        <w:rPr>
          <w:rFonts w:ascii="Times New Roman" w:hAnsi="Times New Roman" w:cs="Times New Roman"/>
          <w:noProof/>
          <w:sz w:val="24"/>
          <w:lang w:val="en-US"/>
        </w:rPr>
        <w:t>(Wahyuni dkk., 2019)</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A1308">
        <w:rPr>
          <w:rFonts w:ascii="Times New Roman" w:hAnsi="Times New Roman" w:cs="Times New Roman"/>
          <w:sz w:val="24"/>
        </w:rPr>
        <w:t>Selanjutnya menurut Ancok (1995), perilaku konsumtif adalah kecenderungan manusia untuk melakukan konsumsi tiada batas, tidak jarang manusia lebih mementingkan faktor emosi dari pada faktor rasionalnya. Atau lebih mementingkan keinginan dari pada kebutuhan. Manusia tidak lagi membeli barang hanya semata-mata untuk membeli dan mencoba produk, walau sebenarnya tidak terlalu dibutuhkan produk tersebut. Perilaku konsumtif adalah kecenderungan manusia untuk melakukan konsumsi tiada batas, manusia lebih mementingkan faktor emosi dari pada faktor rasionalnya artinya membeli barang hanya semata-mata untuk membeli dan mencoba produk, walau sebenarnya tidak terlalu dibutuhkan produk tersebut.</w:t>
      </w:r>
    </w:p>
    <w:p w:rsidR="00A4319B" w:rsidRPr="00DA1308"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A1308">
        <w:rPr>
          <w:rFonts w:ascii="Times New Roman" w:hAnsi="Times New Roman" w:cs="Times New Roman"/>
          <w:sz w:val="24"/>
        </w:rPr>
        <w:t xml:space="preserve">Sedangkan menurut Engel (2002), perilaku konsumtif merupakan tindakan-tindakan individu yang secara langsung terlibat dalam usaha memperoleh dan menggunakan barang-barang jasa ekonomis termasuk proses pengambilan keputusan yang mendahului dan menentukan tindakan-tindakan tersebut.Berdasarkan pendapat para ahli dapat disimpulkan bahwa perilaku </w:t>
      </w:r>
      <w:r w:rsidRPr="00DA1308">
        <w:rPr>
          <w:rFonts w:ascii="Times New Roman" w:hAnsi="Times New Roman" w:cs="Times New Roman"/>
          <w:sz w:val="24"/>
        </w:rPr>
        <w:lastRenderedPageBreak/>
        <w:t>konsumtif merupakan pola hidup yang tidak pernah puas dengan segala sesuatu yang telah dimilikinya dan konsumtif bersifat komsumsi dan bergantung pada hasil produksi pihak lain, manusia</w:t>
      </w:r>
      <w:r>
        <w:rPr>
          <w:rFonts w:ascii="Times New Roman" w:hAnsi="Times New Roman" w:cs="Times New Roman"/>
          <w:sz w:val="24"/>
          <w:lang w:val="en-US"/>
        </w:rPr>
        <w:t xml:space="preserve">. </w:t>
      </w:r>
      <w:r w:rsidRPr="00DA1308">
        <w:rPr>
          <w:rFonts w:ascii="Times New Roman" w:hAnsi="Times New Roman" w:cs="Times New Roman"/>
          <w:sz w:val="24"/>
        </w:rPr>
        <w:t xml:space="preserve">lebih mementingkan faktor emosi dari pada faktor rasionalnya artinya membeli barang hanya semata-mata untuk membeli dan mencoba produk, walau sebenarnya tidak terlalu dibutuhkan produk tersebut. </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P</w:t>
      </w:r>
      <w:r w:rsidRPr="00DF2558">
        <w:rPr>
          <w:rFonts w:ascii="Times New Roman" w:hAnsi="Times New Roman" w:cs="Times New Roman"/>
          <w:sz w:val="24"/>
        </w:rPr>
        <w:t>erilaku konsumtif sebagai kecenderungan seseorang untuk berperilaku secara berlebihan dalam membeli suatu kebutuhan</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 yang diekspresikan melalui aktivitas, minat dan opini seseorang … sistem informasi yang memanfaatkan teknologi internet. … penggunaan sistem transaksi jual beli, situs jual beli juga …","author":[{"dropping-particle":"","family":"Hafsyah","given":"A H","non-dropping-particle":"","parse-names":false,"suffix":""}],"container-title":"Prisma (Platform Riset Mahasiswa Akuntansi)","id":"ITEM-1","issued":{"date-parts":[["2020"]]},"page":"94-103","title":"Pengaruh Kepuasan Konsumen, Perilaku Konsumtif, Dan Gaya Hidup Hedonis Terhadap Transaksi Online (E-Commerce)","type":"article-journal","volume":"01"},"uris":["http://www.mendeley.com/documents/?uuid=64f7c549-108b-471b-8bbf-eebbe22bc59a"]}],"mendeley":{"formattedCitation":"(Hafsyah, 2020)","plainTextFormattedCitation":"(Hafsyah, 2020)","previouslyFormattedCitation":"(Hafsyah, 2020)"},"properties":{"noteIndex":0},"schema":"https://github.com/citation-style-language/schema/raw/master/csl-citation.json"}</w:instrText>
      </w:r>
      <w:r w:rsidR="00640587">
        <w:rPr>
          <w:rFonts w:ascii="Times New Roman" w:hAnsi="Times New Roman" w:cs="Times New Roman"/>
          <w:sz w:val="24"/>
          <w:lang w:val="en-US"/>
        </w:rPr>
        <w:fldChar w:fldCharType="separate"/>
      </w:r>
      <w:r w:rsidRPr="00DF2558">
        <w:rPr>
          <w:rFonts w:ascii="Times New Roman" w:hAnsi="Times New Roman" w:cs="Times New Roman"/>
          <w:noProof/>
          <w:sz w:val="24"/>
          <w:lang w:val="en-US"/>
        </w:rPr>
        <w:t>(Hafsyah, 2020)</w:t>
      </w:r>
      <w:r w:rsidR="00640587">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DF2558">
        <w:rPr>
          <w:rFonts w:ascii="Times New Roman" w:hAnsi="Times New Roman" w:cs="Times New Roman"/>
          <w:sz w:val="24"/>
        </w:rPr>
        <w:t>Pernyataan tersebut sejalan dengan yang disampaikan oleh</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{"citationItems":[{"id":"ITEM-1","itemData":{"abstract":"Perilaku konsumtif adalah perilaku individu yang dipengaruhi oleh faktor-faktor sosiologis di dalam kehidupannya yang dituntut untuk mengkonsumsi secarah berlebihan atau pemborosan dan tidak terencana terhadap barang dan jasa yang kurang atau bahkan tidak perlu. Gaya hidup konsumtif meliputi seluruh kelompok remaja termasuk mahasiswa. Seperti yang terjadi pada mahasiswa asal Toraja di Universitas Sam Ratulangi Manado yang cenderung berbelanja tanpa memperhatikan kebutuhan atau hanya untuk keinginan saja. Karena tidak semua mahasiswa berperilaku demikian, sehinggah peneliti tertarik untuk meneliti bagaimana perilaku konsumtif dan kehidupan sosial ekonomi mahasiswa asal Toraja di Universitas Sam Ratulangi Manado. Status sosial ekonomi orang tua berpengaruh pada perilaku konsumsi mahasiswa. Penelitian ini menggunakan metode kualitatif dengan pendekatan studi kasus, teknik pengumpulan data adalah observasi, wawancara, dan dokumentasi. Hasil penelitian ini diketahui bahwa mahasiswa yang mendapatkan uang saku tidak banyak akan lebih mempertimbangkan dalam berbelanja dan mengkonsumsi suatu barang sedangkan mahasiswa dengan uang saku yang lebih akan memanfaatkannya dengan sering berbelanja ketika melihat ada potongan harga, barang menarik, ataupun adanya iming-iming dari temannya. Berdasarkan hasil penelitian, maka dapat disimpulkan bahwa perilaku konsumtif terjadi karena adanya kecenderungan berbelanja yang berlebihan, adanya ketertarikan, untuk kebutuhan konsumsi setiap hari, ikut-ikutan dengan teman, adanya potongan harga, membeli barang karena trend dan untuk bersenang-senang. Keyword","author":[{"dropping-particle":"","family":"Melinda","given":"","non-dropping-particle":"","parse-names":false,"suffix":""},{"dropping-particle":"","family":"Lesawengen","given":"Lisbeth","non-dropping-particle":"","parse-names":false,"suffix":""},{"dropping-particle":"","family":"Waani","given":"Fonny J","non-dropping-particle":"","parse-names":false,"suffix":""}],"container-title":"Journal ilmiah society","id":"ITEM-1","issue":"1","issued":{"date-parts":[["2021"]]},"page":"1-10","title":"Perilaku Konsumtif Dan Kehidupan Sosial Ekonomi Mahasiswa Rantau (Studi Kasus Mahasiswa Toraja Di Universitas Sam Ratulangi Manado","type":"article-journal","volume":"1"},"uris":["http://www.mendeley.com/documents/?uuid=c177a50b-a562-4d50-950d-62afc8f92375"]}],"mendeley":{"formattedCitation":"(Melinda dkk., 2021)","manualFormatting":"Melinda dkk., (2021)","plainTextFormattedCitation":"(Melinda dkk., 2021)","previouslyFormattedCitation":"(Melinda dkk., 2021)"},"properties":{"noteIndex":0},"schema":"https://github.com/citation-style-language/schema/raw/master/csl-citation.json"}</w:instrText>
      </w:r>
      <w:r w:rsidR="00640587">
        <w:rPr>
          <w:rFonts w:ascii="Times New Roman" w:hAnsi="Times New Roman" w:cs="Times New Roman"/>
          <w:sz w:val="24"/>
          <w:lang w:val="en-US"/>
        </w:rPr>
        <w:fldChar w:fldCharType="separate"/>
      </w:r>
      <w:r w:rsidRPr="00DF2558">
        <w:rPr>
          <w:rFonts w:ascii="Times New Roman" w:hAnsi="Times New Roman" w:cs="Times New Roman"/>
          <w:noProof/>
          <w:sz w:val="24"/>
          <w:lang w:val="en-US"/>
        </w:rPr>
        <w:t xml:space="preserve">Melinda dkk., </w:t>
      </w:r>
      <w:r>
        <w:rPr>
          <w:rFonts w:ascii="Times New Roman" w:hAnsi="Times New Roman" w:cs="Times New Roman"/>
          <w:noProof/>
          <w:sz w:val="24"/>
          <w:lang w:val="en-US"/>
        </w:rPr>
        <w:t>(</w:t>
      </w:r>
      <w:r w:rsidRPr="00DF2558">
        <w:rPr>
          <w:rFonts w:ascii="Times New Roman" w:hAnsi="Times New Roman" w:cs="Times New Roman"/>
          <w:noProof/>
          <w:sz w:val="24"/>
          <w:lang w:val="en-US"/>
        </w:rPr>
        <w:t>2021)</w:t>
      </w:r>
      <w:r w:rsidR="00640587">
        <w:rPr>
          <w:rFonts w:ascii="Times New Roman" w:hAnsi="Times New Roman" w:cs="Times New Roman"/>
          <w:sz w:val="24"/>
          <w:lang w:val="en-US"/>
        </w:rPr>
        <w:fldChar w:fldCharType="end"/>
      </w:r>
      <w:r w:rsidRPr="00DF2558">
        <w:rPr>
          <w:rFonts w:ascii="Times New Roman" w:hAnsi="Times New Roman" w:cs="Times New Roman"/>
          <w:sz w:val="24"/>
        </w:rPr>
        <w:t>yang menyatakan bahwa “perilaku konsumtif merupakan kecenderungan manusia untuk melakukan konsumsi tiada batas, membeli sesuatu yang berlebihan atau secara tidak terencana”.</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F2558">
        <w:rPr>
          <w:rFonts w:ascii="Times New Roman" w:hAnsi="Times New Roman" w:cs="Times New Roman"/>
          <w:sz w:val="24"/>
        </w:rPr>
        <w:t>Berdasarkan beberapa pendapat mengenai perilaku konsumtif di atas, dapat disimpulkan bahwa perilaku konsumtif merupakan kecenderungan seseorang dalam menghabiskan nilai guna suatu barang atau jasa secara berlebihan dalam rangka memenuhi keinginannya guna mencapai kepuasan maksima</w:t>
      </w:r>
      <w:r>
        <w:rPr>
          <w:rFonts w:ascii="Times New Roman" w:hAnsi="Times New Roman" w:cs="Times New Roman"/>
          <w:sz w:val="24"/>
          <w:lang w:val="en-US"/>
        </w:rPr>
        <w:t>l.</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2.1.2</w:t>
      </w:r>
      <w:r>
        <w:rPr>
          <w:rFonts w:ascii="Times New Roman" w:hAnsi="Times New Roman" w:cs="Times New Roman"/>
          <w:b/>
          <w:sz w:val="24"/>
          <w:lang w:val="en-US"/>
        </w:rPr>
        <w:tab/>
      </w:r>
      <w:r w:rsidRPr="00DA1308">
        <w:rPr>
          <w:rFonts w:ascii="Times New Roman" w:hAnsi="Times New Roman" w:cs="Times New Roman"/>
          <w:b/>
          <w:sz w:val="24"/>
        </w:rPr>
        <w:t>Aspek-Aspek Perilaku Konsumtif</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A1308">
        <w:rPr>
          <w:rFonts w:ascii="Times New Roman" w:hAnsi="Times New Roman" w:cs="Times New Roman"/>
          <w:sz w:val="24"/>
        </w:rPr>
        <w:t>Menurut Lina dan Rosyid (1997), terdapat tiga aspek perilaku konsu</w:t>
      </w:r>
      <w:r>
        <w:rPr>
          <w:rFonts w:ascii="Times New Roman" w:hAnsi="Times New Roman" w:cs="Times New Roman"/>
          <w:sz w:val="24"/>
        </w:rPr>
        <w:t xml:space="preserve">mtif, yaitu sebagai berikut: </w:t>
      </w:r>
    </w:p>
    <w:p w:rsidR="00A4319B" w:rsidRDefault="00A4319B" w:rsidP="00A4319B">
      <w:pPr>
        <w:pStyle w:val="ListParagraph"/>
        <w:numPr>
          <w:ilvl w:val="0"/>
          <w:numId w:val="6"/>
        </w:numPr>
        <w:spacing w:after="0" w:line="480" w:lineRule="auto"/>
        <w:ind w:left="284" w:hanging="284"/>
        <w:jc w:val="both"/>
        <w:rPr>
          <w:rFonts w:ascii="Times New Roman" w:hAnsi="Times New Roman" w:cs="Times New Roman"/>
          <w:sz w:val="24"/>
          <w:lang w:val="en-US"/>
        </w:rPr>
      </w:pPr>
      <w:r w:rsidRPr="00DA1308">
        <w:rPr>
          <w:rFonts w:ascii="Times New Roman" w:hAnsi="Times New Roman" w:cs="Times New Roman"/>
          <w:sz w:val="24"/>
        </w:rPr>
        <w:t>Pembelian Impulsif (</w:t>
      </w:r>
      <w:r w:rsidRPr="00DA1308">
        <w:rPr>
          <w:rFonts w:ascii="Times New Roman" w:hAnsi="Times New Roman" w:cs="Times New Roman"/>
          <w:i/>
          <w:sz w:val="24"/>
        </w:rPr>
        <w:t>Impulsive buying</w:t>
      </w:r>
      <w:r w:rsidRPr="00DA1308">
        <w:rPr>
          <w:rFonts w:ascii="Times New Roman" w:hAnsi="Times New Roman" w:cs="Times New Roman"/>
          <w:sz w:val="24"/>
        </w:rPr>
        <w:t>), aspek ini menunjukkan bahwa seorang remaja berperilaku membeli semata-mata karena didasari oleh hasrat yang tiba-tiba atau keinginan sesaat, dilakukan tanpa terlebih dahulu mempertim-</w:t>
      </w:r>
      <w:r w:rsidRPr="00DA1308">
        <w:rPr>
          <w:rFonts w:ascii="Times New Roman" w:hAnsi="Times New Roman" w:cs="Times New Roman"/>
          <w:sz w:val="24"/>
        </w:rPr>
        <w:lastRenderedPageBreak/>
        <w:t xml:space="preserve">bangkannya, tidak memikirkan apa yang akan terjadi kemudian dan biasanya </w:t>
      </w:r>
      <w:r>
        <w:rPr>
          <w:rFonts w:ascii="Times New Roman" w:hAnsi="Times New Roman" w:cs="Times New Roman"/>
          <w:sz w:val="24"/>
        </w:rPr>
        <w:t>bersifat emosional.</w:t>
      </w:r>
    </w:p>
    <w:p w:rsidR="00A4319B" w:rsidRDefault="00A4319B" w:rsidP="00A4319B">
      <w:pPr>
        <w:pStyle w:val="ListParagraph"/>
        <w:numPr>
          <w:ilvl w:val="0"/>
          <w:numId w:val="6"/>
        </w:numPr>
        <w:spacing w:after="0" w:line="480" w:lineRule="auto"/>
        <w:ind w:left="284" w:hanging="284"/>
        <w:jc w:val="both"/>
        <w:rPr>
          <w:rFonts w:ascii="Times New Roman" w:hAnsi="Times New Roman" w:cs="Times New Roman"/>
          <w:sz w:val="24"/>
          <w:lang w:val="en-US"/>
        </w:rPr>
      </w:pPr>
      <w:r w:rsidRPr="00DA1308">
        <w:rPr>
          <w:rFonts w:ascii="Times New Roman" w:hAnsi="Times New Roman" w:cs="Times New Roman"/>
          <w:sz w:val="24"/>
        </w:rPr>
        <w:t>Pemborosan (</w:t>
      </w:r>
      <w:r w:rsidRPr="00DA1308">
        <w:rPr>
          <w:rFonts w:ascii="Times New Roman" w:hAnsi="Times New Roman" w:cs="Times New Roman"/>
          <w:i/>
          <w:sz w:val="24"/>
        </w:rPr>
        <w:t>Wasteful buying</w:t>
      </w:r>
      <w:r w:rsidRPr="00DA1308">
        <w:rPr>
          <w:rFonts w:ascii="Times New Roman" w:hAnsi="Times New Roman" w:cs="Times New Roman"/>
          <w:sz w:val="24"/>
        </w:rPr>
        <w:t xml:space="preserve">), perilaku konsumtif sebagai salah satu perilaku yang menghamburhamburkan banyak dana tanpa disadari </w:t>
      </w:r>
      <w:r>
        <w:rPr>
          <w:rFonts w:ascii="Times New Roman" w:hAnsi="Times New Roman" w:cs="Times New Roman"/>
          <w:sz w:val="24"/>
        </w:rPr>
        <w:t xml:space="preserve">adanya kebutuhan yang jelas. </w:t>
      </w:r>
    </w:p>
    <w:p w:rsidR="00A4319B" w:rsidRDefault="00A4319B" w:rsidP="00A4319B">
      <w:pPr>
        <w:pStyle w:val="ListParagraph"/>
        <w:numPr>
          <w:ilvl w:val="0"/>
          <w:numId w:val="6"/>
        </w:numPr>
        <w:spacing w:after="0" w:line="480" w:lineRule="auto"/>
        <w:ind w:left="284" w:hanging="284"/>
        <w:jc w:val="both"/>
        <w:rPr>
          <w:rFonts w:ascii="Times New Roman" w:hAnsi="Times New Roman" w:cs="Times New Roman"/>
          <w:sz w:val="24"/>
          <w:lang w:val="en-US"/>
        </w:rPr>
      </w:pPr>
      <w:r w:rsidRPr="00DA1308">
        <w:rPr>
          <w:rFonts w:ascii="Times New Roman" w:hAnsi="Times New Roman" w:cs="Times New Roman"/>
          <w:sz w:val="24"/>
        </w:rPr>
        <w:t>Mencari kesenangan (</w:t>
      </w:r>
      <w:r w:rsidRPr="00DA1308">
        <w:rPr>
          <w:rFonts w:ascii="Times New Roman" w:hAnsi="Times New Roman" w:cs="Times New Roman"/>
          <w:i/>
          <w:sz w:val="24"/>
        </w:rPr>
        <w:t>Non rational buying</w:t>
      </w:r>
      <w:r w:rsidRPr="00DA1308">
        <w:rPr>
          <w:rFonts w:ascii="Times New Roman" w:hAnsi="Times New Roman" w:cs="Times New Roman"/>
          <w:sz w:val="24"/>
        </w:rPr>
        <w:t>), suatu perilaku dimana konsumen membeli sesuatu yang dilakukan sematamata untuk mencari kesenangan. Salah satu yang dicari adalah kenyamanan fisik dimana para remaja dalam hal ini dilatarbelakangi oleh sifat remaja yang akan merasa senang dan nyaman ketika dia memakai barang yang dapat membuatnya lain daripada yang lain dan membuatnya merasa trendy.</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A1308">
        <w:rPr>
          <w:rFonts w:ascii="Times New Roman" w:hAnsi="Times New Roman" w:cs="Times New Roman"/>
          <w:sz w:val="24"/>
        </w:rPr>
        <w:t>Sedangkan menurut Mangkunegara (2002), aspek-aspek perilaku konsu</w:t>
      </w:r>
      <w:r>
        <w:rPr>
          <w:rFonts w:ascii="Times New Roman" w:hAnsi="Times New Roman" w:cs="Times New Roman"/>
          <w:sz w:val="24"/>
        </w:rPr>
        <w:t>mtif adalah sebagai berikut</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{"citationItems":[{"id":"ITEM-1","itemData":{"abstract":"The prolonged Covid-19 pandemic has an impact on people's economic activities, there is a shift in transactions, changes in consumer behavior and purchasing power of the community, this is due to government policies in restricting community activities. This study aims to measure consumptive behavior and purchasing power towards online sales during the Covid-19 pandemic. The population of the study was respondents who had online shopping experience and a sample of 50 respondents were taken with a simple random sampling technique. The research method used is quantitative descriptive method, data collection technique with questionnaire dissemination, before the data is analyzed research instrument first conducted validation test and classic assumption test. The research hypothesis was tested partially and simultaneously with a signification rate of 5%. The results showed that consumptive behavior (X1) affects online sales and purchasing power (X2) negatively affects online sales","author":[{"dropping-particle":"","family":"Atmaja","given":"Ricky","non-dropping-particle":"","parse-names":false,"suffix":""},{"dropping-particle":"","family":"Maryani","given":"Mira","non-dropping-particle":"","parse-names":false,"suffix":""}],"container-title":"Jurnal Terapan Ilmu Manajemen dan Bisnis","id":"ITEM-1","issue":"2","issued":{"date-parts":[["2021"]]},"page":"88-109","title":"Analisa Perilaku Konsumtif dan Daya Beli Konsumen terhadap Penjualan Online Selama Masa Pandemi Covid-19","type":"article-journal","volume":"4"},"uris":["http://www.mendeley.com/documents/?uuid=1fe48dda-82cf-4709-a113-18b174f12fcf"]}],"mendeley":{"formattedCitation":"(Atmaja &amp; Maryani, 2021)","plainTextFormattedCitation":"(Atmaja &amp; Maryani, 2021)","previouslyFormattedCitation":"(Atmaja &amp; Maryani, 2021)"},"properties":{"noteIndex":0},"schema":"https://github.com/citation-style-language/schema/raw/master/csl-citation.json"}</w:instrText>
      </w:r>
      <w:r w:rsidR="00640587">
        <w:rPr>
          <w:rFonts w:ascii="Times New Roman" w:hAnsi="Times New Roman" w:cs="Times New Roman"/>
          <w:sz w:val="24"/>
          <w:lang w:val="en-US"/>
        </w:rPr>
        <w:fldChar w:fldCharType="separate"/>
      </w:r>
      <w:r w:rsidRPr="00973933">
        <w:rPr>
          <w:rFonts w:ascii="Times New Roman" w:hAnsi="Times New Roman" w:cs="Times New Roman"/>
          <w:noProof/>
          <w:sz w:val="24"/>
          <w:lang w:val="en-US"/>
        </w:rPr>
        <w:t>(Atmaja &amp; Maryani, 2021)</w:t>
      </w:r>
      <w:r w:rsidR="00640587">
        <w:rPr>
          <w:rFonts w:ascii="Times New Roman" w:hAnsi="Times New Roman" w:cs="Times New Roman"/>
          <w:sz w:val="24"/>
          <w:lang w:val="en-US"/>
        </w:rPr>
        <w:fldChar w:fldCharType="end"/>
      </w:r>
      <w:r>
        <w:rPr>
          <w:rFonts w:ascii="Times New Roman" w:hAnsi="Times New Roman" w:cs="Times New Roman"/>
          <w:sz w:val="24"/>
        </w:rPr>
        <w:t xml:space="preserve">: </w:t>
      </w:r>
    </w:p>
    <w:p w:rsidR="00A4319B" w:rsidRDefault="00A4319B" w:rsidP="00A4319B">
      <w:pPr>
        <w:pStyle w:val="ListParagraph"/>
        <w:numPr>
          <w:ilvl w:val="0"/>
          <w:numId w:val="7"/>
        </w:numPr>
        <w:spacing w:after="0" w:line="480" w:lineRule="auto"/>
        <w:ind w:left="284" w:hanging="284"/>
        <w:jc w:val="both"/>
        <w:rPr>
          <w:rFonts w:ascii="Times New Roman" w:hAnsi="Times New Roman" w:cs="Times New Roman"/>
          <w:sz w:val="24"/>
          <w:lang w:val="en-US"/>
        </w:rPr>
      </w:pPr>
      <w:r w:rsidRPr="00DA1308">
        <w:rPr>
          <w:rFonts w:ascii="Times New Roman" w:hAnsi="Times New Roman" w:cs="Times New Roman"/>
          <w:sz w:val="24"/>
        </w:rPr>
        <w:t>Pemilikan produk, seseorang yang sudah memiliki suatu barang akan cenderung membeli sesuatu yang berkaitan dengan barang yang sudah dimiliki. Hal tersebut mendorong te</w:t>
      </w:r>
      <w:r>
        <w:rPr>
          <w:rFonts w:ascii="Times New Roman" w:hAnsi="Times New Roman" w:cs="Times New Roman"/>
          <w:sz w:val="24"/>
        </w:rPr>
        <w:t xml:space="preserve">rjadinya perilaku konsumtif. </w:t>
      </w:r>
    </w:p>
    <w:p w:rsidR="00A4319B" w:rsidRDefault="00A4319B" w:rsidP="00A4319B">
      <w:pPr>
        <w:pStyle w:val="ListParagraph"/>
        <w:numPr>
          <w:ilvl w:val="0"/>
          <w:numId w:val="7"/>
        </w:numPr>
        <w:spacing w:after="0" w:line="480" w:lineRule="auto"/>
        <w:ind w:left="284" w:hanging="284"/>
        <w:jc w:val="both"/>
        <w:rPr>
          <w:rFonts w:ascii="Times New Roman" w:hAnsi="Times New Roman" w:cs="Times New Roman"/>
          <w:sz w:val="24"/>
          <w:lang w:val="en-US"/>
        </w:rPr>
      </w:pPr>
      <w:r w:rsidRPr="00DA1308">
        <w:rPr>
          <w:rFonts w:ascii="Times New Roman" w:hAnsi="Times New Roman" w:cs="Times New Roman"/>
          <w:sz w:val="24"/>
        </w:rPr>
        <w:t>Perbedaan individu, perbedaan individu akan berpengaruh pada motif individu dalam melakukan pembelian. Ada individu yang membeli karena kebutuhan. Ada individu yang membeli karena ingin memperoleh kesenangan dari perilaku pembelian tanpa m</w:t>
      </w:r>
      <w:r>
        <w:rPr>
          <w:rFonts w:ascii="Times New Roman" w:hAnsi="Times New Roman" w:cs="Times New Roman"/>
          <w:sz w:val="24"/>
        </w:rPr>
        <w:t xml:space="preserve">ementingkan kegunaan produk. </w:t>
      </w:r>
    </w:p>
    <w:p w:rsidR="00A4319B" w:rsidRDefault="00A4319B" w:rsidP="00A4319B">
      <w:pPr>
        <w:pStyle w:val="ListParagraph"/>
        <w:numPr>
          <w:ilvl w:val="0"/>
          <w:numId w:val="7"/>
        </w:numPr>
        <w:spacing w:after="0" w:line="480" w:lineRule="auto"/>
        <w:ind w:left="284" w:hanging="284"/>
        <w:jc w:val="both"/>
        <w:rPr>
          <w:rFonts w:ascii="Times New Roman" w:hAnsi="Times New Roman" w:cs="Times New Roman"/>
          <w:sz w:val="24"/>
          <w:lang w:val="en-US"/>
        </w:rPr>
      </w:pPr>
      <w:r w:rsidRPr="00DA1308">
        <w:rPr>
          <w:rFonts w:ascii="Times New Roman" w:hAnsi="Times New Roman" w:cs="Times New Roman"/>
          <w:sz w:val="24"/>
        </w:rPr>
        <w:t>Pengaruh pemasaran, pengaruh pemasaran seperti display toko, iklan, promosi, diskon, dan sebagainya mendorong individu</w:t>
      </w:r>
      <w:r>
        <w:rPr>
          <w:rFonts w:ascii="Times New Roman" w:hAnsi="Times New Roman" w:cs="Times New Roman"/>
          <w:sz w:val="24"/>
        </w:rPr>
        <w:t xml:space="preserve"> untuk berperilaku konsumtif. </w:t>
      </w:r>
    </w:p>
    <w:p w:rsidR="00A4319B" w:rsidRDefault="00A4319B" w:rsidP="00A4319B">
      <w:pPr>
        <w:pStyle w:val="ListParagraph"/>
        <w:numPr>
          <w:ilvl w:val="0"/>
          <w:numId w:val="7"/>
        </w:numPr>
        <w:spacing w:after="0" w:line="480" w:lineRule="auto"/>
        <w:ind w:left="284" w:hanging="284"/>
        <w:jc w:val="both"/>
        <w:rPr>
          <w:rFonts w:ascii="Times New Roman" w:hAnsi="Times New Roman" w:cs="Times New Roman"/>
          <w:sz w:val="24"/>
          <w:lang w:val="en-US"/>
        </w:rPr>
      </w:pPr>
      <w:r w:rsidRPr="00DA1308">
        <w:rPr>
          <w:rFonts w:ascii="Times New Roman" w:hAnsi="Times New Roman" w:cs="Times New Roman"/>
          <w:sz w:val="24"/>
        </w:rPr>
        <w:lastRenderedPageBreak/>
        <w:t>Pencarian informasi individu melakukan pembelian berdasarkan informasi yang dimiliki individu terkait suatu produk.</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A1308">
        <w:rPr>
          <w:rFonts w:ascii="Times New Roman" w:hAnsi="Times New Roman" w:cs="Times New Roman"/>
          <w:sz w:val="24"/>
        </w:rPr>
        <w:t>Sedangkan menurut Fromm, aspek perilaku konsumtif diantaranya</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{"citationItems":[{"id":"ITEM-1","itemData":{"abstract":"Masa pandemic seperti saat ini menjadikan aktivitas jual beli secara online semakin meningkat yang dapat membantu dalam pemenuhan kebutuhan pada individu. Pembelian secara online juga dapat menjadikan munculnya suatu perilaku konsumtif. Tujuan penelitian ini dilakukan untuk mengetahui hubungan antara kontrol diri dan perilaku konsumtif pada mahasiswi psikologi pengguna E- commerce Shopee. Populasi yang digunakan dalam penelitian ini adalah seluruh mahasiswi jurusan Psikologi UNESA dengan jumlah sampel 131 mahasiswi. Teknik penentuan sampel dalam penelitian ini menggunakan purposive sampling, dengan menentukan beberapa karakteristik tertentu yang sesuai dengan tujuan penelitian. Teknik analisis data dalam penelitian ini menggunakan analisis statistik parametrik korelasi Product Moment Pearson. Hasil yang diperoleh menunjukkan bahwa terdapat hubungan yang signifikan antara kontrol diri dengan perilaku konsumtif pada mahasiswi psikologi pengguna e-commerce Shopee, hal ini diketahui berdasarkan nilai signifikansi sebesar 0,00 (p&lt;0,01). Selain itu, diketahui pula nilai koefisien korelasi sebesar -0.633 dengan artian bahwa hubungan antara kedua variabel termasuk kuat dan negatif. Semakin rendah kontrol diri maka semakin tinggi perilaku konsumtif yang dimunculkan. Kata","author":[{"dropping-particle":"","family":"Khoirunnisa","given":"Dewi Arum &amp; Riza Noviana","non-dropping-particle":"","parse-names":false,"suffix":""}],"container-title":"Jurnal Penelitian Psikologi Perilaku","id":"ITEM-1","issue":"9","issued":{"date-parts":[["2021"]]},"page":"95","title":"HUBUNGAN ANTARA KONTROL DIRI DENGAN PERILAKU KONSUMTIF PADA MAHASISWI PSIKOLOGI PENGGUNA E-COMMERCE SHOPEE Riza Noviana Khoirunnisa Abstrak","type":"article-journal","volume":"8"},"uris":["http://www.mendeley.com/documents/?uuid=e0645bcf-da8b-49a1-8bc9-b7ae791f9ead"]}],"mendeley":{"formattedCitation":"(Khoirunnisa, 2021)","plainTextFormattedCitation":"(Khoirunnisa, 2021)","previouslyFormattedCitation":"(Khoirunnisa, 2021)"},"properties":{"noteIndex":0},"schema":"https://github.com/citation-style-language/schema/raw/master/csl-citation.json"}</w:instrText>
      </w:r>
      <w:r w:rsidR="00640587">
        <w:rPr>
          <w:rFonts w:ascii="Times New Roman" w:hAnsi="Times New Roman" w:cs="Times New Roman"/>
          <w:sz w:val="24"/>
          <w:lang w:val="en-US"/>
        </w:rPr>
        <w:fldChar w:fldCharType="separate"/>
      </w:r>
      <w:r w:rsidRPr="00973933">
        <w:rPr>
          <w:rFonts w:ascii="Times New Roman" w:hAnsi="Times New Roman" w:cs="Times New Roman"/>
          <w:noProof/>
          <w:sz w:val="24"/>
          <w:lang w:val="en-US"/>
        </w:rPr>
        <w:t>(Khoirunnisa, 2021)</w:t>
      </w:r>
      <w:r w:rsidR="00640587">
        <w:rPr>
          <w:rFonts w:ascii="Times New Roman" w:hAnsi="Times New Roman" w:cs="Times New Roman"/>
          <w:sz w:val="24"/>
          <w:lang w:val="en-US"/>
        </w:rPr>
        <w:fldChar w:fldCharType="end"/>
      </w:r>
      <w:r w:rsidRPr="00DA1308">
        <w:rPr>
          <w:rFonts w:ascii="Times New Roman" w:hAnsi="Times New Roman" w:cs="Times New Roman"/>
          <w:sz w:val="24"/>
        </w:rPr>
        <w:t>:</w:t>
      </w:r>
    </w:p>
    <w:p w:rsidR="00A4319B" w:rsidRPr="00C84143" w:rsidRDefault="00A4319B" w:rsidP="00A4319B">
      <w:pPr>
        <w:pStyle w:val="ListParagraph"/>
        <w:numPr>
          <w:ilvl w:val="0"/>
          <w:numId w:val="8"/>
        </w:numPr>
        <w:spacing w:after="0" w:line="480" w:lineRule="auto"/>
        <w:ind w:left="284" w:hanging="284"/>
        <w:jc w:val="both"/>
        <w:rPr>
          <w:rFonts w:ascii="Times New Roman" w:hAnsi="Times New Roman" w:cs="Times New Roman"/>
          <w:sz w:val="24"/>
          <w:lang w:val="en-US"/>
        </w:rPr>
      </w:pPr>
      <w:r w:rsidRPr="00C84143">
        <w:rPr>
          <w:rFonts w:ascii="Times New Roman" w:hAnsi="Times New Roman" w:cs="Times New Roman"/>
          <w:sz w:val="24"/>
        </w:rPr>
        <w:t>Pemenuhan Keinginan</w:t>
      </w:r>
      <w:r>
        <w:rPr>
          <w:rFonts w:ascii="Times New Roman" w:hAnsi="Times New Roman" w:cs="Times New Roman"/>
          <w:sz w:val="24"/>
          <w:lang w:val="en-US"/>
        </w:rPr>
        <w:t>:</w:t>
      </w:r>
      <w:r w:rsidRPr="00C84143">
        <w:rPr>
          <w:rFonts w:ascii="Times New Roman" w:hAnsi="Times New Roman" w:cs="Times New Roman"/>
          <w:sz w:val="24"/>
        </w:rPr>
        <w:t xml:space="preserve"> Manusia selalu ingin memenuhi rasa puas dalam mengkonsumsi meskipun tidak terdapat kebutuhan dalam barang tersebut. Maka dari itu sifat manusia yang tidak pernah puas memicu munculnya perilaku konsumtif. Seperti memenuhi keinginan untuk berbelanja karena adanya iming-iming hadiah atau potongan harga yang tinggi. </w:t>
      </w:r>
    </w:p>
    <w:p w:rsidR="00A4319B" w:rsidRPr="00C84143" w:rsidRDefault="00A4319B" w:rsidP="00A4319B">
      <w:pPr>
        <w:pStyle w:val="ListParagraph"/>
        <w:numPr>
          <w:ilvl w:val="0"/>
          <w:numId w:val="8"/>
        </w:numPr>
        <w:spacing w:after="0" w:line="480" w:lineRule="auto"/>
        <w:ind w:left="284" w:hanging="284"/>
        <w:jc w:val="both"/>
        <w:rPr>
          <w:rFonts w:ascii="Times New Roman" w:hAnsi="Times New Roman" w:cs="Times New Roman"/>
          <w:sz w:val="24"/>
          <w:lang w:val="en-US"/>
        </w:rPr>
      </w:pPr>
      <w:r w:rsidRPr="00C84143">
        <w:rPr>
          <w:rFonts w:ascii="Times New Roman" w:hAnsi="Times New Roman" w:cs="Times New Roman"/>
          <w:sz w:val="24"/>
        </w:rPr>
        <w:t>Barang di Luar Jangkauan</w:t>
      </w:r>
      <w:r>
        <w:rPr>
          <w:rFonts w:ascii="Times New Roman" w:hAnsi="Times New Roman" w:cs="Times New Roman"/>
          <w:sz w:val="24"/>
          <w:lang w:val="en-US"/>
        </w:rPr>
        <w:t>:</w:t>
      </w:r>
      <w:r w:rsidRPr="00C84143">
        <w:rPr>
          <w:rFonts w:ascii="Times New Roman" w:hAnsi="Times New Roman" w:cs="Times New Roman"/>
          <w:sz w:val="24"/>
        </w:rPr>
        <w:t xml:space="preserve"> Manusia akan membeli barang baru guna memenuhi kepuasan akhir. Pembelian tersebut tidak lagi didasarkan atas kebutuhan atau kegunaannya tapi untuk memenuhi rasa puas. Seperti membeli produk dengan harga yang di luar jangkauan sehingga menggunakan uang saku, tabungan bahkan meminjam uang. </w:t>
      </w:r>
    </w:p>
    <w:p w:rsidR="00A4319B" w:rsidRPr="00C84143" w:rsidRDefault="00A4319B" w:rsidP="00A4319B">
      <w:pPr>
        <w:pStyle w:val="ListParagraph"/>
        <w:numPr>
          <w:ilvl w:val="0"/>
          <w:numId w:val="8"/>
        </w:numPr>
        <w:spacing w:after="0" w:line="480" w:lineRule="auto"/>
        <w:ind w:left="284" w:hanging="284"/>
        <w:jc w:val="both"/>
        <w:rPr>
          <w:rFonts w:ascii="Times New Roman" w:hAnsi="Times New Roman" w:cs="Times New Roman"/>
          <w:sz w:val="24"/>
          <w:lang w:val="en-US"/>
        </w:rPr>
      </w:pPr>
      <w:r w:rsidRPr="00C84143">
        <w:rPr>
          <w:rFonts w:ascii="Times New Roman" w:hAnsi="Times New Roman" w:cs="Times New Roman"/>
          <w:sz w:val="24"/>
        </w:rPr>
        <w:t>Barang Tidak Produktif</w:t>
      </w:r>
      <w:r>
        <w:rPr>
          <w:rFonts w:ascii="Times New Roman" w:hAnsi="Times New Roman" w:cs="Times New Roman"/>
          <w:sz w:val="24"/>
          <w:lang w:val="en-US"/>
        </w:rPr>
        <w:t>:</w:t>
      </w:r>
      <w:r w:rsidRPr="00C84143">
        <w:rPr>
          <w:rFonts w:ascii="Times New Roman" w:hAnsi="Times New Roman" w:cs="Times New Roman"/>
          <w:sz w:val="24"/>
        </w:rPr>
        <w:t xml:space="preserve"> Karena pembelian didasarkan atas pemenuhan kepuasan, maka produk yang dikonsumsi tidak memiliki kegunaan sehingga fungsi produk tersebut akan hilang dan menjadi tidak produktif. </w:t>
      </w:r>
    </w:p>
    <w:p w:rsidR="00A4319B" w:rsidRPr="00C84143" w:rsidRDefault="00A4319B" w:rsidP="00A4319B">
      <w:pPr>
        <w:pStyle w:val="ListParagraph"/>
        <w:numPr>
          <w:ilvl w:val="0"/>
          <w:numId w:val="8"/>
        </w:numPr>
        <w:spacing w:after="0" w:line="480" w:lineRule="auto"/>
        <w:ind w:left="284" w:hanging="284"/>
        <w:jc w:val="both"/>
        <w:rPr>
          <w:rFonts w:ascii="Times New Roman" w:hAnsi="Times New Roman" w:cs="Times New Roman"/>
          <w:sz w:val="24"/>
          <w:lang w:val="en-US"/>
        </w:rPr>
      </w:pPr>
      <w:r w:rsidRPr="00C84143">
        <w:rPr>
          <w:rFonts w:ascii="Times New Roman" w:hAnsi="Times New Roman" w:cs="Times New Roman"/>
          <w:sz w:val="24"/>
        </w:rPr>
        <w:t>Status</w:t>
      </w:r>
      <w:r>
        <w:rPr>
          <w:rFonts w:ascii="Times New Roman" w:hAnsi="Times New Roman" w:cs="Times New Roman"/>
          <w:sz w:val="24"/>
          <w:lang w:val="en-US"/>
        </w:rPr>
        <w:t>:</w:t>
      </w:r>
      <w:r w:rsidRPr="00C84143">
        <w:rPr>
          <w:rFonts w:ascii="Times New Roman" w:hAnsi="Times New Roman" w:cs="Times New Roman"/>
          <w:sz w:val="24"/>
        </w:rPr>
        <w:t xml:space="preserve"> Manusia membeli produk untuk mencapai suatu status melalui barang atau kegiatan yang bukan bagian dari kebutuhannya melainkan untuk memenuhi rasa puas.</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A1308">
        <w:rPr>
          <w:rFonts w:ascii="Times New Roman" w:hAnsi="Times New Roman" w:cs="Times New Roman"/>
          <w:sz w:val="24"/>
        </w:rPr>
        <w:t>Berdasarkan pendapat para ahli diatas maka dapat disimpulkan bahwa aspek perilaku konsumtif adalah Pembelian Impulsif (</w:t>
      </w:r>
      <w:r w:rsidRPr="00DA1308">
        <w:rPr>
          <w:rFonts w:ascii="Times New Roman" w:hAnsi="Times New Roman" w:cs="Times New Roman"/>
          <w:i/>
          <w:sz w:val="24"/>
        </w:rPr>
        <w:t>Impulsive buying</w:t>
      </w:r>
      <w:r w:rsidRPr="00DA1308">
        <w:rPr>
          <w:rFonts w:ascii="Times New Roman" w:hAnsi="Times New Roman" w:cs="Times New Roman"/>
          <w:sz w:val="24"/>
        </w:rPr>
        <w:t>), Pemborosan (</w:t>
      </w:r>
      <w:r w:rsidRPr="00DA1308">
        <w:rPr>
          <w:rFonts w:ascii="Times New Roman" w:hAnsi="Times New Roman" w:cs="Times New Roman"/>
          <w:i/>
          <w:sz w:val="24"/>
        </w:rPr>
        <w:t>Wasteful buying</w:t>
      </w:r>
      <w:r w:rsidRPr="00DA1308">
        <w:rPr>
          <w:rFonts w:ascii="Times New Roman" w:hAnsi="Times New Roman" w:cs="Times New Roman"/>
          <w:sz w:val="24"/>
        </w:rPr>
        <w:t>), dan Mencari kesenangan (</w:t>
      </w:r>
      <w:r w:rsidRPr="00DA1308">
        <w:rPr>
          <w:rFonts w:ascii="Times New Roman" w:hAnsi="Times New Roman" w:cs="Times New Roman"/>
          <w:i/>
          <w:sz w:val="24"/>
        </w:rPr>
        <w:t>Non rational buying</w:t>
      </w:r>
      <w:r w:rsidRPr="00DA1308">
        <w:rPr>
          <w:rFonts w:ascii="Times New Roman" w:hAnsi="Times New Roman" w:cs="Times New Roman"/>
          <w:sz w:val="24"/>
        </w:rPr>
        <w:t xml:space="preserve">). </w:t>
      </w:r>
      <w:r w:rsidRPr="00DA1308">
        <w:rPr>
          <w:rFonts w:ascii="Times New Roman" w:hAnsi="Times New Roman" w:cs="Times New Roman"/>
          <w:sz w:val="24"/>
        </w:rPr>
        <w:lastRenderedPageBreak/>
        <w:t>Selain itu aspek tersebut yaitu Pemilikan produk, Perbedaan individu, Pengaruh pemasaran, dan Pencarian informasi individu.</w:t>
      </w:r>
      <w:r>
        <w:rPr>
          <w:rFonts w:ascii="Times New Roman" w:hAnsi="Times New Roman" w:cs="Times New Roman"/>
          <w:sz w:val="24"/>
          <w:lang w:val="en-US"/>
        </w:rPr>
        <w:t>A</w:t>
      </w:r>
      <w:r w:rsidRPr="00C84143">
        <w:rPr>
          <w:rFonts w:ascii="Times New Roman" w:hAnsi="Times New Roman" w:cs="Times New Roman"/>
          <w:sz w:val="24"/>
        </w:rPr>
        <w:t>spek-aspek perilaku konsumtif adalah pemenuhanan keinginan, barang di luar jangkauan, barang tidak produktif, dan status</w:t>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2.1.3</w:t>
      </w:r>
      <w:r>
        <w:rPr>
          <w:rFonts w:ascii="Times New Roman" w:hAnsi="Times New Roman" w:cs="Times New Roman"/>
          <w:b/>
          <w:sz w:val="24"/>
          <w:lang w:val="en-US"/>
        </w:rPr>
        <w:tab/>
      </w:r>
      <w:r w:rsidRPr="00AE0221">
        <w:rPr>
          <w:rFonts w:ascii="Times New Roman" w:hAnsi="Times New Roman" w:cs="Times New Roman"/>
          <w:b/>
          <w:sz w:val="24"/>
        </w:rPr>
        <w:t>Karakteristik Perilaku Konsumtif</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 xml:space="preserve">Menurut </w:t>
      </w:r>
      <w:r w:rsidR="00640587">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 Populasi penelitian ini sebanyak 120 anggota komunitas Cosplay Medan. Teknik … komunitas Cosplay Medan yang berusia 18-21 tahun, aktif mengikuti kegiatan komunitas cosplay …","author":[{"dropping-particle":"","family":"Syahputri","given":"Yopi Anggita","non-dropping-particle":"","parse-names":false,"suffix":""}],"id":"ITEM-1","issued":{"date-parts":[["2024"]]},"title":"Hubungan Fanatisme Dengan Perilaku Konsumtif Pada Penggemar Anime Di Medan","type":"article-journal"},"uris":["http://www.mendeley.com/documents/?uuid=d2208215-5348-44bf-83af-51f2a85bf986"]}],"mendeley":{"formattedCitation":"(Syahputri, 2024)","manualFormatting":"Syahputri (2024)","plainTextFormattedCitation":"(Syahputri, 2024)","previouslyFormattedCitation":"(Syahputri, 2024)"},"properties":{"noteIndex":0},"schema":"https://github.com/citation-style-language/schema/raw/master/csl-citation.json"}</w:instrText>
      </w:r>
      <w:r w:rsidR="00640587">
        <w:rPr>
          <w:rFonts w:ascii="Times New Roman" w:hAnsi="Times New Roman" w:cs="Times New Roman"/>
          <w:sz w:val="24"/>
        </w:rPr>
        <w:fldChar w:fldCharType="separate"/>
      </w:r>
      <w:r w:rsidRPr="007B2757">
        <w:rPr>
          <w:rFonts w:ascii="Times New Roman" w:hAnsi="Times New Roman" w:cs="Times New Roman"/>
          <w:noProof/>
          <w:sz w:val="24"/>
        </w:rPr>
        <w:t xml:space="preserve">Syahputri </w:t>
      </w:r>
      <w:r>
        <w:rPr>
          <w:rFonts w:ascii="Times New Roman" w:hAnsi="Times New Roman" w:cs="Times New Roman"/>
          <w:noProof/>
          <w:sz w:val="24"/>
          <w:lang w:val="en-US"/>
        </w:rPr>
        <w:t>(</w:t>
      </w:r>
      <w:r w:rsidRPr="007B2757">
        <w:rPr>
          <w:rFonts w:ascii="Times New Roman" w:hAnsi="Times New Roman" w:cs="Times New Roman"/>
          <w:noProof/>
          <w:sz w:val="24"/>
        </w:rPr>
        <w:t>2024)</w:t>
      </w:r>
      <w:r w:rsidR="00640587">
        <w:rPr>
          <w:rFonts w:ascii="Times New Roman" w:hAnsi="Times New Roman" w:cs="Times New Roman"/>
          <w:sz w:val="24"/>
        </w:rPr>
        <w:fldChar w:fldCharType="end"/>
      </w:r>
      <w:r w:rsidRPr="00AE0221">
        <w:rPr>
          <w:rFonts w:ascii="Times New Roman" w:hAnsi="Times New Roman" w:cs="Times New Roman"/>
          <w:sz w:val="24"/>
        </w:rPr>
        <w:t>menyebutkan bahwa karakteristik perilaku konsumtif dapat dilihat dari ciri-ciri pembeli pada remaja, diantaramya: (1) Remaja mudah terpengaruh oleh rayuan penjual, (2) Mudah terbujuk iklan, terutama pada kerapian kertas bungkus (apalagi jika menggunakan warna-warna yang menarik), (3) Tidak berpikir hemat, (4) Kurang realistis, romantis, dan mudah terbujuk (impulsif)</w:t>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AE0221">
        <w:rPr>
          <w:rFonts w:ascii="Times New Roman" w:hAnsi="Times New Roman" w:cs="Times New Roman"/>
          <w:sz w:val="24"/>
        </w:rPr>
        <w:t>Selain itu Chris Sjahbuana (2014) menyebutkan ciri-ciri perilaku konsumtif diantaranya:</w:t>
      </w:r>
    </w:p>
    <w:p w:rsidR="00A4319B" w:rsidRDefault="00A4319B" w:rsidP="00A4319B">
      <w:pPr>
        <w:pStyle w:val="ListParagraph"/>
        <w:numPr>
          <w:ilvl w:val="0"/>
          <w:numId w:val="9"/>
        </w:numPr>
        <w:spacing w:after="0" w:line="480" w:lineRule="auto"/>
        <w:ind w:left="284" w:hanging="284"/>
        <w:jc w:val="both"/>
        <w:rPr>
          <w:rFonts w:ascii="Times New Roman" w:hAnsi="Times New Roman" w:cs="Times New Roman"/>
          <w:sz w:val="24"/>
          <w:lang w:val="en-US"/>
        </w:rPr>
      </w:pPr>
      <w:r w:rsidRPr="00AE0221">
        <w:rPr>
          <w:rFonts w:ascii="Times New Roman" w:hAnsi="Times New Roman" w:cs="Times New Roman"/>
          <w:sz w:val="24"/>
        </w:rPr>
        <w:t xml:space="preserve">Membeli produk demi menjaga </w:t>
      </w:r>
      <w:r>
        <w:rPr>
          <w:rFonts w:ascii="Times New Roman" w:hAnsi="Times New Roman" w:cs="Times New Roman"/>
          <w:sz w:val="24"/>
        </w:rPr>
        <w:t>penampilan diri dari gengsi</w:t>
      </w:r>
      <w:r>
        <w:rPr>
          <w:rFonts w:ascii="Times New Roman" w:hAnsi="Times New Roman" w:cs="Times New Roman"/>
          <w:sz w:val="24"/>
          <w:lang w:val="en-US"/>
        </w:rPr>
        <w:t>;</w:t>
      </w:r>
    </w:p>
    <w:p w:rsidR="00A4319B" w:rsidRDefault="00A4319B" w:rsidP="00A4319B">
      <w:pPr>
        <w:pStyle w:val="ListParagraph"/>
        <w:numPr>
          <w:ilvl w:val="0"/>
          <w:numId w:val="9"/>
        </w:numPr>
        <w:spacing w:after="0" w:line="480" w:lineRule="auto"/>
        <w:ind w:left="284" w:hanging="284"/>
        <w:jc w:val="both"/>
        <w:rPr>
          <w:rFonts w:ascii="Times New Roman" w:hAnsi="Times New Roman" w:cs="Times New Roman"/>
          <w:sz w:val="24"/>
          <w:lang w:val="en-US"/>
        </w:rPr>
      </w:pPr>
      <w:r w:rsidRPr="00AE0221">
        <w:rPr>
          <w:rFonts w:ascii="Times New Roman" w:hAnsi="Times New Roman" w:cs="Times New Roman"/>
          <w:sz w:val="24"/>
        </w:rPr>
        <w:t>Membeli produk hanya sekedar</w:t>
      </w:r>
      <w:r>
        <w:rPr>
          <w:rFonts w:ascii="Times New Roman" w:hAnsi="Times New Roman" w:cs="Times New Roman"/>
          <w:sz w:val="24"/>
        </w:rPr>
        <w:t xml:space="preserve"> menjaga simbol status diri</w:t>
      </w:r>
      <w:r>
        <w:rPr>
          <w:rFonts w:ascii="Times New Roman" w:hAnsi="Times New Roman" w:cs="Times New Roman"/>
          <w:sz w:val="24"/>
          <w:lang w:val="en-US"/>
        </w:rPr>
        <w:t>;</w:t>
      </w:r>
    </w:p>
    <w:p w:rsidR="00A4319B" w:rsidRDefault="00A4319B" w:rsidP="00A4319B">
      <w:pPr>
        <w:pStyle w:val="ListParagraph"/>
        <w:numPr>
          <w:ilvl w:val="0"/>
          <w:numId w:val="9"/>
        </w:numPr>
        <w:spacing w:after="0" w:line="480" w:lineRule="auto"/>
        <w:ind w:left="284" w:hanging="284"/>
        <w:jc w:val="both"/>
        <w:rPr>
          <w:rFonts w:ascii="Times New Roman" w:hAnsi="Times New Roman" w:cs="Times New Roman"/>
          <w:sz w:val="24"/>
          <w:lang w:val="en-US"/>
        </w:rPr>
      </w:pPr>
      <w:r w:rsidRPr="00AE0221">
        <w:rPr>
          <w:rFonts w:ascii="Times New Roman" w:hAnsi="Times New Roman" w:cs="Times New Roman"/>
          <w:sz w:val="24"/>
        </w:rPr>
        <w:t>Berpenilaian bahwa produk yang mahal akan menimbulkan ra</w:t>
      </w:r>
      <w:r>
        <w:rPr>
          <w:rFonts w:ascii="Times New Roman" w:hAnsi="Times New Roman" w:cs="Times New Roman"/>
          <w:sz w:val="24"/>
        </w:rPr>
        <w:t>sa percaya diri yang tinggi</w:t>
      </w:r>
      <w:r>
        <w:rPr>
          <w:rFonts w:ascii="Times New Roman" w:hAnsi="Times New Roman" w:cs="Times New Roman"/>
          <w:sz w:val="24"/>
          <w:lang w:val="en-US"/>
        </w:rPr>
        <w:t>;</w:t>
      </w:r>
    </w:p>
    <w:p w:rsidR="00A4319B" w:rsidRDefault="00A4319B" w:rsidP="00A4319B">
      <w:pPr>
        <w:pStyle w:val="ListParagraph"/>
        <w:numPr>
          <w:ilvl w:val="0"/>
          <w:numId w:val="9"/>
        </w:numPr>
        <w:spacing w:after="0" w:line="480" w:lineRule="auto"/>
        <w:ind w:left="284" w:hanging="284"/>
        <w:jc w:val="both"/>
        <w:rPr>
          <w:rFonts w:ascii="Times New Roman" w:hAnsi="Times New Roman" w:cs="Times New Roman"/>
          <w:sz w:val="24"/>
          <w:lang w:val="en-US"/>
        </w:rPr>
      </w:pPr>
      <w:r w:rsidRPr="00AE0221">
        <w:rPr>
          <w:rFonts w:ascii="Times New Roman" w:hAnsi="Times New Roman" w:cs="Times New Roman"/>
          <w:sz w:val="24"/>
        </w:rPr>
        <w:t>Ingin m</w:t>
      </w:r>
      <w:r>
        <w:rPr>
          <w:rFonts w:ascii="Times New Roman" w:hAnsi="Times New Roman" w:cs="Times New Roman"/>
          <w:sz w:val="24"/>
        </w:rPr>
        <w:t>eniru mode yang sedang tren</w:t>
      </w:r>
      <w:r>
        <w:rPr>
          <w:rFonts w:ascii="Times New Roman" w:hAnsi="Times New Roman" w:cs="Times New Roman"/>
          <w:sz w:val="24"/>
          <w:lang w:val="en-US"/>
        </w:rPr>
        <w:t>;</w:t>
      </w:r>
    </w:p>
    <w:p w:rsidR="00A4319B" w:rsidRDefault="00A4319B" w:rsidP="00A4319B">
      <w:pPr>
        <w:pStyle w:val="ListParagraph"/>
        <w:numPr>
          <w:ilvl w:val="0"/>
          <w:numId w:val="9"/>
        </w:numPr>
        <w:spacing w:after="0" w:line="480" w:lineRule="auto"/>
        <w:ind w:left="284" w:hanging="284"/>
        <w:jc w:val="both"/>
        <w:rPr>
          <w:rFonts w:ascii="Times New Roman" w:hAnsi="Times New Roman" w:cs="Times New Roman"/>
          <w:sz w:val="24"/>
          <w:lang w:val="en-US"/>
        </w:rPr>
      </w:pPr>
      <w:r w:rsidRPr="00AE0221">
        <w:rPr>
          <w:rFonts w:ascii="Times New Roman" w:hAnsi="Times New Roman" w:cs="Times New Roman"/>
          <w:sz w:val="24"/>
        </w:rPr>
        <w:t>Untuk menarik perhatian orang lain.</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B1575A">
        <w:rPr>
          <w:rFonts w:ascii="Times New Roman" w:hAnsi="Times New Roman" w:cs="Times New Roman"/>
          <w:sz w:val="24"/>
        </w:rPr>
        <w:t xml:space="preserve">Berdasarkan beberapa uraian di atas dapat disimpulkan bahwa karakteristik perilaku konsumtif diantaranya mudah terpengaruh, mudah terbujuk, tidak berpikir hemat, membeli barang hanya untuk menjaga penampilan diri, ingin meniru mode yang sedang tren, membeli produk untuk menjaga simbol status, </w:t>
      </w:r>
      <w:r w:rsidRPr="00B1575A">
        <w:rPr>
          <w:rFonts w:ascii="Times New Roman" w:hAnsi="Times New Roman" w:cs="Times New Roman"/>
          <w:sz w:val="24"/>
        </w:rPr>
        <w:lastRenderedPageBreak/>
        <w:t>berpandangan bahwa produk yang mahal dapat menimbulkan percaya diri yang tinggi, dan untuk mendapatkan perhatian orang lain</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{"citationItems":[{"id":"ITEM-1","itemData":{"author":[{"dropping-particle":"","family":"Juliantika","given":"Sabina","non-dropping-particle":"","parse-names":false,"suffix":""}],"id":"ITEM-1","issued":{"date-parts":[["2023"]]},"publisher":"Universitas Siliwangi","title":"Faktor-Faktor Yang Mempengaruhi Perilaku Konsumtif Mahasiswa Dalam Berbelanja Online Melalui Marketplace","type":"thesis"},"uris":["http://www.mendeley.com/documents/?uuid=9d8c4fcd-b9e7-480c-9f98-490e3393f14b"]}],"mendeley":{"formattedCitation":"(Juliantika, 2023)","plainTextFormattedCitation":"(Juliantika, 2023)","previouslyFormattedCitation":"(Juliantika, 2023)"},"properties":{"noteIndex":0},"schema":"https://github.com/citation-style-language/schema/raw/master/csl-citation.json"}</w:instrText>
      </w:r>
      <w:r w:rsidR="00640587">
        <w:rPr>
          <w:rFonts w:ascii="Times New Roman" w:hAnsi="Times New Roman" w:cs="Times New Roman"/>
          <w:sz w:val="24"/>
          <w:lang w:val="en-US"/>
        </w:rPr>
        <w:fldChar w:fldCharType="separate"/>
      </w:r>
      <w:r w:rsidRPr="00B1575A">
        <w:rPr>
          <w:rFonts w:ascii="Times New Roman" w:hAnsi="Times New Roman" w:cs="Times New Roman"/>
          <w:noProof/>
          <w:sz w:val="24"/>
          <w:lang w:val="en-US"/>
        </w:rPr>
        <w:t>(Juliantika, 2023)</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C4FD4">
        <w:rPr>
          <w:rFonts w:ascii="Times New Roman" w:hAnsi="Times New Roman" w:cs="Times New Roman"/>
          <w:sz w:val="24"/>
        </w:rPr>
        <w:t>Dari uraian di atas, dapat disimpulkan bahwa perilaku konsumtif remaja dipengaruhi oleh faktor-faktor eksternal (seperti iklan, tren, dan tekanan sosial) serta faktor internal (seperti keinginan untuk diakui dan meningkatkan kepercayaan diri). Hal ini menunjukkan bahwa perilaku konsumtif tidak hanya berkaitan dengan kebiasaan belanja, tetapi juga erat kaitannya dengan perkembangan identitas dan kebutuhan sosial remaja.</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2.1.4</w:t>
      </w:r>
      <w:r>
        <w:rPr>
          <w:rFonts w:ascii="Times New Roman" w:hAnsi="Times New Roman" w:cs="Times New Roman"/>
          <w:b/>
          <w:sz w:val="24"/>
          <w:lang w:val="en-US"/>
        </w:rPr>
        <w:tab/>
      </w:r>
      <w:r w:rsidRPr="00090DA1">
        <w:rPr>
          <w:rFonts w:ascii="Times New Roman" w:hAnsi="Times New Roman" w:cs="Times New Roman"/>
          <w:b/>
          <w:sz w:val="24"/>
        </w:rPr>
        <w:t>Faktor – Faktor yang Mempengaruhi Perilaku Konsumtif</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90DA1">
        <w:rPr>
          <w:rFonts w:ascii="Times New Roman" w:hAnsi="Times New Roman" w:cs="Times New Roman"/>
          <w:sz w:val="24"/>
        </w:rPr>
        <w:t>Perilaku konsumtif sering kali disebut dengan konotasi negatif karena kecenderungan konsumsinya yang tidak rasional. Perilaku tersebut dapat terjadi karena adanya berbagai faktor yang mempengaruhi. Kotler dan Ams</w:t>
      </w:r>
      <w:r>
        <w:rPr>
          <w:rFonts w:ascii="Times New Roman" w:hAnsi="Times New Roman" w:cs="Times New Roman"/>
          <w:sz w:val="24"/>
        </w:rPr>
        <w:t>trong (20</w:t>
      </w:r>
      <w:r>
        <w:rPr>
          <w:rFonts w:ascii="Times New Roman" w:hAnsi="Times New Roman" w:cs="Times New Roman"/>
          <w:sz w:val="24"/>
          <w:lang w:val="en-US"/>
        </w:rPr>
        <w:t>08</w:t>
      </w:r>
      <w:r w:rsidRPr="00090DA1">
        <w:rPr>
          <w:rFonts w:ascii="Times New Roman" w:hAnsi="Times New Roman" w:cs="Times New Roman"/>
          <w:sz w:val="24"/>
        </w:rPr>
        <w:t>) menyebutkan beberapa faktor yang mempengaruhi perilaku konsumtif sebagai berikut:</w:t>
      </w:r>
    </w:p>
    <w:p w:rsidR="00A4319B" w:rsidRDefault="00A4319B" w:rsidP="00A4319B">
      <w:pPr>
        <w:pStyle w:val="ListParagraph"/>
        <w:numPr>
          <w:ilvl w:val="0"/>
          <w:numId w:val="10"/>
        </w:numPr>
        <w:spacing w:after="0" w:line="480" w:lineRule="auto"/>
        <w:ind w:left="284" w:hanging="284"/>
        <w:jc w:val="both"/>
        <w:rPr>
          <w:rFonts w:ascii="Times New Roman" w:hAnsi="Times New Roman" w:cs="Times New Roman"/>
          <w:sz w:val="24"/>
          <w:lang w:val="en-US"/>
        </w:rPr>
      </w:pPr>
      <w:r w:rsidRPr="003740DC">
        <w:rPr>
          <w:rFonts w:ascii="Times New Roman" w:hAnsi="Times New Roman" w:cs="Times New Roman"/>
          <w:sz w:val="24"/>
        </w:rPr>
        <w:t>Faktor Budaya Faktor budaya adalah kebiasaan suatu masyarakat dalam menanggapi sesuatu yang dianggap memiliki nilai dan kebiasaan, yang bisa dimulai dari mereka menerima informasi, posisi sosial mereka dalam masyarakat, dan pengetahuan mereka tentang apa yang mereka rasakan</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2011)","author":[{"dropping-particle":"","family":"Darwis Tamba","given":"","non-dropping-particle":"","parse-names":false,"suffix":""}],"id":"ITEM-1","issued":{"date-parts":[["2017"]]},"title":"PENGARUH FAKTOR BUDAYA, SOSIAL, PRIBADI DAN PSIKOLOGI TERHADAP KEPUTUSAN MEMBELI DI INDOMARET ( Studi Kasus Pada Mahasiswa Fakultas Ekonomi Universitas Katolik Santo Thomas Sumatera Utara )","type":"article-journal"},"uris":["http://www.mendeley.com/documents/?uuid=c864ec3a-730f-41fc-bc79-beae6daa82cb"]}],"mendeley":{"formattedCitation":"(Darwis Tamba, 2017)","manualFormatting":"(Tamba, 2017)","plainTextFormattedCitation":"(Darwis Tamba, 2017)","previouslyFormattedCitation":"(Darwis Tamba, 2017)"},"properties":{"noteIndex":0},"schema":"https://github.com/citation-style-language/schema/raw/master/csl-citation.json"}</w:instrText>
      </w:r>
      <w:r w:rsidR="00640587">
        <w:rPr>
          <w:rFonts w:ascii="Times New Roman" w:hAnsi="Times New Roman" w:cs="Times New Roman"/>
          <w:sz w:val="24"/>
          <w:lang w:val="en-US"/>
        </w:rPr>
        <w:fldChar w:fldCharType="separate"/>
      </w:r>
      <w:r>
        <w:rPr>
          <w:rFonts w:ascii="Times New Roman" w:hAnsi="Times New Roman" w:cs="Times New Roman"/>
          <w:noProof/>
          <w:sz w:val="24"/>
          <w:lang w:val="en-US"/>
        </w:rPr>
        <w:t>(</w:t>
      </w:r>
      <w:r w:rsidRPr="000212EA">
        <w:rPr>
          <w:rFonts w:ascii="Times New Roman" w:hAnsi="Times New Roman" w:cs="Times New Roman"/>
          <w:noProof/>
          <w:sz w:val="24"/>
          <w:lang w:val="en-US"/>
        </w:rPr>
        <w:t>Tamba, 2017)</w:t>
      </w:r>
      <w:r w:rsidR="00640587">
        <w:rPr>
          <w:rFonts w:ascii="Times New Roman" w:hAnsi="Times New Roman" w:cs="Times New Roman"/>
          <w:sz w:val="24"/>
          <w:lang w:val="en-US"/>
        </w:rPr>
        <w:fldChar w:fldCharType="end"/>
      </w:r>
      <w:r w:rsidRPr="003740DC">
        <w:rPr>
          <w:rFonts w:ascii="Times New Roman" w:hAnsi="Times New Roman" w:cs="Times New Roman"/>
          <w:sz w:val="24"/>
        </w:rPr>
        <w:t>. Menurut Kotler</w:t>
      </w:r>
      <w:r>
        <w:rPr>
          <w:rFonts w:ascii="Times New Roman" w:hAnsi="Times New Roman" w:cs="Times New Roman"/>
          <w:sz w:val="24"/>
          <w:lang w:val="en-US"/>
        </w:rPr>
        <w:t xml:space="preserve"> dan Amstrong</w:t>
      </w:r>
      <w:r w:rsidRPr="003740DC">
        <w:rPr>
          <w:rFonts w:ascii="Times New Roman" w:hAnsi="Times New Roman" w:cs="Times New Roman"/>
          <w:sz w:val="24"/>
        </w:rPr>
        <w:t>, faktor budaya meliputi:</w:t>
      </w:r>
    </w:p>
    <w:p w:rsidR="00A4319B" w:rsidRDefault="00A4319B" w:rsidP="00A4319B">
      <w:pPr>
        <w:pStyle w:val="ListParagraph"/>
        <w:numPr>
          <w:ilvl w:val="0"/>
          <w:numId w:val="11"/>
        </w:numPr>
        <w:spacing w:after="0" w:line="480" w:lineRule="auto"/>
        <w:ind w:left="567" w:hanging="283"/>
        <w:jc w:val="both"/>
        <w:rPr>
          <w:rFonts w:ascii="Times New Roman" w:hAnsi="Times New Roman" w:cs="Times New Roman"/>
          <w:sz w:val="24"/>
          <w:lang w:val="en-US"/>
        </w:rPr>
      </w:pPr>
      <w:r w:rsidRPr="003740DC">
        <w:rPr>
          <w:rFonts w:ascii="Times New Roman" w:hAnsi="Times New Roman" w:cs="Times New Roman"/>
          <w:sz w:val="24"/>
        </w:rPr>
        <w:t xml:space="preserve">Budaya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3740DC">
        <w:rPr>
          <w:rFonts w:ascii="Times New Roman" w:hAnsi="Times New Roman" w:cs="Times New Roman"/>
          <w:sz w:val="24"/>
        </w:rPr>
        <w:t xml:space="preserve">Budaya merupakan kebiasaan yang kemudian berkembang menjadi cara hidup yang dimiliki oleh suatu kelompok dan dapat diwariskan dari generasi </w:t>
      </w:r>
      <w:r w:rsidRPr="003740DC">
        <w:rPr>
          <w:rFonts w:ascii="Times New Roman" w:hAnsi="Times New Roman" w:cs="Times New Roman"/>
          <w:sz w:val="24"/>
        </w:rPr>
        <w:lastRenderedPageBreak/>
        <w:t>ke generasi. Maka dari itu budaya dapat menjadi penentu keinginan dan perilaku yang paling mendasar</w:t>
      </w:r>
      <w:r w:rsidRPr="003740DC">
        <w:rPr>
          <w:rFonts w:ascii="Times New Roman" w:hAnsi="Times New Roman" w:cs="Times New Roman"/>
          <w:sz w:val="24"/>
          <w:lang w:val="en-US"/>
        </w:rPr>
        <w:t>.</w:t>
      </w:r>
    </w:p>
    <w:p w:rsidR="00A4319B" w:rsidRDefault="00A4319B" w:rsidP="00A4319B">
      <w:pPr>
        <w:pStyle w:val="ListParagraph"/>
        <w:numPr>
          <w:ilvl w:val="0"/>
          <w:numId w:val="11"/>
        </w:numPr>
        <w:spacing w:after="0" w:line="480" w:lineRule="auto"/>
        <w:ind w:left="567" w:hanging="283"/>
        <w:jc w:val="both"/>
        <w:rPr>
          <w:rFonts w:ascii="Times New Roman" w:hAnsi="Times New Roman" w:cs="Times New Roman"/>
          <w:sz w:val="24"/>
          <w:lang w:val="en-US"/>
        </w:rPr>
      </w:pPr>
      <w:r>
        <w:rPr>
          <w:rFonts w:ascii="Times New Roman" w:hAnsi="Times New Roman" w:cs="Times New Roman"/>
          <w:sz w:val="24"/>
        </w:rPr>
        <w:t>Sub-</w:t>
      </w:r>
      <w:r w:rsidRPr="003740DC">
        <w:rPr>
          <w:rFonts w:ascii="Times New Roman" w:hAnsi="Times New Roman" w:cs="Times New Roman"/>
          <w:sz w:val="24"/>
        </w:rPr>
        <w:t xml:space="preserve">Budaya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3740DC">
        <w:rPr>
          <w:rFonts w:ascii="Times New Roman" w:hAnsi="Times New Roman" w:cs="Times New Roman"/>
          <w:sz w:val="24"/>
        </w:rPr>
        <w:t>Budaya yang telah disebutkan di atas memiliki sub-budaya yang lebih kecil yang menunjukkan ciri-ciri khusus bagi anggota kelompoknya. Seperti kebangsaan, agama, demografis, dan ras</w:t>
      </w:r>
      <w:r>
        <w:rPr>
          <w:rFonts w:ascii="Times New Roman" w:hAnsi="Times New Roman" w:cs="Times New Roman"/>
          <w:sz w:val="24"/>
          <w:lang w:val="en-US"/>
        </w:rPr>
        <w:t>.</w:t>
      </w:r>
    </w:p>
    <w:p w:rsidR="00A4319B" w:rsidRDefault="00A4319B" w:rsidP="00A4319B">
      <w:pPr>
        <w:pStyle w:val="ListParagraph"/>
        <w:numPr>
          <w:ilvl w:val="0"/>
          <w:numId w:val="11"/>
        </w:numPr>
        <w:spacing w:after="0" w:line="480" w:lineRule="auto"/>
        <w:ind w:left="567" w:hanging="283"/>
        <w:jc w:val="both"/>
        <w:rPr>
          <w:rFonts w:ascii="Times New Roman" w:hAnsi="Times New Roman" w:cs="Times New Roman"/>
          <w:sz w:val="24"/>
          <w:lang w:val="en-US"/>
        </w:rPr>
      </w:pPr>
      <w:r w:rsidRPr="003740DC">
        <w:rPr>
          <w:rFonts w:ascii="Times New Roman" w:hAnsi="Times New Roman" w:cs="Times New Roman"/>
          <w:sz w:val="24"/>
        </w:rPr>
        <w:t xml:space="preserve">Kelas sosial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3740DC">
        <w:rPr>
          <w:rFonts w:ascii="Times New Roman" w:hAnsi="Times New Roman" w:cs="Times New Roman"/>
          <w:sz w:val="24"/>
        </w:rPr>
        <w:t xml:space="preserve">Kelas sosial merupakan pembagian masyarakat yang relatif homogen dan permanen, yang tersusun secara hierarkis dan yang anggotanya menganut nilai-nilai, minat, dan perilaku yang serupa </w:t>
      </w:r>
      <w:r w:rsidR="00640587">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{"citationItems":[{"id":"ITEM-1","itemData":{"author":[{"dropping-particle":"","family":"Philip Kotler","given":"Gary Amstrong","non-dropping-particle":"","parse-names":false,"suffix":""}],"id":"ITEM-1","issued":{"date-parts":[["2008"]]},"publisher":"Erlangga","publisher-place":"Jakarta","title":"Prinsip-prinsip Pemasaran Edisi Kedelapan Jilid 1. Terjemahan Damos Sihombing","type":"book"},"uris":["http://www.mendeley.com/documents/?uuid=ce81671b-39bb-424e-b915-bfe93a2114e0"]}],"mendeley":{"formattedCitation":"(Philip Kotler, 2008)","manualFormatting":"(Kotler &amp; Amstrong, 2008)","plainTextFormattedCitation":"(Philip Kotler, 2008)","previouslyFormattedCitation":"(Philip Kotler, 2008)"},"properties":{"noteIndex":0},"schema":"https://github.com/citation-style-language/schema/raw/master/csl-citation.json"}</w:instrText>
      </w:r>
      <w:r w:rsidR="00640587">
        <w:rPr>
          <w:rFonts w:ascii="Times New Roman" w:hAnsi="Times New Roman" w:cs="Times New Roman"/>
          <w:sz w:val="24"/>
        </w:rPr>
        <w:fldChar w:fldCharType="separate"/>
      </w:r>
      <w:r>
        <w:rPr>
          <w:rFonts w:ascii="Times New Roman" w:hAnsi="Times New Roman" w:cs="Times New Roman"/>
          <w:noProof/>
          <w:sz w:val="24"/>
        </w:rPr>
        <w:t>(</w:t>
      </w:r>
      <w:r w:rsidRPr="00801589">
        <w:rPr>
          <w:rFonts w:ascii="Times New Roman" w:hAnsi="Times New Roman" w:cs="Times New Roman"/>
          <w:noProof/>
          <w:sz w:val="24"/>
        </w:rPr>
        <w:t>Kotler</w:t>
      </w:r>
      <w:r>
        <w:rPr>
          <w:rFonts w:ascii="Times New Roman" w:hAnsi="Times New Roman" w:cs="Times New Roman"/>
          <w:noProof/>
          <w:sz w:val="24"/>
          <w:lang w:val="en-US"/>
        </w:rPr>
        <w:t>&amp; Amstrong</w:t>
      </w:r>
      <w:r w:rsidRPr="00801589">
        <w:rPr>
          <w:rFonts w:ascii="Times New Roman" w:hAnsi="Times New Roman" w:cs="Times New Roman"/>
          <w:noProof/>
          <w:sz w:val="24"/>
        </w:rPr>
        <w:t>, 2008)</w:t>
      </w:r>
      <w:r w:rsidR="00640587">
        <w:rPr>
          <w:rFonts w:ascii="Times New Roman" w:hAnsi="Times New Roman" w:cs="Times New Roman"/>
          <w:sz w:val="24"/>
        </w:rPr>
        <w:fldChar w:fldCharType="end"/>
      </w:r>
      <w:r>
        <w:rPr>
          <w:rFonts w:ascii="Times New Roman" w:hAnsi="Times New Roman" w:cs="Times New Roman"/>
          <w:sz w:val="24"/>
          <w:lang w:val="en-US"/>
        </w:rPr>
        <w:t>.</w:t>
      </w:r>
    </w:p>
    <w:p w:rsidR="00A4319B" w:rsidRDefault="00A4319B" w:rsidP="00A4319B">
      <w:pPr>
        <w:pStyle w:val="ListParagraph"/>
        <w:numPr>
          <w:ilvl w:val="0"/>
          <w:numId w:val="10"/>
        </w:numPr>
        <w:spacing w:after="0" w:line="480" w:lineRule="auto"/>
        <w:ind w:left="284" w:hanging="284"/>
        <w:jc w:val="both"/>
        <w:rPr>
          <w:rFonts w:ascii="Times New Roman" w:hAnsi="Times New Roman" w:cs="Times New Roman"/>
          <w:sz w:val="24"/>
          <w:lang w:val="en-US"/>
        </w:rPr>
      </w:pPr>
      <w:r w:rsidRPr="00801589">
        <w:rPr>
          <w:rFonts w:ascii="Times New Roman" w:hAnsi="Times New Roman" w:cs="Times New Roman"/>
          <w:sz w:val="24"/>
        </w:rPr>
        <w:t xml:space="preserve">Faktor Sosial </w:t>
      </w:r>
    </w:p>
    <w:p w:rsidR="00A4319B" w:rsidRDefault="00A4319B" w:rsidP="00A4319B">
      <w:pPr>
        <w:pStyle w:val="ListParagraph"/>
        <w:spacing w:after="0" w:line="480" w:lineRule="auto"/>
        <w:ind w:left="284"/>
        <w:jc w:val="both"/>
        <w:rPr>
          <w:rFonts w:ascii="Times New Roman" w:hAnsi="Times New Roman" w:cs="Times New Roman"/>
          <w:sz w:val="24"/>
          <w:lang w:val="en-US"/>
        </w:rPr>
      </w:pPr>
      <w:r w:rsidRPr="00801589">
        <w:rPr>
          <w:rFonts w:ascii="Times New Roman" w:hAnsi="Times New Roman" w:cs="Times New Roman"/>
          <w:sz w:val="24"/>
        </w:rPr>
        <w:t>Faktor sosial merupakan sekelompok orang yang mampu mempengaruhi perilaku individu dalam melakukan suatu tindakan berdasarkan kebiasaan (Tamba, 2017). Faktor sosial meliputi</w:t>
      </w:r>
      <w:r>
        <w:rPr>
          <w:rFonts w:ascii="Times New Roman" w:hAnsi="Times New Roman" w:cs="Times New Roman"/>
          <w:sz w:val="24"/>
          <w:lang w:val="en-US"/>
        </w:rPr>
        <w:t>:</w:t>
      </w:r>
    </w:p>
    <w:p w:rsidR="00A4319B" w:rsidRDefault="00A4319B" w:rsidP="00A4319B">
      <w:pPr>
        <w:pStyle w:val="ListParagraph"/>
        <w:numPr>
          <w:ilvl w:val="0"/>
          <w:numId w:val="12"/>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Kelompok Acuan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 xml:space="preserve">Kelompok acuan merupakan kelompok yang memiliki pengaruh terhadap perilaku dan sikap seseorang baik </w:t>
      </w:r>
      <w:r>
        <w:rPr>
          <w:rFonts w:ascii="Times New Roman" w:hAnsi="Times New Roman" w:cs="Times New Roman"/>
          <w:sz w:val="24"/>
        </w:rPr>
        <w:t xml:space="preserve">secara langung maupun tidak. </w:t>
      </w:r>
    </w:p>
    <w:p w:rsidR="00A4319B" w:rsidRDefault="00A4319B" w:rsidP="00A4319B">
      <w:pPr>
        <w:pStyle w:val="ListParagraph"/>
        <w:numPr>
          <w:ilvl w:val="0"/>
          <w:numId w:val="12"/>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Keluarga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Keluarga merupakan kelompok sosial yang paling dominan dan menjadi kelompok acuan primer yang paling ber</w:t>
      </w:r>
      <w:r>
        <w:rPr>
          <w:rFonts w:ascii="Times New Roman" w:hAnsi="Times New Roman" w:cs="Times New Roman"/>
          <w:sz w:val="24"/>
        </w:rPr>
        <w:t xml:space="preserve">pengaruh bagi seseorang. </w:t>
      </w:r>
    </w:p>
    <w:p w:rsidR="00A4319B" w:rsidRDefault="00A4319B" w:rsidP="00A4319B">
      <w:pPr>
        <w:pStyle w:val="ListParagraph"/>
        <w:numPr>
          <w:ilvl w:val="0"/>
          <w:numId w:val="12"/>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Peran dan Status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Peran merupakan kedudukan seseorang dalam suatu kelompok yang meliputi kegiatan-kegiatan yang dilakukan sehingga memunculkan status.</w:t>
      </w:r>
    </w:p>
    <w:p w:rsidR="00A4319B" w:rsidRDefault="00A4319B" w:rsidP="00A4319B">
      <w:pPr>
        <w:pStyle w:val="ListParagraph"/>
        <w:numPr>
          <w:ilvl w:val="0"/>
          <w:numId w:val="10"/>
        </w:numPr>
        <w:spacing w:after="0" w:line="480" w:lineRule="auto"/>
        <w:ind w:left="284" w:hanging="284"/>
        <w:jc w:val="both"/>
        <w:rPr>
          <w:rFonts w:ascii="Times New Roman" w:hAnsi="Times New Roman" w:cs="Times New Roman"/>
          <w:sz w:val="24"/>
          <w:lang w:val="en-US"/>
        </w:rPr>
      </w:pPr>
      <w:r w:rsidRPr="00801589">
        <w:rPr>
          <w:rFonts w:ascii="Times New Roman" w:hAnsi="Times New Roman" w:cs="Times New Roman"/>
          <w:sz w:val="24"/>
        </w:rPr>
        <w:lastRenderedPageBreak/>
        <w:t xml:space="preserve">Faktor Pribadi </w:t>
      </w:r>
    </w:p>
    <w:p w:rsidR="00A4319B" w:rsidRDefault="00A4319B" w:rsidP="00A4319B">
      <w:pPr>
        <w:pStyle w:val="ListParagraph"/>
        <w:spacing w:after="0" w:line="480" w:lineRule="auto"/>
        <w:ind w:left="284"/>
        <w:jc w:val="both"/>
        <w:rPr>
          <w:rFonts w:ascii="Times New Roman" w:hAnsi="Times New Roman" w:cs="Times New Roman"/>
          <w:sz w:val="24"/>
          <w:lang w:val="en-US"/>
        </w:rPr>
      </w:pPr>
      <w:r w:rsidRPr="00801589">
        <w:rPr>
          <w:rFonts w:ascii="Times New Roman" w:hAnsi="Times New Roman" w:cs="Times New Roman"/>
          <w:sz w:val="24"/>
        </w:rPr>
        <w:t>Tamba (2017) menyebutkan bahwa “faktor pribadi merupakan pola kebiasaan seseorang yang dipengaruhi oleh lingkungan terdekat dalam menentukan pilihan, kemudian diekspresikan dalam suatu tindakan”. Faktor pribadi meliputi:</w:t>
      </w:r>
    </w:p>
    <w:p w:rsidR="00A4319B" w:rsidRDefault="00A4319B" w:rsidP="00A4319B">
      <w:pPr>
        <w:pStyle w:val="ListParagraph"/>
        <w:numPr>
          <w:ilvl w:val="0"/>
          <w:numId w:val="13"/>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Usia dan Tahap Siklus Hidup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Seseorang akan mengkonsumsi barang dan jasa yang berbeda-beda sepanjang hidupnya. Tergantung usia dan tahap siklus</w:t>
      </w:r>
      <w:r>
        <w:rPr>
          <w:rFonts w:ascii="Times New Roman" w:hAnsi="Times New Roman" w:cs="Times New Roman"/>
          <w:sz w:val="24"/>
        </w:rPr>
        <w:t xml:space="preserve"> hidup yang sedang dijalani. </w:t>
      </w:r>
    </w:p>
    <w:p w:rsidR="00A4319B" w:rsidRDefault="00A4319B" w:rsidP="00A4319B">
      <w:pPr>
        <w:pStyle w:val="ListParagraph"/>
        <w:numPr>
          <w:ilvl w:val="0"/>
          <w:numId w:val="13"/>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Pekerjaan dan Lingkungan Ekonomi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Kelompok pekerjaan tertentu memberikan pengaruh terhadap pola konsumsi seseorang sesuai dengan kebutuhan ata</w:t>
      </w:r>
      <w:r>
        <w:rPr>
          <w:rFonts w:ascii="Times New Roman" w:hAnsi="Times New Roman" w:cs="Times New Roman"/>
          <w:sz w:val="24"/>
        </w:rPr>
        <w:t>s pekerjaannya. Setiadi (2019</w:t>
      </w:r>
      <w:r w:rsidRPr="00801589">
        <w:rPr>
          <w:rFonts w:ascii="Times New Roman" w:hAnsi="Times New Roman" w:cs="Times New Roman"/>
          <w:sz w:val="24"/>
        </w:rPr>
        <w:t>) menyatakan bahwa “yang dimaksud keadaan ekonomi seseorang yaitu terdiri dari pendapatan yang dibelanjakan (tingkatnya, stabilitasnya, dan polanya), tabungan dan hartanya (termasuk persentasi yang mudah dijadikan uang), kemampuan untuk meminjam dna sikap terhadap m</w:t>
      </w:r>
      <w:r>
        <w:rPr>
          <w:rFonts w:ascii="Times New Roman" w:hAnsi="Times New Roman" w:cs="Times New Roman"/>
          <w:sz w:val="24"/>
        </w:rPr>
        <w:t xml:space="preserve">engeluarkan lawan menabung”. </w:t>
      </w:r>
    </w:p>
    <w:p w:rsidR="00A4319B" w:rsidRDefault="00A4319B" w:rsidP="00A4319B">
      <w:pPr>
        <w:pStyle w:val="ListParagraph"/>
        <w:numPr>
          <w:ilvl w:val="0"/>
          <w:numId w:val="13"/>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Gaya Hidup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Gaya hidup seseorang berkaitan dengan pola hidup yang diwujudkan dalam kegiatan, minat, dan pendapat. Pola hidup tersebut mencerminkan seseorang sesuai dengan pekerjaan, kelas sosial, dan sub-budaya seseorang</w:t>
      </w:r>
      <w:r>
        <w:rPr>
          <w:rFonts w:ascii="Times New Roman" w:hAnsi="Times New Roman" w:cs="Times New Roman"/>
          <w:sz w:val="24"/>
        </w:rPr>
        <w:t xml:space="preserve">. </w:t>
      </w:r>
    </w:p>
    <w:p w:rsidR="00A4319B" w:rsidRDefault="00A4319B" w:rsidP="00A4319B">
      <w:pPr>
        <w:pStyle w:val="ListParagraph"/>
        <w:numPr>
          <w:ilvl w:val="0"/>
          <w:numId w:val="13"/>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Kepribadian dan Konsep Diri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lastRenderedPageBreak/>
        <w:t>Kepribadian merupakan karakteristik bawaan yang berbeda-beda pada setiap orang. Kepribadian dapat dijelaskan melalui kepercayaan diri, kemampuan bersosialisasi, kemampuan beradaptasi, dan lain-lain. Kepribadian berkaitan dengan konsep diri. Sedangkan konsep diri merupakan suatu pandangan bagaimana seseorang memandang dirinya sendiri.</w:t>
      </w:r>
    </w:p>
    <w:p w:rsidR="00A4319B" w:rsidRDefault="00A4319B" w:rsidP="00A4319B">
      <w:pPr>
        <w:pStyle w:val="ListParagraph"/>
        <w:numPr>
          <w:ilvl w:val="0"/>
          <w:numId w:val="10"/>
        </w:numPr>
        <w:spacing w:after="0" w:line="480" w:lineRule="auto"/>
        <w:ind w:left="284" w:hanging="284"/>
        <w:jc w:val="both"/>
        <w:rPr>
          <w:rFonts w:ascii="Times New Roman" w:hAnsi="Times New Roman" w:cs="Times New Roman"/>
          <w:sz w:val="24"/>
          <w:lang w:val="en-US"/>
        </w:rPr>
      </w:pPr>
      <w:r w:rsidRPr="00801589">
        <w:rPr>
          <w:rFonts w:ascii="Times New Roman" w:hAnsi="Times New Roman" w:cs="Times New Roman"/>
          <w:sz w:val="24"/>
        </w:rPr>
        <w:t xml:space="preserve">Faktor Psikologis </w:t>
      </w:r>
    </w:p>
    <w:p w:rsidR="00A4319B" w:rsidRDefault="00A4319B" w:rsidP="00A4319B">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rPr>
        <w:t>Kotler dan Amstrong (20</w:t>
      </w:r>
      <w:r>
        <w:rPr>
          <w:rFonts w:ascii="Times New Roman" w:hAnsi="Times New Roman" w:cs="Times New Roman"/>
          <w:sz w:val="24"/>
          <w:lang w:val="en-US"/>
        </w:rPr>
        <w:t>08</w:t>
      </w:r>
      <w:r w:rsidRPr="00801589">
        <w:rPr>
          <w:rFonts w:ascii="Times New Roman" w:hAnsi="Times New Roman" w:cs="Times New Roman"/>
          <w:sz w:val="24"/>
        </w:rPr>
        <w:t>) menyebutkan bahwa “faktor psikologis sebagai bagian dari pengaruh lingkungan dimana ia tinggal dan hidup pada waktu sekarang tanpa mengabaikan pengaruh di masa lampau atau antisipasinya pada wakti yang akan datang, pilihan barang yang dibeliseseorang lebih lanjut dipengaruhi oleh faktor psikologis”. Faktor psikologis meliputi</w:t>
      </w:r>
      <w:r>
        <w:rPr>
          <w:rFonts w:ascii="Times New Roman" w:hAnsi="Times New Roman" w:cs="Times New Roman"/>
          <w:sz w:val="24"/>
          <w:lang w:val="en-US"/>
        </w:rPr>
        <w:t>:</w:t>
      </w:r>
    </w:p>
    <w:p w:rsidR="00A4319B" w:rsidRDefault="00A4319B" w:rsidP="00A4319B">
      <w:pPr>
        <w:pStyle w:val="ListParagraph"/>
        <w:numPr>
          <w:ilvl w:val="0"/>
          <w:numId w:val="14"/>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Motivasi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Motivasi merupakan dorongan dalam diri seseorang untuk melakukan dan mencpai tujuan. Dalam teorinya, Maslow menyebutkan bahwa kebutuhan manusia tersusun dalam suatu hierarki dari yang paling mendesak hingga yang kurang</w:t>
      </w:r>
      <w:r>
        <w:rPr>
          <w:rFonts w:ascii="Times New Roman" w:hAnsi="Times New Roman" w:cs="Times New Roman"/>
          <w:sz w:val="24"/>
        </w:rPr>
        <w:t xml:space="preserve"> mendesak </w:t>
      </w:r>
      <w:r w:rsidR="00640587">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{"citationItems":[{"id":"ITEM-1","itemData":{"author":[{"dropping-particle":"","family":"Setiadi","given":"Nugroho J.","non-dropping-particle":"","parse-names":false,"suffix":""}],"id":"ITEM-1","issued":{"date-parts":[["2019"]]},"publisher":"Prenadamedia Group","publisher-place":"Jakarta","title":"Perilaku konsumen: perspektif kontemporer pada motif, tujuan, dan keinginan konsumen","type":"book"},"uris":["http://www.mendeley.com/documents/?uuid=0866ea8c-5319-4167-b557-b7b5ffcd3199"]}],"mendeley":{"formattedCitation":"(Setiadi, 2019)","plainTextFormattedCitation":"(Setiadi, 2019)","previouslyFormattedCitation":"(Setiadi, 2019)"},"properties":{"noteIndex":0},"schema":"https://github.com/citation-style-language/schema/raw/master/csl-citation.json"}</w:instrText>
      </w:r>
      <w:r w:rsidR="00640587">
        <w:rPr>
          <w:rFonts w:ascii="Times New Roman" w:hAnsi="Times New Roman" w:cs="Times New Roman"/>
          <w:sz w:val="24"/>
        </w:rPr>
        <w:fldChar w:fldCharType="separate"/>
      </w:r>
      <w:r w:rsidRPr="00C408E8">
        <w:rPr>
          <w:rFonts w:ascii="Times New Roman" w:hAnsi="Times New Roman" w:cs="Times New Roman"/>
          <w:noProof/>
          <w:sz w:val="24"/>
        </w:rPr>
        <w:t>(Setiadi, 2019)</w:t>
      </w:r>
      <w:r w:rsidR="00640587">
        <w:rPr>
          <w:rFonts w:ascii="Times New Roman" w:hAnsi="Times New Roman" w:cs="Times New Roman"/>
          <w:sz w:val="24"/>
        </w:rPr>
        <w:fldChar w:fldCharType="end"/>
      </w:r>
      <w:r>
        <w:rPr>
          <w:rFonts w:ascii="Times New Roman" w:hAnsi="Times New Roman" w:cs="Times New Roman"/>
          <w:sz w:val="24"/>
          <w:lang w:val="en-US"/>
        </w:rPr>
        <w:t>.</w:t>
      </w:r>
    </w:p>
    <w:p w:rsidR="00A4319B" w:rsidRDefault="00A4319B" w:rsidP="00A4319B">
      <w:pPr>
        <w:pStyle w:val="ListParagraph"/>
        <w:numPr>
          <w:ilvl w:val="0"/>
          <w:numId w:val="14"/>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Persepsi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Persepsi didefinisikan sebagai proses ketika sesorang menyeleksi, mengatur, dan mengartikan masukan dalam bentuk informasi untuk menciptakan gambaran yang berarti. Setiap orang bisa memiliki persepsi berbedang terhadap suatu</w:t>
      </w:r>
      <w:r>
        <w:rPr>
          <w:rFonts w:ascii="Times New Roman" w:hAnsi="Times New Roman" w:cs="Times New Roman"/>
          <w:sz w:val="24"/>
        </w:rPr>
        <w:t xml:space="preserve"> barang atau jasa yang sama. </w:t>
      </w:r>
    </w:p>
    <w:p w:rsidR="00A4319B" w:rsidRPr="001F1036" w:rsidRDefault="00A4319B" w:rsidP="00A4319B">
      <w:pPr>
        <w:pStyle w:val="ListParagraph"/>
        <w:spacing w:after="0" w:line="480" w:lineRule="auto"/>
        <w:ind w:left="567"/>
        <w:jc w:val="both"/>
        <w:rPr>
          <w:rFonts w:ascii="Times New Roman" w:hAnsi="Times New Roman" w:cs="Times New Roman"/>
          <w:sz w:val="24"/>
          <w:lang w:val="en-US"/>
        </w:rPr>
      </w:pPr>
    </w:p>
    <w:p w:rsidR="00A4319B" w:rsidRDefault="00A4319B" w:rsidP="00A4319B">
      <w:pPr>
        <w:pStyle w:val="ListParagraph"/>
        <w:numPr>
          <w:ilvl w:val="0"/>
          <w:numId w:val="14"/>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lastRenderedPageBreak/>
        <w:t xml:space="preserve">Pembelajaran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Proses belajar dapat mengubah perilaku seseorang sebagai hasil belajar karena adanya pengalaman yang timbul dari adanya interaksi, dorongan, rangsangan, dan respon. Perilaku konsumsi seseorang dapat dipengaruhi oleh ada</w:t>
      </w:r>
      <w:r>
        <w:rPr>
          <w:rFonts w:ascii="Times New Roman" w:hAnsi="Times New Roman" w:cs="Times New Roman"/>
          <w:sz w:val="24"/>
        </w:rPr>
        <w:t xml:space="preserve">nya proses belajar tersebut. </w:t>
      </w:r>
    </w:p>
    <w:p w:rsidR="00A4319B" w:rsidRDefault="00A4319B" w:rsidP="00A4319B">
      <w:pPr>
        <w:pStyle w:val="ListParagraph"/>
        <w:numPr>
          <w:ilvl w:val="0"/>
          <w:numId w:val="14"/>
        </w:numPr>
        <w:spacing w:after="0" w:line="480" w:lineRule="auto"/>
        <w:ind w:left="567" w:hanging="283"/>
        <w:jc w:val="both"/>
        <w:rPr>
          <w:rFonts w:ascii="Times New Roman" w:hAnsi="Times New Roman" w:cs="Times New Roman"/>
          <w:sz w:val="24"/>
          <w:lang w:val="en-US"/>
        </w:rPr>
      </w:pPr>
      <w:r w:rsidRPr="00801589">
        <w:rPr>
          <w:rFonts w:ascii="Times New Roman" w:hAnsi="Times New Roman" w:cs="Times New Roman"/>
          <w:sz w:val="24"/>
        </w:rPr>
        <w:t xml:space="preserve">Keyakinan dan Sikap </w:t>
      </w:r>
    </w:p>
    <w:p w:rsidR="00A4319B" w:rsidRDefault="00A4319B" w:rsidP="00A4319B">
      <w:pPr>
        <w:pStyle w:val="ListParagraph"/>
        <w:spacing w:after="0" w:line="480" w:lineRule="auto"/>
        <w:ind w:left="567"/>
        <w:jc w:val="both"/>
        <w:rPr>
          <w:rFonts w:ascii="Times New Roman" w:hAnsi="Times New Roman" w:cs="Times New Roman"/>
          <w:sz w:val="24"/>
          <w:lang w:val="en-US"/>
        </w:rPr>
      </w:pPr>
      <w:r w:rsidRPr="00801589">
        <w:rPr>
          <w:rFonts w:ascii="Times New Roman" w:hAnsi="Times New Roman" w:cs="Times New Roman"/>
          <w:sz w:val="24"/>
        </w:rPr>
        <w:t>Hasil belajar berupa pengetahuan dapat dipegang oleh seseorang sebagai hal benar dalam hidupnya. Kebenaran tersebut dapat menimbulkan kepercayaan seseorang terhadap barang dan jasa yang akan dikonsumsinya.</w:t>
      </w:r>
    </w:p>
    <w:p w:rsidR="00A4319B" w:rsidRDefault="00A4319B" w:rsidP="00A4319B">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7B2757">
        <w:rPr>
          <w:rFonts w:ascii="Times New Roman" w:hAnsi="Times New Roman" w:cs="Times New Roman"/>
          <w:sz w:val="24"/>
        </w:rPr>
        <w:t>Berdasarkan uraian di atas, dapat disimpulkan bahwa faktor-faktor yang dapat mempengaruhi perilaku konsumtif diantaranya faktor kebudayaan (meliputi budaya, sub-budaya, dan kelas sosial), faktor sosial (meliputi kelompok acuan, keluarga, peran dan status), faktor pribadi (meliputi usia dan tahapan siklus hidup, pekerjaan dan lingkungan ekonomi, gaya hidup, kepribadian dan konsep diri), dan faktor psikologis (meliputi motivasi, persepsi, pembelajaran, kepercayaan dan sikap.</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2.1.5</w:t>
      </w:r>
      <w:r>
        <w:rPr>
          <w:rFonts w:ascii="Times New Roman" w:hAnsi="Times New Roman" w:cs="Times New Roman"/>
          <w:b/>
          <w:sz w:val="24"/>
          <w:lang w:val="en-US"/>
        </w:rPr>
        <w:tab/>
      </w:r>
      <w:r w:rsidRPr="001D1214">
        <w:rPr>
          <w:rFonts w:ascii="Times New Roman" w:hAnsi="Times New Roman" w:cs="Times New Roman"/>
          <w:b/>
          <w:sz w:val="24"/>
        </w:rPr>
        <w:t>Indikator Perilaku Konsumtif</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 xml:space="preserve">Menurut </w:t>
      </w:r>
      <w:r w:rsidR="00640587">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umartono","given":"","non-dropping-particle":"","parse-names":false,"suffix":""}],"id":"ITEM-1","issued":{"date-parts":[["2002"]]},"publisher":"Alfabeta","publisher-place":"Bandung","title":"Terperangkap dalam iklan: meneropong imbas pesan iklan televisi.","type":"book"},"uris":["http://www.mendeley.com/documents/?uuid=0faa7367-9b79-4293-84b0-d181daaf6c8f"]}],"mendeley":{"formattedCitation":"(Sumartono, 2002)","manualFormatting":"Sumartono (2002)","plainTextFormattedCitation":"(Sumartono, 2002)","previouslyFormattedCitation":"(Sumartono, 2002)"},"properties":{"noteIndex":0},"schema":"https://github.com/citation-style-language/schema/raw/master/csl-citation.json"}</w:instrText>
      </w:r>
      <w:r w:rsidR="00640587">
        <w:rPr>
          <w:rFonts w:ascii="Times New Roman" w:hAnsi="Times New Roman" w:cs="Times New Roman"/>
          <w:sz w:val="24"/>
        </w:rPr>
        <w:fldChar w:fldCharType="separate"/>
      </w:r>
      <w:r>
        <w:rPr>
          <w:rFonts w:ascii="Times New Roman" w:hAnsi="Times New Roman" w:cs="Times New Roman"/>
          <w:noProof/>
          <w:sz w:val="24"/>
        </w:rPr>
        <w:t>Sumartono</w:t>
      </w:r>
      <w:r>
        <w:rPr>
          <w:rFonts w:ascii="Times New Roman" w:hAnsi="Times New Roman" w:cs="Times New Roman"/>
          <w:noProof/>
          <w:sz w:val="24"/>
          <w:lang w:val="en-US"/>
        </w:rPr>
        <w:t>(</w:t>
      </w:r>
      <w:r w:rsidRPr="001D1214">
        <w:rPr>
          <w:rFonts w:ascii="Times New Roman" w:hAnsi="Times New Roman" w:cs="Times New Roman"/>
          <w:noProof/>
          <w:sz w:val="24"/>
        </w:rPr>
        <w:t>2002)</w:t>
      </w:r>
      <w:r w:rsidR="00640587">
        <w:rPr>
          <w:rFonts w:ascii="Times New Roman" w:hAnsi="Times New Roman" w:cs="Times New Roman"/>
          <w:sz w:val="24"/>
        </w:rPr>
        <w:fldChar w:fldCharType="end"/>
      </w:r>
      <w:r w:rsidRPr="001D1214">
        <w:rPr>
          <w:rFonts w:ascii="Times New Roman" w:hAnsi="Times New Roman" w:cs="Times New Roman"/>
          <w:sz w:val="24"/>
        </w:rPr>
        <w:t>menyebutkan beberapa hal yang mengindikasikan konsumen berperilaku konsumtif diantaranya sebagai berikut.</w:t>
      </w:r>
    </w:p>
    <w:p w:rsidR="00A4319B" w:rsidRDefault="00A4319B" w:rsidP="00A4319B">
      <w:pPr>
        <w:pStyle w:val="ListParagraph"/>
        <w:numPr>
          <w:ilvl w:val="0"/>
          <w:numId w:val="15"/>
        </w:numPr>
        <w:spacing w:after="0" w:line="480" w:lineRule="auto"/>
        <w:ind w:left="284" w:hanging="284"/>
        <w:jc w:val="both"/>
        <w:rPr>
          <w:rFonts w:ascii="Times New Roman" w:hAnsi="Times New Roman" w:cs="Times New Roman"/>
          <w:sz w:val="24"/>
          <w:lang w:val="en-US"/>
        </w:rPr>
      </w:pPr>
      <w:r w:rsidRPr="001D1214">
        <w:rPr>
          <w:rFonts w:ascii="Times New Roman" w:hAnsi="Times New Roman" w:cs="Times New Roman"/>
          <w:sz w:val="24"/>
        </w:rPr>
        <w:t>Membeli produk</w:t>
      </w:r>
      <w:r>
        <w:rPr>
          <w:rFonts w:ascii="Times New Roman" w:hAnsi="Times New Roman" w:cs="Times New Roman"/>
          <w:sz w:val="24"/>
        </w:rPr>
        <w:t xml:space="preserve"> karena iming-iming hadiah; </w:t>
      </w:r>
    </w:p>
    <w:p w:rsidR="00A4319B" w:rsidRDefault="00A4319B" w:rsidP="00A4319B">
      <w:pPr>
        <w:pStyle w:val="ListParagraph"/>
        <w:numPr>
          <w:ilvl w:val="0"/>
          <w:numId w:val="15"/>
        </w:numPr>
        <w:spacing w:after="0" w:line="480" w:lineRule="auto"/>
        <w:ind w:left="284" w:hanging="284"/>
        <w:jc w:val="both"/>
        <w:rPr>
          <w:rFonts w:ascii="Times New Roman" w:hAnsi="Times New Roman" w:cs="Times New Roman"/>
          <w:sz w:val="24"/>
          <w:lang w:val="en-US"/>
        </w:rPr>
      </w:pPr>
      <w:r w:rsidRPr="001D1214">
        <w:rPr>
          <w:rFonts w:ascii="Times New Roman" w:hAnsi="Times New Roman" w:cs="Times New Roman"/>
          <w:sz w:val="24"/>
        </w:rPr>
        <w:t>Membeli produ</w:t>
      </w:r>
      <w:r>
        <w:rPr>
          <w:rFonts w:ascii="Times New Roman" w:hAnsi="Times New Roman" w:cs="Times New Roman"/>
          <w:sz w:val="24"/>
        </w:rPr>
        <w:t xml:space="preserve">k karena kemasannya menarik; </w:t>
      </w:r>
    </w:p>
    <w:p w:rsidR="00A4319B" w:rsidRDefault="00A4319B" w:rsidP="00A4319B">
      <w:pPr>
        <w:pStyle w:val="ListParagraph"/>
        <w:numPr>
          <w:ilvl w:val="0"/>
          <w:numId w:val="15"/>
        </w:numPr>
        <w:spacing w:after="0" w:line="480" w:lineRule="auto"/>
        <w:ind w:left="284" w:hanging="284"/>
        <w:jc w:val="both"/>
        <w:rPr>
          <w:rFonts w:ascii="Times New Roman" w:hAnsi="Times New Roman" w:cs="Times New Roman"/>
          <w:sz w:val="24"/>
          <w:lang w:val="en-US"/>
        </w:rPr>
      </w:pPr>
      <w:r w:rsidRPr="001D1214">
        <w:rPr>
          <w:rFonts w:ascii="Times New Roman" w:hAnsi="Times New Roman" w:cs="Times New Roman"/>
          <w:sz w:val="24"/>
        </w:rPr>
        <w:t>Membeli produk demi menjaga</w:t>
      </w:r>
      <w:r>
        <w:rPr>
          <w:rFonts w:ascii="Times New Roman" w:hAnsi="Times New Roman" w:cs="Times New Roman"/>
          <w:sz w:val="24"/>
        </w:rPr>
        <w:t xml:space="preserve"> penampilan diri dan gengsi; </w:t>
      </w:r>
    </w:p>
    <w:p w:rsidR="00A4319B" w:rsidRDefault="00A4319B" w:rsidP="00A4319B">
      <w:pPr>
        <w:pStyle w:val="ListParagraph"/>
        <w:numPr>
          <w:ilvl w:val="0"/>
          <w:numId w:val="15"/>
        </w:numPr>
        <w:spacing w:after="0" w:line="480" w:lineRule="auto"/>
        <w:ind w:left="284" w:hanging="284"/>
        <w:jc w:val="both"/>
        <w:rPr>
          <w:rFonts w:ascii="Times New Roman" w:hAnsi="Times New Roman" w:cs="Times New Roman"/>
          <w:sz w:val="24"/>
          <w:lang w:val="en-US"/>
        </w:rPr>
      </w:pPr>
      <w:r w:rsidRPr="001D1214">
        <w:rPr>
          <w:rFonts w:ascii="Times New Roman" w:hAnsi="Times New Roman" w:cs="Times New Roman"/>
          <w:sz w:val="24"/>
        </w:rPr>
        <w:lastRenderedPageBreak/>
        <w:t>Membeli produk atas dasar pertimbangan harga (bukan atas dasa</w:t>
      </w:r>
      <w:r>
        <w:rPr>
          <w:rFonts w:ascii="Times New Roman" w:hAnsi="Times New Roman" w:cs="Times New Roman"/>
          <w:sz w:val="24"/>
        </w:rPr>
        <w:t xml:space="preserve">r manfaat atau kegunaannya); </w:t>
      </w:r>
    </w:p>
    <w:p w:rsidR="00A4319B" w:rsidRDefault="00A4319B" w:rsidP="00A4319B">
      <w:pPr>
        <w:pStyle w:val="ListParagraph"/>
        <w:numPr>
          <w:ilvl w:val="0"/>
          <w:numId w:val="15"/>
        </w:numPr>
        <w:spacing w:after="0" w:line="480" w:lineRule="auto"/>
        <w:ind w:left="284" w:hanging="284"/>
        <w:jc w:val="both"/>
        <w:rPr>
          <w:rFonts w:ascii="Times New Roman" w:hAnsi="Times New Roman" w:cs="Times New Roman"/>
          <w:sz w:val="24"/>
          <w:lang w:val="en-US"/>
        </w:rPr>
      </w:pPr>
      <w:r w:rsidRPr="001D1214">
        <w:rPr>
          <w:rFonts w:ascii="Times New Roman" w:hAnsi="Times New Roman" w:cs="Times New Roman"/>
          <w:sz w:val="24"/>
        </w:rPr>
        <w:t>Membeli produk hanya sekedar</w:t>
      </w:r>
      <w:r>
        <w:rPr>
          <w:rFonts w:ascii="Times New Roman" w:hAnsi="Times New Roman" w:cs="Times New Roman"/>
          <w:sz w:val="24"/>
        </w:rPr>
        <w:t xml:space="preserve"> menjaga simbol status; </w:t>
      </w:r>
    </w:p>
    <w:p w:rsidR="00A4319B" w:rsidRDefault="00A4319B" w:rsidP="00A4319B">
      <w:pPr>
        <w:pStyle w:val="ListParagraph"/>
        <w:numPr>
          <w:ilvl w:val="0"/>
          <w:numId w:val="15"/>
        </w:numPr>
        <w:spacing w:after="0" w:line="480" w:lineRule="auto"/>
        <w:ind w:left="284" w:hanging="284"/>
        <w:jc w:val="both"/>
        <w:rPr>
          <w:rFonts w:ascii="Times New Roman" w:hAnsi="Times New Roman" w:cs="Times New Roman"/>
          <w:sz w:val="24"/>
          <w:lang w:val="en-US"/>
        </w:rPr>
      </w:pPr>
      <w:r w:rsidRPr="001D1214">
        <w:rPr>
          <w:rFonts w:ascii="Times New Roman" w:hAnsi="Times New Roman" w:cs="Times New Roman"/>
          <w:sz w:val="24"/>
        </w:rPr>
        <w:t>Memakai produk karena unsur komformitas te</w:t>
      </w:r>
      <w:r>
        <w:rPr>
          <w:rFonts w:ascii="Times New Roman" w:hAnsi="Times New Roman" w:cs="Times New Roman"/>
          <w:sz w:val="24"/>
        </w:rPr>
        <w:t>rhadap model yang mengiklan;</w:t>
      </w:r>
    </w:p>
    <w:p w:rsidR="00A4319B" w:rsidRDefault="00A4319B" w:rsidP="00A4319B">
      <w:pPr>
        <w:pStyle w:val="ListParagraph"/>
        <w:numPr>
          <w:ilvl w:val="0"/>
          <w:numId w:val="15"/>
        </w:numPr>
        <w:spacing w:after="0" w:line="480" w:lineRule="auto"/>
        <w:ind w:left="284" w:hanging="284"/>
        <w:jc w:val="both"/>
        <w:rPr>
          <w:rFonts w:ascii="Times New Roman" w:hAnsi="Times New Roman" w:cs="Times New Roman"/>
          <w:sz w:val="24"/>
          <w:lang w:val="en-US"/>
        </w:rPr>
      </w:pPr>
      <w:r w:rsidRPr="001D1214">
        <w:rPr>
          <w:rFonts w:ascii="Times New Roman" w:hAnsi="Times New Roman" w:cs="Times New Roman"/>
          <w:sz w:val="24"/>
        </w:rPr>
        <w:t>Munculnya penliaian bahwa membeli produk dengan harga mahal akan menimbulkan ra</w:t>
      </w:r>
      <w:r>
        <w:rPr>
          <w:rFonts w:ascii="Times New Roman" w:hAnsi="Times New Roman" w:cs="Times New Roman"/>
          <w:sz w:val="24"/>
        </w:rPr>
        <w:t xml:space="preserve">sa percaya diri yang tinggi; </w:t>
      </w:r>
    </w:p>
    <w:p w:rsidR="00A4319B" w:rsidRDefault="00A4319B" w:rsidP="00A4319B">
      <w:pPr>
        <w:pStyle w:val="ListParagraph"/>
        <w:numPr>
          <w:ilvl w:val="0"/>
          <w:numId w:val="15"/>
        </w:numPr>
        <w:spacing w:after="0" w:line="480" w:lineRule="auto"/>
        <w:ind w:left="284" w:hanging="284"/>
        <w:jc w:val="both"/>
        <w:rPr>
          <w:rFonts w:ascii="Times New Roman" w:hAnsi="Times New Roman" w:cs="Times New Roman"/>
          <w:sz w:val="24"/>
          <w:lang w:val="en-US"/>
        </w:rPr>
      </w:pPr>
      <w:r w:rsidRPr="001D1214">
        <w:rPr>
          <w:rFonts w:ascii="Times New Roman" w:hAnsi="Times New Roman" w:cs="Times New Roman"/>
          <w:sz w:val="24"/>
        </w:rPr>
        <w:t>Mencoba lebih dari dua produk sejenis (dengan merek berbeda).</w:t>
      </w:r>
    </w:p>
    <w:p w:rsidR="00A4319B" w:rsidRPr="006C4FD4"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 xml:space="preserve">Berdasarkan pendapat diatas </w:t>
      </w:r>
      <w:r w:rsidRPr="006C4FD4">
        <w:rPr>
          <w:rFonts w:ascii="Times New Roman" w:hAnsi="Times New Roman" w:cs="Times New Roman"/>
          <w:sz w:val="24"/>
        </w:rPr>
        <w:t>Perilaku konsumtif, ditandai dengan kecenderungan membeli produk bukan karena kebutuhan, tetapi karena faktor eksternal seperti iming-iming hadiah, kemasan menarik, serta dorongan menjaga gengsi dan status sosial. Selain itu, keputusan pembelian lebih sering didasarkan pada harga atau tren dibandingkan manfaatnya, bahkan muncul anggapan bahwa barang mahal dapat meningkatkan rasa percaya diri. Konsumen juga cenderung mengikuti iklan dan mencoba berbagai merek tanpa pertimbangan rasional. Hal ini mencerminkan pola konsumsi yang dipengaruhi faktor psikologis dan sosial, yang dapat berdampak pada kebiasaan belanja yang kurang bijak.</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2.2</w:t>
      </w:r>
      <w:r>
        <w:rPr>
          <w:rFonts w:ascii="Times New Roman" w:hAnsi="Times New Roman" w:cs="Times New Roman"/>
          <w:b/>
          <w:sz w:val="24"/>
          <w:lang w:val="en-US"/>
        </w:rPr>
        <w:tab/>
        <w:t>Layanan Konseling Kelompok</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2.2.1</w:t>
      </w:r>
      <w:r>
        <w:rPr>
          <w:rFonts w:ascii="Times New Roman" w:hAnsi="Times New Roman" w:cs="Times New Roman"/>
          <w:b/>
          <w:sz w:val="24"/>
          <w:lang w:val="en-US"/>
        </w:rPr>
        <w:tab/>
        <w:t>Pengertian Layanan Konseling Kelompok</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74779">
        <w:rPr>
          <w:rFonts w:ascii="Times New Roman" w:hAnsi="Times New Roman" w:cs="Times New Roman"/>
          <w:sz w:val="24"/>
        </w:rPr>
        <w:t xml:space="preserve">Menurut </w:t>
      </w:r>
      <w:r w:rsidR="00640587">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{"citationItems":[{"id":"ITEM-1","itemData":{"author":[{"dropping-particle":"","family":"Erman, Prayitno","given":"Amti","non-dropping-particle":"","parse-names":false,"suffix":""}],"id":"ITEM-1","issued":{"date-parts":[["1999"]]},"publisher":"PT. Rineka Cipta","publisher-place":"Jakarta","title":"Dasar-dasar Bimbingan dan Konseling","type":"book"},"uris":["http://www.mendeley.com/documents/?uuid=5aa36cff-cf83-4ef3-a821-454e96fe95df"]}],"mendeley":{"formattedCitation":"(Erman, Prayitno, 1999)","manualFormatting":"Erman &amp; Prayitno (1999)","plainTextFormattedCitation":"(Erman, Prayitno, 1999)","previouslyFormattedCitation":"(Erman, Prayitno, 1999)"},"properties":{"noteIndex":0},"schema":"https://github.com/citation-style-language/schema/raw/master/csl-citation.json"}</w:instrText>
      </w:r>
      <w:r w:rsidR="00640587">
        <w:rPr>
          <w:rFonts w:ascii="Times New Roman" w:hAnsi="Times New Roman" w:cs="Times New Roman"/>
          <w:sz w:val="24"/>
        </w:rPr>
        <w:fldChar w:fldCharType="separate"/>
      </w:r>
      <w:r>
        <w:rPr>
          <w:rFonts w:ascii="Times New Roman" w:hAnsi="Times New Roman" w:cs="Times New Roman"/>
          <w:noProof/>
          <w:sz w:val="24"/>
        </w:rPr>
        <w:t>Erman</w:t>
      </w:r>
      <w:r>
        <w:rPr>
          <w:rFonts w:ascii="Times New Roman" w:hAnsi="Times New Roman" w:cs="Times New Roman"/>
          <w:noProof/>
          <w:sz w:val="24"/>
          <w:lang w:val="en-US"/>
        </w:rPr>
        <w:t>&amp;</w:t>
      </w:r>
      <w:r>
        <w:rPr>
          <w:rFonts w:ascii="Times New Roman" w:hAnsi="Times New Roman" w:cs="Times New Roman"/>
          <w:noProof/>
          <w:sz w:val="24"/>
        </w:rPr>
        <w:t>Prayitno</w:t>
      </w:r>
      <w:r>
        <w:rPr>
          <w:rFonts w:ascii="Times New Roman" w:hAnsi="Times New Roman" w:cs="Times New Roman"/>
          <w:noProof/>
          <w:sz w:val="24"/>
          <w:lang w:val="en-US"/>
        </w:rPr>
        <w:t>(</w:t>
      </w:r>
      <w:r w:rsidRPr="00D54715">
        <w:rPr>
          <w:rFonts w:ascii="Times New Roman" w:hAnsi="Times New Roman" w:cs="Times New Roman"/>
          <w:noProof/>
          <w:sz w:val="24"/>
        </w:rPr>
        <w:t>1999)</w:t>
      </w:r>
      <w:r w:rsidR="00640587">
        <w:rPr>
          <w:rFonts w:ascii="Times New Roman" w:hAnsi="Times New Roman" w:cs="Times New Roman"/>
          <w:sz w:val="24"/>
        </w:rPr>
        <w:fldChar w:fldCharType="end"/>
      </w:r>
      <w:r w:rsidRPr="00074779">
        <w:rPr>
          <w:rFonts w:ascii="Times New Roman" w:hAnsi="Times New Roman" w:cs="Times New Roman"/>
          <w:sz w:val="24"/>
        </w:rPr>
        <w:t>konseling kelompok merupakan layanan konseling yang bertujuan untuk membahas dan mengatasi permasalahan yang dialami oleh individu.</w:t>
      </w:r>
      <w:r w:rsidRPr="00194252">
        <w:rPr>
          <w:rFonts w:ascii="Times New Roman" w:hAnsi="Times New Roman" w:cs="Times New Roman"/>
          <w:sz w:val="24"/>
        </w:rPr>
        <w:t xml:space="preserve">Layanan konseling kelompok pada dasarnya adalah proses konseling yang diselenggarakan dalam kelompok dengan memanfaatkan dinamika kelompok. Masalah yang dibahas dalam konseling kelompok adalah masalah </w:t>
      </w:r>
      <w:r w:rsidRPr="00194252">
        <w:rPr>
          <w:rFonts w:ascii="Times New Roman" w:hAnsi="Times New Roman" w:cs="Times New Roman"/>
          <w:sz w:val="24"/>
        </w:rPr>
        <w:lastRenderedPageBreak/>
        <w:t>siswa (pribadi) yang terlibat dalam kegiatan itu. Setiap anggota kelompok dapat menampilkan masalah yang dirasakannya. Pembahasan masalah dari anggota kelompok dibicarakan oleh seluruh anggota kelompok</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{"citationItems":[{"id":"ITEM-1","itemData":{"author":[{"dropping-particle":"","family":"Suhertina","given":"","non-dropping-particle":"","parse-names":false,"suffix":""}],"id":"ITEM-1","issued":{"date-parts":[["2015"]]},"publisher":"CV. Mutiara Pesisir Sumatra","publisher-place":"Pekanbaru","title":"Penyusunan Program Bimbingan dan Konseling di Sekolah","type":"book"},"uris":["http://www.mendeley.com/documents/?uuid=01436da0-71fe-4800-90d3-a8890941c916"]}],"mendeley":{"formattedCitation":"(Suhertina, 2015)","plainTextFormattedCitation":"(Suhertina, 2015)","previouslyFormattedCitation":"(Suhertina, 2015)"},"properties":{"noteIndex":0},"schema":"https://github.com/citation-style-language/schema/raw/master/csl-citation.json"}</w:instrText>
      </w:r>
      <w:r w:rsidR="00640587">
        <w:rPr>
          <w:rFonts w:ascii="Times New Roman" w:hAnsi="Times New Roman" w:cs="Times New Roman"/>
          <w:sz w:val="24"/>
          <w:lang w:val="en-US"/>
        </w:rPr>
        <w:fldChar w:fldCharType="separate"/>
      </w:r>
      <w:r w:rsidRPr="00194252">
        <w:rPr>
          <w:rFonts w:ascii="Times New Roman" w:hAnsi="Times New Roman" w:cs="Times New Roman"/>
          <w:noProof/>
          <w:sz w:val="24"/>
          <w:lang w:val="en-US"/>
        </w:rPr>
        <w:t>(Suhertina, 2015)</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9665A">
        <w:rPr>
          <w:rFonts w:ascii="Times New Roman" w:hAnsi="Times New Roman" w:cs="Times New Roman"/>
          <w:sz w:val="24"/>
        </w:rPr>
        <w:t>Konseling kelompok merupakan konseling yang diselenggarakan dalam kelompok dengan manfaat dinamika kelompok yang terjadi dalam kelompok itu. Masalah-masalah yang di bahas merupakan masalah perorangan yang muncul dalam kelompok itu yang meliputi berbagaimasalah dalam kelompok itu yang meliputi berbagai masalah dalam segenap bidang bimbingan (yaitu dalam pribadi</w:t>
      </w:r>
      <w:r>
        <w:rPr>
          <w:rFonts w:ascii="Times New Roman" w:hAnsi="Times New Roman" w:cs="Times New Roman"/>
          <w:sz w:val="24"/>
        </w:rPr>
        <w:t>, sosial, belajar, dan karir) s</w:t>
      </w:r>
      <w:r w:rsidRPr="0029665A">
        <w:rPr>
          <w:rFonts w:ascii="Times New Roman" w:hAnsi="Times New Roman" w:cs="Times New Roman"/>
          <w:sz w:val="24"/>
        </w:rPr>
        <w:t>eperti konseling perorangan, setiap anggota kelompok dapat menampilkan masalah yang dirasakannya</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{"citationItems":[{"id":"ITEM-1","itemData":{"author":[{"dropping-particle":"","family":"Sukardi","given":"Dewa Ketut","non-dropping-particle":"","parse-names":false,"suffix":""},{"dropping-particle":"","family":"Kusmawati","given":"","non-dropping-particle":"","parse-names":false,"suffix":""}],"container-title":"Jakarta: Rineka Cipta","id":"ITEM-1","issued":{"date-parts":[["2008"]]},"title":"Proses bimbingan dan konseling di sekolah: untuk memperoleh angka kredit","type":"article-journal"},"uris":["http://www.mendeley.com/documents/?uuid=c6cfaf06-b8b9-4da3-826f-33fcae55a9d3"]}],"mendeley":{"formattedCitation":"(Sukardi &amp; Kusmawati, 2008)","plainTextFormattedCitation":"(Sukardi &amp; Kusmawati, 2008)","previouslyFormattedCitation":"(Sukardi &amp; Kusmawati, 2008)"},"properties":{"noteIndex":0},"schema":"https://github.com/citation-style-language/schema/raw/master/csl-citation.json"}</w:instrText>
      </w:r>
      <w:r w:rsidR="00640587">
        <w:rPr>
          <w:rFonts w:ascii="Times New Roman" w:hAnsi="Times New Roman" w:cs="Times New Roman"/>
          <w:sz w:val="24"/>
          <w:lang w:val="en-US"/>
        </w:rPr>
        <w:fldChar w:fldCharType="separate"/>
      </w:r>
      <w:r w:rsidRPr="00652AE1">
        <w:rPr>
          <w:rFonts w:ascii="Times New Roman" w:hAnsi="Times New Roman" w:cs="Times New Roman"/>
          <w:noProof/>
          <w:sz w:val="24"/>
          <w:lang w:val="en-US"/>
        </w:rPr>
        <w:t>(Sukardi &amp; Kusmawati, 2008)</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Pr="006C4FD4"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87D05">
        <w:rPr>
          <w:rFonts w:ascii="Times New Roman" w:hAnsi="Times New Roman" w:cs="Times New Roman"/>
          <w:sz w:val="24"/>
        </w:rPr>
        <w:t>Dari pengertian di atas dapat disimpulkan bahwa layanan konseling kelompok adalah suatu upaya konselor atau pembimbing dalam membatu memecahkan masalah pribadi yang dialami oleh masing</w:t>
      </w:r>
      <w:r>
        <w:rPr>
          <w:rFonts w:ascii="Times New Roman" w:hAnsi="Times New Roman" w:cs="Times New Roman"/>
          <w:sz w:val="24"/>
        </w:rPr>
        <w:t>-</w:t>
      </w:r>
      <w:r w:rsidRPr="00387D05">
        <w:rPr>
          <w:rFonts w:ascii="Times New Roman" w:hAnsi="Times New Roman" w:cs="Times New Roman"/>
          <w:sz w:val="24"/>
        </w:rPr>
        <w:t>masing anggota kelompok melalui dinamika kelompok agar tercapainya perkembangan secara optimal.</w:t>
      </w:r>
      <w:r w:rsidRPr="006C4FD4">
        <w:rPr>
          <w:rFonts w:ascii="Times New Roman" w:hAnsi="Times New Roman" w:cs="Times New Roman"/>
          <w:sz w:val="24"/>
          <w:lang w:val="en-US"/>
        </w:rPr>
        <w:t>Dalam prosesnya, setiap anggota dapat menyampaikan permasalahan yang kemudian didiskusikan bersama untuk menemukan solusi.</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2.2.2</w:t>
      </w:r>
      <w:r>
        <w:rPr>
          <w:rFonts w:ascii="Times New Roman" w:hAnsi="Times New Roman" w:cs="Times New Roman"/>
          <w:b/>
          <w:sz w:val="24"/>
          <w:lang w:val="en-US"/>
        </w:rPr>
        <w:tab/>
      </w:r>
      <w:r w:rsidRPr="00132A47">
        <w:rPr>
          <w:rFonts w:ascii="Times New Roman" w:hAnsi="Times New Roman" w:cs="Times New Roman"/>
          <w:b/>
          <w:sz w:val="24"/>
        </w:rPr>
        <w:t>Tujuan Layanan Konseling Kelompok</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54715">
        <w:rPr>
          <w:rFonts w:ascii="Times New Roman" w:hAnsi="Times New Roman" w:cs="Times New Roman"/>
          <w:sz w:val="24"/>
        </w:rPr>
        <w:t>Menurut</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{"citationItems":[{"id":"ITEM-1","itemData":{"author":[{"dropping-particle":"","family":"Prayitno","given":"","non-dropping-particle":"","parse-names":false,"suffix":""}],"id":"ITEM-1","issued":{"date-parts":[["2017"]]},"publisher":"Rajawali Press","publisher-place":"Jakarta","title":"Konseling Profesional Yang Berhasil; Layanan dan Kegiatan Pendukung","type":"book"},"uris":["http://www.mendeley.com/documents/?uuid=e381f243-85fc-4248-aecb-bdf2ed90994d"]}],"mendeley":{"formattedCitation":"(Prayitno, 2017)","manualFormatting":"Prayitno (2017)","plainTextFormattedCitation":"(Prayitno, 2017)","previouslyFormattedCitation":"(Prayitno, 2017)"},"properties":{"noteIndex":0},"schema":"https://github.com/citation-style-language/schema/raw/master/csl-citation.json"}</w:instrText>
      </w:r>
      <w:r w:rsidR="00640587">
        <w:rPr>
          <w:rFonts w:ascii="Times New Roman" w:hAnsi="Times New Roman" w:cs="Times New Roman"/>
          <w:sz w:val="24"/>
          <w:lang w:val="en-US"/>
        </w:rPr>
        <w:fldChar w:fldCharType="separate"/>
      </w:r>
      <w:r>
        <w:rPr>
          <w:rFonts w:ascii="Times New Roman" w:hAnsi="Times New Roman" w:cs="Times New Roman"/>
          <w:noProof/>
          <w:sz w:val="24"/>
          <w:lang w:val="en-US"/>
        </w:rPr>
        <w:t>Prayitno(</w:t>
      </w:r>
      <w:r w:rsidRPr="00BC66DF">
        <w:rPr>
          <w:rFonts w:ascii="Times New Roman" w:hAnsi="Times New Roman" w:cs="Times New Roman"/>
          <w:noProof/>
          <w:sz w:val="24"/>
          <w:lang w:val="en-US"/>
        </w:rPr>
        <w:t>2017)</w:t>
      </w:r>
      <w:r w:rsidR="00640587">
        <w:rPr>
          <w:rFonts w:ascii="Times New Roman" w:hAnsi="Times New Roman" w:cs="Times New Roman"/>
          <w:sz w:val="24"/>
          <w:lang w:val="en-US"/>
        </w:rPr>
        <w:fldChar w:fldCharType="end"/>
      </w:r>
      <w:r w:rsidRPr="00D54715">
        <w:rPr>
          <w:rFonts w:ascii="Times New Roman" w:hAnsi="Times New Roman" w:cs="Times New Roman"/>
          <w:sz w:val="24"/>
        </w:rPr>
        <w:t xml:space="preserve"> kelebihan dari konseling kelompok adalah berkembangnya kemampuan sosialisasi seseorang, khususnya kemampuan berkomunikasinya. Melalui konseling kelompok, hal-hal yang dapat menghambat atau mengganggu sosialisasi dan komunikasi diungkap dan didinamikakan melalui berbagai teknik, sehingga kemampuan sosialisasi dan komunikasi seseorang berkembang secara optimal.</w:t>
      </w:r>
      <w:r w:rsidRPr="00132A47">
        <w:rPr>
          <w:rFonts w:ascii="Times New Roman" w:hAnsi="Times New Roman" w:cs="Times New Roman"/>
          <w:sz w:val="24"/>
        </w:rPr>
        <w:t xml:space="preserve">Secara umum konseling kelompok adalah </w:t>
      </w:r>
      <w:r w:rsidRPr="00132A47">
        <w:rPr>
          <w:rFonts w:ascii="Times New Roman" w:hAnsi="Times New Roman" w:cs="Times New Roman"/>
          <w:sz w:val="24"/>
        </w:rPr>
        <w:lastRenderedPageBreak/>
        <w:t>berkembangannya kempuan sossialisai peserta didik, khususmya kemampuan komunikasi melalui layanan konseling kelompok, hal-hal yang dapat menghambat, mengganggu sosialisaasi dan komuikasi peserta didik di ungkap dan di dinamika mlalui berbagai pendekatan sehingga kempuan sosialisai dan komunikasi peseta didik berkembang secara optimal. Melalui layanan konseling kelompok juga dapat diintaskan masalah nya masalah (peserta didik) dengan memanfaaataan dinamika kelompok</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{"citationItems":[{"id":"ITEM-1","itemData":{"author":[{"dropping-particle":"","family":"Tohirin","given":"","non-dropping-particle":"","parse-names":false,"suffix":""}],"id":"ITEM-1","issued":{"date-parts":[["2015"]]},"publisher":"PT. Raja Grafindo Persada, Jakarta","publisher-place":"Depok","title":"Bimbingan &amp; Konseling di Sekolah &amp; Madrasah (Berbasis integrasi)","type":"book"},"uris":["http://www.mendeley.com/documents/?uuid=b3f538b0-de94-4a9c-8893-599f8285c494"]}],"mendeley":{"formattedCitation":"(Tohirin, 2015)","plainTextFormattedCitation":"(Tohirin, 2015)","previouslyFormattedCitation":"(Tohirin, 2015)"},"properties":{"noteIndex":0},"schema":"https://github.com/citation-style-language/schema/raw/master/csl-citation.json"}</w:instrText>
      </w:r>
      <w:r w:rsidR="00640587">
        <w:rPr>
          <w:rFonts w:ascii="Times New Roman" w:hAnsi="Times New Roman" w:cs="Times New Roman"/>
          <w:sz w:val="24"/>
          <w:lang w:val="en-US"/>
        </w:rPr>
        <w:fldChar w:fldCharType="separate"/>
      </w:r>
      <w:r w:rsidRPr="00132A47">
        <w:rPr>
          <w:rFonts w:ascii="Times New Roman" w:hAnsi="Times New Roman" w:cs="Times New Roman"/>
          <w:noProof/>
          <w:sz w:val="24"/>
          <w:lang w:val="en-US"/>
        </w:rPr>
        <w:t>(Tohirin, 2015)</w:t>
      </w:r>
      <w:r w:rsidR="00640587">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132A47">
        <w:rPr>
          <w:rFonts w:ascii="Times New Roman" w:hAnsi="Times New Roman" w:cs="Times New Roman"/>
          <w:sz w:val="24"/>
        </w:rPr>
        <w:t xml:space="preserve">Jadi dapat disimpulkan bahwa konseling kelompok memiliki tujuan mngembngkan kemampuan bersosialisasi pesertaa didik dengan cara mmbahas topik-topik tertentu yang berhubungan dengan permasalahan </w:t>
      </w:r>
      <w:r>
        <w:rPr>
          <w:rFonts w:ascii="Times New Roman" w:hAnsi="Times New Roman" w:cs="Times New Roman"/>
          <w:sz w:val="24"/>
        </w:rPr>
        <w:t>a</w:t>
      </w:r>
      <w:r>
        <w:rPr>
          <w:rFonts w:ascii="Times New Roman" w:hAnsi="Times New Roman" w:cs="Times New Roman"/>
          <w:sz w:val="24"/>
          <w:lang w:val="en-US"/>
        </w:rPr>
        <w:t>k</w:t>
      </w:r>
      <w:r>
        <w:rPr>
          <w:rFonts w:ascii="Times New Roman" w:hAnsi="Times New Roman" w:cs="Times New Roman"/>
          <w:sz w:val="24"/>
        </w:rPr>
        <w:t>tual</w:t>
      </w:r>
      <w:r>
        <w:rPr>
          <w:rFonts w:ascii="Times New Roman" w:hAnsi="Times New Roman" w:cs="Times New Roman"/>
          <w:sz w:val="24"/>
          <w:lang w:val="en-US"/>
        </w:rPr>
        <w:t>.</w:t>
      </w:r>
    </w:p>
    <w:p w:rsidR="00A4319B" w:rsidRPr="00B25FBC"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Berdasarkan pendapat tersebut disimpulkan bahwa, k</w:t>
      </w:r>
      <w:r w:rsidRPr="006C4FD4">
        <w:rPr>
          <w:rFonts w:ascii="Times New Roman" w:hAnsi="Times New Roman" w:cs="Times New Roman"/>
          <w:sz w:val="24"/>
        </w:rPr>
        <w:t>onseling kelompok memiliki kelebihan dalam mengembangkan kemampuan sosialisasi dan komunikasi peserta didik. Layanan ini membantu mengungkap serta mengatasi hambatan dalam sosialisasi melalui dinamika kelompok dan berbagai teknik konseling. Dengan membahas topik-topik terkait permasalahan aktual, konseling kelompok secara efektif meningkatkan keterampilan sosial dan membantu menyelesaikan permasalahan pribadi peserta didik.</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2.2.3</w:t>
      </w:r>
      <w:r>
        <w:rPr>
          <w:rFonts w:ascii="Times New Roman" w:hAnsi="Times New Roman" w:cs="Times New Roman"/>
          <w:b/>
          <w:sz w:val="24"/>
          <w:lang w:val="en-US"/>
        </w:rPr>
        <w:tab/>
      </w:r>
      <w:r w:rsidRPr="00C71F44">
        <w:rPr>
          <w:rFonts w:ascii="Times New Roman" w:hAnsi="Times New Roman" w:cs="Times New Roman"/>
          <w:b/>
          <w:sz w:val="24"/>
        </w:rPr>
        <w:t>Komponen-komponen Konseling Kelompok</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CE6A8A">
        <w:rPr>
          <w:rFonts w:ascii="Times New Roman" w:hAnsi="Times New Roman" w:cs="Times New Roman"/>
          <w:sz w:val="24"/>
        </w:rPr>
        <w:t>Konseling Kelompok terdapat tiga komponen yang berperan yaitu pemimpin kelompok, pesert</w:t>
      </w:r>
      <w:r>
        <w:rPr>
          <w:rFonts w:ascii="Times New Roman" w:hAnsi="Times New Roman" w:cs="Times New Roman"/>
          <w:sz w:val="24"/>
          <w:lang w:val="en-US"/>
        </w:rPr>
        <w:t>a</w:t>
      </w:r>
      <w:r w:rsidRPr="00CE6A8A">
        <w:rPr>
          <w:rFonts w:ascii="Times New Roman" w:hAnsi="Times New Roman" w:cs="Times New Roman"/>
          <w:sz w:val="24"/>
        </w:rPr>
        <w:t xml:space="preserve"> atau anggota kelompok dan d</w:t>
      </w:r>
      <w:r>
        <w:rPr>
          <w:rFonts w:ascii="Times New Roman" w:hAnsi="Times New Roman" w:cs="Times New Roman"/>
          <w:sz w:val="24"/>
          <w:lang w:val="en-US"/>
        </w:rPr>
        <w:t>i</w:t>
      </w:r>
      <w:r w:rsidRPr="00CE6A8A">
        <w:rPr>
          <w:rFonts w:ascii="Times New Roman" w:hAnsi="Times New Roman" w:cs="Times New Roman"/>
          <w:sz w:val="24"/>
        </w:rPr>
        <w:t>namika kelompok</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{"citationItems":[{"id":"ITEM-1","itemData":{"author":[{"dropping-particle":"","family":"Prayitno","given":"","non-dropping-particle":"","parse-names":false,"suffix":""}],"id":"ITEM-1","issued":{"date-parts":[["2017"]]},"publisher":"Rajawali Press","publisher-place":"Jakarta","title":"Konseling Profesional Yang Berhasil; Layanan dan Kegiatan Pendukung","type":"book"},"uris":["http://www.mendeley.com/documents/?uuid=e381f243-85fc-4248-aecb-bdf2ed90994d"]}],"mendeley":{"formattedCitation":"(Prayitno, 2017)","plainTextFormattedCitation":"(Prayitno, 2017)","previouslyFormattedCitation":"(Prayitno, 2017)"},"properties":{"noteIndex":0},"schema":"https://github.com/citation-style-language/schema/raw/master/csl-citation.json"}</w:instrText>
      </w:r>
      <w:r w:rsidR="00640587">
        <w:rPr>
          <w:rFonts w:ascii="Times New Roman" w:hAnsi="Times New Roman" w:cs="Times New Roman"/>
          <w:sz w:val="24"/>
          <w:lang w:val="en-US"/>
        </w:rPr>
        <w:fldChar w:fldCharType="separate"/>
      </w:r>
      <w:r w:rsidRPr="00CE6A8A">
        <w:rPr>
          <w:rFonts w:ascii="Times New Roman" w:hAnsi="Times New Roman" w:cs="Times New Roman"/>
          <w:noProof/>
          <w:sz w:val="24"/>
          <w:lang w:val="en-US"/>
        </w:rPr>
        <w:t>(Prayitno, 2017)</w:t>
      </w:r>
      <w:r w:rsidR="00640587">
        <w:rPr>
          <w:rFonts w:ascii="Times New Roman" w:hAnsi="Times New Roman" w:cs="Times New Roman"/>
          <w:sz w:val="24"/>
          <w:lang w:val="en-US"/>
        </w:rPr>
        <w:fldChar w:fldCharType="end"/>
      </w:r>
      <w:r w:rsidRPr="00CE6A8A">
        <w:rPr>
          <w:rFonts w:ascii="Times New Roman" w:hAnsi="Times New Roman" w:cs="Times New Roman"/>
          <w:sz w:val="24"/>
        </w:rPr>
        <w:t>.</w:t>
      </w:r>
    </w:p>
    <w:p w:rsidR="00A4319B" w:rsidRDefault="00A4319B" w:rsidP="00A4319B">
      <w:pPr>
        <w:spacing w:after="0" w:line="480" w:lineRule="auto"/>
        <w:jc w:val="both"/>
        <w:rPr>
          <w:rFonts w:ascii="Times New Roman" w:hAnsi="Times New Roman" w:cs="Times New Roman"/>
          <w:sz w:val="24"/>
          <w:lang w:val="en-US"/>
        </w:rPr>
      </w:pPr>
    </w:p>
    <w:p w:rsidR="00A4319B" w:rsidRPr="003F4CA1" w:rsidRDefault="00A4319B" w:rsidP="00A4319B">
      <w:pPr>
        <w:spacing w:after="0" w:line="480" w:lineRule="auto"/>
        <w:jc w:val="both"/>
        <w:rPr>
          <w:rFonts w:ascii="Times New Roman" w:hAnsi="Times New Roman" w:cs="Times New Roman"/>
          <w:sz w:val="24"/>
          <w:lang w:val="en-US"/>
        </w:rPr>
      </w:pPr>
    </w:p>
    <w:p w:rsidR="00A4319B" w:rsidRDefault="00A4319B" w:rsidP="00A4319B">
      <w:pPr>
        <w:pStyle w:val="ListParagraph"/>
        <w:numPr>
          <w:ilvl w:val="0"/>
          <w:numId w:val="38"/>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lang w:val="en-US"/>
        </w:rPr>
        <w:lastRenderedPageBreak/>
        <w:t>Pemimpin Kelompok</w:t>
      </w:r>
    </w:p>
    <w:p w:rsidR="00A4319B" w:rsidRDefault="00A4319B" w:rsidP="00A4319B">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ab/>
      </w:r>
      <w:r w:rsidRPr="00CE6A8A">
        <w:rPr>
          <w:rFonts w:ascii="Times New Roman" w:hAnsi="Times New Roman" w:cs="Times New Roman"/>
          <w:sz w:val="24"/>
          <w:lang w:val="en-US"/>
        </w:rPr>
        <w:t>Pemimpin Kelompok (PK) adalah konselor yang terlatih dan berwenang menyelenggarakan praktik konseling profesional.Sebagaimana untuk jenis layanan konseling lainnya, konselor memiliki ketrampilan khusus menyelengarakan Bimbingan Kelompok secara Khusus, PK diwajibkan menghidupkan dinamika kelompok antara semua peserta seintensif mungkin yang mengarah kepada pencapaian tujuan-tujuan umum dalam Bimbingan Kelompok.</w:t>
      </w:r>
    </w:p>
    <w:p w:rsidR="00A4319B" w:rsidRDefault="00A4319B" w:rsidP="00A4319B">
      <w:pPr>
        <w:pStyle w:val="ListParagraph"/>
        <w:numPr>
          <w:ilvl w:val="0"/>
          <w:numId w:val="38"/>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lang w:val="en-US"/>
        </w:rPr>
        <w:t>Anggota Kelompok</w:t>
      </w:r>
    </w:p>
    <w:p w:rsidR="00A4319B" w:rsidRDefault="00A4319B" w:rsidP="00A4319B">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ab/>
      </w:r>
      <w:r w:rsidRPr="00CE6A8A">
        <w:rPr>
          <w:rFonts w:ascii="Times New Roman" w:hAnsi="Times New Roman" w:cs="Times New Roman"/>
          <w:sz w:val="24"/>
          <w:lang w:val="en-US"/>
        </w:rPr>
        <w:t>Tidak semua kumpulan atau individu dapat dijadikan anggota bimbingan kelompok.Bimbingan kelompok dapat dilaksanakan apabila seorang konselor membentuk kumpulan individu menjadi sebuah kelompok yang memiliki persyaratan tertentu.Besarnya kelompok (jumlah anggota kelompok) dan homogenitas/heterogenitas anggota kelompok dapat mempengaruhi kinerja kelompok.Sebaiknya jumlah kelompok tidak terlalu besar dan tidak terlalu kecil. Kurang efektifnya kelompok akan terasa jika jumlah kelompok melebihi sepuluh orang.</w:t>
      </w:r>
    </w:p>
    <w:p w:rsidR="00A4319B" w:rsidRDefault="00A4319B" w:rsidP="00A4319B">
      <w:pPr>
        <w:pStyle w:val="ListParagraph"/>
        <w:numPr>
          <w:ilvl w:val="0"/>
          <w:numId w:val="38"/>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lang w:val="en-US"/>
        </w:rPr>
        <w:t>Dinamika Kelompok</w:t>
      </w:r>
    </w:p>
    <w:p w:rsidR="00A4319B" w:rsidRDefault="00A4319B" w:rsidP="00A4319B">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ab/>
      </w:r>
      <w:r w:rsidRPr="00C41AC3">
        <w:rPr>
          <w:rFonts w:ascii="Times New Roman" w:hAnsi="Times New Roman" w:cs="Times New Roman"/>
          <w:sz w:val="24"/>
          <w:lang w:val="en-US"/>
        </w:rPr>
        <w:t xml:space="preserve">Dalam kegiatan bimbingan kelompok, dinamika bimbingan kelompok sengaja ditumbuh kembangkan, karena dinamika kelompok adalah hubungan interpersonal yang ditandai dengan semangat, kerja sama antar anggota kelompok, saling berbagipengetahuan, pengalaman dan mencapai tujuan kelompok. Hubungan interpersonal ini yang nantinya akan mewujudkan rasa </w:t>
      </w:r>
      <w:r w:rsidRPr="00C41AC3">
        <w:rPr>
          <w:rFonts w:ascii="Times New Roman" w:hAnsi="Times New Roman" w:cs="Times New Roman"/>
          <w:sz w:val="24"/>
          <w:lang w:val="en-US"/>
        </w:rPr>
        <w:lastRenderedPageBreak/>
        <w:t>kebersamaan diantara anggota kelompok, menyatukan kelompok untuk dapat lebih menerima satu sama lain, lebih saling mendukung dan cenderung untuk membentuk hubungan yang berarti dan bermakna di dalam kelompok. Dinamika kelompok merupakan jiwa yang menghidupkan dan menghidupi suatu kelompok.</w:t>
      </w:r>
    </w:p>
    <w:p w:rsidR="00A4319B" w:rsidRDefault="00A4319B" w:rsidP="00A4319B">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ab/>
      </w:r>
      <w:r w:rsidRPr="00C41AC3">
        <w:rPr>
          <w:rFonts w:ascii="Times New Roman" w:hAnsi="Times New Roman" w:cs="Times New Roman"/>
          <w:sz w:val="24"/>
          <w:lang w:val="en-US"/>
        </w:rPr>
        <w:t>Dinamika kelompok akan terwujud dengan baik apabila kelompok tersebut, benar-benar hidup, mengarah kepada tujuan yang ingin dicapai, dan membuahkan manfaat bagi masing-masing anggota kelompok, juga sangat ditentukan oleh peranan kelompok.</w:t>
      </w:r>
    </w:p>
    <w:p w:rsidR="00A4319B" w:rsidRPr="00B63CAA"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B63CAA">
        <w:rPr>
          <w:rFonts w:ascii="Times New Roman" w:hAnsi="Times New Roman" w:cs="Times New Roman"/>
          <w:sz w:val="24"/>
          <w:lang w:val="en-US"/>
        </w:rPr>
        <w:t>Berdasarkan pendapat diatas maka dapat disimpulkan bahwa, k</w:t>
      </w:r>
      <w:r w:rsidRPr="00B63CAA">
        <w:rPr>
          <w:rFonts w:ascii="Times New Roman" w:hAnsi="Times New Roman" w:cs="Times New Roman"/>
          <w:sz w:val="24"/>
        </w:rPr>
        <w:t xml:space="preserve">onseling kelompok terdiri dari tiga komponen utama: </w:t>
      </w:r>
      <w:r w:rsidRPr="00B63CAA">
        <w:rPr>
          <w:rFonts w:ascii="Times New Roman" w:hAnsi="Times New Roman" w:cs="Times New Roman"/>
          <w:bCs/>
          <w:sz w:val="24"/>
        </w:rPr>
        <w:t>pemimpin kelompok</w:t>
      </w:r>
      <w:r w:rsidRPr="00B63CAA">
        <w:rPr>
          <w:rFonts w:ascii="Times New Roman" w:hAnsi="Times New Roman" w:cs="Times New Roman"/>
          <w:sz w:val="24"/>
        </w:rPr>
        <w:t xml:space="preserve">, </w:t>
      </w:r>
      <w:r w:rsidRPr="00B63CAA">
        <w:rPr>
          <w:rFonts w:ascii="Times New Roman" w:hAnsi="Times New Roman" w:cs="Times New Roman"/>
          <w:bCs/>
          <w:sz w:val="24"/>
        </w:rPr>
        <w:t>anggota kelompok</w:t>
      </w:r>
      <w:r w:rsidRPr="00B63CAA">
        <w:rPr>
          <w:rFonts w:ascii="Times New Roman" w:hAnsi="Times New Roman" w:cs="Times New Roman"/>
          <w:sz w:val="24"/>
        </w:rPr>
        <w:t xml:space="preserve">, dan </w:t>
      </w:r>
      <w:r w:rsidRPr="00B63CAA">
        <w:rPr>
          <w:rFonts w:ascii="Times New Roman" w:hAnsi="Times New Roman" w:cs="Times New Roman"/>
          <w:bCs/>
          <w:sz w:val="24"/>
        </w:rPr>
        <w:t>dinamika kelompok</w:t>
      </w:r>
      <w:r w:rsidRPr="00B63CAA">
        <w:rPr>
          <w:rFonts w:ascii="Times New Roman" w:hAnsi="Times New Roman" w:cs="Times New Roman"/>
          <w:sz w:val="24"/>
        </w:rPr>
        <w:t>. Pemimpin kelompok bertugas membimbing proses konseling dan menghidupkan interaksi antaranggota. Anggota kelompok harus memenuhi persyaratan tertentu dengan jumlah ideal agar konseling lebih efektif. Dinamika kelompok mencerminkan kerja sama, rasa kebersamaan, dan dukungan antaranggota, yang memungkinkan mereka berbagi pengalaman serta mencapai manfaat optimal.</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2.2.4</w:t>
      </w:r>
      <w:r>
        <w:rPr>
          <w:rFonts w:ascii="Times New Roman" w:hAnsi="Times New Roman" w:cs="Times New Roman"/>
          <w:b/>
          <w:sz w:val="24"/>
          <w:lang w:val="en-US"/>
        </w:rPr>
        <w:tab/>
      </w:r>
      <w:r w:rsidRPr="00B62E60">
        <w:rPr>
          <w:rFonts w:ascii="Times New Roman" w:hAnsi="Times New Roman" w:cs="Times New Roman"/>
          <w:b/>
          <w:sz w:val="24"/>
        </w:rPr>
        <w:t>Tahapan Pelaksanaan Konseling Kelompok</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 xml:space="preserve">Menurut </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{"citationItems":[{"id":"ITEM-1","itemData":{"author":[{"dropping-particle":"","family":"Tohirin","given":"","non-dropping-particle":"","parse-names":false,"suffix":""}],"id":"ITEM-1","issued":{"date-parts":[["2015"]]},"publisher":"PT. Raja Grafindo Persada, Jakarta","publisher-place":"Depok","title":"Bimbingan &amp; Konseling di Sekolah &amp; Madrasah (Berbasis integrasi)","type":"book"},"uris":["http://www.mendeley.com/documents/?uuid=b3f538b0-de94-4a9c-8893-599f8285c494"]}],"mendeley":{"formattedCitation":"(Tohirin, 2015)","manualFormatting":"Tohirin (2015)","plainTextFormattedCitation":"(Tohirin, 2015)","previouslyFormattedCitation":"(Tohirin, 2015)"},"properties":{"noteIndex":0},"schema":"https://github.com/citation-style-language/schema/raw/master/csl-citation.json"}</w:instrText>
      </w:r>
      <w:r w:rsidR="00640587">
        <w:rPr>
          <w:rFonts w:ascii="Times New Roman" w:hAnsi="Times New Roman" w:cs="Times New Roman"/>
          <w:sz w:val="24"/>
          <w:lang w:val="en-US"/>
        </w:rPr>
        <w:fldChar w:fldCharType="separate"/>
      </w:r>
      <w:r>
        <w:rPr>
          <w:rFonts w:ascii="Times New Roman" w:hAnsi="Times New Roman" w:cs="Times New Roman"/>
          <w:noProof/>
          <w:sz w:val="24"/>
          <w:lang w:val="en-US"/>
        </w:rPr>
        <w:t>Tohirin(</w:t>
      </w:r>
      <w:r w:rsidRPr="00B62E60">
        <w:rPr>
          <w:rFonts w:ascii="Times New Roman" w:hAnsi="Times New Roman" w:cs="Times New Roman"/>
          <w:noProof/>
          <w:sz w:val="24"/>
          <w:lang w:val="en-US"/>
        </w:rPr>
        <w:t>2015)</w:t>
      </w:r>
      <w:r w:rsidR="00640587">
        <w:rPr>
          <w:rFonts w:ascii="Times New Roman" w:hAnsi="Times New Roman" w:cs="Times New Roman"/>
          <w:sz w:val="24"/>
          <w:lang w:val="en-US"/>
        </w:rPr>
        <w:fldChar w:fldCharType="end"/>
      </w:r>
      <w:r>
        <w:rPr>
          <w:rFonts w:ascii="Times New Roman" w:hAnsi="Times New Roman" w:cs="Times New Roman"/>
          <w:sz w:val="24"/>
          <w:lang w:val="en-US"/>
        </w:rPr>
        <w:t xml:space="preserve"> t</w:t>
      </w:r>
      <w:r w:rsidRPr="00B62E60">
        <w:rPr>
          <w:rFonts w:ascii="Times New Roman" w:hAnsi="Times New Roman" w:cs="Times New Roman"/>
          <w:sz w:val="24"/>
        </w:rPr>
        <w:t>ahapan – tahapan dalam pela</w:t>
      </w:r>
      <w:r>
        <w:rPr>
          <w:rFonts w:ascii="Times New Roman" w:hAnsi="Times New Roman" w:cs="Times New Roman"/>
          <w:sz w:val="24"/>
          <w:lang w:val="en-US"/>
        </w:rPr>
        <w:t>k</w:t>
      </w:r>
      <w:r w:rsidRPr="00B62E60">
        <w:rPr>
          <w:rFonts w:ascii="Times New Roman" w:hAnsi="Times New Roman" w:cs="Times New Roman"/>
          <w:sz w:val="24"/>
        </w:rPr>
        <w:t>s</w:t>
      </w:r>
      <w:r>
        <w:rPr>
          <w:rFonts w:ascii="Times New Roman" w:hAnsi="Times New Roman" w:cs="Times New Roman"/>
          <w:sz w:val="24"/>
        </w:rPr>
        <w:t>anaan konseling kelompok yaitu</w:t>
      </w:r>
      <w:r>
        <w:rPr>
          <w:rFonts w:ascii="Times New Roman" w:hAnsi="Times New Roman" w:cs="Times New Roman"/>
          <w:sz w:val="24"/>
          <w:lang w:val="en-US"/>
        </w:rPr>
        <w:t>:</w:t>
      </w:r>
    </w:p>
    <w:p w:rsidR="00A4319B" w:rsidRDefault="00A4319B" w:rsidP="00A4319B">
      <w:pPr>
        <w:pStyle w:val="ListParagraph"/>
        <w:numPr>
          <w:ilvl w:val="0"/>
          <w:numId w:val="16"/>
        </w:numPr>
        <w:spacing w:line="480" w:lineRule="auto"/>
        <w:ind w:left="284" w:hanging="284"/>
        <w:jc w:val="both"/>
        <w:rPr>
          <w:rFonts w:ascii="Times New Roman" w:hAnsi="Times New Roman" w:cs="Times New Roman"/>
          <w:sz w:val="24"/>
          <w:lang w:val="en-US"/>
        </w:rPr>
      </w:pPr>
      <w:r w:rsidRPr="00B62E60">
        <w:rPr>
          <w:rFonts w:ascii="Times New Roman" w:hAnsi="Times New Roman" w:cs="Times New Roman"/>
          <w:sz w:val="24"/>
        </w:rPr>
        <w:t>“Peren</w:t>
      </w:r>
      <w:r>
        <w:rPr>
          <w:rFonts w:ascii="Times New Roman" w:hAnsi="Times New Roman" w:cs="Times New Roman"/>
          <w:sz w:val="24"/>
        </w:rPr>
        <w:t>canaan yang mencangkup kegiatan</w:t>
      </w:r>
      <w:r w:rsidRPr="00B62E60">
        <w:rPr>
          <w:rFonts w:ascii="Times New Roman" w:hAnsi="Times New Roman" w:cs="Times New Roman"/>
          <w:sz w:val="24"/>
        </w:rPr>
        <w:t xml:space="preserve">; (1) membentuk kelompok, ketentuan membentuk kelompok dalam konseling kelompok antara 8- 10 orang (tidak boleh melebihi 10 orang), (2)mengidentifikasi dan menyekinkan klien </w:t>
      </w:r>
      <w:r w:rsidRPr="00B62E60">
        <w:rPr>
          <w:rFonts w:ascii="Times New Roman" w:hAnsi="Times New Roman" w:cs="Times New Roman"/>
          <w:sz w:val="24"/>
        </w:rPr>
        <w:lastRenderedPageBreak/>
        <w:t>(siswa) tentang perlunya masalah di bawa kedalam layanan konseling kelompok, (3) menempatkan klien dalam kelompok, (4) menyusun jadwal kegiatan, (5) menetapkan prosedur dalam layanan, (6) menetapkan fasilitaslayanan, (7) menyiapkan kelengkapan administrasi</w:t>
      </w:r>
      <w:r>
        <w:rPr>
          <w:rFonts w:ascii="Times New Roman" w:hAnsi="Times New Roman" w:cs="Times New Roman"/>
          <w:sz w:val="24"/>
          <w:lang w:val="en-US"/>
        </w:rPr>
        <w:t>.</w:t>
      </w:r>
    </w:p>
    <w:p w:rsidR="00A4319B" w:rsidRDefault="00A4319B" w:rsidP="00A4319B">
      <w:pPr>
        <w:pStyle w:val="ListParagraph"/>
        <w:numPr>
          <w:ilvl w:val="0"/>
          <w:numId w:val="16"/>
        </w:numPr>
        <w:spacing w:line="480" w:lineRule="auto"/>
        <w:ind w:left="284" w:hanging="284"/>
        <w:jc w:val="both"/>
        <w:rPr>
          <w:rFonts w:ascii="Times New Roman" w:hAnsi="Times New Roman" w:cs="Times New Roman"/>
          <w:sz w:val="24"/>
          <w:lang w:val="en-US"/>
        </w:rPr>
      </w:pPr>
      <w:r w:rsidRPr="00B62E60">
        <w:rPr>
          <w:rFonts w:ascii="Times New Roman" w:hAnsi="Times New Roman" w:cs="Times New Roman"/>
          <w:sz w:val="24"/>
        </w:rPr>
        <w:t>“pelaksanaan mecangkup kegiatan; (1) mengkomunikasikan rencana layanan konseling kelompok, (2) mengorganisasikan kegiatan layanan konseling kelompok, (3) menyelenggarakan layanan konseling melalui tahap-tahap (1) pembentukan, (2) peralihan, (3) kegiatan dan (4) pengakhiran.”</w:t>
      </w:r>
    </w:p>
    <w:p w:rsidR="00A4319B" w:rsidRDefault="00A4319B" w:rsidP="00A4319B">
      <w:pPr>
        <w:pStyle w:val="ListParagraph"/>
        <w:numPr>
          <w:ilvl w:val="0"/>
          <w:numId w:val="16"/>
        </w:numPr>
        <w:spacing w:line="480" w:lineRule="auto"/>
        <w:ind w:left="284" w:hanging="284"/>
        <w:jc w:val="both"/>
        <w:rPr>
          <w:rFonts w:ascii="Times New Roman" w:hAnsi="Times New Roman" w:cs="Times New Roman"/>
          <w:sz w:val="24"/>
          <w:lang w:val="en-US"/>
        </w:rPr>
      </w:pPr>
      <w:r w:rsidRPr="00B62E60">
        <w:rPr>
          <w:rFonts w:ascii="Times New Roman" w:hAnsi="Times New Roman" w:cs="Times New Roman"/>
          <w:sz w:val="24"/>
        </w:rPr>
        <w:t>“Evaluasi, mencangkup kegiatan ; (1) menetapkan materi evaluasi, (2) menetapkan prodesur evaluasi, (3) menyusun Instrument evaluasi, (4) mengoptimalkan instrument evaluasi, (5) mengolah in</w:t>
      </w:r>
      <w:r>
        <w:rPr>
          <w:rFonts w:ascii="Times New Roman" w:hAnsi="Times New Roman" w:cs="Times New Roman"/>
          <w:sz w:val="24"/>
        </w:rPr>
        <w:t xml:space="preserve">strument evaluasi. </w:t>
      </w:r>
    </w:p>
    <w:p w:rsidR="00A4319B" w:rsidRDefault="00A4319B" w:rsidP="00A4319B">
      <w:pPr>
        <w:pStyle w:val="ListParagraph"/>
        <w:numPr>
          <w:ilvl w:val="0"/>
          <w:numId w:val="16"/>
        </w:numPr>
        <w:spacing w:line="480" w:lineRule="auto"/>
        <w:ind w:left="284" w:hanging="284"/>
        <w:jc w:val="both"/>
        <w:rPr>
          <w:rFonts w:ascii="Times New Roman" w:hAnsi="Times New Roman" w:cs="Times New Roman"/>
          <w:sz w:val="24"/>
          <w:lang w:val="en-US"/>
        </w:rPr>
      </w:pPr>
      <w:r w:rsidRPr="00B62E60">
        <w:rPr>
          <w:rFonts w:ascii="Times New Roman" w:hAnsi="Times New Roman" w:cs="Times New Roman"/>
          <w:sz w:val="24"/>
        </w:rPr>
        <w:t>“Analisis hasil evaluasi,mencangkup hasil kegitan; (1) menetapkan hasil standar norma atau analisis, (2) melakukan analisi</w:t>
      </w:r>
      <w:r>
        <w:rPr>
          <w:rFonts w:ascii="Times New Roman" w:hAnsi="Times New Roman" w:cs="Times New Roman"/>
          <w:sz w:val="24"/>
        </w:rPr>
        <w:t>s, (3) menafsirkan analisis”</w:t>
      </w:r>
    </w:p>
    <w:p w:rsidR="00A4319B" w:rsidRDefault="00A4319B" w:rsidP="00A4319B">
      <w:pPr>
        <w:pStyle w:val="ListParagraph"/>
        <w:numPr>
          <w:ilvl w:val="0"/>
          <w:numId w:val="16"/>
        </w:numPr>
        <w:spacing w:line="480" w:lineRule="auto"/>
        <w:ind w:left="284" w:hanging="284"/>
        <w:jc w:val="both"/>
        <w:rPr>
          <w:rFonts w:ascii="Times New Roman" w:hAnsi="Times New Roman" w:cs="Times New Roman"/>
          <w:sz w:val="24"/>
          <w:lang w:val="en-US"/>
        </w:rPr>
      </w:pPr>
      <w:r w:rsidRPr="00B62E60">
        <w:rPr>
          <w:rFonts w:ascii="Times New Roman" w:hAnsi="Times New Roman" w:cs="Times New Roman"/>
          <w:sz w:val="24"/>
        </w:rPr>
        <w:t>“Tindak lanjut,menc</w:t>
      </w:r>
      <w:r>
        <w:rPr>
          <w:rFonts w:ascii="Times New Roman" w:hAnsi="Times New Roman" w:cs="Times New Roman"/>
          <w:sz w:val="24"/>
          <w:lang w:val="en-US"/>
        </w:rPr>
        <w:t>a</w:t>
      </w:r>
      <w:r w:rsidRPr="00B62E60">
        <w:rPr>
          <w:rFonts w:ascii="Times New Roman" w:hAnsi="Times New Roman" w:cs="Times New Roman"/>
          <w:sz w:val="24"/>
        </w:rPr>
        <w:t>ngkup kegiatan ; (1) menetapkan jenis dan arah kegiatan tindak lanjut, (2) mengomunikasikan rencana tindak lanjut kepada pihak-pihak terkait, (3) melaksanakan rencana tindak lanjut.”</w:t>
      </w:r>
    </w:p>
    <w:p w:rsidR="00A4319B" w:rsidRDefault="00A4319B" w:rsidP="00A4319B">
      <w:pPr>
        <w:pStyle w:val="ListParagraph"/>
        <w:numPr>
          <w:ilvl w:val="0"/>
          <w:numId w:val="16"/>
        </w:numPr>
        <w:spacing w:after="0" w:line="480" w:lineRule="auto"/>
        <w:ind w:left="284" w:hanging="284"/>
        <w:jc w:val="both"/>
        <w:rPr>
          <w:rFonts w:ascii="Times New Roman" w:hAnsi="Times New Roman" w:cs="Times New Roman"/>
          <w:sz w:val="24"/>
          <w:lang w:val="en-US"/>
        </w:rPr>
      </w:pPr>
      <w:r w:rsidRPr="00B62E60">
        <w:rPr>
          <w:rFonts w:ascii="Times New Roman" w:hAnsi="Times New Roman" w:cs="Times New Roman"/>
          <w:sz w:val="24"/>
        </w:rPr>
        <w:t>“Laporan,mencangkup kegiatan; (1) menyusun laporan layanan konseling kelompok, (2) menyampaikan laporan kepada kepala sekolah atau madrasah dan kepada pihak-pihak lain yang terkait, (3) mengomunikasikan laporan layanan”.</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B7377F">
        <w:rPr>
          <w:rFonts w:ascii="Times New Roman" w:hAnsi="Times New Roman" w:cs="Times New Roman"/>
          <w:sz w:val="24"/>
          <w:lang w:val="en-US"/>
        </w:rPr>
        <w:t>Konseling Kelompok pada umumnya dilakukan melalui 4 tahap yaitu: Pembentukan, Peralihan, Pelak</w:t>
      </w:r>
      <w:r>
        <w:rPr>
          <w:rFonts w:ascii="Times New Roman" w:hAnsi="Times New Roman" w:cs="Times New Roman"/>
          <w:sz w:val="24"/>
          <w:lang w:val="en-US"/>
        </w:rPr>
        <w:t>sanaan kegiatan dan Pengahkiran</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SN":"9794507326","author":[{"dropping-particle":"","family":"Prayitno","given":"Prayitno","non-dropping-particle":"","parse-names":false,"suffix":""},{"dropping-particle":"","family":"Afdal","given":"Afdal","non-dropping-particle":"","parse-names":false,"suffix":""},{"dropping-particle":"","family":"Ifdil","given":"Ifdil","non-dropping-particle":"","parse-names":false,"suffix":""},{"dropping-particle":"","family":"Ardi","given":"Zadrian","non-dropping-particle":"","parse-names":false,"suffix":""}],"id":"ITEM-1","issued":{"date-parts":[["2017"]]},"publisher":"Ghalia Indonesia","title":"Layanan Bimbingan Kelompok dan Konseling Kelompok yang Berhasil: Dasar dan Profil","type":"article-journal"},"uris":["http://www.mendeley.com/documents/?uuid=c5fe2ce7-6186-4c77-9970-bcf81b93b0f0"]}],"mendeley":{"formattedCitation":"(P. Prayitno dkk., 2017)","plainTextFormattedCitation":"(P. Prayitno dkk., 2017)","previouslyFormattedCitation":"(P. Prayitno dkk., 2017)"},"properties":{"noteIndex":0},"schema":"https://github.com/citation-style-language/schema/raw/master/csl-citation.json"}</w:instrText>
      </w:r>
      <w:r w:rsidR="00640587">
        <w:rPr>
          <w:rFonts w:ascii="Times New Roman" w:hAnsi="Times New Roman" w:cs="Times New Roman"/>
          <w:sz w:val="24"/>
          <w:lang w:val="en-US"/>
        </w:rPr>
        <w:fldChar w:fldCharType="separate"/>
      </w:r>
      <w:r w:rsidRPr="007B33B3">
        <w:rPr>
          <w:rFonts w:ascii="Times New Roman" w:hAnsi="Times New Roman" w:cs="Times New Roman"/>
          <w:noProof/>
          <w:sz w:val="24"/>
          <w:lang w:val="en-US"/>
        </w:rPr>
        <w:t>(P. Prayitno dkk., 2017)</w:t>
      </w:r>
      <w:r w:rsidR="00640587">
        <w:rPr>
          <w:rFonts w:ascii="Times New Roman" w:hAnsi="Times New Roman" w:cs="Times New Roman"/>
          <w:sz w:val="24"/>
          <w:lang w:val="en-US"/>
        </w:rPr>
        <w:fldChar w:fldCharType="end"/>
      </w:r>
      <w:r>
        <w:rPr>
          <w:rFonts w:ascii="Times New Roman" w:hAnsi="Times New Roman" w:cs="Times New Roman"/>
          <w:sz w:val="24"/>
          <w:lang w:val="en-US"/>
        </w:rPr>
        <w:t>.</w:t>
      </w:r>
      <w:r w:rsidRPr="00B7377F">
        <w:rPr>
          <w:rFonts w:ascii="Times New Roman" w:hAnsi="Times New Roman" w:cs="Times New Roman"/>
          <w:sz w:val="24"/>
          <w:lang w:val="en-US"/>
        </w:rPr>
        <w:t xml:space="preserve"> Tahap-tahap tersebut dapat diuraikan sebagai berikut:</w:t>
      </w:r>
    </w:p>
    <w:p w:rsidR="00A4319B" w:rsidRDefault="00A4319B" w:rsidP="00A4319B">
      <w:pPr>
        <w:pStyle w:val="ListParagraph"/>
        <w:numPr>
          <w:ilvl w:val="0"/>
          <w:numId w:val="39"/>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lang w:val="en-US"/>
        </w:rPr>
        <w:lastRenderedPageBreak/>
        <w:t>Tahap Pembentukan</w:t>
      </w:r>
    </w:p>
    <w:p w:rsidR="00A4319B" w:rsidRPr="00B7377F" w:rsidRDefault="00A4319B" w:rsidP="00A4319B">
      <w:pPr>
        <w:pStyle w:val="ListParagraph"/>
        <w:spacing w:after="0" w:line="480" w:lineRule="auto"/>
        <w:ind w:left="284"/>
        <w:jc w:val="both"/>
        <w:rPr>
          <w:rFonts w:ascii="Times New Roman" w:hAnsi="Times New Roman" w:cs="Times New Roman"/>
          <w:sz w:val="24"/>
          <w:lang w:val="en-US"/>
        </w:rPr>
      </w:pPr>
      <w:r w:rsidRPr="00B7377F">
        <w:rPr>
          <w:rFonts w:ascii="Times New Roman" w:hAnsi="Times New Roman" w:cs="Times New Roman"/>
          <w:sz w:val="24"/>
          <w:lang w:val="en-US"/>
        </w:rPr>
        <w:t>Merupakan tahap pengenalan atau tahap pelibatan diri, tahap pemasukan diri kedalam suatu kelompok, pada tahap ini para anggota saling memperkenalkan diri dan mengungkapkan tujuan atau harapan-harapan yang iungin dicapai.Tujuan dari tahapan ini adalah agar tumbuh suasana kelompok, tumbuh minat anggota mengikuti kegiatan kelompok sehingga muncul suasana saling mengenal' saling mempercayai, saling menerima dan saling membantu diantara anggota kelompok.</w:t>
      </w:r>
    </w:p>
    <w:p w:rsidR="00A4319B" w:rsidRDefault="00A4319B" w:rsidP="00A4319B">
      <w:pPr>
        <w:pStyle w:val="ListParagraph"/>
        <w:numPr>
          <w:ilvl w:val="0"/>
          <w:numId w:val="39"/>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lang w:val="en-US"/>
        </w:rPr>
        <w:t>Tahap Peralihan</w:t>
      </w:r>
    </w:p>
    <w:p w:rsidR="00A4319B" w:rsidRPr="00B7377F" w:rsidRDefault="00A4319B" w:rsidP="00A4319B">
      <w:pPr>
        <w:pStyle w:val="ListParagraph"/>
        <w:spacing w:after="0" w:line="480" w:lineRule="auto"/>
        <w:ind w:left="284"/>
        <w:jc w:val="both"/>
        <w:rPr>
          <w:rFonts w:ascii="Times New Roman" w:hAnsi="Times New Roman" w:cs="Times New Roman"/>
          <w:sz w:val="24"/>
          <w:lang w:val="en-US"/>
        </w:rPr>
      </w:pPr>
      <w:r w:rsidRPr="00B7377F">
        <w:rPr>
          <w:rFonts w:ascii="Times New Roman" w:hAnsi="Times New Roman" w:cs="Times New Roman"/>
          <w:sz w:val="24"/>
          <w:lang w:val="en-US"/>
        </w:rPr>
        <w:t>Setelah tahap pembentukan konselong kelompok dapat dilanjutkan ketahap berikutnya yaitu tahap peralihan dimana tahap ini merupakan pembangunan jembatan antara tahap pertama dan tahap ketiga.</w:t>
      </w:r>
    </w:p>
    <w:p w:rsidR="00A4319B" w:rsidRDefault="00A4319B" w:rsidP="00A4319B">
      <w:pPr>
        <w:pStyle w:val="ListParagraph"/>
        <w:numPr>
          <w:ilvl w:val="0"/>
          <w:numId w:val="39"/>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lang w:val="en-US"/>
        </w:rPr>
        <w:t>Tahap Kegiatan</w:t>
      </w:r>
    </w:p>
    <w:p w:rsidR="00A4319B" w:rsidRPr="00B7377F" w:rsidRDefault="00A4319B" w:rsidP="00A4319B">
      <w:pPr>
        <w:pStyle w:val="ListParagraph"/>
        <w:spacing w:after="0" w:line="480" w:lineRule="auto"/>
        <w:ind w:left="284"/>
        <w:jc w:val="both"/>
        <w:rPr>
          <w:rFonts w:ascii="Times New Roman" w:hAnsi="Times New Roman" w:cs="Times New Roman"/>
          <w:sz w:val="24"/>
          <w:lang w:val="en-US"/>
        </w:rPr>
      </w:pPr>
      <w:r w:rsidRPr="00B7377F">
        <w:rPr>
          <w:rFonts w:ascii="Times New Roman" w:hAnsi="Times New Roman" w:cs="Times New Roman"/>
          <w:sz w:val="24"/>
          <w:lang w:val="en-US"/>
        </w:rPr>
        <w:t>Tahap ini merupakan tahap pencapaian tujuan dan merupakan tahap yang sebenarnya dari konseling kelompok, namun kelangsungan kegiatan kelompok pada tahap ini tergantung dari keberhasilan tahap selanjutnya.</w:t>
      </w:r>
    </w:p>
    <w:p w:rsidR="00A4319B" w:rsidRDefault="00A4319B" w:rsidP="00A4319B">
      <w:pPr>
        <w:pStyle w:val="ListParagraph"/>
        <w:numPr>
          <w:ilvl w:val="0"/>
          <w:numId w:val="39"/>
        </w:numPr>
        <w:spacing w:after="0" w:line="480" w:lineRule="auto"/>
        <w:ind w:left="284" w:hanging="284"/>
        <w:jc w:val="both"/>
        <w:rPr>
          <w:rFonts w:ascii="Times New Roman" w:hAnsi="Times New Roman" w:cs="Times New Roman"/>
          <w:sz w:val="24"/>
          <w:lang w:val="en-US"/>
        </w:rPr>
      </w:pPr>
      <w:r w:rsidRPr="00B7377F">
        <w:rPr>
          <w:rFonts w:ascii="Times New Roman" w:hAnsi="Times New Roman" w:cs="Times New Roman"/>
          <w:sz w:val="24"/>
          <w:lang w:val="en-US"/>
        </w:rPr>
        <w:t xml:space="preserve">Tahap Pengahkiran </w:t>
      </w:r>
    </w:p>
    <w:p w:rsidR="00A4319B" w:rsidRDefault="00A4319B" w:rsidP="00A4319B">
      <w:pPr>
        <w:pStyle w:val="ListParagraph"/>
        <w:spacing w:after="0" w:line="480" w:lineRule="auto"/>
        <w:ind w:left="284"/>
        <w:jc w:val="both"/>
        <w:rPr>
          <w:rFonts w:ascii="Times New Roman" w:hAnsi="Times New Roman" w:cs="Times New Roman"/>
          <w:sz w:val="24"/>
          <w:lang w:val="en-US"/>
        </w:rPr>
      </w:pPr>
      <w:r w:rsidRPr="00B7377F">
        <w:rPr>
          <w:rFonts w:ascii="Times New Roman" w:hAnsi="Times New Roman" w:cs="Times New Roman"/>
          <w:sz w:val="24"/>
          <w:lang w:val="en-US"/>
        </w:rPr>
        <w:t>Tahap ini merupakan tahap penilaian dan tindak lanjut, pada tahap ini konseling kelompok hendaknya dipusatkan pada pembahasan dan penjelajahan tentang apakah konseli akan mampu menetapkan hal-hal yang telah mereka bahas dalam konseling kelompok.</w:t>
      </w:r>
    </w:p>
    <w:p w:rsidR="00A4319B" w:rsidRPr="00B7377F" w:rsidRDefault="00A4319B" w:rsidP="00A4319B">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ab/>
        <w:t>Berdasarkan uraian diatas disimpulkan bahwa, t</w:t>
      </w:r>
      <w:r w:rsidRPr="00F1167B">
        <w:rPr>
          <w:rFonts w:ascii="Times New Roman" w:hAnsi="Times New Roman" w:cs="Times New Roman"/>
          <w:sz w:val="24"/>
        </w:rPr>
        <w:t xml:space="preserve">ahapan konseling kelompok mencakup </w:t>
      </w:r>
      <w:r w:rsidRPr="00F1167B">
        <w:rPr>
          <w:rFonts w:ascii="Times New Roman" w:hAnsi="Times New Roman" w:cs="Times New Roman"/>
          <w:bCs/>
          <w:sz w:val="24"/>
        </w:rPr>
        <w:t xml:space="preserve">perencanaan, pelaksanaan, evaluasi, analisis hasil, tindak </w:t>
      </w:r>
      <w:r w:rsidRPr="00F1167B">
        <w:rPr>
          <w:rFonts w:ascii="Times New Roman" w:hAnsi="Times New Roman" w:cs="Times New Roman"/>
          <w:bCs/>
          <w:sz w:val="24"/>
        </w:rPr>
        <w:lastRenderedPageBreak/>
        <w:t>lanjut, dan pelaporan</w:t>
      </w:r>
      <w:r w:rsidRPr="00F1167B">
        <w:rPr>
          <w:rFonts w:ascii="Times New Roman" w:hAnsi="Times New Roman" w:cs="Times New Roman"/>
          <w:sz w:val="24"/>
        </w:rPr>
        <w:t xml:space="preserve">. Perencanaan meliputi pembentukan kelompok, penyusunan jadwal, serta penyiapan prosedur dan administrasi. Pelaksanaan terdiri dari komunikasi rencana, organisasi kegiatan, serta pelaksanaan layanan dalam empat tahap utama: </w:t>
      </w:r>
      <w:r w:rsidRPr="00F1167B">
        <w:rPr>
          <w:rFonts w:ascii="Times New Roman" w:hAnsi="Times New Roman" w:cs="Times New Roman"/>
          <w:bCs/>
          <w:sz w:val="24"/>
        </w:rPr>
        <w:t>pembentukan, peralihan, kegiatan, dan pengakhiran</w:t>
      </w:r>
      <w:r w:rsidRPr="00F1167B">
        <w:rPr>
          <w:rFonts w:ascii="Times New Roman" w:hAnsi="Times New Roman" w:cs="Times New Roman"/>
          <w:sz w:val="24"/>
        </w:rPr>
        <w:t>. Evaluasi dilakukan dengan menyusun instrumen dan menganalisis hasil untuk menilai efektivitas konseling. Hasil evaluasi kemudian dianalisis dan diinterpretasikan, diikuti dengan tindak lanjut untuk memastikan keberlanjutan manfaat konseling. Seluruh proses ini diakhiri dengan penyusunan laporan yang dikomunikasikan kepada pihak terkait guna meningkatkan efektivitas layanan di masa mendatang.</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2.2.5</w:t>
      </w:r>
      <w:r w:rsidRPr="00662210">
        <w:rPr>
          <w:rFonts w:ascii="Times New Roman" w:hAnsi="Times New Roman" w:cs="Times New Roman"/>
          <w:b/>
          <w:sz w:val="24"/>
          <w:lang w:val="en-US"/>
        </w:rPr>
        <w:tab/>
      </w:r>
      <w:r w:rsidRPr="00662210">
        <w:rPr>
          <w:rFonts w:ascii="Times New Roman" w:hAnsi="Times New Roman" w:cs="Times New Roman"/>
          <w:b/>
          <w:sz w:val="24"/>
        </w:rPr>
        <w:t>Teknik Layanan Konseling Kelompok</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62210">
        <w:rPr>
          <w:rFonts w:ascii="Times New Roman" w:hAnsi="Times New Roman" w:cs="Times New Roman"/>
          <w:sz w:val="24"/>
        </w:rPr>
        <w:t>Menurut Tohirin</w:t>
      </w:r>
      <w:r>
        <w:rPr>
          <w:rFonts w:ascii="Times New Roman" w:hAnsi="Times New Roman" w:cs="Times New Roman"/>
          <w:sz w:val="24"/>
          <w:lang w:val="en-US"/>
        </w:rPr>
        <w:t xml:space="preserve"> (2015)</w:t>
      </w:r>
      <w:r>
        <w:rPr>
          <w:rFonts w:ascii="Times New Roman" w:hAnsi="Times New Roman" w:cs="Times New Roman"/>
          <w:sz w:val="24"/>
        </w:rPr>
        <w:t xml:space="preserve"> “secara umum </w:t>
      </w:r>
      <w:r>
        <w:rPr>
          <w:rFonts w:ascii="Times New Roman" w:hAnsi="Times New Roman" w:cs="Times New Roman"/>
          <w:sz w:val="24"/>
          <w:lang w:val="en-US"/>
        </w:rPr>
        <w:t>p</w:t>
      </w:r>
      <w:r w:rsidRPr="00662210">
        <w:rPr>
          <w:rFonts w:ascii="Times New Roman" w:hAnsi="Times New Roman" w:cs="Times New Roman"/>
          <w:sz w:val="24"/>
        </w:rPr>
        <w:t>endekatan-pendekatan yang di terapkan dalam layanan konseling kelompok. Beberapa pendekatan yang bisa digunakan dalam layanan konseling kelompok</w:t>
      </w:r>
      <w:r>
        <w:rPr>
          <w:rFonts w:ascii="Times New Roman" w:hAnsi="Times New Roman" w:cs="Times New Roman"/>
          <w:sz w:val="24"/>
          <w:lang w:val="en-US"/>
        </w:rPr>
        <w:t>:</w:t>
      </w:r>
    </w:p>
    <w:p w:rsidR="00A4319B" w:rsidRDefault="00A4319B" w:rsidP="00A4319B">
      <w:pPr>
        <w:pStyle w:val="ListParagraph"/>
        <w:numPr>
          <w:ilvl w:val="0"/>
          <w:numId w:val="17"/>
        </w:numPr>
        <w:spacing w:line="480" w:lineRule="auto"/>
        <w:ind w:left="284" w:hanging="284"/>
        <w:jc w:val="both"/>
        <w:rPr>
          <w:rFonts w:ascii="Times New Roman" w:hAnsi="Times New Roman" w:cs="Times New Roman"/>
          <w:sz w:val="24"/>
          <w:lang w:val="en-US"/>
        </w:rPr>
      </w:pPr>
      <w:r w:rsidRPr="00662210">
        <w:rPr>
          <w:rFonts w:ascii="Times New Roman" w:hAnsi="Times New Roman" w:cs="Times New Roman"/>
          <w:sz w:val="24"/>
        </w:rPr>
        <w:t>Teknik umum (Pengembangan dinamika kelompok). Secara umum, teknik teknik yang digunakan dalam penyelenggarakan layanan konseling kelompok mengacu kepada berkembangnya dinamika kelompok yang diikuti oleh seluruh anggota kelompok untuk mencapai tujuan.</w:t>
      </w:r>
    </w:p>
    <w:p w:rsidR="00A4319B" w:rsidRDefault="00A4319B" w:rsidP="00A4319B">
      <w:pPr>
        <w:pStyle w:val="ListParagraph"/>
        <w:numPr>
          <w:ilvl w:val="0"/>
          <w:numId w:val="17"/>
        </w:numPr>
        <w:spacing w:after="0" w:line="480" w:lineRule="auto"/>
        <w:ind w:left="284" w:hanging="284"/>
        <w:jc w:val="both"/>
        <w:rPr>
          <w:rFonts w:ascii="Times New Roman" w:hAnsi="Times New Roman" w:cs="Times New Roman"/>
          <w:sz w:val="24"/>
          <w:lang w:val="en-US"/>
        </w:rPr>
      </w:pPr>
      <w:r w:rsidRPr="00662210">
        <w:rPr>
          <w:rFonts w:ascii="Times New Roman" w:hAnsi="Times New Roman" w:cs="Times New Roman"/>
          <w:sz w:val="24"/>
        </w:rPr>
        <w:t>Teknik khusus yang dapat diterapkan adalah dengan merumuskan tujuan layanan, pengembangan perilaku, peneguhan hasrat, pemberian nasihat, penyusunan otak, dan kemungkinan alih tangan kasus dengan melakukan anaisis transaksional.</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62210">
        <w:rPr>
          <w:rFonts w:ascii="Times New Roman" w:hAnsi="Times New Roman" w:cs="Times New Roman"/>
          <w:sz w:val="24"/>
        </w:rPr>
        <w:t xml:space="preserve">Selain itu, berbagai kegiatan selingan atau permainan dapat diselenggarakan untuk memperkuat jiwa kelompok, memantapkanpembahasan, </w:t>
      </w:r>
      <w:r w:rsidRPr="00662210">
        <w:rPr>
          <w:rFonts w:ascii="Times New Roman" w:hAnsi="Times New Roman" w:cs="Times New Roman"/>
          <w:sz w:val="24"/>
        </w:rPr>
        <w:lastRenderedPageBreak/>
        <w:t>atau relaksasi. Sebagai penutup, kegiatan pengakhiran (pendekatan mengakhiri) dapat dilaksanakan</w:t>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2.2.6</w:t>
      </w:r>
      <w:r w:rsidRPr="00662210">
        <w:rPr>
          <w:rFonts w:ascii="Times New Roman" w:hAnsi="Times New Roman" w:cs="Times New Roman"/>
          <w:b/>
          <w:sz w:val="24"/>
          <w:lang w:val="en-US"/>
        </w:rPr>
        <w:tab/>
      </w:r>
      <w:r w:rsidRPr="00662210">
        <w:rPr>
          <w:rFonts w:ascii="Times New Roman" w:hAnsi="Times New Roman" w:cs="Times New Roman"/>
          <w:b/>
          <w:sz w:val="24"/>
        </w:rPr>
        <w:t>Asas-asas Konseling Kelompok</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62210">
        <w:rPr>
          <w:rFonts w:ascii="Times New Roman" w:hAnsi="Times New Roman" w:cs="Times New Roman"/>
          <w:sz w:val="24"/>
        </w:rPr>
        <w:t xml:space="preserve">Pelaksanaan Konseling Kelompok terdapat asas-asas yang perlu digunakan untuk mempermudah dan memperlancar pelaksanaan layanan bimbingan kelompok. Apabila asas-asas itu diikuti dan terselenggara dengan baik sangat dapat diharapkan proses pelayanan mengarah pada pencapaian tujuan yang diharapkan, sebalik nya, apabila asas-asas itu diabaikan atau sangat dikawatirkan kegiatan yang terlaksana itu justru berlawanan denan tujuan yang akan dicapai. Menurut Prayitno, asas yang digunakan </w:t>
      </w:r>
      <w:r>
        <w:rPr>
          <w:rFonts w:ascii="Times New Roman" w:hAnsi="Times New Roman" w:cs="Times New Roman"/>
          <w:sz w:val="24"/>
        </w:rPr>
        <w:t>dalam konseling kelompok yaitu</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{"citationItems":[{"id":"ITEM-1","itemData":{"author":[{"dropping-particle":"","family":"Suhertina","given":"","non-dropping-particle":"","parse-names":false,"suffix":""}],"id":"ITEM-1","issued":{"date-parts":[["2014"]]},"publisher":"CV. Mutiara Pesisir Sumatra","publisher-place":"Pekanbaru","title":"Dasar-Dasar Bimbingan Dan Konseling","type":"book"},"uris":["http://www.mendeley.com/documents/?uuid=6bb42ad4-7ae0-4719-b14a-aa1f043d1230"]}],"mendeley":{"formattedCitation":"(Suhertina, 2014)","plainTextFormattedCitation":"(Suhertina, 2014)","previouslyFormattedCitation":"(Suhertina, 2014)"},"properties":{"noteIndex":0},"schema":"https://github.com/citation-style-language/schema/raw/master/csl-citation.json"}</w:instrText>
      </w:r>
      <w:r w:rsidR="00640587">
        <w:rPr>
          <w:rFonts w:ascii="Times New Roman" w:hAnsi="Times New Roman" w:cs="Times New Roman"/>
          <w:sz w:val="24"/>
          <w:lang w:val="en-US"/>
        </w:rPr>
        <w:fldChar w:fldCharType="separate"/>
      </w:r>
      <w:r w:rsidRPr="008D695C">
        <w:rPr>
          <w:rFonts w:ascii="Times New Roman" w:hAnsi="Times New Roman" w:cs="Times New Roman"/>
          <w:noProof/>
          <w:sz w:val="24"/>
          <w:lang w:val="en-US"/>
        </w:rPr>
        <w:t>(Suhertina, 2014)</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Default="00A4319B" w:rsidP="00A4319B">
      <w:pPr>
        <w:pStyle w:val="ListParagraph"/>
        <w:numPr>
          <w:ilvl w:val="0"/>
          <w:numId w:val="18"/>
        </w:numPr>
        <w:spacing w:line="480" w:lineRule="auto"/>
        <w:ind w:left="284" w:hanging="284"/>
        <w:jc w:val="both"/>
        <w:rPr>
          <w:rFonts w:ascii="Times New Roman" w:hAnsi="Times New Roman" w:cs="Times New Roman"/>
          <w:sz w:val="24"/>
          <w:lang w:val="en-US"/>
        </w:rPr>
      </w:pPr>
      <w:r w:rsidRPr="00662210">
        <w:rPr>
          <w:rFonts w:ascii="Times New Roman" w:hAnsi="Times New Roman" w:cs="Times New Roman"/>
          <w:sz w:val="24"/>
        </w:rPr>
        <w:t xml:space="preserve">Asas kerahasian </w:t>
      </w:r>
    </w:p>
    <w:p w:rsidR="00A4319B" w:rsidRDefault="00A4319B" w:rsidP="00A4319B">
      <w:pPr>
        <w:pStyle w:val="ListParagraph"/>
        <w:spacing w:line="480" w:lineRule="auto"/>
        <w:ind w:left="284"/>
        <w:jc w:val="both"/>
        <w:rPr>
          <w:rFonts w:ascii="Times New Roman" w:hAnsi="Times New Roman" w:cs="Times New Roman"/>
          <w:sz w:val="24"/>
          <w:lang w:val="en-US"/>
        </w:rPr>
      </w:pPr>
      <w:r w:rsidRPr="00662210">
        <w:rPr>
          <w:rFonts w:ascii="Times New Roman" w:hAnsi="Times New Roman" w:cs="Times New Roman"/>
          <w:sz w:val="24"/>
        </w:rPr>
        <w:t>Segala sesuatu yang dibicarakan klien kepada konselor tidak boleh disampaikan kepada orang lain. Atau lebih-lebih hal itu keterangan yang tidak boleh atau tidak laya</w:t>
      </w:r>
      <w:r>
        <w:rPr>
          <w:rFonts w:ascii="Times New Roman" w:hAnsi="Times New Roman" w:cs="Times New Roman"/>
          <w:sz w:val="24"/>
        </w:rPr>
        <w:t xml:space="preserve">k diketahui oleh orang lain. </w:t>
      </w:r>
    </w:p>
    <w:p w:rsidR="00A4319B" w:rsidRDefault="00A4319B" w:rsidP="00A4319B">
      <w:pPr>
        <w:pStyle w:val="ListParagraph"/>
        <w:numPr>
          <w:ilvl w:val="0"/>
          <w:numId w:val="18"/>
        </w:numPr>
        <w:spacing w:line="480" w:lineRule="auto"/>
        <w:ind w:left="284" w:hanging="284"/>
        <w:jc w:val="both"/>
        <w:rPr>
          <w:rFonts w:ascii="Times New Roman" w:hAnsi="Times New Roman" w:cs="Times New Roman"/>
          <w:sz w:val="24"/>
          <w:lang w:val="en-US"/>
        </w:rPr>
      </w:pPr>
      <w:r w:rsidRPr="00662210">
        <w:rPr>
          <w:rFonts w:ascii="Times New Roman" w:hAnsi="Times New Roman" w:cs="Times New Roman"/>
          <w:sz w:val="24"/>
        </w:rPr>
        <w:t xml:space="preserve">Asas Kesukarelaan </w:t>
      </w:r>
    </w:p>
    <w:p w:rsidR="00A4319B" w:rsidRDefault="00A4319B" w:rsidP="00A4319B">
      <w:pPr>
        <w:pStyle w:val="ListParagraph"/>
        <w:spacing w:line="480" w:lineRule="auto"/>
        <w:ind w:left="284"/>
        <w:jc w:val="both"/>
        <w:rPr>
          <w:rFonts w:ascii="Times New Roman" w:hAnsi="Times New Roman" w:cs="Times New Roman"/>
          <w:sz w:val="24"/>
          <w:lang w:val="en-US"/>
        </w:rPr>
      </w:pPr>
      <w:r w:rsidRPr="00662210">
        <w:rPr>
          <w:rFonts w:ascii="Times New Roman" w:hAnsi="Times New Roman" w:cs="Times New Roman"/>
          <w:sz w:val="24"/>
        </w:rPr>
        <w:t>Proses Bimbingan Dan Konseling harus berlangsung atas dasar kesukarelaan, baik dari pihaksi terbimbing atau klien, maupun dari pihak konselor. Klien diharapkan secara suka dan rela tanpa ragu-raguataupun merasa terpaksa dalam menyampaik</w:t>
      </w:r>
      <w:r>
        <w:rPr>
          <w:rFonts w:ascii="Times New Roman" w:hAnsi="Times New Roman" w:cs="Times New Roman"/>
          <w:sz w:val="24"/>
        </w:rPr>
        <w:t xml:space="preserve">an masalah yang dihadapinya. </w:t>
      </w:r>
    </w:p>
    <w:p w:rsidR="00A4319B" w:rsidRDefault="00A4319B" w:rsidP="00A4319B">
      <w:pPr>
        <w:pStyle w:val="ListParagraph"/>
        <w:numPr>
          <w:ilvl w:val="0"/>
          <w:numId w:val="18"/>
        </w:numPr>
        <w:spacing w:line="480" w:lineRule="auto"/>
        <w:ind w:left="284" w:hanging="284"/>
        <w:jc w:val="both"/>
        <w:rPr>
          <w:rFonts w:ascii="Times New Roman" w:hAnsi="Times New Roman" w:cs="Times New Roman"/>
          <w:sz w:val="24"/>
          <w:lang w:val="en-US"/>
        </w:rPr>
      </w:pPr>
      <w:r w:rsidRPr="00662210">
        <w:rPr>
          <w:rFonts w:ascii="Times New Roman" w:hAnsi="Times New Roman" w:cs="Times New Roman"/>
          <w:sz w:val="24"/>
        </w:rPr>
        <w:t xml:space="preserve">Asas Keterbukaan </w:t>
      </w:r>
    </w:p>
    <w:p w:rsidR="00A4319B" w:rsidRDefault="00A4319B" w:rsidP="00A4319B">
      <w:pPr>
        <w:pStyle w:val="ListParagraph"/>
        <w:spacing w:line="480" w:lineRule="auto"/>
        <w:ind w:left="284"/>
        <w:jc w:val="both"/>
        <w:rPr>
          <w:rFonts w:ascii="Times New Roman" w:hAnsi="Times New Roman" w:cs="Times New Roman"/>
          <w:sz w:val="24"/>
          <w:lang w:val="en-US"/>
        </w:rPr>
      </w:pPr>
      <w:r w:rsidRPr="00662210">
        <w:rPr>
          <w:rFonts w:ascii="Times New Roman" w:hAnsi="Times New Roman" w:cs="Times New Roman"/>
          <w:sz w:val="24"/>
        </w:rPr>
        <w:t xml:space="preserve">Individu yang membutuhkan bimbingan diharapkan dapat berbicara sejujur mungkin dan berterus terang tentang dirinya sendiri sehingga dengan </w:t>
      </w:r>
      <w:r w:rsidRPr="00662210">
        <w:rPr>
          <w:rFonts w:ascii="Times New Roman" w:hAnsi="Times New Roman" w:cs="Times New Roman"/>
          <w:sz w:val="24"/>
        </w:rPr>
        <w:lastRenderedPageBreak/>
        <w:t xml:space="preserve">keterbukaan ini penelaahan serta pengkajian serbagai kekuatan dan kelemahan yang terbimbing dapat dilaksanakan. </w:t>
      </w:r>
    </w:p>
    <w:p w:rsidR="00A4319B" w:rsidRDefault="00A4319B" w:rsidP="00A4319B">
      <w:pPr>
        <w:pStyle w:val="ListParagraph"/>
        <w:numPr>
          <w:ilvl w:val="0"/>
          <w:numId w:val="18"/>
        </w:numPr>
        <w:spacing w:line="480" w:lineRule="auto"/>
        <w:ind w:left="284" w:hanging="284"/>
        <w:jc w:val="both"/>
        <w:rPr>
          <w:rFonts w:ascii="Times New Roman" w:hAnsi="Times New Roman" w:cs="Times New Roman"/>
          <w:sz w:val="24"/>
          <w:lang w:val="en-US"/>
        </w:rPr>
      </w:pPr>
      <w:r w:rsidRPr="00662210">
        <w:rPr>
          <w:rFonts w:ascii="Times New Roman" w:hAnsi="Times New Roman" w:cs="Times New Roman"/>
          <w:sz w:val="24"/>
        </w:rPr>
        <w:t xml:space="preserve">Asas kenormatifan </w:t>
      </w:r>
    </w:p>
    <w:p w:rsidR="00A4319B" w:rsidRPr="006C3FBB" w:rsidRDefault="00A4319B" w:rsidP="00A4319B">
      <w:pPr>
        <w:pStyle w:val="ListParagraph"/>
        <w:spacing w:line="480" w:lineRule="auto"/>
        <w:ind w:left="284"/>
        <w:jc w:val="both"/>
        <w:rPr>
          <w:rFonts w:ascii="Times New Roman" w:hAnsi="Times New Roman" w:cs="Times New Roman"/>
          <w:sz w:val="24"/>
          <w:lang w:val="en-US"/>
        </w:rPr>
      </w:pPr>
      <w:r w:rsidRPr="00662210">
        <w:rPr>
          <w:rFonts w:ascii="Times New Roman" w:hAnsi="Times New Roman" w:cs="Times New Roman"/>
          <w:sz w:val="24"/>
        </w:rPr>
        <w:t xml:space="preserve">Semua yang dibicarakan tidak boleh bertentangan dengan norma-norma yang berlaku, baik di tinjau dari norma Agama norma Adat, norma Hukum/Negara, </w:t>
      </w:r>
      <w:r w:rsidRPr="006C3FBB">
        <w:rPr>
          <w:rFonts w:ascii="Times New Roman" w:hAnsi="Times New Roman" w:cs="Times New Roman"/>
          <w:sz w:val="24"/>
        </w:rPr>
        <w:t>norma ilmu, maupun kebiasaan sehari-hari.</w:t>
      </w:r>
    </w:p>
    <w:p w:rsidR="00A4319B" w:rsidRPr="006C3FBB" w:rsidRDefault="00A4319B" w:rsidP="00A4319B">
      <w:pPr>
        <w:pStyle w:val="ListParagraph"/>
        <w:spacing w:line="480" w:lineRule="auto"/>
        <w:ind w:left="0"/>
        <w:jc w:val="both"/>
        <w:rPr>
          <w:rFonts w:ascii="Times New Roman" w:hAnsi="Times New Roman" w:cs="Times New Roman"/>
          <w:sz w:val="24"/>
          <w:lang w:val="en-US"/>
        </w:rPr>
      </w:pPr>
      <w:r w:rsidRPr="006C3FBB">
        <w:rPr>
          <w:rFonts w:ascii="Times New Roman" w:hAnsi="Times New Roman" w:cs="Times New Roman"/>
          <w:sz w:val="24"/>
          <w:lang w:val="en-US"/>
        </w:rPr>
        <w:tab/>
        <w:t xml:space="preserve">Uraian diatas menunjukkan bahwa, </w:t>
      </w:r>
      <w:r w:rsidRPr="006C3FBB">
        <w:rPr>
          <w:rFonts w:ascii="Times New Roman" w:hAnsi="Times New Roman" w:cs="Times New Roman"/>
          <w:sz w:val="24"/>
        </w:rPr>
        <w:t>layanan dapat berjalan efektif dan mencapai tujuan yang diharapkan.</w:t>
      </w:r>
      <w:r w:rsidRPr="006C3FBB">
        <w:rPr>
          <w:rFonts w:ascii="Times New Roman" w:hAnsi="Times New Roman" w:cs="Times New Roman"/>
          <w:bCs/>
          <w:sz w:val="24"/>
        </w:rPr>
        <w:t>Asas kerahasiaan</w:t>
      </w:r>
      <w:r w:rsidRPr="006C3FBB">
        <w:rPr>
          <w:rFonts w:ascii="Times New Roman" w:hAnsi="Times New Roman" w:cs="Times New Roman"/>
          <w:sz w:val="24"/>
        </w:rPr>
        <w:t xml:space="preserve"> memastikan bahwa informasi klien tetap terjaga dan tidak disebarluaskan. </w:t>
      </w:r>
      <w:r w:rsidRPr="006C3FBB">
        <w:rPr>
          <w:rFonts w:ascii="Times New Roman" w:hAnsi="Times New Roman" w:cs="Times New Roman"/>
          <w:bCs/>
          <w:sz w:val="24"/>
        </w:rPr>
        <w:t>Asas kesukarelaan</w:t>
      </w:r>
      <w:r w:rsidRPr="006C3FBB">
        <w:rPr>
          <w:rFonts w:ascii="Times New Roman" w:hAnsi="Times New Roman" w:cs="Times New Roman"/>
          <w:sz w:val="24"/>
        </w:rPr>
        <w:t xml:space="preserve"> menekankan bahwa baik klien maupun konselor harus menjalani proses konseling tanpa paksaan. </w:t>
      </w:r>
      <w:r w:rsidRPr="006C3FBB">
        <w:rPr>
          <w:rFonts w:ascii="Times New Roman" w:hAnsi="Times New Roman" w:cs="Times New Roman"/>
          <w:bCs/>
          <w:sz w:val="24"/>
        </w:rPr>
        <w:t>Asas keterbukaan</w:t>
      </w:r>
      <w:r w:rsidRPr="006C3FBB">
        <w:rPr>
          <w:rFonts w:ascii="Times New Roman" w:hAnsi="Times New Roman" w:cs="Times New Roman"/>
          <w:sz w:val="24"/>
        </w:rPr>
        <w:t xml:space="preserve"> mendorong klien untuk jujur dalam mengungkapkan permasalahannya agar solusi yang diberikan lebih tepat. Sementara itu, </w:t>
      </w:r>
      <w:r w:rsidRPr="006C3FBB">
        <w:rPr>
          <w:rFonts w:ascii="Times New Roman" w:hAnsi="Times New Roman" w:cs="Times New Roman"/>
          <w:bCs/>
          <w:sz w:val="24"/>
        </w:rPr>
        <w:t>asas kenormatifan</w:t>
      </w:r>
      <w:r w:rsidRPr="006C3FBB">
        <w:rPr>
          <w:rFonts w:ascii="Times New Roman" w:hAnsi="Times New Roman" w:cs="Times New Roman"/>
          <w:sz w:val="24"/>
        </w:rPr>
        <w:t xml:space="preserve"> memastikan bahwa seluruh proses konseling tetap selaras dengan norma agama, hukum, dan budaya yang berlaku. Dengan menerapkan asas-asas ini, konseling kelompok dapat berjalan lebih efektif dan memberikan manfaat maksimal bagi peserta.</w:t>
      </w:r>
    </w:p>
    <w:p w:rsidR="00A4319B" w:rsidRDefault="00A4319B" w:rsidP="00A4319B">
      <w:pPr>
        <w:pStyle w:val="ListParagraph"/>
        <w:spacing w:line="480" w:lineRule="auto"/>
        <w:ind w:left="0"/>
        <w:jc w:val="both"/>
        <w:rPr>
          <w:rFonts w:ascii="Times New Roman" w:hAnsi="Times New Roman" w:cs="Times New Roman"/>
          <w:b/>
          <w:sz w:val="24"/>
          <w:lang w:val="en-US"/>
        </w:rPr>
      </w:pPr>
      <w:r>
        <w:rPr>
          <w:rFonts w:ascii="Times New Roman" w:hAnsi="Times New Roman" w:cs="Times New Roman"/>
          <w:b/>
          <w:sz w:val="24"/>
          <w:lang w:val="en-US"/>
        </w:rPr>
        <w:t>2.2.7</w:t>
      </w:r>
      <w:r>
        <w:rPr>
          <w:rFonts w:ascii="Times New Roman" w:hAnsi="Times New Roman" w:cs="Times New Roman"/>
          <w:b/>
          <w:sz w:val="24"/>
          <w:lang w:val="en-US"/>
        </w:rPr>
        <w:tab/>
      </w:r>
      <w:r>
        <w:rPr>
          <w:rFonts w:ascii="Times New Roman" w:hAnsi="Times New Roman" w:cs="Times New Roman"/>
          <w:b/>
          <w:sz w:val="24"/>
        </w:rPr>
        <w:t xml:space="preserve">Pengertian Teknik </w:t>
      </w:r>
      <w:r w:rsidRPr="00C71906">
        <w:rPr>
          <w:rFonts w:ascii="Times New Roman" w:hAnsi="Times New Roman" w:cs="Times New Roman"/>
          <w:b/>
          <w:i/>
          <w:sz w:val="24"/>
        </w:rPr>
        <w:t>RolePlaying</w:t>
      </w:r>
    </w:p>
    <w:p w:rsidR="00A4319B" w:rsidRDefault="00A4319B" w:rsidP="00A4319B">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8D695C">
        <w:rPr>
          <w:rFonts w:ascii="Times New Roman" w:hAnsi="Times New Roman" w:cs="Times New Roman"/>
          <w:sz w:val="24"/>
        </w:rPr>
        <w:t xml:space="preserve">Dalam bidang pendidikan (termasuk bimbingan dan konseling), </w:t>
      </w:r>
      <w:r w:rsidRPr="008D695C">
        <w:rPr>
          <w:rFonts w:ascii="Times New Roman" w:hAnsi="Times New Roman" w:cs="Times New Roman"/>
          <w:i/>
          <w:sz w:val="24"/>
        </w:rPr>
        <w:t>role-playing</w:t>
      </w:r>
      <w:r w:rsidRPr="008D695C">
        <w:rPr>
          <w:rFonts w:ascii="Times New Roman" w:hAnsi="Times New Roman" w:cs="Times New Roman"/>
          <w:sz w:val="24"/>
        </w:rPr>
        <w:t xml:space="preserve"> merupakan teknik dimana individu (siswa) memerankan situasi yang imajinatif (dengan kehidupan nyata) dengan tujuanya untu membantu tercapainya pemahaman diri sendiri, meningkatkan keterampilan-keterampilan (termasuk keterampilan berkomunikasi dan pemecahan masalah), menganalisis perilaku, </w:t>
      </w:r>
      <w:r w:rsidRPr="008D695C">
        <w:rPr>
          <w:rFonts w:ascii="Times New Roman" w:hAnsi="Times New Roman" w:cs="Times New Roman"/>
          <w:sz w:val="24"/>
        </w:rPr>
        <w:lastRenderedPageBreak/>
        <w:t>atau menunjukkan pada orang lain bagaimana perilaku seseorang atau bagaimana seseorang harusberperilaku</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{"citationItems":[{"id":"ITEM-1","itemData":{"author":[{"dropping-particle":"","family":"Suarni","given":"Yeyeng","non-dropping-particle":"","parse-names":false,"suffix":""}],"id":"ITEM-1","issued":{"date-parts":[["2022"]]},"publisher":"Universitas Negeri Makasar","title":"Penerapan Teknik Role Playing Untuk Mengurangi Kecenderungan Perilaku Agresif Siswa Di SMP Negeri 1 Kelara","type":"thesis"},"uris":["http://www.mendeley.com/documents/?uuid=d0775e53-76de-4d25-83e0-350eb88d36fe"]}],"mendeley":{"formattedCitation":"(Suarni, 2022)","plainTextFormattedCitation":"(Suarni, 2022)","previouslyFormattedCitation":"(Suarni, 2022)"},"properties":{"noteIndex":0},"schema":"https://github.com/citation-style-language/schema/raw/master/csl-citation.json"}</w:instrText>
      </w:r>
      <w:r w:rsidR="00640587">
        <w:rPr>
          <w:rFonts w:ascii="Times New Roman" w:hAnsi="Times New Roman" w:cs="Times New Roman"/>
          <w:sz w:val="24"/>
          <w:lang w:val="en-US"/>
        </w:rPr>
        <w:fldChar w:fldCharType="separate"/>
      </w:r>
      <w:r w:rsidRPr="004C6D7B">
        <w:rPr>
          <w:rFonts w:ascii="Times New Roman" w:hAnsi="Times New Roman" w:cs="Times New Roman"/>
          <w:noProof/>
          <w:sz w:val="24"/>
          <w:lang w:val="en-US"/>
        </w:rPr>
        <w:t>(Suarni, 2022)</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Default="00A4319B" w:rsidP="00A4319B">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ab/>
        <w:t xml:space="preserve">Sedangkan </w:t>
      </w:r>
      <w:r w:rsidRPr="008D695C">
        <w:rPr>
          <w:rFonts w:ascii="Times New Roman" w:hAnsi="Times New Roman" w:cs="Times New Roman"/>
          <w:sz w:val="24"/>
        </w:rPr>
        <w:t xml:space="preserve">Santrock </w:t>
      </w:r>
      <w:r>
        <w:rPr>
          <w:rFonts w:ascii="Times New Roman" w:hAnsi="Times New Roman" w:cs="Times New Roman"/>
          <w:sz w:val="24"/>
          <w:lang w:val="en-US"/>
        </w:rPr>
        <w:t xml:space="preserve">(1995) </w:t>
      </w:r>
      <w:r w:rsidRPr="008D695C">
        <w:rPr>
          <w:rFonts w:ascii="Times New Roman" w:hAnsi="Times New Roman" w:cs="Times New Roman"/>
          <w:sz w:val="24"/>
        </w:rPr>
        <w:t xml:space="preserve">menyatakan definisi </w:t>
      </w:r>
      <w:r w:rsidRPr="00D07818">
        <w:rPr>
          <w:rFonts w:ascii="Times New Roman" w:hAnsi="Times New Roman" w:cs="Times New Roman"/>
          <w:i/>
          <w:sz w:val="24"/>
        </w:rPr>
        <w:t>role-playing</w:t>
      </w:r>
      <w:r w:rsidRPr="008D695C">
        <w:rPr>
          <w:rFonts w:ascii="Times New Roman" w:hAnsi="Times New Roman" w:cs="Times New Roman"/>
          <w:sz w:val="24"/>
        </w:rPr>
        <w:t xml:space="preserve"> adalah: “Bermain peran (</w:t>
      </w:r>
      <w:r w:rsidRPr="00D07818">
        <w:rPr>
          <w:rFonts w:ascii="Times New Roman" w:hAnsi="Times New Roman" w:cs="Times New Roman"/>
          <w:i/>
          <w:sz w:val="24"/>
        </w:rPr>
        <w:t>role-playing</w:t>
      </w:r>
      <w:r w:rsidRPr="008D695C">
        <w:rPr>
          <w:rFonts w:ascii="Times New Roman" w:hAnsi="Times New Roman" w:cs="Times New Roman"/>
          <w:sz w:val="24"/>
        </w:rPr>
        <w:t xml:space="preserve">) ialah suatu kegiatan yang meyenangkan. Secara lebih lanjut bermain peran merupakan suatu kegiatan yang dilakukan seseorang untuk memperoleh kesenangan, </w:t>
      </w:r>
      <w:r w:rsidRPr="00D07818">
        <w:rPr>
          <w:rFonts w:ascii="Times New Roman" w:hAnsi="Times New Roman" w:cs="Times New Roman"/>
          <w:i/>
          <w:sz w:val="24"/>
        </w:rPr>
        <w:t>Roleplaying</w:t>
      </w:r>
      <w:r w:rsidRPr="008D695C">
        <w:rPr>
          <w:rFonts w:ascii="Times New Roman" w:hAnsi="Times New Roman" w:cs="Times New Roman"/>
          <w:sz w:val="24"/>
        </w:rPr>
        <w:t xml:space="preserve"> merupakan suatu metode bimbingan dan konseling kelompok yang dilakukan secara sadar dan diskusi tentang peran dalam kelompok. Santrock juga menyatakan bermain peran memungkinkan peserta didik mampu mengatasi frustasi dan merupakan suatu medium bagi ahli terapi untuk menganalisis konflik-konflik dan cara mereka mengatasinya.</w:t>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07818">
        <w:rPr>
          <w:rFonts w:ascii="Times New Roman" w:hAnsi="Times New Roman" w:cs="Times New Roman"/>
          <w:sz w:val="24"/>
        </w:rPr>
        <w:t xml:space="preserve">Berdasarkan pendapat di atas maka </w:t>
      </w:r>
      <w:r w:rsidRPr="00D07818">
        <w:rPr>
          <w:rFonts w:ascii="Times New Roman" w:hAnsi="Times New Roman" w:cs="Times New Roman"/>
          <w:i/>
          <w:sz w:val="24"/>
        </w:rPr>
        <w:t>role-playing</w:t>
      </w:r>
      <w:r w:rsidRPr="00D07818">
        <w:rPr>
          <w:rFonts w:ascii="Times New Roman" w:hAnsi="Times New Roman" w:cs="Times New Roman"/>
          <w:sz w:val="24"/>
        </w:rPr>
        <w:t xml:space="preserve"> adalah suatu metode yang terdapat di dalam bimbingan konseling, di dalamnya terdapat teknik </w:t>
      </w:r>
      <w:r w:rsidRPr="00D07818">
        <w:rPr>
          <w:rFonts w:ascii="Times New Roman" w:hAnsi="Times New Roman" w:cs="Times New Roman"/>
          <w:i/>
          <w:sz w:val="24"/>
        </w:rPr>
        <w:t>role-playing</w:t>
      </w:r>
      <w:r w:rsidRPr="00D07818">
        <w:rPr>
          <w:rFonts w:ascii="Times New Roman" w:hAnsi="Times New Roman" w:cs="Times New Roman"/>
          <w:sz w:val="24"/>
        </w:rPr>
        <w:t xml:space="preserve"> yang di lakukan dengan cara yang menyenangkan dan mengasikan sehingga individu mampu mengatasi frustasi, masalahmasalah yang terdapat di dalam diri individu yang di dalamnya terdapat konselor atau terapi yang menganalisis konflik-konflik yang terdapat di dalam diri individu. Sedangkan menurut pendapat lain</w:t>
      </w:r>
      <w:r>
        <w:rPr>
          <w:rFonts w:ascii="Times New Roman" w:hAnsi="Times New Roman" w:cs="Times New Roman"/>
          <w:sz w:val="24"/>
          <w:lang w:val="en-US"/>
        </w:rPr>
        <w:t xml:space="preserve">. </w:t>
      </w:r>
      <w:r w:rsidRPr="00D07818">
        <w:rPr>
          <w:rFonts w:ascii="Times New Roman" w:hAnsi="Times New Roman" w:cs="Times New Roman"/>
          <w:sz w:val="24"/>
        </w:rPr>
        <w:t>Brown</w:t>
      </w:r>
      <w:r>
        <w:rPr>
          <w:rFonts w:ascii="Times New Roman" w:hAnsi="Times New Roman" w:cs="Times New Roman"/>
          <w:sz w:val="24"/>
          <w:lang w:val="en-US"/>
        </w:rPr>
        <w:t xml:space="preserve"> (1994)</w:t>
      </w:r>
      <w:r w:rsidRPr="00D07818">
        <w:rPr>
          <w:rFonts w:ascii="Times New Roman" w:hAnsi="Times New Roman" w:cs="Times New Roman"/>
          <w:sz w:val="24"/>
        </w:rPr>
        <w:t xml:space="preserve"> menyatakan teknik </w:t>
      </w:r>
      <w:r w:rsidRPr="00D07818">
        <w:rPr>
          <w:rFonts w:ascii="Times New Roman" w:hAnsi="Times New Roman" w:cs="Times New Roman"/>
          <w:i/>
          <w:sz w:val="24"/>
        </w:rPr>
        <w:t>role-playing</w:t>
      </w:r>
      <w:r w:rsidRPr="00D07818">
        <w:rPr>
          <w:rFonts w:ascii="Times New Roman" w:hAnsi="Times New Roman" w:cs="Times New Roman"/>
          <w:sz w:val="24"/>
        </w:rPr>
        <w:t xml:space="preserve"> yang ada dalam pendekatan analisi transaksional sebagai berikut: “Melalui peran yang dimainkan secara tepat, anggota kelompok dapat mengekspresikan dan mengkomunikasikan perasaan yang dimilikinya, membuat anggota mengerti tentang potensi dirinya yang belom disadari dan dikenali, membuat anggota keluar dari konflik da krisis yang dialami, dan untuk mengembangkan spontanitas dan kreatifitas anggota</w:t>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i/>
          <w:sz w:val="24"/>
          <w:lang w:val="en-US"/>
        </w:rPr>
      </w:pPr>
      <w:r>
        <w:rPr>
          <w:rFonts w:ascii="Times New Roman" w:hAnsi="Times New Roman" w:cs="Times New Roman"/>
          <w:sz w:val="24"/>
          <w:lang w:val="en-US"/>
        </w:rPr>
        <w:lastRenderedPageBreak/>
        <w:tab/>
      </w:r>
      <w:r w:rsidRPr="00D07818">
        <w:rPr>
          <w:rFonts w:ascii="Times New Roman" w:hAnsi="Times New Roman" w:cs="Times New Roman"/>
          <w:sz w:val="24"/>
        </w:rPr>
        <w:t xml:space="preserve">Berdasarkan pendapat di atas teknik </w:t>
      </w:r>
      <w:r w:rsidRPr="00D07818">
        <w:rPr>
          <w:rFonts w:ascii="Times New Roman" w:hAnsi="Times New Roman" w:cs="Times New Roman"/>
          <w:i/>
          <w:sz w:val="24"/>
        </w:rPr>
        <w:t>role-playing</w:t>
      </w:r>
      <w:r w:rsidRPr="00D07818">
        <w:rPr>
          <w:rFonts w:ascii="Times New Roman" w:hAnsi="Times New Roman" w:cs="Times New Roman"/>
          <w:sz w:val="24"/>
        </w:rPr>
        <w:t xml:space="preserve"> dapat membantu individu mengenali perasaanya sehingga individu dapat mengkomunikasikan perasaan yang di milikinya, selain itu melalui teknik </w:t>
      </w:r>
      <w:r w:rsidRPr="00D07818">
        <w:rPr>
          <w:rFonts w:ascii="Times New Roman" w:hAnsi="Times New Roman" w:cs="Times New Roman"/>
          <w:i/>
          <w:sz w:val="24"/>
        </w:rPr>
        <w:t>role-playing</w:t>
      </w:r>
      <w:r w:rsidRPr="00D07818">
        <w:rPr>
          <w:rFonts w:ascii="Times New Roman" w:hAnsi="Times New Roman" w:cs="Times New Roman"/>
          <w:sz w:val="24"/>
        </w:rPr>
        <w:t xml:space="preserve"> individu juga dapat memahami potensi diri dan mengembangkan kemampuan, kreatfitas yang ia miliki sehingga individu dapat keluar dari konflik dan krisis yang sedang dialami. Sehingga dapat disimpulkan dengan terapi melalui teknik </w:t>
      </w:r>
      <w:r w:rsidRPr="00D07818">
        <w:rPr>
          <w:rFonts w:ascii="Times New Roman" w:hAnsi="Times New Roman" w:cs="Times New Roman"/>
          <w:i/>
          <w:sz w:val="24"/>
        </w:rPr>
        <w:t>role-playing</w:t>
      </w:r>
      <w:r w:rsidRPr="00D07818">
        <w:rPr>
          <w:rFonts w:ascii="Times New Roman" w:hAnsi="Times New Roman" w:cs="Times New Roman"/>
          <w:sz w:val="24"/>
        </w:rPr>
        <w:t xml:space="preserve"> diharapkan klien menjadi mandiri, sehingga dapat mengimplikasikan kemampuan untuk memecahkan masalah dengan menggunakan sumber daya diri sendiri secara utuh untuk berfikir, merasakan, dan berperilaku merespon realitas yang ada. Bahwa dalam menggunakan teknik bermain peran (</w:t>
      </w:r>
      <w:r w:rsidRPr="00D07818">
        <w:rPr>
          <w:rFonts w:ascii="Times New Roman" w:hAnsi="Times New Roman" w:cs="Times New Roman"/>
          <w:i/>
          <w:sz w:val="24"/>
        </w:rPr>
        <w:t>roleplaying</w:t>
      </w:r>
      <w:r w:rsidRPr="00D07818">
        <w:rPr>
          <w:rFonts w:ascii="Times New Roman" w:hAnsi="Times New Roman" w:cs="Times New Roman"/>
          <w:sz w:val="24"/>
        </w:rPr>
        <w:t xml:space="preserve">), konselor dapat memegang peranan penting yang dapat menentukan masalah, topik untuk siswa dapat membawakan situasi </w:t>
      </w:r>
      <w:r w:rsidRPr="00D07818">
        <w:rPr>
          <w:rFonts w:ascii="Times New Roman" w:hAnsi="Times New Roman" w:cs="Times New Roman"/>
          <w:i/>
          <w:sz w:val="24"/>
        </w:rPr>
        <w:t>roleplaying</w:t>
      </w:r>
      <w:r w:rsidRPr="00D07818">
        <w:rPr>
          <w:rFonts w:ascii="Times New Roman" w:hAnsi="Times New Roman" w:cs="Times New Roman"/>
          <w:sz w:val="24"/>
        </w:rPr>
        <w:t xml:space="preserve"> yang disesuaikan dari hasil need assesment siswa sehingga dapat disusun scenario bermain peran, setelah itu baru dapat mendiskusikan hasil, dan mengevaluasi seluruh pengalaman yang dirasakan oleh siswa setelah melakukan </w:t>
      </w:r>
      <w:r w:rsidRPr="00D07818">
        <w:rPr>
          <w:rFonts w:ascii="Times New Roman" w:hAnsi="Times New Roman" w:cs="Times New Roman"/>
          <w:i/>
          <w:sz w:val="24"/>
        </w:rPr>
        <w:t>role-playing</w:t>
      </w:r>
      <w:r w:rsidRPr="00D07818">
        <w:rPr>
          <w:rFonts w:ascii="Times New Roman" w:hAnsi="Times New Roman" w:cs="Times New Roman"/>
          <w:i/>
          <w:sz w:val="24"/>
          <w:lang w:val="en-US"/>
        </w:rPr>
        <w:t>.</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07818">
        <w:rPr>
          <w:rFonts w:ascii="Times New Roman" w:hAnsi="Times New Roman" w:cs="Times New Roman"/>
          <w:sz w:val="24"/>
        </w:rPr>
        <w:t xml:space="preserve">Teknik </w:t>
      </w:r>
      <w:r w:rsidRPr="00D07818">
        <w:rPr>
          <w:rFonts w:ascii="Times New Roman" w:hAnsi="Times New Roman" w:cs="Times New Roman"/>
          <w:i/>
          <w:sz w:val="24"/>
        </w:rPr>
        <w:t>role-playing</w:t>
      </w:r>
      <w:r w:rsidRPr="00D07818">
        <w:rPr>
          <w:rFonts w:ascii="Times New Roman" w:hAnsi="Times New Roman" w:cs="Times New Roman"/>
          <w:sz w:val="24"/>
        </w:rPr>
        <w:t xml:space="preserve"> ini sangat efektif untuk memfasilitasi siswa dalam memperlajari perilaku sosial dan masalah terkait dengan komunikasi interpersonal. Hal ini berdasarkan asumsi bahwa : (1) kehidupan nyata dapat dihadirkan dan dianalogikan kedalam s</w:t>
      </w:r>
      <w:r>
        <w:rPr>
          <w:rFonts w:ascii="Times New Roman" w:hAnsi="Times New Roman" w:cs="Times New Roman"/>
          <w:sz w:val="24"/>
          <w:lang w:val="en-US"/>
        </w:rPr>
        <w:t>k</w:t>
      </w:r>
      <w:r w:rsidRPr="00D07818">
        <w:rPr>
          <w:rFonts w:ascii="Times New Roman" w:hAnsi="Times New Roman" w:cs="Times New Roman"/>
          <w:sz w:val="24"/>
        </w:rPr>
        <w:t xml:space="preserve">enariopermainan peran, (2) role-playing dapat menggambarkan perasaan otentik siswa, baik yang hanya dipikirkan maupun yang diekspresikan, (3) emosi dan ide-ide yang muncul dalam permainan peran dapat digiring menuju sebuah kesadaran, yang selanjutnya akan memberikan arah pada perubahan, dan (4) proses psikologis yang kasat mata yang </w:t>
      </w:r>
      <w:r w:rsidRPr="00D07818">
        <w:rPr>
          <w:rFonts w:ascii="Times New Roman" w:hAnsi="Times New Roman" w:cs="Times New Roman"/>
          <w:sz w:val="24"/>
        </w:rPr>
        <w:lastRenderedPageBreak/>
        <w:t>terkait dengan sikap, nilai, dan system keyakinan dapat digiring menuju sebuah kesadaran melalui pemeranan spontan diikuti analisis atau sebuah pengamatan dan evaluasi</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{"citationItems":[{"id":"ITEM-1","itemData":{"author":[{"dropping-particle":"","family":"Fahraini","given":"Heni","non-dropping-particle":"","parse-names":false,"suffix":""}],"id":"ITEM-1","issued":{"date-parts":[["2023"]]},"publisher":"UNIVERSITAS ISLAM NEGERI AR-RANIRY","title":"Penerapan Tenik Role Playing Untuk Meningkatkan Kemampuan Komunikasi Interpersonal Siswa SMA Negeri 1 Sultan Daulat Kota Subulussalam","type":"thesis"},"uris":["http://www.mendeley.com/documents/?uuid=31a5c559-18c1-4c0a-a7d4-ce451d3cc572"]}],"mendeley":{"formattedCitation":"(Fahraini, 2023)","plainTextFormattedCitation":"(Fahraini, 2023)","previouslyFormattedCitation":"(Fahraini, 2023)"},"properties":{"noteIndex":0},"schema":"https://github.com/citation-style-language/schema/raw/master/csl-citation.json"}</w:instrText>
      </w:r>
      <w:r w:rsidR="00640587">
        <w:rPr>
          <w:rFonts w:ascii="Times New Roman" w:hAnsi="Times New Roman" w:cs="Times New Roman"/>
          <w:sz w:val="24"/>
          <w:lang w:val="en-US"/>
        </w:rPr>
        <w:fldChar w:fldCharType="separate"/>
      </w:r>
      <w:r w:rsidRPr="00156B51">
        <w:rPr>
          <w:rFonts w:ascii="Times New Roman" w:hAnsi="Times New Roman" w:cs="Times New Roman"/>
          <w:noProof/>
          <w:sz w:val="24"/>
          <w:lang w:val="en-US"/>
        </w:rPr>
        <w:t>(Fahraini, 2023)</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b/>
          <w:sz w:val="24"/>
          <w:lang w:val="en-US"/>
        </w:rPr>
      </w:pPr>
      <w:r w:rsidRPr="00D07818">
        <w:rPr>
          <w:rFonts w:ascii="Times New Roman" w:hAnsi="Times New Roman" w:cs="Times New Roman"/>
          <w:b/>
          <w:sz w:val="24"/>
          <w:lang w:val="en-US"/>
        </w:rPr>
        <w:t>2.</w:t>
      </w:r>
      <w:r>
        <w:rPr>
          <w:rFonts w:ascii="Times New Roman" w:hAnsi="Times New Roman" w:cs="Times New Roman"/>
          <w:b/>
          <w:sz w:val="24"/>
          <w:lang w:val="en-US"/>
        </w:rPr>
        <w:t>2</w:t>
      </w:r>
      <w:r w:rsidRPr="00D07818">
        <w:rPr>
          <w:rFonts w:ascii="Times New Roman" w:hAnsi="Times New Roman" w:cs="Times New Roman"/>
          <w:b/>
          <w:sz w:val="24"/>
          <w:lang w:val="en-US"/>
        </w:rPr>
        <w:t>.</w:t>
      </w:r>
      <w:r>
        <w:rPr>
          <w:rFonts w:ascii="Times New Roman" w:hAnsi="Times New Roman" w:cs="Times New Roman"/>
          <w:b/>
          <w:sz w:val="24"/>
          <w:lang w:val="en-US"/>
        </w:rPr>
        <w:t>8</w:t>
      </w:r>
      <w:r w:rsidRPr="00D07818">
        <w:rPr>
          <w:rFonts w:ascii="Times New Roman" w:hAnsi="Times New Roman" w:cs="Times New Roman"/>
          <w:b/>
          <w:sz w:val="24"/>
          <w:lang w:val="en-US"/>
        </w:rPr>
        <w:tab/>
      </w:r>
      <w:r w:rsidRPr="00D07818">
        <w:rPr>
          <w:rFonts w:ascii="Times New Roman" w:hAnsi="Times New Roman" w:cs="Times New Roman"/>
          <w:b/>
          <w:sz w:val="24"/>
        </w:rPr>
        <w:t xml:space="preserve">Tujuan Teknik </w:t>
      </w:r>
      <w:r w:rsidRPr="00C71906">
        <w:rPr>
          <w:rFonts w:ascii="Times New Roman" w:hAnsi="Times New Roman" w:cs="Times New Roman"/>
          <w:b/>
          <w:i/>
          <w:sz w:val="24"/>
        </w:rPr>
        <w:t>Role-Playing</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07818">
        <w:rPr>
          <w:rFonts w:ascii="Times New Roman" w:hAnsi="Times New Roman" w:cs="Times New Roman"/>
          <w:sz w:val="24"/>
        </w:rPr>
        <w:t xml:space="preserve">Penggunaan </w:t>
      </w:r>
      <w:r w:rsidRPr="00156B51">
        <w:rPr>
          <w:rFonts w:ascii="Times New Roman" w:hAnsi="Times New Roman" w:cs="Times New Roman"/>
          <w:i/>
          <w:sz w:val="24"/>
        </w:rPr>
        <w:t>role-playing</w:t>
      </w:r>
      <w:r w:rsidRPr="00D07818">
        <w:rPr>
          <w:rFonts w:ascii="Times New Roman" w:hAnsi="Times New Roman" w:cs="Times New Roman"/>
          <w:sz w:val="24"/>
        </w:rPr>
        <w:t xml:space="preserve"> dalam kegiatan pembelajaran banyak memberikan banyak manfaat pada siswa. Tujuan dari teknik </w:t>
      </w:r>
      <w:r w:rsidRPr="00D07818">
        <w:rPr>
          <w:rFonts w:ascii="Times New Roman" w:hAnsi="Times New Roman" w:cs="Times New Roman"/>
          <w:i/>
          <w:sz w:val="24"/>
        </w:rPr>
        <w:t>role-playing</w:t>
      </w:r>
      <w:r w:rsidRPr="00D07818">
        <w:rPr>
          <w:rFonts w:ascii="Times New Roman" w:hAnsi="Times New Roman" w:cs="Times New Roman"/>
          <w:sz w:val="24"/>
        </w:rPr>
        <w:t xml:space="preserve"> adalah: (1) menyenangkan dan dapat menimbulkan motivasi bagi pembelajaran, (2) semakin banyak kesempatan pembelajaran untuk mengungkapkan diri, (3) memberikan kesempatan yang lebih luas untuk berbicara, dan (4) dapat memberikan kesenangan kepada siswa karena </w:t>
      </w:r>
      <w:r w:rsidRPr="00156B51">
        <w:rPr>
          <w:rFonts w:ascii="Times New Roman" w:hAnsi="Times New Roman" w:cs="Times New Roman"/>
          <w:i/>
          <w:sz w:val="24"/>
        </w:rPr>
        <w:t>role-playing</w:t>
      </w:r>
      <w:r w:rsidRPr="00D07818">
        <w:rPr>
          <w:rFonts w:ascii="Times New Roman" w:hAnsi="Times New Roman" w:cs="Times New Roman"/>
          <w:sz w:val="24"/>
        </w:rPr>
        <w:t xml:space="preserve"> pada dasarnya permainan, dengan bermain siswa menjadi senang kerena bermain adalah dunia siswa selain itu dengan teknik ini siswa dapat mengembangkan potensi dalam diri siswa dapat dapat mengekspresikan dan mengkomunikasikan apa yang ada dalam dirinya dengan demikian siswa dapat leluasa mengembangkan pikiran, ide, maupun gagasan yang ada dalam pikirannya</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{"citationItems":[{"id":"ITEM-1","itemData":{"author":[{"dropping-particle":"","family":"Silalahi","given":"Bian Aulia","non-dropping-particle":"","parse-names":false,"suffix":""}],"id":"ITEM-1","issued":{"date-parts":[["2020"]]},"publisher":"UNIVERSITAS ISLAM NEGERI RADEN INTAN LAMPUNG","title":"Pengaruh Layanan Konseling Kelompok Dengan Teknik Role-Playing Untuk Meningkatkan Kemampuan Komunikasi Interpersonal Peserta Didik Kelas Viii B Mts Al-Khairiyah Natar Lampung Selatan Tahun Ajaran 2019/2020","type":"thesis"},"uris":["http://www.mendeley.com/documents/?uuid=246059e7-3285-4842-86b2-df56438a827a"]}],"mendeley":{"formattedCitation":"(Silalahi, 2020)","plainTextFormattedCitation":"(Silalahi, 2020)","previouslyFormattedCitation":"(Silalahi, 2020)"},"properties":{"noteIndex":0},"schema":"https://github.com/citation-style-language/schema/raw/master/csl-citation.json"}</w:instrText>
      </w:r>
      <w:r w:rsidR="00640587">
        <w:rPr>
          <w:rFonts w:ascii="Times New Roman" w:hAnsi="Times New Roman" w:cs="Times New Roman"/>
          <w:sz w:val="24"/>
          <w:lang w:val="en-US"/>
        </w:rPr>
        <w:fldChar w:fldCharType="separate"/>
      </w:r>
      <w:r w:rsidRPr="00975EBF">
        <w:rPr>
          <w:rFonts w:ascii="Times New Roman" w:hAnsi="Times New Roman" w:cs="Times New Roman"/>
          <w:noProof/>
          <w:sz w:val="24"/>
          <w:lang w:val="en-US"/>
        </w:rPr>
        <w:t>(Silalahi, 2020)</w:t>
      </w:r>
      <w:r w:rsidR="00640587">
        <w:rPr>
          <w:rFonts w:ascii="Times New Roman" w:hAnsi="Times New Roman" w:cs="Times New Roman"/>
          <w:sz w:val="24"/>
          <w:lang w:val="en-US"/>
        </w:rPr>
        <w:fldChar w:fldCharType="end"/>
      </w:r>
      <w:r w:rsidRPr="00D07818">
        <w:rPr>
          <w:rFonts w:ascii="Times New Roman" w:hAnsi="Times New Roman" w:cs="Times New Roman"/>
          <w:sz w:val="24"/>
        </w:rPr>
        <w:t>.</w:t>
      </w:r>
    </w:p>
    <w:p w:rsidR="00A4319B" w:rsidRPr="006C3FB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Berdasarkan penjelasan sebelumnya dapat disimpulkan t</w:t>
      </w:r>
      <w:r w:rsidRPr="006C3FBB">
        <w:rPr>
          <w:rFonts w:ascii="Times New Roman" w:hAnsi="Times New Roman" w:cs="Times New Roman"/>
          <w:sz w:val="24"/>
        </w:rPr>
        <w:t xml:space="preserve">eknik </w:t>
      </w:r>
      <w:r>
        <w:rPr>
          <w:rFonts w:ascii="Times New Roman" w:hAnsi="Times New Roman" w:cs="Times New Roman"/>
          <w:bCs/>
          <w:i/>
          <w:sz w:val="24"/>
        </w:rPr>
        <w:t>role</w:t>
      </w:r>
      <w:r w:rsidRPr="006C3FBB">
        <w:rPr>
          <w:rFonts w:ascii="Times New Roman" w:hAnsi="Times New Roman" w:cs="Times New Roman"/>
          <w:bCs/>
          <w:i/>
          <w:sz w:val="24"/>
        </w:rPr>
        <w:t>playing</w:t>
      </w:r>
      <w:r w:rsidRPr="006C3FBB">
        <w:rPr>
          <w:rFonts w:ascii="Times New Roman" w:hAnsi="Times New Roman" w:cs="Times New Roman"/>
          <w:sz w:val="24"/>
        </w:rPr>
        <w:t xml:space="preserve"> dalam pembelajaran memberikan banyak manfaat bagi siswa, terutama dalam meningkatkan motivasi, kesempatan berekspresi, serta keterampilan berbicara. Karena berbentuk permainan, teknik ini membuat proses belajar lebih menyenangkan dan sesuai dengan dunia siswa, sehingga mereka lebih aktif dan antusias. Selain itu, </w:t>
      </w:r>
      <w:r w:rsidRPr="006C3FBB">
        <w:rPr>
          <w:rFonts w:ascii="Times New Roman" w:hAnsi="Times New Roman" w:cs="Times New Roman"/>
          <w:i/>
          <w:sz w:val="24"/>
        </w:rPr>
        <w:t>role-playing</w:t>
      </w:r>
      <w:r w:rsidRPr="006C3FBB">
        <w:rPr>
          <w:rFonts w:ascii="Times New Roman" w:hAnsi="Times New Roman" w:cs="Times New Roman"/>
          <w:sz w:val="24"/>
        </w:rPr>
        <w:t xml:space="preserve"> membantu siswa mengembangkan potensi diri, mengekspresikan ide, serta mengomunikasikan gagasan dengan lebih leluasa, </w:t>
      </w:r>
      <w:r w:rsidRPr="006C3FBB">
        <w:rPr>
          <w:rFonts w:ascii="Times New Roman" w:hAnsi="Times New Roman" w:cs="Times New Roman"/>
          <w:sz w:val="24"/>
        </w:rPr>
        <w:lastRenderedPageBreak/>
        <w:t>yang pada akhirnya mendukung perkembangan kreativitas dan keterampilan sosial mereka.</w:t>
      </w:r>
    </w:p>
    <w:p w:rsidR="00A4319B" w:rsidRPr="00C71906" w:rsidRDefault="00A4319B" w:rsidP="00A4319B">
      <w:pPr>
        <w:spacing w:after="0" w:line="480" w:lineRule="auto"/>
        <w:jc w:val="both"/>
        <w:rPr>
          <w:rFonts w:ascii="Times New Roman" w:hAnsi="Times New Roman" w:cs="Times New Roman"/>
          <w:b/>
          <w:i/>
          <w:sz w:val="24"/>
          <w:lang w:val="en-US"/>
        </w:rPr>
      </w:pPr>
      <w:r>
        <w:rPr>
          <w:rFonts w:ascii="Times New Roman" w:hAnsi="Times New Roman" w:cs="Times New Roman"/>
          <w:b/>
          <w:sz w:val="24"/>
          <w:lang w:val="en-US"/>
        </w:rPr>
        <w:t>2.2.9</w:t>
      </w:r>
      <w:r>
        <w:rPr>
          <w:rFonts w:ascii="Times New Roman" w:hAnsi="Times New Roman" w:cs="Times New Roman"/>
          <w:b/>
          <w:sz w:val="24"/>
          <w:lang w:val="en-US"/>
        </w:rPr>
        <w:tab/>
      </w:r>
      <w:r w:rsidRPr="00D07818">
        <w:rPr>
          <w:rFonts w:ascii="Times New Roman" w:hAnsi="Times New Roman" w:cs="Times New Roman"/>
          <w:b/>
          <w:sz w:val="24"/>
        </w:rPr>
        <w:t xml:space="preserve">Kelebihan dan Kelemahan Teknik </w:t>
      </w:r>
      <w:r w:rsidRPr="00C71906">
        <w:rPr>
          <w:rFonts w:ascii="Times New Roman" w:hAnsi="Times New Roman" w:cs="Times New Roman"/>
          <w:b/>
          <w:i/>
          <w:sz w:val="24"/>
        </w:rPr>
        <w:t>Role Playing</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i/>
          <w:sz w:val="24"/>
          <w:lang w:val="en-US"/>
        </w:rPr>
        <w:tab/>
      </w:r>
      <w:r w:rsidRPr="00910DB7">
        <w:rPr>
          <w:rFonts w:ascii="Times New Roman" w:hAnsi="Times New Roman" w:cs="Times New Roman"/>
          <w:i/>
          <w:sz w:val="24"/>
        </w:rPr>
        <w:t>Roleplaying</w:t>
      </w:r>
      <w:r w:rsidRPr="00910DB7">
        <w:rPr>
          <w:rFonts w:ascii="Times New Roman" w:hAnsi="Times New Roman" w:cs="Times New Roman"/>
          <w:sz w:val="24"/>
        </w:rPr>
        <w:t xml:space="preserve"> merupakan teknik konseling melalui pengembangan imajinasi dan penghayatan anggota kelompok/klien pengembangan imajinasi dan penghayatan dilakukan dengan memerankannya sebagai tokoh hidup atau benda mati. Permainan ini pada umumnya dilakukan dalam kelompok, bergantung kepada apa yang diperankan. Tentu dalam sebuah teknik yang ada dalam setiap pendekatan memiliki kelebihan maupun kekurangan, begitu juga dalam teknik </w:t>
      </w:r>
      <w:r w:rsidRPr="00910DB7">
        <w:rPr>
          <w:rFonts w:ascii="Times New Roman" w:hAnsi="Times New Roman" w:cs="Times New Roman"/>
          <w:i/>
          <w:sz w:val="24"/>
        </w:rPr>
        <w:t>role-playing</w:t>
      </w:r>
      <w:r w:rsidRPr="00910DB7">
        <w:rPr>
          <w:rFonts w:ascii="Times New Roman" w:hAnsi="Times New Roman" w:cs="Times New Roman"/>
          <w:sz w:val="24"/>
        </w:rPr>
        <w:t xml:space="preserve"> memiliki kelebihan dan kekurangan yang terdapat dalam tekniknya maupun dalam pelaksanaanya</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{"citationItems":[{"id":"ITEM-1","itemData":{"author":[{"dropping-particle":"","family":"Rahmansyah","given":"Edo","non-dropping-particle":"","parse-names":false,"suffix":""}],"id":"ITEM-1","issued":{"date-parts":[["2022"]]},"publisher":"UIN SULTHAN THAHA SAIFUDDIN JAMBI","title":"Efektivitas Model Pembelajaran Role Playing Untuk Meningkatkan Hasil Belajar Siswa Kelas VIII MTS Al-Hidayah Tanjung Jabung Timur Pada Mata Pelajaran Ipa Terpadu","type":"thesis"},"uris":["http://www.mendeley.com/documents/?uuid=a943daf5-6cca-46e9-b6fd-39eaa5733d05"]}],"mendeley":{"formattedCitation":"(Rahmansyah, 2022)","plainTextFormattedCitation":"(Rahmansyah, 2022)","previouslyFormattedCitation":"(Rahmansyah, 2022)"},"properties":{"noteIndex":0},"schema":"https://github.com/citation-style-language/schema/raw/master/csl-citation.json"}</w:instrText>
      </w:r>
      <w:r w:rsidR="00640587">
        <w:rPr>
          <w:rFonts w:ascii="Times New Roman" w:hAnsi="Times New Roman" w:cs="Times New Roman"/>
          <w:sz w:val="24"/>
          <w:lang w:val="en-US"/>
        </w:rPr>
        <w:fldChar w:fldCharType="separate"/>
      </w:r>
      <w:r w:rsidRPr="00975EBF">
        <w:rPr>
          <w:rFonts w:ascii="Times New Roman" w:hAnsi="Times New Roman" w:cs="Times New Roman"/>
          <w:noProof/>
          <w:sz w:val="24"/>
          <w:lang w:val="en-US"/>
        </w:rPr>
        <w:t>(Rahmansyah, 2022)</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E51E7">
        <w:rPr>
          <w:rFonts w:ascii="Times New Roman" w:hAnsi="Times New Roman" w:cs="Times New Roman"/>
          <w:sz w:val="24"/>
        </w:rPr>
        <w:t xml:space="preserve">Adapun kelebihan </w:t>
      </w:r>
      <w:r>
        <w:rPr>
          <w:rFonts w:ascii="Times New Roman" w:hAnsi="Times New Roman" w:cs="Times New Roman"/>
          <w:sz w:val="24"/>
          <w:lang w:val="en-US"/>
        </w:rPr>
        <w:t>teknik</w:t>
      </w:r>
      <w:r w:rsidRPr="003E51E7">
        <w:rPr>
          <w:rFonts w:ascii="Times New Roman" w:hAnsi="Times New Roman" w:cs="Times New Roman"/>
          <w:i/>
          <w:sz w:val="24"/>
        </w:rPr>
        <w:t>role playing</w:t>
      </w:r>
      <w:r>
        <w:rPr>
          <w:rFonts w:ascii="Times New Roman" w:hAnsi="Times New Roman" w:cs="Times New Roman"/>
          <w:sz w:val="24"/>
          <w:lang w:val="en-US"/>
        </w:rPr>
        <w:t xml:space="preserve"> dalam penelitian </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{"citationItems":[{"id":"ITEM-1","itemData":{"DOI":"10.31004/jpion.v1i2.42","ISSN":"2963-1742","abstract":"Masalah pokok dalam penelitian ini adalah bagaimana merubah sikap  belajar siswa ke arah yang positif  melalui layanan bimbingan kelompok teknik role playing.Tujuan penelitian adalah untuk melihat signifikan atau tidaknya layanan bimbingan kelompok teknik role playing  terhadap perubahan sikap belajar siswa. Metode penelitian yang digunakan adalah metode eksperimen, yaitu penelitian yang bertujuan untuk melihat perubahan sikap belajar siswa dengan layanan bimbingan kelompok teknik role playing. Jenis desain yang digunakan dalam penelitian ini adalah Quasi-Exsperimental design dengan tipe one group pretest-posttest design. Topik-topik yang dibahas dalam  layanan bimbingan kelompok teknik role playing ialah sikap terhadap guru, sikap  siswa terhadap tujuan pelajaran, sikap terhadap tugas yang diberikan guru, dan sikap yang baik dalam belajar. Hasil penelitian menunjukkan adanya perubahan secara signifikan sikap belajar siswa kearah yang lebih baik","author":[{"dropping-particle":"","family":"Rahman","given":"Deni","non-dropping-particle":"","parse-names":false,"suffix":""},{"dropping-particle":"","family":"Fitriani","given":"Wahidah","non-dropping-particle":"","parse-names":false,"suffix":""}],"container-title":"Jurnal Penelitian Ilmu Pendidikan Indonesia","id":"ITEM-1","issue":"2","issued":{"date-parts":[["2022"]]},"page":"196-201","title":"Efektifitas Layanan Bimbingan Kelompok Teknik Role Playing Terhadap Perubahan Sikap Belajar Siswa","type":"article-journal","volume":"1"},"uris":["http://www.mendeley.com/documents/?uuid=9e74ffdf-bb31-44d8-a0cb-b2097b6ec9ed"]}],"mendeley":{"formattedCitation":"(Rahman &amp; Fitriani, 2022)","manualFormatting":"Rahman &amp; Fitriani (2022)","plainTextFormattedCitation":"(Rahman &amp; Fitriani, 2022)","previouslyFormattedCitation":"(Rahman &amp; Fitriani, 2022)"},"properties":{"noteIndex":0},"schema":"https://github.com/citation-style-language/schema/raw/master/csl-citation.json"}</w:instrText>
      </w:r>
      <w:r w:rsidR="00640587">
        <w:rPr>
          <w:rFonts w:ascii="Times New Roman" w:hAnsi="Times New Roman" w:cs="Times New Roman"/>
          <w:sz w:val="24"/>
          <w:lang w:val="en-US"/>
        </w:rPr>
        <w:fldChar w:fldCharType="separate"/>
      </w:r>
      <w:r w:rsidRPr="003E51E7">
        <w:rPr>
          <w:rFonts w:ascii="Times New Roman" w:hAnsi="Times New Roman" w:cs="Times New Roman"/>
          <w:noProof/>
          <w:sz w:val="24"/>
          <w:lang w:val="en-US"/>
        </w:rPr>
        <w:t>Ra</w:t>
      </w:r>
      <w:r>
        <w:rPr>
          <w:rFonts w:ascii="Times New Roman" w:hAnsi="Times New Roman" w:cs="Times New Roman"/>
          <w:noProof/>
          <w:sz w:val="24"/>
          <w:lang w:val="en-US"/>
        </w:rPr>
        <w:t>hman &amp; Fitriani (</w:t>
      </w:r>
      <w:r w:rsidRPr="003E51E7">
        <w:rPr>
          <w:rFonts w:ascii="Times New Roman" w:hAnsi="Times New Roman" w:cs="Times New Roman"/>
          <w:noProof/>
          <w:sz w:val="24"/>
          <w:lang w:val="en-US"/>
        </w:rPr>
        <w:t>2022)</w:t>
      </w:r>
      <w:r w:rsidR="00640587">
        <w:rPr>
          <w:rFonts w:ascii="Times New Roman" w:hAnsi="Times New Roman" w:cs="Times New Roman"/>
          <w:sz w:val="24"/>
          <w:lang w:val="en-US"/>
        </w:rPr>
        <w:fldChar w:fldCharType="end"/>
      </w:r>
      <w:r>
        <w:rPr>
          <w:rFonts w:ascii="Times New Roman" w:hAnsi="Times New Roman" w:cs="Times New Roman"/>
          <w:sz w:val="24"/>
          <w:lang w:val="en-US"/>
        </w:rPr>
        <w:t xml:space="preserve"> menyebutkan sebagai berikut</w:t>
      </w:r>
      <w:r w:rsidRPr="003E51E7">
        <w:rPr>
          <w:rFonts w:ascii="Times New Roman" w:hAnsi="Times New Roman" w:cs="Times New Roman"/>
          <w:sz w:val="24"/>
        </w:rPr>
        <w:t xml:space="preserve">: </w:t>
      </w:r>
    </w:p>
    <w:p w:rsidR="00A4319B" w:rsidRDefault="00A4319B" w:rsidP="00A4319B">
      <w:pPr>
        <w:pStyle w:val="ListParagraph"/>
        <w:numPr>
          <w:ilvl w:val="0"/>
          <w:numId w:val="40"/>
        </w:numPr>
        <w:spacing w:after="0" w:line="480" w:lineRule="auto"/>
        <w:ind w:left="284" w:hanging="284"/>
        <w:jc w:val="both"/>
        <w:rPr>
          <w:rFonts w:ascii="Times New Roman" w:hAnsi="Times New Roman" w:cs="Times New Roman"/>
          <w:sz w:val="24"/>
          <w:lang w:val="en-US"/>
        </w:rPr>
      </w:pPr>
      <w:r w:rsidRPr="003E51E7">
        <w:rPr>
          <w:rFonts w:ascii="Times New Roman" w:hAnsi="Times New Roman" w:cs="Times New Roman"/>
          <w:sz w:val="24"/>
        </w:rPr>
        <w:t>Siswa melatih dirinya untuk melatih memahami dan mengingat bahan yang akan didramakan atau diperankan. Sebagai pemain harus memahami dan menghayati isi cerita secara keseluruhan, terutama untuk materi yang harus diperankannya. Dengan demikian daya ingat dan ketrampilan siswa akan terlatih.</w:t>
      </w:r>
    </w:p>
    <w:p w:rsidR="00A4319B" w:rsidRDefault="00A4319B" w:rsidP="00A4319B">
      <w:pPr>
        <w:pStyle w:val="ListParagraph"/>
        <w:numPr>
          <w:ilvl w:val="0"/>
          <w:numId w:val="40"/>
        </w:numPr>
        <w:spacing w:after="0" w:line="480" w:lineRule="auto"/>
        <w:ind w:left="284" w:hanging="284"/>
        <w:jc w:val="both"/>
        <w:rPr>
          <w:rFonts w:ascii="Times New Roman" w:hAnsi="Times New Roman" w:cs="Times New Roman"/>
          <w:sz w:val="24"/>
          <w:lang w:val="en-US"/>
        </w:rPr>
      </w:pPr>
      <w:r w:rsidRPr="003E51E7">
        <w:rPr>
          <w:rFonts w:ascii="Times New Roman" w:hAnsi="Times New Roman" w:cs="Times New Roman"/>
          <w:sz w:val="24"/>
        </w:rPr>
        <w:t>Siswa akan terlatih untuk berinisiatif dan berkreatif. Pada waktu bermain siswa dituntut untuk mengemukakan pendapatnya sesuai dengan mat</w:t>
      </w:r>
      <w:r>
        <w:rPr>
          <w:rFonts w:ascii="Times New Roman" w:hAnsi="Times New Roman" w:cs="Times New Roman"/>
          <w:sz w:val="24"/>
        </w:rPr>
        <w:t xml:space="preserve">eri dan waktu yang tersedia. </w:t>
      </w:r>
    </w:p>
    <w:p w:rsidR="00A4319B" w:rsidRDefault="00A4319B" w:rsidP="00A4319B">
      <w:pPr>
        <w:pStyle w:val="ListParagraph"/>
        <w:numPr>
          <w:ilvl w:val="0"/>
          <w:numId w:val="40"/>
        </w:numPr>
        <w:spacing w:after="0" w:line="480" w:lineRule="auto"/>
        <w:ind w:left="284" w:hanging="284"/>
        <w:jc w:val="both"/>
        <w:rPr>
          <w:rFonts w:ascii="Times New Roman" w:hAnsi="Times New Roman" w:cs="Times New Roman"/>
          <w:sz w:val="24"/>
          <w:lang w:val="en-US"/>
        </w:rPr>
      </w:pPr>
      <w:r w:rsidRPr="003E51E7">
        <w:rPr>
          <w:rFonts w:ascii="Times New Roman" w:hAnsi="Times New Roman" w:cs="Times New Roman"/>
          <w:sz w:val="24"/>
        </w:rPr>
        <w:t xml:space="preserve">Bakat yang terpendam pada diri siswa dapat dibina sehingga dimungkinkan akan muncul generasi seniman dari sekolah. Jika seni drama mereka dibina </w:t>
      </w:r>
      <w:r w:rsidRPr="003E51E7">
        <w:rPr>
          <w:rFonts w:ascii="Times New Roman" w:hAnsi="Times New Roman" w:cs="Times New Roman"/>
          <w:sz w:val="24"/>
        </w:rPr>
        <w:lastRenderedPageBreak/>
        <w:t xml:space="preserve">dengan baik kemungkinan besar mereka akan menjadi pemeran seni yang baik </w:t>
      </w:r>
      <w:r>
        <w:rPr>
          <w:rFonts w:ascii="Times New Roman" w:hAnsi="Times New Roman" w:cs="Times New Roman"/>
          <w:sz w:val="24"/>
        </w:rPr>
        <w:t xml:space="preserve">suatu saat. </w:t>
      </w:r>
    </w:p>
    <w:p w:rsidR="00A4319B" w:rsidRDefault="00A4319B" w:rsidP="00A4319B">
      <w:pPr>
        <w:pStyle w:val="ListParagraph"/>
        <w:numPr>
          <w:ilvl w:val="0"/>
          <w:numId w:val="40"/>
        </w:numPr>
        <w:spacing w:after="0" w:line="480" w:lineRule="auto"/>
        <w:ind w:left="284" w:hanging="284"/>
        <w:jc w:val="both"/>
        <w:rPr>
          <w:rFonts w:ascii="Times New Roman" w:hAnsi="Times New Roman" w:cs="Times New Roman"/>
          <w:sz w:val="24"/>
          <w:lang w:val="en-US"/>
        </w:rPr>
      </w:pPr>
      <w:r w:rsidRPr="003E51E7">
        <w:rPr>
          <w:rFonts w:ascii="Times New Roman" w:hAnsi="Times New Roman" w:cs="Times New Roman"/>
          <w:sz w:val="24"/>
        </w:rPr>
        <w:t>Kerja sama antar pemain dapat ditumbuhkan dan dibina dengan sebaikbaiknya untuk mendidik siswa dalam menghargai karya atau hasi</w:t>
      </w:r>
      <w:r>
        <w:rPr>
          <w:rFonts w:ascii="Times New Roman" w:hAnsi="Times New Roman" w:cs="Times New Roman"/>
          <w:sz w:val="24"/>
        </w:rPr>
        <w:t xml:space="preserve">l belajar siswa lain. </w:t>
      </w:r>
    </w:p>
    <w:p w:rsidR="00A4319B" w:rsidRDefault="00A4319B" w:rsidP="00A4319B">
      <w:pPr>
        <w:pStyle w:val="ListParagraph"/>
        <w:numPr>
          <w:ilvl w:val="0"/>
          <w:numId w:val="40"/>
        </w:numPr>
        <w:spacing w:after="0" w:line="480" w:lineRule="auto"/>
        <w:ind w:left="284" w:hanging="284"/>
        <w:jc w:val="both"/>
        <w:rPr>
          <w:rFonts w:ascii="Times New Roman" w:hAnsi="Times New Roman" w:cs="Times New Roman"/>
          <w:sz w:val="24"/>
          <w:lang w:val="en-US"/>
        </w:rPr>
      </w:pPr>
      <w:r w:rsidRPr="003E51E7">
        <w:rPr>
          <w:rFonts w:ascii="Times New Roman" w:hAnsi="Times New Roman" w:cs="Times New Roman"/>
          <w:sz w:val="24"/>
        </w:rPr>
        <w:t>Siswa memperoleh pengalaman untuk menerima dan membagi tang</w:t>
      </w:r>
      <w:r>
        <w:rPr>
          <w:rFonts w:ascii="Times New Roman" w:hAnsi="Times New Roman" w:cs="Times New Roman"/>
          <w:sz w:val="24"/>
        </w:rPr>
        <w:t xml:space="preserve">gung jawab dengan sesamanya. </w:t>
      </w:r>
    </w:p>
    <w:p w:rsidR="00A4319B" w:rsidRPr="003E51E7" w:rsidRDefault="00A4319B" w:rsidP="00A4319B">
      <w:pPr>
        <w:pStyle w:val="ListParagraph"/>
        <w:numPr>
          <w:ilvl w:val="0"/>
          <w:numId w:val="40"/>
        </w:numPr>
        <w:spacing w:after="0" w:line="480" w:lineRule="auto"/>
        <w:ind w:left="284" w:hanging="284"/>
        <w:jc w:val="both"/>
        <w:rPr>
          <w:rFonts w:ascii="Times New Roman" w:hAnsi="Times New Roman" w:cs="Times New Roman"/>
          <w:sz w:val="24"/>
          <w:lang w:val="en-US"/>
        </w:rPr>
      </w:pPr>
      <w:r w:rsidRPr="003E51E7">
        <w:rPr>
          <w:rFonts w:ascii="Times New Roman" w:hAnsi="Times New Roman" w:cs="Times New Roman"/>
          <w:sz w:val="24"/>
        </w:rPr>
        <w:t>Bahasa lisan siswa dapat dibina menjadi bahasa yang baik agar mudah difahami orang lain</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10DB7">
        <w:rPr>
          <w:rFonts w:ascii="Times New Roman" w:hAnsi="Times New Roman" w:cs="Times New Roman"/>
          <w:sz w:val="24"/>
        </w:rPr>
        <w:t xml:space="preserve">Selain kelebihan dalam teknik </w:t>
      </w:r>
      <w:r w:rsidRPr="00910DB7">
        <w:rPr>
          <w:rFonts w:ascii="Times New Roman" w:hAnsi="Times New Roman" w:cs="Times New Roman"/>
          <w:i/>
          <w:sz w:val="24"/>
        </w:rPr>
        <w:t>role-playing</w:t>
      </w:r>
      <w:r w:rsidRPr="00910DB7">
        <w:rPr>
          <w:rFonts w:ascii="Times New Roman" w:hAnsi="Times New Roman" w:cs="Times New Roman"/>
          <w:sz w:val="24"/>
        </w:rPr>
        <w:t xml:space="preserve"> memiliki </w:t>
      </w:r>
      <w:r w:rsidRPr="00496E73">
        <w:rPr>
          <w:rFonts w:ascii="Times New Roman" w:hAnsi="Times New Roman" w:cs="Times New Roman"/>
          <w:sz w:val="24"/>
        </w:rPr>
        <w:t>kelemahan atau kekurangan metode bermain</w:t>
      </w:r>
      <w:r>
        <w:rPr>
          <w:rFonts w:ascii="Times New Roman" w:hAnsi="Times New Roman" w:cs="Times New Roman"/>
          <w:sz w:val="24"/>
        </w:rPr>
        <w:t xml:space="preserve"> peran adalah sebagai berikut: </w:t>
      </w:r>
      <w:r w:rsidRPr="00496E73">
        <w:rPr>
          <w:rFonts w:ascii="Times New Roman" w:hAnsi="Times New Roman" w:cs="Times New Roman"/>
          <w:i/>
          <w:sz w:val="24"/>
          <w:lang w:val="en-US"/>
        </w:rPr>
        <w:t>r</w:t>
      </w:r>
      <w:r w:rsidRPr="00496E73">
        <w:rPr>
          <w:rFonts w:ascii="Times New Roman" w:hAnsi="Times New Roman" w:cs="Times New Roman"/>
          <w:i/>
          <w:sz w:val="24"/>
        </w:rPr>
        <w:t>ole playing</w:t>
      </w:r>
      <w:r w:rsidRPr="00496E73">
        <w:rPr>
          <w:rFonts w:ascii="Times New Roman" w:hAnsi="Times New Roman" w:cs="Times New Roman"/>
          <w:sz w:val="24"/>
        </w:rPr>
        <w:t xml:space="preserve"> memerlukan waktu yang relatif panjang/banyak. Memerlukan kreativitas dan daya kreasi yang tinggi dari pihak guru maupun peserta didik dan ini tidak semua guru memilikinya. Kebanyakan peserta didik yang ditunjuk sebagai pemeran merasa malu untuk memerankan suatu adegan tertentu. Apabila pelaksanaan role playing atau bermain peran mengalami kegagalan, bukan saja dapat memberi kesan kurang baik, tetapi sekaligus berarti tujuan pembelajaran tidak tercapai. Tidak semua materi pelajaran dapat disajikan melalui metode ini</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{"citationItems":[{"id":"ITEM-1","itemData":{"DOI":"10.56393/educare.v2i2.1112","abstract":"Tujuan penelitian ini bertujuan untuk mendeskripsikan miskonsepsi dan efektivitas konsepsi pada peserta didik tentang struktur kalimat dasar yaitu subjek dan predikat. Penelitian ini menggunakan metode eksperimen dengan melibatkan dua sekolah  dengan dua  kelas  sebagai dijadikan  kelas  eksperimen  dan  kelas kontrol. Masing-masing kelas diambil lima belas peserta didik kelas VII Sekolah Menengah Pertama secara acak untuk dijadikan sampel. Data  yang  terkait  dengan  permasalahan  di  atas  dikumpulkan  dengan  tes  dan  kuesioner. Data  yang  terkumpul  dianalisis  secara  deskriptif  dan  uji  t. dianalisis   secara   deskriptif   dan   penyimpulannya   dinyatakan   dengan   persentase. Hasil penelitian menemukan pertama, terdapat miskonsepsi-miskonsepsi    peserta didik    tentang    unsursubjek  dan  predikat.  Namun,  setelah  dilakukan treatment,  miskonsepsi peserta didik tentang unsur subjek dan  predikat  mengalami  penurunan. Kedua, strategi pengubahan   konsepsi  dengan   konflik   kognitif cukup efektif   menurunkan   miskonsepsi   peserta didik tentang  unsur  subjek  dan  predikat.  Ketiga, tingkat penguasaan peserta didik tentang subjek dan predikat yang diajarkan   dengan   model   konstruktivisme   dengan pendekatan  inkuiri  lebih  baik  daripada  peserta didik  yang diajarkan  dengan   model   konvensional.","author":[{"dropping-particle":"","family":"Rahmi","given":"Nindya Aghata","non-dropping-particle":"","parse-names":false,"suffix":""}],"container-title":"Educare : Jurnal Penelitian Pendidikan dan Pembelajaran","id":"ITEM-1","issue":"2","issued":{"date-parts":[["2022"]]},"page":"34-41","title":"Analisis Proses Pembelajaran Bahasa Indonesia dengan Model Konstruktivisme di Sekolah Menengah Pertama","type":"article-journal","volume":"2"},"uris":["http://www.mendeley.com/documents/?uuid=7c870bf1-7071-43e0-b724-2ce1fbe384f9"]}],"mendeley":{"formattedCitation":"(Rahmi, 2022)","plainTextFormattedCitation":"(Rahmi, 2022)","previouslyFormattedCitation":"(Rahmi, 2022)"},"properties":{"noteIndex":0},"schema":"https://github.com/citation-style-language/schema/raw/master/csl-citation.json"}</w:instrText>
      </w:r>
      <w:r w:rsidR="00640587">
        <w:rPr>
          <w:rFonts w:ascii="Times New Roman" w:hAnsi="Times New Roman" w:cs="Times New Roman"/>
          <w:sz w:val="24"/>
          <w:lang w:val="en-US"/>
        </w:rPr>
        <w:fldChar w:fldCharType="separate"/>
      </w:r>
      <w:r w:rsidRPr="00496E73">
        <w:rPr>
          <w:rFonts w:ascii="Times New Roman" w:hAnsi="Times New Roman" w:cs="Times New Roman"/>
          <w:noProof/>
          <w:sz w:val="24"/>
          <w:lang w:val="en-US"/>
        </w:rPr>
        <w:t>(Rahmi, 2022)</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Pr="00496E73"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Berdasarkan paparan diatas dapat disimpulkan t</w:t>
      </w:r>
      <w:r w:rsidRPr="00496E73">
        <w:rPr>
          <w:rFonts w:ascii="Times New Roman" w:hAnsi="Times New Roman" w:cs="Times New Roman"/>
          <w:sz w:val="24"/>
        </w:rPr>
        <w:t xml:space="preserve">eknik </w:t>
      </w:r>
      <w:r w:rsidRPr="00496E73">
        <w:rPr>
          <w:rFonts w:ascii="Times New Roman" w:hAnsi="Times New Roman" w:cs="Times New Roman"/>
          <w:bCs/>
          <w:sz w:val="24"/>
          <w:u w:val="single"/>
        </w:rPr>
        <w:t>role-playing</w:t>
      </w:r>
      <w:r w:rsidRPr="00496E73">
        <w:rPr>
          <w:rFonts w:ascii="Times New Roman" w:hAnsi="Times New Roman" w:cs="Times New Roman"/>
          <w:sz w:val="24"/>
        </w:rPr>
        <w:t xml:space="preserve"> dalam konseling dan pembelajaran melibatkan pengembangan imajinasi serta penghayatan dengan memerankan tokoh atau objek tertentu. Teknik ini memiliki berbagai kelebihan, seperti melatih daya ingat, kreativitas, kerja sama, serta kemampuan berkomunikasi siswa. Selain itu, role-playing juga membantu mengasah bakat seni dan tanggung jawab sosial. Namun, teknik ini memiliki </w:t>
      </w:r>
      <w:r w:rsidRPr="00496E73">
        <w:rPr>
          <w:rFonts w:ascii="Times New Roman" w:hAnsi="Times New Roman" w:cs="Times New Roman"/>
          <w:sz w:val="24"/>
        </w:rPr>
        <w:lastRenderedPageBreak/>
        <w:t xml:space="preserve">beberapa kelemahan, seperti membutuhkan waktu yang panjang, memerlukan kreativitas tinggi dari guru dan siswa, serta adanya kendala bagi siswa yang merasa malu untuk berperan. Jika tidak diterapkan dengan baik, </w:t>
      </w:r>
      <w:r w:rsidRPr="00496E73">
        <w:rPr>
          <w:rFonts w:ascii="Times New Roman" w:hAnsi="Times New Roman" w:cs="Times New Roman"/>
          <w:i/>
          <w:sz w:val="24"/>
        </w:rPr>
        <w:t>role-playing</w:t>
      </w:r>
      <w:r w:rsidRPr="00496E73">
        <w:rPr>
          <w:rFonts w:ascii="Times New Roman" w:hAnsi="Times New Roman" w:cs="Times New Roman"/>
          <w:sz w:val="24"/>
        </w:rPr>
        <w:t xml:space="preserve"> dapat menghambat pencapaian tujuan pembelajaran.</w:t>
      </w:r>
    </w:p>
    <w:p w:rsidR="00A4319B" w:rsidRPr="00C71906" w:rsidRDefault="00A4319B" w:rsidP="00A4319B">
      <w:pPr>
        <w:spacing w:after="0" w:line="480" w:lineRule="auto"/>
        <w:jc w:val="both"/>
        <w:rPr>
          <w:rFonts w:ascii="Times New Roman" w:hAnsi="Times New Roman" w:cs="Times New Roman"/>
          <w:b/>
          <w:i/>
          <w:sz w:val="24"/>
          <w:lang w:val="en-US"/>
        </w:rPr>
      </w:pPr>
      <w:r w:rsidRPr="00910DB7">
        <w:rPr>
          <w:rFonts w:ascii="Times New Roman" w:hAnsi="Times New Roman" w:cs="Times New Roman"/>
          <w:b/>
          <w:sz w:val="24"/>
          <w:lang w:val="en-US"/>
        </w:rPr>
        <w:t>2.</w:t>
      </w:r>
      <w:r>
        <w:rPr>
          <w:rFonts w:ascii="Times New Roman" w:hAnsi="Times New Roman" w:cs="Times New Roman"/>
          <w:b/>
          <w:sz w:val="24"/>
          <w:lang w:val="en-US"/>
        </w:rPr>
        <w:t>2.10</w:t>
      </w:r>
      <w:r w:rsidRPr="00910DB7">
        <w:rPr>
          <w:rFonts w:ascii="Times New Roman" w:hAnsi="Times New Roman" w:cs="Times New Roman"/>
          <w:b/>
          <w:sz w:val="24"/>
          <w:lang w:val="en-US"/>
        </w:rPr>
        <w:tab/>
      </w:r>
      <w:r>
        <w:rPr>
          <w:rFonts w:ascii="Times New Roman" w:hAnsi="Times New Roman" w:cs="Times New Roman"/>
          <w:b/>
          <w:sz w:val="24"/>
        </w:rPr>
        <w:t>Tahap-</w:t>
      </w:r>
      <w:r>
        <w:rPr>
          <w:rFonts w:ascii="Times New Roman" w:hAnsi="Times New Roman" w:cs="Times New Roman"/>
          <w:b/>
          <w:sz w:val="24"/>
          <w:lang w:val="en-US"/>
        </w:rPr>
        <w:t>t</w:t>
      </w:r>
      <w:r w:rsidRPr="00910DB7">
        <w:rPr>
          <w:rFonts w:ascii="Times New Roman" w:hAnsi="Times New Roman" w:cs="Times New Roman"/>
          <w:b/>
          <w:sz w:val="24"/>
        </w:rPr>
        <w:t xml:space="preserve">ahap Teknik </w:t>
      </w:r>
      <w:r w:rsidRPr="00C71906">
        <w:rPr>
          <w:rFonts w:ascii="Times New Roman" w:hAnsi="Times New Roman" w:cs="Times New Roman"/>
          <w:b/>
          <w:i/>
          <w:sz w:val="24"/>
        </w:rPr>
        <w:t>Role Playing</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A47AD">
        <w:rPr>
          <w:rFonts w:ascii="Times New Roman" w:hAnsi="Times New Roman" w:cs="Times New Roman"/>
          <w:sz w:val="24"/>
        </w:rPr>
        <w:t xml:space="preserve">Tahapan-tahapan pelaksanaan </w:t>
      </w:r>
      <w:r w:rsidRPr="00F738D0">
        <w:rPr>
          <w:rFonts w:ascii="Times New Roman" w:hAnsi="Times New Roman" w:cs="Times New Roman"/>
          <w:i/>
          <w:sz w:val="24"/>
        </w:rPr>
        <w:t>role-playing</w:t>
      </w:r>
      <w:r w:rsidRPr="002A47AD">
        <w:rPr>
          <w:rFonts w:ascii="Times New Roman" w:hAnsi="Times New Roman" w:cs="Times New Roman"/>
          <w:sz w:val="24"/>
        </w:rPr>
        <w:t xml:space="preserve"> yang telah dibagi menjadi empat tahapan yang memiliki fungsinya masing-masing dan makin mempermudah anggota kelompok untuk menjalankan tugas maupun perannya, berikut ini adalah tahapan</w:t>
      </w:r>
      <w:r>
        <w:rPr>
          <w:rFonts w:ascii="Times New Roman" w:hAnsi="Times New Roman" w:cs="Times New Roman"/>
          <w:sz w:val="24"/>
        </w:rPr>
        <w:t>-</w:t>
      </w:r>
      <w:r w:rsidRPr="002A47AD">
        <w:rPr>
          <w:rFonts w:ascii="Times New Roman" w:hAnsi="Times New Roman" w:cs="Times New Roman"/>
          <w:sz w:val="24"/>
        </w:rPr>
        <w:t xml:space="preserve">tahapan di dalam yang ada dalam bimbingan kelompok dalam teknik </w:t>
      </w:r>
      <w:r w:rsidRPr="002A47AD">
        <w:rPr>
          <w:rFonts w:ascii="Times New Roman" w:hAnsi="Times New Roman" w:cs="Times New Roman"/>
          <w:i/>
          <w:sz w:val="24"/>
        </w:rPr>
        <w:t>role-playing</w:t>
      </w:r>
      <w:r>
        <w:rPr>
          <w:rFonts w:ascii="Times New Roman" w:hAnsi="Times New Roman" w:cs="Times New Roman"/>
          <w:sz w:val="24"/>
          <w:lang w:val="en-US"/>
        </w:rPr>
        <w:t xml:space="preserve">sebagai berikut </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{"citationItems":[{"id":"ITEM-1","itemData":{"author":[{"dropping-particle":"Al","family":"Khair","given":"Muhammad Rizqi","non-dropping-particle":"","parse-names":false,"suffix":""}],"id":"ITEM-1","issued":{"date-parts":[["2023"]]},"publisher":"UNIVERSITAS ISLAM NEGERI AR-RANIRY BANDA ACEH","title":"Efektivitas Teknik Role Playing Melalui Layanan Bimbingan Kelompok Untuk Mengurangi Academic Burnout Siswa Kelas VIII SMP Negeri 1 Darul Imarah","type":"thesis"},"uris":["http://www.mendeley.com/documents/?uuid=c5368e31-83c8-40b9-a5e8-8ca3501cebaf"]}],"mendeley":{"formattedCitation":"(Khair, 2023)","plainTextFormattedCitation":"(Khair, 2023)","previouslyFormattedCitation":"(Khair, 2023)"},"properties":{"noteIndex":0},"schema":"https://github.com/citation-style-language/schema/raw/master/csl-citation.json"}</w:instrText>
      </w:r>
      <w:r w:rsidR="00640587">
        <w:rPr>
          <w:rFonts w:ascii="Times New Roman" w:hAnsi="Times New Roman" w:cs="Times New Roman"/>
          <w:sz w:val="24"/>
          <w:lang w:val="en-US"/>
        </w:rPr>
        <w:fldChar w:fldCharType="separate"/>
      </w:r>
      <w:r w:rsidRPr="00970347">
        <w:rPr>
          <w:rFonts w:ascii="Times New Roman" w:hAnsi="Times New Roman" w:cs="Times New Roman"/>
          <w:noProof/>
          <w:sz w:val="24"/>
          <w:lang w:val="en-US"/>
        </w:rPr>
        <w:t>(Khair, 2023)</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Default="00A4319B" w:rsidP="00A4319B">
      <w:pPr>
        <w:pStyle w:val="ListParagraph"/>
        <w:numPr>
          <w:ilvl w:val="0"/>
          <w:numId w:val="19"/>
        </w:numPr>
        <w:spacing w:after="0" w:line="480" w:lineRule="auto"/>
        <w:ind w:left="284" w:hanging="284"/>
        <w:jc w:val="both"/>
        <w:rPr>
          <w:rFonts w:ascii="Times New Roman" w:hAnsi="Times New Roman" w:cs="Times New Roman"/>
          <w:sz w:val="24"/>
          <w:lang w:val="en-US"/>
        </w:rPr>
      </w:pPr>
      <w:r w:rsidRPr="002A47AD">
        <w:rPr>
          <w:rFonts w:ascii="Times New Roman" w:hAnsi="Times New Roman" w:cs="Times New Roman"/>
          <w:sz w:val="24"/>
        </w:rPr>
        <w:t xml:space="preserve">Tahap pengenalan, anggota kelompok melibatkan diri kedalam kegiatan kelompok. Yaitu dengan cara saling mengenalkan diri. Pemimpin kelompok mengungkapkan tujuan diberikannya layanan. Setelah itu angota kelompok menetapkan dasar-dasar atau aturanaturan yang akan digunakan dalam kegiatan </w:t>
      </w:r>
      <w:r w:rsidRPr="002A47AD">
        <w:rPr>
          <w:rFonts w:ascii="Times New Roman" w:hAnsi="Times New Roman" w:cs="Times New Roman"/>
          <w:i/>
          <w:sz w:val="24"/>
        </w:rPr>
        <w:t>role-playing</w:t>
      </w:r>
      <w:r w:rsidRPr="002A47AD">
        <w:rPr>
          <w:rFonts w:ascii="Times New Roman" w:hAnsi="Times New Roman" w:cs="Times New Roman"/>
          <w:sz w:val="24"/>
        </w:rPr>
        <w:t>. Kegiatan pengungkapan dan pengenalan diri anggota kelompok menurut Prayitno disebut tahap pembentukan.</w:t>
      </w:r>
    </w:p>
    <w:p w:rsidR="00A4319B" w:rsidRDefault="00A4319B" w:rsidP="00A4319B">
      <w:pPr>
        <w:pStyle w:val="ListParagraph"/>
        <w:numPr>
          <w:ilvl w:val="0"/>
          <w:numId w:val="19"/>
        </w:numPr>
        <w:spacing w:after="0" w:line="480" w:lineRule="auto"/>
        <w:ind w:left="284" w:hanging="284"/>
        <w:jc w:val="both"/>
        <w:rPr>
          <w:rFonts w:ascii="Times New Roman" w:hAnsi="Times New Roman" w:cs="Times New Roman"/>
          <w:sz w:val="24"/>
          <w:lang w:val="en-US"/>
        </w:rPr>
      </w:pPr>
      <w:r w:rsidRPr="002A47AD">
        <w:rPr>
          <w:rFonts w:ascii="Times New Roman" w:hAnsi="Times New Roman" w:cs="Times New Roman"/>
          <w:sz w:val="24"/>
        </w:rPr>
        <w:t>Tahap peralihan, setelah anggota kelompok memperkenalkan diri, danmengerti serta memahami tujuan diberikannya layanan, serta telahmenetapkan aturan yang akan digunakan dalam kegiatan roleplaying. Pemimpin kelompok menjelaskan dan menegaskan lagi hal-hal yang telah dibahas dan ditetapkan pada kegiatan sebelumnya. Kegiatan seperti ini menurut Prayitno disebut tahap peralihan</w:t>
      </w:r>
      <w:r>
        <w:rPr>
          <w:rFonts w:ascii="Times New Roman" w:hAnsi="Times New Roman" w:cs="Times New Roman"/>
          <w:sz w:val="24"/>
          <w:lang w:val="en-US"/>
        </w:rPr>
        <w:t>.</w:t>
      </w:r>
    </w:p>
    <w:p w:rsidR="00A4319B" w:rsidRPr="00F738D0" w:rsidRDefault="00A4319B" w:rsidP="00A4319B">
      <w:pPr>
        <w:pStyle w:val="ListParagraph"/>
        <w:numPr>
          <w:ilvl w:val="0"/>
          <w:numId w:val="19"/>
        </w:numPr>
        <w:spacing w:after="0" w:line="480" w:lineRule="auto"/>
        <w:ind w:left="284" w:hanging="284"/>
        <w:jc w:val="both"/>
        <w:rPr>
          <w:rFonts w:ascii="Times New Roman" w:hAnsi="Times New Roman" w:cs="Times New Roman"/>
          <w:sz w:val="24"/>
          <w:lang w:val="en-US"/>
        </w:rPr>
      </w:pPr>
      <w:r w:rsidRPr="002A47AD">
        <w:rPr>
          <w:rFonts w:ascii="Times New Roman" w:hAnsi="Times New Roman" w:cs="Times New Roman"/>
          <w:sz w:val="24"/>
        </w:rPr>
        <w:lastRenderedPageBreak/>
        <w:t xml:space="preserve">Tahap inti, setelah anggota kelompok sudah mantap dan siap mengikuti kegiatan </w:t>
      </w:r>
      <w:r w:rsidRPr="002A47AD">
        <w:rPr>
          <w:rFonts w:ascii="Times New Roman" w:hAnsi="Times New Roman" w:cs="Times New Roman"/>
          <w:i/>
          <w:sz w:val="24"/>
        </w:rPr>
        <w:t>role-playing</w:t>
      </w:r>
      <w:r w:rsidRPr="002A47AD">
        <w:rPr>
          <w:rFonts w:ascii="Times New Roman" w:hAnsi="Times New Roman" w:cs="Times New Roman"/>
          <w:sz w:val="24"/>
        </w:rPr>
        <w:t>, pemimpin kelompok mengarahkan anggota kelompok pada kegiatan selanjutnya. Anggota kelompok setuju untuk menjelaskansuatu permasalahan secara mendalam dan kemudian dibuatkan suatu peranberdasarkan permasalahan tersebut Sebelum peran dimainkan, menurut Brown kegiatan yang dilakukan yaitu:</w:t>
      </w:r>
      <w:r w:rsidRPr="00F738D0">
        <w:rPr>
          <w:rFonts w:ascii="Times New Roman" w:hAnsi="Times New Roman" w:cs="Times New Roman"/>
          <w:sz w:val="24"/>
        </w:rPr>
        <w:t xml:space="preserve">“Setelah anggota kelompok menjelaskan permasalahan yang di miliki secara jelas, pemimpin kelompok bersama anggota memilih anggota yang akanmemainkan peran. Anggota yang cocok dan bersedia memainkan perandapat memainkan peran-nya, sedangkan anggota yang lain menjadipengamat atau penilai ketika adegan berlangsung.Tahap ini yaitu seluruh anggota kelompok menceritakan permasalahan yangmereka alami khususnya masalah komunikasi interpersonal yang menjadikendala bagi mereka selama ini, setelah mereka menceritakan masalah makaanggota kelompok akan diarahkan latihan peran dan akan menampilkanperannya masing-masing, bagi anggota kelompok yang belum tampil makamereka dipersilahkan untuk menjadi pengamat. </w:t>
      </w:r>
    </w:p>
    <w:p w:rsidR="00A4319B" w:rsidRDefault="00A4319B" w:rsidP="00A4319B">
      <w:pPr>
        <w:pStyle w:val="ListParagraph"/>
        <w:numPr>
          <w:ilvl w:val="0"/>
          <w:numId w:val="19"/>
        </w:numPr>
        <w:spacing w:after="0" w:line="480" w:lineRule="auto"/>
        <w:ind w:left="284" w:hanging="284"/>
        <w:jc w:val="both"/>
        <w:rPr>
          <w:rFonts w:ascii="Times New Roman" w:hAnsi="Times New Roman" w:cs="Times New Roman"/>
          <w:sz w:val="24"/>
          <w:lang w:val="en-US"/>
        </w:rPr>
      </w:pPr>
      <w:r w:rsidRPr="002A47AD">
        <w:rPr>
          <w:rFonts w:ascii="Times New Roman" w:hAnsi="Times New Roman" w:cs="Times New Roman"/>
          <w:sz w:val="24"/>
        </w:rPr>
        <w:t>Tahap pengakhiran, membahas masalah yang dimainkan oleh masingmasing anggota kelompok melalui peran- peran yang di mainkan. Setelah perjanjian di awal terkait waktu yang telah disepakati bersama sudah habismaka masing-masing anggota kelompok melakukan kesepakatan untuk mengakhiri permainan peran tersebut. Apabila permainan belum selsai maka anggota kelompok membuat kesepakatan pertemuan berikutnya.</w:t>
      </w:r>
    </w:p>
    <w:p w:rsidR="00A4319B" w:rsidRDefault="00A4319B" w:rsidP="00A4319B">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2A47AD">
        <w:rPr>
          <w:rFonts w:ascii="Times New Roman" w:hAnsi="Times New Roman" w:cs="Times New Roman"/>
          <w:sz w:val="24"/>
        </w:rPr>
        <w:t xml:space="preserve">Terkait dengan tahapan tahapan pelaksanaan </w:t>
      </w:r>
      <w:r w:rsidRPr="002A47AD">
        <w:rPr>
          <w:rFonts w:ascii="Times New Roman" w:hAnsi="Times New Roman" w:cs="Times New Roman"/>
          <w:i/>
          <w:sz w:val="24"/>
        </w:rPr>
        <w:t>role-playing</w:t>
      </w:r>
      <w:r w:rsidRPr="002A47AD">
        <w:rPr>
          <w:rFonts w:ascii="Times New Roman" w:hAnsi="Times New Roman" w:cs="Times New Roman"/>
          <w:sz w:val="24"/>
        </w:rPr>
        <w:t xml:space="preserve"> yang telah dibagi menjadi keempat tahapan yang memiliki fungsinya masing</w:t>
      </w:r>
      <w:r>
        <w:rPr>
          <w:rFonts w:ascii="Times New Roman" w:hAnsi="Times New Roman" w:cs="Times New Roman"/>
          <w:sz w:val="24"/>
        </w:rPr>
        <w:t>-</w:t>
      </w:r>
      <w:r w:rsidRPr="002A47AD">
        <w:rPr>
          <w:rFonts w:ascii="Times New Roman" w:hAnsi="Times New Roman" w:cs="Times New Roman"/>
          <w:sz w:val="24"/>
        </w:rPr>
        <w:t>masing dan makin mempermudah anggota kelompok untuk menjalankantugas maupun perann</w:t>
      </w:r>
      <w:r>
        <w:rPr>
          <w:rFonts w:ascii="Times New Roman" w:hAnsi="Times New Roman" w:cs="Times New Roman"/>
          <w:sz w:val="24"/>
        </w:rPr>
        <w:t>ya</w:t>
      </w:r>
      <w:r>
        <w:rPr>
          <w:rFonts w:ascii="Times New Roman" w:hAnsi="Times New Roman" w:cs="Times New Roman"/>
          <w:sz w:val="24"/>
          <w:lang w:val="en-US"/>
        </w:rPr>
        <w:t xml:space="preserve">. </w:t>
      </w:r>
      <w:r w:rsidRPr="00A515B9">
        <w:rPr>
          <w:rFonts w:ascii="Times New Roman" w:hAnsi="Times New Roman" w:cs="Times New Roman"/>
          <w:sz w:val="24"/>
          <w:lang w:val="en-US"/>
        </w:rPr>
        <w:t>Selanjutnya,</w:t>
      </w:r>
      <w:r w:rsidRPr="00A515B9">
        <w:rPr>
          <w:rFonts w:ascii="Times New Roman" w:hAnsi="Times New Roman" w:cs="Times New Roman"/>
          <w:sz w:val="24"/>
        </w:rPr>
        <w:t xml:space="preserve"> Shaftels </w:t>
      </w:r>
      <w:r>
        <w:rPr>
          <w:rFonts w:ascii="Times New Roman" w:hAnsi="Times New Roman" w:cs="Times New Roman"/>
          <w:sz w:val="24"/>
          <w:lang w:val="en-US"/>
        </w:rPr>
        <w:t xml:space="preserve">dalam (Sagala, 2010) </w:t>
      </w:r>
      <w:r w:rsidRPr="00A515B9">
        <w:rPr>
          <w:rFonts w:ascii="Times New Roman" w:hAnsi="Times New Roman" w:cs="Times New Roman"/>
          <w:sz w:val="24"/>
        </w:rPr>
        <w:t xml:space="preserve">membagi </w:t>
      </w:r>
      <w:r>
        <w:rPr>
          <w:rFonts w:ascii="Times New Roman" w:hAnsi="Times New Roman" w:cs="Times New Roman"/>
          <w:sz w:val="24"/>
        </w:rPr>
        <w:t>tahapan-tahapan</w:t>
      </w:r>
      <w:r w:rsidRPr="00A515B9">
        <w:rPr>
          <w:rFonts w:ascii="Times New Roman" w:hAnsi="Times New Roman" w:cs="Times New Roman"/>
          <w:sz w:val="24"/>
        </w:rPr>
        <w:t xml:space="preserve">melaksanakan </w:t>
      </w:r>
      <w:r w:rsidRPr="00A515B9">
        <w:rPr>
          <w:rFonts w:ascii="Times New Roman" w:hAnsi="Times New Roman" w:cs="Times New Roman"/>
          <w:i/>
          <w:sz w:val="24"/>
        </w:rPr>
        <w:t>role playing</w:t>
      </w:r>
      <w:r w:rsidRPr="00A515B9">
        <w:rPr>
          <w:rFonts w:ascii="Times New Roman" w:hAnsi="Times New Roman" w:cs="Times New Roman"/>
          <w:sz w:val="24"/>
        </w:rPr>
        <w:t xml:space="preserve"> menjadi </w:t>
      </w:r>
      <w:r>
        <w:rPr>
          <w:rFonts w:ascii="Times New Roman" w:hAnsi="Times New Roman" w:cs="Times New Roman"/>
          <w:sz w:val="24"/>
          <w:lang w:val="en-US"/>
        </w:rPr>
        <w:t>s</w:t>
      </w:r>
      <w:r>
        <w:rPr>
          <w:rFonts w:ascii="Times New Roman" w:hAnsi="Times New Roman" w:cs="Times New Roman"/>
          <w:sz w:val="24"/>
        </w:rPr>
        <w:t>embilan</w:t>
      </w:r>
      <w:r>
        <w:rPr>
          <w:rFonts w:ascii="Times New Roman" w:hAnsi="Times New Roman" w:cs="Times New Roman"/>
          <w:sz w:val="24"/>
          <w:lang w:val="en-US"/>
        </w:rPr>
        <w:t>:</w:t>
      </w:r>
    </w:p>
    <w:p w:rsidR="00A4319B" w:rsidRDefault="00A4319B" w:rsidP="00A4319B">
      <w:pPr>
        <w:spacing w:after="0"/>
        <w:jc w:val="center"/>
        <w:rPr>
          <w:rFonts w:ascii="Times New Roman" w:hAnsi="Times New Roman" w:cs="Times New Roman"/>
          <w:b/>
          <w:sz w:val="24"/>
          <w:lang w:val="en-US"/>
        </w:rPr>
      </w:pPr>
      <w:r>
        <w:rPr>
          <w:rFonts w:ascii="Times New Roman" w:hAnsi="Times New Roman" w:cs="Times New Roman"/>
          <w:b/>
          <w:sz w:val="24"/>
          <w:lang w:val="en-US"/>
        </w:rPr>
        <w:t xml:space="preserve">Tabel 2.1 </w:t>
      </w:r>
      <w:r>
        <w:rPr>
          <w:rFonts w:ascii="Times New Roman" w:hAnsi="Times New Roman" w:cs="Times New Roman"/>
          <w:b/>
          <w:sz w:val="24"/>
        </w:rPr>
        <w:t>Tahapan</w:t>
      </w:r>
      <w:r w:rsidRPr="00A515B9">
        <w:rPr>
          <w:rFonts w:ascii="Times New Roman" w:hAnsi="Times New Roman" w:cs="Times New Roman"/>
          <w:b/>
          <w:sz w:val="24"/>
        </w:rPr>
        <w:t xml:space="preserve">–Tahapan Pelaksanaan </w:t>
      </w:r>
      <w:r w:rsidRPr="00C71906">
        <w:rPr>
          <w:rFonts w:ascii="Times New Roman" w:hAnsi="Times New Roman" w:cs="Times New Roman"/>
          <w:b/>
          <w:i/>
          <w:sz w:val="24"/>
        </w:rPr>
        <w:t>Role Playing</w:t>
      </w:r>
    </w:p>
    <w:tbl>
      <w:tblPr>
        <w:tblStyle w:val="TableGrid"/>
        <w:tblW w:w="0" w:type="auto"/>
        <w:tblInd w:w="108" w:type="dxa"/>
        <w:tblLook w:val="04A0"/>
      </w:tblPr>
      <w:tblGrid>
        <w:gridCol w:w="570"/>
        <w:gridCol w:w="2691"/>
        <w:gridCol w:w="4680"/>
      </w:tblGrid>
      <w:tr w:rsidR="00A4319B" w:rsidTr="00D7094E">
        <w:trPr>
          <w:trHeight w:val="359"/>
          <w:tblHeader/>
        </w:trPr>
        <w:tc>
          <w:tcPr>
            <w:tcW w:w="570" w:type="dxa"/>
            <w:vAlign w:val="center"/>
          </w:tcPr>
          <w:p w:rsidR="00A4319B" w:rsidRDefault="00A4319B" w:rsidP="00D7094E">
            <w:pPr>
              <w:jc w:val="center"/>
              <w:rPr>
                <w:rFonts w:ascii="Times New Roman" w:hAnsi="Times New Roman" w:cs="Times New Roman"/>
                <w:b/>
                <w:sz w:val="24"/>
                <w:lang w:val="en-US"/>
              </w:rPr>
            </w:pPr>
            <w:r>
              <w:rPr>
                <w:rFonts w:ascii="Times New Roman" w:hAnsi="Times New Roman" w:cs="Times New Roman"/>
                <w:b/>
                <w:sz w:val="24"/>
                <w:lang w:val="en-US"/>
              </w:rPr>
              <w:t>No.</w:t>
            </w:r>
          </w:p>
        </w:tc>
        <w:tc>
          <w:tcPr>
            <w:tcW w:w="2691" w:type="dxa"/>
            <w:vAlign w:val="center"/>
          </w:tcPr>
          <w:p w:rsidR="00A4319B" w:rsidRDefault="00A4319B" w:rsidP="00D7094E">
            <w:pPr>
              <w:jc w:val="center"/>
              <w:rPr>
                <w:rFonts w:ascii="Times New Roman" w:hAnsi="Times New Roman" w:cs="Times New Roman"/>
                <w:b/>
                <w:sz w:val="24"/>
                <w:lang w:val="en-US"/>
              </w:rPr>
            </w:pPr>
            <w:r>
              <w:rPr>
                <w:rFonts w:ascii="Times New Roman" w:hAnsi="Times New Roman" w:cs="Times New Roman"/>
                <w:b/>
                <w:sz w:val="24"/>
              </w:rPr>
              <w:t>Tahapan</w:t>
            </w:r>
            <w:r w:rsidRPr="00A515B9">
              <w:rPr>
                <w:rFonts w:ascii="Times New Roman" w:hAnsi="Times New Roman" w:cs="Times New Roman"/>
                <w:b/>
                <w:sz w:val="24"/>
              </w:rPr>
              <w:t>–Tahapan</w:t>
            </w:r>
          </w:p>
        </w:tc>
        <w:tc>
          <w:tcPr>
            <w:tcW w:w="4680" w:type="dxa"/>
            <w:vAlign w:val="center"/>
          </w:tcPr>
          <w:p w:rsidR="00A4319B" w:rsidRPr="003354E2" w:rsidRDefault="00A4319B" w:rsidP="00D7094E">
            <w:pPr>
              <w:jc w:val="center"/>
              <w:rPr>
                <w:rFonts w:ascii="Times New Roman" w:hAnsi="Times New Roman" w:cs="Times New Roman"/>
                <w:b/>
                <w:sz w:val="24"/>
                <w:lang w:val="en-US"/>
              </w:rPr>
            </w:pPr>
            <w:r>
              <w:rPr>
                <w:rFonts w:ascii="Times New Roman" w:hAnsi="Times New Roman" w:cs="Times New Roman"/>
                <w:b/>
                <w:sz w:val="24"/>
                <w:lang w:val="en-US"/>
              </w:rPr>
              <w:t>Aspek</w:t>
            </w:r>
            <w:r w:rsidRPr="00A515B9">
              <w:rPr>
                <w:rFonts w:ascii="Times New Roman" w:hAnsi="Times New Roman" w:cs="Times New Roman"/>
                <w:b/>
                <w:sz w:val="24"/>
              </w:rPr>
              <w:t>–</w:t>
            </w:r>
            <w:r>
              <w:rPr>
                <w:rFonts w:ascii="Times New Roman" w:hAnsi="Times New Roman" w:cs="Times New Roman"/>
                <w:b/>
                <w:sz w:val="24"/>
                <w:lang w:val="en-US"/>
              </w:rPr>
              <w:t>Aspek</w:t>
            </w:r>
          </w:p>
        </w:tc>
      </w:tr>
      <w:tr w:rsidR="00A4319B" w:rsidTr="00D7094E">
        <w:tc>
          <w:tcPr>
            <w:tcW w:w="570" w:type="dxa"/>
          </w:tcPr>
          <w:p w:rsidR="00A4319B" w:rsidRPr="003354E2" w:rsidRDefault="00A4319B" w:rsidP="00D7094E">
            <w:pPr>
              <w:jc w:val="center"/>
              <w:rPr>
                <w:rFonts w:ascii="Times New Roman" w:hAnsi="Times New Roman" w:cs="Times New Roman"/>
                <w:sz w:val="24"/>
                <w:lang w:val="en-US"/>
              </w:rPr>
            </w:pPr>
            <w:r w:rsidRPr="003354E2">
              <w:rPr>
                <w:rFonts w:ascii="Times New Roman" w:hAnsi="Times New Roman" w:cs="Times New Roman"/>
                <w:sz w:val="24"/>
                <w:lang w:val="en-US"/>
              </w:rPr>
              <w:t>1</w:t>
            </w:r>
          </w:p>
        </w:tc>
        <w:tc>
          <w:tcPr>
            <w:tcW w:w="2691" w:type="dxa"/>
          </w:tcPr>
          <w:p w:rsidR="00A4319B" w:rsidRPr="003354E2" w:rsidRDefault="00A4319B" w:rsidP="00D7094E">
            <w:pPr>
              <w:rPr>
                <w:rFonts w:ascii="Times New Roman" w:hAnsi="Times New Roman" w:cs="Times New Roman"/>
                <w:sz w:val="24"/>
                <w:lang w:val="en-US"/>
              </w:rPr>
            </w:pPr>
            <w:r>
              <w:rPr>
                <w:rFonts w:ascii="Times New Roman" w:hAnsi="Times New Roman" w:cs="Times New Roman"/>
                <w:sz w:val="24"/>
                <w:lang w:val="en-US"/>
              </w:rPr>
              <w:t>Tahap I : Pemanasan</w:t>
            </w:r>
          </w:p>
        </w:tc>
        <w:tc>
          <w:tcPr>
            <w:tcW w:w="4680" w:type="dxa"/>
          </w:tcPr>
          <w:p w:rsidR="00A4319B" w:rsidRDefault="00A4319B" w:rsidP="00A4319B">
            <w:pPr>
              <w:pStyle w:val="ListParagraph"/>
              <w:numPr>
                <w:ilvl w:val="0"/>
                <w:numId w:val="21"/>
              </w:numPr>
              <w:ind w:left="317"/>
              <w:rPr>
                <w:rFonts w:ascii="Times New Roman" w:hAnsi="Times New Roman" w:cs="Times New Roman"/>
                <w:sz w:val="24"/>
                <w:lang w:val="en-US"/>
              </w:rPr>
            </w:pPr>
            <w:r>
              <w:rPr>
                <w:rFonts w:ascii="Times New Roman" w:hAnsi="Times New Roman" w:cs="Times New Roman"/>
                <w:sz w:val="24"/>
                <w:lang w:val="en-US"/>
              </w:rPr>
              <w:t>Mengidentifikasi dan mengenalkan masalah.</w:t>
            </w:r>
          </w:p>
          <w:p w:rsidR="00A4319B" w:rsidRDefault="00A4319B" w:rsidP="00A4319B">
            <w:pPr>
              <w:pStyle w:val="ListParagraph"/>
              <w:numPr>
                <w:ilvl w:val="0"/>
                <w:numId w:val="21"/>
              </w:numPr>
              <w:ind w:left="317"/>
              <w:rPr>
                <w:rFonts w:ascii="Times New Roman" w:hAnsi="Times New Roman" w:cs="Times New Roman"/>
                <w:sz w:val="24"/>
                <w:lang w:val="en-US"/>
              </w:rPr>
            </w:pPr>
            <w:r>
              <w:rPr>
                <w:rFonts w:ascii="Times New Roman" w:hAnsi="Times New Roman" w:cs="Times New Roman"/>
                <w:sz w:val="24"/>
                <w:lang w:val="en-US"/>
              </w:rPr>
              <w:t>Memperjelas masalah.</w:t>
            </w:r>
          </w:p>
          <w:p w:rsidR="00A4319B" w:rsidRDefault="00A4319B" w:rsidP="00A4319B">
            <w:pPr>
              <w:pStyle w:val="ListParagraph"/>
              <w:numPr>
                <w:ilvl w:val="0"/>
                <w:numId w:val="21"/>
              </w:numPr>
              <w:ind w:left="317"/>
              <w:rPr>
                <w:rFonts w:ascii="Times New Roman" w:hAnsi="Times New Roman" w:cs="Times New Roman"/>
                <w:sz w:val="24"/>
                <w:lang w:val="en-US"/>
              </w:rPr>
            </w:pPr>
            <w:r>
              <w:rPr>
                <w:rFonts w:ascii="Times New Roman" w:hAnsi="Times New Roman" w:cs="Times New Roman"/>
                <w:sz w:val="24"/>
                <w:lang w:val="en-US"/>
              </w:rPr>
              <w:t>Menafsirkan masalah.</w:t>
            </w:r>
          </w:p>
          <w:p w:rsidR="00A4319B" w:rsidRPr="003354E2" w:rsidRDefault="00A4319B" w:rsidP="00A4319B">
            <w:pPr>
              <w:pStyle w:val="ListParagraph"/>
              <w:numPr>
                <w:ilvl w:val="0"/>
                <w:numId w:val="21"/>
              </w:numPr>
              <w:ind w:left="317"/>
              <w:rPr>
                <w:rFonts w:ascii="Times New Roman" w:hAnsi="Times New Roman" w:cs="Times New Roman"/>
                <w:sz w:val="24"/>
                <w:lang w:val="en-US"/>
              </w:rPr>
            </w:pPr>
            <w:r>
              <w:rPr>
                <w:rFonts w:ascii="Times New Roman" w:hAnsi="Times New Roman" w:cs="Times New Roman"/>
                <w:sz w:val="24"/>
                <w:lang w:val="en-US"/>
              </w:rPr>
              <w:t xml:space="preserve">Menjelaskan </w:t>
            </w:r>
            <w:r>
              <w:rPr>
                <w:rFonts w:ascii="Times New Roman" w:hAnsi="Times New Roman" w:cs="Times New Roman"/>
                <w:i/>
                <w:sz w:val="24"/>
                <w:lang w:val="en-US"/>
              </w:rPr>
              <w:t>role playing</w:t>
            </w:r>
            <w:r>
              <w:rPr>
                <w:rFonts w:ascii="Times New Roman" w:hAnsi="Times New Roman" w:cs="Times New Roman"/>
                <w:sz w:val="24"/>
                <w:lang w:val="en-US"/>
              </w:rPr>
              <w:t>.</w:t>
            </w:r>
          </w:p>
        </w:tc>
      </w:tr>
      <w:tr w:rsidR="00A4319B" w:rsidTr="00D7094E">
        <w:tc>
          <w:tcPr>
            <w:tcW w:w="570" w:type="dxa"/>
          </w:tcPr>
          <w:p w:rsidR="00A4319B" w:rsidRPr="003354E2" w:rsidRDefault="00A4319B" w:rsidP="00D7094E">
            <w:pPr>
              <w:jc w:val="center"/>
              <w:rPr>
                <w:rFonts w:ascii="Times New Roman" w:hAnsi="Times New Roman" w:cs="Times New Roman"/>
                <w:sz w:val="24"/>
                <w:lang w:val="en-US"/>
              </w:rPr>
            </w:pPr>
            <w:r>
              <w:rPr>
                <w:rFonts w:ascii="Times New Roman" w:hAnsi="Times New Roman" w:cs="Times New Roman"/>
                <w:sz w:val="24"/>
                <w:lang w:val="en-US"/>
              </w:rPr>
              <w:t>2</w:t>
            </w:r>
          </w:p>
        </w:tc>
        <w:tc>
          <w:tcPr>
            <w:tcW w:w="2691" w:type="dxa"/>
          </w:tcPr>
          <w:p w:rsidR="00A4319B" w:rsidRPr="003354E2" w:rsidRDefault="00A4319B" w:rsidP="00D7094E">
            <w:pPr>
              <w:rPr>
                <w:rFonts w:ascii="Times New Roman" w:hAnsi="Times New Roman" w:cs="Times New Roman"/>
                <w:sz w:val="24"/>
                <w:lang w:val="en-US"/>
              </w:rPr>
            </w:pPr>
            <w:r>
              <w:rPr>
                <w:rFonts w:ascii="Times New Roman" w:hAnsi="Times New Roman" w:cs="Times New Roman"/>
                <w:sz w:val="24"/>
                <w:lang w:val="en-US"/>
              </w:rPr>
              <w:t>Tahap II : Memilih Partisipan (peran)</w:t>
            </w:r>
          </w:p>
        </w:tc>
        <w:tc>
          <w:tcPr>
            <w:tcW w:w="4680" w:type="dxa"/>
          </w:tcPr>
          <w:p w:rsidR="00A4319B" w:rsidRDefault="00A4319B" w:rsidP="00A4319B">
            <w:pPr>
              <w:pStyle w:val="ListParagraph"/>
              <w:numPr>
                <w:ilvl w:val="0"/>
                <w:numId w:val="22"/>
              </w:numPr>
              <w:ind w:left="317"/>
              <w:jc w:val="both"/>
              <w:rPr>
                <w:rFonts w:ascii="Times New Roman" w:hAnsi="Times New Roman" w:cs="Times New Roman"/>
                <w:sz w:val="24"/>
                <w:lang w:val="en-US"/>
              </w:rPr>
            </w:pPr>
            <w:r>
              <w:rPr>
                <w:rFonts w:ascii="Times New Roman" w:hAnsi="Times New Roman" w:cs="Times New Roman"/>
                <w:sz w:val="24"/>
                <w:lang w:val="en-US"/>
              </w:rPr>
              <w:t>Menganalisis peran.</w:t>
            </w:r>
          </w:p>
          <w:p w:rsidR="00A4319B" w:rsidRPr="003354E2" w:rsidRDefault="00A4319B" w:rsidP="00A4319B">
            <w:pPr>
              <w:pStyle w:val="ListParagraph"/>
              <w:numPr>
                <w:ilvl w:val="0"/>
                <w:numId w:val="22"/>
              </w:numPr>
              <w:ind w:left="317"/>
              <w:jc w:val="both"/>
              <w:rPr>
                <w:rFonts w:ascii="Times New Roman" w:hAnsi="Times New Roman" w:cs="Times New Roman"/>
                <w:sz w:val="24"/>
                <w:lang w:val="en-US"/>
              </w:rPr>
            </w:pPr>
            <w:r w:rsidRPr="003354E2">
              <w:rPr>
                <w:rFonts w:ascii="Times New Roman" w:hAnsi="Times New Roman" w:cs="Times New Roman"/>
                <w:sz w:val="24"/>
              </w:rPr>
              <w:t>Memilih pemain yang akan melakukan peran</w:t>
            </w:r>
            <w:r>
              <w:rPr>
                <w:rFonts w:ascii="Times New Roman" w:hAnsi="Times New Roman" w:cs="Times New Roman"/>
                <w:sz w:val="24"/>
                <w:lang w:val="en-US"/>
              </w:rPr>
              <w:t>.</w:t>
            </w:r>
          </w:p>
        </w:tc>
      </w:tr>
      <w:tr w:rsidR="00A4319B" w:rsidTr="00D7094E">
        <w:tc>
          <w:tcPr>
            <w:tcW w:w="570" w:type="dxa"/>
          </w:tcPr>
          <w:p w:rsidR="00A4319B" w:rsidRPr="003354E2" w:rsidRDefault="00A4319B" w:rsidP="00D7094E">
            <w:pPr>
              <w:jc w:val="center"/>
              <w:rPr>
                <w:rFonts w:ascii="Times New Roman" w:hAnsi="Times New Roman" w:cs="Times New Roman"/>
                <w:sz w:val="24"/>
                <w:lang w:val="en-US"/>
              </w:rPr>
            </w:pPr>
            <w:r>
              <w:rPr>
                <w:rFonts w:ascii="Times New Roman" w:hAnsi="Times New Roman" w:cs="Times New Roman"/>
                <w:sz w:val="24"/>
                <w:lang w:val="en-US"/>
              </w:rPr>
              <w:t>3</w:t>
            </w:r>
          </w:p>
        </w:tc>
        <w:tc>
          <w:tcPr>
            <w:tcW w:w="2691" w:type="dxa"/>
          </w:tcPr>
          <w:p w:rsidR="00A4319B" w:rsidRPr="003354E2" w:rsidRDefault="00A4319B" w:rsidP="00D7094E">
            <w:pPr>
              <w:jc w:val="both"/>
              <w:rPr>
                <w:rFonts w:ascii="Times New Roman" w:hAnsi="Times New Roman" w:cs="Times New Roman"/>
                <w:sz w:val="24"/>
                <w:lang w:val="en-US"/>
              </w:rPr>
            </w:pPr>
            <w:r>
              <w:rPr>
                <w:rFonts w:ascii="Times New Roman" w:hAnsi="Times New Roman" w:cs="Times New Roman"/>
                <w:sz w:val="24"/>
                <w:lang w:val="en-US"/>
              </w:rPr>
              <w:t xml:space="preserve">Tahap III : </w:t>
            </w:r>
            <w:r w:rsidRPr="008A5E25">
              <w:rPr>
                <w:rFonts w:ascii="Times New Roman" w:hAnsi="Times New Roman" w:cs="Times New Roman"/>
                <w:sz w:val="24"/>
              </w:rPr>
              <w:t>Mengatur Setting Tempat Kejadian</w:t>
            </w:r>
          </w:p>
        </w:tc>
        <w:tc>
          <w:tcPr>
            <w:tcW w:w="4680" w:type="dxa"/>
          </w:tcPr>
          <w:p w:rsidR="00A4319B" w:rsidRDefault="00A4319B" w:rsidP="00A4319B">
            <w:pPr>
              <w:pStyle w:val="ListParagraph"/>
              <w:numPr>
                <w:ilvl w:val="0"/>
                <w:numId w:val="23"/>
              </w:numPr>
              <w:ind w:left="317"/>
              <w:rPr>
                <w:rFonts w:ascii="Times New Roman" w:hAnsi="Times New Roman" w:cs="Times New Roman"/>
                <w:sz w:val="24"/>
                <w:lang w:val="en-US"/>
              </w:rPr>
            </w:pPr>
            <w:r w:rsidRPr="008A5E25">
              <w:rPr>
                <w:rFonts w:ascii="Times New Roman" w:hAnsi="Times New Roman" w:cs="Times New Roman"/>
                <w:sz w:val="24"/>
              </w:rPr>
              <w:t>Men</w:t>
            </w:r>
            <w:r>
              <w:rPr>
                <w:rFonts w:ascii="Times New Roman" w:hAnsi="Times New Roman" w:cs="Times New Roman"/>
                <w:sz w:val="24"/>
              </w:rPr>
              <w:t>gatur sesi-sesi/batas tindakan</w:t>
            </w:r>
            <w:r>
              <w:rPr>
                <w:rFonts w:ascii="Times New Roman" w:hAnsi="Times New Roman" w:cs="Times New Roman"/>
                <w:sz w:val="24"/>
                <w:lang w:val="en-US"/>
              </w:rPr>
              <w:t>.</w:t>
            </w:r>
          </w:p>
          <w:p w:rsidR="00A4319B" w:rsidRDefault="00A4319B" w:rsidP="00A4319B">
            <w:pPr>
              <w:pStyle w:val="ListParagraph"/>
              <w:numPr>
                <w:ilvl w:val="0"/>
                <w:numId w:val="23"/>
              </w:numPr>
              <w:ind w:left="317"/>
              <w:rPr>
                <w:rFonts w:ascii="Times New Roman" w:hAnsi="Times New Roman" w:cs="Times New Roman"/>
                <w:sz w:val="24"/>
                <w:lang w:val="en-US"/>
              </w:rPr>
            </w:pPr>
            <w:r w:rsidRPr="008A5E25">
              <w:rPr>
                <w:rFonts w:ascii="Times New Roman" w:hAnsi="Times New Roman" w:cs="Times New Roman"/>
                <w:sz w:val="24"/>
              </w:rPr>
              <w:t xml:space="preserve">Menegaskan kembali </w:t>
            </w:r>
            <w:r>
              <w:rPr>
                <w:rFonts w:ascii="Times New Roman" w:hAnsi="Times New Roman" w:cs="Times New Roman"/>
                <w:sz w:val="24"/>
              </w:rPr>
              <w:t>peran</w:t>
            </w:r>
            <w:r>
              <w:rPr>
                <w:rFonts w:ascii="Times New Roman" w:hAnsi="Times New Roman" w:cs="Times New Roman"/>
                <w:sz w:val="24"/>
                <w:lang w:val="en-US"/>
              </w:rPr>
              <w:t>.</w:t>
            </w:r>
          </w:p>
          <w:p w:rsidR="00A4319B" w:rsidRPr="008A5E25" w:rsidRDefault="00A4319B" w:rsidP="00A4319B">
            <w:pPr>
              <w:pStyle w:val="ListParagraph"/>
              <w:numPr>
                <w:ilvl w:val="0"/>
                <w:numId w:val="23"/>
              </w:numPr>
              <w:ind w:left="317"/>
              <w:rPr>
                <w:rFonts w:ascii="Times New Roman" w:hAnsi="Times New Roman" w:cs="Times New Roman"/>
                <w:sz w:val="24"/>
                <w:lang w:val="en-US"/>
              </w:rPr>
            </w:pPr>
            <w:r w:rsidRPr="008A5E25">
              <w:rPr>
                <w:rFonts w:ascii="Times New Roman" w:hAnsi="Times New Roman" w:cs="Times New Roman"/>
                <w:sz w:val="24"/>
              </w:rPr>
              <w:t>Lebih mendekat pada situasi yang bermasalah</w:t>
            </w:r>
            <w:r>
              <w:rPr>
                <w:rFonts w:ascii="Times New Roman" w:hAnsi="Times New Roman" w:cs="Times New Roman"/>
                <w:sz w:val="24"/>
                <w:lang w:val="en-US"/>
              </w:rPr>
              <w:t>.</w:t>
            </w:r>
          </w:p>
        </w:tc>
      </w:tr>
      <w:tr w:rsidR="00A4319B" w:rsidTr="00D7094E">
        <w:tc>
          <w:tcPr>
            <w:tcW w:w="570" w:type="dxa"/>
          </w:tcPr>
          <w:p w:rsidR="00A4319B" w:rsidRPr="003354E2" w:rsidRDefault="00A4319B" w:rsidP="00D7094E">
            <w:pPr>
              <w:jc w:val="center"/>
              <w:rPr>
                <w:rFonts w:ascii="Times New Roman" w:hAnsi="Times New Roman" w:cs="Times New Roman"/>
                <w:sz w:val="24"/>
                <w:lang w:val="en-US"/>
              </w:rPr>
            </w:pPr>
            <w:r>
              <w:rPr>
                <w:rFonts w:ascii="Times New Roman" w:hAnsi="Times New Roman" w:cs="Times New Roman"/>
                <w:sz w:val="24"/>
                <w:lang w:val="en-US"/>
              </w:rPr>
              <w:t>4</w:t>
            </w:r>
          </w:p>
        </w:tc>
        <w:tc>
          <w:tcPr>
            <w:tcW w:w="2691" w:type="dxa"/>
          </w:tcPr>
          <w:p w:rsidR="00A4319B" w:rsidRPr="003354E2" w:rsidRDefault="00A4319B" w:rsidP="00D7094E">
            <w:pPr>
              <w:jc w:val="both"/>
              <w:rPr>
                <w:rFonts w:ascii="Times New Roman" w:hAnsi="Times New Roman" w:cs="Times New Roman"/>
                <w:sz w:val="24"/>
                <w:lang w:val="en-US"/>
              </w:rPr>
            </w:pPr>
            <w:r w:rsidRPr="008A5E25">
              <w:rPr>
                <w:rFonts w:ascii="Times New Roman" w:hAnsi="Times New Roman" w:cs="Times New Roman"/>
                <w:sz w:val="24"/>
              </w:rPr>
              <w:t>Tahap IV : Menyiapkan Observer (pengamat)</w:t>
            </w:r>
          </w:p>
        </w:tc>
        <w:tc>
          <w:tcPr>
            <w:tcW w:w="4680" w:type="dxa"/>
          </w:tcPr>
          <w:p w:rsidR="00A4319B" w:rsidRDefault="00A4319B" w:rsidP="00A4319B">
            <w:pPr>
              <w:pStyle w:val="ListParagraph"/>
              <w:numPr>
                <w:ilvl w:val="0"/>
                <w:numId w:val="24"/>
              </w:numPr>
              <w:ind w:left="317"/>
              <w:rPr>
                <w:rFonts w:ascii="Times New Roman" w:hAnsi="Times New Roman" w:cs="Times New Roman"/>
                <w:sz w:val="24"/>
                <w:lang w:val="en-US"/>
              </w:rPr>
            </w:pPr>
            <w:r w:rsidRPr="008A5E25">
              <w:rPr>
                <w:rFonts w:ascii="Times New Roman" w:hAnsi="Times New Roman" w:cs="Times New Roman"/>
                <w:sz w:val="24"/>
              </w:rPr>
              <w:t>Memutu</w:t>
            </w:r>
            <w:r>
              <w:rPr>
                <w:rFonts w:ascii="Times New Roman" w:hAnsi="Times New Roman" w:cs="Times New Roman"/>
                <w:sz w:val="24"/>
              </w:rPr>
              <w:t>skan apa yang dicari /diamati</w:t>
            </w:r>
            <w:r>
              <w:rPr>
                <w:rFonts w:ascii="Times New Roman" w:hAnsi="Times New Roman" w:cs="Times New Roman"/>
                <w:sz w:val="24"/>
                <w:lang w:val="en-US"/>
              </w:rPr>
              <w:t>.</w:t>
            </w:r>
          </w:p>
          <w:p w:rsidR="00A4319B" w:rsidRPr="008A5E25" w:rsidRDefault="00A4319B" w:rsidP="00A4319B">
            <w:pPr>
              <w:pStyle w:val="ListParagraph"/>
              <w:numPr>
                <w:ilvl w:val="0"/>
                <w:numId w:val="24"/>
              </w:numPr>
              <w:ind w:left="317"/>
              <w:rPr>
                <w:rFonts w:ascii="Times New Roman" w:hAnsi="Times New Roman" w:cs="Times New Roman"/>
                <w:sz w:val="24"/>
                <w:lang w:val="en-US"/>
              </w:rPr>
            </w:pPr>
            <w:r w:rsidRPr="008A5E25">
              <w:rPr>
                <w:rFonts w:ascii="Times New Roman" w:hAnsi="Times New Roman" w:cs="Times New Roman"/>
                <w:sz w:val="24"/>
              </w:rPr>
              <w:t>Memberikan tugas</w:t>
            </w:r>
            <w:r>
              <w:rPr>
                <w:rFonts w:ascii="Times New Roman" w:hAnsi="Times New Roman" w:cs="Times New Roman"/>
                <w:sz w:val="24"/>
                <w:lang w:val="en-US"/>
              </w:rPr>
              <w:t>.</w:t>
            </w:r>
            <w:r w:rsidRPr="008A5E25">
              <w:rPr>
                <w:rFonts w:ascii="Times New Roman" w:hAnsi="Times New Roman" w:cs="Times New Roman"/>
                <w:sz w:val="24"/>
              </w:rPr>
              <w:t xml:space="preserve"> pengamatan</w:t>
            </w:r>
            <w:r>
              <w:rPr>
                <w:rFonts w:ascii="Times New Roman" w:hAnsi="Times New Roman" w:cs="Times New Roman"/>
                <w:sz w:val="24"/>
                <w:lang w:val="en-US"/>
              </w:rPr>
              <w:t>.</w:t>
            </w:r>
          </w:p>
        </w:tc>
      </w:tr>
      <w:tr w:rsidR="00A4319B" w:rsidTr="00D7094E">
        <w:tc>
          <w:tcPr>
            <w:tcW w:w="570" w:type="dxa"/>
          </w:tcPr>
          <w:p w:rsidR="00A4319B" w:rsidRPr="003354E2" w:rsidRDefault="00A4319B" w:rsidP="00D7094E">
            <w:pPr>
              <w:jc w:val="center"/>
              <w:rPr>
                <w:rFonts w:ascii="Times New Roman" w:hAnsi="Times New Roman" w:cs="Times New Roman"/>
                <w:sz w:val="24"/>
                <w:lang w:val="en-US"/>
              </w:rPr>
            </w:pPr>
            <w:r>
              <w:rPr>
                <w:rFonts w:ascii="Times New Roman" w:hAnsi="Times New Roman" w:cs="Times New Roman"/>
                <w:sz w:val="24"/>
                <w:lang w:val="en-US"/>
              </w:rPr>
              <w:t>5</w:t>
            </w:r>
          </w:p>
        </w:tc>
        <w:tc>
          <w:tcPr>
            <w:tcW w:w="2691" w:type="dxa"/>
          </w:tcPr>
          <w:p w:rsidR="00A4319B" w:rsidRPr="003354E2" w:rsidRDefault="00A4319B" w:rsidP="00D7094E">
            <w:pPr>
              <w:jc w:val="both"/>
              <w:rPr>
                <w:rFonts w:ascii="Times New Roman" w:hAnsi="Times New Roman" w:cs="Times New Roman"/>
                <w:sz w:val="24"/>
                <w:lang w:val="en-US"/>
              </w:rPr>
            </w:pPr>
            <w:r w:rsidRPr="008A5E25">
              <w:rPr>
                <w:rFonts w:ascii="Times New Roman" w:hAnsi="Times New Roman" w:cs="Times New Roman"/>
                <w:sz w:val="24"/>
              </w:rPr>
              <w:t>Tahap V : Pemeranan</w:t>
            </w:r>
          </w:p>
        </w:tc>
        <w:tc>
          <w:tcPr>
            <w:tcW w:w="4680" w:type="dxa"/>
          </w:tcPr>
          <w:p w:rsidR="00A4319B" w:rsidRDefault="00A4319B" w:rsidP="00A4319B">
            <w:pPr>
              <w:pStyle w:val="ListParagraph"/>
              <w:numPr>
                <w:ilvl w:val="0"/>
                <w:numId w:val="25"/>
              </w:numPr>
              <w:ind w:left="317"/>
              <w:rPr>
                <w:rFonts w:ascii="Times New Roman" w:hAnsi="Times New Roman" w:cs="Times New Roman"/>
                <w:sz w:val="24"/>
                <w:lang w:val="en-US"/>
              </w:rPr>
            </w:pPr>
            <w:r>
              <w:rPr>
                <w:rFonts w:ascii="Times New Roman" w:hAnsi="Times New Roman" w:cs="Times New Roman"/>
                <w:sz w:val="24"/>
              </w:rPr>
              <w:t xml:space="preserve">Memulai </w:t>
            </w:r>
            <w:r w:rsidRPr="00F738D0">
              <w:rPr>
                <w:rFonts w:ascii="Times New Roman" w:hAnsi="Times New Roman" w:cs="Times New Roman"/>
                <w:i/>
                <w:sz w:val="24"/>
              </w:rPr>
              <w:t>role playing</w:t>
            </w:r>
            <w:r>
              <w:rPr>
                <w:rFonts w:ascii="Times New Roman" w:hAnsi="Times New Roman" w:cs="Times New Roman"/>
                <w:sz w:val="24"/>
                <w:lang w:val="en-US"/>
              </w:rPr>
              <w:t>.</w:t>
            </w:r>
          </w:p>
          <w:p w:rsidR="00A4319B" w:rsidRPr="008A5E25" w:rsidRDefault="00A4319B" w:rsidP="00A4319B">
            <w:pPr>
              <w:pStyle w:val="ListParagraph"/>
              <w:numPr>
                <w:ilvl w:val="0"/>
                <w:numId w:val="25"/>
              </w:numPr>
              <w:ind w:left="317"/>
              <w:rPr>
                <w:rFonts w:ascii="Times New Roman" w:hAnsi="Times New Roman" w:cs="Times New Roman"/>
                <w:sz w:val="24"/>
                <w:lang w:val="en-US"/>
              </w:rPr>
            </w:pPr>
            <w:r w:rsidRPr="008A5E25">
              <w:rPr>
                <w:rFonts w:ascii="Times New Roman" w:hAnsi="Times New Roman" w:cs="Times New Roman"/>
                <w:sz w:val="24"/>
              </w:rPr>
              <w:t xml:space="preserve">Mengukuhkan </w:t>
            </w:r>
            <w:r w:rsidRPr="00F738D0">
              <w:rPr>
                <w:rFonts w:ascii="Times New Roman" w:hAnsi="Times New Roman" w:cs="Times New Roman"/>
                <w:i/>
                <w:sz w:val="24"/>
              </w:rPr>
              <w:t>role playing</w:t>
            </w:r>
            <w:r>
              <w:rPr>
                <w:rFonts w:ascii="Times New Roman" w:hAnsi="Times New Roman" w:cs="Times New Roman"/>
                <w:sz w:val="24"/>
                <w:lang w:val="en-US"/>
              </w:rPr>
              <w:t>.</w:t>
            </w:r>
          </w:p>
        </w:tc>
      </w:tr>
      <w:tr w:rsidR="00A4319B" w:rsidTr="00D7094E">
        <w:tc>
          <w:tcPr>
            <w:tcW w:w="570" w:type="dxa"/>
          </w:tcPr>
          <w:p w:rsidR="00A4319B" w:rsidRPr="003354E2" w:rsidRDefault="00A4319B" w:rsidP="00D7094E">
            <w:pPr>
              <w:jc w:val="center"/>
              <w:rPr>
                <w:rFonts w:ascii="Times New Roman" w:hAnsi="Times New Roman" w:cs="Times New Roman"/>
                <w:sz w:val="24"/>
                <w:lang w:val="en-US"/>
              </w:rPr>
            </w:pPr>
            <w:r>
              <w:rPr>
                <w:rFonts w:ascii="Times New Roman" w:hAnsi="Times New Roman" w:cs="Times New Roman"/>
                <w:sz w:val="24"/>
                <w:lang w:val="en-US"/>
              </w:rPr>
              <w:t>6</w:t>
            </w:r>
          </w:p>
        </w:tc>
        <w:tc>
          <w:tcPr>
            <w:tcW w:w="2691" w:type="dxa"/>
          </w:tcPr>
          <w:p w:rsidR="00A4319B" w:rsidRPr="003354E2" w:rsidRDefault="00A4319B" w:rsidP="00D7094E">
            <w:pPr>
              <w:jc w:val="both"/>
              <w:rPr>
                <w:rFonts w:ascii="Times New Roman" w:hAnsi="Times New Roman" w:cs="Times New Roman"/>
                <w:sz w:val="24"/>
                <w:lang w:val="en-US"/>
              </w:rPr>
            </w:pPr>
            <w:r w:rsidRPr="008A5E25">
              <w:rPr>
                <w:rFonts w:ascii="Times New Roman" w:hAnsi="Times New Roman" w:cs="Times New Roman"/>
                <w:sz w:val="24"/>
              </w:rPr>
              <w:t>Tahap VI : diskusi dan evaluasi</w:t>
            </w:r>
          </w:p>
        </w:tc>
        <w:tc>
          <w:tcPr>
            <w:tcW w:w="4680" w:type="dxa"/>
          </w:tcPr>
          <w:p w:rsidR="00A4319B" w:rsidRDefault="00A4319B" w:rsidP="00A4319B">
            <w:pPr>
              <w:pStyle w:val="ListParagraph"/>
              <w:numPr>
                <w:ilvl w:val="0"/>
                <w:numId w:val="26"/>
              </w:numPr>
              <w:ind w:left="317"/>
              <w:rPr>
                <w:rFonts w:ascii="Times New Roman" w:hAnsi="Times New Roman" w:cs="Times New Roman"/>
                <w:sz w:val="24"/>
                <w:lang w:val="en-US"/>
              </w:rPr>
            </w:pPr>
            <w:r w:rsidRPr="008A5E25">
              <w:rPr>
                <w:rFonts w:ascii="Times New Roman" w:hAnsi="Times New Roman" w:cs="Times New Roman"/>
                <w:sz w:val="24"/>
              </w:rPr>
              <w:t>Mereviu pemeranan</w:t>
            </w:r>
            <w:r>
              <w:rPr>
                <w:rFonts w:ascii="Times New Roman" w:hAnsi="Times New Roman" w:cs="Times New Roman"/>
                <w:sz w:val="24"/>
              </w:rPr>
              <w:t xml:space="preserve"> (kejadian, posisi, kenyataan)</w:t>
            </w:r>
            <w:r>
              <w:rPr>
                <w:rFonts w:ascii="Times New Roman" w:hAnsi="Times New Roman" w:cs="Times New Roman"/>
                <w:sz w:val="24"/>
                <w:lang w:val="en-US"/>
              </w:rPr>
              <w:t>.</w:t>
            </w:r>
          </w:p>
          <w:p w:rsidR="00A4319B" w:rsidRDefault="00A4319B" w:rsidP="00A4319B">
            <w:pPr>
              <w:pStyle w:val="ListParagraph"/>
              <w:numPr>
                <w:ilvl w:val="0"/>
                <w:numId w:val="26"/>
              </w:numPr>
              <w:ind w:left="317"/>
              <w:rPr>
                <w:rFonts w:ascii="Times New Roman" w:hAnsi="Times New Roman" w:cs="Times New Roman"/>
                <w:sz w:val="24"/>
                <w:lang w:val="en-US"/>
              </w:rPr>
            </w:pPr>
            <w:r w:rsidRPr="008A5E25">
              <w:rPr>
                <w:rFonts w:ascii="Times New Roman" w:hAnsi="Times New Roman" w:cs="Times New Roman"/>
                <w:sz w:val="24"/>
              </w:rPr>
              <w:t>Me</w:t>
            </w:r>
            <w:r>
              <w:rPr>
                <w:rFonts w:ascii="Times New Roman" w:hAnsi="Times New Roman" w:cs="Times New Roman"/>
                <w:sz w:val="24"/>
              </w:rPr>
              <w:t>ndiskusikan fokus –fokus utama</w:t>
            </w:r>
            <w:r>
              <w:rPr>
                <w:rFonts w:ascii="Times New Roman" w:hAnsi="Times New Roman" w:cs="Times New Roman"/>
                <w:sz w:val="24"/>
                <w:lang w:val="en-US"/>
              </w:rPr>
              <w:t>.</w:t>
            </w:r>
          </w:p>
          <w:p w:rsidR="00A4319B" w:rsidRPr="008A5E25" w:rsidRDefault="00A4319B" w:rsidP="00A4319B">
            <w:pPr>
              <w:pStyle w:val="ListParagraph"/>
              <w:numPr>
                <w:ilvl w:val="0"/>
                <w:numId w:val="26"/>
              </w:numPr>
              <w:ind w:left="317"/>
              <w:rPr>
                <w:rFonts w:ascii="Times New Roman" w:hAnsi="Times New Roman" w:cs="Times New Roman"/>
                <w:sz w:val="24"/>
                <w:lang w:val="en-US"/>
              </w:rPr>
            </w:pPr>
            <w:r w:rsidRPr="008A5E25">
              <w:rPr>
                <w:rFonts w:ascii="Times New Roman" w:hAnsi="Times New Roman" w:cs="Times New Roman"/>
                <w:sz w:val="24"/>
              </w:rPr>
              <w:t>Mengembangkan pemeranan selanjutnya</w:t>
            </w:r>
            <w:r>
              <w:rPr>
                <w:rFonts w:ascii="Times New Roman" w:hAnsi="Times New Roman" w:cs="Times New Roman"/>
                <w:sz w:val="24"/>
                <w:lang w:val="en-US"/>
              </w:rPr>
              <w:t>.</w:t>
            </w:r>
          </w:p>
        </w:tc>
      </w:tr>
      <w:tr w:rsidR="00A4319B" w:rsidTr="00D7094E">
        <w:tc>
          <w:tcPr>
            <w:tcW w:w="570" w:type="dxa"/>
          </w:tcPr>
          <w:p w:rsidR="00A4319B" w:rsidRPr="003354E2" w:rsidRDefault="00A4319B" w:rsidP="00D7094E">
            <w:pPr>
              <w:jc w:val="center"/>
              <w:rPr>
                <w:rFonts w:ascii="Times New Roman" w:hAnsi="Times New Roman" w:cs="Times New Roman"/>
                <w:sz w:val="24"/>
                <w:lang w:val="en-US"/>
              </w:rPr>
            </w:pPr>
            <w:r>
              <w:rPr>
                <w:rFonts w:ascii="Times New Roman" w:hAnsi="Times New Roman" w:cs="Times New Roman"/>
                <w:sz w:val="24"/>
                <w:lang w:val="en-US"/>
              </w:rPr>
              <w:t>7</w:t>
            </w:r>
          </w:p>
        </w:tc>
        <w:tc>
          <w:tcPr>
            <w:tcW w:w="2691" w:type="dxa"/>
          </w:tcPr>
          <w:p w:rsidR="00A4319B" w:rsidRPr="003354E2" w:rsidRDefault="00A4319B" w:rsidP="00D7094E">
            <w:pPr>
              <w:jc w:val="both"/>
              <w:rPr>
                <w:rFonts w:ascii="Times New Roman" w:hAnsi="Times New Roman" w:cs="Times New Roman"/>
                <w:sz w:val="24"/>
                <w:lang w:val="en-US"/>
              </w:rPr>
            </w:pPr>
            <w:r w:rsidRPr="008A5E25">
              <w:rPr>
                <w:rFonts w:ascii="Times New Roman" w:hAnsi="Times New Roman" w:cs="Times New Roman"/>
                <w:sz w:val="24"/>
              </w:rPr>
              <w:t>Tahap VII : Pemeranan kembali</w:t>
            </w:r>
          </w:p>
        </w:tc>
        <w:tc>
          <w:tcPr>
            <w:tcW w:w="4680" w:type="dxa"/>
          </w:tcPr>
          <w:p w:rsidR="00A4319B" w:rsidRDefault="00A4319B" w:rsidP="00A4319B">
            <w:pPr>
              <w:pStyle w:val="ListParagraph"/>
              <w:numPr>
                <w:ilvl w:val="0"/>
                <w:numId w:val="27"/>
              </w:numPr>
              <w:ind w:left="317"/>
              <w:rPr>
                <w:rFonts w:ascii="Times New Roman" w:hAnsi="Times New Roman" w:cs="Times New Roman"/>
                <w:sz w:val="24"/>
                <w:lang w:val="en-US"/>
              </w:rPr>
            </w:pPr>
            <w:r w:rsidRPr="008A5E25">
              <w:rPr>
                <w:rFonts w:ascii="Times New Roman" w:hAnsi="Times New Roman" w:cs="Times New Roman"/>
                <w:sz w:val="24"/>
              </w:rPr>
              <w:t>Memain</w:t>
            </w:r>
            <w:r>
              <w:rPr>
                <w:rFonts w:ascii="Times New Roman" w:hAnsi="Times New Roman" w:cs="Times New Roman"/>
                <w:sz w:val="24"/>
              </w:rPr>
              <w:t>kan peran yang telah direvisi</w:t>
            </w:r>
            <w:r>
              <w:rPr>
                <w:rFonts w:ascii="Times New Roman" w:hAnsi="Times New Roman" w:cs="Times New Roman"/>
                <w:sz w:val="24"/>
                <w:lang w:val="en-US"/>
              </w:rPr>
              <w:t>.</w:t>
            </w:r>
          </w:p>
          <w:p w:rsidR="00A4319B" w:rsidRPr="008A5E25" w:rsidRDefault="00A4319B" w:rsidP="00A4319B">
            <w:pPr>
              <w:pStyle w:val="ListParagraph"/>
              <w:numPr>
                <w:ilvl w:val="0"/>
                <w:numId w:val="27"/>
              </w:numPr>
              <w:ind w:left="317"/>
              <w:rPr>
                <w:rFonts w:ascii="Times New Roman" w:hAnsi="Times New Roman" w:cs="Times New Roman"/>
                <w:sz w:val="24"/>
                <w:lang w:val="en-US"/>
              </w:rPr>
            </w:pPr>
            <w:r w:rsidRPr="008A5E25">
              <w:rPr>
                <w:rFonts w:ascii="Times New Roman" w:hAnsi="Times New Roman" w:cs="Times New Roman"/>
                <w:sz w:val="24"/>
              </w:rPr>
              <w:t>Memberikan masukkanatau alternatif perilaku dalam langkah selanjutnya</w:t>
            </w:r>
            <w:r>
              <w:rPr>
                <w:rFonts w:ascii="Times New Roman" w:hAnsi="Times New Roman" w:cs="Times New Roman"/>
                <w:sz w:val="24"/>
                <w:lang w:val="en-US"/>
              </w:rPr>
              <w:t>.</w:t>
            </w:r>
          </w:p>
        </w:tc>
      </w:tr>
      <w:tr w:rsidR="00A4319B" w:rsidTr="00D7094E">
        <w:tc>
          <w:tcPr>
            <w:tcW w:w="570" w:type="dxa"/>
          </w:tcPr>
          <w:p w:rsidR="00A4319B" w:rsidRDefault="00A4319B" w:rsidP="00D7094E">
            <w:pPr>
              <w:jc w:val="center"/>
              <w:rPr>
                <w:rFonts w:ascii="Times New Roman" w:hAnsi="Times New Roman" w:cs="Times New Roman"/>
                <w:sz w:val="24"/>
                <w:lang w:val="en-US"/>
              </w:rPr>
            </w:pPr>
            <w:r>
              <w:rPr>
                <w:rFonts w:ascii="Times New Roman" w:hAnsi="Times New Roman" w:cs="Times New Roman"/>
                <w:sz w:val="24"/>
                <w:lang w:val="en-US"/>
              </w:rPr>
              <w:t>8</w:t>
            </w:r>
          </w:p>
        </w:tc>
        <w:tc>
          <w:tcPr>
            <w:tcW w:w="2691" w:type="dxa"/>
          </w:tcPr>
          <w:p w:rsidR="00A4319B" w:rsidRPr="008A5E25" w:rsidRDefault="00A4319B" w:rsidP="00D7094E">
            <w:pPr>
              <w:jc w:val="both"/>
              <w:rPr>
                <w:rFonts w:ascii="Times New Roman" w:hAnsi="Times New Roman" w:cs="Times New Roman"/>
                <w:sz w:val="24"/>
              </w:rPr>
            </w:pPr>
            <w:r w:rsidRPr="008A5E25">
              <w:rPr>
                <w:rFonts w:ascii="Times New Roman" w:hAnsi="Times New Roman" w:cs="Times New Roman"/>
                <w:sz w:val="24"/>
              </w:rPr>
              <w:t>Tahap VIII : Diskusi dan evaluasi</w:t>
            </w:r>
          </w:p>
        </w:tc>
        <w:tc>
          <w:tcPr>
            <w:tcW w:w="4680" w:type="dxa"/>
          </w:tcPr>
          <w:p w:rsidR="00A4319B" w:rsidRPr="008A5E25" w:rsidRDefault="00A4319B" w:rsidP="00A4319B">
            <w:pPr>
              <w:pStyle w:val="ListParagraph"/>
              <w:numPr>
                <w:ilvl w:val="0"/>
                <w:numId w:val="28"/>
              </w:numPr>
              <w:ind w:left="317"/>
              <w:rPr>
                <w:rFonts w:ascii="Times New Roman" w:hAnsi="Times New Roman" w:cs="Times New Roman"/>
                <w:sz w:val="24"/>
              </w:rPr>
            </w:pPr>
            <w:r w:rsidRPr="008A5E25">
              <w:rPr>
                <w:rFonts w:ascii="Times New Roman" w:hAnsi="Times New Roman" w:cs="Times New Roman"/>
                <w:sz w:val="24"/>
              </w:rPr>
              <w:t>Mereviu pemeranan</w:t>
            </w:r>
            <w:r>
              <w:rPr>
                <w:rFonts w:ascii="Times New Roman" w:hAnsi="Times New Roman" w:cs="Times New Roman"/>
                <w:sz w:val="24"/>
              </w:rPr>
              <w:t xml:space="preserve"> (kejadian, posisi, kenyataan)</w:t>
            </w:r>
            <w:r>
              <w:rPr>
                <w:rFonts w:ascii="Times New Roman" w:hAnsi="Times New Roman" w:cs="Times New Roman"/>
                <w:sz w:val="24"/>
                <w:lang w:val="en-US"/>
              </w:rPr>
              <w:t>.</w:t>
            </w:r>
          </w:p>
          <w:p w:rsidR="00A4319B" w:rsidRPr="008A5E25" w:rsidRDefault="00A4319B" w:rsidP="00A4319B">
            <w:pPr>
              <w:pStyle w:val="ListParagraph"/>
              <w:numPr>
                <w:ilvl w:val="0"/>
                <w:numId w:val="28"/>
              </w:numPr>
              <w:ind w:left="317"/>
              <w:rPr>
                <w:rFonts w:ascii="Times New Roman" w:hAnsi="Times New Roman" w:cs="Times New Roman"/>
                <w:sz w:val="24"/>
              </w:rPr>
            </w:pPr>
            <w:r w:rsidRPr="008A5E25">
              <w:rPr>
                <w:rFonts w:ascii="Times New Roman" w:hAnsi="Times New Roman" w:cs="Times New Roman"/>
                <w:sz w:val="24"/>
              </w:rPr>
              <w:t>Mendiskusikan fokus –fokus utama</w:t>
            </w:r>
            <w:r>
              <w:rPr>
                <w:rFonts w:ascii="Times New Roman" w:hAnsi="Times New Roman" w:cs="Times New Roman"/>
                <w:sz w:val="24"/>
                <w:lang w:val="en-US"/>
              </w:rPr>
              <w:t>.</w:t>
            </w:r>
          </w:p>
        </w:tc>
      </w:tr>
      <w:tr w:rsidR="00A4319B" w:rsidTr="00D7094E">
        <w:tc>
          <w:tcPr>
            <w:tcW w:w="570" w:type="dxa"/>
          </w:tcPr>
          <w:p w:rsidR="00A4319B" w:rsidRDefault="00A4319B" w:rsidP="00D7094E">
            <w:pPr>
              <w:jc w:val="center"/>
              <w:rPr>
                <w:rFonts w:ascii="Times New Roman" w:hAnsi="Times New Roman" w:cs="Times New Roman"/>
                <w:sz w:val="24"/>
                <w:lang w:val="en-US"/>
              </w:rPr>
            </w:pPr>
            <w:r>
              <w:rPr>
                <w:rFonts w:ascii="Times New Roman" w:hAnsi="Times New Roman" w:cs="Times New Roman"/>
                <w:sz w:val="24"/>
                <w:lang w:val="en-US"/>
              </w:rPr>
              <w:t>9</w:t>
            </w:r>
          </w:p>
        </w:tc>
        <w:tc>
          <w:tcPr>
            <w:tcW w:w="2691" w:type="dxa"/>
          </w:tcPr>
          <w:p w:rsidR="00A4319B" w:rsidRPr="008A5E25" w:rsidRDefault="00A4319B" w:rsidP="00D7094E">
            <w:pPr>
              <w:rPr>
                <w:rFonts w:ascii="Times New Roman" w:hAnsi="Times New Roman" w:cs="Times New Roman"/>
                <w:sz w:val="24"/>
              </w:rPr>
            </w:pPr>
            <w:r w:rsidRPr="008A5E25">
              <w:rPr>
                <w:rFonts w:ascii="Times New Roman" w:hAnsi="Times New Roman" w:cs="Times New Roman"/>
                <w:sz w:val="24"/>
              </w:rPr>
              <w:t>Tahap IX : Berbagi pengalaman dan melakukan generalisasi</w:t>
            </w:r>
          </w:p>
        </w:tc>
        <w:tc>
          <w:tcPr>
            <w:tcW w:w="4680" w:type="dxa"/>
          </w:tcPr>
          <w:p w:rsidR="00A4319B" w:rsidRPr="008A5E25" w:rsidRDefault="00A4319B" w:rsidP="00D7094E">
            <w:pPr>
              <w:pStyle w:val="ListParagraph"/>
              <w:ind w:left="0"/>
              <w:rPr>
                <w:rFonts w:ascii="Times New Roman" w:hAnsi="Times New Roman" w:cs="Times New Roman"/>
                <w:sz w:val="24"/>
              </w:rPr>
            </w:pPr>
            <w:r w:rsidRPr="008A5E25">
              <w:rPr>
                <w:rFonts w:ascii="Times New Roman" w:hAnsi="Times New Roman" w:cs="Times New Roman"/>
                <w:sz w:val="24"/>
              </w:rPr>
              <w:t>Menghubungkan situasi yang bermasalah dengan kehidupan sehari –hari serta masalah –masalah aktual. Menjelaskan prinsip –prinsip umum dalam tingkah laku</w:t>
            </w:r>
          </w:p>
        </w:tc>
      </w:tr>
    </w:tbl>
    <w:p w:rsidR="00A4319B" w:rsidRPr="008A5E25" w:rsidRDefault="00A4319B" w:rsidP="00A4319B">
      <w:pPr>
        <w:spacing w:after="0" w:line="480" w:lineRule="auto"/>
        <w:jc w:val="both"/>
        <w:rPr>
          <w:rFonts w:ascii="Times New Roman" w:hAnsi="Times New Roman" w:cs="Times New Roman"/>
          <w:i/>
          <w:sz w:val="24"/>
          <w:lang w:val="en-US"/>
        </w:rPr>
      </w:pPr>
      <w:r w:rsidRPr="008A5E25">
        <w:rPr>
          <w:rFonts w:ascii="Times New Roman" w:hAnsi="Times New Roman" w:cs="Times New Roman"/>
          <w:i/>
          <w:sz w:val="24"/>
          <w:lang w:val="en-US"/>
        </w:rPr>
        <w:t xml:space="preserve">Sumber: </w:t>
      </w:r>
      <w:r w:rsidRPr="009347CD">
        <w:rPr>
          <w:rFonts w:ascii="Times New Roman" w:hAnsi="Times New Roman" w:cs="Times New Roman"/>
          <w:i/>
          <w:sz w:val="24"/>
        </w:rPr>
        <w:t>Shaftels (Sagala, 2010)</w:t>
      </w:r>
    </w:p>
    <w:p w:rsidR="00A4319B" w:rsidRPr="00D3568A" w:rsidRDefault="00640587" w:rsidP="00A4319B">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lastRenderedPageBreak/>
        <w:pict>
          <v:shapetype id="_x0000_t202" coordsize="21600,21600" o:spt="202" path="m,l,21600r21600,l21600,xe">
            <v:stroke joinstyle="miter"/>
            <v:path gradientshapeok="t" o:connecttype="rect"/>
          </v:shapetype>
          <v:shape id="Text Box 46" o:spid="_x0000_s1026" type="#_x0000_t202" style="position:absolute;left:0;text-align:left;margin-left:9.3pt;margin-top:73.15pt;width:164.65pt;height:34.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" filled="f" strokeweight=".5pt">
            <v:textbox>
              <w:txbxContent>
                <w:p w:rsidR="00A4319B" w:rsidRPr="00740022" w:rsidRDefault="00A4319B" w:rsidP="00A4319B">
                  <w:pPr>
                    <w:pStyle w:val="ListParagraph"/>
                    <w:numPr>
                      <w:ilvl w:val="0"/>
                      <w:numId w:val="29"/>
                    </w:numPr>
                    <w:spacing w:after="0" w:line="240" w:lineRule="auto"/>
                    <w:ind w:left="284" w:hanging="284"/>
                    <w:rPr>
                      <w:rFonts w:ascii="Times New Roman" w:hAnsi="Times New Roman" w:cs="Times New Roman"/>
                      <w:sz w:val="24"/>
                      <w:lang w:val="en-US"/>
                    </w:rPr>
                  </w:pPr>
                  <w:r w:rsidRPr="00740022">
                    <w:rPr>
                      <w:rFonts w:ascii="Times New Roman" w:hAnsi="Times New Roman" w:cs="Times New Roman"/>
                      <w:sz w:val="24"/>
                    </w:rPr>
                    <w:t>Pemanasan(Penyampaian dan pembahasan situasi)</w:t>
                  </w:r>
                </w:p>
                <w:p w:rsidR="00A4319B" w:rsidRDefault="00A4319B" w:rsidP="00A4319B">
                  <w:pPr>
                    <w:spacing w:line="240" w:lineRule="auto"/>
                  </w:pPr>
                </w:p>
              </w:txbxContent>
            </v:textbox>
          </v:shape>
        </w:pict>
      </w:r>
      <w:r>
        <w:rPr>
          <w:rFonts w:ascii="Times New Roman" w:hAnsi="Times New Roman" w:cs="Times New Roman"/>
          <w:noProof/>
          <w:sz w:val="24"/>
          <w:lang w:val="en-US"/>
        </w:rPr>
        <w:pict>
          <v:shape id="Text Box 59" o:spid="_x0000_s1027" type="#_x0000_t202" style="position:absolute;left:0;text-align:left;margin-left:266.55pt;margin-top:73.05pt;width:128.3pt;height:40.0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" filled="f" strokeweight=".5pt">
            <v:textbox>
              <w:txbxContent>
                <w:p w:rsidR="00A4319B" w:rsidRPr="00BA1CDC" w:rsidRDefault="00A4319B" w:rsidP="00A4319B">
                  <w:pPr>
                    <w:jc w:val="center"/>
                    <w:rPr>
                      <w:rFonts w:ascii="Times New Roman" w:hAnsi="Times New Roman" w:cs="Times New Roman"/>
                      <w:sz w:val="24"/>
                      <w:lang w:val="en-US"/>
                    </w:rPr>
                  </w:pPr>
                  <w:r w:rsidRPr="00BA1CDC">
                    <w:rPr>
                      <w:rFonts w:ascii="Times New Roman" w:hAnsi="Times New Roman" w:cs="Times New Roman"/>
                      <w:sz w:val="24"/>
                    </w:rPr>
                    <w:t>Menyajikan dan membahas situasi</w:t>
                  </w:r>
                </w:p>
              </w:txbxContent>
            </v:textbox>
          </v:shape>
        </w:pict>
      </w:r>
      <w:r w:rsidR="00A4319B">
        <w:rPr>
          <w:rFonts w:ascii="Times New Roman" w:hAnsi="Times New Roman" w:cs="Times New Roman"/>
          <w:sz w:val="24"/>
          <w:lang w:val="en-US"/>
        </w:rPr>
        <w:tab/>
      </w:r>
      <w:r w:rsidR="00A4319B" w:rsidRPr="008A5E25">
        <w:rPr>
          <w:rFonts w:ascii="Times New Roman" w:hAnsi="Times New Roman" w:cs="Times New Roman"/>
          <w:sz w:val="24"/>
        </w:rPr>
        <w:t xml:space="preserve">Tahap-tahap tersebut merupakan langkah penguasaan teknik </w:t>
      </w:r>
      <w:r w:rsidR="00A4319B" w:rsidRPr="008A5E25">
        <w:rPr>
          <w:rFonts w:ascii="Times New Roman" w:hAnsi="Times New Roman" w:cs="Times New Roman"/>
          <w:i/>
          <w:sz w:val="24"/>
        </w:rPr>
        <w:t>role playing</w:t>
      </w:r>
      <w:r w:rsidR="00A4319B" w:rsidRPr="008A5E25">
        <w:rPr>
          <w:rFonts w:ascii="Times New Roman" w:hAnsi="Times New Roman" w:cs="Times New Roman"/>
          <w:sz w:val="24"/>
        </w:rPr>
        <w:t xml:space="preserve"> yang dapat memaksimalkan peran individu menjadi lebih efektif. Penjelasan ini disertai bagan alur pelaksanaannya sebagai berikut:</w:t>
      </w:r>
    </w:p>
    <w:p w:rsidR="00A4319B" w:rsidRDefault="00640587" w:rsidP="00A4319B">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pict>
          <v:shapetype id="_x0000_t32" coordsize="21600,21600" o:spt="32" o:oned="t" path="m,l21600,21600e" filled="f">
            <v:path arrowok="t" fillok="f" o:connecttype="none"/>
            <o:lock v:ext="edit" shapetype="t"/>
          </v:shapetype>
          <v:shape id="Straight Arrow Connector 73" o:spid="_x0000_s1070" type="#_x0000_t32" style="position:absolute;left:0;text-align:left;margin-left:62.5pt;margin-top:25.4pt;width:0;height:9.4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" strokecolor="black [3040]">
            <v:stroke endarrow="block"/>
          </v:shape>
        </w:pict>
      </w:r>
      <w:r>
        <w:rPr>
          <w:rFonts w:ascii="Times New Roman" w:hAnsi="Times New Roman" w:cs="Times New Roman"/>
          <w:noProof/>
          <w:sz w:val="24"/>
          <w:lang w:val="en-US"/>
        </w:rPr>
        <w:pict>
          <v:shape id="Straight Arrow Connector 60" o:spid="_x0000_s1069" type="#_x0000_t32" style="position:absolute;left:0;text-align:left;margin-left:173.95pt;margin-top:6.7pt;width:92.6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" strokecolor="black [3040]" strokeweight="1pt">
            <v:stroke endarrow="block"/>
          </v:shape>
        </w:pict>
      </w:r>
    </w:p>
    <w:p w:rsidR="00A4319B" w:rsidRDefault="00640587" w:rsidP="00A4319B">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pict>
          <v:shape id="Straight Arrow Connector 74" o:spid="_x0000_s1068" type="#_x0000_t32" style="position:absolute;left:0;text-align:left;margin-left:61.95pt;margin-top:26.65pt;width:0;height:9.4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" strokecolor="black [3040]">
            <v:stroke endarrow="block"/>
          </v:shape>
        </w:pict>
      </w:r>
      <w:r>
        <w:rPr>
          <w:rFonts w:ascii="Times New Roman" w:hAnsi="Times New Roman" w:cs="Times New Roman"/>
          <w:noProof/>
          <w:sz w:val="24"/>
          <w:lang w:val="en-US"/>
        </w:rPr>
        <w:pict>
          <v:line id="Straight Connector 64" o:spid="_x0000_s1067" style="position:absolute;left:0;text-align:left;z-index:251676672;visibility:visible" from="196.55pt,17.3pt" to="196.5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" strokecolor="black [3040]" strokeweight="1pt"/>
        </w:pict>
      </w:r>
      <w:r>
        <w:rPr>
          <w:rFonts w:ascii="Times New Roman" w:hAnsi="Times New Roman" w:cs="Times New Roman"/>
          <w:noProof/>
          <w:sz w:val="24"/>
          <w:lang w:val="en-US"/>
        </w:rPr>
        <w:pict>
          <v:line id="Straight Connector 63" o:spid="_x0000_s1066" style="position:absolute;left:0;text-align:left;z-index:251675648;visibility:visible" from="121.35pt,17.3pt" to="19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" strokecolor="black [3040]" strokeweight="1pt"/>
        </w:pict>
      </w:r>
      <w:r>
        <w:rPr>
          <w:rFonts w:ascii="Times New Roman" w:hAnsi="Times New Roman" w:cs="Times New Roman"/>
          <w:noProof/>
          <w:sz w:val="24"/>
          <w:lang w:val="en-US"/>
        </w:rPr>
        <w:pict>
          <v:shape id="Text Box 48" o:spid="_x0000_s1028" type="#_x0000_t202" style="position:absolute;left:0;text-align:left;margin-left:9.3pt;margin-top:6.55pt;width:112.05pt;height:20.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" filled="f" strokeweight=".5pt">
            <v:textbox>
              <w:txbxContent>
                <w:p w:rsidR="00A4319B" w:rsidRPr="00740022" w:rsidRDefault="00A4319B" w:rsidP="00A4319B">
                  <w:pPr>
                    <w:pStyle w:val="ListParagraph"/>
                    <w:numPr>
                      <w:ilvl w:val="0"/>
                      <w:numId w:val="30"/>
                    </w:numPr>
                    <w:ind w:left="284" w:hanging="284"/>
                    <w:rPr>
                      <w:rFonts w:ascii="Times New Roman" w:hAnsi="Times New Roman" w:cs="Times New Roman"/>
                      <w:sz w:val="24"/>
                    </w:rPr>
                  </w:pPr>
                  <w:r>
                    <w:rPr>
                      <w:rFonts w:ascii="Times New Roman" w:hAnsi="Times New Roman" w:cs="Times New Roman"/>
                      <w:sz w:val="24"/>
                      <w:lang w:val="en-US"/>
                    </w:rPr>
                    <w:t>Pemilihan peran</w:t>
                  </w:r>
                </w:p>
              </w:txbxContent>
            </v:textbox>
          </v:shape>
        </w:pict>
      </w:r>
    </w:p>
    <w:p w:rsidR="00A4319B" w:rsidRDefault="00640587" w:rsidP="00A4319B">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pict>
          <v:shape id="Text Box 58" o:spid="_x0000_s1029" type="#_x0000_t202" style="position:absolute;left:0;text-align:left;margin-left:245.35pt;margin-top:7.75pt;width:149.6pt;height:24.4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" filled="f" strokeweight=".5pt">
            <v:textbox>
              <w:txbxContent>
                <w:p w:rsidR="00A4319B" w:rsidRPr="00BA1CDC" w:rsidRDefault="00A4319B" w:rsidP="00A4319B">
                  <w:pPr>
                    <w:jc w:val="center"/>
                    <w:rPr>
                      <w:rFonts w:ascii="Times New Roman" w:hAnsi="Times New Roman" w:cs="Times New Roman"/>
                      <w:sz w:val="24"/>
                      <w:lang w:val="en-US"/>
                    </w:rPr>
                  </w:pPr>
                  <w:r>
                    <w:rPr>
                      <w:rFonts w:ascii="Times New Roman" w:hAnsi="Times New Roman" w:cs="Times New Roman"/>
                      <w:sz w:val="24"/>
                      <w:lang w:val="en-US"/>
                    </w:rPr>
                    <w:t>Menyiapkan Permainan</w:t>
                  </w:r>
                </w:p>
              </w:txbxContent>
            </v:textbox>
          </v:shape>
        </w:pict>
      </w:r>
      <w:r>
        <w:rPr>
          <w:rFonts w:ascii="Times New Roman" w:hAnsi="Times New Roman" w:cs="Times New Roman"/>
          <w:noProof/>
          <w:sz w:val="24"/>
          <w:lang w:val="en-US"/>
        </w:rPr>
        <w:pict>
          <v:shape id="Straight Arrow Connector 61" o:spid="_x0000_s1065" type="#_x0000_t32" style="position:absolute;left:0;text-align:left;margin-left:168.3pt;margin-top:19.6pt;width:76.35pt;height:0;z-index:2516736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" strokecolor="black [3040]" strokeweight="1pt">
            <v:stroke endarrow="block"/>
          </v:shape>
        </w:pict>
      </w:r>
      <w:r>
        <w:rPr>
          <w:rFonts w:ascii="Times New Roman" w:hAnsi="Times New Roman" w:cs="Times New Roman"/>
          <w:noProof/>
          <w:sz w:val="24"/>
          <w:lang w:val="en-US"/>
        </w:rPr>
        <w:pict>
          <v:shape id="Text Box 49" o:spid="_x0000_s1030" type="#_x0000_t202" style="position:absolute;left:0;text-align:left;margin-left:8.45pt;margin-top:8.2pt;width:159.65pt;height:22.5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" filled="f" strokeweight=".5pt">
            <v:textbox>
              <w:txbxContent>
                <w:p w:rsidR="00A4319B" w:rsidRPr="00740022" w:rsidRDefault="00A4319B" w:rsidP="00A4319B">
                  <w:pPr>
                    <w:pStyle w:val="ListParagraph"/>
                    <w:numPr>
                      <w:ilvl w:val="0"/>
                      <w:numId w:val="31"/>
                    </w:numPr>
                    <w:ind w:left="284" w:hanging="284"/>
                    <w:rPr>
                      <w:rFonts w:ascii="Times New Roman" w:hAnsi="Times New Roman" w:cs="Times New Roman"/>
                      <w:sz w:val="24"/>
                    </w:rPr>
                  </w:pPr>
                  <w:r>
                    <w:rPr>
                      <w:rFonts w:ascii="Times New Roman" w:hAnsi="Times New Roman" w:cs="Times New Roman"/>
                      <w:sz w:val="24"/>
                      <w:lang w:val="en-US"/>
                    </w:rPr>
                    <w:t>Mengatur tempat kejadian</w:t>
                  </w:r>
                </w:p>
              </w:txbxContent>
            </v:textbox>
          </v:shape>
        </w:pict>
      </w:r>
    </w:p>
    <w:p w:rsidR="00A4319B" w:rsidRDefault="00640587" w:rsidP="00A4319B">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pict>
          <v:shape id="Text Box 50" o:spid="_x0000_s1031" type="#_x0000_t202" style="position:absolute;left:0;text-align:left;margin-left:9.25pt;margin-top:12.45pt;width:144.6pt;height:20.6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" filled="f" strokeweight=".5pt">
            <v:textbox>
              <w:txbxContent>
                <w:p w:rsidR="00A4319B" w:rsidRPr="009B0031" w:rsidRDefault="00A4319B" w:rsidP="00A4319B">
                  <w:pPr>
                    <w:pStyle w:val="ListParagraph"/>
                    <w:numPr>
                      <w:ilvl w:val="0"/>
                      <w:numId w:val="32"/>
                    </w:numPr>
                    <w:ind w:left="284" w:hanging="284"/>
                    <w:rPr>
                      <w:rFonts w:ascii="Times New Roman" w:hAnsi="Times New Roman" w:cs="Times New Roman"/>
                      <w:sz w:val="24"/>
                    </w:rPr>
                  </w:pPr>
                  <w:r>
                    <w:rPr>
                      <w:rFonts w:ascii="Times New Roman" w:hAnsi="Times New Roman" w:cs="Times New Roman"/>
                      <w:sz w:val="24"/>
                      <w:lang w:val="en-US"/>
                    </w:rPr>
                    <w:t>Menyiapkan Pengamat</w:t>
                  </w:r>
                </w:p>
              </w:txbxContent>
            </v:textbox>
          </v:shape>
        </w:pict>
      </w:r>
      <w:r>
        <w:rPr>
          <w:rFonts w:ascii="Times New Roman" w:hAnsi="Times New Roman" w:cs="Times New Roman"/>
          <w:noProof/>
          <w:sz w:val="24"/>
          <w:lang w:val="en-US"/>
        </w:rPr>
        <w:pict>
          <v:shape id="Straight Arrow Connector 75" o:spid="_x0000_s1064" type="#_x0000_t32" style="position:absolute;left:0;text-align:left;margin-left:60.8pt;margin-top:3.4pt;width:0;height:9.4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" strokecolor="black [3040]">
            <v:stroke endarrow="block"/>
          </v:shape>
        </w:pict>
      </w:r>
      <w:r>
        <w:rPr>
          <w:rFonts w:ascii="Times New Roman" w:hAnsi="Times New Roman" w:cs="Times New Roman"/>
          <w:noProof/>
          <w:sz w:val="24"/>
          <w:lang w:val="en-US"/>
        </w:rPr>
        <w:pict>
          <v:line id="Straight Connector 65" o:spid="_x0000_s1063" style="position:absolute;left:0;text-align:left;z-index:251677696;visibility:visible" from="153.9pt,16.55pt" to="19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" strokecolor="black [3040]" strokeweight="1pt"/>
        </w:pict>
      </w:r>
    </w:p>
    <w:p w:rsidR="00A4319B" w:rsidRDefault="00640587" w:rsidP="00A4319B">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pict>
          <v:line id="Straight Connector 67" o:spid="_x0000_s1062" style="position:absolute;left:0;text-align:left;z-index:251679744;visibility:visible;mso-height-relative:margin" from="215.9pt,15.25pt" to="215.9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" strokecolor="black [3040]" strokeweight="1pt"/>
        </w:pict>
      </w:r>
      <w:r>
        <w:rPr>
          <w:rFonts w:ascii="Times New Roman" w:hAnsi="Times New Roman" w:cs="Times New Roman"/>
          <w:noProof/>
          <w:sz w:val="24"/>
          <w:lang w:val="en-US"/>
        </w:rPr>
        <w:pict>
          <v:shape id="Text Box 51" o:spid="_x0000_s1032" type="#_x0000_t202" style="position:absolute;left:0;text-align:left;margin-left:8.65pt;margin-top:15.5pt;width:145.85pt;height:21.9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" filled="f" strokeweight=".5pt">
            <v:textbox>
              <w:txbxContent>
                <w:p w:rsidR="00A4319B" w:rsidRPr="009B0031" w:rsidRDefault="00A4319B" w:rsidP="00A4319B">
                  <w:pPr>
                    <w:pStyle w:val="ListParagraph"/>
                    <w:numPr>
                      <w:ilvl w:val="0"/>
                      <w:numId w:val="33"/>
                    </w:numPr>
                    <w:ind w:left="284" w:hanging="284"/>
                    <w:rPr>
                      <w:rFonts w:ascii="Times New Roman" w:hAnsi="Times New Roman" w:cs="Times New Roman"/>
                      <w:sz w:val="24"/>
                    </w:rPr>
                  </w:pPr>
                  <w:r>
                    <w:rPr>
                      <w:rFonts w:ascii="Times New Roman" w:hAnsi="Times New Roman" w:cs="Times New Roman"/>
                      <w:sz w:val="24"/>
                      <w:lang w:val="en-US"/>
                    </w:rPr>
                    <w:t>Mencobakan permainan</w:t>
                  </w:r>
                </w:p>
              </w:txbxContent>
            </v:textbox>
          </v:shape>
        </w:pict>
      </w:r>
      <w:r>
        <w:rPr>
          <w:rFonts w:ascii="Times New Roman" w:hAnsi="Times New Roman" w:cs="Times New Roman"/>
          <w:noProof/>
          <w:sz w:val="24"/>
          <w:lang w:val="en-US"/>
        </w:rPr>
        <w:pict>
          <v:shape id="Straight Arrow Connector 76" o:spid="_x0000_s1061" type="#_x0000_t32" style="position:absolute;left:0;text-align:left;margin-left:62.15pt;margin-top:5.95pt;width:0;height:9.4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" strokecolor="black [3040]">
            <v:stroke endarrow="block"/>
          </v:shape>
        </w:pict>
      </w:r>
      <w:r>
        <w:rPr>
          <w:rFonts w:ascii="Times New Roman" w:hAnsi="Times New Roman" w:cs="Times New Roman"/>
          <w:noProof/>
          <w:sz w:val="24"/>
          <w:lang w:val="en-US"/>
        </w:rPr>
        <w:pict>
          <v:line id="Straight Connector 66" o:spid="_x0000_s1060" style="position:absolute;left:0;text-align:left;z-index:251678720;visibility:visible;mso-width-relative:margin" from="153.95pt,15.25pt" to="215.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" strokecolor="black [3040]" strokeweight="1pt"/>
        </w:pict>
      </w:r>
    </w:p>
    <w:p w:rsidR="00A4319B" w:rsidRDefault="00640587" w:rsidP="00A4319B">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pict>
          <v:shape id="Text Box 56" o:spid="_x0000_s1033" type="#_x0000_t202" style="position:absolute;left:0;text-align:left;margin-left:318.5pt;margin-top:18.85pt;width:76.35pt;height:24.4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" filled="f" strokeweight=".5pt">
            <v:textbox>
              <w:txbxContent>
                <w:p w:rsidR="00A4319B" w:rsidRPr="00BA1CDC" w:rsidRDefault="00A4319B" w:rsidP="00A4319B">
                  <w:pPr>
                    <w:jc w:val="center"/>
                    <w:rPr>
                      <w:rFonts w:ascii="Times New Roman" w:hAnsi="Times New Roman" w:cs="Times New Roman"/>
                      <w:sz w:val="24"/>
                      <w:lang w:val="en-US"/>
                    </w:rPr>
                  </w:pPr>
                  <w:r>
                    <w:rPr>
                      <w:rFonts w:ascii="Times New Roman" w:hAnsi="Times New Roman" w:cs="Times New Roman"/>
                      <w:sz w:val="24"/>
                      <w:lang w:val="en-US"/>
                    </w:rPr>
                    <w:t>Permainan</w:t>
                  </w:r>
                </w:p>
              </w:txbxContent>
            </v:textbox>
          </v:shape>
        </w:pict>
      </w:r>
      <w:r>
        <w:rPr>
          <w:rFonts w:ascii="Times New Roman" w:hAnsi="Times New Roman" w:cs="Times New Roman"/>
          <w:noProof/>
          <w:sz w:val="24"/>
          <w:lang w:val="en-US"/>
        </w:rPr>
        <w:pict>
          <v:shape id="Text Box 52" o:spid="_x0000_s1034" type="#_x0000_t202" style="position:absolute;left:0;text-align:left;margin-left:9.25pt;margin-top:19.5pt;width:137.7pt;height: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" filled="f" strokeweight=".5pt">
            <v:textbox>
              <w:txbxContent>
                <w:p w:rsidR="00A4319B" w:rsidRPr="009B0031" w:rsidRDefault="00A4319B" w:rsidP="00A4319B">
                  <w:pPr>
                    <w:pStyle w:val="ListParagraph"/>
                    <w:numPr>
                      <w:ilvl w:val="0"/>
                      <w:numId w:val="34"/>
                    </w:numPr>
                    <w:ind w:left="284" w:hanging="284"/>
                    <w:rPr>
                      <w:rFonts w:ascii="Times New Roman" w:hAnsi="Times New Roman" w:cs="Times New Roman"/>
                      <w:sz w:val="24"/>
                    </w:rPr>
                  </w:pPr>
                  <w:r>
                    <w:rPr>
                      <w:rFonts w:ascii="Times New Roman" w:hAnsi="Times New Roman" w:cs="Times New Roman"/>
                      <w:sz w:val="24"/>
                      <w:lang w:val="en-US"/>
                    </w:rPr>
                    <w:t>Diskusi dan evaluasi</w:t>
                  </w:r>
                </w:p>
              </w:txbxContent>
            </v:textbox>
          </v:shape>
        </w:pict>
      </w:r>
      <w:r>
        <w:rPr>
          <w:rFonts w:ascii="Times New Roman" w:hAnsi="Times New Roman" w:cs="Times New Roman"/>
          <w:noProof/>
          <w:sz w:val="24"/>
          <w:lang w:val="en-US"/>
        </w:rPr>
        <w:pict>
          <v:shape id="Straight Arrow Connector 77" o:spid="_x0000_s1059" type="#_x0000_t32" style="position:absolute;left:0;text-align:left;margin-left:62.25pt;margin-top:9.7pt;width:0;height:9.4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" strokecolor="black [3040]">
            <v:stroke endarrow="block"/>
          </v:shape>
        </w:pict>
      </w:r>
    </w:p>
    <w:p w:rsidR="00A4319B" w:rsidRDefault="00640587" w:rsidP="00A4319B">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pict>
          <v:shape id="Text Box 53" o:spid="_x0000_s1035" type="#_x0000_t202" style="position:absolute;left:0;text-align:left;margin-left:8pt;margin-top:26.25pt;width:2in;height:2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" filled="f" strokeweight=".5pt">
            <v:textbox>
              <w:txbxContent>
                <w:p w:rsidR="00A4319B" w:rsidRPr="009B0031" w:rsidRDefault="00A4319B" w:rsidP="00A4319B">
                  <w:pPr>
                    <w:pStyle w:val="ListParagraph"/>
                    <w:numPr>
                      <w:ilvl w:val="0"/>
                      <w:numId w:val="35"/>
                    </w:numPr>
                    <w:ind w:left="284" w:hanging="284"/>
                    <w:rPr>
                      <w:rFonts w:ascii="Times New Roman" w:hAnsi="Times New Roman" w:cs="Times New Roman"/>
                      <w:sz w:val="24"/>
                    </w:rPr>
                  </w:pPr>
                  <w:r>
                    <w:rPr>
                      <w:rFonts w:ascii="Times New Roman" w:hAnsi="Times New Roman" w:cs="Times New Roman"/>
                      <w:sz w:val="24"/>
                      <w:lang w:val="en-US"/>
                    </w:rPr>
                    <w:t>Mengulang permainan</w:t>
                  </w:r>
                </w:p>
              </w:txbxContent>
            </v:textbox>
          </v:shape>
        </w:pict>
      </w:r>
      <w:r>
        <w:rPr>
          <w:rFonts w:ascii="Times New Roman" w:hAnsi="Times New Roman" w:cs="Times New Roman"/>
          <w:noProof/>
          <w:sz w:val="24"/>
          <w:lang w:val="en-US"/>
        </w:rPr>
        <w:pict>
          <v:shape id="Straight Arrow Connector 78" o:spid="_x0000_s1058" type="#_x0000_t32" style="position:absolute;left:0;text-align:left;margin-left:61.6pt;margin-top:17.15pt;width:0;height:9.4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" strokecolor="black [3040]">
            <v:stroke endarrow="block"/>
          </v:shape>
        </w:pict>
      </w:r>
      <w:r>
        <w:rPr>
          <w:rFonts w:ascii="Times New Roman" w:hAnsi="Times New Roman" w:cs="Times New Roman"/>
          <w:noProof/>
          <w:sz w:val="24"/>
          <w:lang w:val="en-US"/>
        </w:rPr>
        <w:pict>
          <v:shape id="Straight Arrow Connector 62" o:spid="_x0000_s1057" type="#_x0000_t32" style="position:absolute;left:0;text-align:left;margin-left:147.05pt;margin-top:4.4pt;width:171.5pt;height:0;z-index:2516746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" strokecolor="black [3040]" strokeweight="1pt">
            <v:stroke endarrow="block"/>
          </v:shape>
        </w:pict>
      </w:r>
    </w:p>
    <w:p w:rsidR="00A4319B" w:rsidRPr="008A5E25" w:rsidRDefault="00640587" w:rsidP="00A4319B">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pict>
          <v:line id="Straight Connector 68" o:spid="_x0000_s1056" style="position:absolute;left:0;text-align:left;z-index:251680768;visibility:visible;mso-width-relative:margin" from="152pt,11.3pt" to="215.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" strokecolor="black [3040]" strokeweight="1pt"/>
        </w:pict>
      </w:r>
      <w:r>
        <w:rPr>
          <w:rFonts w:ascii="Times New Roman" w:hAnsi="Times New Roman" w:cs="Times New Roman"/>
          <w:noProof/>
          <w:sz w:val="24"/>
          <w:lang w:val="en-US"/>
        </w:rPr>
        <w:pict>
          <v:shape id="Straight Arrow Connector 79" o:spid="_x0000_s1055" type="#_x0000_t32" style="position:absolute;left:0;text-align:left;margin-left:61.05pt;margin-top:21.45pt;width:0;height:9.4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" strokecolor="black [3040]">
            <v:stroke endarrow="block"/>
          </v:shape>
        </w:pict>
      </w:r>
    </w:p>
    <w:p w:rsidR="00A4319B" w:rsidRDefault="00640587" w:rsidP="00A4319B">
      <w:pPr>
        <w:spacing w:after="0" w:line="480" w:lineRule="auto"/>
        <w:jc w:val="both"/>
        <w:rPr>
          <w:rFonts w:ascii="Times New Roman" w:hAnsi="Times New Roman" w:cs="Times New Roman"/>
          <w:b/>
          <w:sz w:val="24"/>
          <w:lang w:val="en-US"/>
        </w:rPr>
      </w:pPr>
      <w:r w:rsidRPr="00640587">
        <w:rPr>
          <w:rFonts w:ascii="Times New Roman" w:hAnsi="Times New Roman" w:cs="Times New Roman"/>
          <w:noProof/>
          <w:sz w:val="24"/>
          <w:lang w:val="en-US"/>
        </w:rPr>
        <w:pict>
          <v:shape id="Text Box 57" o:spid="_x0000_s1036" type="#_x0000_t202" style="position:absolute;left:0;text-align:left;margin-left:244pt;margin-top:17.3pt;width:149.6pt;height:24.4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" filled="f" strokeweight=".5pt">
            <v:textbox>
              <w:txbxContent>
                <w:p w:rsidR="00A4319B" w:rsidRPr="00BA1CDC" w:rsidRDefault="00A4319B" w:rsidP="00A4319B">
                  <w:pPr>
                    <w:jc w:val="center"/>
                    <w:rPr>
                      <w:rFonts w:ascii="Times New Roman" w:hAnsi="Times New Roman" w:cs="Times New Roman"/>
                      <w:sz w:val="24"/>
                      <w:lang w:val="en-US"/>
                    </w:rPr>
                  </w:pPr>
                  <w:r>
                    <w:rPr>
                      <w:rFonts w:ascii="Times New Roman" w:hAnsi="Times New Roman" w:cs="Times New Roman"/>
                      <w:sz w:val="24"/>
                      <w:lang w:val="en-US"/>
                    </w:rPr>
                    <w:t>Pengukapan pengalaman</w:t>
                  </w:r>
                </w:p>
              </w:txbxContent>
            </v:textbox>
          </v:shape>
        </w:pict>
      </w:r>
      <w:r w:rsidRPr="00640587">
        <w:rPr>
          <w:rFonts w:ascii="Times New Roman" w:hAnsi="Times New Roman" w:cs="Times New Roman"/>
          <w:noProof/>
          <w:sz w:val="24"/>
          <w:lang w:val="en-US"/>
        </w:rPr>
        <w:pict>
          <v:line id="Straight Connector 70" o:spid="_x0000_s1054" style="position:absolute;left:0;text-align:left;z-index:251682816;visibility:visible;mso-height-relative:margin" from="199pt,13.8pt" to="199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" strokecolor="black [3040]" strokeweight="1pt"/>
        </w:pict>
      </w:r>
      <w:r w:rsidRPr="00640587">
        <w:rPr>
          <w:rFonts w:ascii="Times New Roman" w:hAnsi="Times New Roman" w:cs="Times New Roman"/>
          <w:noProof/>
          <w:sz w:val="24"/>
          <w:lang w:val="en-US"/>
        </w:rPr>
        <w:pict>
          <v:line id="Straight Connector 69" o:spid="_x0000_s1053" style="position:absolute;left:0;text-align:left;z-index:251681792;visibility:visible;mso-width-relative:margin" from="138.3pt,13.85pt" to="200.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" strokecolor="black [3040]" strokeweight="1pt"/>
        </w:pict>
      </w:r>
      <w:r w:rsidRPr="00640587">
        <w:rPr>
          <w:rFonts w:ascii="Times New Roman" w:hAnsi="Times New Roman" w:cs="Times New Roman"/>
          <w:noProof/>
          <w:sz w:val="24"/>
          <w:lang w:val="en-US"/>
        </w:rPr>
        <w:pict>
          <v:shape id="Straight Arrow Connector 80" o:spid="_x0000_s1052" type="#_x0000_t32" style="position:absolute;left:0;text-align:left;margin-left:59.9pt;margin-top:25.2pt;width:0;height:9.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" strokecolor="black [3040]">
            <v:stroke endarrow="block"/>
          </v:shape>
        </w:pict>
      </w:r>
      <w:r w:rsidRPr="00640587">
        <w:rPr>
          <w:rFonts w:ascii="Times New Roman" w:hAnsi="Times New Roman" w:cs="Times New Roman"/>
          <w:noProof/>
          <w:sz w:val="24"/>
          <w:lang w:val="en-US"/>
        </w:rPr>
        <w:pict>
          <v:shape id="Text Box 54" o:spid="_x0000_s1037" type="#_x0000_t202" style="position:absolute;left:0;text-align:left;margin-left:8pt;margin-top:3.6pt;width:129.6pt;height:21.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" fillcolor="white [3201]" strokeweight=".5pt">
            <v:textbox>
              <w:txbxContent>
                <w:p w:rsidR="00A4319B" w:rsidRPr="009B0031" w:rsidRDefault="00A4319B" w:rsidP="00A4319B">
                  <w:pPr>
                    <w:pStyle w:val="ListParagraph"/>
                    <w:numPr>
                      <w:ilvl w:val="0"/>
                      <w:numId w:val="36"/>
                    </w:numPr>
                    <w:ind w:left="284" w:hanging="284"/>
                    <w:rPr>
                      <w:rFonts w:ascii="Times New Roman" w:hAnsi="Times New Roman" w:cs="Times New Roman"/>
                      <w:sz w:val="24"/>
                    </w:rPr>
                  </w:pPr>
                  <w:r w:rsidRPr="009B0031">
                    <w:rPr>
                      <w:rFonts w:ascii="Times New Roman" w:hAnsi="Times New Roman" w:cs="Times New Roman"/>
                      <w:sz w:val="24"/>
                      <w:lang w:val="en-US"/>
                    </w:rPr>
                    <w:t>Diskusi dan evaluasi</w:t>
                  </w:r>
                </w:p>
              </w:txbxContent>
            </v:textbox>
          </v:shape>
        </w:pict>
      </w:r>
    </w:p>
    <w:p w:rsidR="00A4319B" w:rsidRDefault="00640587" w:rsidP="00A4319B">
      <w:pPr>
        <w:spacing w:after="0" w:line="240" w:lineRule="auto"/>
        <w:jc w:val="both"/>
        <w:rPr>
          <w:rFonts w:ascii="Times New Roman" w:hAnsi="Times New Roman" w:cs="Times New Roman"/>
          <w:b/>
          <w:sz w:val="24"/>
          <w:lang w:val="en-US"/>
        </w:rPr>
      </w:pPr>
      <w:r w:rsidRPr="00640587">
        <w:rPr>
          <w:rFonts w:ascii="Times New Roman" w:hAnsi="Times New Roman" w:cs="Times New Roman"/>
          <w:noProof/>
          <w:sz w:val="24"/>
          <w:lang w:val="en-US"/>
        </w:rPr>
        <w:pict>
          <v:shape id="Straight Arrow Connector 72" o:spid="_x0000_s1051" type="#_x0000_t32" style="position:absolute;left:0;text-align:left;margin-left:198.3pt;margin-top:1.8pt;width:45.7pt;height:0;z-index:2516848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" strokecolor="black [3040]" strokeweight="1pt">
            <v:stroke endarrow="block"/>
          </v:shape>
        </w:pict>
      </w:r>
      <w:r w:rsidRPr="00640587">
        <w:rPr>
          <w:rFonts w:ascii="Times New Roman" w:hAnsi="Times New Roman" w:cs="Times New Roman"/>
          <w:noProof/>
          <w:sz w:val="24"/>
          <w:lang w:val="en-US"/>
        </w:rPr>
        <w:pict>
          <v:shape id="Text Box 55" o:spid="_x0000_s1038" type="#_x0000_t202" style="position:absolute;left:0;text-align:left;margin-left:5.45pt;margin-top:6.7pt;width:157.1pt;height:21.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" fillcolor="white [3201]" strokeweight=".5pt">
            <v:textbox>
              <w:txbxContent>
                <w:p w:rsidR="00A4319B" w:rsidRPr="009B0031" w:rsidRDefault="00A4319B" w:rsidP="00A4319B">
                  <w:pPr>
                    <w:pStyle w:val="ListParagraph"/>
                    <w:numPr>
                      <w:ilvl w:val="0"/>
                      <w:numId w:val="37"/>
                    </w:numPr>
                    <w:ind w:left="284" w:hanging="284"/>
                    <w:rPr>
                      <w:rFonts w:ascii="Times New Roman" w:hAnsi="Times New Roman" w:cs="Times New Roman"/>
                      <w:sz w:val="24"/>
                    </w:rPr>
                  </w:pPr>
                  <w:r w:rsidRPr="009B0031">
                    <w:rPr>
                      <w:rFonts w:ascii="Times New Roman" w:hAnsi="Times New Roman" w:cs="Times New Roman"/>
                      <w:sz w:val="24"/>
                    </w:rPr>
                    <w:t>Pengugkapan Pengalaman</w:t>
                  </w:r>
                </w:p>
              </w:txbxContent>
            </v:textbox>
          </v:shape>
        </w:pict>
      </w:r>
    </w:p>
    <w:p w:rsidR="00A4319B" w:rsidRDefault="00640587" w:rsidP="00A4319B">
      <w:pPr>
        <w:spacing w:after="0" w:line="240" w:lineRule="auto"/>
        <w:jc w:val="center"/>
        <w:rPr>
          <w:rFonts w:ascii="Times New Roman" w:hAnsi="Times New Roman" w:cs="Times New Roman"/>
          <w:b/>
          <w:sz w:val="24"/>
          <w:lang w:val="en-US"/>
        </w:rPr>
      </w:pPr>
      <w:r w:rsidRPr="00640587">
        <w:rPr>
          <w:rFonts w:ascii="Times New Roman" w:hAnsi="Times New Roman" w:cs="Times New Roman"/>
          <w:noProof/>
          <w:sz w:val="24"/>
          <w:lang w:val="en-US"/>
        </w:rPr>
        <w:pict>
          <v:line id="Straight Connector 71" o:spid="_x0000_s1050" style="position:absolute;left:0;text-align:left;flip:y;z-index:251683840;visibility:visible;mso-width-relative:margin" from="163.95pt,4.85pt" to="198.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" strokecolor="black [3040]" strokeweight="1pt"/>
        </w:pict>
      </w:r>
    </w:p>
    <w:p w:rsidR="00A4319B" w:rsidRDefault="00A4319B" w:rsidP="00A4319B">
      <w:pPr>
        <w:spacing w:after="0" w:line="240" w:lineRule="auto"/>
        <w:jc w:val="center"/>
        <w:rPr>
          <w:rFonts w:ascii="Times New Roman" w:hAnsi="Times New Roman" w:cs="Times New Roman"/>
          <w:b/>
          <w:sz w:val="24"/>
          <w:lang w:val="en-US"/>
        </w:rPr>
      </w:pPr>
    </w:p>
    <w:p w:rsidR="00A4319B" w:rsidRDefault="00A4319B" w:rsidP="00A4319B">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 xml:space="preserve">Gambar 2.1 </w:t>
      </w:r>
      <w:r w:rsidRPr="009B0031">
        <w:rPr>
          <w:rFonts w:ascii="Times New Roman" w:hAnsi="Times New Roman" w:cs="Times New Roman"/>
          <w:b/>
          <w:sz w:val="24"/>
        </w:rPr>
        <w:t xml:space="preserve">Alur </w:t>
      </w:r>
      <w:r w:rsidRPr="009B0031">
        <w:rPr>
          <w:rFonts w:ascii="Times New Roman" w:hAnsi="Times New Roman" w:cs="Times New Roman"/>
          <w:b/>
          <w:i/>
          <w:sz w:val="24"/>
        </w:rPr>
        <w:t>Role Playing</w:t>
      </w:r>
    </w:p>
    <w:p w:rsidR="00A4319B" w:rsidRDefault="00A4319B" w:rsidP="00A4319B">
      <w:pPr>
        <w:spacing w:after="0" w:line="480" w:lineRule="auto"/>
        <w:jc w:val="center"/>
        <w:rPr>
          <w:rFonts w:ascii="Times New Roman" w:hAnsi="Times New Roman" w:cs="Times New Roman"/>
          <w:sz w:val="24"/>
          <w:lang w:val="en-US"/>
        </w:rPr>
      </w:pPr>
      <w:r>
        <w:rPr>
          <w:rFonts w:ascii="Times New Roman" w:hAnsi="Times New Roman" w:cs="Times New Roman"/>
          <w:i/>
          <w:sz w:val="24"/>
          <w:lang w:val="en-US"/>
        </w:rPr>
        <w:t xml:space="preserve">Sumber: </w:t>
      </w:r>
      <w:r w:rsidRPr="009B0031">
        <w:rPr>
          <w:rFonts w:ascii="Times New Roman" w:hAnsi="Times New Roman" w:cs="Times New Roman"/>
          <w:i/>
          <w:sz w:val="24"/>
        </w:rPr>
        <w:t xml:space="preserve">Hidayat, Z.A. &amp; Muhyidin. 1980 dalam Suparman. 1997 </w:t>
      </w:r>
    </w:p>
    <w:p w:rsidR="00A4319B" w:rsidRDefault="00A4319B" w:rsidP="00A4319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2.3</w:t>
      </w:r>
      <w:r>
        <w:rPr>
          <w:rFonts w:ascii="Times New Roman" w:hAnsi="Times New Roman" w:cs="Times New Roman"/>
          <w:b/>
          <w:sz w:val="24"/>
          <w:lang w:val="en-US"/>
        </w:rPr>
        <w:tab/>
        <w:t>Penelitian Relevan</w:t>
      </w:r>
    </w:p>
    <w:p w:rsidR="00A4319B" w:rsidRDefault="00A4319B" w:rsidP="00A4319B">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AF7F23">
        <w:rPr>
          <w:rFonts w:ascii="Times New Roman" w:hAnsi="Times New Roman" w:cs="Times New Roman"/>
          <w:sz w:val="24"/>
        </w:rPr>
        <w:t>Penelitian yang relevan digunakan sebagai perbandingan untuk menghindari manipulasi terhadap sebuah karya ilmiah dan menguatkan bahwa penelitian yang peneliti lakukan benar-benar belum diteliti oleh orang lain, yaitu sebagai berikut:</w:t>
      </w:r>
    </w:p>
    <w:p w:rsidR="00A4319B" w:rsidRDefault="00A4319B" w:rsidP="00A4319B">
      <w:pPr>
        <w:pStyle w:val="ListParagraph"/>
        <w:numPr>
          <w:ilvl w:val="0"/>
          <w:numId w:val="5"/>
        </w:numPr>
        <w:spacing w:line="480" w:lineRule="auto"/>
        <w:ind w:left="284" w:hanging="284"/>
        <w:jc w:val="both"/>
        <w:rPr>
          <w:rFonts w:ascii="Times New Roman" w:hAnsi="Times New Roman" w:cs="Times New Roman"/>
          <w:i/>
          <w:sz w:val="24"/>
          <w:lang w:val="en-US"/>
        </w:rPr>
      </w:pPr>
      <w:r w:rsidRPr="00AF7F23">
        <w:rPr>
          <w:rFonts w:ascii="Times New Roman" w:hAnsi="Times New Roman" w:cs="Times New Roman"/>
          <w:i/>
          <w:sz w:val="24"/>
          <w:lang w:val="en-US"/>
        </w:rPr>
        <w:t>“</w:t>
      </w:r>
      <w:r w:rsidRPr="00AF7F23">
        <w:rPr>
          <w:rFonts w:ascii="Times New Roman" w:hAnsi="Times New Roman" w:cs="Times New Roman"/>
          <w:i/>
          <w:sz w:val="24"/>
        </w:rPr>
        <w:t>Pengaruh Layanan Konseling Kelompok Menggunakan Teknik Role Playing dalam Mereduksi Perilaku Bullying pada Siswa</w:t>
      </w:r>
      <w:r w:rsidRPr="00AF7F23">
        <w:rPr>
          <w:rFonts w:ascii="Times New Roman" w:hAnsi="Times New Roman" w:cs="Times New Roman"/>
          <w:i/>
          <w:sz w:val="24"/>
          <w:lang w:val="en-US"/>
        </w:rPr>
        <w:t>”</w:t>
      </w:r>
      <w:r>
        <w:rPr>
          <w:rFonts w:ascii="Times New Roman" w:hAnsi="Times New Roman" w:cs="Times New Roman"/>
          <w:sz w:val="24"/>
          <w:lang w:val="en-US"/>
        </w:rPr>
        <w:t xml:space="preserve">. Diteliti oleh </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{"citationItems":[{"id":"ITEM-1","itemData":{"author":[{"dropping-particle":"","family":"Mulia","given":"Sandrina Shafa","non-dropping-particle":"","parse-names":false,"suffix":""},{"dropping-particle":"","family":"Wibowo","given":"Bangun Yoga","non-dropping-particle":"","parse-names":false,"suffix":""},{"dropping-particle":"","family":"Dian","given":"Putri","non-dropping-particle":"","parse-names":false,"suffix":""},{"dropping-particle":"","family":"Conia","given":"Dia","non-dropping-particle":"","parse-names":false,"suffix":""}],"id":"ITEM-1","issue":"2","issued":{"date-parts":[["2024"]]},"page":"2164-2170","title":"Pengaruh Layanan Konseling Kelompok Menggunakan Teknik Role Playing dalam Mereduksi Perilaku Bullying pada Siswa","type":"article-journal","volume":"5"},"uris":["http://www.mendeley.com/documents/?uuid=e1d053d5-e94c-443f-88fc-fc6fd2c3b61b"]}],"mendeley":{"formattedCitation":"(Mulia dkk., 2024)","manualFormatting":"Mulia dkk., tahun 2024","plainTextFormattedCitation":"(Mulia dkk., 2024)","previouslyFormattedCitation":"(Mulia dkk., 2024)"},"properties":{"noteIndex":0},"schema":"https://github.com/citation-style-language/schema/raw/master/csl-citation.json"}</w:instrText>
      </w:r>
      <w:r w:rsidR="00640587">
        <w:rPr>
          <w:rFonts w:ascii="Times New Roman" w:hAnsi="Times New Roman" w:cs="Times New Roman"/>
          <w:sz w:val="24"/>
          <w:lang w:val="en-US"/>
        </w:rPr>
        <w:fldChar w:fldCharType="separate"/>
      </w:r>
      <w:r w:rsidRPr="00A77886">
        <w:rPr>
          <w:rFonts w:ascii="Times New Roman" w:hAnsi="Times New Roman" w:cs="Times New Roman"/>
          <w:noProof/>
          <w:sz w:val="24"/>
          <w:lang w:val="en-US"/>
        </w:rPr>
        <w:t xml:space="preserve">Mulia dkk., </w:t>
      </w:r>
      <w:r>
        <w:rPr>
          <w:rFonts w:ascii="Times New Roman" w:hAnsi="Times New Roman" w:cs="Times New Roman"/>
          <w:noProof/>
          <w:sz w:val="24"/>
          <w:lang w:val="en-US"/>
        </w:rPr>
        <w:t xml:space="preserve">tahun </w:t>
      </w:r>
      <w:r w:rsidRPr="00A77886">
        <w:rPr>
          <w:rFonts w:ascii="Times New Roman" w:hAnsi="Times New Roman" w:cs="Times New Roman"/>
          <w:noProof/>
          <w:sz w:val="24"/>
          <w:lang w:val="en-US"/>
        </w:rPr>
        <w:t>2024</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Pr="00616DB7" w:rsidRDefault="00A4319B" w:rsidP="00A4319B">
      <w:pPr>
        <w:pStyle w:val="ListParagraph"/>
        <w:spacing w:line="480" w:lineRule="auto"/>
        <w:ind w:left="284"/>
        <w:jc w:val="both"/>
        <w:rPr>
          <w:rFonts w:ascii="Times New Roman" w:hAnsi="Times New Roman" w:cs="Times New Roman"/>
          <w:i/>
          <w:sz w:val="24"/>
          <w:lang w:val="en-US"/>
        </w:rPr>
      </w:pPr>
      <w:r w:rsidRPr="00616DB7">
        <w:rPr>
          <w:rFonts w:ascii="Times New Roman" w:hAnsi="Times New Roman" w:cs="Times New Roman"/>
          <w:sz w:val="24"/>
        </w:rPr>
        <w:lastRenderedPageBreak/>
        <w:t>Hasil penelitian ini menunjukkan bahwa adanyabahwa mean penurunan kelompok eksperimen dengan perolehan sebesar 27,5 lebih besar dari mean penurunan kelompok kontrol yang hanya memperoleh sebesar 15,0. Pada uji hipotesis kelompok eksperimen menggunakan uji paired sample t-test diperoleh bahwa nilai Sig. (2-tailed) = 0.000 dimana nilai tersebut &lt; 0.05. Jadi, hipotesis dalam penelitian ini Ha diterima. Artinya, pemberian layanan konseling kelompok menggunakan teknik role playing berpengaruh dalam mereduksi perilaku bullying siswa kelas VIII SMPN 10 Kota Serang.</w:t>
      </w:r>
      <w:r w:rsidRPr="00616DB7">
        <w:rPr>
          <w:rFonts w:ascii="Times New Roman" w:hAnsi="Times New Roman" w:cs="Times New Roman"/>
          <w:sz w:val="24"/>
          <w:lang w:val="en-US"/>
        </w:rPr>
        <w:tab/>
      </w:r>
      <w:r w:rsidRPr="00616DB7">
        <w:rPr>
          <w:rFonts w:ascii="Times New Roman" w:hAnsi="Times New Roman" w:cs="Times New Roman"/>
          <w:sz w:val="24"/>
        </w:rPr>
        <w:t>Perbedaan penelitian ini yaitu</w:t>
      </w:r>
      <w:r w:rsidRPr="00616DB7">
        <w:rPr>
          <w:rFonts w:ascii="Times New Roman" w:hAnsi="Times New Roman" w:cs="Times New Roman"/>
          <w:sz w:val="24"/>
          <w:lang w:val="en-US"/>
        </w:rPr>
        <w:t xml:space="preserve"> fokusnya penelitian ini </w:t>
      </w:r>
      <w:r w:rsidRPr="00616DB7">
        <w:rPr>
          <w:rFonts w:ascii="Times New Roman" w:hAnsi="Times New Roman" w:cs="Times New Roman"/>
          <w:sz w:val="24"/>
        </w:rPr>
        <w:t>mereduksi perilaku bullying pada sisw</w:t>
      </w:r>
      <w:r w:rsidRPr="00616DB7">
        <w:rPr>
          <w:rFonts w:ascii="Times New Roman" w:hAnsi="Times New Roman" w:cs="Times New Roman"/>
          <w:sz w:val="24"/>
          <w:lang w:val="en-US"/>
        </w:rPr>
        <w:t>a</w:t>
      </w:r>
      <w:r>
        <w:rPr>
          <w:rFonts w:ascii="Times New Roman" w:hAnsi="Times New Roman" w:cs="Times New Roman"/>
          <w:sz w:val="24"/>
          <w:lang w:val="en-US"/>
        </w:rPr>
        <w:t xml:space="preserve"> lingkungan sekolah</w:t>
      </w:r>
      <w:r w:rsidRPr="00616DB7">
        <w:rPr>
          <w:rFonts w:ascii="Times New Roman" w:hAnsi="Times New Roman" w:cs="Times New Roman"/>
          <w:sz w:val="24"/>
          <w:lang w:val="en-US"/>
        </w:rPr>
        <w:t xml:space="preserve">, </w:t>
      </w:r>
      <w:r w:rsidRPr="00616DB7">
        <w:rPr>
          <w:rFonts w:ascii="Times New Roman" w:hAnsi="Times New Roman" w:cs="Times New Roman"/>
          <w:sz w:val="24"/>
        </w:rPr>
        <w:t xml:space="preserve">sedangkan penelitian peneliti yaitu </w:t>
      </w:r>
      <w:r w:rsidRPr="00616DB7">
        <w:rPr>
          <w:rFonts w:ascii="Times New Roman" w:hAnsi="Times New Roman" w:cs="Times New Roman"/>
          <w:sz w:val="24"/>
          <w:lang w:val="en-US"/>
        </w:rPr>
        <w:t>memfokuskan</w:t>
      </w:r>
      <w:r w:rsidRPr="00616DB7">
        <w:rPr>
          <w:rFonts w:ascii="Times New Roman" w:hAnsi="Times New Roman" w:cs="Times New Roman"/>
          <w:sz w:val="24"/>
        </w:rPr>
        <w:t xml:space="preserve"> pengendalian </w:t>
      </w:r>
      <w:r>
        <w:rPr>
          <w:rFonts w:ascii="Times New Roman" w:hAnsi="Times New Roman" w:cs="Times New Roman"/>
          <w:sz w:val="24"/>
          <w:lang w:val="en-US"/>
        </w:rPr>
        <w:t xml:space="preserve">terhadap </w:t>
      </w:r>
      <w:r w:rsidRPr="00616DB7">
        <w:rPr>
          <w:rFonts w:ascii="Times New Roman" w:hAnsi="Times New Roman" w:cs="Times New Roman"/>
          <w:sz w:val="24"/>
        </w:rPr>
        <w:t>perilaku konsumtif remaja</w:t>
      </w:r>
      <w:r w:rsidRPr="00616DB7">
        <w:rPr>
          <w:rFonts w:ascii="Times New Roman" w:hAnsi="Times New Roman" w:cs="Times New Roman"/>
          <w:sz w:val="24"/>
          <w:lang w:val="en-US"/>
        </w:rPr>
        <w:t xml:space="preserve"> siswa sekolah. </w:t>
      </w:r>
      <w:r w:rsidRPr="00616DB7">
        <w:rPr>
          <w:rFonts w:ascii="Times New Roman" w:hAnsi="Times New Roman" w:cs="Times New Roman"/>
          <w:sz w:val="24"/>
        </w:rPr>
        <w:t xml:space="preserve">Adapun persamaan dalam penelitian ini yaitu sama-sama </w:t>
      </w:r>
      <w:r w:rsidRPr="00616DB7">
        <w:rPr>
          <w:rFonts w:ascii="Times New Roman" w:hAnsi="Times New Roman" w:cs="Times New Roman"/>
          <w:sz w:val="24"/>
          <w:lang w:val="en-US"/>
        </w:rPr>
        <w:t xml:space="preserve">meneliti </w:t>
      </w:r>
      <w:r w:rsidRPr="00616DB7">
        <w:rPr>
          <w:rFonts w:ascii="Times New Roman" w:hAnsi="Times New Roman" w:cs="Times New Roman"/>
          <w:sz w:val="24"/>
        </w:rPr>
        <w:t>pengaruh layanan konseling kelompok</w:t>
      </w:r>
      <w:r>
        <w:rPr>
          <w:rFonts w:ascii="Times New Roman" w:hAnsi="Times New Roman" w:cs="Times New Roman"/>
          <w:sz w:val="24"/>
          <w:lang w:val="en-US"/>
        </w:rPr>
        <w:t xml:space="preserve"> dengan menggunakan</w:t>
      </w:r>
      <w:r w:rsidRPr="00616DB7">
        <w:rPr>
          <w:rFonts w:ascii="Times New Roman" w:hAnsi="Times New Roman" w:cs="Times New Roman"/>
          <w:sz w:val="24"/>
        </w:rPr>
        <w:t xml:space="preserve"> teknik </w:t>
      </w:r>
      <w:r w:rsidRPr="00616DB7">
        <w:rPr>
          <w:rFonts w:ascii="Times New Roman" w:hAnsi="Times New Roman" w:cs="Times New Roman"/>
          <w:i/>
          <w:sz w:val="24"/>
        </w:rPr>
        <w:t>role playing</w:t>
      </w:r>
      <w:r w:rsidRPr="00616DB7">
        <w:rPr>
          <w:rFonts w:ascii="Times New Roman" w:hAnsi="Times New Roman" w:cs="Times New Roman"/>
          <w:sz w:val="24"/>
        </w:rPr>
        <w:t>.</w:t>
      </w:r>
      <w:r>
        <w:rPr>
          <w:rFonts w:ascii="Times New Roman" w:hAnsi="Times New Roman" w:cs="Times New Roman"/>
          <w:sz w:val="24"/>
          <w:lang w:val="en-US"/>
        </w:rPr>
        <w:t xml:space="preserve">Dengan </w:t>
      </w:r>
      <w:r w:rsidRPr="00100842">
        <w:rPr>
          <w:rFonts w:ascii="Times New Roman" w:hAnsi="Times New Roman" w:cs="Times New Roman"/>
          <w:sz w:val="24"/>
          <w:lang w:val="en-US"/>
        </w:rPr>
        <w:t xml:space="preserve">menggunakan metode </w:t>
      </w:r>
      <w:r w:rsidRPr="00100842">
        <w:rPr>
          <w:rFonts w:ascii="Times New Roman" w:hAnsi="Times New Roman" w:cs="Times New Roman"/>
          <w:i/>
          <w:sz w:val="24"/>
          <w:lang w:val="en-US"/>
        </w:rPr>
        <w:t>pretest-posttest non equivalent countrol group design</w:t>
      </w:r>
      <w:r w:rsidRPr="00100842">
        <w:rPr>
          <w:rFonts w:ascii="Times New Roman" w:hAnsi="Times New Roman" w:cs="Times New Roman"/>
          <w:sz w:val="24"/>
          <w:lang w:val="en-US"/>
        </w:rPr>
        <w:t>.</w:t>
      </w:r>
    </w:p>
    <w:p w:rsidR="00A4319B" w:rsidRPr="00F224A6" w:rsidRDefault="00A4319B" w:rsidP="00A4319B">
      <w:pPr>
        <w:pStyle w:val="ListParagraph"/>
        <w:numPr>
          <w:ilvl w:val="0"/>
          <w:numId w:val="5"/>
        </w:numPr>
        <w:spacing w:line="480" w:lineRule="auto"/>
        <w:ind w:left="284" w:hanging="284"/>
        <w:jc w:val="both"/>
        <w:rPr>
          <w:rFonts w:ascii="Times New Roman" w:hAnsi="Times New Roman" w:cs="Times New Roman"/>
          <w:i/>
          <w:sz w:val="24"/>
          <w:lang w:val="en-US"/>
        </w:rPr>
      </w:pPr>
      <w:r>
        <w:rPr>
          <w:rFonts w:ascii="Times New Roman" w:hAnsi="Times New Roman" w:cs="Times New Roman"/>
          <w:i/>
          <w:sz w:val="24"/>
          <w:lang w:val="en-US"/>
        </w:rPr>
        <w:t>“</w:t>
      </w:r>
      <w:r w:rsidRPr="00616DB7">
        <w:rPr>
          <w:rFonts w:ascii="Times New Roman" w:hAnsi="Times New Roman" w:cs="Times New Roman"/>
          <w:i/>
          <w:sz w:val="24"/>
        </w:rPr>
        <w:t>Pengembangan Buku Panduan Konseling Kelompok Teknik Role Playing Untuk Meningkatkan Kecerdasan Interpersonal Siswa Sekolah Menengah Atas</w:t>
      </w:r>
      <w:r>
        <w:rPr>
          <w:rFonts w:ascii="Times New Roman" w:hAnsi="Times New Roman" w:cs="Times New Roman"/>
          <w:i/>
          <w:sz w:val="24"/>
          <w:lang w:val="en-US"/>
        </w:rPr>
        <w:t>”</w:t>
      </w:r>
      <w:r>
        <w:rPr>
          <w:rFonts w:ascii="Times New Roman" w:hAnsi="Times New Roman" w:cs="Times New Roman"/>
          <w:sz w:val="24"/>
          <w:lang w:val="en-US"/>
        </w:rPr>
        <w:t xml:space="preserve">. Diteliti oleh </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{"citationItems":[{"id":"ITEM-1","itemData":{"DOI":"10.29210/1202323064","ISSN":"2476-9886","abstract":"This study aims to develop a group counseling guidebook with role playing techniques to improve interpersonal intelligence of high school students, as well as to test the content validity and test the effectiveness of the developed guidebook. The research and development procedure by used the 4D method (Define, Design, Develop, Disseminate). Tthe validity contents test of the guidebook based on three aspects, namely the usability aspect, the feasibility aspect, and the accuracy aspect. Result of the validity test by experts and practitioners were analyzed using CVI (Content Validity Index) obtained value of 0.77, this stated that the guidebook being developed had a content validity index categorized as very appropriate. To find out the effectiveness of implementation of the guidebook was obtained with through the one group pretest-posttest experimental were analyzed by applying the t-test formula. Result of the effectiveness test get Sig. (2-tailed) of 0.001 which means the application of group counseling guidebooks with role playing techniques is effective to improve interpersonal intelligence of high school students.","author":[{"dropping-particle":"","family":"Vat","given":"Alfia Putri Ligeana","non-dropping-particle":"","parse-names":false,"suffix":""},{"dropping-particle":"","family":"Dharmayanti","given":"Putu Ari","non-dropping-particle":"","parse-names":false,"suffix":""},{"dropping-particle":"","family":"Putri","given":"Dewi Arum Widhayanti Metra","non-dropping-particle":"","parse-names":false,"suffix":""}],"container-title":"Jurnal EDUCATIO: Jurnal Pendidikan Indonesia","id":"ITEM-1","issue":"1","issued":{"date-parts":[["2023"]]},"page":"473","title":"Pengembangan Buku Panduan Konseling Kelompok Teknik Role Playing Untuk Meningkatkan Kecerdasan Interpersonal Siswa SMA","type":"article-journal","volume":"9"},"uris":["http://www.mendeley.com/documents/?uuid=b94db2f6-9b94-4be8-9e92-dab4264531c4"]}],"mendeley":{"formattedCitation":"(Vat dkk., 2023)","manualFormatting":"Vat dkk., pada tahun 2023","plainTextFormattedCitation":"(Vat dkk., 2023)","previouslyFormattedCitation":"(Vat dkk., 2023)"},"properties":{"noteIndex":0},"schema":"https://github.com/citation-style-language/schema/raw/master/csl-citation.json"}</w:instrText>
      </w:r>
      <w:r w:rsidR="00640587">
        <w:rPr>
          <w:rFonts w:ascii="Times New Roman" w:hAnsi="Times New Roman" w:cs="Times New Roman"/>
          <w:sz w:val="24"/>
          <w:lang w:val="en-US"/>
        </w:rPr>
        <w:fldChar w:fldCharType="separate"/>
      </w:r>
      <w:r w:rsidRPr="00616DB7">
        <w:rPr>
          <w:rFonts w:ascii="Times New Roman" w:hAnsi="Times New Roman" w:cs="Times New Roman"/>
          <w:noProof/>
          <w:sz w:val="24"/>
          <w:lang w:val="en-US"/>
        </w:rPr>
        <w:t xml:space="preserve">Vat dkk., </w:t>
      </w:r>
      <w:r>
        <w:rPr>
          <w:rFonts w:ascii="Times New Roman" w:hAnsi="Times New Roman" w:cs="Times New Roman"/>
          <w:noProof/>
          <w:sz w:val="24"/>
          <w:lang w:val="en-US"/>
        </w:rPr>
        <w:t xml:space="preserve">pada tahun </w:t>
      </w:r>
      <w:r w:rsidRPr="00616DB7">
        <w:rPr>
          <w:rFonts w:ascii="Times New Roman" w:hAnsi="Times New Roman" w:cs="Times New Roman"/>
          <w:noProof/>
          <w:sz w:val="24"/>
          <w:lang w:val="en-US"/>
        </w:rPr>
        <w:t>2023</w:t>
      </w:r>
      <w:r w:rsidR="00640587">
        <w:rPr>
          <w:rFonts w:ascii="Times New Roman" w:hAnsi="Times New Roman" w:cs="Times New Roman"/>
          <w:sz w:val="24"/>
          <w:lang w:val="en-US"/>
        </w:rPr>
        <w:fldChar w:fldCharType="end"/>
      </w:r>
      <w:r>
        <w:rPr>
          <w:rFonts w:ascii="Times New Roman" w:hAnsi="Times New Roman" w:cs="Times New Roman"/>
          <w:sz w:val="24"/>
          <w:lang w:val="en-US"/>
        </w:rPr>
        <w:t xml:space="preserve">. </w:t>
      </w:r>
    </w:p>
    <w:p w:rsidR="00A4319B" w:rsidRPr="00BB17F5" w:rsidRDefault="00A4319B" w:rsidP="00A4319B">
      <w:pPr>
        <w:pStyle w:val="ListParagraph"/>
        <w:spacing w:line="480" w:lineRule="auto"/>
        <w:ind w:left="284"/>
        <w:jc w:val="both"/>
        <w:rPr>
          <w:rFonts w:ascii="Times New Roman" w:hAnsi="Times New Roman" w:cs="Times New Roman"/>
          <w:i/>
          <w:sz w:val="24"/>
          <w:lang w:val="en-US"/>
        </w:rPr>
      </w:pPr>
      <w:r w:rsidRPr="00616DB7">
        <w:rPr>
          <w:rFonts w:ascii="Times New Roman" w:hAnsi="Times New Roman" w:cs="Times New Roman"/>
          <w:sz w:val="24"/>
        </w:rPr>
        <w:t>Hasil penelitian ini</w:t>
      </w:r>
      <w:r>
        <w:rPr>
          <w:rFonts w:ascii="Times New Roman" w:hAnsi="Times New Roman" w:cs="Times New Roman"/>
          <w:sz w:val="24"/>
          <w:lang w:val="en-US"/>
        </w:rPr>
        <w:t xml:space="preserve"> yaitu </w:t>
      </w:r>
      <w:r w:rsidRPr="00616DB7">
        <w:rPr>
          <w:rFonts w:ascii="Times New Roman" w:hAnsi="Times New Roman" w:cs="Times New Roman"/>
          <w:sz w:val="24"/>
        </w:rPr>
        <w:t xml:space="preserve">penilaian uji validitas isi buku panduan konseling kelompok teknik </w:t>
      </w:r>
      <w:r w:rsidRPr="00BB17F5">
        <w:rPr>
          <w:rFonts w:ascii="Times New Roman" w:hAnsi="Times New Roman" w:cs="Times New Roman"/>
          <w:i/>
          <w:sz w:val="24"/>
        </w:rPr>
        <w:t>role playing</w:t>
      </w:r>
      <w:r w:rsidRPr="00616DB7">
        <w:rPr>
          <w:rFonts w:ascii="Times New Roman" w:hAnsi="Times New Roman" w:cs="Times New Roman"/>
          <w:sz w:val="24"/>
        </w:rPr>
        <w:t xml:space="preserve"> untuk meningkatkan kecerdasan interpersonal siswa SMA yang telah diberikan oleh para ahli dan praktisi, menunjukkan nilai indeks validitas isi CVI sebesar 0,77. Mengacu pada klasifikasi skor CVI maka dinyatakanbahwa buku panduan yang telah dikembangkan pada penelitian ini memiliki indeks validitas isi terkategori sangat sesuai yang berarti telah </w:t>
      </w:r>
      <w:r w:rsidRPr="00616DB7">
        <w:rPr>
          <w:rFonts w:ascii="Times New Roman" w:hAnsi="Times New Roman" w:cs="Times New Roman"/>
          <w:sz w:val="24"/>
        </w:rPr>
        <w:lastRenderedPageBreak/>
        <w:t xml:space="preserve">memenuhi kriteria dalam pelaksanaan layanan bimbingan konseling di sekolah. Berdasarkan hasil uji t-test yang telah dilakukan didapatkan hasil penerapan buku panduan konseling kelompok teknik </w:t>
      </w:r>
      <w:r w:rsidRPr="00616DB7">
        <w:rPr>
          <w:rFonts w:ascii="Times New Roman" w:hAnsi="Times New Roman" w:cs="Times New Roman"/>
          <w:i/>
          <w:sz w:val="24"/>
        </w:rPr>
        <w:t>role playing</w:t>
      </w:r>
      <w:r w:rsidRPr="00616DB7">
        <w:rPr>
          <w:rFonts w:ascii="Times New Roman" w:hAnsi="Times New Roman" w:cs="Times New Roman"/>
          <w:sz w:val="24"/>
        </w:rPr>
        <w:t xml:space="preserve"> efektif untuk meningkatkan kecerdasan interpersonal siswa SMA. Adapun tingkat efektivitas implementasi buku panduan ini di analisis dengan perhitungan effect size cohen’s d didapatkan hasil sebesar 1,762.” Mengacu pada tabel kriteria </w:t>
      </w:r>
      <w:r w:rsidRPr="00BB17F5">
        <w:rPr>
          <w:rFonts w:ascii="Times New Roman" w:hAnsi="Times New Roman" w:cs="Times New Roman"/>
          <w:i/>
          <w:sz w:val="24"/>
        </w:rPr>
        <w:t>effect size cohen’s d</w:t>
      </w:r>
      <w:r w:rsidRPr="00616DB7">
        <w:rPr>
          <w:rFonts w:ascii="Times New Roman" w:hAnsi="Times New Roman" w:cs="Times New Roman"/>
          <w:sz w:val="24"/>
        </w:rPr>
        <w:t xml:space="preserve">, maka dapat disimpulkan bahwa pengembangan buku panduan konseling kelompok teknik </w:t>
      </w:r>
      <w:r w:rsidRPr="00BB17F5">
        <w:rPr>
          <w:rFonts w:ascii="Times New Roman" w:hAnsi="Times New Roman" w:cs="Times New Roman"/>
          <w:i/>
          <w:sz w:val="24"/>
        </w:rPr>
        <w:t>role playing</w:t>
      </w:r>
      <w:r w:rsidRPr="00616DB7">
        <w:rPr>
          <w:rFonts w:ascii="Times New Roman" w:hAnsi="Times New Roman" w:cs="Times New Roman"/>
          <w:sz w:val="24"/>
        </w:rPr>
        <w:t xml:space="preserve"> memiliki efektivitas implementasi yang tergolong tinggi untuk meningkatkan kecerdasan interpersonal siswa SMA</w:t>
      </w:r>
      <w:r>
        <w:rPr>
          <w:rFonts w:ascii="Times New Roman" w:hAnsi="Times New Roman" w:cs="Times New Roman"/>
          <w:sz w:val="24"/>
          <w:lang w:val="en-US"/>
        </w:rPr>
        <w:t>.</w:t>
      </w:r>
    </w:p>
    <w:p w:rsidR="00A4319B" w:rsidRDefault="00A4319B" w:rsidP="00A4319B">
      <w:pPr>
        <w:pStyle w:val="ListParagraph"/>
        <w:spacing w:line="480" w:lineRule="auto"/>
        <w:ind w:left="284"/>
        <w:jc w:val="both"/>
        <w:rPr>
          <w:rFonts w:ascii="Times New Roman" w:hAnsi="Times New Roman" w:cs="Times New Roman"/>
          <w:sz w:val="24"/>
          <w:lang w:val="en-US"/>
        </w:rPr>
      </w:pPr>
      <w:r w:rsidRPr="00BB17F5">
        <w:rPr>
          <w:rFonts w:ascii="Times New Roman" w:hAnsi="Times New Roman" w:cs="Times New Roman"/>
          <w:sz w:val="24"/>
        </w:rPr>
        <w:t>Perbedaan penelitian ini yaitu</w:t>
      </w:r>
      <w:r>
        <w:rPr>
          <w:rFonts w:ascii="Times New Roman" w:hAnsi="Times New Roman" w:cs="Times New Roman"/>
          <w:sz w:val="24"/>
          <w:lang w:val="en-US"/>
        </w:rPr>
        <w:t xml:space="preserve">melakukan pengembangan </w:t>
      </w:r>
      <w:r w:rsidRPr="00BB17F5">
        <w:rPr>
          <w:rFonts w:ascii="Times New Roman" w:hAnsi="Times New Roman" w:cs="Times New Roman"/>
          <w:sz w:val="24"/>
        </w:rPr>
        <w:t xml:space="preserve">buku panduan konseling kelompok teknik </w:t>
      </w:r>
      <w:r w:rsidRPr="00BB17F5">
        <w:rPr>
          <w:rFonts w:ascii="Times New Roman" w:hAnsi="Times New Roman" w:cs="Times New Roman"/>
          <w:i/>
          <w:sz w:val="24"/>
        </w:rPr>
        <w:t>role playing</w:t>
      </w:r>
      <w:r w:rsidRPr="00BB17F5">
        <w:rPr>
          <w:rFonts w:ascii="Times New Roman" w:hAnsi="Times New Roman" w:cs="Times New Roman"/>
          <w:sz w:val="24"/>
        </w:rPr>
        <w:t xml:space="preserve"> untuk meningkatkan kecerdasan interpersonal siswa sekolah menengah atas</w:t>
      </w:r>
      <w:r>
        <w:rPr>
          <w:rFonts w:ascii="Times New Roman" w:hAnsi="Times New Roman" w:cs="Times New Roman"/>
          <w:sz w:val="24"/>
          <w:lang w:val="en-US"/>
        </w:rPr>
        <w:t>, dan p</w:t>
      </w:r>
      <w:r w:rsidRPr="00BB17F5">
        <w:rPr>
          <w:rFonts w:ascii="Times New Roman" w:hAnsi="Times New Roman" w:cs="Times New Roman"/>
          <w:sz w:val="24"/>
        </w:rPr>
        <w:t xml:space="preserve">enelitian ini merupakan jenis penelitian dan pengembangan atau yang disebut dengan istilah </w:t>
      </w:r>
      <w:r w:rsidRPr="00FA194F">
        <w:rPr>
          <w:rFonts w:ascii="Times New Roman" w:hAnsi="Times New Roman" w:cs="Times New Roman"/>
          <w:i/>
          <w:sz w:val="24"/>
        </w:rPr>
        <w:t>Research andDevelopment</w:t>
      </w:r>
      <w:r w:rsidRPr="00BB17F5">
        <w:rPr>
          <w:rFonts w:ascii="Times New Roman" w:hAnsi="Times New Roman" w:cs="Times New Roman"/>
          <w:sz w:val="24"/>
        </w:rPr>
        <w:t xml:space="preserve"> (R&amp;D) dengan menerapkan model pengembangan 4D terdiri atas 4 tahap utama, yaitu </w:t>
      </w:r>
      <w:r w:rsidRPr="00BB17F5">
        <w:rPr>
          <w:rFonts w:ascii="Times New Roman" w:hAnsi="Times New Roman" w:cs="Times New Roman"/>
          <w:i/>
          <w:sz w:val="24"/>
        </w:rPr>
        <w:t>define</w:t>
      </w:r>
      <w:r w:rsidRPr="00BB17F5">
        <w:rPr>
          <w:rFonts w:ascii="Times New Roman" w:hAnsi="Times New Roman" w:cs="Times New Roman"/>
          <w:sz w:val="24"/>
        </w:rPr>
        <w:t xml:space="preserve"> (pendefinisian), design (perancangan), </w:t>
      </w:r>
      <w:r w:rsidRPr="00BB17F5">
        <w:rPr>
          <w:rFonts w:ascii="Times New Roman" w:hAnsi="Times New Roman" w:cs="Times New Roman"/>
          <w:i/>
          <w:sz w:val="24"/>
        </w:rPr>
        <w:t>develop</w:t>
      </w:r>
      <w:r w:rsidRPr="00BB17F5">
        <w:rPr>
          <w:rFonts w:ascii="Times New Roman" w:hAnsi="Times New Roman" w:cs="Times New Roman"/>
          <w:sz w:val="24"/>
        </w:rPr>
        <w:t xml:space="preserve"> (pengembangan) dan </w:t>
      </w:r>
      <w:r w:rsidRPr="00BB17F5">
        <w:rPr>
          <w:rFonts w:ascii="Times New Roman" w:hAnsi="Times New Roman" w:cs="Times New Roman"/>
          <w:i/>
          <w:sz w:val="24"/>
        </w:rPr>
        <w:t>disseminate</w:t>
      </w:r>
      <w:r w:rsidRPr="00BB17F5">
        <w:rPr>
          <w:rFonts w:ascii="Times New Roman" w:hAnsi="Times New Roman" w:cs="Times New Roman"/>
          <w:sz w:val="24"/>
        </w:rPr>
        <w:t xml:space="preserve"> (penyebaran).sedangkan penelitian peneliti yaitu </w:t>
      </w:r>
      <w:r w:rsidRPr="00BB17F5">
        <w:rPr>
          <w:rFonts w:ascii="Times New Roman" w:hAnsi="Times New Roman" w:cs="Times New Roman"/>
          <w:sz w:val="24"/>
          <w:lang w:val="en-US"/>
        </w:rPr>
        <w:t>memfokuskan</w:t>
      </w:r>
      <w:r w:rsidRPr="00BB17F5">
        <w:rPr>
          <w:rFonts w:ascii="Times New Roman" w:hAnsi="Times New Roman" w:cs="Times New Roman"/>
          <w:sz w:val="24"/>
        </w:rPr>
        <w:t xml:space="preserve"> pengendalian </w:t>
      </w:r>
      <w:r w:rsidRPr="00BB17F5">
        <w:rPr>
          <w:rFonts w:ascii="Times New Roman" w:hAnsi="Times New Roman" w:cs="Times New Roman"/>
          <w:sz w:val="24"/>
          <w:lang w:val="en-US"/>
        </w:rPr>
        <w:t xml:space="preserve">terhadap </w:t>
      </w:r>
      <w:r w:rsidRPr="00BB17F5">
        <w:rPr>
          <w:rFonts w:ascii="Times New Roman" w:hAnsi="Times New Roman" w:cs="Times New Roman"/>
          <w:sz w:val="24"/>
        </w:rPr>
        <w:t>perilaku konsumtif remaja</w:t>
      </w:r>
      <w:r w:rsidRPr="00BB17F5">
        <w:rPr>
          <w:rFonts w:ascii="Times New Roman" w:hAnsi="Times New Roman" w:cs="Times New Roman"/>
          <w:sz w:val="24"/>
          <w:lang w:val="en-US"/>
        </w:rPr>
        <w:t xml:space="preserve"> siswa sekolah</w:t>
      </w:r>
      <w:r>
        <w:rPr>
          <w:rFonts w:ascii="Times New Roman" w:hAnsi="Times New Roman" w:cs="Times New Roman"/>
          <w:sz w:val="24"/>
          <w:lang w:val="en-US"/>
        </w:rPr>
        <w:t xml:space="preserve"> dengan menggunakan m</w:t>
      </w:r>
      <w:r w:rsidRPr="00BB17F5">
        <w:rPr>
          <w:rFonts w:ascii="Times New Roman" w:hAnsi="Times New Roman" w:cs="Times New Roman"/>
          <w:sz w:val="24"/>
          <w:lang w:val="en-US"/>
        </w:rPr>
        <w:t xml:space="preserve">etode </w:t>
      </w:r>
      <w:r w:rsidRPr="00BB17F5">
        <w:rPr>
          <w:rFonts w:ascii="Times New Roman" w:hAnsi="Times New Roman" w:cs="Times New Roman"/>
          <w:i/>
          <w:sz w:val="24"/>
          <w:lang w:val="en-US"/>
        </w:rPr>
        <w:t>pretest-posttest non equivalent countrol group design</w:t>
      </w:r>
      <w:r w:rsidRPr="00BB17F5">
        <w:rPr>
          <w:rFonts w:ascii="Times New Roman" w:hAnsi="Times New Roman" w:cs="Times New Roman"/>
          <w:sz w:val="24"/>
          <w:lang w:val="en-US"/>
        </w:rPr>
        <w:t xml:space="preserve">. </w:t>
      </w:r>
      <w:r w:rsidRPr="00BB17F5">
        <w:rPr>
          <w:rFonts w:ascii="Times New Roman" w:hAnsi="Times New Roman" w:cs="Times New Roman"/>
          <w:sz w:val="24"/>
        </w:rPr>
        <w:t xml:space="preserve">Adapun persamaan dalam penelitian ini yaitu sama-sama </w:t>
      </w:r>
      <w:r w:rsidRPr="00BB17F5">
        <w:rPr>
          <w:rFonts w:ascii="Times New Roman" w:hAnsi="Times New Roman" w:cs="Times New Roman"/>
          <w:sz w:val="24"/>
          <w:lang w:val="en-US"/>
        </w:rPr>
        <w:t xml:space="preserve">meneliti </w:t>
      </w:r>
      <w:r w:rsidRPr="00BB17F5">
        <w:rPr>
          <w:rFonts w:ascii="Times New Roman" w:hAnsi="Times New Roman" w:cs="Times New Roman"/>
          <w:sz w:val="24"/>
        </w:rPr>
        <w:t xml:space="preserve">pengaruh layanan konseling kelompok </w:t>
      </w:r>
      <w:r>
        <w:rPr>
          <w:rFonts w:ascii="Times New Roman" w:hAnsi="Times New Roman" w:cs="Times New Roman"/>
          <w:sz w:val="24"/>
          <w:lang w:val="en-US"/>
        </w:rPr>
        <w:t xml:space="preserve">dengan menggunakan </w:t>
      </w:r>
      <w:r w:rsidRPr="00BB17F5">
        <w:rPr>
          <w:rFonts w:ascii="Times New Roman" w:hAnsi="Times New Roman" w:cs="Times New Roman"/>
          <w:sz w:val="24"/>
        </w:rPr>
        <w:t xml:space="preserve">teknik </w:t>
      </w:r>
      <w:r w:rsidRPr="00BB17F5">
        <w:rPr>
          <w:rFonts w:ascii="Times New Roman" w:hAnsi="Times New Roman" w:cs="Times New Roman"/>
          <w:i/>
          <w:sz w:val="24"/>
        </w:rPr>
        <w:t>role playing</w:t>
      </w:r>
      <w:r>
        <w:rPr>
          <w:rFonts w:ascii="Times New Roman" w:hAnsi="Times New Roman" w:cs="Times New Roman"/>
          <w:sz w:val="24"/>
          <w:lang w:val="en-US"/>
        </w:rPr>
        <w:t>.</w:t>
      </w:r>
    </w:p>
    <w:p w:rsidR="00A4319B" w:rsidRPr="00F224A6" w:rsidRDefault="00A4319B" w:rsidP="00A4319B">
      <w:pPr>
        <w:pStyle w:val="ListParagraph"/>
        <w:numPr>
          <w:ilvl w:val="0"/>
          <w:numId w:val="20"/>
        </w:numPr>
        <w:spacing w:line="480" w:lineRule="auto"/>
        <w:ind w:left="284" w:hanging="284"/>
        <w:jc w:val="both"/>
        <w:rPr>
          <w:rFonts w:ascii="Times New Roman" w:hAnsi="Times New Roman" w:cs="Times New Roman"/>
          <w:i/>
          <w:sz w:val="24"/>
          <w:lang w:val="en-US"/>
        </w:rPr>
      </w:pPr>
      <w:r>
        <w:rPr>
          <w:rFonts w:ascii="Times New Roman" w:hAnsi="Times New Roman" w:cs="Times New Roman"/>
          <w:i/>
          <w:sz w:val="24"/>
          <w:lang w:val="en-US"/>
        </w:rPr>
        <w:lastRenderedPageBreak/>
        <w:t>“</w:t>
      </w:r>
      <w:r w:rsidRPr="00F224A6">
        <w:rPr>
          <w:rFonts w:ascii="Times New Roman" w:hAnsi="Times New Roman" w:cs="Times New Roman"/>
          <w:i/>
          <w:sz w:val="24"/>
        </w:rPr>
        <w:t>Konseling Kelompok Teknik Role Playinguntuk Meningkatkan Kepercayaan Diri Siswa Dalam Mewujudkan Profil Pelajar Pancasila Pada Siswa Kelas VII E SMP Negeri 21</w:t>
      </w:r>
      <w:r w:rsidRPr="00F224A6">
        <w:rPr>
          <w:rFonts w:ascii="Times New Roman" w:hAnsi="Times New Roman" w:cs="Times New Roman"/>
          <w:i/>
          <w:sz w:val="24"/>
          <w:lang w:val="en-US"/>
        </w:rPr>
        <w:t xml:space="preserve"> B</w:t>
      </w:r>
      <w:r w:rsidRPr="00F224A6">
        <w:rPr>
          <w:rFonts w:ascii="Times New Roman" w:hAnsi="Times New Roman" w:cs="Times New Roman"/>
          <w:i/>
          <w:sz w:val="24"/>
        </w:rPr>
        <w:t>andar Lampung Tahun Pelajaran2022/2023</w:t>
      </w:r>
      <w:r>
        <w:rPr>
          <w:rFonts w:ascii="Times New Roman" w:hAnsi="Times New Roman" w:cs="Times New Roman"/>
          <w:i/>
          <w:sz w:val="24"/>
          <w:lang w:val="en-US"/>
        </w:rPr>
        <w:t>”</w:t>
      </w:r>
      <w:r>
        <w:rPr>
          <w:rFonts w:ascii="Times New Roman" w:hAnsi="Times New Roman" w:cs="Times New Roman"/>
          <w:sz w:val="24"/>
          <w:lang w:val="en-US"/>
        </w:rPr>
        <w:t xml:space="preserve">. Diteliti oleh </w:t>
      </w:r>
      <w:r w:rsidR="00640587">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{"citationItems":[{"id":"ITEM-1","itemData":{"ISSN":"2018/2019","abstract":"Permasalahan yang terlihat pada peserta didik kelas VII E SMP Negeri 21 Bandar Lampung adalah dengan ditunjukkan nya adanya sikap peserta didik yang tidak merasa yakin atas kemampuan yang ada pada diri nya. Penelitian ini bertujuan untuk meningkatkan kepercayaan diri pada peserta didik yang dilakukan dengan menggunakan layanan konseling kelompok dengan teknik Role Playing. Dalam penelitian ini peneliti menggunakan metode penelitian PTBK dengan mengamati secara langsung fenomena yang terjadi pada peserta didik secara bertahap dari setiap pertemuan yang dilakukan. Subjek pada penelitian ini berjumlah 7 (tujuh) orang. Kegiatan yang dilakukan adalah melakukan layanan konseling kelompok dengan teknik role playing sebanyak enam kali pertemuan yang dilaksanakan pada 2 siklus. Pada fenomena awal ke tujuh peserta didik yang menjadi subjek dalam penelitian terlihat memiliki sikap kepercayaan diri yang rendah dengan ditunjukkan nya perilaku seperti tidak berani dalam mengemukakan pendapat maupun ide-ide secara terbuka serta kurangnya bersosialisasi antara guru dan teman. Setelah mengikuti kegiatan konseling kelompok teknik role playing dengan melakukan drama singkat yang dimainkan oleh peserta didik maka peserta didik telah mampu dalam mengembangkan kemampuan pada dirinyaa dengan ditunjukkannya perilaku seperti mulai berani dalam mengeluarkan pendapat dan menyampaikan ide-ide yang kreatif dalam jalan kegiatan, peserta didik juga sudah mulai bersosialisasi dengan guru dan teman teman sekelas. Dengan begitu dapat disimpulkan bahwa penerapan layanan konseling kelompok dengan teknik role playing terbukti efektif untuk meningkatkan kepercayaan diri pada peserta didik.","author":[{"dropping-particle":"","family":"Mariska","given":"Putri","non-dropping-particle":"","parse-names":false,"suffix":""},{"dropping-particle":"","family":"Jaya","given":"Wayan Satria","non-dropping-particle":"","parse-names":false,"suffix":""},{"dropping-particle":"","family":"Sari","given":"Rizka Puspita","non-dropping-particle":"","parse-names":false,"suffix":""}],"container-title":"Jurnal Ilmiah Mahasiswa Program Studi Bimbingan Konseling STKIP PGRI Bandar Lampung","id":"ITEM-1","issued":{"date-parts":[["2023"]]},"page":"63-72","title":"Konseling Kelompok Teknik Role Playing Untuk Meningkatkan Kepercayaan Diri Siswa Dalam Mewujudkan Profil Pelajar Pancasila Pada Siswa Kelas Vii E Smp Negeri 21 Bandar Lampung Tahun Pelajaran 2022/2023","type":"article-journal"},"uris":["http://www.mendeley.com/documents/?uuid=cdd4b8b6-499b-4b48-a522-e3587417334d"]}],"mendeley":{"formattedCitation":"(Mariska dkk., 2023)","manualFormatting":"Mariska dkk., tahun 2023","plainTextFormattedCitation":"(Mariska dkk., 2023)","previouslyFormattedCitation":"(Mariska dkk., 2023)"},"properties":{"noteIndex":0},"schema":"https://github.com/citation-style-language/schema/raw/master/csl-citation.json"}</w:instrText>
      </w:r>
      <w:r w:rsidR="00640587">
        <w:rPr>
          <w:rFonts w:ascii="Times New Roman" w:hAnsi="Times New Roman" w:cs="Times New Roman"/>
          <w:sz w:val="24"/>
          <w:lang w:val="en-US"/>
        </w:rPr>
        <w:fldChar w:fldCharType="separate"/>
      </w:r>
      <w:r w:rsidRPr="00F224A6">
        <w:rPr>
          <w:rFonts w:ascii="Times New Roman" w:hAnsi="Times New Roman" w:cs="Times New Roman"/>
          <w:noProof/>
          <w:sz w:val="24"/>
          <w:lang w:val="en-US"/>
        </w:rPr>
        <w:t xml:space="preserve">Mariska dkk., </w:t>
      </w:r>
      <w:r>
        <w:rPr>
          <w:rFonts w:ascii="Times New Roman" w:hAnsi="Times New Roman" w:cs="Times New Roman"/>
          <w:noProof/>
          <w:sz w:val="24"/>
          <w:lang w:val="en-US"/>
        </w:rPr>
        <w:t xml:space="preserve">tahun </w:t>
      </w:r>
      <w:r w:rsidRPr="00F224A6">
        <w:rPr>
          <w:rFonts w:ascii="Times New Roman" w:hAnsi="Times New Roman" w:cs="Times New Roman"/>
          <w:noProof/>
          <w:sz w:val="24"/>
          <w:lang w:val="en-US"/>
        </w:rPr>
        <w:t>2023</w:t>
      </w:r>
      <w:r w:rsidR="00640587">
        <w:rPr>
          <w:rFonts w:ascii="Times New Roman" w:hAnsi="Times New Roman" w:cs="Times New Roman"/>
          <w:sz w:val="24"/>
          <w:lang w:val="en-US"/>
        </w:rPr>
        <w:fldChar w:fldCharType="end"/>
      </w:r>
      <w:r>
        <w:rPr>
          <w:rFonts w:ascii="Times New Roman" w:hAnsi="Times New Roman" w:cs="Times New Roman"/>
          <w:sz w:val="24"/>
          <w:lang w:val="en-US"/>
        </w:rPr>
        <w:t>.</w:t>
      </w:r>
    </w:p>
    <w:p w:rsidR="00A4319B" w:rsidRDefault="00A4319B" w:rsidP="00A4319B">
      <w:pPr>
        <w:pStyle w:val="ListParagraph"/>
        <w:spacing w:line="480" w:lineRule="auto"/>
        <w:ind w:left="284"/>
        <w:jc w:val="both"/>
        <w:rPr>
          <w:rFonts w:ascii="Times New Roman" w:hAnsi="Times New Roman" w:cs="Times New Roman"/>
          <w:sz w:val="24"/>
          <w:lang w:val="en-US"/>
        </w:rPr>
      </w:pPr>
      <w:r w:rsidRPr="00F224A6">
        <w:rPr>
          <w:rFonts w:ascii="Times New Roman" w:hAnsi="Times New Roman" w:cs="Times New Roman"/>
          <w:sz w:val="24"/>
        </w:rPr>
        <w:t xml:space="preserve">Hasil penelitian </w:t>
      </w:r>
      <w:r>
        <w:rPr>
          <w:rFonts w:ascii="Times New Roman" w:hAnsi="Times New Roman" w:cs="Times New Roman"/>
          <w:sz w:val="24"/>
          <w:lang w:val="en-US"/>
        </w:rPr>
        <w:t>mendapatkan bahwa, s</w:t>
      </w:r>
      <w:r w:rsidRPr="00F224A6">
        <w:rPr>
          <w:rFonts w:ascii="Times New Roman" w:hAnsi="Times New Roman" w:cs="Times New Roman"/>
          <w:sz w:val="24"/>
        </w:rPr>
        <w:t xml:space="preserve">etelah mengikuti kegiatan konseling kelompok teknik </w:t>
      </w:r>
      <w:r w:rsidRPr="00F224A6">
        <w:rPr>
          <w:rFonts w:ascii="Times New Roman" w:hAnsi="Times New Roman" w:cs="Times New Roman"/>
          <w:i/>
          <w:sz w:val="24"/>
        </w:rPr>
        <w:t>role playing</w:t>
      </w:r>
      <w:r w:rsidRPr="00F224A6">
        <w:rPr>
          <w:rFonts w:ascii="Times New Roman" w:hAnsi="Times New Roman" w:cs="Times New Roman"/>
          <w:sz w:val="24"/>
        </w:rPr>
        <w:t xml:space="preserve"> dengan melakukan drama singkat yang dimainkan oleh peserta didik maka peserta didik telah mampu dalam mengembangkan kemampuan pada dirinyaa dengan ditunjukkannya perilaku seperti mulai berani dalam mengeluarkan pendapat dan menyampaikan ide-ide yang kreatif dalam jalan kegiatan, peserta didik juga sudah mulai bersosialisasi dengan guru dan teman teman sekelas. Dengan begitu dapat disimpulkan bahwa penerapan layanan konseling kelompok dengan teknik </w:t>
      </w:r>
      <w:r w:rsidRPr="00F224A6">
        <w:rPr>
          <w:rFonts w:ascii="Times New Roman" w:hAnsi="Times New Roman" w:cs="Times New Roman"/>
          <w:i/>
          <w:sz w:val="24"/>
        </w:rPr>
        <w:t>role playing</w:t>
      </w:r>
      <w:r w:rsidRPr="00F224A6">
        <w:rPr>
          <w:rFonts w:ascii="Times New Roman" w:hAnsi="Times New Roman" w:cs="Times New Roman"/>
          <w:sz w:val="24"/>
        </w:rPr>
        <w:t xml:space="preserve"> terbukti efektif untuk meningkatkan kepercayaan diri pada peserta didik.</w:t>
      </w:r>
    </w:p>
    <w:p w:rsidR="00A4319B" w:rsidRPr="00BD7E8D" w:rsidRDefault="00A4319B" w:rsidP="00A4319B">
      <w:pPr>
        <w:pStyle w:val="ListParagraph"/>
        <w:spacing w:line="48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Perbedaan penelitian ini yaitu, memiliki tujuan </w:t>
      </w:r>
      <w:r w:rsidRPr="00F224A6">
        <w:rPr>
          <w:rFonts w:ascii="Times New Roman" w:hAnsi="Times New Roman" w:cs="Times New Roman"/>
          <w:sz w:val="24"/>
        </w:rPr>
        <w:t xml:space="preserve">meningkatkan kepercayaan diri pada peserta didik yang dilakukan dengan menggunakan layanan konseling kelompok dengan teknik </w:t>
      </w:r>
      <w:r w:rsidRPr="007017E6">
        <w:rPr>
          <w:rFonts w:ascii="Times New Roman" w:hAnsi="Times New Roman" w:cs="Times New Roman"/>
          <w:i/>
          <w:sz w:val="24"/>
        </w:rPr>
        <w:t>Role Playing</w:t>
      </w:r>
      <w:r w:rsidRPr="00F224A6">
        <w:rPr>
          <w:rFonts w:ascii="Times New Roman" w:hAnsi="Times New Roman" w:cs="Times New Roman"/>
          <w:sz w:val="24"/>
        </w:rPr>
        <w:t>. Dalam penelitian ini peneliti menggunakan metode penelitian PTBK dengan mengamati secara langsung fenomena yang terjadi pada peserta didik secara bertahap dari setiap pertemuan yang dilakukan</w:t>
      </w:r>
      <w:r>
        <w:rPr>
          <w:rFonts w:ascii="Times New Roman" w:hAnsi="Times New Roman" w:cs="Times New Roman"/>
          <w:sz w:val="24"/>
          <w:lang w:val="en-US"/>
        </w:rPr>
        <w:t xml:space="preserve">. Sedangkan penelitian peneliti </w:t>
      </w:r>
      <w:r w:rsidRPr="00F224A6">
        <w:rPr>
          <w:rFonts w:ascii="Times New Roman" w:hAnsi="Times New Roman" w:cs="Times New Roman"/>
          <w:sz w:val="24"/>
        </w:rPr>
        <w:t xml:space="preserve">yaitu </w:t>
      </w:r>
      <w:r w:rsidRPr="00F224A6">
        <w:rPr>
          <w:rFonts w:ascii="Times New Roman" w:hAnsi="Times New Roman" w:cs="Times New Roman"/>
          <w:sz w:val="24"/>
          <w:lang w:val="en-US"/>
        </w:rPr>
        <w:t>memfokuskan</w:t>
      </w:r>
      <w:r w:rsidRPr="00F224A6">
        <w:rPr>
          <w:rFonts w:ascii="Times New Roman" w:hAnsi="Times New Roman" w:cs="Times New Roman"/>
          <w:sz w:val="24"/>
        </w:rPr>
        <w:t xml:space="preserve"> pengendalian </w:t>
      </w:r>
      <w:r w:rsidRPr="00F224A6">
        <w:rPr>
          <w:rFonts w:ascii="Times New Roman" w:hAnsi="Times New Roman" w:cs="Times New Roman"/>
          <w:sz w:val="24"/>
          <w:lang w:val="en-US"/>
        </w:rPr>
        <w:t xml:space="preserve">terhadap </w:t>
      </w:r>
      <w:r w:rsidRPr="00F224A6">
        <w:rPr>
          <w:rFonts w:ascii="Times New Roman" w:hAnsi="Times New Roman" w:cs="Times New Roman"/>
          <w:sz w:val="24"/>
        </w:rPr>
        <w:t>perilaku konsumtif remaja</w:t>
      </w:r>
      <w:r w:rsidRPr="00F224A6">
        <w:rPr>
          <w:rFonts w:ascii="Times New Roman" w:hAnsi="Times New Roman" w:cs="Times New Roman"/>
          <w:sz w:val="24"/>
          <w:lang w:val="en-US"/>
        </w:rPr>
        <w:t xml:space="preserve"> siswa sekolah dengan menggunakan metode </w:t>
      </w:r>
      <w:r w:rsidRPr="00F224A6">
        <w:rPr>
          <w:rFonts w:ascii="Times New Roman" w:hAnsi="Times New Roman" w:cs="Times New Roman"/>
          <w:i/>
          <w:sz w:val="24"/>
          <w:lang w:val="en-US"/>
        </w:rPr>
        <w:t>pretest-posttest non equivalent countrol group design</w:t>
      </w:r>
      <w:r w:rsidRPr="00F224A6">
        <w:rPr>
          <w:rFonts w:ascii="Times New Roman" w:hAnsi="Times New Roman" w:cs="Times New Roman"/>
          <w:sz w:val="24"/>
          <w:lang w:val="en-US"/>
        </w:rPr>
        <w:t>.</w:t>
      </w:r>
      <w:r w:rsidRPr="00E9026F">
        <w:rPr>
          <w:rFonts w:ascii="Times New Roman" w:hAnsi="Times New Roman" w:cs="Times New Roman"/>
          <w:sz w:val="24"/>
        </w:rPr>
        <w:t xml:space="preserve">Adapun persamaan dalam penelitian ini yaitu sama-sama </w:t>
      </w:r>
      <w:r w:rsidRPr="00E9026F">
        <w:rPr>
          <w:rFonts w:ascii="Times New Roman" w:hAnsi="Times New Roman" w:cs="Times New Roman"/>
          <w:sz w:val="24"/>
          <w:lang w:val="en-US"/>
        </w:rPr>
        <w:t xml:space="preserve">meneliti </w:t>
      </w:r>
      <w:r w:rsidRPr="00E9026F">
        <w:rPr>
          <w:rFonts w:ascii="Times New Roman" w:hAnsi="Times New Roman" w:cs="Times New Roman"/>
          <w:sz w:val="24"/>
        </w:rPr>
        <w:lastRenderedPageBreak/>
        <w:t xml:space="preserve">pengaruh layanan konseling kelompok </w:t>
      </w:r>
      <w:r w:rsidRPr="00E9026F">
        <w:rPr>
          <w:rFonts w:ascii="Times New Roman" w:hAnsi="Times New Roman" w:cs="Times New Roman"/>
          <w:sz w:val="24"/>
          <w:lang w:val="en-US"/>
        </w:rPr>
        <w:t xml:space="preserve">dengan menggunakan </w:t>
      </w:r>
      <w:r w:rsidRPr="00E9026F">
        <w:rPr>
          <w:rFonts w:ascii="Times New Roman" w:hAnsi="Times New Roman" w:cs="Times New Roman"/>
          <w:sz w:val="24"/>
        </w:rPr>
        <w:t xml:space="preserve">teknik </w:t>
      </w:r>
      <w:r w:rsidRPr="00E9026F">
        <w:rPr>
          <w:rFonts w:ascii="Times New Roman" w:hAnsi="Times New Roman" w:cs="Times New Roman"/>
          <w:i/>
          <w:sz w:val="24"/>
        </w:rPr>
        <w:t>role playing</w:t>
      </w:r>
      <w:r w:rsidRPr="00E9026F">
        <w:rPr>
          <w:rFonts w:ascii="Times New Roman" w:hAnsi="Times New Roman" w:cs="Times New Roman"/>
          <w:sz w:val="24"/>
          <w:lang w:val="en-US"/>
        </w:rPr>
        <w:t>.</w:t>
      </w:r>
    </w:p>
    <w:p w:rsidR="00A4319B" w:rsidRDefault="00A4319B" w:rsidP="00A4319B">
      <w:pPr>
        <w:pStyle w:val="ListParagraph"/>
        <w:spacing w:line="480" w:lineRule="auto"/>
        <w:ind w:left="0"/>
        <w:jc w:val="both"/>
        <w:rPr>
          <w:rFonts w:ascii="Times New Roman" w:hAnsi="Times New Roman" w:cs="Times New Roman"/>
          <w:b/>
          <w:sz w:val="24"/>
          <w:lang w:val="en-US"/>
        </w:rPr>
      </w:pPr>
      <w:r>
        <w:rPr>
          <w:rFonts w:ascii="Times New Roman" w:hAnsi="Times New Roman" w:cs="Times New Roman"/>
          <w:b/>
          <w:sz w:val="24"/>
          <w:lang w:val="en-US"/>
        </w:rPr>
        <w:t>2.4</w:t>
      </w:r>
      <w:r>
        <w:rPr>
          <w:rFonts w:ascii="Times New Roman" w:hAnsi="Times New Roman" w:cs="Times New Roman"/>
          <w:b/>
          <w:sz w:val="24"/>
          <w:lang w:val="en-US"/>
        </w:rPr>
        <w:tab/>
        <w:t>Kerangka Berpikir</w:t>
      </w:r>
    </w:p>
    <w:p w:rsidR="00A4319B" w:rsidRDefault="00A4319B" w:rsidP="00A4319B">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CC3081">
        <w:rPr>
          <w:rFonts w:ascii="Times New Roman" w:hAnsi="Times New Roman" w:cs="Times New Roman"/>
          <w:sz w:val="24"/>
        </w:rPr>
        <w:t>Menurut Sugiyono (201</w:t>
      </w:r>
      <w:r>
        <w:rPr>
          <w:rFonts w:ascii="Times New Roman" w:hAnsi="Times New Roman" w:cs="Times New Roman"/>
          <w:sz w:val="24"/>
          <w:lang w:val="en-US"/>
        </w:rPr>
        <w:t>9</w:t>
      </w:r>
      <w:r>
        <w:rPr>
          <w:rFonts w:ascii="Times New Roman" w:hAnsi="Times New Roman" w:cs="Times New Roman"/>
          <w:sz w:val="24"/>
        </w:rPr>
        <w:t xml:space="preserve">) </w:t>
      </w:r>
      <w:r w:rsidRPr="005937F7">
        <w:rPr>
          <w:rFonts w:ascii="Times New Roman" w:hAnsi="Times New Roman" w:cs="Times New Roman"/>
          <w:sz w:val="24"/>
        </w:rPr>
        <w:t>kerangka berpikir merupakan sintesa tentang hubungan antar variabel yang disusun dari berbagai teori yang telahdideskripsikan. Berdasarkan teori-teori yang telah didekripskan tersebut, selanjutnya dianalisis secara kritis dan sistematis, sehingga menghasilakan sintesa tentang hubungan antar variabel yang diteliti Sintesa tentang hubungan variabel tersebut, selanjutnya digunakan untuk merumuskan hipotesis.</w:t>
      </w:r>
    </w:p>
    <w:p w:rsidR="00A4319B" w:rsidRPr="007A265B" w:rsidRDefault="00A4319B" w:rsidP="00A4319B">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7A265B">
        <w:rPr>
          <w:rFonts w:ascii="Times New Roman" w:hAnsi="Times New Roman" w:cs="Times New Roman"/>
          <w:sz w:val="24"/>
          <w:lang w:val="en-US"/>
        </w:rPr>
        <w:t xml:space="preserve">Kerangka berpikir dalam penelitian ini disusun sebagai sintesis hubungan antara variabel independen, yaitu layanan konseling kelompok teknik </w:t>
      </w:r>
      <w:r w:rsidRPr="007A265B">
        <w:rPr>
          <w:rFonts w:ascii="Times New Roman" w:hAnsi="Times New Roman" w:cs="Times New Roman"/>
          <w:i/>
          <w:sz w:val="24"/>
          <w:lang w:val="en-US"/>
        </w:rPr>
        <w:t>role playing</w:t>
      </w:r>
      <w:r w:rsidRPr="007A265B">
        <w:rPr>
          <w:rFonts w:ascii="Times New Roman" w:hAnsi="Times New Roman" w:cs="Times New Roman"/>
          <w:sz w:val="24"/>
          <w:lang w:val="en-US"/>
        </w:rPr>
        <w:t xml:space="preserve">, dan variabel dependen, yaitu pengendalian perilaku konsumtif remaja.Sintesis ini dibangun berdasarkan teori-teori yang relevan dan dianalisis secara kritis serta sistematis untuk menjelaskan bagaimana kedua variabel tersebut saling berhubungan. Teori yang mendasari variabel independen adalah Teori Belajar Sosial </w:t>
      </w:r>
      <w:r w:rsidRPr="007A265B">
        <w:rPr>
          <w:rFonts w:ascii="Times New Roman" w:hAnsi="Times New Roman" w:cs="Times New Roman"/>
          <w:i/>
          <w:sz w:val="24"/>
          <w:lang w:val="en-US"/>
        </w:rPr>
        <w:t>(Social Learning Theory)</w:t>
      </w:r>
      <w:r w:rsidRPr="007A265B">
        <w:rPr>
          <w:rFonts w:ascii="Times New Roman" w:hAnsi="Times New Roman" w:cs="Times New Roman"/>
          <w:sz w:val="24"/>
          <w:lang w:val="en-US"/>
        </w:rPr>
        <w:t xml:space="preserve"> oleh Albert Bandura</w:t>
      </w:r>
      <w:r>
        <w:rPr>
          <w:rFonts w:ascii="Times New Roman" w:hAnsi="Times New Roman" w:cs="Times New Roman"/>
          <w:sz w:val="24"/>
          <w:lang w:val="en-US"/>
        </w:rPr>
        <w:t xml:space="preserve"> (1977)</w:t>
      </w:r>
      <w:r w:rsidRPr="007A265B">
        <w:rPr>
          <w:rFonts w:ascii="Times New Roman" w:hAnsi="Times New Roman" w:cs="Times New Roman"/>
          <w:sz w:val="24"/>
          <w:lang w:val="en-US"/>
        </w:rPr>
        <w:t xml:space="preserve">, yang menyatakan bahwa individu dapat belajar dan mengubah perilakunya melalui observasi dan pengalaman simulasi. Dalam konteks penelitian ini, teknik role playing digunakan sebagai metode dalam layanan konseling kelompok untuk membantu remaja memahami dan mengendalikan perilaku konsumtif mereka. Melalui simulasi situasi nyata, remaja diajak untuk mempraktikkan cara mengatasi dorongan untuk berperilaku konsumtif, sambil menerima umpan balik </w:t>
      </w:r>
      <w:r w:rsidRPr="007A265B">
        <w:rPr>
          <w:rFonts w:ascii="Times New Roman" w:hAnsi="Times New Roman" w:cs="Times New Roman"/>
          <w:sz w:val="24"/>
          <w:lang w:val="en-US"/>
        </w:rPr>
        <w:lastRenderedPageBreak/>
        <w:t>dari konselor dan teman sebaya. Proses ini diharapkan dapat meningkatkan kesadaran dan kemampuan remaja dalam mengelola perilaku konsumtif.</w:t>
      </w:r>
    </w:p>
    <w:p w:rsidR="00A4319B" w:rsidRPr="007A265B" w:rsidRDefault="00A4319B" w:rsidP="00A4319B">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7A265B">
        <w:rPr>
          <w:rFonts w:ascii="Times New Roman" w:hAnsi="Times New Roman" w:cs="Times New Roman"/>
          <w:sz w:val="24"/>
          <w:lang w:val="en-US"/>
        </w:rPr>
        <w:t xml:space="preserve">Sementara itu, variabel dependen, yaitu pengendalian perilaku konsumtif, didasarkan pada Teori Perilaku Terencana </w:t>
      </w:r>
      <w:r w:rsidRPr="00F4624C">
        <w:rPr>
          <w:rFonts w:ascii="Times New Roman" w:hAnsi="Times New Roman" w:cs="Times New Roman"/>
          <w:i/>
          <w:sz w:val="24"/>
          <w:lang w:val="en-US"/>
        </w:rPr>
        <w:t>(Theory of Planned Behavior)</w:t>
      </w:r>
      <w:r w:rsidRPr="007A265B">
        <w:rPr>
          <w:rFonts w:ascii="Times New Roman" w:hAnsi="Times New Roman" w:cs="Times New Roman"/>
          <w:sz w:val="24"/>
          <w:lang w:val="en-US"/>
        </w:rPr>
        <w:t xml:space="preserve"> oleh Ajzen</w:t>
      </w:r>
      <w:r>
        <w:rPr>
          <w:rFonts w:ascii="Times New Roman" w:hAnsi="Times New Roman" w:cs="Times New Roman"/>
          <w:sz w:val="24"/>
          <w:lang w:val="en-US"/>
        </w:rPr>
        <w:t xml:space="preserve"> (1985)</w:t>
      </w:r>
      <w:r w:rsidRPr="007A265B">
        <w:rPr>
          <w:rFonts w:ascii="Times New Roman" w:hAnsi="Times New Roman" w:cs="Times New Roman"/>
          <w:sz w:val="24"/>
          <w:lang w:val="en-US"/>
        </w:rPr>
        <w:t xml:space="preserve">. Teori ini menjelaskan bahwa perilaku individu dipengaruhi oleh tiga faktor utama, yaitu sikap, norma subjektif, dan kontrol perilaku yang dirasakan. Dalam konteks remaja, perilaku konsumtif seringkali dipicu oleh keinginan untuk diterima oleh kelompok sebaya atau pengaruh media dan iklan.Melalui layanan konseling kelompok teknik </w:t>
      </w:r>
      <w:r w:rsidRPr="00F4624C">
        <w:rPr>
          <w:rFonts w:ascii="Times New Roman" w:hAnsi="Times New Roman" w:cs="Times New Roman"/>
          <w:i/>
          <w:sz w:val="24"/>
          <w:lang w:val="en-US"/>
        </w:rPr>
        <w:t>role playing</w:t>
      </w:r>
      <w:r w:rsidRPr="007A265B">
        <w:rPr>
          <w:rFonts w:ascii="Times New Roman" w:hAnsi="Times New Roman" w:cs="Times New Roman"/>
          <w:sz w:val="24"/>
          <w:lang w:val="en-US"/>
        </w:rPr>
        <w:t xml:space="preserve">, remaja diajak untuk merefleksikan sikap mereka terhadap konsumsi, memahami norma-norma sosial yang memengaruhi perilaku mereka, serta mengembangkan strategi untuk meningkatkan kontrol diri.Dengan demikian, layanan konseling kelompok teknik </w:t>
      </w:r>
      <w:r w:rsidRPr="00F4624C">
        <w:rPr>
          <w:rFonts w:ascii="Times New Roman" w:hAnsi="Times New Roman" w:cs="Times New Roman"/>
          <w:i/>
          <w:sz w:val="24"/>
          <w:lang w:val="en-US"/>
        </w:rPr>
        <w:t>role playing</w:t>
      </w:r>
      <w:r w:rsidRPr="007A265B">
        <w:rPr>
          <w:rFonts w:ascii="Times New Roman" w:hAnsi="Times New Roman" w:cs="Times New Roman"/>
          <w:sz w:val="24"/>
          <w:lang w:val="en-US"/>
        </w:rPr>
        <w:t xml:space="preserve"> diharapkan dapat membantu remaja mengidentifikasi faktor-faktor pemicu perilaku konsumtif dan mengembangkan kemampuan untuk mengendalikannya.</w:t>
      </w:r>
    </w:p>
    <w:p w:rsidR="00A4319B" w:rsidRPr="008F20E1" w:rsidRDefault="00A4319B" w:rsidP="00A4319B">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7A265B">
        <w:rPr>
          <w:rFonts w:ascii="Times New Roman" w:hAnsi="Times New Roman" w:cs="Times New Roman"/>
          <w:sz w:val="24"/>
          <w:lang w:val="en-US"/>
        </w:rPr>
        <w:t xml:space="preserve">Berdasarkan sintesis hubungan antara kedua variabel tersebut, dapat disimpulkan bahwa layanan konseling kelompok teknik </w:t>
      </w:r>
      <w:r w:rsidRPr="00F4624C">
        <w:rPr>
          <w:rFonts w:ascii="Times New Roman" w:hAnsi="Times New Roman" w:cs="Times New Roman"/>
          <w:i/>
          <w:sz w:val="24"/>
          <w:lang w:val="en-US"/>
        </w:rPr>
        <w:t>role playing</w:t>
      </w:r>
      <w:r w:rsidRPr="007A265B">
        <w:rPr>
          <w:rFonts w:ascii="Times New Roman" w:hAnsi="Times New Roman" w:cs="Times New Roman"/>
          <w:sz w:val="24"/>
          <w:lang w:val="en-US"/>
        </w:rPr>
        <w:t xml:space="preserve"> memiliki potensi untuk memengaruhi pengendalian perilaku konsumtif remaja. Melalui proses simulasi dan interaksi dalam kelompok, remaja tidak hanya belajar tentang konsekuensi dari perilaku konsumtif, tetapi juga mengembangkan keterampilan praktis untuk mengelola dorongan tersebut. Sintesis ini kemudian menjadi dasar untuk merumuskan hipotesis penelitian, yaitu bahwa layanan konseling kelompok teknik role playing berpengaruh positif terhadap pengendalian perilaku konsumtif </w:t>
      </w:r>
      <w:r w:rsidRPr="007A265B">
        <w:rPr>
          <w:rFonts w:ascii="Times New Roman" w:hAnsi="Times New Roman" w:cs="Times New Roman"/>
          <w:sz w:val="24"/>
          <w:lang w:val="en-US"/>
        </w:rPr>
        <w:lastRenderedPageBreak/>
        <w:t xml:space="preserve">remaja SMA Negeri 1 Deli Tua. </w:t>
      </w:r>
      <w:r w:rsidRPr="005A7B95">
        <w:rPr>
          <w:rFonts w:ascii="Times New Roman" w:hAnsi="Times New Roman" w:cs="Times New Roman"/>
          <w:sz w:val="24"/>
        </w:rPr>
        <w:t xml:space="preserve">Adapun paradigma pemikiran yang </w:t>
      </w:r>
      <w:r>
        <w:rPr>
          <w:rFonts w:ascii="Times New Roman" w:hAnsi="Times New Roman" w:cs="Times New Roman"/>
          <w:sz w:val="24"/>
        </w:rPr>
        <w:t xml:space="preserve">digunakan dalam penelitian ini </w:t>
      </w:r>
      <w:r>
        <w:rPr>
          <w:rFonts w:ascii="Times New Roman" w:hAnsi="Times New Roman" w:cs="Times New Roman"/>
          <w:sz w:val="24"/>
          <w:lang w:val="en-US"/>
        </w:rPr>
        <w:t>dapat dilihat pada gambar 2.2.</w:t>
      </w:r>
    </w:p>
    <w:p w:rsidR="00A4319B" w:rsidRPr="005A7B95" w:rsidRDefault="00640587" w:rsidP="00A4319B">
      <w:pPr>
        <w:spacing w:line="480" w:lineRule="auto"/>
        <w:jc w:val="both"/>
        <w:rPr>
          <w:rFonts w:ascii="Times New Roman" w:hAnsi="Times New Roman" w:cs="Times New Roman"/>
          <w:sz w:val="24"/>
          <w:lang w:val="en-US"/>
        </w:rPr>
      </w:pPr>
      <w:r>
        <w:rPr>
          <w:rFonts w:ascii="Times New Roman" w:hAnsi="Times New Roman" w:cs="Times New Roman"/>
          <w:noProof/>
          <w:sz w:val="24"/>
          <w:lang w:val="en-US"/>
        </w:rPr>
        <w:pict>
          <v:shape id="Straight Arrow Connector 101" o:spid="_x0000_s1049" type="#_x0000_t32" style="position:absolute;left:0;text-align:left;margin-left:195.25pt;margin-top:34.95pt;width:0;height:30.65pt;z-index:2516961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" strokecolor="black [3040]" strokeweight="4.5pt">
            <v:stroke endarrow="block"/>
          </v:shape>
        </w:pict>
      </w:r>
      <w:r>
        <w:rPr>
          <w:rFonts w:ascii="Times New Roman" w:hAnsi="Times New Roman" w:cs="Times New Roman"/>
          <w:noProof/>
          <w:sz w:val="24"/>
          <w:lang w:val="en-US"/>
        </w:rPr>
        <w:pict>
          <v:group id="Group 6" o:spid="_x0000_s1039" style="position:absolute;left:0;text-align:left;margin-left:100.7pt;margin-top:1.8pt;width:188.4pt;height:37.55pt;z-index:251694080" coordsize="23926,4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">
            <v:shape id="Text Box 83" o:spid="_x0000_s1040" type="#_x0000_t202" style="position:absolute;width:23920;height:4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rsidR="00A4319B" w:rsidRDefault="00A4319B" w:rsidP="00A4319B">
                    <w:pPr>
                      <w:pStyle w:val="ListParagraph"/>
                      <w:spacing w:after="0" w:line="240" w:lineRule="auto"/>
                      <w:ind w:left="284"/>
                      <w:jc w:val="center"/>
                      <w:rPr>
                        <w:rFonts w:ascii="Times New Roman" w:hAnsi="Times New Roman" w:cs="Times New Roman"/>
                        <w:sz w:val="24"/>
                        <w:lang w:val="en-US"/>
                      </w:rPr>
                    </w:pPr>
                    <w:r>
                      <w:rPr>
                        <w:rFonts w:ascii="Times New Roman" w:hAnsi="Times New Roman" w:cs="Times New Roman"/>
                        <w:sz w:val="24"/>
                        <w:lang w:val="en-US"/>
                      </w:rPr>
                      <w:t xml:space="preserve">Siswa Terindikasi Mempunyai </w:t>
                    </w:r>
                  </w:p>
                  <w:p w:rsidR="00A4319B" w:rsidRPr="002D175E" w:rsidRDefault="00A4319B" w:rsidP="00A4319B">
                    <w:pPr>
                      <w:pStyle w:val="ListParagraph"/>
                      <w:spacing w:after="0" w:line="240" w:lineRule="auto"/>
                      <w:ind w:left="284"/>
                      <w:jc w:val="center"/>
                      <w:rPr>
                        <w:rFonts w:ascii="Times New Roman" w:hAnsi="Times New Roman" w:cs="Times New Roman"/>
                        <w:sz w:val="24"/>
                        <w:lang w:val="en-US"/>
                      </w:rPr>
                    </w:pPr>
                    <w:r>
                      <w:rPr>
                        <w:rFonts w:ascii="Times New Roman" w:hAnsi="Times New Roman" w:cs="Times New Roman"/>
                        <w:sz w:val="24"/>
                        <w:lang w:val="en-US"/>
                      </w:rPr>
                      <w:t xml:space="preserve">Perilaku Konsumtif </w:t>
                    </w:r>
                  </w:p>
                  <w:p w:rsidR="00A4319B" w:rsidRPr="002D175E" w:rsidRDefault="00A4319B" w:rsidP="00A4319B">
                    <w:pPr>
                      <w:spacing w:after="0" w:line="240" w:lineRule="auto"/>
                      <w:jc w:val="center"/>
                      <w:rPr>
                        <w:rFonts w:ascii="Times New Roman" w:hAnsi="Times New Roman" w:cs="Times New Roman"/>
                        <w:sz w:val="24"/>
                        <w:lang w:val="en-US"/>
                      </w:rPr>
                    </w:pPr>
                  </w:p>
                </w:txbxContent>
              </v:textbox>
            </v:shape>
            <v:roundrect id="Rounded Rectangle 94" o:spid="_x0000_s1041" style="position:absolute;top:397;width:23926;height:38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5GsMA&#10;AADbAAAADwAAAGRycy9kb3ducmV2LnhtbESPzWrDMBCE74G+g9hCbonckJbUtWyCoTS9tYkfYLHW&#10;P7W1MpbsOG8fFQo9DjPzDZNki+nFTKNrLSt42kYgiEurW64VFJf3zQGE88gae8uk4EYOsvRhlWCs&#10;7ZW/aT77WgQIuxgVNN4PsZSubMig29qBOHiVHQ36IMda6hGvAW56uYuiF2mw5bDQ4EB5Q2V3noyC&#10;589uroqp2C8/efdRftWt6U83pdaPy/ENhKfF/4f/2iet4HUPv1/CD5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L5GsMAAADbAAAADwAAAAAAAAAAAAAAAACYAgAAZHJzL2Rv&#10;d25yZXYueG1sUEsFBgAAAAAEAAQA9QAAAIgDAAAAAA==&#10;" filled="f" strokecolor="black [3213]" strokeweight="1.5pt"/>
          </v:group>
        </w:pict>
      </w:r>
    </w:p>
    <w:p w:rsidR="00A4319B" w:rsidRPr="005C60BA" w:rsidRDefault="00A4319B" w:rsidP="00A4319B">
      <w:pPr>
        <w:pStyle w:val="ListParagraph"/>
        <w:spacing w:line="480" w:lineRule="auto"/>
        <w:ind w:left="0"/>
        <w:jc w:val="center"/>
        <w:rPr>
          <w:rFonts w:ascii="Times New Roman" w:hAnsi="Times New Roman" w:cs="Times New Roman"/>
          <w:sz w:val="24"/>
          <w:lang w:val="en-US"/>
        </w:rPr>
      </w:pPr>
    </w:p>
    <w:p w:rsidR="00A4319B" w:rsidRDefault="00640587" w:rsidP="00A4319B">
      <w:pPr>
        <w:pStyle w:val="ListParagraph"/>
        <w:spacing w:line="480" w:lineRule="auto"/>
        <w:ind w:left="0"/>
        <w:jc w:val="both"/>
        <w:rPr>
          <w:rFonts w:ascii="Times New Roman" w:hAnsi="Times New Roman" w:cs="Times New Roman"/>
          <w:b/>
          <w:sz w:val="24"/>
          <w:lang w:val="en-US"/>
        </w:rPr>
      </w:pPr>
      <w:r w:rsidRPr="00640587">
        <w:rPr>
          <w:rFonts w:ascii="Times New Roman" w:hAnsi="Times New Roman" w:cs="Times New Roman"/>
          <w:noProof/>
          <w:sz w:val="24"/>
          <w:lang w:val="en-US"/>
        </w:rPr>
        <w:pict>
          <v:group id="Group 4" o:spid="_x0000_s1042" style="position:absolute;left:0;text-align:left;margin-left:84.35pt;margin-top:.35pt;width:222.85pt;height:235.35pt;z-index:251695104" coordsize="28302,29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">
            <v:shape id="Text Box 90" o:spid="_x0000_s1043" type="#_x0000_t202" style="position:absolute;left:477;top:1590;width:27825;height:283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rsidR="00A4319B" w:rsidRDefault="00A4319B" w:rsidP="00A4319B">
                    <w:pPr>
                      <w:pStyle w:val="ListParagraph"/>
                      <w:spacing w:after="0" w:line="240" w:lineRule="auto"/>
                      <w:ind w:left="0"/>
                      <w:rPr>
                        <w:rFonts w:ascii="Times New Roman" w:hAnsi="Times New Roman" w:cs="Times New Roman"/>
                        <w:sz w:val="24"/>
                        <w:lang w:val="en-US"/>
                      </w:rPr>
                    </w:pPr>
                    <w:r>
                      <w:rPr>
                        <w:rFonts w:ascii="Times New Roman" w:hAnsi="Times New Roman" w:cs="Times New Roman"/>
                        <w:i/>
                        <w:sz w:val="24"/>
                      </w:rPr>
                      <w:t>Treatment</w:t>
                    </w:r>
                    <w:r>
                      <w:rPr>
                        <w:rFonts w:ascii="Times New Roman" w:hAnsi="Times New Roman" w:cs="Times New Roman"/>
                        <w:sz w:val="24"/>
                        <w:lang w:val="en-US"/>
                      </w:rPr>
                      <w:t>Layanan Konseling</w:t>
                    </w:r>
                    <w:r w:rsidRPr="008F20E1">
                      <w:rPr>
                        <w:rFonts w:ascii="Times New Roman" w:hAnsi="Times New Roman" w:cs="Times New Roman"/>
                        <w:sz w:val="24"/>
                      </w:rPr>
                      <w:t xml:space="preserve"> Kelompok Teknik </w:t>
                    </w:r>
                    <w:r>
                      <w:rPr>
                        <w:rFonts w:ascii="Times New Roman" w:hAnsi="Times New Roman" w:cs="Times New Roman"/>
                        <w:i/>
                        <w:sz w:val="24"/>
                        <w:lang w:val="en-US"/>
                      </w:rPr>
                      <w:t>Role Playing</w:t>
                    </w:r>
                    <w:r>
                      <w:rPr>
                        <w:rFonts w:ascii="Times New Roman" w:hAnsi="Times New Roman" w:cs="Times New Roman"/>
                        <w:sz w:val="24"/>
                        <w:lang w:val="en-US"/>
                      </w:rPr>
                      <w:t>:</w:t>
                    </w:r>
                  </w:p>
                  <w:p w:rsidR="00A4319B" w:rsidRPr="008F20E1" w:rsidRDefault="00A4319B" w:rsidP="00A4319B">
                    <w:pPr>
                      <w:pStyle w:val="ListParagraph"/>
                      <w:spacing w:after="0" w:line="240" w:lineRule="auto"/>
                      <w:ind w:left="284"/>
                      <w:rPr>
                        <w:rFonts w:ascii="Times New Roman" w:hAnsi="Times New Roman" w:cs="Times New Roman"/>
                        <w:sz w:val="24"/>
                        <w:lang w:val="en-US"/>
                      </w:rPr>
                    </w:pPr>
                    <w:r w:rsidRPr="008F20E1">
                      <w:rPr>
                        <w:rFonts w:ascii="Times New Roman" w:hAnsi="Times New Roman" w:cs="Times New Roman"/>
                        <w:sz w:val="24"/>
                        <w:lang w:val="en-US"/>
                      </w:rPr>
                      <w:t xml:space="preserve">Tahap I </w:t>
                    </w:r>
                    <w:r>
                      <w:rPr>
                        <w:rFonts w:ascii="Times New Roman" w:hAnsi="Times New Roman" w:cs="Times New Roman"/>
                        <w:sz w:val="24"/>
                        <w:lang w:val="en-US"/>
                      </w:rPr>
                      <w:tab/>
                    </w:r>
                    <w:r w:rsidRPr="008F20E1">
                      <w:rPr>
                        <w:rFonts w:ascii="Times New Roman" w:hAnsi="Times New Roman" w:cs="Times New Roman"/>
                        <w:sz w:val="24"/>
                        <w:lang w:val="en-US"/>
                      </w:rPr>
                      <w:t>: Pemanasan</w:t>
                    </w:r>
                  </w:p>
                  <w:p w:rsidR="00A4319B" w:rsidRPr="008F20E1" w:rsidRDefault="00A4319B" w:rsidP="00A4319B">
                    <w:pPr>
                      <w:pStyle w:val="ListParagraph"/>
                      <w:spacing w:after="0" w:line="240" w:lineRule="auto"/>
                      <w:ind w:left="284"/>
                      <w:rPr>
                        <w:rFonts w:ascii="Times New Roman" w:hAnsi="Times New Roman" w:cs="Times New Roman"/>
                        <w:sz w:val="24"/>
                        <w:lang w:val="en-US"/>
                      </w:rPr>
                    </w:pPr>
                    <w:r w:rsidRPr="008F20E1">
                      <w:rPr>
                        <w:rFonts w:ascii="Times New Roman" w:hAnsi="Times New Roman" w:cs="Times New Roman"/>
                        <w:sz w:val="24"/>
                        <w:lang w:val="en-US"/>
                      </w:rPr>
                      <w:t xml:space="preserve">Tahap II </w:t>
                    </w:r>
                    <w:r>
                      <w:rPr>
                        <w:rFonts w:ascii="Times New Roman" w:hAnsi="Times New Roman" w:cs="Times New Roman"/>
                        <w:sz w:val="24"/>
                        <w:lang w:val="en-US"/>
                      </w:rPr>
                      <w:tab/>
                    </w:r>
                    <w:r w:rsidRPr="008F20E1">
                      <w:rPr>
                        <w:rFonts w:ascii="Times New Roman" w:hAnsi="Times New Roman" w:cs="Times New Roman"/>
                        <w:sz w:val="24"/>
                        <w:lang w:val="en-US"/>
                      </w:rPr>
                      <w:t xml:space="preserve">: Memilih Partisipan </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8F20E1">
                      <w:rPr>
                        <w:rFonts w:ascii="Times New Roman" w:hAnsi="Times New Roman" w:cs="Times New Roman"/>
                        <w:sz w:val="24"/>
                        <w:lang w:val="en-US"/>
                      </w:rPr>
                      <w:t>(peran)</w:t>
                    </w:r>
                  </w:p>
                  <w:p w:rsidR="00A4319B" w:rsidRPr="008F20E1" w:rsidRDefault="00A4319B" w:rsidP="00A4319B">
                    <w:pPr>
                      <w:pStyle w:val="ListParagraph"/>
                      <w:spacing w:after="0" w:line="240" w:lineRule="auto"/>
                      <w:ind w:left="284"/>
                      <w:rPr>
                        <w:rFonts w:ascii="Times New Roman" w:hAnsi="Times New Roman" w:cs="Times New Roman"/>
                        <w:sz w:val="24"/>
                        <w:lang w:val="en-US"/>
                      </w:rPr>
                    </w:pPr>
                    <w:r w:rsidRPr="008F20E1">
                      <w:rPr>
                        <w:rFonts w:ascii="Times New Roman" w:hAnsi="Times New Roman" w:cs="Times New Roman"/>
                        <w:sz w:val="24"/>
                        <w:lang w:val="en-US"/>
                      </w:rPr>
                      <w:t xml:space="preserve">Tahap III </w:t>
                    </w:r>
                    <w:r>
                      <w:rPr>
                        <w:rFonts w:ascii="Times New Roman" w:hAnsi="Times New Roman" w:cs="Times New Roman"/>
                        <w:sz w:val="24"/>
                        <w:lang w:val="en-US"/>
                      </w:rPr>
                      <w:tab/>
                    </w:r>
                    <w:r w:rsidRPr="008F20E1">
                      <w:rPr>
                        <w:rFonts w:ascii="Times New Roman" w:hAnsi="Times New Roman" w:cs="Times New Roman"/>
                        <w:sz w:val="24"/>
                        <w:lang w:val="en-US"/>
                      </w:rPr>
                      <w:t xml:space="preserve">: </w:t>
                    </w:r>
                    <w:r w:rsidRPr="008F20E1">
                      <w:rPr>
                        <w:rFonts w:ascii="Times New Roman" w:hAnsi="Times New Roman" w:cs="Times New Roman"/>
                        <w:sz w:val="24"/>
                      </w:rPr>
                      <w:t xml:space="preserve">Mengatur Setting Tempat </w:t>
                    </w:r>
                    <w:r>
                      <w:rPr>
                        <w:rFonts w:ascii="Times New Roman" w:hAnsi="Times New Roman" w:cs="Times New Roman"/>
                        <w:sz w:val="24"/>
                        <w:lang w:val="en-US"/>
                      </w:rPr>
                      <w:tab/>
                    </w:r>
                    <w:r>
                      <w:rPr>
                        <w:rFonts w:ascii="Times New Roman" w:hAnsi="Times New Roman" w:cs="Times New Roman"/>
                        <w:sz w:val="24"/>
                        <w:lang w:val="en-US"/>
                      </w:rPr>
                      <w:tab/>
                    </w:r>
                    <w:r w:rsidRPr="008F20E1">
                      <w:rPr>
                        <w:rFonts w:ascii="Times New Roman" w:hAnsi="Times New Roman" w:cs="Times New Roman"/>
                        <w:sz w:val="24"/>
                      </w:rPr>
                      <w:t>Kejadian</w:t>
                    </w:r>
                  </w:p>
                  <w:p w:rsidR="00A4319B" w:rsidRPr="008F20E1" w:rsidRDefault="00A4319B" w:rsidP="00A4319B">
                    <w:pPr>
                      <w:pStyle w:val="ListParagraph"/>
                      <w:spacing w:after="0" w:line="240" w:lineRule="auto"/>
                      <w:ind w:left="284"/>
                      <w:rPr>
                        <w:rFonts w:ascii="Times New Roman" w:hAnsi="Times New Roman" w:cs="Times New Roman"/>
                        <w:sz w:val="24"/>
                        <w:lang w:val="en-US"/>
                      </w:rPr>
                    </w:pPr>
                    <w:r w:rsidRPr="008F20E1">
                      <w:rPr>
                        <w:rFonts w:ascii="Times New Roman" w:hAnsi="Times New Roman" w:cs="Times New Roman"/>
                        <w:sz w:val="24"/>
                      </w:rPr>
                      <w:t xml:space="preserve">Tahap IV </w:t>
                    </w:r>
                    <w:r>
                      <w:rPr>
                        <w:rFonts w:ascii="Times New Roman" w:hAnsi="Times New Roman" w:cs="Times New Roman"/>
                        <w:sz w:val="24"/>
                        <w:lang w:val="en-US"/>
                      </w:rPr>
                      <w:tab/>
                    </w:r>
                    <w:r w:rsidRPr="008F20E1">
                      <w:rPr>
                        <w:rFonts w:ascii="Times New Roman" w:hAnsi="Times New Roman" w:cs="Times New Roman"/>
                        <w:sz w:val="24"/>
                      </w:rPr>
                      <w:t xml:space="preserve">: Menyiapkan Observer </w:t>
                    </w:r>
                    <w:r>
                      <w:rPr>
                        <w:rFonts w:ascii="Times New Roman" w:hAnsi="Times New Roman" w:cs="Times New Roman"/>
                        <w:sz w:val="24"/>
                        <w:lang w:val="en-US"/>
                      </w:rPr>
                      <w:tab/>
                    </w:r>
                    <w:r>
                      <w:rPr>
                        <w:rFonts w:ascii="Times New Roman" w:hAnsi="Times New Roman" w:cs="Times New Roman"/>
                        <w:sz w:val="24"/>
                        <w:lang w:val="en-US"/>
                      </w:rPr>
                      <w:tab/>
                    </w:r>
                    <w:r w:rsidRPr="008F20E1">
                      <w:rPr>
                        <w:rFonts w:ascii="Times New Roman" w:hAnsi="Times New Roman" w:cs="Times New Roman"/>
                        <w:sz w:val="24"/>
                      </w:rPr>
                      <w:t>(pengamat)</w:t>
                    </w:r>
                  </w:p>
                  <w:p w:rsidR="00A4319B" w:rsidRPr="008F20E1" w:rsidRDefault="00A4319B" w:rsidP="00A4319B">
                    <w:pPr>
                      <w:pStyle w:val="ListParagraph"/>
                      <w:spacing w:after="0" w:line="240" w:lineRule="auto"/>
                      <w:ind w:left="284"/>
                      <w:rPr>
                        <w:rFonts w:ascii="Times New Roman" w:hAnsi="Times New Roman" w:cs="Times New Roman"/>
                        <w:sz w:val="24"/>
                        <w:lang w:val="en-US"/>
                      </w:rPr>
                    </w:pPr>
                    <w:r w:rsidRPr="008F20E1">
                      <w:rPr>
                        <w:rFonts w:ascii="Times New Roman" w:hAnsi="Times New Roman" w:cs="Times New Roman"/>
                        <w:sz w:val="24"/>
                      </w:rPr>
                      <w:t xml:space="preserve">Tahap V </w:t>
                    </w:r>
                    <w:r>
                      <w:rPr>
                        <w:rFonts w:ascii="Times New Roman" w:hAnsi="Times New Roman" w:cs="Times New Roman"/>
                        <w:sz w:val="24"/>
                        <w:lang w:val="en-US"/>
                      </w:rPr>
                      <w:tab/>
                    </w:r>
                    <w:r w:rsidRPr="008F20E1">
                      <w:rPr>
                        <w:rFonts w:ascii="Times New Roman" w:hAnsi="Times New Roman" w:cs="Times New Roman"/>
                        <w:sz w:val="24"/>
                      </w:rPr>
                      <w:t>: Pemeranan</w:t>
                    </w:r>
                  </w:p>
                  <w:p w:rsidR="00A4319B" w:rsidRPr="008F20E1" w:rsidRDefault="00A4319B" w:rsidP="00A4319B">
                    <w:pPr>
                      <w:pStyle w:val="ListParagraph"/>
                      <w:spacing w:after="0" w:line="240" w:lineRule="auto"/>
                      <w:ind w:left="284"/>
                      <w:rPr>
                        <w:rFonts w:ascii="Times New Roman" w:hAnsi="Times New Roman" w:cs="Times New Roman"/>
                        <w:sz w:val="24"/>
                        <w:lang w:val="en-US"/>
                      </w:rPr>
                    </w:pPr>
                    <w:r w:rsidRPr="008F20E1">
                      <w:rPr>
                        <w:rFonts w:ascii="Times New Roman" w:hAnsi="Times New Roman" w:cs="Times New Roman"/>
                        <w:sz w:val="24"/>
                      </w:rPr>
                      <w:t xml:space="preserve">Tahap VI </w:t>
                    </w:r>
                    <w:r>
                      <w:rPr>
                        <w:rFonts w:ascii="Times New Roman" w:hAnsi="Times New Roman" w:cs="Times New Roman"/>
                        <w:sz w:val="24"/>
                        <w:lang w:val="en-US"/>
                      </w:rPr>
                      <w:tab/>
                    </w:r>
                    <w:r w:rsidRPr="008F20E1">
                      <w:rPr>
                        <w:rFonts w:ascii="Times New Roman" w:hAnsi="Times New Roman" w:cs="Times New Roman"/>
                        <w:sz w:val="24"/>
                      </w:rPr>
                      <w:t>: diskusi dan evaluasi</w:t>
                    </w:r>
                  </w:p>
                  <w:p w:rsidR="00A4319B" w:rsidRPr="008F20E1" w:rsidRDefault="00A4319B" w:rsidP="00A4319B">
                    <w:pPr>
                      <w:pStyle w:val="ListParagraph"/>
                      <w:spacing w:after="0" w:line="240" w:lineRule="auto"/>
                      <w:ind w:left="284"/>
                      <w:rPr>
                        <w:rFonts w:ascii="Times New Roman" w:hAnsi="Times New Roman" w:cs="Times New Roman"/>
                        <w:sz w:val="24"/>
                        <w:lang w:val="en-US"/>
                      </w:rPr>
                    </w:pPr>
                    <w:r w:rsidRPr="008F20E1">
                      <w:rPr>
                        <w:rFonts w:ascii="Times New Roman" w:hAnsi="Times New Roman" w:cs="Times New Roman"/>
                        <w:sz w:val="24"/>
                      </w:rPr>
                      <w:t xml:space="preserve">Tahap VII </w:t>
                    </w:r>
                    <w:r>
                      <w:rPr>
                        <w:rFonts w:ascii="Times New Roman" w:hAnsi="Times New Roman" w:cs="Times New Roman"/>
                        <w:sz w:val="24"/>
                        <w:lang w:val="en-US"/>
                      </w:rPr>
                      <w:tab/>
                    </w:r>
                    <w:r w:rsidRPr="008F20E1">
                      <w:rPr>
                        <w:rFonts w:ascii="Times New Roman" w:hAnsi="Times New Roman" w:cs="Times New Roman"/>
                        <w:sz w:val="24"/>
                      </w:rPr>
                      <w:t>: Pemeranan kembali</w:t>
                    </w:r>
                  </w:p>
                  <w:p w:rsidR="00A4319B" w:rsidRPr="008F20E1" w:rsidRDefault="00A4319B" w:rsidP="00A4319B">
                    <w:pPr>
                      <w:pStyle w:val="ListParagraph"/>
                      <w:spacing w:after="0" w:line="240" w:lineRule="auto"/>
                      <w:ind w:left="284"/>
                      <w:rPr>
                        <w:rFonts w:ascii="Times New Roman" w:hAnsi="Times New Roman" w:cs="Times New Roman"/>
                        <w:sz w:val="24"/>
                        <w:lang w:val="en-US"/>
                      </w:rPr>
                    </w:pPr>
                    <w:r w:rsidRPr="008F20E1">
                      <w:rPr>
                        <w:rFonts w:ascii="Times New Roman" w:hAnsi="Times New Roman" w:cs="Times New Roman"/>
                        <w:sz w:val="24"/>
                      </w:rPr>
                      <w:t xml:space="preserve">Tahap VIII </w:t>
                    </w:r>
                    <w:r>
                      <w:rPr>
                        <w:rFonts w:ascii="Times New Roman" w:hAnsi="Times New Roman" w:cs="Times New Roman"/>
                        <w:sz w:val="24"/>
                        <w:lang w:val="en-US"/>
                      </w:rPr>
                      <w:tab/>
                    </w:r>
                    <w:r w:rsidRPr="008F20E1">
                      <w:rPr>
                        <w:rFonts w:ascii="Times New Roman" w:hAnsi="Times New Roman" w:cs="Times New Roman"/>
                        <w:sz w:val="24"/>
                      </w:rPr>
                      <w:t>: Diskusi dan evaluasi</w:t>
                    </w:r>
                  </w:p>
                  <w:p w:rsidR="00A4319B" w:rsidRPr="008F20E1" w:rsidRDefault="00A4319B" w:rsidP="00A4319B">
                    <w:pPr>
                      <w:pStyle w:val="ListParagraph"/>
                      <w:spacing w:after="0" w:line="240" w:lineRule="auto"/>
                      <w:ind w:left="284"/>
                      <w:jc w:val="both"/>
                      <w:rPr>
                        <w:rFonts w:ascii="Times New Roman" w:hAnsi="Times New Roman" w:cs="Times New Roman"/>
                        <w:sz w:val="24"/>
                        <w:lang w:val="en-US"/>
                      </w:rPr>
                    </w:pPr>
                    <w:r w:rsidRPr="008F20E1">
                      <w:rPr>
                        <w:rFonts w:ascii="Times New Roman" w:hAnsi="Times New Roman" w:cs="Times New Roman"/>
                        <w:sz w:val="24"/>
                      </w:rPr>
                      <w:t xml:space="preserve">Tahap IX </w:t>
                    </w:r>
                    <w:r>
                      <w:rPr>
                        <w:rFonts w:ascii="Times New Roman" w:hAnsi="Times New Roman" w:cs="Times New Roman"/>
                        <w:sz w:val="24"/>
                        <w:lang w:val="en-US"/>
                      </w:rPr>
                      <w:tab/>
                    </w:r>
                    <w:r>
                      <w:rPr>
                        <w:rFonts w:ascii="Times New Roman" w:hAnsi="Times New Roman" w:cs="Times New Roman"/>
                        <w:sz w:val="24"/>
                      </w:rPr>
                      <w:t>:</w:t>
                    </w:r>
                    <w:r w:rsidRPr="008F20E1">
                      <w:rPr>
                        <w:rFonts w:ascii="Times New Roman" w:hAnsi="Times New Roman" w:cs="Times New Roman"/>
                        <w:sz w:val="24"/>
                      </w:rPr>
                      <w:t xml:space="preserve">Berbagi pengalaman dan </w:t>
                    </w:r>
                    <w:r>
                      <w:rPr>
                        <w:rFonts w:ascii="Times New Roman" w:hAnsi="Times New Roman" w:cs="Times New Roman"/>
                        <w:sz w:val="24"/>
                        <w:lang w:val="en-US"/>
                      </w:rPr>
                      <w:tab/>
                    </w:r>
                    <w:r>
                      <w:rPr>
                        <w:rFonts w:ascii="Times New Roman" w:hAnsi="Times New Roman" w:cs="Times New Roman"/>
                        <w:sz w:val="24"/>
                        <w:lang w:val="en-US"/>
                      </w:rPr>
                      <w:tab/>
                    </w:r>
                    <w:r w:rsidRPr="008F20E1">
                      <w:rPr>
                        <w:rFonts w:ascii="Times New Roman" w:hAnsi="Times New Roman" w:cs="Times New Roman"/>
                        <w:sz w:val="24"/>
                      </w:rPr>
                      <w:t>melakukan generalisasi</w:t>
                    </w:r>
                  </w:p>
                </w:txbxContent>
              </v:textbox>
            </v:shape>
            <v:roundrect id="Rounded Rectangle 99" o:spid="_x0000_s1044" style="position:absolute;width:28225;height:2981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WhMEA&#10;AADbAAAADwAAAGRycy9kb3ducmV2LnhtbESP0YrCMBRE3wX/IVzBN01ddNFqFBEW9c3VfsCluba1&#10;zU1pYq1/bwTBx2FmzjCrTWcq0VLjCssKJuMIBHFqdcGZguTyN5qDcB5ZY2WZFDzJwWbd760w1vbB&#10;/9SefSYChF2MCnLv61hKl+Zk0I1tTRy8q20M+iCbTOoGHwFuKvkTRb/SYMFhIceadjml5fluFMyO&#10;ZXtN7sm0u+3KfXrKClMdnkoNB912CcJT57/hT/ugFSwW8P4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zVoTBAAAA2wAAAA8AAAAAAAAAAAAAAAAAmAIAAGRycy9kb3du&#10;cmV2LnhtbFBLBQYAAAAABAAEAPUAAACGAwAAAAA=&#10;" filled="f" strokecolor="black [3213]" strokeweight="1.5pt"/>
          </v:group>
        </w:pict>
      </w:r>
    </w:p>
    <w:p w:rsidR="00A4319B" w:rsidRDefault="00A4319B" w:rsidP="00A4319B">
      <w:pPr>
        <w:pStyle w:val="ListParagraph"/>
        <w:spacing w:line="480" w:lineRule="auto"/>
        <w:ind w:left="0"/>
        <w:jc w:val="both"/>
        <w:rPr>
          <w:rFonts w:ascii="Times New Roman" w:hAnsi="Times New Roman" w:cs="Times New Roman"/>
          <w:b/>
          <w:sz w:val="24"/>
          <w:lang w:val="en-US"/>
        </w:rPr>
      </w:pPr>
    </w:p>
    <w:p w:rsidR="00A4319B" w:rsidRDefault="00A4319B" w:rsidP="00A4319B">
      <w:pPr>
        <w:pStyle w:val="ListParagraph"/>
        <w:spacing w:line="480" w:lineRule="auto"/>
        <w:ind w:left="0"/>
        <w:jc w:val="both"/>
        <w:rPr>
          <w:rFonts w:ascii="Times New Roman" w:hAnsi="Times New Roman" w:cs="Times New Roman"/>
          <w:b/>
          <w:sz w:val="24"/>
          <w:lang w:val="en-US"/>
        </w:rPr>
      </w:pPr>
    </w:p>
    <w:p w:rsidR="00A4319B" w:rsidRDefault="00A4319B" w:rsidP="00A4319B">
      <w:pPr>
        <w:pStyle w:val="ListParagraph"/>
        <w:spacing w:line="480" w:lineRule="auto"/>
        <w:ind w:left="0"/>
        <w:jc w:val="both"/>
        <w:rPr>
          <w:rFonts w:ascii="Times New Roman" w:hAnsi="Times New Roman" w:cs="Times New Roman"/>
          <w:b/>
          <w:sz w:val="24"/>
          <w:lang w:val="en-US"/>
        </w:rPr>
      </w:pPr>
    </w:p>
    <w:p w:rsidR="00A4319B" w:rsidRDefault="00A4319B" w:rsidP="00A4319B">
      <w:pPr>
        <w:pStyle w:val="ListParagraph"/>
        <w:spacing w:line="480" w:lineRule="auto"/>
        <w:ind w:left="0"/>
        <w:jc w:val="both"/>
        <w:rPr>
          <w:rFonts w:ascii="Times New Roman" w:hAnsi="Times New Roman" w:cs="Times New Roman"/>
          <w:b/>
          <w:sz w:val="24"/>
          <w:lang w:val="en-US"/>
        </w:rPr>
      </w:pPr>
    </w:p>
    <w:p w:rsidR="00A4319B" w:rsidRDefault="00A4319B" w:rsidP="00A4319B">
      <w:pPr>
        <w:pStyle w:val="ListParagraph"/>
        <w:spacing w:line="480" w:lineRule="auto"/>
        <w:ind w:left="0"/>
        <w:jc w:val="both"/>
        <w:rPr>
          <w:rFonts w:ascii="Times New Roman" w:hAnsi="Times New Roman" w:cs="Times New Roman"/>
          <w:b/>
          <w:sz w:val="24"/>
          <w:lang w:val="en-US"/>
        </w:rPr>
      </w:pPr>
    </w:p>
    <w:p w:rsidR="00A4319B" w:rsidRDefault="00A4319B" w:rsidP="00A4319B">
      <w:pPr>
        <w:pStyle w:val="ListParagraph"/>
        <w:spacing w:line="480" w:lineRule="auto"/>
        <w:ind w:left="0"/>
        <w:jc w:val="both"/>
        <w:rPr>
          <w:rFonts w:ascii="Times New Roman" w:hAnsi="Times New Roman" w:cs="Times New Roman"/>
          <w:b/>
          <w:sz w:val="24"/>
          <w:lang w:val="en-US"/>
        </w:rPr>
      </w:pPr>
    </w:p>
    <w:p w:rsidR="00A4319B" w:rsidRDefault="00A4319B" w:rsidP="00A4319B">
      <w:pPr>
        <w:pStyle w:val="ListParagraph"/>
        <w:spacing w:line="480" w:lineRule="auto"/>
        <w:ind w:left="0"/>
        <w:jc w:val="both"/>
        <w:rPr>
          <w:rFonts w:ascii="Times New Roman" w:hAnsi="Times New Roman" w:cs="Times New Roman"/>
          <w:b/>
          <w:sz w:val="24"/>
          <w:lang w:val="en-US"/>
        </w:rPr>
      </w:pPr>
    </w:p>
    <w:p w:rsidR="00A4319B" w:rsidRDefault="00640587" w:rsidP="00A4319B">
      <w:pPr>
        <w:pStyle w:val="ListParagraph"/>
        <w:spacing w:line="480" w:lineRule="auto"/>
        <w:ind w:left="0"/>
        <w:jc w:val="both"/>
        <w:rPr>
          <w:rFonts w:ascii="Times New Roman" w:hAnsi="Times New Roman" w:cs="Times New Roman"/>
          <w:b/>
          <w:sz w:val="24"/>
          <w:lang w:val="en-US"/>
        </w:rPr>
      </w:pPr>
      <w:r w:rsidRPr="00640587">
        <w:rPr>
          <w:rFonts w:ascii="Times New Roman" w:hAnsi="Times New Roman" w:cs="Times New Roman"/>
          <w:noProof/>
          <w:sz w:val="24"/>
          <w:lang w:val="en-US"/>
        </w:rPr>
        <w:pict>
          <v:shape id="Straight Arrow Connector 10" o:spid="_x0000_s1048" type="#_x0000_t32" style="position:absolute;left:0;text-align:left;margin-left:192.1pt;margin-top:14.4pt;width:0;height:26.3pt;z-index:2516981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" strokecolor="black [3040]" strokeweight="4.5pt">
            <v:stroke endarrow="block"/>
          </v:shape>
        </w:pict>
      </w:r>
    </w:p>
    <w:p w:rsidR="00A4319B" w:rsidRDefault="00640587" w:rsidP="00A4319B">
      <w:pPr>
        <w:pStyle w:val="ListParagraph"/>
        <w:spacing w:line="480" w:lineRule="auto"/>
        <w:ind w:left="0"/>
        <w:jc w:val="both"/>
        <w:rPr>
          <w:rFonts w:ascii="Times New Roman" w:hAnsi="Times New Roman" w:cs="Times New Roman"/>
          <w:b/>
          <w:sz w:val="24"/>
          <w:lang w:val="en-US"/>
        </w:rPr>
      </w:pPr>
      <w:r w:rsidRPr="00640587">
        <w:rPr>
          <w:rFonts w:ascii="Times New Roman" w:hAnsi="Times New Roman" w:cs="Times New Roman"/>
          <w:noProof/>
          <w:sz w:val="24"/>
          <w:lang w:val="en-US"/>
        </w:rPr>
        <w:pict>
          <v:group id="Group 7" o:spid="_x0000_s1045" style="position:absolute;left:0;text-align:left;margin-left:124.4pt;margin-top:11.55pt;width:138.95pt;height:37.55pt;z-index:251697152;mso-width-relative:margin" coordsize="23926,4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">
            <v:shape id="Text Box 8" o:spid="_x0000_s1046" type="#_x0000_t202" style="position:absolute;width:23920;height:4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A4319B" w:rsidRDefault="00A4319B" w:rsidP="00A4319B">
                    <w:pPr>
                      <w:pStyle w:val="ListParagraph"/>
                      <w:spacing w:after="0" w:line="240" w:lineRule="auto"/>
                      <w:ind w:left="0"/>
                      <w:jc w:val="center"/>
                      <w:rPr>
                        <w:rFonts w:ascii="Times New Roman" w:hAnsi="Times New Roman" w:cs="Times New Roman"/>
                        <w:sz w:val="24"/>
                        <w:lang w:val="en-US"/>
                      </w:rPr>
                    </w:pPr>
                    <w:r>
                      <w:rPr>
                        <w:rFonts w:ascii="Times New Roman" w:hAnsi="Times New Roman" w:cs="Times New Roman"/>
                        <w:sz w:val="24"/>
                        <w:lang w:val="en-US"/>
                      </w:rPr>
                      <w:t xml:space="preserve">Perilaku Konsumtif </w:t>
                    </w:r>
                  </w:p>
                  <w:p w:rsidR="00A4319B" w:rsidRPr="002D175E" w:rsidRDefault="00A4319B" w:rsidP="00A4319B">
                    <w:pPr>
                      <w:pStyle w:val="ListParagraph"/>
                      <w:spacing w:after="0" w:line="240" w:lineRule="auto"/>
                      <w:ind w:left="0"/>
                      <w:jc w:val="center"/>
                      <w:rPr>
                        <w:rFonts w:ascii="Times New Roman" w:hAnsi="Times New Roman" w:cs="Times New Roman"/>
                        <w:sz w:val="24"/>
                        <w:lang w:val="en-US"/>
                      </w:rPr>
                    </w:pPr>
                    <w:r>
                      <w:rPr>
                        <w:rFonts w:ascii="Times New Roman" w:hAnsi="Times New Roman" w:cs="Times New Roman"/>
                        <w:sz w:val="24"/>
                        <w:lang w:val="en-US"/>
                      </w:rPr>
                      <w:t>Siswa Menurun</w:t>
                    </w:r>
                  </w:p>
                  <w:p w:rsidR="00A4319B" w:rsidRPr="002D175E" w:rsidRDefault="00A4319B" w:rsidP="00A4319B">
                    <w:pPr>
                      <w:spacing w:after="0" w:line="240" w:lineRule="auto"/>
                      <w:jc w:val="center"/>
                      <w:rPr>
                        <w:rFonts w:ascii="Times New Roman" w:hAnsi="Times New Roman" w:cs="Times New Roman"/>
                        <w:sz w:val="24"/>
                        <w:lang w:val="en-US"/>
                      </w:rPr>
                    </w:pPr>
                  </w:p>
                </w:txbxContent>
              </v:textbox>
            </v:shape>
            <v:roundrect id="Rounded Rectangle 9" o:spid="_x0000_s1047" style="position:absolute;top:397;width:23926;height:38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ToMIA&#10;AADaAAAADwAAAGRycy9kb3ducmV2LnhtbESP0WrCQBRE3wv+w3ILvjWbSls0dRUJSO2bjfmAS/aa&#10;pMneDdlNjH/vCoKPw8ycYdbbybRipN7VlhW8RzEI4sLqmksF+Wn/tgThPLLG1jIpuJKD7Wb2ssZE&#10;2wv/0Zj5UgQIuwQVVN53iZSuqMigi2xHHLyz7Q36IPtS6h4vAW5auYjjL2mw5rBQYUdpRUWTDUbB&#10;528znvMh/5j+0+anOJa1aQ9Xpeav0+4bhKfJP8OP9kErWMH9SrgB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IpOgwgAAANoAAAAPAAAAAAAAAAAAAAAAAJgCAABkcnMvZG93&#10;bnJldi54bWxQSwUGAAAAAAQABAD1AAAAhwMAAAAA&#10;" filled="f" strokecolor="black [3213]" strokeweight="1.5pt"/>
          </v:group>
        </w:pict>
      </w:r>
    </w:p>
    <w:p w:rsidR="00A4319B" w:rsidRDefault="00A4319B" w:rsidP="00A4319B">
      <w:pPr>
        <w:pStyle w:val="ListParagraph"/>
        <w:spacing w:line="480" w:lineRule="auto"/>
        <w:ind w:left="0"/>
        <w:jc w:val="both"/>
        <w:rPr>
          <w:rFonts w:ascii="Times New Roman" w:hAnsi="Times New Roman" w:cs="Times New Roman"/>
          <w:b/>
          <w:sz w:val="24"/>
          <w:lang w:val="en-US"/>
        </w:rPr>
      </w:pPr>
    </w:p>
    <w:p w:rsidR="00A4319B" w:rsidRPr="00FA20E4" w:rsidRDefault="00A4319B" w:rsidP="00A4319B">
      <w:pPr>
        <w:pStyle w:val="ListParagraph"/>
        <w:spacing w:before="240" w:line="480" w:lineRule="auto"/>
        <w:ind w:left="0"/>
        <w:jc w:val="center"/>
        <w:rPr>
          <w:rFonts w:ascii="Times New Roman" w:hAnsi="Times New Roman" w:cs="Times New Roman"/>
          <w:b/>
          <w:sz w:val="24"/>
          <w:lang w:val="en-US"/>
        </w:rPr>
      </w:pPr>
      <w:r>
        <w:rPr>
          <w:rFonts w:ascii="Times New Roman" w:hAnsi="Times New Roman" w:cs="Times New Roman"/>
          <w:b/>
          <w:sz w:val="24"/>
          <w:lang w:val="en-US"/>
        </w:rPr>
        <w:t>Gambar 2.2 Kerangka Berpikir Penelitian</w:t>
      </w:r>
    </w:p>
    <w:p w:rsidR="00A4319B" w:rsidRDefault="00A4319B" w:rsidP="00A4319B">
      <w:pPr>
        <w:pStyle w:val="ListParagraph"/>
        <w:spacing w:line="480" w:lineRule="auto"/>
        <w:ind w:left="0"/>
        <w:jc w:val="both"/>
        <w:rPr>
          <w:rFonts w:ascii="Times New Roman" w:hAnsi="Times New Roman" w:cs="Times New Roman"/>
          <w:b/>
          <w:sz w:val="24"/>
          <w:lang w:val="en-US"/>
        </w:rPr>
      </w:pPr>
      <w:r>
        <w:rPr>
          <w:rFonts w:ascii="Times New Roman" w:hAnsi="Times New Roman" w:cs="Times New Roman"/>
          <w:b/>
          <w:sz w:val="24"/>
          <w:lang w:val="en-US"/>
        </w:rPr>
        <w:t>2.5</w:t>
      </w:r>
      <w:r>
        <w:rPr>
          <w:rFonts w:ascii="Times New Roman" w:hAnsi="Times New Roman" w:cs="Times New Roman"/>
          <w:b/>
          <w:sz w:val="24"/>
          <w:lang w:val="en-US"/>
        </w:rPr>
        <w:tab/>
        <w:t>Hipotesis Penelitian</w:t>
      </w:r>
    </w:p>
    <w:p w:rsidR="00A4319B" w:rsidRDefault="00A4319B" w:rsidP="00A4319B">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rPr>
        <w:t>Menurut Sugiyono (2019</w:t>
      </w:r>
      <w:r w:rsidRPr="003E1D4A">
        <w:rPr>
          <w:rFonts w:ascii="Times New Roman" w:hAnsi="Times New Roman" w:cs="Times New Roman"/>
          <w:sz w:val="24"/>
        </w:rPr>
        <w:t xml:space="preserve">) </w:t>
      </w:r>
      <w:r>
        <w:rPr>
          <w:rFonts w:ascii="Times New Roman" w:hAnsi="Times New Roman" w:cs="Times New Roman"/>
          <w:sz w:val="24"/>
          <w:lang w:val="en-US"/>
        </w:rPr>
        <w:t>h</w:t>
      </w:r>
      <w:r w:rsidRPr="003E1D4A">
        <w:rPr>
          <w:rFonts w:ascii="Times New Roman" w:hAnsi="Times New Roman" w:cs="Times New Roman"/>
          <w:sz w:val="24"/>
        </w:rPr>
        <w:t xml:space="preserve">ipotesis merupakan jawaban sementara terhadap rumusan masalah penelitian, dimana rumusan masalah penelitian telah dinyatakan dalam bentuk pertanyaan. Dikatakan sementara, kerena jawaban yang diberikan baru didasarkan pada teori yang relavan, belum didasarkan pada fakta-fakta empiris yang diperoleh melalui pengumpulan data. Jadi hipotesis juga dapat </w:t>
      </w:r>
      <w:r w:rsidRPr="003E1D4A">
        <w:rPr>
          <w:rFonts w:ascii="Times New Roman" w:hAnsi="Times New Roman" w:cs="Times New Roman"/>
          <w:sz w:val="24"/>
        </w:rPr>
        <w:lastRenderedPageBreak/>
        <w:t>dinyatakan sebagai jawaban teoritis terhadap rumusan masalah penelitian, belum jawaban yang empirik.</w:t>
      </w:r>
    </w:p>
    <w:p w:rsidR="00A4319B" w:rsidRDefault="00A4319B" w:rsidP="00A4319B">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3E1D4A">
        <w:rPr>
          <w:rFonts w:ascii="Times New Roman" w:hAnsi="Times New Roman" w:cs="Times New Roman"/>
          <w:sz w:val="24"/>
        </w:rPr>
        <w:t xml:space="preserve">Melalui layanan konseling kelompok teknik </w:t>
      </w:r>
      <w:r w:rsidRPr="00780DEA">
        <w:rPr>
          <w:rFonts w:ascii="Times New Roman" w:hAnsi="Times New Roman" w:cs="Times New Roman"/>
          <w:i/>
          <w:sz w:val="24"/>
        </w:rPr>
        <w:t>role playing</w:t>
      </w:r>
      <w:r w:rsidRPr="003E1D4A">
        <w:rPr>
          <w:rFonts w:ascii="Times New Roman" w:hAnsi="Times New Roman" w:cs="Times New Roman"/>
          <w:sz w:val="24"/>
        </w:rPr>
        <w:t xml:space="preserve">, remaja diharapkan dapat meningkatkan kesadaran, mengubah sikap, dan mengembangkan strategi untuk mengendalikan dorongan konsumtif mereka. Oleh karena itu, hipotesis </w:t>
      </w:r>
      <w:r>
        <w:rPr>
          <w:rFonts w:ascii="Times New Roman" w:hAnsi="Times New Roman" w:cs="Times New Roman"/>
          <w:sz w:val="24"/>
          <w:lang w:val="en-US"/>
        </w:rPr>
        <w:t xml:space="preserve">penelitian </w:t>
      </w:r>
      <w:r w:rsidRPr="003E1D4A">
        <w:rPr>
          <w:rFonts w:ascii="Times New Roman" w:hAnsi="Times New Roman" w:cs="Times New Roman"/>
          <w:sz w:val="24"/>
        </w:rPr>
        <w:t>ini</w:t>
      </w:r>
      <w:r>
        <w:rPr>
          <w:rFonts w:ascii="Times New Roman" w:hAnsi="Times New Roman" w:cs="Times New Roman"/>
          <w:sz w:val="24"/>
          <w:lang w:val="en-US"/>
        </w:rPr>
        <w:t xml:space="preserve"> adalah</w:t>
      </w:r>
      <w:r w:rsidRPr="003E1D4A">
        <w:rPr>
          <w:rFonts w:ascii="Times New Roman" w:hAnsi="Times New Roman" w:cs="Times New Roman"/>
          <w:sz w:val="24"/>
        </w:rPr>
        <w:t xml:space="preserve"> bahwa </w:t>
      </w:r>
      <w:r>
        <w:rPr>
          <w:rFonts w:ascii="Times New Roman" w:hAnsi="Times New Roman" w:cs="Times New Roman"/>
          <w:sz w:val="24"/>
          <w:lang w:val="en-US"/>
        </w:rPr>
        <w:t xml:space="preserve">adanya </w:t>
      </w:r>
      <w:r w:rsidRPr="002B3DE4">
        <w:rPr>
          <w:rFonts w:ascii="Times New Roman" w:hAnsi="Times New Roman" w:cs="Times New Roman"/>
          <w:sz w:val="24"/>
        </w:rPr>
        <w:t xml:space="preserve">pengaruh layanan konseling kelompok teknik </w:t>
      </w:r>
      <w:r w:rsidRPr="002B3DE4">
        <w:rPr>
          <w:rFonts w:ascii="Times New Roman" w:hAnsi="Times New Roman" w:cs="Times New Roman"/>
          <w:i/>
          <w:sz w:val="24"/>
        </w:rPr>
        <w:t>role playing</w:t>
      </w:r>
      <w:r w:rsidRPr="002B3DE4">
        <w:rPr>
          <w:rFonts w:ascii="Times New Roman" w:hAnsi="Times New Roman" w:cs="Times New Roman"/>
          <w:sz w:val="24"/>
          <w:lang w:val="en-US"/>
        </w:rPr>
        <w:t>t</w:t>
      </w:r>
      <w:r w:rsidRPr="002B3DE4">
        <w:rPr>
          <w:rFonts w:ascii="Times New Roman" w:hAnsi="Times New Roman" w:cs="Times New Roman"/>
          <w:sz w:val="24"/>
        </w:rPr>
        <w:t>erhadap pengendalian perilaku konsumtif remaja</w:t>
      </w:r>
      <w:r>
        <w:rPr>
          <w:rFonts w:ascii="Times New Roman" w:hAnsi="Times New Roman" w:cs="Times New Roman"/>
          <w:sz w:val="24"/>
          <w:lang w:val="en-US"/>
        </w:rPr>
        <w:t>/siswa</w:t>
      </w:r>
      <w:r w:rsidRPr="002B3DE4">
        <w:rPr>
          <w:rFonts w:ascii="Times New Roman" w:hAnsi="Times New Roman" w:cs="Times New Roman"/>
          <w:sz w:val="24"/>
        </w:rPr>
        <w:t>SMA Negeri 1 Deli Tua</w:t>
      </w:r>
      <w:r>
        <w:rPr>
          <w:rFonts w:ascii="Times New Roman" w:hAnsi="Times New Roman" w:cs="Times New Roman"/>
          <w:sz w:val="24"/>
          <w:lang w:val="en-US"/>
        </w:rPr>
        <w:t>. Dengan kata lain</w:t>
      </w:r>
      <w:r w:rsidRPr="003E1D4A">
        <w:rPr>
          <w:rFonts w:ascii="Times New Roman" w:hAnsi="Times New Roman" w:cs="Times New Roman"/>
          <w:sz w:val="24"/>
        </w:rPr>
        <w:t xml:space="preserve"> intervensi tersebut akan memberikan dampak positif dalam meningkatkan pengendalian perilaku konsumtif remaja.</w:t>
      </w:r>
    </w:p>
    <w:p w:rsidR="00A4319B" w:rsidRPr="00B87004" w:rsidRDefault="00A4319B" w:rsidP="00B87004"/>
    <w:sectPr w:rsidR="00A4319B" w:rsidRPr="00B87004" w:rsidSect="00050783">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7F7" w:rsidRDefault="006C17F7" w:rsidP="00050783">
      <w:pPr>
        <w:spacing w:after="0" w:line="240" w:lineRule="auto"/>
      </w:pPr>
      <w:r>
        <w:separator/>
      </w:r>
    </w:p>
  </w:endnote>
  <w:endnote w:type="continuationSeparator" w:id="1">
    <w:p w:rsidR="006C17F7" w:rsidRDefault="006C17F7" w:rsidP="00050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9B" w:rsidRDefault="00A431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007560"/>
      <w:docPartObj>
        <w:docPartGallery w:val="Page Numbers (Bottom of Page)"/>
        <w:docPartUnique/>
      </w:docPartObj>
    </w:sdtPr>
    <w:sdtEndPr>
      <w:rPr>
        <w:noProof/>
      </w:rPr>
    </w:sdtEndPr>
    <w:sdtContent>
      <w:p w:rsidR="00A4319B" w:rsidRDefault="00640587">
        <w:pPr>
          <w:pStyle w:val="Footer"/>
          <w:jc w:val="center"/>
        </w:pPr>
        <w:r w:rsidRPr="006935DE">
          <w:rPr>
            <w:rFonts w:ascii="Times New Roman" w:hAnsi="Times New Roman" w:cs="Times New Roman"/>
            <w:sz w:val="24"/>
          </w:rPr>
          <w:fldChar w:fldCharType="begin"/>
        </w:r>
        <w:r w:rsidR="00A4319B" w:rsidRPr="006935DE">
          <w:rPr>
            <w:rFonts w:ascii="Times New Roman" w:hAnsi="Times New Roman" w:cs="Times New Roman"/>
            <w:sz w:val="24"/>
          </w:rPr>
          <w:instrText xml:space="preserve"> PAGE   \* MERGEFORMAT </w:instrText>
        </w:r>
        <w:r w:rsidRPr="006935DE">
          <w:rPr>
            <w:rFonts w:ascii="Times New Roman" w:hAnsi="Times New Roman" w:cs="Times New Roman"/>
            <w:sz w:val="24"/>
          </w:rPr>
          <w:fldChar w:fldCharType="separate"/>
        </w:r>
        <w:r w:rsidR="00A31A6E">
          <w:rPr>
            <w:rFonts w:ascii="Times New Roman" w:hAnsi="Times New Roman" w:cs="Times New Roman"/>
            <w:noProof/>
            <w:sz w:val="24"/>
          </w:rPr>
          <w:t>8</w:t>
        </w:r>
        <w:r w:rsidRPr="006935DE">
          <w:rPr>
            <w:rFonts w:ascii="Times New Roman" w:hAnsi="Times New Roman" w:cs="Times New Roman"/>
            <w:noProof/>
            <w:sz w:val="24"/>
          </w:rPr>
          <w:fldChar w:fldCharType="end"/>
        </w:r>
      </w:p>
    </w:sdtContent>
  </w:sdt>
  <w:p w:rsidR="00A4319B" w:rsidRDefault="00A431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9B" w:rsidRDefault="00A4319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7F7" w:rsidRDefault="006C17F7" w:rsidP="00050783">
      <w:pPr>
        <w:spacing w:after="0" w:line="240" w:lineRule="auto"/>
      </w:pPr>
      <w:r>
        <w:separator/>
      </w:r>
    </w:p>
  </w:footnote>
  <w:footnote w:type="continuationSeparator" w:id="1">
    <w:p w:rsidR="006C17F7" w:rsidRDefault="006C17F7" w:rsidP="00050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9B" w:rsidRDefault="0064058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3704"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9B" w:rsidRDefault="00640587">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3705" o:spid="_x0000_s2060"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A4319B" w:rsidRDefault="00A431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9B" w:rsidRDefault="0064058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3703"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64058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3707" o:spid="_x0000_s206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64058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3708" o:spid="_x0000_s2063"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64058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3706" o:spid="_x0000_s206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224"/>
    <w:multiLevelType w:val="hybridMultilevel"/>
    <w:tmpl w:val="52F27108"/>
    <w:lvl w:ilvl="0" w:tplc="BDB69D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27133"/>
    <w:multiLevelType w:val="hybridMultilevel"/>
    <w:tmpl w:val="33C2174A"/>
    <w:lvl w:ilvl="0" w:tplc="E8F8088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82CEE"/>
    <w:multiLevelType w:val="hybridMultilevel"/>
    <w:tmpl w:val="759AF140"/>
    <w:lvl w:ilvl="0" w:tplc="E6B429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306EA"/>
    <w:multiLevelType w:val="hybridMultilevel"/>
    <w:tmpl w:val="16B45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058D5"/>
    <w:multiLevelType w:val="hybridMultilevel"/>
    <w:tmpl w:val="4FB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012E0"/>
    <w:multiLevelType w:val="hybridMultilevel"/>
    <w:tmpl w:val="B9848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7318A"/>
    <w:multiLevelType w:val="hybridMultilevel"/>
    <w:tmpl w:val="58FC0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43AA3"/>
    <w:multiLevelType w:val="hybridMultilevel"/>
    <w:tmpl w:val="E99244D8"/>
    <w:lvl w:ilvl="0" w:tplc="B3C650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B1CF9"/>
    <w:multiLevelType w:val="hybridMultilevel"/>
    <w:tmpl w:val="89D40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70001"/>
    <w:multiLevelType w:val="hybridMultilevel"/>
    <w:tmpl w:val="BF6AC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A3EFE"/>
    <w:multiLevelType w:val="hybridMultilevel"/>
    <w:tmpl w:val="ABD46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01C9B"/>
    <w:multiLevelType w:val="hybridMultilevel"/>
    <w:tmpl w:val="496AF3BA"/>
    <w:lvl w:ilvl="0" w:tplc="74CAD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D0E74"/>
    <w:multiLevelType w:val="hybridMultilevel"/>
    <w:tmpl w:val="42844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7381A"/>
    <w:multiLevelType w:val="hybridMultilevel"/>
    <w:tmpl w:val="1A466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601CB"/>
    <w:multiLevelType w:val="hybridMultilevel"/>
    <w:tmpl w:val="EE8A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174846"/>
    <w:multiLevelType w:val="hybridMultilevel"/>
    <w:tmpl w:val="BABC584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E393E8A"/>
    <w:multiLevelType w:val="hybridMultilevel"/>
    <w:tmpl w:val="D08AB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000AF2"/>
    <w:multiLevelType w:val="hybridMultilevel"/>
    <w:tmpl w:val="5046E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53EE3"/>
    <w:multiLevelType w:val="hybridMultilevel"/>
    <w:tmpl w:val="276834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85135"/>
    <w:multiLevelType w:val="hybridMultilevel"/>
    <w:tmpl w:val="4E046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16434"/>
    <w:multiLevelType w:val="hybridMultilevel"/>
    <w:tmpl w:val="16E24986"/>
    <w:lvl w:ilvl="0" w:tplc="2F52EA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3E3208"/>
    <w:multiLevelType w:val="hybridMultilevel"/>
    <w:tmpl w:val="13F6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159BE"/>
    <w:multiLevelType w:val="hybridMultilevel"/>
    <w:tmpl w:val="AA8C5022"/>
    <w:lvl w:ilvl="0" w:tplc="895C0BAC">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701512"/>
    <w:multiLevelType w:val="hybridMultilevel"/>
    <w:tmpl w:val="FAAA055E"/>
    <w:lvl w:ilvl="0" w:tplc="78F0F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71C48"/>
    <w:multiLevelType w:val="hybridMultilevel"/>
    <w:tmpl w:val="F22637B8"/>
    <w:lvl w:ilvl="0" w:tplc="F0521C4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3A34D9"/>
    <w:multiLevelType w:val="hybridMultilevel"/>
    <w:tmpl w:val="6A801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2F0888"/>
    <w:multiLevelType w:val="hybridMultilevel"/>
    <w:tmpl w:val="48EC0CDA"/>
    <w:lvl w:ilvl="0" w:tplc="116E0BB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C61BF"/>
    <w:multiLevelType w:val="hybridMultilevel"/>
    <w:tmpl w:val="4FB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A37AA"/>
    <w:multiLevelType w:val="hybridMultilevel"/>
    <w:tmpl w:val="B9F80D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60611C"/>
    <w:multiLevelType w:val="hybridMultilevel"/>
    <w:tmpl w:val="6E10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0A61DC"/>
    <w:multiLevelType w:val="hybridMultilevel"/>
    <w:tmpl w:val="888833C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67740F1"/>
    <w:multiLevelType w:val="hybridMultilevel"/>
    <w:tmpl w:val="7096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C27301"/>
    <w:multiLevelType w:val="hybridMultilevel"/>
    <w:tmpl w:val="7D08FA8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7D81A5E"/>
    <w:multiLevelType w:val="hybridMultilevel"/>
    <w:tmpl w:val="B894A25E"/>
    <w:lvl w:ilvl="0" w:tplc="8ED85F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C7E82"/>
    <w:multiLevelType w:val="hybridMultilevel"/>
    <w:tmpl w:val="16B45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359EF"/>
    <w:multiLevelType w:val="hybridMultilevel"/>
    <w:tmpl w:val="2014F29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75503CCA"/>
    <w:multiLevelType w:val="hybridMultilevel"/>
    <w:tmpl w:val="85D0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C94CE2"/>
    <w:multiLevelType w:val="hybridMultilevel"/>
    <w:tmpl w:val="B9F80D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BC0AA4"/>
    <w:multiLevelType w:val="hybridMultilevel"/>
    <w:tmpl w:val="EA241B2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CC744A5"/>
    <w:multiLevelType w:val="hybridMultilevel"/>
    <w:tmpl w:val="63228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6"/>
  </w:num>
  <w:num w:numId="3">
    <w:abstractNumId w:val="8"/>
  </w:num>
  <w:num w:numId="4">
    <w:abstractNumId w:val="38"/>
  </w:num>
  <w:num w:numId="5">
    <w:abstractNumId w:val="0"/>
  </w:num>
  <w:num w:numId="6">
    <w:abstractNumId w:val="31"/>
  </w:num>
  <w:num w:numId="7">
    <w:abstractNumId w:val="19"/>
  </w:num>
  <w:num w:numId="8">
    <w:abstractNumId w:val="14"/>
  </w:num>
  <w:num w:numId="9">
    <w:abstractNumId w:val="21"/>
  </w:num>
  <w:num w:numId="10">
    <w:abstractNumId w:val="27"/>
  </w:num>
  <w:num w:numId="11">
    <w:abstractNumId w:val="30"/>
  </w:num>
  <w:num w:numId="12">
    <w:abstractNumId w:val="15"/>
  </w:num>
  <w:num w:numId="13">
    <w:abstractNumId w:val="35"/>
  </w:num>
  <w:num w:numId="14">
    <w:abstractNumId w:val="32"/>
  </w:num>
  <w:num w:numId="15">
    <w:abstractNumId w:val="4"/>
  </w:num>
  <w:num w:numId="16">
    <w:abstractNumId w:val="13"/>
  </w:num>
  <w:num w:numId="17">
    <w:abstractNumId w:val="17"/>
  </w:num>
  <w:num w:numId="18">
    <w:abstractNumId w:val="3"/>
  </w:num>
  <w:num w:numId="19">
    <w:abstractNumId w:val="18"/>
  </w:num>
  <w:num w:numId="20">
    <w:abstractNumId w:val="22"/>
  </w:num>
  <w:num w:numId="21">
    <w:abstractNumId w:val="34"/>
  </w:num>
  <w:num w:numId="22">
    <w:abstractNumId w:val="6"/>
  </w:num>
  <w:num w:numId="23">
    <w:abstractNumId w:val="12"/>
  </w:num>
  <w:num w:numId="24">
    <w:abstractNumId w:val="9"/>
  </w:num>
  <w:num w:numId="25">
    <w:abstractNumId w:val="39"/>
  </w:num>
  <w:num w:numId="26">
    <w:abstractNumId w:val="10"/>
  </w:num>
  <w:num w:numId="27">
    <w:abstractNumId w:val="5"/>
  </w:num>
  <w:num w:numId="28">
    <w:abstractNumId w:val="11"/>
  </w:num>
  <w:num w:numId="29">
    <w:abstractNumId w:val="25"/>
  </w:num>
  <w:num w:numId="30">
    <w:abstractNumId w:val="2"/>
  </w:num>
  <w:num w:numId="31">
    <w:abstractNumId w:val="7"/>
  </w:num>
  <w:num w:numId="32">
    <w:abstractNumId w:val="23"/>
  </w:num>
  <w:num w:numId="33">
    <w:abstractNumId w:val="20"/>
  </w:num>
  <w:num w:numId="34">
    <w:abstractNumId w:val="33"/>
  </w:num>
  <w:num w:numId="35">
    <w:abstractNumId w:val="1"/>
  </w:num>
  <w:num w:numId="36">
    <w:abstractNumId w:val="26"/>
  </w:num>
  <w:num w:numId="37">
    <w:abstractNumId w:val="24"/>
  </w:num>
  <w:num w:numId="38">
    <w:abstractNumId w:val="16"/>
  </w:num>
  <w:num w:numId="39">
    <w:abstractNumId w:val="28"/>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rqnVU/1iJYX8wSXarWmsy6JP2Co=" w:salt="asTx/YDEXikVsE2WNz9F5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50783"/>
    <w:rsid w:val="00050783"/>
    <w:rsid w:val="0063244A"/>
    <w:rsid w:val="00640587"/>
    <w:rsid w:val="006C17F7"/>
    <w:rsid w:val="008579DF"/>
    <w:rsid w:val="00A31A6E"/>
    <w:rsid w:val="00A4319B"/>
    <w:rsid w:val="00B87004"/>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73"/>
        <o:r id="V:Rule2" type="connector" idref="#Straight Arrow Connector 60"/>
        <o:r id="V:Rule3" type="connector" idref="#Straight Arrow Connector 74"/>
        <o:r id="V:Rule4" type="connector" idref="#Straight Arrow Connector 61"/>
        <o:r id="V:Rule5" type="connector" idref="#Straight Arrow Connector 75"/>
        <o:r id="V:Rule6" type="connector" idref="#Straight Arrow Connector 76"/>
        <o:r id="V:Rule7" type="connector" idref="#Straight Arrow Connector 77"/>
        <o:r id="V:Rule8" type="connector" idref="#Straight Arrow Connector 78"/>
        <o:r id="V:Rule9" type="connector" idref="#Straight Arrow Connector 62"/>
        <o:r id="V:Rule10" type="connector" idref="#Straight Arrow Connector 79"/>
        <o:r id="V:Rule11" type="connector" idref="#Straight Arrow Connector 80"/>
        <o:r id="V:Rule12" type="connector" idref="#Straight Arrow Connector 72"/>
        <o:r id="V:Rule13" type="connector" idref="#Straight Arrow Connector 101"/>
        <o:r id="V:Rule14"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19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19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13905</Words>
  <Characters>79261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2025-11-19T07:54:00Z</dcterms:created>
  <dcterms:modified xsi:type="dcterms:W3CDTF">2025-11-19T07:54:00Z</dcterms:modified>
</cp:coreProperties>
</file>