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536" w:rsidRPr="00883129" w:rsidRDefault="005A5536" w:rsidP="00770820">
      <w:pPr>
        <w:pStyle w:val="Heading1"/>
        <w:numPr>
          <w:ilvl w:val="0"/>
          <w:numId w:val="0"/>
        </w:numPr>
        <w:spacing w:after="0"/>
        <w:rPr>
          <w:szCs w:val="24"/>
        </w:rPr>
      </w:pPr>
      <w:bookmarkStart w:id="0" w:name="_Toc162604209"/>
      <w:r w:rsidRPr="00883129">
        <w:rPr>
          <w:szCs w:val="24"/>
        </w:rPr>
        <w:t>BAB IV</w:t>
      </w:r>
    </w:p>
    <w:p w:rsidR="00770820" w:rsidRDefault="00883129" w:rsidP="00770820">
      <w:pPr>
        <w:spacing w:line="480" w:lineRule="auto"/>
        <w:jc w:val="center"/>
        <w:rPr>
          <w:rFonts w:ascii="Times New Roman" w:hAnsi="Times New Roman"/>
          <w:b/>
          <w:sz w:val="24"/>
          <w:szCs w:val="24"/>
        </w:rPr>
      </w:pPr>
      <w:r w:rsidRPr="00883129">
        <w:rPr>
          <w:rFonts w:ascii="Times New Roman" w:hAnsi="Times New Roman"/>
          <w:b/>
          <w:sz w:val="24"/>
          <w:szCs w:val="24"/>
        </w:rPr>
        <w:t>HASIL PENELITIAN DAN PEMBAHASAN</w:t>
      </w:r>
    </w:p>
    <w:p w:rsidR="00770820" w:rsidRPr="00687C4D" w:rsidRDefault="00770820" w:rsidP="00687C4D">
      <w:pPr>
        <w:pStyle w:val="ListParagraph"/>
        <w:numPr>
          <w:ilvl w:val="1"/>
          <w:numId w:val="28"/>
        </w:numPr>
        <w:spacing w:after="0" w:line="480" w:lineRule="auto"/>
        <w:ind w:left="567"/>
        <w:rPr>
          <w:rFonts w:ascii="Times New Roman" w:hAnsi="Times New Roman"/>
          <w:b/>
          <w:sz w:val="24"/>
          <w:szCs w:val="24"/>
        </w:rPr>
      </w:pPr>
      <w:r w:rsidRPr="00687C4D">
        <w:rPr>
          <w:rFonts w:ascii="Times New Roman" w:hAnsi="Times New Roman"/>
          <w:b/>
          <w:sz w:val="24"/>
          <w:szCs w:val="24"/>
        </w:rPr>
        <w:t>Gambaran Umum Bingxue Cabang Amplas</w:t>
      </w:r>
      <w:r w:rsidR="00DD5C04">
        <w:rPr>
          <w:rFonts w:ascii="Times New Roman" w:hAnsi="Times New Roman"/>
          <w:b/>
          <w:sz w:val="24"/>
          <w:szCs w:val="24"/>
        </w:rPr>
        <w:t>.</w:t>
      </w:r>
    </w:p>
    <w:p w:rsidR="00EE7944" w:rsidRDefault="00770820" w:rsidP="006C18D1">
      <w:pPr>
        <w:pStyle w:val="NoSpacing"/>
        <w:ind w:firstLine="567"/>
      </w:pPr>
      <w:r>
        <w:t xml:space="preserve">Bingxue adalah merek jaringan es krim dan minuman </w:t>
      </w:r>
      <w:r w:rsidR="006C18D1">
        <w:t xml:space="preserve">teh yang berasal dari Tiongkok. </w:t>
      </w:r>
      <w:r w:rsidR="00496724">
        <w:t xml:space="preserve">Di Indonesia, Bingxue memasuki pasar Indonesia sejak 2023 lalu dan tengah berkembang pesat di dunia </w:t>
      </w:r>
      <w:r w:rsidR="00496724" w:rsidRPr="005365D6">
        <w:t>F&amp;B</w:t>
      </w:r>
      <w:r w:rsidR="00EE7944" w:rsidRPr="00EE7944">
        <w:t>(</w:t>
      </w:r>
      <w:r w:rsidR="00EE7944" w:rsidRPr="00EE7944">
        <w:rPr>
          <w:i/>
        </w:rPr>
        <w:t>Food &amp; Beverage</w:t>
      </w:r>
      <w:r w:rsidR="00EE7944">
        <w:t>)</w:t>
      </w:r>
      <w:r w:rsidR="00496724">
        <w:t>. Di tahun 2025 ini mereka merencanakan langkah besar, salah satu strategi utama yang akan diambil adalah berpartisipasi dalam pameran franchise besar-besaran. Langkah ini menjadi bagian dari visi jangka panjang Bingxue Indonesia untuk memperluas jaringan bisnisnya dan memperkenalkan model kemitraan sebagai alternatif yang menguntungkan bagi para pengusaha lokal.</w:t>
      </w:r>
    </w:p>
    <w:p w:rsidR="00770820" w:rsidRDefault="00496724" w:rsidP="00EE7944">
      <w:pPr>
        <w:pStyle w:val="NoSpacing"/>
      </w:pPr>
      <w:r>
        <w:t>Bingxue memiliki kantor pusat</w:t>
      </w:r>
      <w:r w:rsidR="00C826BF">
        <w:t xml:space="preserve"> di Indonesia pada</w:t>
      </w:r>
      <w:r w:rsidR="00EE7944">
        <w:t xml:space="preserve"> Jl. Soho Rodeo Drive No 05 &amp; 06, Kamal Muara, Kec. Penjaringan, Jakarta Utara, Daerah Khusus Ibukota Jakarta 14470. </w:t>
      </w:r>
      <w:r w:rsidR="00770820" w:rsidRPr="00031DCA">
        <w:t xml:space="preserve">Bingxue telah </w:t>
      </w:r>
      <w:r w:rsidR="00770820">
        <w:t xml:space="preserve">sukses dan </w:t>
      </w:r>
      <w:r w:rsidR="00770820" w:rsidRPr="00031DCA">
        <w:t xml:space="preserve">berhasil </w:t>
      </w:r>
      <w:r w:rsidR="00770820">
        <w:t>membangun reputasi yang solid</w:t>
      </w:r>
      <w:r w:rsidR="00770820" w:rsidRPr="00031DCA">
        <w:t xml:space="preserve"> dengan lebih dari 700 mitra yang sudah bergabung. Kepercayaan lebih dari 700 mitra ini adalah bukti nyata bahwa sistem bisnis Bingxue telah terbukti berhasil dan dapat diandalkan</w:t>
      </w:r>
      <w:r w:rsidR="00770820">
        <w:t>.</w:t>
      </w:r>
    </w:p>
    <w:p w:rsidR="00770820" w:rsidRPr="00496724" w:rsidRDefault="00770820" w:rsidP="00496724">
      <w:pPr>
        <w:pStyle w:val="NoSpacing"/>
        <w:rPr>
          <w:szCs w:val="24"/>
        </w:rPr>
      </w:pPr>
      <w:r>
        <w:t>B</w:t>
      </w:r>
      <w:r w:rsidR="00EE7944">
        <w:t>ingxue C</w:t>
      </w:r>
      <w:r>
        <w:t>abang Amplas</w:t>
      </w:r>
      <w:r>
        <w:rPr>
          <w:szCs w:val="24"/>
        </w:rPr>
        <w:t xml:space="preserve"> adalah </w:t>
      </w:r>
      <w:r w:rsidR="00EE7944">
        <w:rPr>
          <w:szCs w:val="24"/>
        </w:rPr>
        <w:t xml:space="preserve">salah satu cabang yang besar di Kecamatan Medan Amplas, </w:t>
      </w:r>
      <w:r>
        <w:rPr>
          <w:szCs w:val="24"/>
        </w:rPr>
        <w:t>toko minuman</w:t>
      </w:r>
      <w:r w:rsidR="00EE7944">
        <w:rPr>
          <w:szCs w:val="24"/>
        </w:rPr>
        <w:t xml:space="preserve"> ini berspesialisasi pada </w:t>
      </w:r>
      <w:r>
        <w:rPr>
          <w:szCs w:val="24"/>
        </w:rPr>
        <w:t xml:space="preserve">es krim, teh, dan kopi. </w:t>
      </w:r>
      <w:r w:rsidRPr="00AB0E1D">
        <w:rPr>
          <w:szCs w:val="24"/>
        </w:rPr>
        <w:t xml:space="preserve">Owner </w:t>
      </w:r>
      <w:r>
        <w:rPr>
          <w:szCs w:val="24"/>
        </w:rPr>
        <w:t xml:space="preserve">dari </w:t>
      </w:r>
      <w:r>
        <w:t>Bingxue cabang Amplas</w:t>
      </w:r>
      <w:r w:rsidR="00496724">
        <w:rPr>
          <w:szCs w:val="24"/>
        </w:rPr>
        <w:t xml:space="preserve">bernama </w:t>
      </w:r>
      <w:r w:rsidRPr="00770820">
        <w:rPr>
          <w:szCs w:val="24"/>
        </w:rPr>
        <w:t xml:space="preserve">Muhammad </w:t>
      </w:r>
      <w:r w:rsidR="00496724">
        <w:rPr>
          <w:szCs w:val="24"/>
        </w:rPr>
        <w:t>Rafli</w:t>
      </w:r>
      <w:r w:rsidRPr="00770820">
        <w:rPr>
          <w:szCs w:val="24"/>
        </w:rPr>
        <w:t xml:space="preserve">. </w:t>
      </w:r>
      <w:r w:rsidR="00496724">
        <w:rPr>
          <w:szCs w:val="24"/>
        </w:rPr>
        <w:t>Toko ini t</w:t>
      </w:r>
      <w:r w:rsidRPr="00770820">
        <w:rPr>
          <w:szCs w:val="24"/>
        </w:rPr>
        <w:t xml:space="preserve">erletak di </w:t>
      </w:r>
      <w:r w:rsidR="00496724" w:rsidRPr="00496724">
        <w:rPr>
          <w:szCs w:val="24"/>
        </w:rPr>
        <w:t>Jl. Panglima Denai No.13, RW.14, Timbang Deli, Kec. Medan Amplas, Kota Medan, Sumatera Utara 20228</w:t>
      </w:r>
      <w:r w:rsidR="00EE7944">
        <w:rPr>
          <w:szCs w:val="24"/>
        </w:rPr>
        <w:t xml:space="preserve">. </w:t>
      </w:r>
    </w:p>
    <w:p w:rsidR="00770820" w:rsidRPr="0044403E" w:rsidRDefault="00EE7944" w:rsidP="0044403E">
      <w:pPr>
        <w:spacing w:after="0" w:line="480" w:lineRule="auto"/>
        <w:ind w:left="66" w:firstLine="654"/>
        <w:jc w:val="both"/>
        <w:rPr>
          <w:rFonts w:ascii="Times New Roman" w:hAnsi="Times New Roman"/>
          <w:sz w:val="24"/>
          <w:szCs w:val="24"/>
        </w:rPr>
      </w:pPr>
      <w:r w:rsidRPr="00EE7944">
        <w:rPr>
          <w:rFonts w:ascii="Times New Roman" w:hAnsi="Times New Roman"/>
          <w:sz w:val="24"/>
          <w:szCs w:val="24"/>
        </w:rPr>
        <w:lastRenderedPageBreak/>
        <w:t xml:space="preserve">Bingxue Cabang Amplas </w:t>
      </w:r>
      <w:r>
        <w:rPr>
          <w:rFonts w:ascii="Times New Roman" w:hAnsi="Times New Roman"/>
          <w:sz w:val="24"/>
          <w:szCs w:val="24"/>
        </w:rPr>
        <w:t xml:space="preserve">didirikan </w:t>
      </w:r>
      <w:r w:rsidR="00770820" w:rsidRPr="00EE7944">
        <w:rPr>
          <w:rFonts w:ascii="Times New Roman" w:hAnsi="Times New Roman"/>
          <w:sz w:val="24"/>
          <w:szCs w:val="24"/>
        </w:rPr>
        <w:t>pada</w:t>
      </w:r>
      <w:r w:rsidR="00293783">
        <w:rPr>
          <w:rFonts w:ascii="Times New Roman" w:hAnsi="Times New Roman"/>
          <w:sz w:val="24"/>
          <w:szCs w:val="24"/>
        </w:rPr>
        <w:t xml:space="preserve"> tanggal 11 September 2024</w:t>
      </w:r>
      <w:r w:rsidR="00770820" w:rsidRPr="00770820">
        <w:rPr>
          <w:rFonts w:ascii="Times New Roman" w:hAnsi="Times New Roman"/>
          <w:sz w:val="24"/>
          <w:szCs w:val="24"/>
        </w:rPr>
        <w:t xml:space="preserve"> oleh </w:t>
      </w:r>
      <w:r w:rsidR="0044403E" w:rsidRPr="0044403E">
        <w:rPr>
          <w:rFonts w:ascii="Times New Roman" w:hAnsi="Times New Roman"/>
          <w:sz w:val="24"/>
          <w:szCs w:val="24"/>
        </w:rPr>
        <w:t>Muhammad Rafli</w:t>
      </w:r>
      <w:r w:rsidR="0044403E">
        <w:rPr>
          <w:rFonts w:ascii="Times New Roman" w:hAnsi="Times New Roman"/>
          <w:sz w:val="24"/>
          <w:szCs w:val="24"/>
        </w:rPr>
        <w:t xml:space="preserve"> S.M, b</w:t>
      </w:r>
      <w:r w:rsidR="00770820" w:rsidRPr="00770820">
        <w:rPr>
          <w:rFonts w:ascii="Times New Roman" w:hAnsi="Times New Roman"/>
          <w:sz w:val="24"/>
          <w:szCs w:val="24"/>
        </w:rPr>
        <w:t xml:space="preserve">erbekal pengalaman dan pengetahuan di bidang </w:t>
      </w:r>
      <w:r w:rsidR="0044403E">
        <w:rPr>
          <w:rFonts w:ascii="Times New Roman" w:hAnsi="Times New Roman"/>
          <w:sz w:val="24"/>
          <w:szCs w:val="24"/>
        </w:rPr>
        <w:t>manajemen</w:t>
      </w:r>
      <w:r w:rsidR="00770820" w:rsidRPr="00770820">
        <w:rPr>
          <w:rFonts w:ascii="Times New Roman" w:hAnsi="Times New Roman"/>
          <w:sz w:val="24"/>
          <w:szCs w:val="24"/>
        </w:rPr>
        <w:t xml:space="preserve">, </w:t>
      </w:r>
      <w:r w:rsidR="0044403E">
        <w:rPr>
          <w:rFonts w:ascii="Times New Roman" w:hAnsi="Times New Roman"/>
          <w:sz w:val="24"/>
          <w:szCs w:val="24"/>
        </w:rPr>
        <w:t>Rafli</w:t>
      </w:r>
      <w:r w:rsidR="00770820" w:rsidRPr="00770820">
        <w:rPr>
          <w:rFonts w:ascii="Times New Roman" w:hAnsi="Times New Roman"/>
          <w:sz w:val="24"/>
          <w:szCs w:val="24"/>
        </w:rPr>
        <w:t xml:space="preserve"> memulai usaha ini dengan visi untuk menyediakan </w:t>
      </w:r>
      <w:r w:rsidR="0044403E">
        <w:rPr>
          <w:rFonts w:ascii="Times New Roman" w:hAnsi="Times New Roman"/>
          <w:sz w:val="24"/>
          <w:szCs w:val="24"/>
        </w:rPr>
        <w:t xml:space="preserve">minuman yang </w:t>
      </w:r>
      <w:r w:rsidR="00770820" w:rsidRPr="00770820">
        <w:rPr>
          <w:rFonts w:ascii="Times New Roman" w:hAnsi="Times New Roman"/>
          <w:sz w:val="24"/>
          <w:szCs w:val="24"/>
        </w:rPr>
        <w:t>berkua</w:t>
      </w:r>
      <w:r w:rsidR="0044403E">
        <w:rPr>
          <w:rFonts w:ascii="Times New Roman" w:hAnsi="Times New Roman"/>
          <w:sz w:val="24"/>
          <w:szCs w:val="24"/>
        </w:rPr>
        <w:t>litas tinggi kepada masyarakat</w:t>
      </w:r>
      <w:r w:rsidR="00770820" w:rsidRPr="00770820">
        <w:rPr>
          <w:rFonts w:ascii="Times New Roman" w:hAnsi="Times New Roman"/>
          <w:sz w:val="24"/>
          <w:szCs w:val="24"/>
        </w:rPr>
        <w:t xml:space="preserve">. Selain berfokus pada pengembangan usaha, </w:t>
      </w:r>
      <w:r w:rsidR="0044403E" w:rsidRPr="00EE7944">
        <w:rPr>
          <w:rFonts w:ascii="Times New Roman" w:hAnsi="Times New Roman"/>
          <w:sz w:val="24"/>
          <w:szCs w:val="24"/>
        </w:rPr>
        <w:t xml:space="preserve">Bingxue </w:t>
      </w:r>
      <w:r w:rsidR="00770820" w:rsidRPr="00770820">
        <w:rPr>
          <w:rFonts w:ascii="Times New Roman" w:hAnsi="Times New Roman"/>
          <w:sz w:val="24"/>
          <w:szCs w:val="24"/>
        </w:rPr>
        <w:t xml:space="preserve">juga memberikan kontribusi positif kepada masyarakat sekitar. Dengan adanya </w:t>
      </w:r>
      <w:r w:rsidR="0044403E" w:rsidRPr="00EE7944">
        <w:rPr>
          <w:rFonts w:ascii="Times New Roman" w:hAnsi="Times New Roman"/>
          <w:sz w:val="24"/>
          <w:szCs w:val="24"/>
        </w:rPr>
        <w:t xml:space="preserve">Bingxue Cabang Amplas </w:t>
      </w:r>
      <w:r w:rsidR="00770820" w:rsidRPr="00770820">
        <w:rPr>
          <w:rFonts w:ascii="Times New Roman" w:hAnsi="Times New Roman"/>
          <w:sz w:val="24"/>
          <w:szCs w:val="24"/>
        </w:rPr>
        <w:t xml:space="preserve">ini, banyak lapangan pekerjaan baru yang tercipta, sehingga membantu meningkatkan perekonomian lokal. </w:t>
      </w:r>
    </w:p>
    <w:p w:rsidR="0044403E" w:rsidRDefault="0044403E" w:rsidP="006C18D1">
      <w:pPr>
        <w:spacing w:after="0" w:line="480" w:lineRule="auto"/>
        <w:ind w:left="66" w:firstLine="654"/>
        <w:jc w:val="both"/>
        <w:rPr>
          <w:rFonts w:ascii="Times New Roman" w:hAnsi="Times New Roman"/>
          <w:sz w:val="24"/>
          <w:szCs w:val="24"/>
        </w:rPr>
      </w:pPr>
      <w:r w:rsidRPr="0044403E">
        <w:rPr>
          <w:rFonts w:ascii="Times New Roman" w:hAnsi="Times New Roman"/>
          <w:sz w:val="24"/>
          <w:szCs w:val="24"/>
        </w:rPr>
        <w:t xml:space="preserve">Bingxue Cabang Amplas </w:t>
      </w:r>
      <w:r w:rsidR="00770820" w:rsidRPr="0044403E">
        <w:rPr>
          <w:rFonts w:ascii="Times New Roman" w:hAnsi="Times New Roman"/>
          <w:sz w:val="24"/>
          <w:szCs w:val="24"/>
        </w:rPr>
        <w:t xml:space="preserve">adalah contoh nyata bagaimana sebuah usaha </w:t>
      </w:r>
      <w:r>
        <w:rPr>
          <w:rFonts w:ascii="Times New Roman" w:hAnsi="Times New Roman"/>
          <w:sz w:val="24"/>
          <w:szCs w:val="24"/>
        </w:rPr>
        <w:t>minuman yang</w:t>
      </w:r>
      <w:r w:rsidR="00770820" w:rsidRPr="0044403E">
        <w:rPr>
          <w:rFonts w:ascii="Times New Roman" w:hAnsi="Times New Roman"/>
          <w:sz w:val="24"/>
          <w:szCs w:val="24"/>
        </w:rPr>
        <w:t xml:space="preserve"> dapat berkembang pe</w:t>
      </w:r>
      <w:r>
        <w:rPr>
          <w:rFonts w:ascii="Times New Roman" w:hAnsi="Times New Roman"/>
          <w:sz w:val="24"/>
          <w:szCs w:val="24"/>
        </w:rPr>
        <w:t xml:space="preserve">sat dengan komitmen yang kuat dan inovasi, serta berupaya memberikan yang terbaik untuk masyarakat </w:t>
      </w:r>
      <w:r w:rsidR="00C826BF">
        <w:rPr>
          <w:rFonts w:ascii="Times New Roman" w:hAnsi="Times New Roman"/>
          <w:sz w:val="24"/>
          <w:szCs w:val="24"/>
        </w:rPr>
        <w:t xml:space="preserve">Kec. </w:t>
      </w:r>
      <w:r>
        <w:rPr>
          <w:rFonts w:ascii="Times New Roman" w:hAnsi="Times New Roman"/>
          <w:sz w:val="24"/>
          <w:szCs w:val="24"/>
        </w:rPr>
        <w:t>Medan Amplas sekitarnya.</w:t>
      </w:r>
      <w:r w:rsidR="006C18D1" w:rsidRPr="00770820">
        <w:rPr>
          <w:rFonts w:ascii="Times New Roman" w:hAnsi="Times New Roman"/>
          <w:sz w:val="24"/>
          <w:szCs w:val="24"/>
        </w:rPr>
        <w:t xml:space="preserve">Kedepannya, </w:t>
      </w:r>
      <w:r w:rsidR="006C18D1" w:rsidRPr="00EE7944">
        <w:rPr>
          <w:rFonts w:ascii="Times New Roman" w:hAnsi="Times New Roman"/>
          <w:sz w:val="24"/>
          <w:szCs w:val="24"/>
        </w:rPr>
        <w:t xml:space="preserve">Bingxue </w:t>
      </w:r>
      <w:r w:rsidR="006C18D1" w:rsidRPr="00770820">
        <w:rPr>
          <w:rFonts w:ascii="Times New Roman" w:hAnsi="Times New Roman"/>
          <w:sz w:val="24"/>
          <w:szCs w:val="24"/>
        </w:rPr>
        <w:t xml:space="preserve">berencana untuk terus mengembangkan usahanya dan </w:t>
      </w:r>
      <w:r w:rsidR="006C18D1">
        <w:rPr>
          <w:rFonts w:ascii="Times New Roman" w:hAnsi="Times New Roman"/>
          <w:sz w:val="24"/>
          <w:szCs w:val="24"/>
        </w:rPr>
        <w:t xml:space="preserve">menginovasi produknya. </w:t>
      </w:r>
    </w:p>
    <w:p w:rsidR="0044403E" w:rsidRPr="00687C4D" w:rsidRDefault="0044403E" w:rsidP="00687C4D">
      <w:pPr>
        <w:pStyle w:val="ListParagraph"/>
        <w:numPr>
          <w:ilvl w:val="1"/>
          <w:numId w:val="28"/>
        </w:numPr>
        <w:spacing w:after="0" w:line="480" w:lineRule="auto"/>
        <w:ind w:left="709" w:hanging="682"/>
        <w:jc w:val="both"/>
        <w:rPr>
          <w:rFonts w:ascii="Times New Roman" w:hAnsi="Times New Roman"/>
          <w:b/>
          <w:sz w:val="24"/>
          <w:szCs w:val="24"/>
        </w:rPr>
      </w:pPr>
      <w:r w:rsidRPr="00687C4D">
        <w:rPr>
          <w:rFonts w:ascii="Times New Roman" w:hAnsi="Times New Roman"/>
          <w:b/>
          <w:sz w:val="24"/>
          <w:szCs w:val="24"/>
        </w:rPr>
        <w:t xml:space="preserve">Visi Dan Misi Bingxue </w:t>
      </w:r>
    </w:p>
    <w:p w:rsidR="0044403E" w:rsidRPr="00687C4D" w:rsidRDefault="0044403E" w:rsidP="000D4F00">
      <w:pPr>
        <w:pStyle w:val="ListParagraph"/>
        <w:numPr>
          <w:ilvl w:val="2"/>
          <w:numId w:val="44"/>
        </w:numPr>
        <w:spacing w:after="0" w:line="480" w:lineRule="auto"/>
        <w:ind w:left="709"/>
        <w:jc w:val="both"/>
        <w:rPr>
          <w:rFonts w:ascii="Times New Roman" w:hAnsi="Times New Roman"/>
          <w:b/>
          <w:sz w:val="24"/>
          <w:szCs w:val="24"/>
        </w:rPr>
      </w:pPr>
      <w:r w:rsidRPr="00687C4D">
        <w:rPr>
          <w:rFonts w:ascii="Times New Roman" w:hAnsi="Times New Roman"/>
          <w:b/>
          <w:sz w:val="24"/>
          <w:szCs w:val="24"/>
        </w:rPr>
        <w:t xml:space="preserve">Visi Bingxue </w:t>
      </w:r>
    </w:p>
    <w:p w:rsidR="000A11F5" w:rsidRPr="000A11F5" w:rsidRDefault="000A11F5" w:rsidP="000A11F5">
      <w:pPr>
        <w:spacing w:after="0" w:line="480" w:lineRule="auto"/>
        <w:ind w:firstLine="709"/>
        <w:jc w:val="both"/>
        <w:rPr>
          <w:rFonts w:ascii="Times New Roman" w:hAnsi="Times New Roman"/>
          <w:sz w:val="24"/>
          <w:szCs w:val="24"/>
        </w:rPr>
      </w:pPr>
      <w:r w:rsidRPr="000A11F5">
        <w:rPr>
          <w:rFonts w:ascii="Times New Roman" w:hAnsi="Times New Roman"/>
          <w:sz w:val="24"/>
          <w:szCs w:val="24"/>
        </w:rPr>
        <w:t xml:space="preserve">Bingxue </w:t>
      </w:r>
      <w:r>
        <w:rPr>
          <w:rFonts w:ascii="Times New Roman" w:hAnsi="Times New Roman"/>
          <w:sz w:val="24"/>
          <w:szCs w:val="24"/>
        </w:rPr>
        <w:t>m</w:t>
      </w:r>
      <w:r w:rsidRPr="000A11F5">
        <w:rPr>
          <w:rFonts w:ascii="Times New Roman" w:hAnsi="Times New Roman"/>
          <w:sz w:val="24"/>
          <w:szCs w:val="24"/>
        </w:rPr>
        <w:t>enyediakan peluang franchise yang meyakinkan</w:t>
      </w:r>
      <w:r w:rsidR="00B64608">
        <w:rPr>
          <w:rFonts w:ascii="Times New Roman" w:hAnsi="Times New Roman"/>
          <w:sz w:val="24"/>
          <w:szCs w:val="24"/>
        </w:rPr>
        <w:t xml:space="preserve"> pada tahun 2045</w:t>
      </w:r>
      <w:r w:rsidRPr="000A11F5">
        <w:rPr>
          <w:rFonts w:ascii="Times New Roman" w:hAnsi="Times New Roman"/>
          <w:sz w:val="24"/>
          <w:szCs w:val="24"/>
        </w:rPr>
        <w:t>, yang membantu 10</w:t>
      </w:r>
      <w:r w:rsidR="00B64608">
        <w:rPr>
          <w:rFonts w:ascii="Times New Roman" w:hAnsi="Times New Roman"/>
          <w:sz w:val="24"/>
          <w:szCs w:val="24"/>
        </w:rPr>
        <w:t>0</w:t>
      </w:r>
      <w:r w:rsidRPr="000A11F5">
        <w:rPr>
          <w:rFonts w:ascii="Times New Roman" w:hAnsi="Times New Roman"/>
          <w:sz w:val="24"/>
          <w:szCs w:val="24"/>
        </w:rPr>
        <w:t>.000 orang anak muda untuk memulai bisnis dengan sukses dan menciptakan 1</w:t>
      </w:r>
      <w:r w:rsidR="00B64608">
        <w:rPr>
          <w:rFonts w:ascii="Times New Roman" w:hAnsi="Times New Roman"/>
          <w:sz w:val="24"/>
          <w:szCs w:val="24"/>
        </w:rPr>
        <w:t>.0</w:t>
      </w:r>
      <w:r w:rsidRPr="000A11F5">
        <w:rPr>
          <w:rFonts w:ascii="Times New Roman" w:hAnsi="Times New Roman"/>
          <w:sz w:val="24"/>
          <w:szCs w:val="24"/>
        </w:rPr>
        <w:t>00.000 peluang kerja</w:t>
      </w:r>
    </w:p>
    <w:p w:rsidR="000A11F5" w:rsidRPr="00687C4D" w:rsidRDefault="000A11F5" w:rsidP="000D4F00">
      <w:pPr>
        <w:pStyle w:val="ListParagraph"/>
        <w:numPr>
          <w:ilvl w:val="2"/>
          <w:numId w:val="44"/>
        </w:numPr>
        <w:spacing w:after="0" w:line="480" w:lineRule="auto"/>
        <w:ind w:left="709"/>
        <w:jc w:val="both"/>
        <w:rPr>
          <w:rFonts w:ascii="Times New Roman" w:hAnsi="Times New Roman"/>
          <w:b/>
          <w:sz w:val="24"/>
          <w:szCs w:val="24"/>
        </w:rPr>
      </w:pPr>
      <w:r w:rsidRPr="00687C4D">
        <w:rPr>
          <w:rFonts w:ascii="Times New Roman" w:hAnsi="Times New Roman"/>
          <w:b/>
          <w:sz w:val="24"/>
          <w:szCs w:val="24"/>
        </w:rPr>
        <w:t xml:space="preserve">Misi Bingxue </w:t>
      </w:r>
    </w:p>
    <w:p w:rsidR="000A11F5" w:rsidRDefault="000A11F5" w:rsidP="00687C4D">
      <w:pPr>
        <w:pStyle w:val="ListParagraph"/>
        <w:numPr>
          <w:ilvl w:val="0"/>
          <w:numId w:val="37"/>
        </w:numPr>
        <w:spacing w:after="0" w:line="480" w:lineRule="auto"/>
        <w:ind w:left="709" w:hanging="283"/>
        <w:jc w:val="both"/>
        <w:rPr>
          <w:rFonts w:ascii="Times New Roman" w:hAnsi="Times New Roman"/>
          <w:sz w:val="24"/>
          <w:szCs w:val="24"/>
        </w:rPr>
      </w:pPr>
      <w:r w:rsidRPr="000A11F5">
        <w:rPr>
          <w:rFonts w:ascii="Times New Roman" w:hAnsi="Times New Roman"/>
          <w:sz w:val="24"/>
          <w:szCs w:val="24"/>
        </w:rPr>
        <w:t>Dimana a</w:t>
      </w:r>
      <w:r>
        <w:rPr>
          <w:rFonts w:ascii="Times New Roman" w:hAnsi="Times New Roman"/>
          <w:sz w:val="24"/>
          <w:szCs w:val="24"/>
        </w:rPr>
        <w:t>da anak muda, pasti ada bingxue</w:t>
      </w:r>
    </w:p>
    <w:p w:rsidR="000A11F5" w:rsidRPr="000A11F5" w:rsidRDefault="000A11F5" w:rsidP="00687C4D">
      <w:pPr>
        <w:pStyle w:val="ListParagraph"/>
        <w:numPr>
          <w:ilvl w:val="0"/>
          <w:numId w:val="37"/>
        </w:numPr>
        <w:spacing w:after="0" w:line="480" w:lineRule="auto"/>
        <w:ind w:left="709" w:hanging="283"/>
        <w:jc w:val="both"/>
        <w:rPr>
          <w:rFonts w:ascii="Times New Roman" w:hAnsi="Times New Roman"/>
          <w:sz w:val="24"/>
          <w:szCs w:val="24"/>
        </w:rPr>
      </w:pPr>
      <w:r>
        <w:rPr>
          <w:rFonts w:ascii="Times New Roman" w:hAnsi="Times New Roman"/>
          <w:sz w:val="24"/>
          <w:szCs w:val="24"/>
        </w:rPr>
        <w:t>M</w:t>
      </w:r>
      <w:r w:rsidRPr="000A11F5">
        <w:rPr>
          <w:rFonts w:ascii="Times New Roman" w:hAnsi="Times New Roman"/>
          <w:sz w:val="24"/>
          <w:szCs w:val="24"/>
        </w:rPr>
        <w:t xml:space="preserve">enyediakan produk yang enak dan </w:t>
      </w:r>
      <w:r>
        <w:rPr>
          <w:rFonts w:ascii="Times New Roman" w:hAnsi="Times New Roman"/>
          <w:sz w:val="24"/>
          <w:szCs w:val="24"/>
        </w:rPr>
        <w:t>harga terjangkau bagi kaum muda</w:t>
      </w:r>
    </w:p>
    <w:p w:rsidR="001E51C4" w:rsidRDefault="000A11F5" w:rsidP="00687C4D">
      <w:pPr>
        <w:pStyle w:val="ListParagraph"/>
        <w:numPr>
          <w:ilvl w:val="0"/>
          <w:numId w:val="37"/>
        </w:numPr>
        <w:spacing w:line="480" w:lineRule="auto"/>
        <w:ind w:left="709" w:hanging="283"/>
        <w:jc w:val="both"/>
        <w:rPr>
          <w:rFonts w:ascii="Times New Roman" w:hAnsi="Times New Roman"/>
          <w:sz w:val="24"/>
          <w:szCs w:val="24"/>
        </w:rPr>
      </w:pPr>
      <w:r w:rsidRPr="000A11F5">
        <w:rPr>
          <w:rFonts w:ascii="Times New Roman" w:hAnsi="Times New Roman"/>
          <w:sz w:val="24"/>
          <w:szCs w:val="24"/>
        </w:rPr>
        <w:t>Menjadikan perusahaan sebagai platform terbaik untuk mewuju</w:t>
      </w:r>
      <w:r>
        <w:rPr>
          <w:rFonts w:ascii="Times New Roman" w:hAnsi="Times New Roman"/>
          <w:sz w:val="24"/>
          <w:szCs w:val="24"/>
        </w:rPr>
        <w:t>dkan potensi talenta anak muda.</w:t>
      </w:r>
    </w:p>
    <w:p w:rsidR="00431DEE" w:rsidRDefault="00431DEE" w:rsidP="00431DEE">
      <w:pPr>
        <w:pStyle w:val="ListParagraph"/>
        <w:spacing w:line="480" w:lineRule="auto"/>
        <w:ind w:left="709"/>
        <w:jc w:val="both"/>
        <w:rPr>
          <w:rFonts w:ascii="Times New Roman" w:hAnsi="Times New Roman"/>
          <w:sz w:val="24"/>
          <w:szCs w:val="24"/>
        </w:rPr>
      </w:pPr>
    </w:p>
    <w:p w:rsidR="000A11F5" w:rsidRPr="00B64608" w:rsidRDefault="000A11F5" w:rsidP="000D4F00">
      <w:pPr>
        <w:pStyle w:val="ListParagraph"/>
        <w:numPr>
          <w:ilvl w:val="1"/>
          <w:numId w:val="44"/>
        </w:numPr>
        <w:spacing w:after="0" w:line="480" w:lineRule="auto"/>
        <w:ind w:left="567"/>
        <w:jc w:val="both"/>
        <w:rPr>
          <w:rFonts w:ascii="Times New Roman" w:hAnsi="Times New Roman"/>
          <w:sz w:val="24"/>
          <w:szCs w:val="24"/>
        </w:rPr>
      </w:pPr>
      <w:r w:rsidRPr="00687C4D">
        <w:rPr>
          <w:rFonts w:ascii="Times New Roman" w:hAnsi="Times New Roman"/>
          <w:b/>
          <w:sz w:val="24"/>
          <w:szCs w:val="24"/>
        </w:rPr>
        <w:lastRenderedPageBreak/>
        <w:t>Struktur Organisasi Di Bingxue Cabang Amplas.</w:t>
      </w:r>
    </w:p>
    <w:p w:rsidR="00495791" w:rsidRDefault="004D04C4" w:rsidP="00495791">
      <w:pPr>
        <w:spacing w:after="0" w:line="480" w:lineRule="auto"/>
        <w:ind w:firstLine="720"/>
        <w:jc w:val="both"/>
        <w:rPr>
          <w:rFonts w:ascii="Times New Roman" w:hAnsi="Times New Roman"/>
          <w:sz w:val="24"/>
          <w:szCs w:val="24"/>
        </w:rPr>
      </w:pPr>
      <w:r>
        <w:rPr>
          <w:rFonts w:ascii="Times New Roman" w:hAnsi="Times New Roman"/>
          <w:sz w:val="24"/>
          <w:szCs w:val="24"/>
        </w:rPr>
        <w:t xml:space="preserve">Untuk mencapai tujuannya, </w:t>
      </w:r>
      <w:r w:rsidRPr="004D04C4">
        <w:rPr>
          <w:rFonts w:ascii="Times New Roman" w:hAnsi="Times New Roman"/>
          <w:sz w:val="24"/>
          <w:szCs w:val="24"/>
        </w:rPr>
        <w:t xml:space="preserve">suatu perusahaan </w:t>
      </w:r>
      <w:r>
        <w:rPr>
          <w:rFonts w:ascii="Times New Roman" w:hAnsi="Times New Roman"/>
          <w:sz w:val="24"/>
          <w:szCs w:val="24"/>
        </w:rPr>
        <w:t xml:space="preserve">memerlukan </w:t>
      </w:r>
      <w:r w:rsidRPr="004D04C4">
        <w:rPr>
          <w:rFonts w:ascii="Times New Roman" w:hAnsi="Times New Roman"/>
          <w:sz w:val="24"/>
          <w:szCs w:val="24"/>
        </w:rPr>
        <w:t xml:space="preserve">suatu wadahuntuk mengatur seluruh </w:t>
      </w:r>
      <w:r>
        <w:rPr>
          <w:rFonts w:ascii="Times New Roman" w:hAnsi="Times New Roman"/>
          <w:sz w:val="24"/>
          <w:szCs w:val="24"/>
        </w:rPr>
        <w:t>kegiatan dan operasional perusahaan</w:t>
      </w:r>
      <w:r w:rsidRPr="004D04C4">
        <w:rPr>
          <w:rFonts w:ascii="Times New Roman" w:hAnsi="Times New Roman"/>
          <w:sz w:val="24"/>
          <w:szCs w:val="24"/>
        </w:rPr>
        <w:t xml:space="preserve"> tersebut. Pengaturan ini dihubungkan dengan pencapaian tujuan perusahaan yang telahditetapkan sebelumnya. Wadah tersebut disusun dalam suatu struktur organisasi dalam perusahaan. Struktur organisasi Bingxue Cabang Amplas dapat dilihat pada Gambar 4.1 berikut ini:</w:t>
      </w:r>
    </w:p>
    <w:p w:rsidR="00431DEE" w:rsidRDefault="00BA4ECB" w:rsidP="00495791">
      <w:pPr>
        <w:spacing w:after="0" w:line="480" w:lineRule="auto"/>
        <w:ind w:firstLine="720"/>
        <w:jc w:val="both"/>
        <w:rPr>
          <w:rFonts w:ascii="Times New Roman" w:hAnsi="Times New Roman"/>
          <w:sz w:val="24"/>
          <w:szCs w:val="24"/>
        </w:rPr>
      </w:pPr>
      <w:r w:rsidRPr="00BA4ECB">
        <w:rPr>
          <w:noProof/>
        </w:rPr>
        <w:pict>
          <v:shapetype id="_x0000_t202" coordsize="21600,21600" o:spt="202" path="m,l,21600r21600,l21600,xe">
            <v:stroke joinstyle="miter"/>
            <v:path gradientshapeok="t" o:connecttype="rect"/>
          </v:shapetype>
          <v:shape id="Text Box 20" o:spid="_x0000_s1030" type="#_x0000_t202" style="position:absolute;left:0;text-align:left;margin-left:0;margin-top:9.3pt;width:125.8pt;height:36.4pt;z-index:251674624;visibility:visible;mso-position-horizontal:center;mso-position-horizontal-relative:margin;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9TklgIAALsFAAAOAAAAZHJzL2Uyb0RvYy54bWysVEtPGzEQvlfqf7B8L5ukIYWIDUpBVJUQ&#10;oELF2fHaxMLrcW0nu+mv74x384Byoepl1575ZjzzzePsvK0tW6sQDbiSD48GnCknoTLuqeQ/H64+&#10;nXAWk3CVsOBUyTcq8vPZxw9njZ+qESzBViowdOLitPElX6bkp0UR5VLVIh6BVw6VGkItEl7DU1EF&#10;0aD32hajwWBSNBAqH0CqGFF62Sn5LPvXWsl0q3VUidmSY2wpf0P+LuhbzM7E9CkIvzSyD0P8QxS1&#10;MA4f3bm6FEmwVTB/uaqNDBBBpyMJdQFaG6lyDpjNcPAqm/ul8CrnguREv6Mp/j+38mZ9F5ipSj5C&#10;epyosUYPqk3sK7QMRchP4+MUYfcegalFOdZ5K48opLRbHWr6Y0IM9ehqs2OXvEkyOj79MjnBfpCo&#10;G09Go9GY3BR7ax9i+qagZnQoecDqZVLF+jqmDrqF0GMRrKmujLX5Qh2jLmxga4G1tinHiM5foKxj&#10;Tcknn48H2fELHbne2S+skM99eAco9GcdPadyb/VhEUMdE/mUNlYRxrofSiO3mZA3YhRSKreLM6MJ&#10;pTGj9xj2+H1U7zHu8kCL/DK4tDOujYPQsfSS2up5S63u8FjDg7zpmNpFm5sqV5gkC6g22D8BugmM&#10;Xl4Z5PtaxHQnAo4ctgyukXSLH20BiwT9ibMlhN9vyQmPk4Bazhoc4ZLHXysRFGf2u8MZOR2OxzTz&#10;+TI+/kIdHg41i0ONW9UXgJ0zxIXlZT4SPtntUQeoH3HbzOlVVAkn8e2SL7bHi9QtFtxWUs3nGYRT&#10;7kW6dvdekmtimfrsoX0Uwfd9nnBCbmA77GL6qt07LFk6mK8SaJNnYc9qzz9uiDxN/TajFXR4z6j9&#10;zp39AQAA//8DAFBLAwQUAAYACAAAACEAmIoSE9sAAAAGAQAADwAAAGRycy9kb3ducmV2LnhtbEyP&#10;QU/DMAyF70j7D5EncWNpp1GNruk0TUKcKRWCW9Z4bSFxqiZbC78ec4Kbn5/13udiPzsrrjiG3pOC&#10;dJWAQGq86alVUL883m1BhKjJaOsJFXxhgH25uCl0bvxEz3itYis4hEKuFXQxDrmUoenQ6bDyAxJ7&#10;Zz86HVmOrTSjnjjcWblOkkw63RM3dHrAY4fNZ3VxCqr66SOp3r+zqZHe1m+tT19po9Ttcj7sQESc&#10;498x/OIzOpTMdPIXMkFYBfxI5O02A8Hu+j7l4aTgId2ALAv5H7/8AQAA//8DAFBLAQItABQABgAI&#10;AAAAIQC2gziS/gAAAOEBAAATAAAAAAAAAAAAAAAAAAAAAABbQ29udGVudF9UeXBlc10ueG1sUEsB&#10;Ai0AFAAGAAgAAAAhADj9If/WAAAAlAEAAAsAAAAAAAAAAAAAAAAALwEAAF9yZWxzLy5yZWxzUEsB&#10;Ai0AFAAGAAgAAAAhAHw31OSWAgAAuwUAAA4AAAAAAAAAAAAAAAAALgIAAGRycy9lMm9Eb2MueG1s&#10;UEsBAi0AFAAGAAgAAAAhAJiKEhPbAAAABgEAAA8AAAAAAAAAAAAAAAAA8AQAAGRycy9kb3ducmV2&#10;LnhtbFBLBQYAAAAABAAEAPMAAAD4BQAAAAA=&#10;" fillcolor="white [3201]" strokeweight=".5pt">
            <v:textbox>
              <w:txbxContent>
                <w:p w:rsidR="002372AC" w:rsidRPr="00DB087C" w:rsidRDefault="002372AC" w:rsidP="005F2686">
                  <w:pPr>
                    <w:jc w:val="center"/>
                    <w:rPr>
                      <w:rFonts w:ascii="Times New Roman" w:hAnsi="Times New Roman"/>
                      <w:sz w:val="24"/>
                      <w:szCs w:val="24"/>
                    </w:rPr>
                  </w:pPr>
                  <w:r w:rsidRPr="00DB087C">
                    <w:rPr>
                      <w:rFonts w:ascii="Times New Roman" w:hAnsi="Times New Roman"/>
                      <w:sz w:val="24"/>
                      <w:szCs w:val="24"/>
                    </w:rPr>
                    <w:t>OWNER</w:t>
                  </w:r>
                </w:p>
              </w:txbxContent>
            </v:textbox>
            <w10:wrap anchorx="margin"/>
          </v:shape>
        </w:pict>
      </w:r>
    </w:p>
    <w:p w:rsidR="005F2686" w:rsidRDefault="00BA4ECB" w:rsidP="005F2686">
      <w:r w:rsidRPr="00BA4ECB">
        <w:rPr>
          <w:rFonts w:ascii="Times New Roman" w:hAnsi="Times New Roman"/>
          <w:noProof/>
          <w:sz w:val="24"/>
          <w:szCs w:val="24"/>
        </w:rPr>
        <w:pict>
          <v:line id="Straight Connector 10" o:spid="_x0000_s1026" style="position:absolute;z-index:251679744;visibility:visible;mso-width-relative:margin;mso-height-relative:margin" from="199.1pt,18.15pt" to="199.1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5+vvQEAAMkDAAAOAAAAZHJzL2Uyb0RvYy54bWysU8Fu1DAQvSPxD5bvbJJFFIg228NWcEGw&#10;ovABrmNvLGyPNTab7N8zdtK0AoRQ1Ytjj+fNvPc82V1PzrKzwmjAd7zZ1JwpL6E3/tTx798+vHrH&#10;WUzC98KCVx2/qMiv9y9f7MbQqi0MYHuFjIr42I6h40NKoa2qKAflRNxAUJ4uNaATiY54qnoUI1V3&#10;ttrW9VU1AvYBQaoYKXozX/J9qa+1kumL1lElZjtO3FJZsax3ea32O9GeUITByIWGeAILJ4ynpmup&#10;G5EE+4nmj1LOSIQIOm0kuAq0NlIVDaSmqX9TczuIoIoWMieG1ab4fGXl5/MRmenp7cgeLxy90W1C&#10;YU5DYgfwnhwEZHRJTo0htgQ4+CMupxiOmGVPGl3+kiA2FXcvq7tqSkzOQUnR12+aq/fbXK56wAWM&#10;6aMCx/Km49b4rFu04vwppjn1PiWHrWcjMd6+rQuvKhObqZRdulg1p31VmsRR86aUK2OlDhbZWdBA&#10;9D+ahYf1lJkh2li7gup/g5bcDFNl1P4XuGaXjuDTCnTGA/6ta5ruqeo5n+x7pDVv76C/lIcpFzQv&#10;xeFltvNAPj4X+MMfuP8FAAD//wMAUEsDBBQABgAIAAAAIQBKWzil2wAAAAkBAAAPAAAAZHJzL2Rv&#10;d25yZXYueG1sTI9NTsMwEEb3SNzBGiQ2iDptpKYNcaoIqQegZdHlNB7iqPY4xG4abo8RC9jNz9M3&#10;b6rd7KyYaAy9ZwXLRQaCuPW6507B+3H/vAERIrJG65kUfFGAXX1/V2Gp/Y3faDrETqQQDiUqMDEO&#10;pZShNeQwLPxAnHYffnQYUzt2Uo94S+HOylWWraXDntMFgwO9Gmovh6tTcDwVpM2TbSb8bDR3+aXf&#10;F5lSjw9z8wIi0hz/YPjRT+pQJ6ezv7IOwirIt5tVQlOxzkEk4HdwVrBdFiDrSv7/oP4GAAD//wMA&#10;UEsBAi0AFAAGAAgAAAAhALaDOJL+AAAA4QEAABMAAAAAAAAAAAAAAAAAAAAAAFtDb250ZW50X1R5&#10;cGVzXS54bWxQSwECLQAUAAYACAAAACEAOP0h/9YAAACUAQAACwAAAAAAAAAAAAAAAAAvAQAAX3Jl&#10;bHMvLnJlbHNQSwECLQAUAAYACAAAACEArFufr70BAADJAwAADgAAAAAAAAAAAAAAAAAuAgAAZHJz&#10;L2Uyb0RvYy54bWxQSwECLQAUAAYACAAAACEASls4pdsAAAAJAQAADwAAAAAAAAAAAAAAAAAXBAAA&#10;ZHJzL2Rvd25yZXYueG1sUEsFBgAAAAAEAAQA8wAAAB8FAAAAAA==&#10;" strokecolor="black [3200]" strokeweight="1pt">
            <v:stroke joinstyle="miter"/>
          </v:line>
        </w:pict>
      </w:r>
    </w:p>
    <w:p w:rsidR="005F2686" w:rsidRPr="00DB087C" w:rsidRDefault="00BA4ECB" w:rsidP="005F2686">
      <w:pPr>
        <w:tabs>
          <w:tab w:val="left" w:pos="7876"/>
        </w:tabs>
      </w:pPr>
      <w:r w:rsidRPr="00BA4ECB">
        <w:rPr>
          <w:rFonts w:ascii="Times New Roman" w:hAnsi="Times New Roman"/>
          <w:noProof/>
          <w:sz w:val="24"/>
          <w:szCs w:val="24"/>
        </w:rPr>
        <w:pict>
          <v:line id="Straight Connector 17" o:spid="_x0000_s1040" style="position:absolute;z-index:251685888;visibility:visible;mso-width-relative:margin;mso-height-relative:margin" from="363.65pt,5.05pt" to="363.6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xJFvQEAAMkDAAAOAAAAZHJzL2Uyb0RvYy54bWysU8GOEzEMvSPxD1HudKaVYNGo0z10BRcE&#10;FQsfkM04nYgkjpzQmf49TtqdXQFCCHHJJLbfs5/t2d7O3okTULIYerletVJA0DjYcOzl1y/vXr2V&#10;ImUVBuUwQC/PkOTt7uWL7RQ72OCIbgASTBJSN8VejjnHrmmSHsGrtMIIgZ0GyavMTzo2A6mJ2b1r&#10;Nm37ppmQhkioISW23l2cclf5jQGdPxmTIAvXS64t15Pq+VDOZrdV3ZFUHK2+lqH+oQqvbOCkC9Wd&#10;ykp8J/sLlbeaMKHJK42+QWOshqqB1azbn9TcjypC1cLNSXFpU/p/tPrj6UDCDjy7GymC8jyj+0zK&#10;Hscs9hgCdxBJsJM7NcXUMWAfDnR9pXigIns25MuXBYm5dve8dBfmLPTFqNm6ec1zq41vnnCRUn4P&#10;6EW59NLZUHSrTp0+pMy5OPQxpJhdEBNXvLm5EpXCLqXUWz47uIR9BsPiOPm60tW1gr0jcVK8EMO3&#10;dZHF5C5wZIEY69wCav8MusYWGNRV+1vgEl0zYsgL0NuA9LuseX4s1VziuexnWsv1AYdzHUx18L5U&#10;ZdfdLgv5/F3hT3/g7gcAAAD//wMAUEsDBBQABgAIAAAAIQCGcE2X2gAAAAkBAAAPAAAAZHJzL2Rv&#10;d25yZXYueG1sTI/BTsMwDIbvSLxDZCQuiCXbEB2l6VQh7QHYOHDMGtNUS5zSZF15e4w4wNH+P/3+&#10;XG3n4MWEY+ojaVguFAikNtqeOg1vh939BkTKhqzxkVDDFybY1tdXlSltvNArTvvcCS6hVBoNLueh&#10;lDK1DoNJizggcfYRx2Ayj2Mn7WguXB68XCn1KIPpiS84M+CLw/a0PwcNh/cCrbvzzWQ+G0vd+tTv&#10;CqX17c3cPIPIOOc/GH70WR1qdjrGM9kkvIZiVawZ5UAtQTDwuzhqeHjagKwr+f+D+hsAAP//AwBQ&#10;SwECLQAUAAYACAAAACEAtoM4kv4AAADhAQAAEwAAAAAAAAAAAAAAAAAAAAAAW0NvbnRlbnRfVHlw&#10;ZXNdLnhtbFBLAQItABQABgAIAAAAIQA4/SH/1gAAAJQBAAALAAAAAAAAAAAAAAAAAC8BAABfcmVs&#10;cy8ucmVsc1BLAQItABQABgAIAAAAIQDuYxJFvQEAAMkDAAAOAAAAAAAAAAAAAAAAAC4CAABkcnMv&#10;ZTJvRG9jLnhtbFBLAQItABQABgAIAAAAIQCGcE2X2gAAAAkBAAAPAAAAAAAAAAAAAAAAABcEAABk&#10;cnMvZG93bnJldi54bWxQSwUGAAAAAAQABADzAAAAHgUAAAAA&#10;" strokecolor="black [3200]" strokeweight="1pt">
            <v:stroke joinstyle="miter"/>
          </v:line>
        </w:pict>
      </w:r>
      <w:r w:rsidRPr="00BA4ECB">
        <w:rPr>
          <w:noProof/>
        </w:rPr>
        <w:pict>
          <v:shape id="Text Box 6" o:spid="_x0000_s1031" type="#_x0000_t202" style="position:absolute;margin-left:-31.35pt;margin-top:23.65pt;width:125.8pt;height:35.65pt;z-index:251675648;visibility:visible;mso-position-horizontal-relative:margin;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vE1lAIAALkFAAAOAAAAZHJzL2Uyb0RvYy54bWysVEtvGyEQvlfqf0Dcm7Vd22ksryM3UapK&#10;URLVqXLGLNgowFDA3nV/fQd2/UiaS6pedgfmm2Hmm8f0sjGabIUPCmxJ+2c9SoTlUCm7KunPx5tP&#10;XygJkdmKabCipDsR6OXs44dp7SZiAGvQlfAEndgwqV1J1zG6SVEEvhaGhTNwwqJSgjcs4tGvisqz&#10;Gr0bXQx6vXFRg6+cBy5CwNvrVkln2b+Ugsd7KYOIRJcUY4v56/N3mb7FbMomK8/cWvEuDPYPURim&#10;LD56cHXNIiMbr/5yZRT3EEDGMw6mACkVFzkHzKbfe5XNYs2cyLkgOcEdaAr/zy2/2z54oqqSjimx&#10;zGCJHkUTyVdoyDixU7swQdDCISw2eI1V3t8HvExJN9Kb9Md0COqR592B2+SMJ6PRxfl4jCqOuuFo&#10;cD4aJTfF0dr5EL8JMCQJJfVYu0wp296G2EL3kPRYAK2qG6V1PqR+EVfaky3DSuuYY0TnL1DakhoT&#10;/TzqZccvdMn1wX6pGX/uwjtBoT9t03Mid1YXVmKoZSJLcadFwmj7Q0hkNhPyRoyMc2EPcWZ0QknM&#10;6D2GHf4Y1XuM2zzQIr8MNh6MjbLgW5ZeUls976mVLR5reJJ3EmOzbHJL5QqnmyVUO+wfD+38Bcdv&#10;FPJ9y0J8YB4HDvsCl0i8x4/UgEWCTqJkDf73W/cJj3OAWkpqHOCShl8b5gUl+rvFCbnoD4dp4vNh&#10;ODof4MGfapanGrsxV4Cd08d15XgWEz7qvSg9mCfcNfP0KqqY5fh2SZd78Sq2awV3FRfzeQbhjDsW&#10;b+3C8eQ6sZz67LF5Yt51fR5xQu5gP+ps8qrdW2yytDDfRJAqz8KR1Y5/3A95mrpdlhbQ6Tmjjht3&#10;9gcAAP//AwBQSwMEFAAGAAgAAAAhAKWEJgPeAAAACgEAAA8AAABkcnMvZG93bnJldi54bWxMj8FO&#10;wzAMhu9IvENkJG5b2jF1pTSdEBLiTKkQ3LzGtIXEqZpsLTw92Qlutvzp9/eX+8UacaLJD44VpOsE&#10;BHHr9MCdgublcZWD8AFZo3FMCr7Jw766vCix0G7mZzrVoRMxhH2BCvoQxkJK3/Zk0a/dSBxvH26y&#10;GOI6dVJPOMdwa+QmSTJpceD4oceRHnpqv+qjVVA3T59J/f6Tza10pnnrXPrKW6Wur5b7OxCBlvAH&#10;w1k/qkMVnQ7uyNoLo2CVbXYRVbDd3YA4A3l+C+IQhzTPQFal/F+h+gUAAP//AwBQSwECLQAUAAYA&#10;CAAAACEAtoM4kv4AAADhAQAAEwAAAAAAAAAAAAAAAAAAAAAAW0NvbnRlbnRfVHlwZXNdLnhtbFBL&#10;AQItABQABgAIAAAAIQA4/SH/1gAAAJQBAAALAAAAAAAAAAAAAAAAAC8BAABfcmVscy8ucmVsc1BL&#10;AQItABQABgAIAAAAIQCL8vE1lAIAALkFAAAOAAAAAAAAAAAAAAAAAC4CAABkcnMvZTJvRG9jLnht&#10;bFBLAQItABQABgAIAAAAIQClhCYD3gAAAAoBAAAPAAAAAAAAAAAAAAAAAO4EAABkcnMvZG93bnJl&#10;di54bWxQSwUGAAAAAAQABADzAAAA+QUAAAAA&#10;" fillcolor="white [3201]" strokeweight=".5pt">
            <v:textbox>
              <w:txbxContent>
                <w:p w:rsidR="002372AC" w:rsidRPr="00DB087C" w:rsidRDefault="002372AC" w:rsidP="007A3108">
                  <w:pPr>
                    <w:spacing w:line="240" w:lineRule="auto"/>
                    <w:jc w:val="center"/>
                    <w:rPr>
                      <w:rFonts w:ascii="Times New Roman" w:hAnsi="Times New Roman"/>
                      <w:sz w:val="24"/>
                      <w:szCs w:val="24"/>
                    </w:rPr>
                  </w:pPr>
                  <w:r>
                    <w:rPr>
                      <w:rFonts w:ascii="Times New Roman" w:hAnsi="Times New Roman"/>
                      <w:sz w:val="24"/>
                      <w:szCs w:val="24"/>
                    </w:rPr>
                    <w:t xml:space="preserve">BAGIAN </w:t>
                  </w:r>
                  <w:r>
                    <w:rPr>
                      <w:rFonts w:ascii="Times New Roman" w:hAnsi="Times New Roman"/>
                      <w:i/>
                      <w:sz w:val="24"/>
                      <w:szCs w:val="24"/>
                    </w:rPr>
                    <w:t xml:space="preserve">WAREHOUSE </w:t>
                  </w:r>
                </w:p>
              </w:txbxContent>
            </v:textbox>
            <w10:wrap anchorx="margin"/>
          </v:shape>
        </w:pict>
      </w:r>
      <w:r w:rsidRPr="00BA4ECB">
        <w:rPr>
          <w:rFonts w:ascii="Times New Roman" w:hAnsi="Times New Roman"/>
          <w:noProof/>
          <w:sz w:val="24"/>
          <w:szCs w:val="24"/>
        </w:rPr>
        <w:pict>
          <v:line id="Straight Connector 16" o:spid="_x0000_s1039" style="position:absolute;z-index:251684864;visibility:visible;mso-width-relative:margin;mso-height-relative:margin" from="30.9pt,3.25pt" to="30.9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NgmvQEAAMkDAAAOAAAAZHJzL2Uyb0RvYy54bWysU8GOEzEMvSPxD1HudKaVWNCo0z10BRcE&#10;FQsfkM04nYgkjpzQmf49TtqdXQFCCHHJJLbfs5/t2d7O3okTULIYerletVJA0DjYcOzl1y/vXr2V&#10;ImUVBuUwQC/PkOTt7uWL7RQ72OCIbgASTBJSN8VejjnHrmmSHsGrtMIIgZ0GyavMTzo2A6mJ2b1r&#10;Nm1700xIQyTUkBJb7y5Ouav8xoDOn4xJkIXrJdeW60n1fChns9uq7kgqjlZfy1D/UIVXNnDShepO&#10;ZSW+k/2FyltNmNDklUbfoDFWQ9XAatbtT2ruRxWhauHmpLi0Kf0/Wv3xdCBhB57djRRBeZ7RfSZl&#10;j2MWewyBO4gk2MmdmmLqGLAPB7q+UjxQkT0b8uXLgsRcu3teugtzFvpi1GzdvOa51cY3T7hIKb8H&#10;9KJceulsKLpVp04fUuZcHPoYUswuiIkr3ry5EpXCLqXUWz47uIR9BsPiOPm60tW1gr0jcVK8EMO3&#10;dZHF5C5wZIEY69wCav8MusYWGNRV+1vgEl0zYsgL0NuA9LuseX4s1VziuexnWsv1AYdzHUx18L5U&#10;ZdfdLgv5/F3hT3/g7gcAAAD//wMAUEsDBBQABgAIAAAAIQBm8waE2AAAAAYBAAAPAAAAZHJzL2Rv&#10;d25yZXYueG1sTI7BTsMwEETvSPyDtUhcEHVaIEUhThUh9QNoe+C4jZc4arwOsZuGv2fhAqfRaEYz&#10;r9zMvlcTjbELbGC5yEARN8F23Bo47Lf3z6BiQrbYByYDXxRhU11flVjYcOE3mnapVTLCsUADLqWh&#10;0Do2jjzGRRiIJfsIo8ckdmy1HfEi477XqyzLtceO5cHhQK+OmtPu7A3s39dk3V1fT/hZW24fTt12&#10;nRlzezPXL6ASzemvDD/4gg6VMB3DmW1UvYF8KeRJ9AmUxL/2aOAxX4GuSv0fv/oGAAD//wMAUEsB&#10;Ai0AFAAGAAgAAAAhALaDOJL+AAAA4QEAABMAAAAAAAAAAAAAAAAAAAAAAFtDb250ZW50X1R5cGVz&#10;XS54bWxQSwECLQAUAAYACAAAACEAOP0h/9YAAACUAQAACwAAAAAAAAAAAAAAAAAvAQAAX3JlbHMv&#10;LnJlbHNQSwECLQAUAAYACAAAACEAs7jYJr0BAADJAwAADgAAAAAAAAAAAAAAAAAuAgAAZHJzL2Uy&#10;b0RvYy54bWxQSwECLQAUAAYACAAAACEAZvMGhNgAAAAGAQAADwAAAAAAAAAAAAAAAAAXBAAAZHJz&#10;L2Rvd25yZXYueG1sUEsFBgAAAAAEAAQA8wAAABwFAAAAAA==&#10;" strokecolor="black [3200]" strokeweight="1pt">
            <v:stroke joinstyle="miter"/>
          </v:line>
        </w:pict>
      </w:r>
      <w:r w:rsidRPr="00BA4ECB">
        <w:rPr>
          <w:noProof/>
        </w:rPr>
        <w:pict>
          <v:line id="Straight Connector 14" o:spid="_x0000_s1038" style="position:absolute;flip:y;z-index:251683840;visibility:visible;mso-position-horizontal:center;mso-position-horizontal-relative:margin" from="0,3.4pt" to="332.7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hL5gEAABwEAAAOAAAAZHJzL2Uyb0RvYy54bWysU01vGyEQvVfqf0Dc611/9EMrr3NwlF6q&#10;1mrS3gkLXiRg0EC99r/vwNrrJD01ygUBM+/NvMewvjk6yw4KowHf8vms5kx5CZ3x+5b/erj78IWz&#10;mITvhAWvWn5Skd9s3r9bD6FRC+jBdgoZkfjYDKHlfUqhqaooe+VEnEFQnoIa0IlER9xXHYqB2J2t&#10;FnX9qRoAu4AgVYx0ezsG+abwa61k+qF1VInZllNvqaxY1se8Vpu1aPYoQm/kuQ3xii6cMJ6KTlS3&#10;Ign2B80/VM5IhAg6zSS4CrQ2UhUNpGZev1Bz34ugihYyJ4bJpvh2tPL7YYfMdPR2K868cPRG9wmF&#10;2feJbcF7chCQUZCcGkJsCLD1OzyfYthhln3U6Ji2JvwmomIESWPH4vNp8lkdE5N0uVosPi5rmgxJ&#10;sdVyWcirkSWzBYzpqwLH8qbl1vjsgmjE4VtMVJlSLyn52no2UNnF57ouaRGs6e6MtTlYJkltLbKD&#10;oBlIx3lWQgxPsuhkPV1mfaOisksnq0b+n0qTR9T5qO0Fp5BS+XThtZ6yM0xTBxPw3Fke62szz4Hn&#10;/AxVZXL/BzwhSmXwaQI74wFHX55Xv1qhx/yLA6PubMEjdKfy1sUaGsHi3Pm75Bl/ei7w66fe/AUA&#10;AP//AwBQSwMEFAAGAAgAAAAhAPTIaKLaAAAABAEAAA8AAABkcnMvZG93bnJldi54bWxMz8FOwzAM&#10;BuA7Eu8QGYkbS4dImUrdaYB6Q5oYHNgta7K2onGqJN3K22NO7Gj91u/P5Xp2gzjZEHtPCMtFBsJS&#10;401PLcLnR323AhGTJqMHTxbhx0ZYV9dXpS6MP9O7Pe1SK7iEYqERupTGQsrYdNbpuPCjJc6OPjid&#10;eAytNEGfudwN8j7Lcul0T3yh06N96WzzvZscwvZtu9zs/Zgfv5Sa1HOo5WusEW9v5s0TiGTn9L8M&#10;f3ymQ8Wmg5/IRDEg8CMJIWc+h3muHkAcEB4VyKqUl/jqFwAA//8DAFBLAQItABQABgAIAAAAIQC2&#10;gziS/gAAAOEBAAATAAAAAAAAAAAAAAAAAAAAAABbQ29udGVudF9UeXBlc10ueG1sUEsBAi0AFAAG&#10;AAgAAAAhADj9If/WAAAAlAEAAAsAAAAAAAAAAAAAAAAALwEAAF9yZWxzLy5yZWxzUEsBAi0AFAAG&#10;AAgAAAAhAJ3f6EvmAQAAHAQAAA4AAAAAAAAAAAAAAAAALgIAAGRycy9lMm9Eb2MueG1sUEsBAi0A&#10;FAAGAAgAAAAhAPTIaKLaAAAABAEAAA8AAAAAAAAAAAAAAAAAQAQAAGRycy9kb3ducmV2LnhtbFBL&#10;BQYAAAAABAAEAPMAAABHBQAAAAA=&#10;" strokecolor="black [3213]" strokeweight="1pt">
            <v:stroke joinstyle="miter"/>
            <w10:wrap anchorx="margin"/>
          </v:line>
        </w:pict>
      </w:r>
      <w:r w:rsidR="005F2686">
        <w:tab/>
      </w:r>
    </w:p>
    <w:p w:rsidR="005F2686" w:rsidRDefault="00BA4ECB" w:rsidP="005F2686">
      <w:pPr>
        <w:tabs>
          <w:tab w:val="left" w:pos="6006"/>
        </w:tabs>
      </w:pPr>
      <w:r w:rsidRPr="00BA4ECB">
        <w:rPr>
          <w:noProof/>
        </w:rPr>
        <w:pict>
          <v:shape id="Text Box 8" o:spid="_x0000_s1032" type="#_x0000_t202" style="position:absolute;margin-left:301.25pt;margin-top:1.05pt;width:125.8pt;height:36.35pt;z-index:251677696;visibility:visible;mso-position-horizontal-relative:margin;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4Y/lQIAALkFAAAOAAAAZHJzL2Uyb0RvYy54bWysVN9P2zAQfp+0/8Hy+0jL2gAVKepATJMQ&#10;oMHEs+vY1ML2ebbbpPvrOTtJKYwXpr0kZ99357vvfpyetUaTjfBBga3o+GBEibAcamUfK/rr/vLL&#10;MSUhMlszDVZUdCsCPZt//nTauJk4hBXoWniCTmyYNa6iqxjdrCgCXwnDwgE4YVEpwRsW8egfi9qz&#10;Br0bXRyORmXRgK+dBy5CwNuLTknn2b+UgscbKYOIRFcUY4v56/N3mb7F/JTNHj1zK8X7MNg/RGGY&#10;svjoztUFi4ysvfrLlVHcQwAZDziYAqRUXOQcMJvx6E02dyvmRM4FyQluR1P4f2759ebWE1VXFAtl&#10;mcES3Ys2km/QkuPETuPCDEF3DmGxxWus8nAf8DIl3Upv0h/TIahHnrc7bpMznoymJ0dliSqOukk5&#10;LifT5KZ4sXY+xO8CDElCRT3WLlPKNlchdtABkh4LoFV9qbTOh9Qv4lx7smFYaR1zjOj8FUpb0lS0&#10;/DodZcevdMn1zn6pGX/qw9tDoT9t03Mid1YfVmKoYyJLcatFwmj7U0hkNhPyToyMc2F3cWZ0QknM&#10;6COGPf4lqo8Yd3mgRX4ZbNwZG2XBdyy9prZ+GqiVHR5ruJd3EmO7bHNLlUOjLKHeYv946OYvOH6p&#10;kO8rFuIt8zhw2Be4ROINfqQGLBL0EiUr8H/eu094nAPUUtLgAFc0/F4zLyjRPyxOyMl4MkkTnw+T&#10;6dEhHvy+ZrmvsWtzDtg5Y1xXjmcx4aMeROnBPOCuWaRXUcUsx7cruhzE89itFdxVXCwWGYQz7li8&#10;sneOJ9eJ5dRn9+0D867v84gTcg3DqLPZm3bvsMnSwmIdQao8C4nnjtWef9wPeZr6XZYW0P45o142&#10;7vwZAAD//wMAUEsDBBQABgAIAAAAIQBrUfj83QAAAAgBAAAPAAAAZHJzL2Rvd25yZXYueG1sTI9B&#10;T4QwEIXvJv6HZky8uS2ERYKUjTExnkWy0VuXzgJrOyW0u6C/3nrS25u8l/e+qXarNeyCsx8dSUg2&#10;AhhS5/RIvYT27fmuAOaDIq2MI5TwhR529fVVpUrtFnrFSxN6FkvIl0rCEMJUcu67Aa3yGzchRe/o&#10;ZqtCPOee61ktsdwangqRc6tGiguDmvBpwO6zOVsJTftyEs3Hd7503Jn2vXfJnjIpb2/WxwdgAdfw&#10;F4Zf/IgOdWQ6uDNpz4yEXKTbGJWQJsCiX2yzKA4S7rMCeF3x/w/UPwAAAP//AwBQSwECLQAUAAYA&#10;CAAAACEAtoM4kv4AAADhAQAAEwAAAAAAAAAAAAAAAAAAAAAAW0NvbnRlbnRfVHlwZXNdLnhtbFBL&#10;AQItABQABgAIAAAAIQA4/SH/1gAAAJQBAAALAAAAAAAAAAAAAAAAAC8BAABfcmVscy8ucmVsc1BL&#10;AQItABQABgAIAAAAIQBam4Y/lQIAALkFAAAOAAAAAAAAAAAAAAAAAC4CAABkcnMvZTJvRG9jLnht&#10;bFBLAQItABQABgAIAAAAIQBrUfj83QAAAAgBAAAPAAAAAAAAAAAAAAAAAO8EAABkcnMvZG93bnJl&#10;di54bWxQSwUGAAAAAAQABADzAAAA+QUAAAAA&#10;" fillcolor="white [3201]" strokeweight=".5pt">
            <v:textbox>
              <w:txbxContent>
                <w:p w:rsidR="002372AC" w:rsidRDefault="002372AC" w:rsidP="007A3108">
                  <w:pPr>
                    <w:spacing w:after="0" w:line="240" w:lineRule="auto"/>
                    <w:jc w:val="center"/>
                    <w:rPr>
                      <w:rFonts w:ascii="Times New Roman" w:hAnsi="Times New Roman"/>
                      <w:sz w:val="24"/>
                      <w:szCs w:val="24"/>
                    </w:rPr>
                  </w:pPr>
                  <w:r>
                    <w:rPr>
                      <w:rFonts w:ascii="Times New Roman" w:hAnsi="Times New Roman"/>
                      <w:sz w:val="24"/>
                      <w:szCs w:val="24"/>
                    </w:rPr>
                    <w:t xml:space="preserve">BAGIAN </w:t>
                  </w:r>
                </w:p>
                <w:p w:rsidR="002372AC" w:rsidRPr="00F857B9" w:rsidRDefault="002372AC" w:rsidP="007A3108">
                  <w:pPr>
                    <w:spacing w:after="0" w:line="240" w:lineRule="auto"/>
                    <w:jc w:val="center"/>
                    <w:rPr>
                      <w:rFonts w:ascii="Times New Roman" w:hAnsi="Times New Roman"/>
                      <w:i/>
                      <w:sz w:val="24"/>
                      <w:szCs w:val="24"/>
                    </w:rPr>
                  </w:pPr>
                  <w:r w:rsidRPr="00F857B9">
                    <w:rPr>
                      <w:rFonts w:ascii="Times New Roman" w:hAnsi="Times New Roman"/>
                      <w:i/>
                      <w:sz w:val="24"/>
                      <w:szCs w:val="24"/>
                    </w:rPr>
                    <w:t>CASHIER</w:t>
                  </w:r>
                </w:p>
              </w:txbxContent>
            </v:textbox>
            <w10:wrap anchorx="margin"/>
          </v:shape>
        </w:pict>
      </w:r>
      <w:r w:rsidRPr="00BA4ECB">
        <w:rPr>
          <w:rFonts w:ascii="Times New Roman" w:hAnsi="Times New Roman"/>
          <w:noProof/>
          <w:sz w:val="24"/>
          <w:szCs w:val="24"/>
        </w:rPr>
        <w:pict>
          <v:line id="Straight Connector 12" o:spid="_x0000_s1037" style="position:absolute;z-index:251681792;visibility:visible;mso-position-horizontal-relative:margin;mso-width-relative:margin;mso-height-relative:margin" from="262.55pt,21.4pt" to="301.4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F2evwEAAMkDAAAOAAAAZHJzL2Uyb0RvYy54bWysU8GO0zAQvSPxD5bv1ElBC0RN99AVXBBU&#10;LHyA17EbC9tjjU2T/j1jt82uACGEuDi2Z96b98aTze3sHTtqTBZCz9tVw5kOCgYbDj3/+uXdizec&#10;pSzDIB0E3fOTTvx2+/zZZoqdXsMIbtDIiCSkboo9H3OOnRBJjdrLtIKoAwUNoJeZjngQA8qJ2L0T&#10;66a5ERPgEBGUTolu785Bvq38xmiVPxmTdGau56Qt1xXr+lBWsd3I7oAyjlZdZMh/UOGlDVR0obqT&#10;WbLvaH+h8lYhJDB5pcALMMYqXT2Qm7b5yc39KKOuXqg5KS5tSv+PVn087pHZgd5uzVmQnt7oPqO0&#10;hzGzHYRAHQRkFKROTTF1BNiFPV5OKe6x2J4N+vIlQ2yu3T0t3dVzZoouX719ebNuOVPXkHjERUz5&#10;vQbPyqbnzobiW3by+CFlqkWp15Ry7QKbiuLXTX1BUYSdpdRdPjl9TvusDZmj4m2lq2Oldw7ZUdJA&#10;DN/aYovIXaDMAjHWuQXU/Bl0yS0wXUftb4FLdq0IIS9AbwPg76rm+SrVnPNJ9hOvZfsAw6k+TA3Q&#10;vFRnl9kuA/n0XOGPf+D2BwAAAP//AwBQSwMEFAAGAAgAAAAhACQ1otrcAAAACQEAAA8AAABkcnMv&#10;ZG93bnJldi54bWxMj8FOwzAQRO9I/IO1lbggajfQFqVxqgipH0DbA0c3XuKo8TrEbhr+nq04wG13&#10;ZzT7pthOvhMjDrENpGExVyCQ6mBbajQcD7unVxAxGbKmC4QavjHCtry/K0xuw5XecdynRnAIxdxo&#10;cCn1uZSxduhNnIceibXPMHiTeB0aaQdz5XDfyUyplfSmJf7gTI9vDuvz/uI1HD7WaN1jV43mq7LU&#10;PJ/b3Vpp/TCbqg2IhFP6M8MNn9GhZKZTuJCNotOwzJYLtmp4ybgCG1bqNpx+D7Is5P8G5Q8AAAD/&#10;/wMAUEsBAi0AFAAGAAgAAAAhALaDOJL+AAAA4QEAABMAAAAAAAAAAAAAAAAAAAAAAFtDb250ZW50&#10;X1R5cGVzXS54bWxQSwECLQAUAAYACAAAACEAOP0h/9YAAACUAQAACwAAAAAAAAAAAAAAAAAvAQAA&#10;X3JlbHMvLnJlbHNQSwECLQAUAAYACAAAACEA6mRdnr8BAADJAwAADgAAAAAAAAAAAAAAAAAuAgAA&#10;ZHJzL2Uyb0RvYy54bWxQSwECLQAUAAYACAAAACEAJDWi2twAAAAJAQAADwAAAAAAAAAAAAAAAAAZ&#10;BAAAZHJzL2Rvd25yZXYueG1sUEsFBgAAAAAEAAQA8wAAACIFAAAAAA==&#10;" strokecolor="black [3200]" strokeweight="1pt">
            <v:stroke joinstyle="miter"/>
            <w10:wrap anchorx="margin"/>
          </v:line>
        </w:pict>
      </w:r>
      <w:r w:rsidRPr="00BA4ECB">
        <w:rPr>
          <w:rFonts w:ascii="Times New Roman" w:hAnsi="Times New Roman"/>
          <w:noProof/>
          <w:sz w:val="24"/>
          <w:szCs w:val="24"/>
        </w:rPr>
        <w:pict>
          <v:line id="Straight Connector 11" o:spid="_x0000_s1036" style="position:absolute;z-index:251680768;visibility:visible;mso-position-horizontal-relative:margin;mso-width-relative:margin;mso-height-relative:margin" from="95pt,17.25pt" to="133.8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BHkwAEAAMkDAAAOAAAAZHJzL2Uyb0RvYy54bWysU9uO0zAQfUfiHyy/U6ddbhs13Yeu4AVB&#10;xcIHeJ1xY+GbxqZJ/56x22ZXgFYrxItje+acmXM8Wd9MzrIDYDLBd3y5aDgDr0Jv/L7j3799ePWe&#10;s5Sl76UNHjp+hMRvNi9frMfYwioMwfaAjEh8asfY8SHn2AqR1ABOpkWI4CmoAzqZ6Yh70aMcid1Z&#10;sWqat2IM2EcMClKi29tTkG8qv9ag8hetE2RmO0695bpiXe/LKjZr2e5RxsGocxvyH7pw0ngqOlPd&#10;yizZTzR/UDmjMKSg80IFJ4LWRkHVQGqWzW9q7gYZoWohc1KcbUr/j1Z9PuyQmZ7ebsmZl47e6C6j&#10;NPshs23wnhwMyChITo0xtQTY+h2eTynusMieNLryJUFsqu4eZ3dhykzR5evrq6vrN5ypS0g84CKm&#10;/BGCY2XTcWt80S1befiUMtWi1EtKubaejdTx6l1TX1CUxk6t1F0+WjilfQVN4qj4stLVsYKtRXaQ&#10;NBD9jyqLyK2nzALRxtoZ1DwNOucWGNRRey5wzq4Vg88z0Bkf8G9V83RpVZ/yyZNHWsv2PvTH+jA1&#10;QPNSbTvPdhnIx+cKf/gDN78AAAD//wMAUEsDBBQABgAIAAAAIQAtKZTU2wAAAAkBAAAPAAAAZHJz&#10;L2Rvd25yZXYueG1sTI/BTsMwEETvSPyDtUhcELVpoYEQp4qQ+gG0HDhu4yWOaq9D7Kbh7zHiAMeZ&#10;Hc2+qTazd2KiMfaBNdwtFAjiNpieOw1v++3tI4iYkA26wKThiyJs6suLCksTzvxK0y51IpdwLFGD&#10;TWkopYytJY9xEQbifPsIo8eU5dhJM+I5l3snl0qtpcee8weLA71Yao+7k9ewfy/I2BvXTPjZGO5W&#10;x35bKK2vr+bmGUSiOf2F4Qc/o0OdmQ7hxCYKl/WTyluShtX9A4gcWK6LAsTh15B1Jf8vqL8BAAD/&#10;/wMAUEsBAi0AFAAGAAgAAAAhALaDOJL+AAAA4QEAABMAAAAAAAAAAAAAAAAAAAAAAFtDb250ZW50&#10;X1R5cGVzXS54bWxQSwECLQAUAAYACAAAACEAOP0h/9YAAACUAQAACwAAAAAAAAAAAAAAAAAvAQAA&#10;X3JlbHMvLnJlbHNQSwECLQAUAAYACAAAACEAVnAR5MABAADJAwAADgAAAAAAAAAAAAAAAAAuAgAA&#10;ZHJzL2Uyb0RvYy54bWxQSwECLQAUAAYACAAAACEALSmU1NsAAAAJAQAADwAAAAAAAAAAAAAAAAAa&#10;BAAAZHJzL2Rvd25yZXYueG1sUEsFBgAAAAAEAAQA8wAAACIFAAAAAA==&#10;" strokecolor="black [3200]" strokeweight="1pt">
            <v:stroke joinstyle="miter"/>
            <w10:wrap anchorx="margin"/>
          </v:line>
        </w:pict>
      </w:r>
      <w:r w:rsidRPr="00BA4ECB">
        <w:rPr>
          <w:noProof/>
        </w:rPr>
        <w:pict>
          <v:shape id="Text Box 7" o:spid="_x0000_s1033" type="#_x0000_t202" style="position:absolute;margin-left:134.7pt;margin-top:1.15pt;width:125.8pt;height:36.35pt;z-index:251676672;visibility:visible;mso-position-horizontal-relative:margin;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KBWlQIAALkFAAAOAAAAZHJzL2Uyb0RvYy54bWysVEtPGzEQvlfqf7B8L5vQPErEBqUgqkoI&#10;UKHi7HhtYuH1uLaT3fTXd8a7CYFyoepld+z55vV5Zk7P2tqyjQrRgCv58GjAmXISKuMeS/7z/vLT&#10;F85iEq4SFpwq+VZFfjb/+OG08TN1DCuwlQoMnbg4a3zJVyn5WVFEuVK1iEfglUOlhlCLhMfwWFRB&#10;NOi9tsXxYDApGgiVDyBVjHh70Sn5PPvXWsl0o3VUidmSY24pf0P+LulbzE/F7DEIvzKyT0P8Qxa1&#10;MA6D7l1diCTYOpi/XNVGBoig05GEugCtjVS5BqxmOHhVzd1KeJVrQXKi39MU/59beb25DcxUJZ9y&#10;5kSNT3Sv2sS+QsumxE7j4wxBdx5hqcVrfOXdfcRLKrrVoaY/lsNQjzxv99ySM0lG45PpZIIqibrR&#10;ZDgZjclN8WztQ0zfFNSMhJIHfLtMqdhcxdRBdxAKFsGa6tJYmw/UL+rcBrYR+NI25RzR+QuUdawp&#10;+eTzeJAdv9CR67390gr51Kd3gEJ/1lE4lTurT4sY6pjIUtpaRRjrfiiNzGZC3shRSKncPs+MJpTG&#10;it5j2OOfs3qPcVcHWuTI4NLeuDYOQsfSS2qrpx21usPjGx7UTWJql23fUn0DLaHaYv8E6OYvenlp&#10;kO8rEdOtCDhw2Be4RNINfrQFfCToJc5WEH6/dU94nAPUctbgAJc8/lqLoDiz3x1OyMlwNKKJz4fR&#10;eHqMh3CoWR5q3Lo+B+ycIa4rL7NI+GR3og5QP+CuWVBUVAknMXbJlzvxPHVrBXeVVItFBuGMe5Gu&#10;3J2X5JpYpj67bx9E8H2fJ5yQa9iNupi9avcOS5YOFusE2uRZIJ47Vnv+cT/kaep3GS2gw3NGPW/c&#10;+R8AAAD//wMAUEsDBBQABgAIAAAAIQBUXCnn3QAAAAgBAAAPAAAAZHJzL2Rvd25yZXYueG1sTI/B&#10;TsMwEETvSPyDtUjcqJ3QphDiVAgJcSZEiN7ceEkC8TqK3Sbw9SwnuO1oRrNvit3iBnHCKfSeNCQr&#10;BQKp8banVkP98nh1AyJEQ9YMnlDDFwbYlednhcmtn+kZT1VsBZdQyI2GLsYxlzI0HToTVn5EYu/d&#10;T85EllMr7WRmLneDTJXKpDM98YfOjPjQYfNZHZ2Gqn76UNX+O5sb6Yf6rfXJK621vrxY7u9ARFzi&#10;Xxh+8RkdSmY6+CPZIAYNaXa75igf1yDY36QJbzto2G4UyLKQ/weUPwAAAP//AwBQSwECLQAUAAYA&#10;CAAAACEAtoM4kv4AAADhAQAAEwAAAAAAAAAAAAAAAAAAAAAAW0NvbnRlbnRfVHlwZXNdLnhtbFBL&#10;AQItABQABgAIAAAAIQA4/SH/1gAAAJQBAAALAAAAAAAAAAAAAAAAAC8BAABfcmVscy8ucmVsc1BL&#10;AQItABQABgAIAAAAIQC6WKBWlQIAALkFAAAOAAAAAAAAAAAAAAAAAC4CAABkcnMvZTJvRG9jLnht&#10;bFBLAQItABQABgAIAAAAIQBUXCnn3QAAAAgBAAAPAAAAAAAAAAAAAAAAAO8EAABkcnMvZG93bnJl&#10;di54bWxQSwUGAAAAAAQABADzAAAA+QUAAAAA&#10;" fillcolor="white [3201]" strokeweight=".5pt">
            <v:textbox>
              <w:txbxContent>
                <w:p w:rsidR="002372AC" w:rsidRDefault="002372AC" w:rsidP="007A3108">
                  <w:pPr>
                    <w:spacing w:after="0" w:line="240" w:lineRule="auto"/>
                    <w:jc w:val="center"/>
                    <w:rPr>
                      <w:rFonts w:ascii="Times New Roman" w:hAnsi="Times New Roman"/>
                      <w:sz w:val="24"/>
                      <w:szCs w:val="24"/>
                    </w:rPr>
                  </w:pPr>
                  <w:r>
                    <w:rPr>
                      <w:rFonts w:ascii="Times New Roman" w:hAnsi="Times New Roman"/>
                      <w:sz w:val="24"/>
                      <w:szCs w:val="24"/>
                    </w:rPr>
                    <w:t xml:space="preserve">BAGIAN </w:t>
                  </w:r>
                </w:p>
                <w:p w:rsidR="002372AC" w:rsidRPr="007A3108" w:rsidRDefault="002372AC" w:rsidP="007A3108">
                  <w:pPr>
                    <w:spacing w:after="0" w:line="240" w:lineRule="auto"/>
                    <w:jc w:val="center"/>
                    <w:rPr>
                      <w:rFonts w:ascii="Times New Roman" w:hAnsi="Times New Roman"/>
                      <w:i/>
                      <w:sz w:val="24"/>
                      <w:szCs w:val="24"/>
                    </w:rPr>
                  </w:pPr>
                  <w:r>
                    <w:rPr>
                      <w:rFonts w:ascii="Times New Roman" w:hAnsi="Times New Roman"/>
                      <w:i/>
                      <w:sz w:val="24"/>
                      <w:szCs w:val="24"/>
                    </w:rPr>
                    <w:t>KITCHEN</w:t>
                  </w:r>
                </w:p>
              </w:txbxContent>
            </v:textbox>
            <w10:wrap anchorx="margin"/>
          </v:shape>
        </w:pict>
      </w:r>
      <w:r w:rsidR="005F2686">
        <w:tab/>
      </w:r>
    </w:p>
    <w:p w:rsidR="005F2686" w:rsidRDefault="00BA4ECB" w:rsidP="005F2686">
      <w:pPr>
        <w:tabs>
          <w:tab w:val="left" w:pos="3102"/>
          <w:tab w:val="left" w:pos="6013"/>
        </w:tabs>
      </w:pPr>
      <w:r w:rsidRPr="00BA4ECB">
        <w:rPr>
          <w:rFonts w:ascii="Times New Roman" w:hAnsi="Times New Roman"/>
          <w:noProof/>
          <w:sz w:val="24"/>
          <w:szCs w:val="24"/>
        </w:rPr>
        <w:pict>
          <v:line id="Straight Connector 13" o:spid="_x0000_s1035" style="position:absolute;z-index:251682816;visibility:visible;mso-position-horizontal:center;mso-position-horizontal-relative:margin;mso-width-relative:margin;mso-height-relative:margin" from="0,15.55pt" to="0,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N19vwEAAMkDAAAOAAAAZHJzL2Uyb0RvYy54bWysU8GO0zAQvSPxD5bvNGlXWiBquoeu4IJg&#10;xcIHeJ1xY2F7rLFp2r9n7HSzK0AIIS6OPZ735r3xZHtz8k4cgZLF0Mv1qpUCgsbBhkMvv3559+qN&#10;FCmrMCiHAXp5hiRvdi9fbKfYwQZHdAOQYJKQuin2csw5dk2T9AhepRVGCHxpkLzKfKRDM5CamN27&#10;ZtO2182ENERCDSlx9Ha+lLvKbwzo/MmYBFm4XrK2XFeq60NZm91WdQdScbT6IkP9gwqvbOCiC9Wt&#10;ykp8J/sLlbeaMKHJK42+QWOshuqB3azbn9zcjypC9cLNSXFpU/p/tPrj8Y6EHfjtrqQIyvMb3WdS&#10;9jBmsccQuINIgi+5U1NMHQP24Y4upxTvqNg+GfLly4bEqXb3vHQXTlnoOag5erVpr9/WxjdPuEgp&#10;vwf0omx66WwovlWnjh9S5lqc+phSwi6IiRVvXrczURE2S6m7fHYwp30Gw+a4+LrS1bGCvSNxVDwQ&#10;w7d1scXkLnBmgRjr3AJq/wy65BYY1FH7W+CSXStiyAvQ24D0u6r59CjVzPks+5nXsn3A4Vwfpl7w&#10;vFRnl9kuA/n8XOFPf+DuBwAAAP//AwBQSwMEFAAGAAgAAAAhADyYqlTXAAAAAwEAAA8AAABkcnMv&#10;ZG93bnJldi54bWxMj8FqwzAQRO+F/oPYQC8lkd1AElzLwRTyAU166HFjbW0TaeVYiuP+fben9jjM&#10;MPOm3M/eqYnG2Ac2kK8yUMRNsD23Bj5Oh+UOVEzIFl1gMvBNEfbV40OJhQ13fqfpmFolJRwLNNCl&#10;NBRax6Yjj3EVBmLxvsLoMYkcW21HvEu5d/olyzbaY8+y0OFAbx01l+PNGzh9bsl2z66e8FpbbteX&#10;/rDNjHlazPUrqERz+gvDL76gQyVM53BjG5UzIEeSgXWegxJX1NnALt+Arkr9n736AQAA//8DAFBL&#10;AQItABQABgAIAAAAIQC2gziS/gAAAOEBAAATAAAAAAAAAAAAAAAAAAAAAABbQ29udGVudF9UeXBl&#10;c10ueG1sUEsBAi0AFAAGAAgAAAAhADj9If/WAAAAlAEAAAsAAAAAAAAAAAAAAAAALwEAAF9yZWxz&#10;Ly5yZWxzUEsBAi0AFAAGAAgAAAAhAAj03X2/AQAAyQMAAA4AAAAAAAAAAAAAAAAALgIAAGRycy9l&#10;Mm9Eb2MueG1sUEsBAi0AFAAGAAgAAAAhADyYqlTXAAAAAwEAAA8AAAAAAAAAAAAAAAAAGQQAAGRy&#10;cy9kb3ducmV2LnhtbFBLBQYAAAAABAAEAPMAAAAdBQAAAAA=&#10;" strokecolor="black [3200]" strokeweight="1pt">
            <v:stroke joinstyle="miter"/>
            <w10:wrap anchorx="margin"/>
          </v:line>
        </w:pict>
      </w:r>
      <w:r w:rsidR="005F2686">
        <w:tab/>
      </w:r>
      <w:r w:rsidR="005F2686">
        <w:tab/>
      </w:r>
    </w:p>
    <w:p w:rsidR="005F2686" w:rsidRDefault="00BA4ECB" w:rsidP="005F2686">
      <w:pPr>
        <w:tabs>
          <w:tab w:val="center" w:pos="4680"/>
        </w:tabs>
      </w:pPr>
      <w:r w:rsidRPr="00BA4ECB">
        <w:rPr>
          <w:noProof/>
        </w:rPr>
        <w:pict>
          <v:shape id="Text Box 9" o:spid="_x0000_s1034" type="#_x0000_t202" style="position:absolute;margin-left:131.85pt;margin-top:16.8pt;width:135.75pt;height:43.5pt;z-index:251678720;visibility:visible;mso-position-horizontal-relative:margin;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ztblgIAALkFAAAOAAAAZHJzL2Uyb0RvYy54bWysVEtv2zAMvg/YfxB0X51kSR9BnCJr0WFA&#10;0RZrh54VWUqESqImKbGzXz9KttP0cemwi02KHynyE8nZeWM02QofFNiSDo8GlAjLoVJ2VdJfD1df&#10;TikJkdmKabCipDsR6Pn886dZ7aZiBGvQlfAEg9gwrV1J1zG6aVEEvhaGhSNwwqJRgjcsoupXReVZ&#10;jdGNLkaDwXFRg6+cBy5CwNPL1kjnOb6UgsdbKYOIRJcUc4v56/N3mb7FfMamK8/cWvEuDfYPWRim&#10;LF66D3XJIiMbr96EMop7CCDjEQdTgJSKi1wDVjMcvKrmfs2cyLUgOcHtaQr/Lyy/2d55oqqSnlFi&#10;mcEnehBNJN+gIWeJndqFKYLuHcJig8f4yv15wMNUdCO9SX8sh6Aded7tuU3BeHI6GY0HowklHG2T&#10;yWg8yeQXz97Oh/hdgCFJKKnHt8uUsu11iJgJQntIuiyAVtWV0jorqV/EhfZky/Cldcw5oscLlLak&#10;LunxV7z6TYQUeu+/1Iw/pSpfRkBN2+Qpcmd1aSWGWiayFHdaJIy2P4VEZjMh7+TIOBd2n2dGJ5TE&#10;ij7i2OGfs/qIc1sHeuSbwca9s1EWfMvSS2qrp55a2eKRpIO6kxibZZNb6rRvlCVUO+wfD+38Bcev&#10;FPJ9zUK8Yx4HDlsGl0i8xY/UgI8EnUTJGvyf984THucArZTUOMAlDb83zAtK9A+LE3I2HI/TxGdl&#10;PDkZoeIPLctDi92YC8DOGeK6cjyLCR91L0oP5hF3zSLdiiZmOd5d0mUvXsR2reCu4mKxyCCcccfi&#10;tb13PIVOLKc+e2gemXddn0eckBvoR51NX7V7i02eFhabCFLlWUg8t6x2/ON+yO3a7bK0gA71jHre&#10;uPO/AAAA//8DAFBLAwQUAAYACAAAACEAoO1sJN4AAAAKAQAADwAAAGRycy9kb3ducmV2LnhtbEyP&#10;wU7DMBBE70j8g7VI3KjdhJoqxKkQEuJMiBDc3HibBOx1FLtN4OsxJ3pczdPM23K3OMtOOIXBk4L1&#10;SgBDar0ZqFPQvD7dbIGFqMlo6wkVfGOAXXV5UerC+Jle8FTHjqUSCoVW0Mc4FpyHtkenw8qPSCk7&#10;+MnpmM6p42bScyp3lmdCSO70QGmh1yM+9th+1UenoG6eP0X98SPnlnvbvHd+/Ua3Sl1fLQ/3wCIu&#10;8R+GP/2kDlVy2vsjmcCsgkzmdwlVkOcSWAI2+SYDtk9kJiTwquTnL1S/AAAA//8DAFBLAQItABQA&#10;BgAIAAAAIQC2gziS/gAAAOEBAAATAAAAAAAAAAAAAAAAAAAAAABbQ29udGVudF9UeXBlc10ueG1s&#10;UEsBAi0AFAAGAAgAAAAhADj9If/WAAAAlAEAAAsAAAAAAAAAAAAAAAAALwEAAF9yZWxzLy5yZWxz&#10;UEsBAi0AFAAGAAgAAAAhAFkLO1uWAgAAuQUAAA4AAAAAAAAAAAAAAAAALgIAAGRycy9lMm9Eb2Mu&#10;eG1sUEsBAi0AFAAGAAgAAAAhAKDtbCTeAAAACgEAAA8AAAAAAAAAAAAAAAAA8AQAAGRycy9kb3du&#10;cmV2LnhtbFBLBQYAAAAABAAEAPMAAAD7BQAAAAA=&#10;" fillcolor="white [3201]" strokeweight=".5pt">
            <v:textbox>
              <w:txbxContent>
                <w:p w:rsidR="002372AC" w:rsidRDefault="002372AC" w:rsidP="007A3108">
                  <w:pPr>
                    <w:spacing w:after="0" w:line="240" w:lineRule="auto"/>
                    <w:jc w:val="center"/>
                    <w:rPr>
                      <w:rFonts w:ascii="Times New Roman" w:hAnsi="Times New Roman"/>
                      <w:sz w:val="24"/>
                      <w:szCs w:val="24"/>
                    </w:rPr>
                  </w:pPr>
                  <w:r>
                    <w:rPr>
                      <w:rFonts w:ascii="Times New Roman" w:hAnsi="Times New Roman"/>
                      <w:sz w:val="24"/>
                      <w:szCs w:val="24"/>
                    </w:rPr>
                    <w:t>BAGIAN</w:t>
                  </w:r>
                </w:p>
                <w:p w:rsidR="002372AC" w:rsidRPr="007A3108" w:rsidRDefault="002372AC" w:rsidP="007A3108">
                  <w:pPr>
                    <w:spacing w:after="0" w:line="240" w:lineRule="auto"/>
                    <w:jc w:val="center"/>
                    <w:rPr>
                      <w:rFonts w:ascii="Times New Roman" w:hAnsi="Times New Roman"/>
                      <w:i/>
                      <w:sz w:val="24"/>
                      <w:szCs w:val="24"/>
                    </w:rPr>
                  </w:pPr>
                  <w:r w:rsidRPr="007A3108">
                    <w:rPr>
                      <w:rFonts w:ascii="Times New Roman" w:hAnsi="Times New Roman"/>
                      <w:i/>
                      <w:sz w:val="24"/>
                      <w:szCs w:val="24"/>
                    </w:rPr>
                    <w:t>CLEANING SERVICE</w:t>
                  </w:r>
                </w:p>
              </w:txbxContent>
            </v:textbox>
            <w10:wrap anchorx="margin"/>
          </v:shape>
        </w:pict>
      </w:r>
      <w:r w:rsidR="005F2686">
        <w:tab/>
      </w:r>
    </w:p>
    <w:p w:rsidR="007A3108" w:rsidRDefault="007A3108" w:rsidP="007A3108">
      <w:pPr>
        <w:spacing w:after="0" w:line="480" w:lineRule="auto"/>
        <w:jc w:val="both"/>
        <w:rPr>
          <w:rFonts w:ascii="Times New Roman" w:hAnsi="Times New Roman"/>
          <w:sz w:val="24"/>
          <w:szCs w:val="24"/>
        </w:rPr>
      </w:pPr>
    </w:p>
    <w:p w:rsidR="007A3108" w:rsidRDefault="007A3108" w:rsidP="007A3108">
      <w:pPr>
        <w:spacing w:after="0" w:line="480" w:lineRule="auto"/>
        <w:jc w:val="both"/>
        <w:rPr>
          <w:rFonts w:ascii="Times New Roman" w:hAnsi="Times New Roman"/>
          <w:sz w:val="24"/>
          <w:szCs w:val="24"/>
        </w:rPr>
      </w:pPr>
    </w:p>
    <w:p w:rsidR="00431DEE" w:rsidRPr="00431DEE" w:rsidRDefault="00431DEE" w:rsidP="00431DEE">
      <w:pPr>
        <w:spacing w:after="0" w:line="480" w:lineRule="auto"/>
        <w:jc w:val="center"/>
        <w:rPr>
          <w:rFonts w:ascii="Times New Roman" w:hAnsi="Times New Roman"/>
          <w:b/>
          <w:sz w:val="24"/>
          <w:szCs w:val="24"/>
        </w:rPr>
      </w:pPr>
      <w:r w:rsidRPr="00431DEE">
        <w:rPr>
          <w:rFonts w:ascii="Times New Roman" w:hAnsi="Times New Roman"/>
          <w:b/>
          <w:sz w:val="24"/>
          <w:szCs w:val="24"/>
        </w:rPr>
        <w:t>Gambar 4.1 Struktur Organisasi</w:t>
      </w:r>
    </w:p>
    <w:p w:rsidR="00431DEE" w:rsidRDefault="00431DEE" w:rsidP="00431DEE">
      <w:pPr>
        <w:spacing w:after="0" w:line="480" w:lineRule="auto"/>
        <w:jc w:val="both"/>
        <w:rPr>
          <w:rFonts w:ascii="Times New Roman" w:hAnsi="Times New Roman"/>
          <w:sz w:val="24"/>
          <w:szCs w:val="24"/>
        </w:rPr>
      </w:pPr>
      <w:r>
        <w:rPr>
          <w:rFonts w:ascii="Times New Roman" w:hAnsi="Times New Roman"/>
          <w:sz w:val="24"/>
          <w:szCs w:val="24"/>
        </w:rPr>
        <w:t xml:space="preserve">Sumber: </w:t>
      </w:r>
      <w:r w:rsidRPr="00431DEE">
        <w:rPr>
          <w:rFonts w:ascii="Times New Roman" w:hAnsi="Times New Roman"/>
          <w:i/>
          <w:sz w:val="24"/>
          <w:szCs w:val="24"/>
        </w:rPr>
        <w:t>Data Diolah Peneliti Berdasarkan Wawancara</w:t>
      </w:r>
      <w:r w:rsidRPr="00495791">
        <w:rPr>
          <w:rFonts w:ascii="Times New Roman" w:hAnsi="Times New Roman"/>
          <w:sz w:val="24"/>
          <w:szCs w:val="24"/>
        </w:rPr>
        <w:t>, 2025</w:t>
      </w:r>
    </w:p>
    <w:p w:rsidR="00D62ECE" w:rsidRPr="00156EAE" w:rsidRDefault="00D62ECE" w:rsidP="00D62ECE">
      <w:pPr>
        <w:pStyle w:val="ListParagraph"/>
        <w:numPr>
          <w:ilvl w:val="1"/>
          <w:numId w:val="5"/>
        </w:numPr>
        <w:spacing w:after="0" w:line="480" w:lineRule="auto"/>
        <w:ind w:left="284" w:hanging="284"/>
        <w:jc w:val="both"/>
        <w:rPr>
          <w:rFonts w:ascii="Times New Roman" w:hAnsi="Times New Roman"/>
          <w:sz w:val="24"/>
          <w:szCs w:val="24"/>
        </w:rPr>
      </w:pPr>
      <w:r w:rsidRPr="00156EAE">
        <w:rPr>
          <w:rFonts w:ascii="Times New Roman" w:hAnsi="Times New Roman"/>
          <w:sz w:val="24"/>
          <w:szCs w:val="24"/>
        </w:rPr>
        <w:t>Owner</w:t>
      </w:r>
    </w:p>
    <w:p w:rsidR="00D62ECE" w:rsidRDefault="00D62ECE" w:rsidP="00D62ECE">
      <w:pPr>
        <w:pStyle w:val="ListParagraph"/>
        <w:spacing w:after="0" w:line="480" w:lineRule="auto"/>
        <w:ind w:left="0" w:firstLine="709"/>
        <w:jc w:val="both"/>
        <w:rPr>
          <w:rFonts w:ascii="Times New Roman" w:hAnsi="Times New Roman"/>
          <w:sz w:val="24"/>
          <w:szCs w:val="24"/>
        </w:rPr>
      </w:pPr>
      <w:r w:rsidRPr="00D62ECE">
        <w:rPr>
          <w:rFonts w:ascii="Times New Roman" w:hAnsi="Times New Roman"/>
          <w:sz w:val="24"/>
          <w:szCs w:val="24"/>
        </w:rPr>
        <w:t>Dalam hal ini, Owner secara langsung memimpin keberlangsungan aktivitas usaha secara keseluruhan serta mengatur keuangan toko dan penggajian karyawan.</w:t>
      </w:r>
    </w:p>
    <w:p w:rsidR="00D62ECE" w:rsidRDefault="00D62ECE" w:rsidP="00156EAE">
      <w:pPr>
        <w:pStyle w:val="ListParagraph"/>
        <w:numPr>
          <w:ilvl w:val="1"/>
          <w:numId w:val="5"/>
        </w:numPr>
        <w:spacing w:after="0" w:line="480" w:lineRule="auto"/>
        <w:ind w:left="284" w:hanging="284"/>
        <w:jc w:val="both"/>
        <w:rPr>
          <w:rFonts w:ascii="Times New Roman" w:hAnsi="Times New Roman"/>
          <w:sz w:val="24"/>
          <w:szCs w:val="24"/>
        </w:rPr>
      </w:pPr>
      <w:r>
        <w:rPr>
          <w:rFonts w:ascii="Times New Roman" w:hAnsi="Times New Roman"/>
          <w:sz w:val="24"/>
          <w:szCs w:val="24"/>
        </w:rPr>
        <w:t xml:space="preserve">Bagian </w:t>
      </w:r>
      <w:r w:rsidRPr="00156EAE">
        <w:rPr>
          <w:rFonts w:ascii="Times New Roman" w:hAnsi="Times New Roman"/>
          <w:i/>
          <w:sz w:val="24"/>
          <w:szCs w:val="24"/>
        </w:rPr>
        <w:t xml:space="preserve">Warehouse </w:t>
      </w:r>
      <w:r>
        <w:rPr>
          <w:rFonts w:ascii="Times New Roman" w:hAnsi="Times New Roman"/>
          <w:sz w:val="24"/>
          <w:szCs w:val="24"/>
        </w:rPr>
        <w:t>(gudang)</w:t>
      </w:r>
    </w:p>
    <w:p w:rsidR="00D62ECE" w:rsidRDefault="00D62ECE" w:rsidP="00156EAE">
      <w:pPr>
        <w:pStyle w:val="ListParagraph"/>
        <w:spacing w:after="0" w:line="480" w:lineRule="auto"/>
        <w:ind w:left="0" w:firstLine="709"/>
        <w:jc w:val="both"/>
        <w:rPr>
          <w:rFonts w:ascii="Times New Roman" w:hAnsi="Times New Roman"/>
          <w:sz w:val="24"/>
          <w:szCs w:val="24"/>
        </w:rPr>
      </w:pPr>
      <w:r>
        <w:rPr>
          <w:rFonts w:ascii="Times New Roman" w:hAnsi="Times New Roman"/>
          <w:sz w:val="24"/>
          <w:szCs w:val="24"/>
        </w:rPr>
        <w:lastRenderedPageBreak/>
        <w:t xml:space="preserve">Bagian Warehouse atau gudang memiliki tugas </w:t>
      </w:r>
      <w:r w:rsidR="00156EAE">
        <w:rPr>
          <w:rFonts w:ascii="Times New Roman" w:hAnsi="Times New Roman"/>
          <w:sz w:val="24"/>
          <w:szCs w:val="24"/>
        </w:rPr>
        <w:t>m</w:t>
      </w:r>
      <w:r w:rsidR="00156EAE" w:rsidRPr="00156EAE">
        <w:rPr>
          <w:rFonts w:ascii="Times New Roman" w:hAnsi="Times New Roman"/>
          <w:sz w:val="24"/>
          <w:szCs w:val="24"/>
        </w:rPr>
        <w:t>enerima, menyortir, dan menyimpan bahan baku seperti bubuk minuman, susu, es krim, gula, topping, serta kemasan (cup, tutup, sedotan).</w:t>
      </w:r>
    </w:p>
    <w:p w:rsidR="00156EAE" w:rsidRPr="00156EAE" w:rsidRDefault="00156EAE" w:rsidP="00156EAE">
      <w:pPr>
        <w:pStyle w:val="ListParagraph"/>
        <w:numPr>
          <w:ilvl w:val="1"/>
          <w:numId w:val="5"/>
        </w:numPr>
        <w:spacing w:after="0" w:line="480" w:lineRule="auto"/>
        <w:ind w:left="284"/>
        <w:jc w:val="both"/>
        <w:rPr>
          <w:rFonts w:ascii="Times New Roman" w:hAnsi="Times New Roman"/>
          <w:sz w:val="24"/>
          <w:szCs w:val="24"/>
        </w:rPr>
      </w:pPr>
      <w:r>
        <w:rPr>
          <w:rFonts w:ascii="Times New Roman" w:hAnsi="Times New Roman"/>
          <w:sz w:val="24"/>
          <w:szCs w:val="24"/>
        </w:rPr>
        <w:t xml:space="preserve">Bagian </w:t>
      </w:r>
      <w:r w:rsidRPr="00156EAE">
        <w:rPr>
          <w:rFonts w:ascii="Times New Roman" w:hAnsi="Times New Roman"/>
          <w:i/>
          <w:sz w:val="24"/>
          <w:szCs w:val="24"/>
        </w:rPr>
        <w:t>Kitchen</w:t>
      </w:r>
      <w:r>
        <w:rPr>
          <w:rFonts w:ascii="Times New Roman" w:hAnsi="Times New Roman"/>
          <w:i/>
          <w:sz w:val="24"/>
          <w:szCs w:val="24"/>
        </w:rPr>
        <w:t>.</w:t>
      </w:r>
    </w:p>
    <w:p w:rsidR="00156EAE" w:rsidRPr="00156EAE" w:rsidRDefault="00156EAE" w:rsidP="00156EAE">
      <w:pPr>
        <w:pStyle w:val="ListParagraph"/>
        <w:spacing w:after="0" w:line="480" w:lineRule="auto"/>
        <w:ind w:left="0" w:firstLine="720"/>
        <w:jc w:val="both"/>
        <w:rPr>
          <w:rFonts w:ascii="Times New Roman" w:hAnsi="Times New Roman"/>
          <w:sz w:val="24"/>
          <w:szCs w:val="24"/>
        </w:rPr>
      </w:pPr>
      <w:r>
        <w:rPr>
          <w:rFonts w:ascii="Times New Roman" w:hAnsi="Times New Roman"/>
          <w:sz w:val="24"/>
          <w:szCs w:val="24"/>
        </w:rPr>
        <w:t xml:space="preserve">Bagian </w:t>
      </w:r>
      <w:r w:rsidRPr="00156EAE">
        <w:rPr>
          <w:rFonts w:ascii="Times New Roman" w:hAnsi="Times New Roman"/>
          <w:i/>
          <w:sz w:val="24"/>
          <w:szCs w:val="24"/>
        </w:rPr>
        <w:t>Kitchen</w:t>
      </w:r>
      <w:r>
        <w:rPr>
          <w:rFonts w:ascii="Times New Roman" w:hAnsi="Times New Roman"/>
          <w:sz w:val="24"/>
          <w:szCs w:val="24"/>
        </w:rPr>
        <w:t xml:space="preserve"> atau Dapur memiliki tugas m</w:t>
      </w:r>
      <w:r w:rsidRPr="00156EAE">
        <w:rPr>
          <w:rFonts w:ascii="Times New Roman" w:hAnsi="Times New Roman"/>
          <w:sz w:val="24"/>
          <w:szCs w:val="24"/>
        </w:rPr>
        <w:t>enyiapkan dan meracik minuman serta es</w:t>
      </w:r>
      <w:r>
        <w:rPr>
          <w:rFonts w:ascii="Times New Roman" w:hAnsi="Times New Roman"/>
          <w:sz w:val="24"/>
          <w:szCs w:val="24"/>
        </w:rPr>
        <w:t xml:space="preserve"> krim sesuai pesanan pelanggan. Dengan m</w:t>
      </w:r>
      <w:r w:rsidRPr="00156EAE">
        <w:rPr>
          <w:rFonts w:ascii="Times New Roman" w:hAnsi="Times New Roman"/>
          <w:sz w:val="24"/>
          <w:szCs w:val="24"/>
        </w:rPr>
        <w:t>engikuti standar SOP penyajian produk agar kualitas dan rasa tetap konsisten.</w:t>
      </w:r>
    </w:p>
    <w:p w:rsidR="00156EAE" w:rsidRPr="00156EAE" w:rsidRDefault="00156EAE" w:rsidP="00156EAE">
      <w:pPr>
        <w:pStyle w:val="ListParagraph"/>
        <w:numPr>
          <w:ilvl w:val="1"/>
          <w:numId w:val="5"/>
        </w:numPr>
        <w:spacing w:after="0" w:line="480" w:lineRule="auto"/>
        <w:ind w:left="284"/>
        <w:jc w:val="both"/>
        <w:rPr>
          <w:rFonts w:ascii="Times New Roman" w:hAnsi="Times New Roman"/>
          <w:sz w:val="24"/>
          <w:szCs w:val="24"/>
        </w:rPr>
      </w:pPr>
      <w:r>
        <w:rPr>
          <w:rFonts w:ascii="Times New Roman" w:hAnsi="Times New Roman"/>
          <w:sz w:val="24"/>
          <w:szCs w:val="24"/>
        </w:rPr>
        <w:t xml:space="preserve">Bagian </w:t>
      </w:r>
      <w:r w:rsidRPr="00156EAE">
        <w:rPr>
          <w:rFonts w:ascii="Times New Roman" w:hAnsi="Times New Roman"/>
          <w:i/>
          <w:sz w:val="24"/>
          <w:szCs w:val="24"/>
        </w:rPr>
        <w:t>Cashier</w:t>
      </w:r>
      <w:r>
        <w:rPr>
          <w:rFonts w:ascii="Times New Roman" w:hAnsi="Times New Roman"/>
          <w:i/>
          <w:sz w:val="24"/>
          <w:szCs w:val="24"/>
        </w:rPr>
        <w:t>.</w:t>
      </w:r>
    </w:p>
    <w:p w:rsidR="00156EAE" w:rsidRPr="00156EAE" w:rsidRDefault="00156EAE" w:rsidP="00156EAE">
      <w:pPr>
        <w:pStyle w:val="ListParagraph"/>
        <w:spacing w:after="0" w:line="480" w:lineRule="auto"/>
        <w:ind w:left="0" w:firstLine="720"/>
        <w:jc w:val="both"/>
        <w:rPr>
          <w:rFonts w:ascii="Times New Roman" w:hAnsi="Times New Roman"/>
          <w:sz w:val="24"/>
          <w:szCs w:val="24"/>
        </w:rPr>
      </w:pPr>
      <w:r>
        <w:rPr>
          <w:rFonts w:ascii="Times New Roman" w:hAnsi="Times New Roman"/>
          <w:sz w:val="24"/>
          <w:szCs w:val="24"/>
        </w:rPr>
        <w:t xml:space="preserve">Bagian </w:t>
      </w:r>
      <w:r w:rsidRPr="00156EAE">
        <w:rPr>
          <w:rFonts w:ascii="Times New Roman" w:hAnsi="Times New Roman"/>
          <w:i/>
          <w:sz w:val="24"/>
          <w:szCs w:val="24"/>
        </w:rPr>
        <w:t>Cashier</w:t>
      </w:r>
      <w:r>
        <w:rPr>
          <w:rFonts w:ascii="Times New Roman" w:hAnsi="Times New Roman"/>
          <w:sz w:val="24"/>
          <w:szCs w:val="24"/>
        </w:rPr>
        <w:t xml:space="preserve"> memiliki tugas m</w:t>
      </w:r>
      <w:r w:rsidRPr="00156EAE">
        <w:rPr>
          <w:rFonts w:ascii="Times New Roman" w:hAnsi="Times New Roman"/>
          <w:sz w:val="24"/>
          <w:szCs w:val="24"/>
        </w:rPr>
        <w:t>enyambut pelanggan dengan ramah dan menerima pesana</w:t>
      </w:r>
      <w:r>
        <w:rPr>
          <w:rFonts w:ascii="Times New Roman" w:hAnsi="Times New Roman"/>
          <w:sz w:val="24"/>
          <w:szCs w:val="24"/>
        </w:rPr>
        <w:t>n menggunakan sistem kasir/POS. Selain itu Kasir juga bertugas dalam m</w:t>
      </w:r>
      <w:r w:rsidRPr="00156EAE">
        <w:rPr>
          <w:rFonts w:ascii="Times New Roman" w:hAnsi="Times New Roman"/>
          <w:sz w:val="24"/>
          <w:szCs w:val="24"/>
        </w:rPr>
        <w:t>enginput pesanan dengan benar dan memberikan nota atau struk pembelian.</w:t>
      </w:r>
    </w:p>
    <w:p w:rsidR="00156EAE" w:rsidRPr="00156EAE" w:rsidRDefault="00156EAE" w:rsidP="00156EAE">
      <w:pPr>
        <w:pStyle w:val="ListParagraph"/>
        <w:numPr>
          <w:ilvl w:val="1"/>
          <w:numId w:val="5"/>
        </w:numPr>
        <w:spacing w:after="0" w:line="480" w:lineRule="auto"/>
        <w:ind w:left="284"/>
        <w:jc w:val="both"/>
        <w:rPr>
          <w:rFonts w:ascii="Times New Roman" w:hAnsi="Times New Roman"/>
          <w:sz w:val="24"/>
          <w:szCs w:val="24"/>
        </w:rPr>
      </w:pPr>
      <w:r w:rsidRPr="00156EAE">
        <w:rPr>
          <w:rFonts w:ascii="Times New Roman" w:hAnsi="Times New Roman"/>
          <w:sz w:val="24"/>
          <w:szCs w:val="24"/>
        </w:rPr>
        <w:t xml:space="preserve">Bagian </w:t>
      </w:r>
      <w:r>
        <w:rPr>
          <w:rFonts w:ascii="Times New Roman" w:hAnsi="Times New Roman"/>
          <w:i/>
          <w:sz w:val="24"/>
          <w:szCs w:val="24"/>
        </w:rPr>
        <w:t>Cleaning Service.</w:t>
      </w:r>
    </w:p>
    <w:p w:rsidR="00156EAE" w:rsidRPr="00156EAE" w:rsidRDefault="00156EAE" w:rsidP="00156EAE">
      <w:pPr>
        <w:pStyle w:val="ListParagraph"/>
        <w:spacing w:after="0" w:line="480" w:lineRule="auto"/>
        <w:ind w:left="0" w:firstLine="709"/>
        <w:jc w:val="both"/>
        <w:rPr>
          <w:rFonts w:ascii="Times New Roman" w:hAnsi="Times New Roman"/>
          <w:sz w:val="24"/>
          <w:szCs w:val="24"/>
        </w:rPr>
      </w:pPr>
      <w:r>
        <w:rPr>
          <w:rFonts w:ascii="Times New Roman" w:hAnsi="Times New Roman"/>
          <w:sz w:val="24"/>
          <w:szCs w:val="24"/>
        </w:rPr>
        <w:t xml:space="preserve">Bagian </w:t>
      </w:r>
      <w:r>
        <w:rPr>
          <w:rFonts w:ascii="Times New Roman" w:hAnsi="Times New Roman"/>
          <w:i/>
          <w:sz w:val="24"/>
          <w:szCs w:val="24"/>
        </w:rPr>
        <w:t>Cleaning Service</w:t>
      </w:r>
      <w:r>
        <w:rPr>
          <w:rFonts w:ascii="Times New Roman" w:hAnsi="Times New Roman"/>
          <w:sz w:val="24"/>
          <w:szCs w:val="24"/>
        </w:rPr>
        <w:t xml:space="preserve"> memiliki tugas m</w:t>
      </w:r>
      <w:r w:rsidRPr="00156EAE">
        <w:rPr>
          <w:rFonts w:ascii="Times New Roman" w:hAnsi="Times New Roman"/>
          <w:sz w:val="24"/>
          <w:szCs w:val="24"/>
        </w:rPr>
        <w:t xml:space="preserve">enjaga kebersihan seluruh area, termasuk ruang pelanggan, dapur, gudang, dan </w:t>
      </w:r>
      <w:r>
        <w:rPr>
          <w:rFonts w:ascii="Times New Roman" w:hAnsi="Times New Roman"/>
          <w:sz w:val="24"/>
          <w:szCs w:val="24"/>
        </w:rPr>
        <w:t xml:space="preserve">toilet. </w:t>
      </w:r>
      <w:r w:rsidRPr="00156EAE">
        <w:rPr>
          <w:rFonts w:ascii="Times New Roman" w:hAnsi="Times New Roman"/>
          <w:i/>
          <w:sz w:val="24"/>
          <w:szCs w:val="24"/>
        </w:rPr>
        <w:t>Cleaning service</w:t>
      </w:r>
      <w:r>
        <w:rPr>
          <w:rFonts w:ascii="Times New Roman" w:hAnsi="Times New Roman"/>
          <w:sz w:val="24"/>
          <w:szCs w:val="24"/>
        </w:rPr>
        <w:t xml:space="preserve"> juga </w:t>
      </w:r>
      <w:r w:rsidR="00C52A62">
        <w:rPr>
          <w:rFonts w:ascii="Times New Roman" w:hAnsi="Times New Roman"/>
          <w:sz w:val="24"/>
          <w:szCs w:val="24"/>
        </w:rPr>
        <w:t>m</w:t>
      </w:r>
      <w:r w:rsidRPr="00156EAE">
        <w:rPr>
          <w:rFonts w:ascii="Times New Roman" w:hAnsi="Times New Roman"/>
          <w:sz w:val="24"/>
          <w:szCs w:val="24"/>
        </w:rPr>
        <w:t>enyapu, mengepel, dan membersihkan meja/kursi secara rutin, terutama setelah pelanggan selesai makan/minum.</w:t>
      </w:r>
    </w:p>
    <w:p w:rsidR="00687C4D" w:rsidRPr="00431DEE" w:rsidRDefault="00687C4D" w:rsidP="000D4F00">
      <w:pPr>
        <w:pStyle w:val="ListParagraph"/>
        <w:numPr>
          <w:ilvl w:val="1"/>
          <w:numId w:val="44"/>
        </w:numPr>
        <w:spacing w:line="480" w:lineRule="auto"/>
        <w:ind w:left="709" w:hanging="709"/>
        <w:jc w:val="both"/>
        <w:rPr>
          <w:rFonts w:ascii="Times New Roman" w:hAnsi="Times New Roman"/>
          <w:sz w:val="24"/>
          <w:szCs w:val="24"/>
        </w:rPr>
      </w:pPr>
      <w:r>
        <w:rPr>
          <w:rFonts w:ascii="Times New Roman" w:hAnsi="Times New Roman"/>
          <w:b/>
          <w:sz w:val="24"/>
          <w:szCs w:val="24"/>
        </w:rPr>
        <w:t>Hasil Penelitian</w:t>
      </w:r>
      <w:r w:rsidR="00DD5C04">
        <w:rPr>
          <w:rFonts w:ascii="Times New Roman" w:hAnsi="Times New Roman"/>
          <w:b/>
          <w:sz w:val="24"/>
          <w:szCs w:val="24"/>
        </w:rPr>
        <w:t>.</w:t>
      </w:r>
    </w:p>
    <w:p w:rsidR="000A11F5" w:rsidRDefault="000A11F5" w:rsidP="000D4F00">
      <w:pPr>
        <w:pStyle w:val="ListParagraph"/>
        <w:numPr>
          <w:ilvl w:val="2"/>
          <w:numId w:val="44"/>
        </w:numPr>
        <w:spacing w:before="240" w:after="0" w:line="480" w:lineRule="auto"/>
        <w:ind w:left="709" w:hanging="709"/>
        <w:jc w:val="both"/>
        <w:rPr>
          <w:rFonts w:ascii="Times New Roman" w:hAnsi="Times New Roman"/>
          <w:b/>
          <w:sz w:val="24"/>
          <w:szCs w:val="24"/>
        </w:rPr>
      </w:pPr>
      <w:r>
        <w:rPr>
          <w:rFonts w:ascii="Times New Roman" w:hAnsi="Times New Roman"/>
          <w:b/>
          <w:sz w:val="24"/>
          <w:szCs w:val="24"/>
        </w:rPr>
        <w:t>Deskripsi karakteristik responden</w:t>
      </w:r>
      <w:r w:rsidR="001E51C4">
        <w:rPr>
          <w:rFonts w:ascii="Times New Roman" w:hAnsi="Times New Roman"/>
          <w:b/>
          <w:sz w:val="24"/>
          <w:szCs w:val="24"/>
        </w:rPr>
        <w:t>.</w:t>
      </w:r>
    </w:p>
    <w:p w:rsidR="00EE5168" w:rsidRPr="00C171E3" w:rsidRDefault="00EE5168" w:rsidP="00EE5168">
      <w:pPr>
        <w:spacing w:after="0" w:line="480" w:lineRule="auto"/>
        <w:ind w:firstLine="709"/>
        <w:jc w:val="both"/>
        <w:rPr>
          <w:rFonts w:ascii="Times New Roman" w:hAnsi="Times New Roman"/>
          <w:sz w:val="24"/>
          <w:szCs w:val="24"/>
        </w:rPr>
      </w:pPr>
      <w:r w:rsidRPr="00EE5168">
        <w:rPr>
          <w:rFonts w:ascii="Times New Roman" w:hAnsi="Times New Roman"/>
          <w:sz w:val="24"/>
          <w:szCs w:val="24"/>
        </w:rPr>
        <w:t xml:space="preserve">Deskripsi karakteristik responden menguraikan identitas responden yang menjadi sampel dalam penelitian ini, dimana penelitian ini membahas mengenai: Pengaruh </w:t>
      </w:r>
      <w:r w:rsidR="006C18D1" w:rsidRPr="00AB0E1D">
        <w:rPr>
          <w:rFonts w:ascii="Times New Roman" w:hAnsi="Times New Roman"/>
          <w:i/>
          <w:sz w:val="24"/>
          <w:szCs w:val="24"/>
        </w:rPr>
        <w:t>store atmosphere, brand image</w:t>
      </w:r>
      <w:r w:rsidR="006C18D1">
        <w:rPr>
          <w:rFonts w:ascii="Times New Roman" w:hAnsi="Times New Roman"/>
          <w:sz w:val="24"/>
          <w:szCs w:val="24"/>
        </w:rPr>
        <w:t>, dan harga terhadap keputusan pembelian pada Bingxue Cabang Amplas</w:t>
      </w:r>
      <w:r w:rsidRPr="00EE5168">
        <w:rPr>
          <w:rFonts w:ascii="Times New Roman" w:hAnsi="Times New Roman"/>
          <w:sz w:val="24"/>
          <w:szCs w:val="24"/>
        </w:rPr>
        <w:t xml:space="preserve">. Responden dalam penelitian ini adalah </w:t>
      </w:r>
      <w:r w:rsidRPr="00EE5168">
        <w:rPr>
          <w:rFonts w:ascii="Times New Roman" w:hAnsi="Times New Roman"/>
          <w:sz w:val="24"/>
          <w:szCs w:val="24"/>
        </w:rPr>
        <w:lastRenderedPageBreak/>
        <w:t xml:space="preserve">konsumen </w:t>
      </w:r>
      <w:r w:rsidR="006C18D1" w:rsidRPr="00C171E3">
        <w:rPr>
          <w:rFonts w:ascii="Times New Roman" w:hAnsi="Times New Roman"/>
          <w:sz w:val="24"/>
          <w:szCs w:val="24"/>
        </w:rPr>
        <w:t>Bingxue Cabang Amplas</w:t>
      </w:r>
      <w:r w:rsidRPr="00C171E3">
        <w:rPr>
          <w:rFonts w:ascii="Times New Roman" w:hAnsi="Times New Roman"/>
          <w:sz w:val="24"/>
          <w:szCs w:val="24"/>
        </w:rPr>
        <w:t>. Berikut ini adalah deskripsi karakteristik responden berdasarkan jeni</w:t>
      </w:r>
      <w:r w:rsidR="006C18D1" w:rsidRPr="00C171E3">
        <w:rPr>
          <w:rFonts w:ascii="Times New Roman" w:hAnsi="Times New Roman"/>
          <w:sz w:val="24"/>
          <w:szCs w:val="24"/>
        </w:rPr>
        <w:t>s kelamin, usia, dan pendidikan.</w:t>
      </w:r>
    </w:p>
    <w:p w:rsidR="00C52A62" w:rsidRDefault="00C52A62" w:rsidP="00C0027F">
      <w:pPr>
        <w:spacing w:after="0" w:line="240" w:lineRule="auto"/>
        <w:jc w:val="center"/>
        <w:rPr>
          <w:rFonts w:ascii="Times New Roman" w:hAnsi="Times New Roman"/>
          <w:b/>
          <w:sz w:val="24"/>
          <w:szCs w:val="24"/>
        </w:rPr>
      </w:pPr>
    </w:p>
    <w:p w:rsidR="002B63FD" w:rsidRDefault="002B63FD" w:rsidP="00C0027F">
      <w:pPr>
        <w:spacing w:after="0" w:line="240" w:lineRule="auto"/>
        <w:jc w:val="center"/>
        <w:rPr>
          <w:rFonts w:ascii="Times New Roman" w:hAnsi="Times New Roman"/>
          <w:b/>
          <w:sz w:val="24"/>
          <w:szCs w:val="24"/>
        </w:rPr>
      </w:pPr>
    </w:p>
    <w:p w:rsidR="00EE5168" w:rsidRPr="00C171E3" w:rsidRDefault="00555E06" w:rsidP="00C0027F">
      <w:pPr>
        <w:spacing w:after="0" w:line="240" w:lineRule="auto"/>
        <w:jc w:val="center"/>
        <w:rPr>
          <w:rFonts w:ascii="Times New Roman" w:hAnsi="Times New Roman"/>
          <w:b/>
          <w:sz w:val="24"/>
          <w:szCs w:val="24"/>
        </w:rPr>
      </w:pPr>
      <w:r>
        <w:rPr>
          <w:rFonts w:ascii="Times New Roman" w:hAnsi="Times New Roman"/>
          <w:b/>
          <w:sz w:val="24"/>
          <w:szCs w:val="24"/>
        </w:rPr>
        <w:t>Tabel</w:t>
      </w:r>
      <w:r w:rsidR="00C0027F" w:rsidRPr="00C171E3">
        <w:rPr>
          <w:rFonts w:ascii="Times New Roman" w:hAnsi="Times New Roman"/>
          <w:b/>
          <w:sz w:val="24"/>
          <w:szCs w:val="24"/>
        </w:rPr>
        <w:t xml:space="preserve"> 4.1</w:t>
      </w:r>
    </w:p>
    <w:p w:rsidR="00C0027F" w:rsidRPr="00C171E3" w:rsidRDefault="005E22E1" w:rsidP="00C0027F">
      <w:pPr>
        <w:spacing w:line="240" w:lineRule="auto"/>
        <w:jc w:val="center"/>
        <w:rPr>
          <w:rFonts w:ascii="Times New Roman" w:hAnsi="Times New Roman"/>
          <w:b/>
          <w:sz w:val="24"/>
          <w:szCs w:val="24"/>
        </w:rPr>
      </w:pPr>
      <w:r w:rsidRPr="00C171E3">
        <w:rPr>
          <w:rFonts w:ascii="Times New Roman" w:hAnsi="Times New Roman"/>
          <w:b/>
          <w:sz w:val="24"/>
          <w:szCs w:val="24"/>
        </w:rPr>
        <w:t>Karakteristik</w:t>
      </w:r>
      <w:r w:rsidR="00C0027F" w:rsidRPr="00C171E3">
        <w:rPr>
          <w:rFonts w:ascii="Times New Roman" w:hAnsi="Times New Roman"/>
          <w:b/>
          <w:sz w:val="24"/>
          <w:szCs w:val="24"/>
        </w:rPr>
        <w:t xml:space="preserve"> Responden Berdasarkan</w:t>
      </w:r>
      <w:r w:rsidRPr="00C171E3">
        <w:rPr>
          <w:rFonts w:ascii="Times New Roman" w:hAnsi="Times New Roman"/>
          <w:b/>
          <w:sz w:val="24"/>
          <w:szCs w:val="24"/>
        </w:rPr>
        <w:t xml:space="preserve"> Jenis Kelamin</w:t>
      </w:r>
    </w:p>
    <w:tbl>
      <w:tblPr>
        <w:tblStyle w:val="TableGrid"/>
        <w:tblW w:w="0" w:type="auto"/>
        <w:tblLook w:val="04A0"/>
      </w:tblPr>
      <w:tblGrid>
        <w:gridCol w:w="521"/>
        <w:gridCol w:w="1817"/>
        <w:gridCol w:w="1946"/>
        <w:gridCol w:w="1817"/>
        <w:gridCol w:w="1816"/>
      </w:tblGrid>
      <w:tr w:rsidR="005E22E1" w:rsidRPr="00C171E3" w:rsidTr="005E22E1">
        <w:trPr>
          <w:trHeight w:val="397"/>
        </w:trPr>
        <w:tc>
          <w:tcPr>
            <w:tcW w:w="521" w:type="dxa"/>
            <w:vAlign w:val="center"/>
          </w:tcPr>
          <w:p w:rsidR="005E22E1" w:rsidRPr="00C171E3" w:rsidRDefault="005E22E1" w:rsidP="00C171E3">
            <w:pPr>
              <w:jc w:val="center"/>
              <w:rPr>
                <w:rFonts w:ascii="Times New Roman" w:hAnsi="Times New Roman"/>
                <w:b/>
                <w:sz w:val="24"/>
                <w:szCs w:val="24"/>
              </w:rPr>
            </w:pPr>
            <w:r w:rsidRPr="00C171E3">
              <w:rPr>
                <w:rFonts w:ascii="Times New Roman" w:hAnsi="Times New Roman"/>
                <w:b/>
                <w:sz w:val="24"/>
                <w:szCs w:val="24"/>
              </w:rPr>
              <w:t>No</w:t>
            </w:r>
          </w:p>
        </w:tc>
        <w:tc>
          <w:tcPr>
            <w:tcW w:w="3763" w:type="dxa"/>
            <w:gridSpan w:val="2"/>
            <w:vAlign w:val="center"/>
          </w:tcPr>
          <w:p w:rsidR="005E22E1" w:rsidRPr="00C171E3" w:rsidRDefault="005E22E1" w:rsidP="00C171E3">
            <w:pPr>
              <w:jc w:val="center"/>
              <w:rPr>
                <w:rFonts w:ascii="Times New Roman" w:hAnsi="Times New Roman"/>
                <w:b/>
                <w:sz w:val="24"/>
                <w:szCs w:val="24"/>
              </w:rPr>
            </w:pPr>
            <w:r w:rsidRPr="00C171E3">
              <w:rPr>
                <w:rFonts w:ascii="Times New Roman" w:hAnsi="Times New Roman"/>
                <w:b/>
                <w:sz w:val="24"/>
                <w:szCs w:val="24"/>
              </w:rPr>
              <w:t>Karakteristik</w:t>
            </w:r>
          </w:p>
        </w:tc>
        <w:tc>
          <w:tcPr>
            <w:tcW w:w="1817" w:type="dxa"/>
            <w:vAlign w:val="center"/>
          </w:tcPr>
          <w:p w:rsidR="005E22E1" w:rsidRPr="00C171E3" w:rsidRDefault="005E22E1" w:rsidP="00C171E3">
            <w:pPr>
              <w:jc w:val="center"/>
              <w:rPr>
                <w:rFonts w:ascii="Times New Roman" w:hAnsi="Times New Roman"/>
                <w:b/>
                <w:sz w:val="24"/>
                <w:szCs w:val="24"/>
              </w:rPr>
            </w:pPr>
            <w:r w:rsidRPr="00C171E3">
              <w:rPr>
                <w:rFonts w:ascii="Times New Roman" w:hAnsi="Times New Roman"/>
                <w:b/>
                <w:sz w:val="24"/>
                <w:szCs w:val="24"/>
              </w:rPr>
              <w:t>Jumlah</w:t>
            </w:r>
          </w:p>
        </w:tc>
        <w:tc>
          <w:tcPr>
            <w:tcW w:w="1816" w:type="dxa"/>
            <w:vAlign w:val="center"/>
          </w:tcPr>
          <w:p w:rsidR="005E22E1" w:rsidRPr="00C171E3" w:rsidRDefault="005E22E1" w:rsidP="00C171E3">
            <w:pPr>
              <w:jc w:val="center"/>
              <w:rPr>
                <w:rFonts w:ascii="Times New Roman" w:hAnsi="Times New Roman"/>
                <w:b/>
                <w:sz w:val="24"/>
                <w:szCs w:val="24"/>
              </w:rPr>
            </w:pPr>
            <w:r w:rsidRPr="00C171E3">
              <w:rPr>
                <w:rFonts w:ascii="Times New Roman" w:hAnsi="Times New Roman"/>
                <w:b/>
                <w:sz w:val="24"/>
                <w:szCs w:val="24"/>
              </w:rPr>
              <w:t>Persentase</w:t>
            </w:r>
          </w:p>
        </w:tc>
      </w:tr>
      <w:tr w:rsidR="005E22E1" w:rsidRPr="00C171E3" w:rsidTr="005E22E1">
        <w:trPr>
          <w:trHeight w:val="397"/>
        </w:trPr>
        <w:tc>
          <w:tcPr>
            <w:tcW w:w="521" w:type="dxa"/>
            <w:vMerge w:val="restart"/>
            <w:vAlign w:val="center"/>
          </w:tcPr>
          <w:p w:rsidR="005E22E1" w:rsidRPr="00C171E3" w:rsidRDefault="005E22E1" w:rsidP="00C171E3">
            <w:pPr>
              <w:jc w:val="center"/>
              <w:rPr>
                <w:rFonts w:ascii="Times New Roman" w:hAnsi="Times New Roman"/>
                <w:sz w:val="24"/>
                <w:szCs w:val="24"/>
              </w:rPr>
            </w:pPr>
            <w:r w:rsidRPr="00C171E3">
              <w:rPr>
                <w:rFonts w:ascii="Times New Roman" w:hAnsi="Times New Roman"/>
                <w:sz w:val="24"/>
                <w:szCs w:val="24"/>
              </w:rPr>
              <w:t>1</w:t>
            </w:r>
          </w:p>
        </w:tc>
        <w:tc>
          <w:tcPr>
            <w:tcW w:w="1817" w:type="dxa"/>
            <w:vMerge w:val="restart"/>
            <w:vAlign w:val="center"/>
          </w:tcPr>
          <w:p w:rsidR="005E22E1" w:rsidRPr="00C171E3" w:rsidRDefault="005E22E1" w:rsidP="00C171E3">
            <w:pPr>
              <w:jc w:val="center"/>
              <w:rPr>
                <w:rFonts w:ascii="Times New Roman" w:hAnsi="Times New Roman"/>
                <w:sz w:val="24"/>
                <w:szCs w:val="24"/>
              </w:rPr>
            </w:pPr>
            <w:r w:rsidRPr="00C171E3">
              <w:rPr>
                <w:rFonts w:ascii="Times New Roman" w:hAnsi="Times New Roman"/>
                <w:sz w:val="24"/>
                <w:szCs w:val="24"/>
              </w:rPr>
              <w:t>Jenis Kelamin</w:t>
            </w:r>
          </w:p>
        </w:tc>
        <w:tc>
          <w:tcPr>
            <w:tcW w:w="1946" w:type="dxa"/>
            <w:vAlign w:val="center"/>
          </w:tcPr>
          <w:p w:rsidR="005E22E1" w:rsidRPr="00C171E3" w:rsidRDefault="005E22E1" w:rsidP="00C171E3">
            <w:pPr>
              <w:rPr>
                <w:rFonts w:ascii="Times New Roman" w:hAnsi="Times New Roman"/>
                <w:sz w:val="24"/>
                <w:szCs w:val="24"/>
              </w:rPr>
            </w:pPr>
            <w:r w:rsidRPr="00C171E3">
              <w:rPr>
                <w:rFonts w:ascii="Times New Roman" w:hAnsi="Times New Roman"/>
                <w:sz w:val="24"/>
                <w:szCs w:val="24"/>
              </w:rPr>
              <w:t>Laki –laki</w:t>
            </w:r>
          </w:p>
        </w:tc>
        <w:tc>
          <w:tcPr>
            <w:tcW w:w="1817" w:type="dxa"/>
            <w:vAlign w:val="center"/>
          </w:tcPr>
          <w:p w:rsidR="005E22E1" w:rsidRPr="00C171E3" w:rsidRDefault="005E22E1" w:rsidP="00C171E3">
            <w:pPr>
              <w:jc w:val="center"/>
              <w:rPr>
                <w:rFonts w:ascii="Times New Roman" w:hAnsi="Times New Roman"/>
                <w:sz w:val="24"/>
                <w:szCs w:val="24"/>
              </w:rPr>
            </w:pPr>
            <w:r w:rsidRPr="00C171E3">
              <w:rPr>
                <w:rFonts w:ascii="Times New Roman" w:hAnsi="Times New Roman"/>
                <w:sz w:val="24"/>
                <w:szCs w:val="24"/>
              </w:rPr>
              <w:t>30</w:t>
            </w:r>
          </w:p>
        </w:tc>
        <w:tc>
          <w:tcPr>
            <w:tcW w:w="1816" w:type="dxa"/>
            <w:vAlign w:val="center"/>
          </w:tcPr>
          <w:p w:rsidR="005E22E1" w:rsidRPr="00C171E3" w:rsidRDefault="005E22E1" w:rsidP="00C171E3">
            <w:pPr>
              <w:jc w:val="center"/>
              <w:rPr>
                <w:rFonts w:ascii="Times New Roman" w:hAnsi="Times New Roman"/>
                <w:sz w:val="24"/>
                <w:szCs w:val="24"/>
              </w:rPr>
            </w:pPr>
            <w:r w:rsidRPr="00C171E3">
              <w:rPr>
                <w:rFonts w:ascii="Times New Roman" w:hAnsi="Times New Roman"/>
                <w:sz w:val="24"/>
                <w:szCs w:val="24"/>
              </w:rPr>
              <w:t>35%</w:t>
            </w:r>
          </w:p>
        </w:tc>
      </w:tr>
      <w:tr w:rsidR="005E22E1" w:rsidRPr="00C171E3" w:rsidTr="005E22E1">
        <w:trPr>
          <w:trHeight w:val="419"/>
        </w:trPr>
        <w:tc>
          <w:tcPr>
            <w:tcW w:w="521" w:type="dxa"/>
            <w:vMerge/>
            <w:vAlign w:val="center"/>
          </w:tcPr>
          <w:p w:rsidR="005E22E1" w:rsidRPr="00C171E3" w:rsidRDefault="005E22E1" w:rsidP="00C171E3">
            <w:pPr>
              <w:jc w:val="center"/>
              <w:rPr>
                <w:rFonts w:ascii="Times New Roman" w:hAnsi="Times New Roman"/>
                <w:sz w:val="24"/>
                <w:szCs w:val="24"/>
              </w:rPr>
            </w:pPr>
          </w:p>
        </w:tc>
        <w:tc>
          <w:tcPr>
            <w:tcW w:w="1817" w:type="dxa"/>
            <w:vMerge/>
            <w:vAlign w:val="center"/>
          </w:tcPr>
          <w:p w:rsidR="005E22E1" w:rsidRPr="00C171E3" w:rsidRDefault="005E22E1" w:rsidP="00C171E3">
            <w:pPr>
              <w:jc w:val="center"/>
              <w:rPr>
                <w:rFonts w:ascii="Times New Roman" w:hAnsi="Times New Roman"/>
                <w:sz w:val="24"/>
                <w:szCs w:val="24"/>
              </w:rPr>
            </w:pPr>
          </w:p>
        </w:tc>
        <w:tc>
          <w:tcPr>
            <w:tcW w:w="1946" w:type="dxa"/>
            <w:vAlign w:val="center"/>
          </w:tcPr>
          <w:p w:rsidR="005E22E1" w:rsidRPr="00C171E3" w:rsidRDefault="005E22E1" w:rsidP="00C171E3">
            <w:pPr>
              <w:rPr>
                <w:rFonts w:ascii="Times New Roman" w:hAnsi="Times New Roman"/>
                <w:sz w:val="24"/>
                <w:szCs w:val="24"/>
              </w:rPr>
            </w:pPr>
            <w:r w:rsidRPr="00C171E3">
              <w:rPr>
                <w:rFonts w:ascii="Times New Roman" w:hAnsi="Times New Roman"/>
                <w:sz w:val="24"/>
                <w:szCs w:val="24"/>
              </w:rPr>
              <w:t>Perempuan</w:t>
            </w:r>
          </w:p>
        </w:tc>
        <w:tc>
          <w:tcPr>
            <w:tcW w:w="1817" w:type="dxa"/>
            <w:vAlign w:val="center"/>
          </w:tcPr>
          <w:p w:rsidR="005E22E1" w:rsidRPr="00C171E3" w:rsidRDefault="005E22E1" w:rsidP="00C171E3">
            <w:pPr>
              <w:jc w:val="center"/>
              <w:rPr>
                <w:rFonts w:ascii="Times New Roman" w:hAnsi="Times New Roman"/>
                <w:sz w:val="24"/>
                <w:szCs w:val="24"/>
              </w:rPr>
            </w:pPr>
            <w:r w:rsidRPr="00C171E3">
              <w:rPr>
                <w:rFonts w:ascii="Times New Roman" w:hAnsi="Times New Roman"/>
                <w:sz w:val="24"/>
                <w:szCs w:val="24"/>
              </w:rPr>
              <w:t>55</w:t>
            </w:r>
          </w:p>
        </w:tc>
        <w:tc>
          <w:tcPr>
            <w:tcW w:w="1816" w:type="dxa"/>
            <w:vAlign w:val="center"/>
          </w:tcPr>
          <w:p w:rsidR="005E22E1" w:rsidRPr="00C171E3" w:rsidRDefault="005E22E1" w:rsidP="00C171E3">
            <w:pPr>
              <w:jc w:val="center"/>
              <w:rPr>
                <w:rFonts w:ascii="Times New Roman" w:hAnsi="Times New Roman"/>
                <w:sz w:val="24"/>
                <w:szCs w:val="24"/>
              </w:rPr>
            </w:pPr>
            <w:r w:rsidRPr="00C171E3">
              <w:rPr>
                <w:rFonts w:ascii="Times New Roman" w:hAnsi="Times New Roman"/>
                <w:sz w:val="24"/>
                <w:szCs w:val="24"/>
              </w:rPr>
              <w:t>65%</w:t>
            </w:r>
          </w:p>
        </w:tc>
      </w:tr>
      <w:tr w:rsidR="005E22E1" w:rsidRPr="00C171E3" w:rsidTr="005E22E1">
        <w:trPr>
          <w:trHeight w:val="419"/>
        </w:trPr>
        <w:tc>
          <w:tcPr>
            <w:tcW w:w="521" w:type="dxa"/>
            <w:vMerge/>
            <w:vAlign w:val="center"/>
          </w:tcPr>
          <w:p w:rsidR="005E22E1" w:rsidRPr="00C171E3" w:rsidRDefault="005E22E1" w:rsidP="00C171E3">
            <w:pPr>
              <w:jc w:val="center"/>
              <w:rPr>
                <w:rFonts w:ascii="Times New Roman" w:hAnsi="Times New Roman"/>
                <w:sz w:val="24"/>
                <w:szCs w:val="24"/>
              </w:rPr>
            </w:pPr>
          </w:p>
        </w:tc>
        <w:tc>
          <w:tcPr>
            <w:tcW w:w="1817" w:type="dxa"/>
            <w:vMerge/>
            <w:vAlign w:val="center"/>
          </w:tcPr>
          <w:p w:rsidR="005E22E1" w:rsidRPr="00C171E3" w:rsidRDefault="005E22E1" w:rsidP="00C171E3">
            <w:pPr>
              <w:jc w:val="center"/>
              <w:rPr>
                <w:rFonts w:ascii="Times New Roman" w:hAnsi="Times New Roman"/>
                <w:sz w:val="24"/>
                <w:szCs w:val="24"/>
              </w:rPr>
            </w:pPr>
          </w:p>
        </w:tc>
        <w:tc>
          <w:tcPr>
            <w:tcW w:w="1946" w:type="dxa"/>
            <w:vAlign w:val="center"/>
          </w:tcPr>
          <w:p w:rsidR="005E22E1" w:rsidRPr="00C171E3" w:rsidRDefault="005E22E1" w:rsidP="00C171E3">
            <w:pPr>
              <w:rPr>
                <w:rFonts w:ascii="Times New Roman" w:hAnsi="Times New Roman"/>
                <w:sz w:val="24"/>
                <w:szCs w:val="24"/>
              </w:rPr>
            </w:pPr>
            <w:r w:rsidRPr="00C171E3">
              <w:rPr>
                <w:rFonts w:ascii="Times New Roman" w:hAnsi="Times New Roman"/>
                <w:sz w:val="24"/>
                <w:szCs w:val="24"/>
              </w:rPr>
              <w:t>Total</w:t>
            </w:r>
          </w:p>
        </w:tc>
        <w:tc>
          <w:tcPr>
            <w:tcW w:w="1817" w:type="dxa"/>
            <w:vAlign w:val="center"/>
          </w:tcPr>
          <w:p w:rsidR="005E22E1" w:rsidRPr="00C171E3" w:rsidRDefault="005E22E1" w:rsidP="00C171E3">
            <w:pPr>
              <w:jc w:val="center"/>
              <w:rPr>
                <w:rFonts w:ascii="Times New Roman" w:hAnsi="Times New Roman"/>
                <w:sz w:val="24"/>
                <w:szCs w:val="24"/>
              </w:rPr>
            </w:pPr>
            <w:r w:rsidRPr="00C171E3">
              <w:rPr>
                <w:rFonts w:ascii="Times New Roman" w:hAnsi="Times New Roman"/>
                <w:sz w:val="24"/>
                <w:szCs w:val="24"/>
              </w:rPr>
              <w:t>85</w:t>
            </w:r>
          </w:p>
        </w:tc>
        <w:tc>
          <w:tcPr>
            <w:tcW w:w="1816" w:type="dxa"/>
            <w:vAlign w:val="center"/>
          </w:tcPr>
          <w:p w:rsidR="005E22E1" w:rsidRPr="00C171E3" w:rsidRDefault="005E22E1" w:rsidP="00C171E3">
            <w:pPr>
              <w:jc w:val="center"/>
              <w:rPr>
                <w:rFonts w:ascii="Times New Roman" w:hAnsi="Times New Roman"/>
                <w:sz w:val="24"/>
                <w:szCs w:val="24"/>
              </w:rPr>
            </w:pPr>
            <w:r w:rsidRPr="00C171E3">
              <w:rPr>
                <w:rFonts w:ascii="Times New Roman" w:hAnsi="Times New Roman"/>
                <w:sz w:val="24"/>
                <w:szCs w:val="24"/>
              </w:rPr>
              <w:t>100%</w:t>
            </w:r>
          </w:p>
        </w:tc>
      </w:tr>
    </w:tbl>
    <w:p w:rsidR="0022351D" w:rsidRPr="00C171E3" w:rsidRDefault="0022351D" w:rsidP="0022351D">
      <w:pPr>
        <w:tabs>
          <w:tab w:val="left" w:pos="965"/>
        </w:tabs>
        <w:spacing w:after="0" w:line="480" w:lineRule="auto"/>
        <w:jc w:val="both"/>
        <w:rPr>
          <w:rFonts w:ascii="Times New Roman" w:hAnsi="Times New Roman"/>
          <w:sz w:val="24"/>
          <w:szCs w:val="24"/>
        </w:rPr>
      </w:pPr>
      <w:r w:rsidRPr="00C171E3">
        <w:rPr>
          <w:rFonts w:ascii="Times New Roman" w:hAnsi="Times New Roman"/>
          <w:color w:val="000000"/>
          <w:sz w:val="24"/>
          <w:szCs w:val="24"/>
        </w:rPr>
        <w:t xml:space="preserve">Sumber: </w:t>
      </w:r>
      <w:r w:rsidRPr="00C171E3">
        <w:rPr>
          <w:rFonts w:ascii="Times New Roman" w:hAnsi="Times New Roman"/>
          <w:i/>
          <w:color w:val="000000"/>
          <w:sz w:val="24"/>
          <w:szCs w:val="24"/>
        </w:rPr>
        <w:t>Data Diolah Peneliti</w:t>
      </w:r>
      <w:r w:rsidRPr="00C171E3">
        <w:rPr>
          <w:rFonts w:ascii="Times New Roman" w:hAnsi="Times New Roman"/>
          <w:color w:val="000000"/>
          <w:sz w:val="24"/>
          <w:szCs w:val="24"/>
        </w:rPr>
        <w:t>, 2025</w:t>
      </w:r>
    </w:p>
    <w:p w:rsidR="00EE5168" w:rsidRPr="00C171E3" w:rsidRDefault="00EE5168" w:rsidP="00EE5168">
      <w:pPr>
        <w:spacing w:after="0" w:line="480" w:lineRule="auto"/>
        <w:ind w:firstLine="709"/>
        <w:jc w:val="both"/>
        <w:rPr>
          <w:rFonts w:ascii="Times New Roman" w:hAnsi="Times New Roman"/>
          <w:sz w:val="24"/>
          <w:szCs w:val="24"/>
        </w:rPr>
      </w:pPr>
      <w:r w:rsidRPr="00C171E3">
        <w:rPr>
          <w:rFonts w:ascii="Times New Roman" w:hAnsi="Times New Roman"/>
          <w:sz w:val="24"/>
          <w:szCs w:val="24"/>
        </w:rPr>
        <w:t>Berdasarkan Tabel 4.1 diketahui bahwa responden yang berjenis kelam</w:t>
      </w:r>
      <w:r w:rsidR="00C0027F" w:rsidRPr="00C171E3">
        <w:rPr>
          <w:rFonts w:ascii="Times New Roman" w:hAnsi="Times New Roman"/>
          <w:sz w:val="24"/>
          <w:szCs w:val="24"/>
        </w:rPr>
        <w:t>in laki-laki adalah berjumlah 30 orang (35</w:t>
      </w:r>
      <w:r w:rsidRPr="00C171E3">
        <w:rPr>
          <w:rFonts w:ascii="Times New Roman" w:hAnsi="Times New Roman"/>
          <w:sz w:val="24"/>
          <w:szCs w:val="24"/>
        </w:rPr>
        <w:t>%) dan responden yang berjenis</w:t>
      </w:r>
      <w:r w:rsidR="00C0027F" w:rsidRPr="00C171E3">
        <w:rPr>
          <w:rFonts w:ascii="Times New Roman" w:hAnsi="Times New Roman"/>
          <w:sz w:val="24"/>
          <w:szCs w:val="24"/>
        </w:rPr>
        <w:t xml:space="preserve"> kelamin Perempuan berjumlah 55 orang (65</w:t>
      </w:r>
      <w:r w:rsidRPr="00C171E3">
        <w:rPr>
          <w:rFonts w:ascii="Times New Roman" w:hAnsi="Times New Roman"/>
          <w:sz w:val="24"/>
          <w:szCs w:val="24"/>
        </w:rPr>
        <w:t>%).</w:t>
      </w:r>
      <w:r w:rsidR="00524B56">
        <w:rPr>
          <w:rFonts w:ascii="Times New Roman" w:hAnsi="Times New Roman"/>
          <w:sz w:val="24"/>
          <w:szCs w:val="24"/>
        </w:rPr>
        <w:t xml:space="preserve"> Pada penelitian ini jumlah responden dengan jenis kelamin perempuan lebih dominan dikarenakan, produk pada Bingxue cabang amplas ini sedang viral atau </w:t>
      </w:r>
      <w:r w:rsidR="00524B56" w:rsidRPr="00524B56">
        <w:rPr>
          <w:rFonts w:ascii="Times New Roman" w:hAnsi="Times New Roman"/>
          <w:i/>
          <w:sz w:val="24"/>
          <w:szCs w:val="24"/>
        </w:rPr>
        <w:t>hype</w:t>
      </w:r>
      <w:r w:rsidR="00524B56">
        <w:rPr>
          <w:rFonts w:ascii="Times New Roman" w:hAnsi="Times New Roman"/>
          <w:sz w:val="24"/>
          <w:szCs w:val="24"/>
        </w:rPr>
        <w:t xml:space="preserve"> dikalangan perempuan dan mendapatkan ulasan baik. Menurut hasil wawancara dengan salah satu responden berjenis kelamin perempuan alasan mereka memilih bingxue dapat membuat mood mereka membaik setelah mengkonsumsi produk minuman dan es krim di Bingxue Cabang Amplas.</w:t>
      </w:r>
    </w:p>
    <w:p w:rsidR="00C0027F" w:rsidRPr="00C171E3" w:rsidRDefault="00555E06" w:rsidP="00C0027F">
      <w:pPr>
        <w:spacing w:after="0" w:line="240" w:lineRule="auto"/>
        <w:jc w:val="center"/>
        <w:rPr>
          <w:rFonts w:ascii="Times New Roman" w:hAnsi="Times New Roman"/>
          <w:b/>
          <w:sz w:val="24"/>
          <w:szCs w:val="24"/>
        </w:rPr>
      </w:pPr>
      <w:r>
        <w:rPr>
          <w:rFonts w:ascii="Times New Roman" w:hAnsi="Times New Roman"/>
          <w:b/>
          <w:sz w:val="24"/>
          <w:szCs w:val="24"/>
        </w:rPr>
        <w:t>Tabel</w:t>
      </w:r>
      <w:r w:rsidR="00C0027F" w:rsidRPr="00C171E3">
        <w:rPr>
          <w:rFonts w:ascii="Times New Roman" w:hAnsi="Times New Roman"/>
          <w:b/>
          <w:sz w:val="24"/>
          <w:szCs w:val="24"/>
        </w:rPr>
        <w:t xml:space="preserve"> 4.2</w:t>
      </w:r>
    </w:p>
    <w:p w:rsidR="005E22E1" w:rsidRPr="00C171E3" w:rsidRDefault="005E22E1" w:rsidP="005E22E1">
      <w:pPr>
        <w:spacing w:line="240" w:lineRule="auto"/>
        <w:jc w:val="center"/>
        <w:rPr>
          <w:rFonts w:ascii="Times New Roman" w:hAnsi="Times New Roman"/>
          <w:b/>
          <w:sz w:val="24"/>
          <w:szCs w:val="24"/>
        </w:rPr>
      </w:pPr>
      <w:r w:rsidRPr="00C171E3">
        <w:rPr>
          <w:rFonts w:ascii="Times New Roman" w:hAnsi="Times New Roman"/>
          <w:b/>
          <w:sz w:val="24"/>
          <w:szCs w:val="24"/>
        </w:rPr>
        <w:t>Karakteristik Responden Berdasarkan Pendidikan</w:t>
      </w:r>
    </w:p>
    <w:tbl>
      <w:tblPr>
        <w:tblStyle w:val="TableGrid"/>
        <w:tblW w:w="0" w:type="auto"/>
        <w:tblLook w:val="04A0"/>
      </w:tblPr>
      <w:tblGrid>
        <w:gridCol w:w="521"/>
        <w:gridCol w:w="1817"/>
        <w:gridCol w:w="1946"/>
        <w:gridCol w:w="1817"/>
        <w:gridCol w:w="1816"/>
      </w:tblGrid>
      <w:tr w:rsidR="005E22E1" w:rsidRPr="00C171E3" w:rsidTr="005E22E1">
        <w:trPr>
          <w:trHeight w:val="309"/>
        </w:trPr>
        <w:tc>
          <w:tcPr>
            <w:tcW w:w="521" w:type="dxa"/>
            <w:vAlign w:val="center"/>
          </w:tcPr>
          <w:p w:rsidR="005E22E1" w:rsidRPr="00C171E3" w:rsidRDefault="005E22E1" w:rsidP="00EF7809">
            <w:pPr>
              <w:jc w:val="center"/>
              <w:rPr>
                <w:rFonts w:ascii="Times New Roman" w:hAnsi="Times New Roman"/>
                <w:b/>
                <w:sz w:val="24"/>
                <w:szCs w:val="24"/>
              </w:rPr>
            </w:pPr>
            <w:r w:rsidRPr="00C171E3">
              <w:rPr>
                <w:rFonts w:ascii="Times New Roman" w:hAnsi="Times New Roman"/>
                <w:b/>
                <w:sz w:val="24"/>
                <w:szCs w:val="24"/>
              </w:rPr>
              <w:t>No</w:t>
            </w:r>
          </w:p>
        </w:tc>
        <w:tc>
          <w:tcPr>
            <w:tcW w:w="3763" w:type="dxa"/>
            <w:gridSpan w:val="2"/>
            <w:vAlign w:val="center"/>
          </w:tcPr>
          <w:p w:rsidR="005E22E1" w:rsidRPr="00C171E3" w:rsidRDefault="005E22E1" w:rsidP="00EF7809">
            <w:pPr>
              <w:jc w:val="center"/>
              <w:rPr>
                <w:rFonts w:ascii="Times New Roman" w:hAnsi="Times New Roman"/>
                <w:b/>
                <w:sz w:val="24"/>
                <w:szCs w:val="24"/>
              </w:rPr>
            </w:pPr>
            <w:r w:rsidRPr="00C171E3">
              <w:rPr>
                <w:rFonts w:ascii="Times New Roman" w:hAnsi="Times New Roman"/>
                <w:b/>
                <w:sz w:val="24"/>
                <w:szCs w:val="24"/>
              </w:rPr>
              <w:t>Karakteristik</w:t>
            </w:r>
          </w:p>
        </w:tc>
        <w:tc>
          <w:tcPr>
            <w:tcW w:w="1817" w:type="dxa"/>
            <w:vAlign w:val="center"/>
          </w:tcPr>
          <w:p w:rsidR="005E22E1" w:rsidRPr="00C171E3" w:rsidRDefault="005E22E1" w:rsidP="00EF7809">
            <w:pPr>
              <w:jc w:val="center"/>
              <w:rPr>
                <w:rFonts w:ascii="Times New Roman" w:hAnsi="Times New Roman"/>
                <w:b/>
                <w:sz w:val="24"/>
                <w:szCs w:val="24"/>
              </w:rPr>
            </w:pPr>
            <w:r w:rsidRPr="00C171E3">
              <w:rPr>
                <w:rFonts w:ascii="Times New Roman" w:hAnsi="Times New Roman"/>
                <w:b/>
                <w:sz w:val="24"/>
                <w:szCs w:val="24"/>
              </w:rPr>
              <w:t>Jumlah</w:t>
            </w:r>
          </w:p>
        </w:tc>
        <w:tc>
          <w:tcPr>
            <w:tcW w:w="1816" w:type="dxa"/>
            <w:vAlign w:val="center"/>
          </w:tcPr>
          <w:p w:rsidR="005E22E1" w:rsidRPr="00C171E3" w:rsidRDefault="005E22E1" w:rsidP="00EF7809">
            <w:pPr>
              <w:jc w:val="center"/>
              <w:rPr>
                <w:rFonts w:ascii="Times New Roman" w:hAnsi="Times New Roman"/>
                <w:b/>
                <w:sz w:val="24"/>
                <w:szCs w:val="24"/>
              </w:rPr>
            </w:pPr>
            <w:r w:rsidRPr="00C171E3">
              <w:rPr>
                <w:rFonts w:ascii="Times New Roman" w:hAnsi="Times New Roman"/>
                <w:b/>
                <w:sz w:val="24"/>
                <w:szCs w:val="24"/>
              </w:rPr>
              <w:t>Persentase</w:t>
            </w:r>
          </w:p>
        </w:tc>
      </w:tr>
      <w:tr w:rsidR="005E22E1" w:rsidRPr="00C171E3" w:rsidTr="005E22E1">
        <w:trPr>
          <w:trHeight w:val="309"/>
        </w:trPr>
        <w:tc>
          <w:tcPr>
            <w:tcW w:w="521" w:type="dxa"/>
            <w:vMerge w:val="restart"/>
            <w:vAlign w:val="center"/>
          </w:tcPr>
          <w:p w:rsidR="005E22E1" w:rsidRPr="00C171E3" w:rsidRDefault="005E22E1" w:rsidP="00EF7809">
            <w:pPr>
              <w:jc w:val="center"/>
              <w:rPr>
                <w:rFonts w:ascii="Times New Roman" w:hAnsi="Times New Roman"/>
                <w:sz w:val="24"/>
                <w:szCs w:val="24"/>
              </w:rPr>
            </w:pPr>
            <w:r w:rsidRPr="00C171E3">
              <w:rPr>
                <w:rFonts w:ascii="Times New Roman" w:hAnsi="Times New Roman"/>
                <w:sz w:val="24"/>
                <w:szCs w:val="24"/>
              </w:rPr>
              <w:t>1</w:t>
            </w:r>
          </w:p>
        </w:tc>
        <w:tc>
          <w:tcPr>
            <w:tcW w:w="1817" w:type="dxa"/>
            <w:vMerge w:val="restart"/>
            <w:vAlign w:val="center"/>
          </w:tcPr>
          <w:p w:rsidR="005E22E1" w:rsidRPr="00C171E3" w:rsidRDefault="005E22E1" w:rsidP="00EF7809">
            <w:pPr>
              <w:jc w:val="center"/>
              <w:rPr>
                <w:rFonts w:ascii="Times New Roman" w:hAnsi="Times New Roman"/>
                <w:sz w:val="24"/>
                <w:szCs w:val="24"/>
              </w:rPr>
            </w:pPr>
            <w:r w:rsidRPr="00C171E3">
              <w:rPr>
                <w:rFonts w:ascii="Times New Roman" w:hAnsi="Times New Roman"/>
                <w:sz w:val="24"/>
                <w:szCs w:val="24"/>
              </w:rPr>
              <w:t xml:space="preserve">Pendidikan </w:t>
            </w:r>
          </w:p>
        </w:tc>
        <w:tc>
          <w:tcPr>
            <w:tcW w:w="1946" w:type="dxa"/>
            <w:vAlign w:val="center"/>
          </w:tcPr>
          <w:p w:rsidR="005E22E1" w:rsidRPr="00C171E3" w:rsidRDefault="005E22E1" w:rsidP="00EF7809">
            <w:pPr>
              <w:rPr>
                <w:rFonts w:ascii="Times New Roman" w:hAnsi="Times New Roman"/>
                <w:sz w:val="24"/>
                <w:szCs w:val="24"/>
              </w:rPr>
            </w:pPr>
            <w:r w:rsidRPr="00C171E3">
              <w:rPr>
                <w:rFonts w:ascii="Times New Roman" w:hAnsi="Times New Roman"/>
                <w:sz w:val="24"/>
                <w:szCs w:val="24"/>
              </w:rPr>
              <w:t>SMA</w:t>
            </w:r>
          </w:p>
        </w:tc>
        <w:tc>
          <w:tcPr>
            <w:tcW w:w="1817" w:type="dxa"/>
            <w:vAlign w:val="center"/>
          </w:tcPr>
          <w:p w:rsidR="005E22E1" w:rsidRPr="00C171E3" w:rsidRDefault="005E22E1" w:rsidP="00EF7809">
            <w:pPr>
              <w:jc w:val="center"/>
              <w:rPr>
                <w:rFonts w:ascii="Times New Roman" w:hAnsi="Times New Roman"/>
                <w:sz w:val="24"/>
                <w:szCs w:val="24"/>
              </w:rPr>
            </w:pPr>
            <w:r w:rsidRPr="00C171E3">
              <w:rPr>
                <w:rFonts w:ascii="Times New Roman" w:hAnsi="Times New Roman"/>
                <w:sz w:val="24"/>
                <w:szCs w:val="24"/>
              </w:rPr>
              <w:t>47</w:t>
            </w:r>
          </w:p>
        </w:tc>
        <w:tc>
          <w:tcPr>
            <w:tcW w:w="1816" w:type="dxa"/>
            <w:vAlign w:val="center"/>
          </w:tcPr>
          <w:p w:rsidR="005E22E1" w:rsidRPr="00C171E3" w:rsidRDefault="005E22E1" w:rsidP="00EF7809">
            <w:pPr>
              <w:jc w:val="center"/>
              <w:rPr>
                <w:rFonts w:ascii="Times New Roman" w:hAnsi="Times New Roman"/>
                <w:sz w:val="24"/>
                <w:szCs w:val="24"/>
              </w:rPr>
            </w:pPr>
            <w:r w:rsidRPr="00C171E3">
              <w:rPr>
                <w:rFonts w:ascii="Times New Roman" w:hAnsi="Times New Roman"/>
                <w:sz w:val="24"/>
                <w:szCs w:val="24"/>
              </w:rPr>
              <w:t>55%</w:t>
            </w:r>
          </w:p>
        </w:tc>
      </w:tr>
      <w:tr w:rsidR="005E22E1" w:rsidRPr="00C171E3" w:rsidTr="005E22E1">
        <w:trPr>
          <w:trHeight w:val="326"/>
        </w:trPr>
        <w:tc>
          <w:tcPr>
            <w:tcW w:w="521" w:type="dxa"/>
            <w:vMerge/>
            <w:vAlign w:val="center"/>
          </w:tcPr>
          <w:p w:rsidR="005E22E1" w:rsidRPr="00C171E3" w:rsidRDefault="005E22E1" w:rsidP="00EF7809">
            <w:pPr>
              <w:jc w:val="center"/>
              <w:rPr>
                <w:rFonts w:ascii="Times New Roman" w:hAnsi="Times New Roman"/>
                <w:sz w:val="24"/>
                <w:szCs w:val="24"/>
              </w:rPr>
            </w:pPr>
          </w:p>
        </w:tc>
        <w:tc>
          <w:tcPr>
            <w:tcW w:w="1817" w:type="dxa"/>
            <w:vMerge/>
            <w:vAlign w:val="center"/>
          </w:tcPr>
          <w:p w:rsidR="005E22E1" w:rsidRPr="00C171E3" w:rsidRDefault="005E22E1" w:rsidP="00EF7809">
            <w:pPr>
              <w:jc w:val="center"/>
              <w:rPr>
                <w:rFonts w:ascii="Times New Roman" w:hAnsi="Times New Roman"/>
                <w:sz w:val="24"/>
                <w:szCs w:val="24"/>
              </w:rPr>
            </w:pPr>
          </w:p>
        </w:tc>
        <w:tc>
          <w:tcPr>
            <w:tcW w:w="1946" w:type="dxa"/>
            <w:vAlign w:val="center"/>
          </w:tcPr>
          <w:p w:rsidR="005E22E1" w:rsidRPr="00C171E3" w:rsidRDefault="005E22E1" w:rsidP="00EF7809">
            <w:pPr>
              <w:rPr>
                <w:rFonts w:ascii="Times New Roman" w:hAnsi="Times New Roman"/>
                <w:sz w:val="24"/>
                <w:szCs w:val="24"/>
              </w:rPr>
            </w:pPr>
            <w:r w:rsidRPr="00C171E3">
              <w:rPr>
                <w:rFonts w:ascii="Times New Roman" w:hAnsi="Times New Roman"/>
                <w:sz w:val="24"/>
                <w:szCs w:val="24"/>
              </w:rPr>
              <w:t>Diploma III</w:t>
            </w:r>
          </w:p>
        </w:tc>
        <w:tc>
          <w:tcPr>
            <w:tcW w:w="1817" w:type="dxa"/>
            <w:vAlign w:val="center"/>
          </w:tcPr>
          <w:p w:rsidR="005E22E1" w:rsidRPr="00C171E3" w:rsidRDefault="005E22E1" w:rsidP="00EF7809">
            <w:pPr>
              <w:jc w:val="center"/>
              <w:rPr>
                <w:rFonts w:ascii="Times New Roman" w:hAnsi="Times New Roman"/>
                <w:sz w:val="24"/>
                <w:szCs w:val="24"/>
              </w:rPr>
            </w:pPr>
            <w:r w:rsidRPr="00C171E3">
              <w:rPr>
                <w:rFonts w:ascii="Times New Roman" w:hAnsi="Times New Roman"/>
                <w:sz w:val="24"/>
                <w:szCs w:val="24"/>
              </w:rPr>
              <w:t>9</w:t>
            </w:r>
          </w:p>
        </w:tc>
        <w:tc>
          <w:tcPr>
            <w:tcW w:w="1816" w:type="dxa"/>
            <w:vAlign w:val="center"/>
          </w:tcPr>
          <w:p w:rsidR="005E22E1" w:rsidRPr="00C171E3" w:rsidRDefault="005E22E1" w:rsidP="00EF7809">
            <w:pPr>
              <w:jc w:val="center"/>
              <w:rPr>
                <w:rFonts w:ascii="Times New Roman" w:hAnsi="Times New Roman"/>
                <w:sz w:val="24"/>
                <w:szCs w:val="24"/>
              </w:rPr>
            </w:pPr>
            <w:r w:rsidRPr="00C171E3">
              <w:rPr>
                <w:rFonts w:ascii="Times New Roman" w:hAnsi="Times New Roman"/>
                <w:sz w:val="24"/>
                <w:szCs w:val="24"/>
              </w:rPr>
              <w:t>10%</w:t>
            </w:r>
          </w:p>
        </w:tc>
      </w:tr>
      <w:tr w:rsidR="005E22E1" w:rsidRPr="00C171E3" w:rsidTr="005E22E1">
        <w:trPr>
          <w:trHeight w:val="326"/>
        </w:trPr>
        <w:tc>
          <w:tcPr>
            <w:tcW w:w="521" w:type="dxa"/>
            <w:vMerge/>
            <w:vAlign w:val="center"/>
          </w:tcPr>
          <w:p w:rsidR="005E22E1" w:rsidRPr="00C171E3" w:rsidRDefault="005E22E1" w:rsidP="00EF7809">
            <w:pPr>
              <w:jc w:val="center"/>
              <w:rPr>
                <w:rFonts w:ascii="Times New Roman" w:hAnsi="Times New Roman"/>
                <w:sz w:val="24"/>
                <w:szCs w:val="24"/>
              </w:rPr>
            </w:pPr>
          </w:p>
        </w:tc>
        <w:tc>
          <w:tcPr>
            <w:tcW w:w="1817" w:type="dxa"/>
            <w:vMerge/>
            <w:vAlign w:val="center"/>
          </w:tcPr>
          <w:p w:rsidR="005E22E1" w:rsidRPr="00C171E3" w:rsidRDefault="005E22E1" w:rsidP="00EF7809">
            <w:pPr>
              <w:jc w:val="center"/>
              <w:rPr>
                <w:rFonts w:ascii="Times New Roman" w:hAnsi="Times New Roman"/>
                <w:sz w:val="24"/>
                <w:szCs w:val="24"/>
              </w:rPr>
            </w:pPr>
          </w:p>
        </w:tc>
        <w:tc>
          <w:tcPr>
            <w:tcW w:w="1946" w:type="dxa"/>
            <w:vAlign w:val="center"/>
          </w:tcPr>
          <w:p w:rsidR="005E22E1" w:rsidRPr="00C171E3" w:rsidRDefault="005E22E1" w:rsidP="00EF7809">
            <w:pPr>
              <w:rPr>
                <w:rFonts w:ascii="Times New Roman" w:hAnsi="Times New Roman"/>
                <w:sz w:val="24"/>
                <w:szCs w:val="24"/>
              </w:rPr>
            </w:pPr>
            <w:r w:rsidRPr="00C171E3">
              <w:rPr>
                <w:rFonts w:ascii="Times New Roman" w:hAnsi="Times New Roman"/>
                <w:sz w:val="24"/>
                <w:szCs w:val="24"/>
              </w:rPr>
              <w:t xml:space="preserve">Sarjana </w:t>
            </w:r>
          </w:p>
        </w:tc>
        <w:tc>
          <w:tcPr>
            <w:tcW w:w="1817" w:type="dxa"/>
            <w:vAlign w:val="center"/>
          </w:tcPr>
          <w:p w:rsidR="005E22E1" w:rsidRPr="00C171E3" w:rsidRDefault="005E22E1" w:rsidP="00EF7809">
            <w:pPr>
              <w:jc w:val="center"/>
              <w:rPr>
                <w:rFonts w:ascii="Times New Roman" w:hAnsi="Times New Roman"/>
                <w:sz w:val="24"/>
                <w:szCs w:val="24"/>
              </w:rPr>
            </w:pPr>
            <w:r w:rsidRPr="00C171E3">
              <w:rPr>
                <w:rFonts w:ascii="Times New Roman" w:hAnsi="Times New Roman"/>
                <w:sz w:val="24"/>
                <w:szCs w:val="24"/>
              </w:rPr>
              <w:t>29</w:t>
            </w:r>
          </w:p>
        </w:tc>
        <w:tc>
          <w:tcPr>
            <w:tcW w:w="1816" w:type="dxa"/>
            <w:vAlign w:val="center"/>
          </w:tcPr>
          <w:p w:rsidR="005E22E1" w:rsidRPr="00C171E3" w:rsidRDefault="005E22E1" w:rsidP="00EF7809">
            <w:pPr>
              <w:jc w:val="center"/>
              <w:rPr>
                <w:rFonts w:ascii="Times New Roman" w:hAnsi="Times New Roman"/>
                <w:sz w:val="24"/>
                <w:szCs w:val="24"/>
              </w:rPr>
            </w:pPr>
            <w:r w:rsidRPr="00C171E3">
              <w:rPr>
                <w:rFonts w:ascii="Times New Roman" w:hAnsi="Times New Roman"/>
                <w:sz w:val="24"/>
                <w:szCs w:val="24"/>
              </w:rPr>
              <w:t>35%</w:t>
            </w:r>
          </w:p>
        </w:tc>
      </w:tr>
      <w:tr w:rsidR="005E22E1" w:rsidRPr="00C171E3" w:rsidTr="005E22E1">
        <w:trPr>
          <w:trHeight w:val="326"/>
        </w:trPr>
        <w:tc>
          <w:tcPr>
            <w:tcW w:w="521" w:type="dxa"/>
            <w:vMerge/>
            <w:vAlign w:val="center"/>
          </w:tcPr>
          <w:p w:rsidR="005E22E1" w:rsidRPr="00C171E3" w:rsidRDefault="005E22E1" w:rsidP="00EF7809">
            <w:pPr>
              <w:jc w:val="center"/>
              <w:rPr>
                <w:rFonts w:ascii="Times New Roman" w:hAnsi="Times New Roman"/>
                <w:sz w:val="24"/>
                <w:szCs w:val="24"/>
              </w:rPr>
            </w:pPr>
          </w:p>
        </w:tc>
        <w:tc>
          <w:tcPr>
            <w:tcW w:w="1817" w:type="dxa"/>
            <w:vMerge/>
            <w:vAlign w:val="center"/>
          </w:tcPr>
          <w:p w:rsidR="005E22E1" w:rsidRPr="00C171E3" w:rsidRDefault="005E22E1" w:rsidP="00EF7809">
            <w:pPr>
              <w:jc w:val="center"/>
              <w:rPr>
                <w:rFonts w:ascii="Times New Roman" w:hAnsi="Times New Roman"/>
                <w:sz w:val="24"/>
                <w:szCs w:val="24"/>
              </w:rPr>
            </w:pPr>
          </w:p>
        </w:tc>
        <w:tc>
          <w:tcPr>
            <w:tcW w:w="1946" w:type="dxa"/>
            <w:vAlign w:val="center"/>
          </w:tcPr>
          <w:p w:rsidR="005E22E1" w:rsidRPr="00C171E3" w:rsidRDefault="005E22E1" w:rsidP="00EF7809">
            <w:pPr>
              <w:rPr>
                <w:rFonts w:ascii="Times New Roman" w:hAnsi="Times New Roman"/>
                <w:sz w:val="24"/>
                <w:szCs w:val="24"/>
              </w:rPr>
            </w:pPr>
            <w:r w:rsidRPr="00C171E3">
              <w:rPr>
                <w:rFonts w:ascii="Times New Roman" w:hAnsi="Times New Roman"/>
                <w:sz w:val="24"/>
                <w:szCs w:val="24"/>
              </w:rPr>
              <w:t>Total</w:t>
            </w:r>
          </w:p>
        </w:tc>
        <w:tc>
          <w:tcPr>
            <w:tcW w:w="1817" w:type="dxa"/>
            <w:vAlign w:val="center"/>
          </w:tcPr>
          <w:p w:rsidR="005E22E1" w:rsidRPr="00C171E3" w:rsidRDefault="005E22E1" w:rsidP="00EF7809">
            <w:pPr>
              <w:jc w:val="center"/>
              <w:rPr>
                <w:rFonts w:ascii="Times New Roman" w:hAnsi="Times New Roman"/>
                <w:sz w:val="24"/>
                <w:szCs w:val="24"/>
              </w:rPr>
            </w:pPr>
            <w:r w:rsidRPr="00C171E3">
              <w:rPr>
                <w:rFonts w:ascii="Times New Roman" w:hAnsi="Times New Roman"/>
                <w:sz w:val="24"/>
                <w:szCs w:val="24"/>
              </w:rPr>
              <w:t>85</w:t>
            </w:r>
          </w:p>
        </w:tc>
        <w:tc>
          <w:tcPr>
            <w:tcW w:w="1816" w:type="dxa"/>
            <w:vAlign w:val="center"/>
          </w:tcPr>
          <w:p w:rsidR="005E22E1" w:rsidRPr="00C171E3" w:rsidRDefault="005E22E1" w:rsidP="00EF7809">
            <w:pPr>
              <w:jc w:val="center"/>
              <w:rPr>
                <w:rFonts w:ascii="Times New Roman" w:hAnsi="Times New Roman"/>
                <w:sz w:val="24"/>
                <w:szCs w:val="24"/>
              </w:rPr>
            </w:pPr>
            <w:r w:rsidRPr="00C171E3">
              <w:rPr>
                <w:rFonts w:ascii="Times New Roman" w:hAnsi="Times New Roman"/>
                <w:sz w:val="24"/>
                <w:szCs w:val="24"/>
              </w:rPr>
              <w:t>100%</w:t>
            </w:r>
          </w:p>
        </w:tc>
      </w:tr>
    </w:tbl>
    <w:p w:rsidR="0022351D" w:rsidRPr="00C171E3" w:rsidRDefault="0022351D" w:rsidP="0022351D">
      <w:pPr>
        <w:tabs>
          <w:tab w:val="left" w:pos="965"/>
        </w:tabs>
        <w:spacing w:after="0" w:line="480" w:lineRule="auto"/>
        <w:jc w:val="both"/>
        <w:rPr>
          <w:rFonts w:ascii="Times New Roman" w:hAnsi="Times New Roman"/>
          <w:sz w:val="24"/>
          <w:szCs w:val="24"/>
        </w:rPr>
      </w:pPr>
      <w:r w:rsidRPr="00C171E3">
        <w:rPr>
          <w:rFonts w:ascii="Times New Roman" w:hAnsi="Times New Roman"/>
          <w:color w:val="000000"/>
          <w:sz w:val="24"/>
          <w:szCs w:val="24"/>
        </w:rPr>
        <w:t xml:space="preserve">Sumber: </w:t>
      </w:r>
      <w:r w:rsidRPr="00C171E3">
        <w:rPr>
          <w:rFonts w:ascii="Times New Roman" w:hAnsi="Times New Roman"/>
          <w:i/>
          <w:color w:val="000000"/>
          <w:sz w:val="24"/>
          <w:szCs w:val="24"/>
        </w:rPr>
        <w:t>Data Diolah Peneliti</w:t>
      </w:r>
      <w:r w:rsidRPr="00C171E3">
        <w:rPr>
          <w:rFonts w:ascii="Times New Roman" w:hAnsi="Times New Roman"/>
          <w:color w:val="000000"/>
          <w:sz w:val="24"/>
          <w:szCs w:val="24"/>
        </w:rPr>
        <w:t>, 2025</w:t>
      </w:r>
    </w:p>
    <w:p w:rsidR="00EE5168" w:rsidRPr="00C171E3" w:rsidRDefault="00EE5168" w:rsidP="00EE5168">
      <w:pPr>
        <w:spacing w:after="0" w:line="480" w:lineRule="auto"/>
        <w:ind w:firstLine="709"/>
        <w:jc w:val="both"/>
        <w:rPr>
          <w:rFonts w:ascii="Times New Roman" w:hAnsi="Times New Roman"/>
          <w:sz w:val="24"/>
          <w:szCs w:val="24"/>
        </w:rPr>
      </w:pPr>
      <w:r w:rsidRPr="00C171E3">
        <w:rPr>
          <w:rFonts w:ascii="Times New Roman" w:hAnsi="Times New Roman"/>
          <w:sz w:val="24"/>
          <w:szCs w:val="24"/>
        </w:rPr>
        <w:lastRenderedPageBreak/>
        <w:t>Berdasarkan tabel 4.2 tersebut, diketahui bahwa responden yang berpendidikan SMA berj</w:t>
      </w:r>
      <w:r w:rsidR="00C0027F" w:rsidRPr="00C171E3">
        <w:rPr>
          <w:rFonts w:ascii="Times New Roman" w:hAnsi="Times New Roman"/>
          <w:sz w:val="24"/>
          <w:szCs w:val="24"/>
        </w:rPr>
        <w:t>umlah 47 orang (55</w:t>
      </w:r>
      <w:r w:rsidRPr="00C171E3">
        <w:rPr>
          <w:rFonts w:ascii="Times New Roman" w:hAnsi="Times New Roman"/>
          <w:sz w:val="24"/>
          <w:szCs w:val="24"/>
        </w:rPr>
        <w:t>%), pe</w:t>
      </w:r>
      <w:r w:rsidR="00C0027F" w:rsidRPr="00C171E3">
        <w:rPr>
          <w:rFonts w:ascii="Times New Roman" w:hAnsi="Times New Roman"/>
          <w:sz w:val="24"/>
          <w:szCs w:val="24"/>
        </w:rPr>
        <w:t>ndidikan Diploma III berjumlah 9</w:t>
      </w:r>
      <w:r w:rsidR="009F4B9F" w:rsidRPr="00C171E3">
        <w:rPr>
          <w:rFonts w:ascii="Times New Roman" w:hAnsi="Times New Roman"/>
          <w:sz w:val="24"/>
          <w:szCs w:val="24"/>
        </w:rPr>
        <w:t xml:space="preserve"> orang (10</w:t>
      </w:r>
      <w:r w:rsidRPr="00C171E3">
        <w:rPr>
          <w:rFonts w:ascii="Times New Roman" w:hAnsi="Times New Roman"/>
          <w:sz w:val="24"/>
          <w:szCs w:val="24"/>
        </w:rPr>
        <w:t xml:space="preserve">%) dan </w:t>
      </w:r>
      <w:r w:rsidR="009F4B9F" w:rsidRPr="00C171E3">
        <w:rPr>
          <w:rFonts w:ascii="Times New Roman" w:hAnsi="Times New Roman"/>
          <w:sz w:val="24"/>
          <w:szCs w:val="24"/>
        </w:rPr>
        <w:t xml:space="preserve">pendidikan Sarjana berjumlah 29 </w:t>
      </w:r>
      <w:r w:rsidRPr="00C171E3">
        <w:rPr>
          <w:rFonts w:ascii="Times New Roman" w:hAnsi="Times New Roman"/>
          <w:sz w:val="24"/>
          <w:szCs w:val="24"/>
        </w:rPr>
        <w:t>orang (</w:t>
      </w:r>
      <w:r w:rsidR="009F4B9F" w:rsidRPr="00C171E3">
        <w:rPr>
          <w:rFonts w:ascii="Times New Roman" w:hAnsi="Times New Roman"/>
          <w:sz w:val="24"/>
          <w:szCs w:val="24"/>
        </w:rPr>
        <w:t>35</w:t>
      </w:r>
      <w:r w:rsidRPr="00C171E3">
        <w:rPr>
          <w:rFonts w:ascii="Times New Roman" w:hAnsi="Times New Roman"/>
          <w:sz w:val="24"/>
          <w:szCs w:val="24"/>
        </w:rPr>
        <w:t>%).</w:t>
      </w:r>
      <w:r w:rsidR="00524B56">
        <w:rPr>
          <w:rFonts w:ascii="Times New Roman" w:hAnsi="Times New Roman"/>
          <w:sz w:val="24"/>
          <w:szCs w:val="24"/>
        </w:rPr>
        <w:t xml:space="preserve"> Pada penelitian ini jumlah responden dengan pendidikan SMA lebih dominan dikarenakan, produk pada Bingxue cabang amplas ini sedang viral atau </w:t>
      </w:r>
      <w:r w:rsidR="00524B56" w:rsidRPr="00524B56">
        <w:rPr>
          <w:rFonts w:ascii="Times New Roman" w:hAnsi="Times New Roman"/>
          <w:i/>
          <w:sz w:val="24"/>
          <w:szCs w:val="24"/>
        </w:rPr>
        <w:t>hype</w:t>
      </w:r>
      <w:r w:rsidR="00524B56">
        <w:rPr>
          <w:rFonts w:ascii="Times New Roman" w:hAnsi="Times New Roman"/>
          <w:sz w:val="24"/>
          <w:szCs w:val="24"/>
        </w:rPr>
        <w:t xml:space="preserve"> dikalangan remaja dan letaknya yang tidak jauh dari </w:t>
      </w:r>
      <w:r w:rsidR="00445A0F">
        <w:rPr>
          <w:rFonts w:ascii="Times New Roman" w:hAnsi="Times New Roman"/>
          <w:sz w:val="24"/>
          <w:szCs w:val="24"/>
        </w:rPr>
        <w:t xml:space="preserve">SMA membuat Bingxue Cabang Amplas menjadi pilihan  terbaik untuk </w:t>
      </w:r>
      <w:r w:rsidR="00445A0F" w:rsidRPr="00445A0F">
        <w:rPr>
          <w:rFonts w:ascii="Times New Roman" w:hAnsi="Times New Roman"/>
          <w:i/>
          <w:sz w:val="24"/>
          <w:szCs w:val="24"/>
        </w:rPr>
        <w:t>hangout</w:t>
      </w:r>
      <w:r w:rsidR="00445A0F">
        <w:rPr>
          <w:rFonts w:ascii="Times New Roman" w:hAnsi="Times New Roman"/>
          <w:sz w:val="24"/>
          <w:szCs w:val="24"/>
        </w:rPr>
        <w:t xml:space="preserve"> bersama teman. </w:t>
      </w:r>
    </w:p>
    <w:p w:rsidR="009F4B9F" w:rsidRPr="00C171E3" w:rsidRDefault="00555E06" w:rsidP="009F4B9F">
      <w:pPr>
        <w:spacing w:after="0" w:line="240" w:lineRule="auto"/>
        <w:jc w:val="center"/>
        <w:rPr>
          <w:rFonts w:ascii="Times New Roman" w:hAnsi="Times New Roman"/>
          <w:b/>
          <w:sz w:val="24"/>
          <w:szCs w:val="24"/>
        </w:rPr>
      </w:pPr>
      <w:r>
        <w:rPr>
          <w:rFonts w:ascii="Times New Roman" w:hAnsi="Times New Roman"/>
          <w:b/>
          <w:sz w:val="24"/>
          <w:szCs w:val="24"/>
        </w:rPr>
        <w:t>Tabel</w:t>
      </w:r>
      <w:r w:rsidR="009F4B9F" w:rsidRPr="00C171E3">
        <w:rPr>
          <w:rFonts w:ascii="Times New Roman" w:hAnsi="Times New Roman"/>
          <w:b/>
          <w:sz w:val="24"/>
          <w:szCs w:val="24"/>
        </w:rPr>
        <w:t xml:space="preserve"> 4.3</w:t>
      </w:r>
    </w:p>
    <w:p w:rsidR="005E22E1" w:rsidRPr="00C171E3" w:rsidRDefault="005E22E1" w:rsidP="005E22E1">
      <w:pPr>
        <w:spacing w:line="240" w:lineRule="auto"/>
        <w:jc w:val="center"/>
        <w:rPr>
          <w:rFonts w:ascii="Times New Roman" w:hAnsi="Times New Roman"/>
          <w:b/>
          <w:sz w:val="24"/>
          <w:szCs w:val="24"/>
        </w:rPr>
      </w:pPr>
      <w:r w:rsidRPr="00C171E3">
        <w:rPr>
          <w:rFonts w:ascii="Times New Roman" w:hAnsi="Times New Roman"/>
          <w:b/>
          <w:sz w:val="24"/>
          <w:szCs w:val="24"/>
        </w:rPr>
        <w:t>Karakteristik Responden Berdasarkan Usia</w:t>
      </w:r>
    </w:p>
    <w:tbl>
      <w:tblPr>
        <w:tblStyle w:val="TableGrid"/>
        <w:tblW w:w="0" w:type="auto"/>
        <w:tblLook w:val="04A0"/>
      </w:tblPr>
      <w:tblGrid>
        <w:gridCol w:w="510"/>
        <w:gridCol w:w="1778"/>
        <w:gridCol w:w="1904"/>
        <w:gridCol w:w="1778"/>
        <w:gridCol w:w="1777"/>
      </w:tblGrid>
      <w:tr w:rsidR="005E22E1" w:rsidRPr="00C171E3" w:rsidTr="00EF7809">
        <w:trPr>
          <w:trHeight w:val="309"/>
        </w:trPr>
        <w:tc>
          <w:tcPr>
            <w:tcW w:w="510" w:type="dxa"/>
            <w:vAlign w:val="center"/>
          </w:tcPr>
          <w:p w:rsidR="005E22E1" w:rsidRPr="00C171E3" w:rsidRDefault="005E22E1" w:rsidP="00EF7809">
            <w:pPr>
              <w:jc w:val="center"/>
              <w:rPr>
                <w:rFonts w:ascii="Times New Roman" w:hAnsi="Times New Roman"/>
                <w:b/>
                <w:sz w:val="24"/>
                <w:szCs w:val="24"/>
              </w:rPr>
            </w:pPr>
            <w:r w:rsidRPr="00C171E3">
              <w:rPr>
                <w:rFonts w:ascii="Times New Roman" w:hAnsi="Times New Roman"/>
                <w:b/>
                <w:sz w:val="24"/>
                <w:szCs w:val="24"/>
              </w:rPr>
              <w:t>No</w:t>
            </w:r>
          </w:p>
        </w:tc>
        <w:tc>
          <w:tcPr>
            <w:tcW w:w="3682" w:type="dxa"/>
            <w:gridSpan w:val="2"/>
            <w:vAlign w:val="center"/>
          </w:tcPr>
          <w:p w:rsidR="005E22E1" w:rsidRPr="00C171E3" w:rsidRDefault="005E22E1" w:rsidP="00EF7809">
            <w:pPr>
              <w:jc w:val="center"/>
              <w:rPr>
                <w:rFonts w:ascii="Times New Roman" w:hAnsi="Times New Roman"/>
                <w:b/>
                <w:sz w:val="24"/>
                <w:szCs w:val="24"/>
              </w:rPr>
            </w:pPr>
            <w:r w:rsidRPr="00C171E3">
              <w:rPr>
                <w:rFonts w:ascii="Times New Roman" w:hAnsi="Times New Roman"/>
                <w:b/>
                <w:sz w:val="24"/>
                <w:szCs w:val="24"/>
              </w:rPr>
              <w:t>Karakteristik</w:t>
            </w:r>
          </w:p>
        </w:tc>
        <w:tc>
          <w:tcPr>
            <w:tcW w:w="1778" w:type="dxa"/>
            <w:vAlign w:val="center"/>
          </w:tcPr>
          <w:p w:rsidR="005E22E1" w:rsidRPr="00C171E3" w:rsidRDefault="005E22E1" w:rsidP="00EF7809">
            <w:pPr>
              <w:jc w:val="center"/>
              <w:rPr>
                <w:rFonts w:ascii="Times New Roman" w:hAnsi="Times New Roman"/>
                <w:b/>
                <w:sz w:val="24"/>
                <w:szCs w:val="24"/>
              </w:rPr>
            </w:pPr>
            <w:r w:rsidRPr="00C171E3">
              <w:rPr>
                <w:rFonts w:ascii="Times New Roman" w:hAnsi="Times New Roman"/>
                <w:b/>
                <w:sz w:val="24"/>
                <w:szCs w:val="24"/>
              </w:rPr>
              <w:t>Jumlah</w:t>
            </w:r>
          </w:p>
        </w:tc>
        <w:tc>
          <w:tcPr>
            <w:tcW w:w="1777" w:type="dxa"/>
            <w:vAlign w:val="center"/>
          </w:tcPr>
          <w:p w:rsidR="005E22E1" w:rsidRPr="00C171E3" w:rsidRDefault="005E22E1" w:rsidP="00EF7809">
            <w:pPr>
              <w:jc w:val="center"/>
              <w:rPr>
                <w:rFonts w:ascii="Times New Roman" w:hAnsi="Times New Roman"/>
                <w:b/>
                <w:sz w:val="24"/>
                <w:szCs w:val="24"/>
              </w:rPr>
            </w:pPr>
            <w:r w:rsidRPr="00C171E3">
              <w:rPr>
                <w:rFonts w:ascii="Times New Roman" w:hAnsi="Times New Roman"/>
                <w:b/>
                <w:sz w:val="24"/>
                <w:szCs w:val="24"/>
              </w:rPr>
              <w:t>Persentase</w:t>
            </w:r>
          </w:p>
        </w:tc>
      </w:tr>
      <w:tr w:rsidR="005E22E1" w:rsidRPr="00C171E3" w:rsidTr="00EF7809">
        <w:trPr>
          <w:trHeight w:val="309"/>
        </w:trPr>
        <w:tc>
          <w:tcPr>
            <w:tcW w:w="510" w:type="dxa"/>
            <w:vMerge w:val="restart"/>
            <w:vAlign w:val="center"/>
          </w:tcPr>
          <w:p w:rsidR="005E22E1" w:rsidRPr="00C171E3" w:rsidRDefault="005E22E1" w:rsidP="00EF7809">
            <w:pPr>
              <w:jc w:val="center"/>
              <w:rPr>
                <w:rFonts w:ascii="Times New Roman" w:hAnsi="Times New Roman"/>
                <w:sz w:val="24"/>
                <w:szCs w:val="24"/>
              </w:rPr>
            </w:pPr>
            <w:r w:rsidRPr="00C171E3">
              <w:rPr>
                <w:rFonts w:ascii="Times New Roman" w:hAnsi="Times New Roman"/>
                <w:sz w:val="24"/>
                <w:szCs w:val="24"/>
              </w:rPr>
              <w:t>1</w:t>
            </w:r>
          </w:p>
        </w:tc>
        <w:tc>
          <w:tcPr>
            <w:tcW w:w="1778" w:type="dxa"/>
            <w:vMerge w:val="restart"/>
            <w:vAlign w:val="center"/>
          </w:tcPr>
          <w:p w:rsidR="005E22E1" w:rsidRPr="00C171E3" w:rsidRDefault="005E22E1" w:rsidP="00EF7809">
            <w:pPr>
              <w:jc w:val="center"/>
              <w:rPr>
                <w:rFonts w:ascii="Times New Roman" w:hAnsi="Times New Roman"/>
                <w:sz w:val="24"/>
                <w:szCs w:val="24"/>
              </w:rPr>
            </w:pPr>
            <w:r w:rsidRPr="00C171E3">
              <w:rPr>
                <w:rFonts w:ascii="Times New Roman" w:hAnsi="Times New Roman"/>
                <w:sz w:val="24"/>
                <w:szCs w:val="24"/>
              </w:rPr>
              <w:t xml:space="preserve">Usia </w:t>
            </w:r>
          </w:p>
        </w:tc>
        <w:tc>
          <w:tcPr>
            <w:tcW w:w="1904" w:type="dxa"/>
            <w:vAlign w:val="center"/>
          </w:tcPr>
          <w:p w:rsidR="005E22E1" w:rsidRPr="00C171E3" w:rsidRDefault="00445A0F" w:rsidP="00EF7809">
            <w:pPr>
              <w:rPr>
                <w:rFonts w:ascii="Times New Roman" w:hAnsi="Times New Roman"/>
                <w:sz w:val="24"/>
                <w:szCs w:val="24"/>
              </w:rPr>
            </w:pPr>
            <w:r>
              <w:rPr>
                <w:rFonts w:ascii="Times New Roman" w:hAnsi="Times New Roman"/>
                <w:sz w:val="24"/>
                <w:szCs w:val="24"/>
              </w:rPr>
              <w:t>17-24</w:t>
            </w:r>
            <w:r w:rsidR="005E22E1" w:rsidRPr="00C171E3">
              <w:rPr>
                <w:rFonts w:ascii="Times New Roman" w:hAnsi="Times New Roman"/>
                <w:sz w:val="24"/>
                <w:szCs w:val="24"/>
              </w:rPr>
              <w:t xml:space="preserve"> Tahun</w:t>
            </w:r>
          </w:p>
        </w:tc>
        <w:tc>
          <w:tcPr>
            <w:tcW w:w="1778" w:type="dxa"/>
            <w:vAlign w:val="center"/>
          </w:tcPr>
          <w:p w:rsidR="005E22E1" w:rsidRPr="00C171E3" w:rsidRDefault="005E22E1" w:rsidP="00EF7809">
            <w:pPr>
              <w:jc w:val="center"/>
              <w:rPr>
                <w:rFonts w:ascii="Times New Roman" w:hAnsi="Times New Roman"/>
                <w:sz w:val="24"/>
                <w:szCs w:val="24"/>
              </w:rPr>
            </w:pPr>
            <w:r w:rsidRPr="00C171E3">
              <w:rPr>
                <w:rFonts w:ascii="Times New Roman" w:hAnsi="Times New Roman"/>
                <w:sz w:val="24"/>
                <w:szCs w:val="24"/>
              </w:rPr>
              <w:t>34</w:t>
            </w:r>
          </w:p>
        </w:tc>
        <w:tc>
          <w:tcPr>
            <w:tcW w:w="1777" w:type="dxa"/>
            <w:vAlign w:val="center"/>
          </w:tcPr>
          <w:p w:rsidR="005E22E1" w:rsidRPr="00C171E3" w:rsidRDefault="005E22E1" w:rsidP="00EF7809">
            <w:pPr>
              <w:jc w:val="center"/>
              <w:rPr>
                <w:rFonts w:ascii="Times New Roman" w:hAnsi="Times New Roman"/>
                <w:sz w:val="24"/>
                <w:szCs w:val="24"/>
              </w:rPr>
            </w:pPr>
            <w:r w:rsidRPr="00C171E3">
              <w:rPr>
                <w:rFonts w:ascii="Times New Roman" w:hAnsi="Times New Roman"/>
                <w:sz w:val="24"/>
                <w:szCs w:val="24"/>
              </w:rPr>
              <w:t>40%</w:t>
            </w:r>
          </w:p>
        </w:tc>
      </w:tr>
      <w:tr w:rsidR="005E22E1" w:rsidRPr="00C171E3" w:rsidTr="00EF7809">
        <w:trPr>
          <w:trHeight w:val="326"/>
        </w:trPr>
        <w:tc>
          <w:tcPr>
            <w:tcW w:w="510" w:type="dxa"/>
            <w:vMerge/>
            <w:vAlign w:val="center"/>
          </w:tcPr>
          <w:p w:rsidR="005E22E1" w:rsidRPr="00C171E3" w:rsidRDefault="005E22E1" w:rsidP="00EF7809">
            <w:pPr>
              <w:jc w:val="center"/>
              <w:rPr>
                <w:rFonts w:ascii="Times New Roman" w:hAnsi="Times New Roman"/>
                <w:sz w:val="24"/>
                <w:szCs w:val="24"/>
              </w:rPr>
            </w:pPr>
          </w:p>
        </w:tc>
        <w:tc>
          <w:tcPr>
            <w:tcW w:w="1778" w:type="dxa"/>
            <w:vMerge/>
            <w:vAlign w:val="center"/>
          </w:tcPr>
          <w:p w:rsidR="005E22E1" w:rsidRPr="00C171E3" w:rsidRDefault="005E22E1" w:rsidP="00EF7809">
            <w:pPr>
              <w:jc w:val="center"/>
              <w:rPr>
                <w:rFonts w:ascii="Times New Roman" w:hAnsi="Times New Roman"/>
                <w:sz w:val="24"/>
                <w:szCs w:val="24"/>
              </w:rPr>
            </w:pPr>
          </w:p>
        </w:tc>
        <w:tc>
          <w:tcPr>
            <w:tcW w:w="1904" w:type="dxa"/>
            <w:vAlign w:val="center"/>
          </w:tcPr>
          <w:p w:rsidR="005E22E1" w:rsidRPr="00C171E3" w:rsidRDefault="00445A0F" w:rsidP="00EF7809">
            <w:pPr>
              <w:rPr>
                <w:rFonts w:ascii="Times New Roman" w:hAnsi="Times New Roman"/>
                <w:sz w:val="24"/>
                <w:szCs w:val="24"/>
              </w:rPr>
            </w:pPr>
            <w:r>
              <w:rPr>
                <w:rFonts w:ascii="Times New Roman" w:hAnsi="Times New Roman"/>
                <w:sz w:val="24"/>
                <w:szCs w:val="24"/>
              </w:rPr>
              <w:t>25-32</w:t>
            </w:r>
            <w:r w:rsidR="005E22E1" w:rsidRPr="00C171E3">
              <w:rPr>
                <w:rFonts w:ascii="Times New Roman" w:hAnsi="Times New Roman"/>
                <w:sz w:val="24"/>
                <w:szCs w:val="24"/>
              </w:rPr>
              <w:t>Tahun</w:t>
            </w:r>
          </w:p>
        </w:tc>
        <w:tc>
          <w:tcPr>
            <w:tcW w:w="1778" w:type="dxa"/>
            <w:vAlign w:val="center"/>
          </w:tcPr>
          <w:p w:rsidR="005E22E1" w:rsidRPr="00C171E3" w:rsidRDefault="005E22E1" w:rsidP="00EF7809">
            <w:pPr>
              <w:jc w:val="center"/>
              <w:rPr>
                <w:rFonts w:ascii="Times New Roman" w:hAnsi="Times New Roman"/>
                <w:sz w:val="24"/>
                <w:szCs w:val="24"/>
              </w:rPr>
            </w:pPr>
            <w:r w:rsidRPr="00C171E3">
              <w:rPr>
                <w:rFonts w:ascii="Times New Roman" w:hAnsi="Times New Roman"/>
                <w:sz w:val="24"/>
                <w:szCs w:val="24"/>
              </w:rPr>
              <w:t>26</w:t>
            </w:r>
          </w:p>
        </w:tc>
        <w:tc>
          <w:tcPr>
            <w:tcW w:w="1777" w:type="dxa"/>
            <w:vAlign w:val="center"/>
          </w:tcPr>
          <w:p w:rsidR="005E22E1" w:rsidRPr="00C171E3" w:rsidRDefault="005E22E1" w:rsidP="00EF7809">
            <w:pPr>
              <w:jc w:val="center"/>
              <w:rPr>
                <w:rFonts w:ascii="Times New Roman" w:hAnsi="Times New Roman"/>
                <w:sz w:val="24"/>
                <w:szCs w:val="24"/>
              </w:rPr>
            </w:pPr>
            <w:r w:rsidRPr="00C171E3">
              <w:rPr>
                <w:rFonts w:ascii="Times New Roman" w:hAnsi="Times New Roman"/>
                <w:sz w:val="24"/>
                <w:szCs w:val="24"/>
              </w:rPr>
              <w:t>30,6%</w:t>
            </w:r>
          </w:p>
        </w:tc>
      </w:tr>
      <w:tr w:rsidR="005E22E1" w:rsidRPr="00C171E3" w:rsidTr="00EF7809">
        <w:trPr>
          <w:trHeight w:val="326"/>
        </w:trPr>
        <w:tc>
          <w:tcPr>
            <w:tcW w:w="510" w:type="dxa"/>
            <w:vMerge/>
            <w:vAlign w:val="center"/>
          </w:tcPr>
          <w:p w:rsidR="005E22E1" w:rsidRPr="00C171E3" w:rsidRDefault="005E22E1" w:rsidP="00EF7809">
            <w:pPr>
              <w:jc w:val="center"/>
              <w:rPr>
                <w:rFonts w:ascii="Times New Roman" w:hAnsi="Times New Roman"/>
                <w:sz w:val="24"/>
                <w:szCs w:val="24"/>
              </w:rPr>
            </w:pPr>
          </w:p>
        </w:tc>
        <w:tc>
          <w:tcPr>
            <w:tcW w:w="1778" w:type="dxa"/>
            <w:vMerge/>
            <w:vAlign w:val="center"/>
          </w:tcPr>
          <w:p w:rsidR="005E22E1" w:rsidRPr="00C171E3" w:rsidRDefault="005E22E1" w:rsidP="00EF7809">
            <w:pPr>
              <w:jc w:val="center"/>
              <w:rPr>
                <w:rFonts w:ascii="Times New Roman" w:hAnsi="Times New Roman"/>
                <w:sz w:val="24"/>
                <w:szCs w:val="24"/>
              </w:rPr>
            </w:pPr>
          </w:p>
        </w:tc>
        <w:tc>
          <w:tcPr>
            <w:tcW w:w="1904" w:type="dxa"/>
            <w:vAlign w:val="center"/>
          </w:tcPr>
          <w:p w:rsidR="005E22E1" w:rsidRPr="00C171E3" w:rsidRDefault="00445A0F" w:rsidP="00EF7809">
            <w:pPr>
              <w:rPr>
                <w:rFonts w:ascii="Times New Roman" w:hAnsi="Times New Roman"/>
                <w:sz w:val="24"/>
                <w:szCs w:val="24"/>
              </w:rPr>
            </w:pPr>
            <w:r>
              <w:rPr>
                <w:rFonts w:ascii="Times New Roman" w:hAnsi="Times New Roman"/>
                <w:sz w:val="24"/>
                <w:szCs w:val="24"/>
              </w:rPr>
              <w:t>33</w:t>
            </w:r>
            <w:r w:rsidR="005E22E1" w:rsidRPr="00C171E3">
              <w:rPr>
                <w:rFonts w:ascii="Times New Roman" w:hAnsi="Times New Roman"/>
                <w:sz w:val="24"/>
                <w:szCs w:val="24"/>
              </w:rPr>
              <w:t>-40 Tahun</w:t>
            </w:r>
          </w:p>
        </w:tc>
        <w:tc>
          <w:tcPr>
            <w:tcW w:w="1778" w:type="dxa"/>
            <w:vAlign w:val="center"/>
          </w:tcPr>
          <w:p w:rsidR="005E22E1" w:rsidRPr="00C171E3" w:rsidRDefault="005E22E1" w:rsidP="00EF7809">
            <w:pPr>
              <w:jc w:val="center"/>
              <w:rPr>
                <w:rFonts w:ascii="Times New Roman" w:hAnsi="Times New Roman"/>
                <w:sz w:val="24"/>
                <w:szCs w:val="24"/>
              </w:rPr>
            </w:pPr>
            <w:r w:rsidRPr="00C171E3">
              <w:rPr>
                <w:rFonts w:ascii="Times New Roman" w:hAnsi="Times New Roman"/>
                <w:sz w:val="24"/>
                <w:szCs w:val="24"/>
              </w:rPr>
              <w:t>17</w:t>
            </w:r>
          </w:p>
        </w:tc>
        <w:tc>
          <w:tcPr>
            <w:tcW w:w="1777" w:type="dxa"/>
            <w:vAlign w:val="center"/>
          </w:tcPr>
          <w:p w:rsidR="005E22E1" w:rsidRPr="00C171E3" w:rsidRDefault="005E22E1" w:rsidP="00EF7809">
            <w:pPr>
              <w:jc w:val="center"/>
              <w:rPr>
                <w:rFonts w:ascii="Times New Roman" w:hAnsi="Times New Roman"/>
                <w:sz w:val="24"/>
                <w:szCs w:val="24"/>
              </w:rPr>
            </w:pPr>
            <w:r w:rsidRPr="00C171E3">
              <w:rPr>
                <w:rFonts w:ascii="Times New Roman" w:hAnsi="Times New Roman"/>
                <w:sz w:val="24"/>
                <w:szCs w:val="24"/>
              </w:rPr>
              <w:t>20%</w:t>
            </w:r>
          </w:p>
        </w:tc>
      </w:tr>
      <w:tr w:rsidR="005E22E1" w:rsidRPr="00C171E3" w:rsidTr="00EF7809">
        <w:trPr>
          <w:trHeight w:val="326"/>
        </w:trPr>
        <w:tc>
          <w:tcPr>
            <w:tcW w:w="510" w:type="dxa"/>
            <w:vMerge/>
            <w:vAlign w:val="center"/>
          </w:tcPr>
          <w:p w:rsidR="005E22E1" w:rsidRPr="00C171E3" w:rsidRDefault="005E22E1" w:rsidP="00EF7809">
            <w:pPr>
              <w:jc w:val="center"/>
              <w:rPr>
                <w:rFonts w:ascii="Times New Roman" w:hAnsi="Times New Roman"/>
                <w:sz w:val="24"/>
                <w:szCs w:val="24"/>
              </w:rPr>
            </w:pPr>
          </w:p>
        </w:tc>
        <w:tc>
          <w:tcPr>
            <w:tcW w:w="1778" w:type="dxa"/>
            <w:vMerge/>
            <w:vAlign w:val="center"/>
          </w:tcPr>
          <w:p w:rsidR="005E22E1" w:rsidRPr="00C171E3" w:rsidRDefault="005E22E1" w:rsidP="00EF7809">
            <w:pPr>
              <w:jc w:val="center"/>
              <w:rPr>
                <w:rFonts w:ascii="Times New Roman" w:hAnsi="Times New Roman"/>
                <w:sz w:val="24"/>
                <w:szCs w:val="24"/>
              </w:rPr>
            </w:pPr>
          </w:p>
        </w:tc>
        <w:tc>
          <w:tcPr>
            <w:tcW w:w="1904" w:type="dxa"/>
            <w:vAlign w:val="center"/>
          </w:tcPr>
          <w:p w:rsidR="005E22E1" w:rsidRPr="00C171E3" w:rsidRDefault="005E22E1" w:rsidP="00EF7809">
            <w:pPr>
              <w:rPr>
                <w:rFonts w:ascii="Times New Roman" w:hAnsi="Times New Roman"/>
                <w:sz w:val="24"/>
                <w:szCs w:val="24"/>
              </w:rPr>
            </w:pPr>
            <w:r w:rsidRPr="00C171E3">
              <w:rPr>
                <w:rFonts w:ascii="Times New Roman" w:hAnsi="Times New Roman"/>
                <w:sz w:val="24"/>
                <w:szCs w:val="24"/>
              </w:rPr>
              <w:t>&gt;40 Tahun</w:t>
            </w:r>
          </w:p>
        </w:tc>
        <w:tc>
          <w:tcPr>
            <w:tcW w:w="1778" w:type="dxa"/>
            <w:vAlign w:val="center"/>
          </w:tcPr>
          <w:p w:rsidR="005E22E1" w:rsidRPr="00C171E3" w:rsidRDefault="005E22E1" w:rsidP="00EF7809">
            <w:pPr>
              <w:jc w:val="center"/>
              <w:rPr>
                <w:rFonts w:ascii="Times New Roman" w:hAnsi="Times New Roman"/>
                <w:sz w:val="24"/>
                <w:szCs w:val="24"/>
              </w:rPr>
            </w:pPr>
            <w:r w:rsidRPr="00C171E3">
              <w:rPr>
                <w:rFonts w:ascii="Times New Roman" w:hAnsi="Times New Roman"/>
                <w:sz w:val="24"/>
                <w:szCs w:val="24"/>
              </w:rPr>
              <w:t>8</w:t>
            </w:r>
          </w:p>
        </w:tc>
        <w:tc>
          <w:tcPr>
            <w:tcW w:w="1777" w:type="dxa"/>
            <w:vAlign w:val="center"/>
          </w:tcPr>
          <w:p w:rsidR="005E22E1" w:rsidRPr="00C171E3" w:rsidRDefault="005E22E1" w:rsidP="00EF7809">
            <w:pPr>
              <w:jc w:val="center"/>
              <w:rPr>
                <w:rFonts w:ascii="Times New Roman" w:hAnsi="Times New Roman"/>
                <w:sz w:val="24"/>
                <w:szCs w:val="24"/>
              </w:rPr>
            </w:pPr>
            <w:r w:rsidRPr="00C171E3">
              <w:rPr>
                <w:rFonts w:ascii="Times New Roman" w:hAnsi="Times New Roman"/>
                <w:sz w:val="24"/>
                <w:szCs w:val="24"/>
              </w:rPr>
              <w:t>9,4%</w:t>
            </w:r>
          </w:p>
        </w:tc>
      </w:tr>
      <w:tr w:rsidR="005E22E1" w:rsidRPr="00C171E3" w:rsidTr="00EF7809">
        <w:trPr>
          <w:trHeight w:val="326"/>
        </w:trPr>
        <w:tc>
          <w:tcPr>
            <w:tcW w:w="510" w:type="dxa"/>
            <w:vMerge/>
            <w:vAlign w:val="center"/>
          </w:tcPr>
          <w:p w:rsidR="005E22E1" w:rsidRPr="00C171E3" w:rsidRDefault="005E22E1" w:rsidP="00EF7809">
            <w:pPr>
              <w:jc w:val="center"/>
              <w:rPr>
                <w:rFonts w:ascii="Times New Roman" w:hAnsi="Times New Roman"/>
                <w:sz w:val="24"/>
                <w:szCs w:val="24"/>
              </w:rPr>
            </w:pPr>
          </w:p>
        </w:tc>
        <w:tc>
          <w:tcPr>
            <w:tcW w:w="1778" w:type="dxa"/>
            <w:vMerge/>
            <w:vAlign w:val="center"/>
          </w:tcPr>
          <w:p w:rsidR="005E22E1" w:rsidRPr="00C171E3" w:rsidRDefault="005E22E1" w:rsidP="00EF7809">
            <w:pPr>
              <w:jc w:val="center"/>
              <w:rPr>
                <w:rFonts w:ascii="Times New Roman" w:hAnsi="Times New Roman"/>
                <w:sz w:val="24"/>
                <w:szCs w:val="24"/>
              </w:rPr>
            </w:pPr>
          </w:p>
        </w:tc>
        <w:tc>
          <w:tcPr>
            <w:tcW w:w="1904" w:type="dxa"/>
            <w:vAlign w:val="center"/>
          </w:tcPr>
          <w:p w:rsidR="005E22E1" w:rsidRPr="00C171E3" w:rsidRDefault="005E22E1" w:rsidP="00EF7809">
            <w:pPr>
              <w:rPr>
                <w:rFonts w:ascii="Times New Roman" w:hAnsi="Times New Roman"/>
                <w:sz w:val="24"/>
                <w:szCs w:val="24"/>
              </w:rPr>
            </w:pPr>
            <w:r w:rsidRPr="00C171E3">
              <w:rPr>
                <w:rFonts w:ascii="Times New Roman" w:hAnsi="Times New Roman"/>
                <w:sz w:val="24"/>
                <w:szCs w:val="24"/>
              </w:rPr>
              <w:t>Total</w:t>
            </w:r>
          </w:p>
        </w:tc>
        <w:tc>
          <w:tcPr>
            <w:tcW w:w="1778" w:type="dxa"/>
            <w:vAlign w:val="center"/>
          </w:tcPr>
          <w:p w:rsidR="005E22E1" w:rsidRPr="00C171E3" w:rsidRDefault="005E22E1" w:rsidP="00EF7809">
            <w:pPr>
              <w:jc w:val="center"/>
              <w:rPr>
                <w:rFonts w:ascii="Times New Roman" w:hAnsi="Times New Roman"/>
                <w:sz w:val="24"/>
                <w:szCs w:val="24"/>
              </w:rPr>
            </w:pPr>
            <w:r w:rsidRPr="00C171E3">
              <w:rPr>
                <w:rFonts w:ascii="Times New Roman" w:hAnsi="Times New Roman"/>
                <w:sz w:val="24"/>
                <w:szCs w:val="24"/>
              </w:rPr>
              <w:t>85</w:t>
            </w:r>
          </w:p>
        </w:tc>
        <w:tc>
          <w:tcPr>
            <w:tcW w:w="1777" w:type="dxa"/>
            <w:vAlign w:val="center"/>
          </w:tcPr>
          <w:p w:rsidR="005E22E1" w:rsidRPr="00C171E3" w:rsidRDefault="005E22E1" w:rsidP="00EF7809">
            <w:pPr>
              <w:jc w:val="center"/>
              <w:rPr>
                <w:rFonts w:ascii="Times New Roman" w:hAnsi="Times New Roman"/>
                <w:sz w:val="24"/>
                <w:szCs w:val="24"/>
              </w:rPr>
            </w:pPr>
            <w:r w:rsidRPr="00C171E3">
              <w:rPr>
                <w:rFonts w:ascii="Times New Roman" w:hAnsi="Times New Roman"/>
                <w:sz w:val="24"/>
                <w:szCs w:val="24"/>
              </w:rPr>
              <w:t>100%</w:t>
            </w:r>
          </w:p>
        </w:tc>
      </w:tr>
    </w:tbl>
    <w:p w:rsidR="0022351D" w:rsidRPr="00C171E3" w:rsidRDefault="0022351D" w:rsidP="0022351D">
      <w:pPr>
        <w:tabs>
          <w:tab w:val="left" w:pos="965"/>
        </w:tabs>
        <w:spacing w:after="0" w:line="480" w:lineRule="auto"/>
        <w:jc w:val="both"/>
        <w:rPr>
          <w:rFonts w:ascii="Times New Roman" w:hAnsi="Times New Roman"/>
          <w:sz w:val="24"/>
          <w:szCs w:val="24"/>
        </w:rPr>
      </w:pPr>
      <w:r w:rsidRPr="00C171E3">
        <w:rPr>
          <w:rFonts w:ascii="Times New Roman" w:hAnsi="Times New Roman"/>
          <w:color w:val="000000"/>
          <w:sz w:val="24"/>
          <w:szCs w:val="24"/>
        </w:rPr>
        <w:t xml:space="preserve">Sumber: </w:t>
      </w:r>
      <w:r w:rsidRPr="00C171E3">
        <w:rPr>
          <w:rFonts w:ascii="Times New Roman" w:hAnsi="Times New Roman"/>
          <w:i/>
          <w:color w:val="000000"/>
          <w:sz w:val="24"/>
          <w:szCs w:val="24"/>
        </w:rPr>
        <w:t>Data Diolah Peneliti</w:t>
      </w:r>
      <w:r w:rsidRPr="00C171E3">
        <w:rPr>
          <w:rFonts w:ascii="Times New Roman" w:hAnsi="Times New Roman"/>
          <w:color w:val="000000"/>
          <w:sz w:val="24"/>
          <w:szCs w:val="24"/>
        </w:rPr>
        <w:t>, 2025</w:t>
      </w:r>
    </w:p>
    <w:p w:rsidR="00EE5168" w:rsidRPr="00C171E3" w:rsidRDefault="009F4B9F" w:rsidP="00C52A62">
      <w:pPr>
        <w:spacing w:after="0" w:line="480" w:lineRule="auto"/>
        <w:ind w:firstLine="709"/>
        <w:jc w:val="both"/>
        <w:rPr>
          <w:rFonts w:ascii="Times New Roman" w:hAnsi="Times New Roman"/>
          <w:sz w:val="24"/>
          <w:szCs w:val="24"/>
        </w:rPr>
      </w:pPr>
      <w:r w:rsidRPr="00C171E3">
        <w:rPr>
          <w:rFonts w:ascii="Times New Roman" w:hAnsi="Times New Roman"/>
          <w:sz w:val="24"/>
          <w:szCs w:val="24"/>
        </w:rPr>
        <w:t xml:space="preserve">Berdasarkan </w:t>
      </w:r>
      <w:r w:rsidR="00EE5168" w:rsidRPr="00C171E3">
        <w:rPr>
          <w:rFonts w:ascii="Times New Roman" w:hAnsi="Times New Roman"/>
          <w:sz w:val="24"/>
          <w:szCs w:val="24"/>
        </w:rPr>
        <w:t xml:space="preserve">tabel 4.3 tersebut, diketahui bahwa responden yang </w:t>
      </w:r>
      <w:r w:rsidR="00445A0F">
        <w:rPr>
          <w:rFonts w:ascii="Times New Roman" w:hAnsi="Times New Roman"/>
          <w:sz w:val="24"/>
          <w:szCs w:val="24"/>
        </w:rPr>
        <w:t>berusia 17-24</w:t>
      </w:r>
      <w:r w:rsidR="00F92A27" w:rsidRPr="00C171E3">
        <w:rPr>
          <w:rFonts w:ascii="Times New Roman" w:hAnsi="Times New Roman"/>
          <w:sz w:val="24"/>
          <w:szCs w:val="24"/>
        </w:rPr>
        <w:t xml:space="preserve"> tahun berjurmlah 34 orang (40</w:t>
      </w:r>
      <w:r w:rsidR="00445A0F">
        <w:rPr>
          <w:rFonts w:ascii="Times New Roman" w:hAnsi="Times New Roman"/>
          <w:sz w:val="24"/>
          <w:szCs w:val="24"/>
        </w:rPr>
        <w:t>%), usia 25</w:t>
      </w:r>
      <w:r w:rsidR="00EE5168" w:rsidRPr="00C171E3">
        <w:rPr>
          <w:rFonts w:ascii="Times New Roman" w:hAnsi="Times New Roman"/>
          <w:sz w:val="24"/>
          <w:szCs w:val="24"/>
        </w:rPr>
        <w:t>-3</w:t>
      </w:r>
      <w:r w:rsidR="00445A0F">
        <w:rPr>
          <w:rFonts w:ascii="Times New Roman" w:hAnsi="Times New Roman"/>
          <w:sz w:val="24"/>
          <w:szCs w:val="24"/>
        </w:rPr>
        <w:t>2 tahun berjumlah 2</w:t>
      </w:r>
      <w:r w:rsidR="00F92A27" w:rsidRPr="00C171E3">
        <w:rPr>
          <w:rFonts w:ascii="Times New Roman" w:hAnsi="Times New Roman"/>
          <w:sz w:val="24"/>
          <w:szCs w:val="24"/>
        </w:rPr>
        <w:t>6 orang (30,6</w:t>
      </w:r>
      <w:r w:rsidR="00445A0F">
        <w:rPr>
          <w:rFonts w:ascii="Times New Roman" w:hAnsi="Times New Roman"/>
          <w:sz w:val="24"/>
          <w:szCs w:val="24"/>
        </w:rPr>
        <w:t>%), usia 33</w:t>
      </w:r>
      <w:r w:rsidR="00EE5168" w:rsidRPr="00C171E3">
        <w:rPr>
          <w:rFonts w:ascii="Times New Roman" w:hAnsi="Times New Roman"/>
          <w:sz w:val="24"/>
          <w:szCs w:val="24"/>
        </w:rPr>
        <w:t>-4</w:t>
      </w:r>
      <w:r w:rsidR="00445A0F">
        <w:rPr>
          <w:rFonts w:ascii="Times New Roman" w:hAnsi="Times New Roman"/>
          <w:sz w:val="24"/>
          <w:szCs w:val="24"/>
        </w:rPr>
        <w:t>0 tahun berjumlah 17</w:t>
      </w:r>
      <w:r w:rsidR="00F92A27" w:rsidRPr="00C171E3">
        <w:rPr>
          <w:rFonts w:ascii="Times New Roman" w:hAnsi="Times New Roman"/>
          <w:sz w:val="24"/>
          <w:szCs w:val="24"/>
        </w:rPr>
        <w:t xml:space="preserve"> orang (20</w:t>
      </w:r>
      <w:r w:rsidR="00EE5168" w:rsidRPr="00C171E3">
        <w:rPr>
          <w:rFonts w:ascii="Times New Roman" w:hAnsi="Times New Roman"/>
          <w:sz w:val="24"/>
          <w:szCs w:val="24"/>
        </w:rPr>
        <w:t xml:space="preserve">%) </w:t>
      </w:r>
      <w:r w:rsidR="00B71499" w:rsidRPr="00C171E3">
        <w:rPr>
          <w:rFonts w:ascii="Times New Roman" w:hAnsi="Times New Roman"/>
          <w:sz w:val="24"/>
          <w:szCs w:val="24"/>
        </w:rPr>
        <w:t>dan usia lebih dari</w:t>
      </w:r>
      <w:r w:rsidR="00F92A27" w:rsidRPr="00C171E3">
        <w:rPr>
          <w:rFonts w:ascii="Times New Roman" w:hAnsi="Times New Roman"/>
          <w:sz w:val="24"/>
          <w:szCs w:val="24"/>
        </w:rPr>
        <w:t xml:space="preserve"> 40 Tahun berjumlah 8 orang (9,4</w:t>
      </w:r>
      <w:r w:rsidR="00EE5168" w:rsidRPr="00C171E3">
        <w:rPr>
          <w:rFonts w:ascii="Times New Roman" w:hAnsi="Times New Roman"/>
          <w:sz w:val="24"/>
          <w:szCs w:val="24"/>
        </w:rPr>
        <w:t>%).</w:t>
      </w:r>
      <w:r w:rsidR="00445A0F">
        <w:rPr>
          <w:rFonts w:ascii="Times New Roman" w:hAnsi="Times New Roman"/>
          <w:sz w:val="24"/>
          <w:szCs w:val="24"/>
        </w:rPr>
        <w:t xml:space="preserve"> Pada penelitian ini jumlah responden dengan usia 17-24 </w:t>
      </w:r>
      <w:r w:rsidR="00F32E30">
        <w:rPr>
          <w:rFonts w:ascii="Times New Roman" w:hAnsi="Times New Roman"/>
          <w:sz w:val="24"/>
          <w:szCs w:val="24"/>
        </w:rPr>
        <w:t xml:space="preserve">tahun </w:t>
      </w:r>
      <w:r w:rsidR="00445A0F">
        <w:rPr>
          <w:rFonts w:ascii="Times New Roman" w:hAnsi="Times New Roman"/>
          <w:sz w:val="24"/>
          <w:szCs w:val="24"/>
        </w:rPr>
        <w:t xml:space="preserve">(40%) lebih dominan dikarenakan, produk pada Bingxue cabang amplas ini </w:t>
      </w:r>
      <w:r w:rsidR="00E07B8E">
        <w:rPr>
          <w:rFonts w:ascii="Times New Roman" w:hAnsi="Times New Roman"/>
          <w:sz w:val="24"/>
          <w:szCs w:val="24"/>
        </w:rPr>
        <w:t xml:space="preserve">sangat </w:t>
      </w:r>
      <w:r w:rsidR="00E07B8E" w:rsidRPr="00E07B8E">
        <w:rPr>
          <w:rFonts w:ascii="Times New Roman" w:hAnsi="Times New Roman"/>
          <w:i/>
          <w:sz w:val="24"/>
          <w:szCs w:val="24"/>
        </w:rPr>
        <w:t>booming</w:t>
      </w:r>
      <w:r w:rsidR="00E07B8E">
        <w:rPr>
          <w:rFonts w:ascii="Times New Roman" w:hAnsi="Times New Roman"/>
          <w:sz w:val="24"/>
          <w:szCs w:val="24"/>
        </w:rPr>
        <w:t xml:space="preserve">dikalangan kaum muda  </w:t>
      </w:r>
      <w:r w:rsidR="00F32E30">
        <w:rPr>
          <w:rFonts w:ascii="Times New Roman" w:hAnsi="Times New Roman"/>
          <w:sz w:val="24"/>
          <w:szCs w:val="24"/>
        </w:rPr>
        <w:t xml:space="preserve">dan </w:t>
      </w:r>
      <w:r w:rsidR="00445A0F">
        <w:rPr>
          <w:rFonts w:ascii="Times New Roman" w:hAnsi="Times New Roman"/>
          <w:sz w:val="24"/>
          <w:szCs w:val="24"/>
        </w:rPr>
        <w:t>letaknya yang tidak jauh dari SMA</w:t>
      </w:r>
      <w:r w:rsidR="00E07B8E">
        <w:rPr>
          <w:rFonts w:ascii="Times New Roman" w:hAnsi="Times New Roman"/>
          <w:sz w:val="24"/>
          <w:szCs w:val="24"/>
        </w:rPr>
        <w:t>, membuat</w:t>
      </w:r>
      <w:r w:rsidR="00445A0F">
        <w:rPr>
          <w:rFonts w:ascii="Times New Roman" w:hAnsi="Times New Roman"/>
          <w:sz w:val="24"/>
          <w:szCs w:val="24"/>
        </w:rPr>
        <w:t xml:space="preserve"> Bingxue Cabang Amplas menjadi pilihan  terbaik untuk </w:t>
      </w:r>
      <w:r w:rsidR="00445A0F" w:rsidRPr="00445A0F">
        <w:rPr>
          <w:rFonts w:ascii="Times New Roman" w:hAnsi="Times New Roman"/>
          <w:i/>
          <w:sz w:val="24"/>
          <w:szCs w:val="24"/>
        </w:rPr>
        <w:t>hangout</w:t>
      </w:r>
      <w:r w:rsidR="00445A0F">
        <w:rPr>
          <w:rFonts w:ascii="Times New Roman" w:hAnsi="Times New Roman"/>
          <w:sz w:val="24"/>
          <w:szCs w:val="24"/>
        </w:rPr>
        <w:t xml:space="preserve"> bersama teman. </w:t>
      </w:r>
      <w:r w:rsidR="00F32E30">
        <w:rPr>
          <w:rFonts w:ascii="Times New Roman" w:hAnsi="Times New Roman"/>
          <w:sz w:val="24"/>
          <w:szCs w:val="24"/>
        </w:rPr>
        <w:t>Hal ini sejalan dengan misi dari Bingxue Cabang Amplas sendiri yang memiliki startegi target pasar kepada kalangan kaum muda.</w:t>
      </w:r>
    </w:p>
    <w:p w:rsidR="000A11F5" w:rsidRPr="00C171E3" w:rsidRDefault="001E51C4" w:rsidP="000D4F00">
      <w:pPr>
        <w:pStyle w:val="ListParagraph"/>
        <w:numPr>
          <w:ilvl w:val="2"/>
          <w:numId w:val="44"/>
        </w:numPr>
        <w:spacing w:after="0" w:line="480" w:lineRule="auto"/>
        <w:ind w:left="709" w:hanging="709"/>
        <w:jc w:val="both"/>
        <w:rPr>
          <w:rFonts w:ascii="Times New Roman" w:hAnsi="Times New Roman"/>
          <w:b/>
          <w:sz w:val="24"/>
          <w:szCs w:val="24"/>
        </w:rPr>
      </w:pPr>
      <w:r w:rsidRPr="00C171E3">
        <w:rPr>
          <w:rFonts w:ascii="Times New Roman" w:hAnsi="Times New Roman"/>
          <w:b/>
          <w:sz w:val="24"/>
          <w:szCs w:val="24"/>
        </w:rPr>
        <w:t>Deskripsi Jawaban Responden.</w:t>
      </w:r>
    </w:p>
    <w:p w:rsidR="004C0FE5" w:rsidRPr="00C171E3" w:rsidRDefault="004C0FE5" w:rsidP="000D4F00">
      <w:pPr>
        <w:pStyle w:val="ListParagraph"/>
        <w:numPr>
          <w:ilvl w:val="3"/>
          <w:numId w:val="44"/>
        </w:numPr>
        <w:spacing w:after="0" w:line="480" w:lineRule="auto"/>
        <w:ind w:left="851" w:hanging="862"/>
        <w:jc w:val="both"/>
        <w:rPr>
          <w:rFonts w:ascii="Times New Roman" w:hAnsi="Times New Roman"/>
          <w:b/>
          <w:sz w:val="24"/>
          <w:szCs w:val="24"/>
        </w:rPr>
      </w:pPr>
      <w:r w:rsidRPr="00C171E3">
        <w:rPr>
          <w:rFonts w:ascii="Times New Roman" w:hAnsi="Times New Roman"/>
          <w:b/>
          <w:sz w:val="24"/>
          <w:szCs w:val="24"/>
        </w:rPr>
        <w:lastRenderedPageBreak/>
        <w:t xml:space="preserve">Variabel </w:t>
      </w:r>
      <w:r w:rsidRPr="00C171E3">
        <w:rPr>
          <w:rFonts w:ascii="Times New Roman" w:hAnsi="Times New Roman"/>
          <w:b/>
          <w:i/>
          <w:sz w:val="24"/>
          <w:szCs w:val="24"/>
        </w:rPr>
        <w:t xml:space="preserve">Store Atmosphere </w:t>
      </w:r>
      <w:r w:rsidRPr="00C171E3">
        <w:rPr>
          <w:rFonts w:ascii="Times New Roman" w:hAnsi="Times New Roman"/>
          <w:b/>
          <w:sz w:val="24"/>
          <w:szCs w:val="24"/>
        </w:rPr>
        <w:t>(X1)</w:t>
      </w:r>
    </w:p>
    <w:p w:rsidR="004C0FE5" w:rsidRDefault="004C0FE5" w:rsidP="00EF7809">
      <w:pPr>
        <w:spacing w:after="0" w:line="480" w:lineRule="auto"/>
        <w:ind w:firstLine="720"/>
        <w:jc w:val="both"/>
        <w:rPr>
          <w:rFonts w:ascii="Times New Roman" w:hAnsi="Times New Roman"/>
          <w:sz w:val="24"/>
          <w:szCs w:val="24"/>
        </w:rPr>
      </w:pPr>
      <w:r w:rsidRPr="00C171E3">
        <w:rPr>
          <w:rFonts w:ascii="Times New Roman" w:hAnsi="Times New Roman"/>
          <w:sz w:val="24"/>
          <w:szCs w:val="24"/>
        </w:rPr>
        <w:t>Berikut ini tabel-tabel pendistribusian dar</w:t>
      </w:r>
      <w:r w:rsidR="00EF7809" w:rsidRPr="00C171E3">
        <w:rPr>
          <w:rFonts w:ascii="Times New Roman" w:hAnsi="Times New Roman"/>
          <w:sz w:val="24"/>
          <w:szCs w:val="24"/>
        </w:rPr>
        <w:t xml:space="preserve">i pertanyaan yangdiajukan dalam </w:t>
      </w:r>
      <w:r w:rsidRPr="00C171E3">
        <w:rPr>
          <w:rFonts w:ascii="Times New Roman" w:hAnsi="Times New Roman"/>
          <w:sz w:val="24"/>
          <w:szCs w:val="24"/>
        </w:rPr>
        <w:t>kuesioner penelitian ini.</w:t>
      </w:r>
    </w:p>
    <w:p w:rsidR="002B63FD" w:rsidRPr="00C171E3" w:rsidRDefault="002B63FD" w:rsidP="00EF7809">
      <w:pPr>
        <w:spacing w:after="0" w:line="480" w:lineRule="auto"/>
        <w:ind w:firstLine="720"/>
        <w:jc w:val="both"/>
        <w:rPr>
          <w:rFonts w:ascii="Times New Roman" w:hAnsi="Times New Roman"/>
          <w:sz w:val="24"/>
          <w:szCs w:val="24"/>
        </w:rPr>
      </w:pPr>
    </w:p>
    <w:p w:rsidR="004C0FE5" w:rsidRPr="00C171E3" w:rsidRDefault="00555E06" w:rsidP="00EF7809">
      <w:pPr>
        <w:spacing w:after="0" w:line="240" w:lineRule="auto"/>
        <w:jc w:val="center"/>
        <w:rPr>
          <w:rFonts w:ascii="Times New Roman" w:hAnsi="Times New Roman"/>
          <w:b/>
          <w:sz w:val="24"/>
          <w:szCs w:val="24"/>
        </w:rPr>
      </w:pPr>
      <w:r>
        <w:rPr>
          <w:rFonts w:ascii="Times New Roman" w:hAnsi="Times New Roman"/>
          <w:b/>
          <w:sz w:val="24"/>
          <w:szCs w:val="24"/>
        </w:rPr>
        <w:t>Tabel</w:t>
      </w:r>
      <w:r w:rsidR="00431DEE" w:rsidRPr="00C171E3">
        <w:rPr>
          <w:rFonts w:ascii="Times New Roman" w:hAnsi="Times New Roman"/>
          <w:b/>
          <w:sz w:val="24"/>
          <w:szCs w:val="24"/>
        </w:rPr>
        <w:t>4.4</w:t>
      </w:r>
    </w:p>
    <w:p w:rsidR="00B71499" w:rsidRPr="00C171E3" w:rsidRDefault="004C0FE5" w:rsidP="002B63FD">
      <w:pPr>
        <w:spacing w:after="0" w:line="360" w:lineRule="auto"/>
        <w:jc w:val="center"/>
        <w:rPr>
          <w:rFonts w:ascii="Times New Roman" w:hAnsi="Times New Roman"/>
          <w:b/>
          <w:sz w:val="24"/>
          <w:szCs w:val="24"/>
        </w:rPr>
      </w:pPr>
      <w:r w:rsidRPr="00C171E3">
        <w:rPr>
          <w:rFonts w:ascii="Times New Roman" w:hAnsi="Times New Roman"/>
          <w:b/>
          <w:sz w:val="24"/>
          <w:szCs w:val="24"/>
        </w:rPr>
        <w:t>Jawaban Responden dari Pertanyaan Kuesioner</w:t>
      </w:r>
      <w:r w:rsidR="00EF7809" w:rsidRPr="00C171E3">
        <w:rPr>
          <w:rFonts w:ascii="Times New Roman" w:hAnsi="Times New Roman"/>
          <w:b/>
          <w:sz w:val="24"/>
          <w:szCs w:val="24"/>
        </w:rPr>
        <w:t xml:space="preserve"> X1.P1</w:t>
      </w:r>
    </w:p>
    <w:tbl>
      <w:tblPr>
        <w:tblW w:w="7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42"/>
        <w:gridCol w:w="1999"/>
        <w:gridCol w:w="1178"/>
        <w:gridCol w:w="1038"/>
        <w:gridCol w:w="1410"/>
        <w:gridCol w:w="1489"/>
      </w:tblGrid>
      <w:tr w:rsidR="004A7099" w:rsidRPr="00C171E3" w:rsidTr="00B71499">
        <w:trPr>
          <w:cantSplit/>
          <w:trHeight w:val="648"/>
        </w:trPr>
        <w:tc>
          <w:tcPr>
            <w:tcW w:w="7856" w:type="dxa"/>
            <w:gridSpan w:val="6"/>
            <w:shd w:val="clear" w:color="auto" w:fill="FFFFFF"/>
            <w:vAlign w:val="center"/>
          </w:tcPr>
          <w:p w:rsidR="00B71499" w:rsidRPr="00C171E3" w:rsidRDefault="00B71499" w:rsidP="00555E06">
            <w:pPr>
              <w:autoSpaceDE w:val="0"/>
              <w:autoSpaceDN w:val="0"/>
              <w:adjustRightInd w:val="0"/>
              <w:spacing w:after="0" w:line="240" w:lineRule="auto"/>
              <w:ind w:left="60" w:right="60"/>
              <w:jc w:val="center"/>
              <w:rPr>
                <w:rFonts w:ascii="Times New Roman" w:hAnsi="Times New Roman"/>
                <w:kern w:val="0"/>
                <w:sz w:val="24"/>
                <w:szCs w:val="24"/>
              </w:rPr>
            </w:pPr>
            <w:r w:rsidRPr="00C171E3">
              <w:rPr>
                <w:rFonts w:ascii="Times New Roman" w:hAnsi="Times New Roman"/>
                <w:b/>
                <w:bCs/>
                <w:kern w:val="0"/>
                <w:sz w:val="24"/>
                <w:szCs w:val="24"/>
              </w:rPr>
              <w:t xml:space="preserve">Apakah desain </w:t>
            </w:r>
            <w:r w:rsidRPr="000C7049">
              <w:rPr>
                <w:rFonts w:ascii="Times New Roman" w:hAnsi="Times New Roman"/>
                <w:b/>
                <w:bCs/>
                <w:i/>
                <w:kern w:val="0"/>
                <w:sz w:val="24"/>
                <w:szCs w:val="24"/>
              </w:rPr>
              <w:t xml:space="preserve">eksterior </w:t>
            </w:r>
            <w:r w:rsidRPr="00C171E3">
              <w:rPr>
                <w:rFonts w:ascii="Times New Roman" w:hAnsi="Times New Roman"/>
                <w:b/>
                <w:bCs/>
                <w:kern w:val="0"/>
                <w:sz w:val="24"/>
                <w:szCs w:val="24"/>
              </w:rPr>
              <w:t>toko Bingxue Cabang Amplas menarik perhatian anda untuk membeli produk di Bingxue Cabang Amplas?</w:t>
            </w:r>
          </w:p>
        </w:tc>
      </w:tr>
      <w:tr w:rsidR="004A7099" w:rsidRPr="00C171E3" w:rsidTr="004A7099">
        <w:trPr>
          <w:cantSplit/>
          <w:trHeight w:val="648"/>
        </w:trPr>
        <w:tc>
          <w:tcPr>
            <w:tcW w:w="2741" w:type="dxa"/>
            <w:gridSpan w:val="2"/>
            <w:shd w:val="clear" w:color="auto" w:fill="FFFFFF"/>
            <w:vAlign w:val="bottom"/>
          </w:tcPr>
          <w:p w:rsidR="00B71499" w:rsidRPr="00C171E3" w:rsidRDefault="00B71499" w:rsidP="00555E06">
            <w:pPr>
              <w:autoSpaceDE w:val="0"/>
              <w:autoSpaceDN w:val="0"/>
              <w:adjustRightInd w:val="0"/>
              <w:spacing w:after="0" w:line="240" w:lineRule="auto"/>
              <w:rPr>
                <w:rFonts w:ascii="Times New Roman" w:hAnsi="Times New Roman"/>
                <w:kern w:val="0"/>
                <w:sz w:val="24"/>
                <w:szCs w:val="24"/>
              </w:rPr>
            </w:pPr>
          </w:p>
        </w:tc>
        <w:tc>
          <w:tcPr>
            <w:tcW w:w="1178" w:type="dxa"/>
            <w:shd w:val="clear" w:color="auto" w:fill="FFFFFF"/>
            <w:vAlign w:val="bottom"/>
          </w:tcPr>
          <w:p w:rsidR="00B71499" w:rsidRPr="0054343C" w:rsidRDefault="00B71499" w:rsidP="00555E06">
            <w:pPr>
              <w:autoSpaceDE w:val="0"/>
              <w:autoSpaceDN w:val="0"/>
              <w:adjustRightInd w:val="0"/>
              <w:spacing w:after="0" w:line="240" w:lineRule="auto"/>
              <w:ind w:left="60" w:right="60"/>
              <w:jc w:val="center"/>
              <w:rPr>
                <w:rFonts w:ascii="Times New Roman" w:hAnsi="Times New Roman"/>
                <w:i/>
                <w:kern w:val="0"/>
                <w:sz w:val="24"/>
                <w:szCs w:val="24"/>
              </w:rPr>
            </w:pPr>
            <w:r w:rsidRPr="0054343C">
              <w:rPr>
                <w:rFonts w:ascii="Times New Roman" w:hAnsi="Times New Roman"/>
                <w:i/>
                <w:kern w:val="0"/>
                <w:sz w:val="24"/>
                <w:szCs w:val="24"/>
              </w:rPr>
              <w:t>Frequency</w:t>
            </w:r>
          </w:p>
        </w:tc>
        <w:tc>
          <w:tcPr>
            <w:tcW w:w="1038" w:type="dxa"/>
            <w:shd w:val="clear" w:color="auto" w:fill="FFFFFF"/>
            <w:vAlign w:val="bottom"/>
          </w:tcPr>
          <w:p w:rsidR="00B71499" w:rsidRPr="0054343C" w:rsidRDefault="00B71499" w:rsidP="00555E06">
            <w:pPr>
              <w:autoSpaceDE w:val="0"/>
              <w:autoSpaceDN w:val="0"/>
              <w:adjustRightInd w:val="0"/>
              <w:spacing w:after="0" w:line="240" w:lineRule="auto"/>
              <w:ind w:left="60" w:right="60"/>
              <w:jc w:val="center"/>
              <w:rPr>
                <w:rFonts w:ascii="Times New Roman" w:hAnsi="Times New Roman"/>
                <w:i/>
                <w:kern w:val="0"/>
                <w:sz w:val="24"/>
                <w:szCs w:val="24"/>
              </w:rPr>
            </w:pPr>
            <w:r w:rsidRPr="0054343C">
              <w:rPr>
                <w:rFonts w:ascii="Times New Roman" w:hAnsi="Times New Roman"/>
                <w:i/>
                <w:kern w:val="0"/>
                <w:sz w:val="24"/>
                <w:szCs w:val="24"/>
              </w:rPr>
              <w:t>Percent</w:t>
            </w:r>
          </w:p>
        </w:tc>
        <w:tc>
          <w:tcPr>
            <w:tcW w:w="1410" w:type="dxa"/>
            <w:shd w:val="clear" w:color="auto" w:fill="FFFFFF"/>
            <w:vAlign w:val="bottom"/>
          </w:tcPr>
          <w:p w:rsidR="00B71499" w:rsidRPr="0054343C" w:rsidRDefault="00B71499" w:rsidP="00555E06">
            <w:pPr>
              <w:autoSpaceDE w:val="0"/>
              <w:autoSpaceDN w:val="0"/>
              <w:adjustRightInd w:val="0"/>
              <w:spacing w:after="0" w:line="240" w:lineRule="auto"/>
              <w:ind w:left="60" w:right="60"/>
              <w:jc w:val="center"/>
              <w:rPr>
                <w:rFonts w:ascii="Times New Roman" w:hAnsi="Times New Roman"/>
                <w:i/>
                <w:kern w:val="0"/>
                <w:sz w:val="24"/>
                <w:szCs w:val="24"/>
              </w:rPr>
            </w:pPr>
            <w:r w:rsidRPr="0054343C">
              <w:rPr>
                <w:rFonts w:ascii="Times New Roman" w:hAnsi="Times New Roman"/>
                <w:i/>
                <w:kern w:val="0"/>
                <w:sz w:val="24"/>
                <w:szCs w:val="24"/>
              </w:rPr>
              <w:t>Valid Percent</w:t>
            </w:r>
          </w:p>
        </w:tc>
        <w:tc>
          <w:tcPr>
            <w:tcW w:w="1489" w:type="dxa"/>
            <w:shd w:val="clear" w:color="auto" w:fill="FFFFFF"/>
            <w:vAlign w:val="bottom"/>
          </w:tcPr>
          <w:p w:rsidR="00B71499" w:rsidRPr="0054343C" w:rsidRDefault="00B71499" w:rsidP="00555E06">
            <w:pPr>
              <w:autoSpaceDE w:val="0"/>
              <w:autoSpaceDN w:val="0"/>
              <w:adjustRightInd w:val="0"/>
              <w:spacing w:after="0" w:line="240" w:lineRule="auto"/>
              <w:ind w:left="60" w:right="60"/>
              <w:jc w:val="center"/>
              <w:rPr>
                <w:rFonts w:ascii="Times New Roman" w:hAnsi="Times New Roman"/>
                <w:i/>
                <w:kern w:val="0"/>
                <w:sz w:val="24"/>
                <w:szCs w:val="24"/>
              </w:rPr>
            </w:pPr>
            <w:r w:rsidRPr="0054343C">
              <w:rPr>
                <w:rFonts w:ascii="Times New Roman" w:hAnsi="Times New Roman"/>
                <w:i/>
                <w:kern w:val="0"/>
                <w:sz w:val="24"/>
                <w:szCs w:val="24"/>
              </w:rPr>
              <w:t>Cumulative Percent</w:t>
            </w:r>
          </w:p>
        </w:tc>
      </w:tr>
      <w:tr w:rsidR="004A7099" w:rsidRPr="00C171E3" w:rsidTr="004A7099">
        <w:trPr>
          <w:cantSplit/>
          <w:trHeight w:val="323"/>
        </w:trPr>
        <w:tc>
          <w:tcPr>
            <w:tcW w:w="742" w:type="dxa"/>
            <w:vMerge w:val="restart"/>
            <w:shd w:val="clear" w:color="auto" w:fill="E0E0E0"/>
          </w:tcPr>
          <w:p w:rsidR="004A7099" w:rsidRPr="00C171E3" w:rsidRDefault="004A7099"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Valid</w:t>
            </w:r>
          </w:p>
        </w:tc>
        <w:tc>
          <w:tcPr>
            <w:tcW w:w="1999" w:type="dxa"/>
            <w:shd w:val="clear" w:color="auto" w:fill="E0E0E0"/>
          </w:tcPr>
          <w:p w:rsidR="004A7099" w:rsidRPr="00C171E3" w:rsidRDefault="004A7099"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Sangat Tidak Setuju</w:t>
            </w:r>
          </w:p>
        </w:tc>
        <w:tc>
          <w:tcPr>
            <w:tcW w:w="1178" w:type="dxa"/>
            <w:shd w:val="clear" w:color="auto" w:fill="FFFFFF"/>
          </w:tcPr>
          <w:p w:rsidR="004A7099" w:rsidRPr="00C171E3" w:rsidRDefault="004A7099" w:rsidP="00555E06">
            <w:pPr>
              <w:autoSpaceDE w:val="0"/>
              <w:autoSpaceDN w:val="0"/>
              <w:adjustRightInd w:val="0"/>
              <w:spacing w:after="0" w:line="240" w:lineRule="auto"/>
              <w:ind w:left="60" w:right="60"/>
              <w:jc w:val="right"/>
              <w:rPr>
                <w:rFonts w:ascii="Times New Roman" w:hAnsi="Times New Roman"/>
                <w:kern w:val="0"/>
                <w:sz w:val="24"/>
                <w:szCs w:val="24"/>
              </w:rPr>
            </w:pPr>
            <w:r>
              <w:rPr>
                <w:rFonts w:ascii="Times New Roman" w:hAnsi="Times New Roman"/>
                <w:kern w:val="0"/>
                <w:sz w:val="24"/>
                <w:szCs w:val="24"/>
              </w:rPr>
              <w:t>14</w:t>
            </w:r>
          </w:p>
        </w:tc>
        <w:tc>
          <w:tcPr>
            <w:tcW w:w="1038" w:type="dxa"/>
            <w:shd w:val="clear" w:color="auto" w:fill="FFFFFF"/>
          </w:tcPr>
          <w:p w:rsidR="004A7099" w:rsidRPr="00C171E3" w:rsidRDefault="004A7099" w:rsidP="00555E06">
            <w:pPr>
              <w:autoSpaceDE w:val="0"/>
              <w:autoSpaceDN w:val="0"/>
              <w:adjustRightInd w:val="0"/>
              <w:spacing w:after="0" w:line="240" w:lineRule="auto"/>
              <w:ind w:left="60" w:right="60"/>
              <w:jc w:val="right"/>
              <w:rPr>
                <w:rFonts w:ascii="Times New Roman" w:hAnsi="Times New Roman"/>
                <w:kern w:val="0"/>
                <w:sz w:val="24"/>
                <w:szCs w:val="24"/>
              </w:rPr>
            </w:pPr>
            <w:r>
              <w:rPr>
                <w:rFonts w:ascii="Times New Roman" w:hAnsi="Times New Roman"/>
                <w:kern w:val="0"/>
                <w:sz w:val="24"/>
                <w:szCs w:val="24"/>
              </w:rPr>
              <w:t>16,5</w:t>
            </w:r>
          </w:p>
        </w:tc>
        <w:tc>
          <w:tcPr>
            <w:tcW w:w="1410" w:type="dxa"/>
            <w:shd w:val="clear" w:color="auto" w:fill="FFFFFF"/>
          </w:tcPr>
          <w:p w:rsidR="004A7099" w:rsidRPr="00C171E3" w:rsidRDefault="004A7099" w:rsidP="00555E06">
            <w:pPr>
              <w:autoSpaceDE w:val="0"/>
              <w:autoSpaceDN w:val="0"/>
              <w:adjustRightInd w:val="0"/>
              <w:spacing w:after="0" w:line="240" w:lineRule="auto"/>
              <w:ind w:left="60" w:right="60"/>
              <w:jc w:val="right"/>
              <w:rPr>
                <w:rFonts w:ascii="Times New Roman" w:hAnsi="Times New Roman"/>
                <w:kern w:val="0"/>
                <w:sz w:val="24"/>
                <w:szCs w:val="24"/>
              </w:rPr>
            </w:pPr>
            <w:r>
              <w:rPr>
                <w:rFonts w:ascii="Times New Roman" w:hAnsi="Times New Roman"/>
                <w:kern w:val="0"/>
                <w:sz w:val="24"/>
                <w:szCs w:val="24"/>
              </w:rPr>
              <w:t>16,5</w:t>
            </w:r>
          </w:p>
        </w:tc>
        <w:tc>
          <w:tcPr>
            <w:tcW w:w="1489" w:type="dxa"/>
            <w:shd w:val="clear" w:color="auto" w:fill="FFFFFF"/>
          </w:tcPr>
          <w:p w:rsidR="004A7099" w:rsidRPr="00C171E3" w:rsidRDefault="004A7099" w:rsidP="00555E06">
            <w:pPr>
              <w:autoSpaceDE w:val="0"/>
              <w:autoSpaceDN w:val="0"/>
              <w:adjustRightInd w:val="0"/>
              <w:spacing w:after="0" w:line="240" w:lineRule="auto"/>
              <w:ind w:left="60" w:right="60"/>
              <w:jc w:val="right"/>
              <w:rPr>
                <w:rFonts w:ascii="Times New Roman" w:hAnsi="Times New Roman"/>
                <w:kern w:val="0"/>
                <w:sz w:val="24"/>
                <w:szCs w:val="24"/>
              </w:rPr>
            </w:pPr>
            <w:r>
              <w:rPr>
                <w:rFonts w:ascii="Times New Roman" w:hAnsi="Times New Roman"/>
                <w:kern w:val="0"/>
                <w:sz w:val="24"/>
                <w:szCs w:val="24"/>
              </w:rPr>
              <w:t>16,5</w:t>
            </w:r>
          </w:p>
        </w:tc>
      </w:tr>
      <w:tr w:rsidR="004A7099" w:rsidRPr="00C171E3" w:rsidTr="004A7099">
        <w:trPr>
          <w:cantSplit/>
          <w:trHeight w:val="340"/>
        </w:trPr>
        <w:tc>
          <w:tcPr>
            <w:tcW w:w="742" w:type="dxa"/>
            <w:vMerge/>
            <w:shd w:val="clear" w:color="auto" w:fill="E0E0E0"/>
          </w:tcPr>
          <w:p w:rsidR="004A7099" w:rsidRPr="00C171E3" w:rsidRDefault="004A7099" w:rsidP="00555E06">
            <w:pPr>
              <w:autoSpaceDE w:val="0"/>
              <w:autoSpaceDN w:val="0"/>
              <w:adjustRightInd w:val="0"/>
              <w:spacing w:after="0" w:line="240" w:lineRule="auto"/>
              <w:rPr>
                <w:rFonts w:ascii="Times New Roman" w:hAnsi="Times New Roman"/>
                <w:kern w:val="0"/>
                <w:sz w:val="24"/>
                <w:szCs w:val="24"/>
              </w:rPr>
            </w:pPr>
          </w:p>
        </w:tc>
        <w:tc>
          <w:tcPr>
            <w:tcW w:w="1999" w:type="dxa"/>
            <w:shd w:val="clear" w:color="auto" w:fill="E0E0E0"/>
          </w:tcPr>
          <w:p w:rsidR="004A7099" w:rsidRPr="00C171E3" w:rsidRDefault="004A7099"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Tidak Setuju</w:t>
            </w:r>
          </w:p>
        </w:tc>
        <w:tc>
          <w:tcPr>
            <w:tcW w:w="1178" w:type="dxa"/>
            <w:shd w:val="clear" w:color="auto" w:fill="FFFFFF"/>
          </w:tcPr>
          <w:p w:rsidR="004A7099" w:rsidRPr="00C171E3" w:rsidRDefault="004A7099" w:rsidP="00555E06">
            <w:pPr>
              <w:autoSpaceDE w:val="0"/>
              <w:autoSpaceDN w:val="0"/>
              <w:adjustRightInd w:val="0"/>
              <w:spacing w:after="0" w:line="240" w:lineRule="auto"/>
              <w:ind w:left="60" w:right="60"/>
              <w:jc w:val="right"/>
              <w:rPr>
                <w:rFonts w:ascii="Times New Roman" w:hAnsi="Times New Roman"/>
                <w:kern w:val="0"/>
                <w:sz w:val="24"/>
                <w:szCs w:val="24"/>
              </w:rPr>
            </w:pPr>
            <w:r>
              <w:rPr>
                <w:rFonts w:ascii="Times New Roman" w:hAnsi="Times New Roman"/>
                <w:kern w:val="0"/>
                <w:sz w:val="24"/>
                <w:szCs w:val="24"/>
              </w:rPr>
              <w:t>13</w:t>
            </w:r>
          </w:p>
        </w:tc>
        <w:tc>
          <w:tcPr>
            <w:tcW w:w="1038" w:type="dxa"/>
            <w:shd w:val="clear" w:color="auto" w:fill="FFFFFF"/>
          </w:tcPr>
          <w:p w:rsidR="004A7099" w:rsidRPr="00C171E3" w:rsidRDefault="004A7099" w:rsidP="00555E06">
            <w:pPr>
              <w:autoSpaceDE w:val="0"/>
              <w:autoSpaceDN w:val="0"/>
              <w:adjustRightInd w:val="0"/>
              <w:spacing w:after="0" w:line="240" w:lineRule="auto"/>
              <w:ind w:left="60" w:right="60"/>
              <w:jc w:val="right"/>
              <w:rPr>
                <w:rFonts w:ascii="Times New Roman" w:hAnsi="Times New Roman"/>
                <w:kern w:val="0"/>
                <w:sz w:val="24"/>
                <w:szCs w:val="24"/>
              </w:rPr>
            </w:pPr>
            <w:r>
              <w:rPr>
                <w:rFonts w:ascii="Times New Roman" w:hAnsi="Times New Roman"/>
                <w:kern w:val="0"/>
                <w:sz w:val="24"/>
                <w:szCs w:val="24"/>
              </w:rPr>
              <w:t>15,3</w:t>
            </w:r>
          </w:p>
        </w:tc>
        <w:tc>
          <w:tcPr>
            <w:tcW w:w="1410" w:type="dxa"/>
            <w:shd w:val="clear" w:color="auto" w:fill="FFFFFF"/>
          </w:tcPr>
          <w:p w:rsidR="004A7099" w:rsidRPr="00C171E3" w:rsidRDefault="004A7099" w:rsidP="00555E06">
            <w:pPr>
              <w:autoSpaceDE w:val="0"/>
              <w:autoSpaceDN w:val="0"/>
              <w:adjustRightInd w:val="0"/>
              <w:spacing w:after="0" w:line="240" w:lineRule="auto"/>
              <w:ind w:left="60" w:right="60"/>
              <w:jc w:val="right"/>
              <w:rPr>
                <w:rFonts w:ascii="Times New Roman" w:hAnsi="Times New Roman"/>
                <w:kern w:val="0"/>
                <w:sz w:val="24"/>
                <w:szCs w:val="24"/>
              </w:rPr>
            </w:pPr>
            <w:r>
              <w:rPr>
                <w:rFonts w:ascii="Times New Roman" w:hAnsi="Times New Roman"/>
                <w:kern w:val="0"/>
                <w:sz w:val="24"/>
                <w:szCs w:val="24"/>
              </w:rPr>
              <w:t>15,3</w:t>
            </w:r>
          </w:p>
        </w:tc>
        <w:tc>
          <w:tcPr>
            <w:tcW w:w="1489" w:type="dxa"/>
            <w:shd w:val="clear" w:color="auto" w:fill="FFFFFF"/>
          </w:tcPr>
          <w:p w:rsidR="004A7099" w:rsidRPr="00C171E3" w:rsidRDefault="004A7099" w:rsidP="00555E06">
            <w:pPr>
              <w:autoSpaceDE w:val="0"/>
              <w:autoSpaceDN w:val="0"/>
              <w:adjustRightInd w:val="0"/>
              <w:spacing w:after="0" w:line="240" w:lineRule="auto"/>
              <w:ind w:left="60" w:right="60"/>
              <w:jc w:val="right"/>
              <w:rPr>
                <w:rFonts w:ascii="Times New Roman" w:hAnsi="Times New Roman"/>
                <w:kern w:val="0"/>
                <w:sz w:val="24"/>
                <w:szCs w:val="24"/>
              </w:rPr>
            </w:pPr>
            <w:r>
              <w:rPr>
                <w:rFonts w:ascii="Times New Roman" w:hAnsi="Times New Roman"/>
                <w:kern w:val="0"/>
                <w:sz w:val="24"/>
                <w:szCs w:val="24"/>
              </w:rPr>
              <w:t>31,8</w:t>
            </w:r>
          </w:p>
        </w:tc>
      </w:tr>
      <w:tr w:rsidR="004A7099" w:rsidRPr="00C171E3" w:rsidTr="004A7099">
        <w:trPr>
          <w:cantSplit/>
          <w:trHeight w:val="340"/>
        </w:trPr>
        <w:tc>
          <w:tcPr>
            <w:tcW w:w="742" w:type="dxa"/>
            <w:vMerge/>
            <w:shd w:val="clear" w:color="auto" w:fill="E0E0E0"/>
          </w:tcPr>
          <w:p w:rsidR="004A7099" w:rsidRPr="00C171E3" w:rsidRDefault="004A7099" w:rsidP="00555E06">
            <w:pPr>
              <w:autoSpaceDE w:val="0"/>
              <w:autoSpaceDN w:val="0"/>
              <w:adjustRightInd w:val="0"/>
              <w:spacing w:after="0" w:line="240" w:lineRule="auto"/>
              <w:rPr>
                <w:rFonts w:ascii="Times New Roman" w:hAnsi="Times New Roman"/>
                <w:kern w:val="0"/>
                <w:sz w:val="24"/>
                <w:szCs w:val="24"/>
              </w:rPr>
            </w:pPr>
          </w:p>
        </w:tc>
        <w:tc>
          <w:tcPr>
            <w:tcW w:w="1999" w:type="dxa"/>
            <w:shd w:val="clear" w:color="auto" w:fill="E0E0E0"/>
          </w:tcPr>
          <w:p w:rsidR="004A7099" w:rsidRPr="00C171E3" w:rsidRDefault="004A7099"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Netral</w:t>
            </w:r>
          </w:p>
        </w:tc>
        <w:tc>
          <w:tcPr>
            <w:tcW w:w="1178" w:type="dxa"/>
            <w:shd w:val="clear" w:color="auto" w:fill="FFFFFF"/>
          </w:tcPr>
          <w:p w:rsidR="004A7099" w:rsidRPr="00C171E3" w:rsidRDefault="004A7099"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17</w:t>
            </w:r>
          </w:p>
        </w:tc>
        <w:tc>
          <w:tcPr>
            <w:tcW w:w="1038" w:type="dxa"/>
            <w:shd w:val="clear" w:color="auto" w:fill="FFFFFF"/>
          </w:tcPr>
          <w:p w:rsidR="004A7099" w:rsidRPr="00C171E3" w:rsidRDefault="004A7099"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20.0</w:t>
            </w:r>
          </w:p>
        </w:tc>
        <w:tc>
          <w:tcPr>
            <w:tcW w:w="1410" w:type="dxa"/>
            <w:shd w:val="clear" w:color="auto" w:fill="FFFFFF"/>
          </w:tcPr>
          <w:p w:rsidR="004A7099" w:rsidRPr="00C171E3" w:rsidRDefault="004A7099"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20.0</w:t>
            </w:r>
          </w:p>
        </w:tc>
        <w:tc>
          <w:tcPr>
            <w:tcW w:w="1489" w:type="dxa"/>
            <w:shd w:val="clear" w:color="auto" w:fill="FFFFFF"/>
          </w:tcPr>
          <w:p w:rsidR="004A7099" w:rsidRPr="00C171E3" w:rsidRDefault="004A7099" w:rsidP="00555E06">
            <w:pPr>
              <w:autoSpaceDE w:val="0"/>
              <w:autoSpaceDN w:val="0"/>
              <w:adjustRightInd w:val="0"/>
              <w:spacing w:after="0" w:line="240" w:lineRule="auto"/>
              <w:ind w:left="60" w:right="60"/>
              <w:jc w:val="right"/>
              <w:rPr>
                <w:rFonts w:ascii="Times New Roman" w:hAnsi="Times New Roman"/>
                <w:kern w:val="0"/>
                <w:sz w:val="24"/>
                <w:szCs w:val="24"/>
              </w:rPr>
            </w:pPr>
            <w:r>
              <w:rPr>
                <w:rFonts w:ascii="Times New Roman" w:hAnsi="Times New Roman"/>
                <w:kern w:val="0"/>
                <w:sz w:val="24"/>
                <w:szCs w:val="24"/>
              </w:rPr>
              <w:t>51,8</w:t>
            </w:r>
          </w:p>
        </w:tc>
      </w:tr>
      <w:tr w:rsidR="004A7099" w:rsidRPr="00C171E3" w:rsidTr="004A7099">
        <w:trPr>
          <w:cantSplit/>
          <w:trHeight w:val="340"/>
        </w:trPr>
        <w:tc>
          <w:tcPr>
            <w:tcW w:w="742" w:type="dxa"/>
            <w:vMerge/>
            <w:shd w:val="clear" w:color="auto" w:fill="E0E0E0"/>
          </w:tcPr>
          <w:p w:rsidR="004A7099" w:rsidRPr="00C171E3" w:rsidRDefault="004A7099" w:rsidP="00555E06">
            <w:pPr>
              <w:autoSpaceDE w:val="0"/>
              <w:autoSpaceDN w:val="0"/>
              <w:adjustRightInd w:val="0"/>
              <w:spacing w:after="0" w:line="240" w:lineRule="auto"/>
              <w:rPr>
                <w:rFonts w:ascii="Times New Roman" w:hAnsi="Times New Roman"/>
                <w:kern w:val="0"/>
                <w:sz w:val="24"/>
                <w:szCs w:val="24"/>
              </w:rPr>
            </w:pPr>
          </w:p>
        </w:tc>
        <w:tc>
          <w:tcPr>
            <w:tcW w:w="1999" w:type="dxa"/>
            <w:shd w:val="clear" w:color="auto" w:fill="E0E0E0"/>
          </w:tcPr>
          <w:p w:rsidR="004A7099" w:rsidRPr="00C171E3" w:rsidRDefault="004A7099"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Setuju</w:t>
            </w:r>
          </w:p>
        </w:tc>
        <w:tc>
          <w:tcPr>
            <w:tcW w:w="1178" w:type="dxa"/>
            <w:shd w:val="clear" w:color="auto" w:fill="FFFFFF"/>
          </w:tcPr>
          <w:p w:rsidR="004A7099" w:rsidRPr="00C171E3" w:rsidRDefault="004A7099" w:rsidP="00555E06">
            <w:pPr>
              <w:autoSpaceDE w:val="0"/>
              <w:autoSpaceDN w:val="0"/>
              <w:adjustRightInd w:val="0"/>
              <w:spacing w:after="0" w:line="240" w:lineRule="auto"/>
              <w:ind w:left="60" w:right="60"/>
              <w:jc w:val="right"/>
              <w:rPr>
                <w:rFonts w:ascii="Times New Roman" w:hAnsi="Times New Roman"/>
                <w:kern w:val="0"/>
                <w:sz w:val="24"/>
                <w:szCs w:val="24"/>
              </w:rPr>
            </w:pPr>
            <w:r>
              <w:rPr>
                <w:rFonts w:ascii="Times New Roman" w:hAnsi="Times New Roman"/>
                <w:kern w:val="0"/>
                <w:sz w:val="24"/>
                <w:szCs w:val="24"/>
              </w:rPr>
              <w:t>20</w:t>
            </w:r>
          </w:p>
        </w:tc>
        <w:tc>
          <w:tcPr>
            <w:tcW w:w="1038" w:type="dxa"/>
            <w:shd w:val="clear" w:color="auto" w:fill="FFFFFF"/>
          </w:tcPr>
          <w:p w:rsidR="004A7099" w:rsidRPr="00C171E3" w:rsidRDefault="004A7099" w:rsidP="00555E06">
            <w:pPr>
              <w:autoSpaceDE w:val="0"/>
              <w:autoSpaceDN w:val="0"/>
              <w:adjustRightInd w:val="0"/>
              <w:spacing w:after="0" w:line="240" w:lineRule="auto"/>
              <w:ind w:left="60" w:right="60"/>
              <w:jc w:val="right"/>
              <w:rPr>
                <w:rFonts w:ascii="Times New Roman" w:hAnsi="Times New Roman"/>
                <w:kern w:val="0"/>
                <w:sz w:val="24"/>
                <w:szCs w:val="24"/>
              </w:rPr>
            </w:pPr>
            <w:r>
              <w:rPr>
                <w:rFonts w:ascii="Times New Roman" w:hAnsi="Times New Roman"/>
                <w:kern w:val="0"/>
                <w:sz w:val="24"/>
                <w:szCs w:val="24"/>
              </w:rPr>
              <w:t>23.5</w:t>
            </w:r>
          </w:p>
        </w:tc>
        <w:tc>
          <w:tcPr>
            <w:tcW w:w="1410" w:type="dxa"/>
            <w:shd w:val="clear" w:color="auto" w:fill="FFFFFF"/>
          </w:tcPr>
          <w:p w:rsidR="004A7099" w:rsidRPr="00C171E3" w:rsidRDefault="004A7099" w:rsidP="00555E06">
            <w:pPr>
              <w:autoSpaceDE w:val="0"/>
              <w:autoSpaceDN w:val="0"/>
              <w:adjustRightInd w:val="0"/>
              <w:spacing w:after="0" w:line="240" w:lineRule="auto"/>
              <w:ind w:left="60" w:right="60"/>
              <w:jc w:val="right"/>
              <w:rPr>
                <w:rFonts w:ascii="Times New Roman" w:hAnsi="Times New Roman"/>
                <w:kern w:val="0"/>
                <w:sz w:val="24"/>
                <w:szCs w:val="24"/>
              </w:rPr>
            </w:pPr>
            <w:r>
              <w:rPr>
                <w:rFonts w:ascii="Times New Roman" w:hAnsi="Times New Roman"/>
                <w:kern w:val="0"/>
                <w:sz w:val="24"/>
                <w:szCs w:val="24"/>
              </w:rPr>
              <w:t>23.5</w:t>
            </w:r>
          </w:p>
        </w:tc>
        <w:tc>
          <w:tcPr>
            <w:tcW w:w="1489" w:type="dxa"/>
            <w:shd w:val="clear" w:color="auto" w:fill="FFFFFF"/>
          </w:tcPr>
          <w:p w:rsidR="004A7099" w:rsidRPr="00C171E3" w:rsidRDefault="004A7099"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75.3</w:t>
            </w:r>
          </w:p>
        </w:tc>
      </w:tr>
      <w:tr w:rsidR="004A7099" w:rsidRPr="00C171E3" w:rsidTr="004A7099">
        <w:trPr>
          <w:cantSplit/>
          <w:trHeight w:val="323"/>
        </w:trPr>
        <w:tc>
          <w:tcPr>
            <w:tcW w:w="742" w:type="dxa"/>
            <w:vMerge/>
            <w:shd w:val="clear" w:color="auto" w:fill="E0E0E0"/>
          </w:tcPr>
          <w:p w:rsidR="004A7099" w:rsidRPr="00C171E3" w:rsidRDefault="004A7099" w:rsidP="00555E06">
            <w:pPr>
              <w:autoSpaceDE w:val="0"/>
              <w:autoSpaceDN w:val="0"/>
              <w:adjustRightInd w:val="0"/>
              <w:spacing w:after="0" w:line="240" w:lineRule="auto"/>
              <w:rPr>
                <w:rFonts w:ascii="Times New Roman" w:hAnsi="Times New Roman"/>
                <w:kern w:val="0"/>
                <w:sz w:val="24"/>
                <w:szCs w:val="24"/>
              </w:rPr>
            </w:pPr>
          </w:p>
        </w:tc>
        <w:tc>
          <w:tcPr>
            <w:tcW w:w="1999" w:type="dxa"/>
            <w:shd w:val="clear" w:color="auto" w:fill="E0E0E0"/>
          </w:tcPr>
          <w:p w:rsidR="004A7099" w:rsidRPr="00C171E3" w:rsidRDefault="004A7099"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Sangat Setuju</w:t>
            </w:r>
          </w:p>
        </w:tc>
        <w:tc>
          <w:tcPr>
            <w:tcW w:w="1178" w:type="dxa"/>
            <w:shd w:val="clear" w:color="auto" w:fill="FFFFFF"/>
          </w:tcPr>
          <w:p w:rsidR="004A7099" w:rsidRPr="00C171E3" w:rsidRDefault="004A7099"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21</w:t>
            </w:r>
          </w:p>
        </w:tc>
        <w:tc>
          <w:tcPr>
            <w:tcW w:w="1038" w:type="dxa"/>
            <w:shd w:val="clear" w:color="auto" w:fill="FFFFFF"/>
          </w:tcPr>
          <w:p w:rsidR="004A7099" w:rsidRPr="00C171E3" w:rsidRDefault="004A7099"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24.7</w:t>
            </w:r>
          </w:p>
        </w:tc>
        <w:tc>
          <w:tcPr>
            <w:tcW w:w="1410" w:type="dxa"/>
            <w:shd w:val="clear" w:color="auto" w:fill="FFFFFF"/>
          </w:tcPr>
          <w:p w:rsidR="004A7099" w:rsidRPr="00C171E3" w:rsidRDefault="004A7099"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24.7</w:t>
            </w:r>
          </w:p>
        </w:tc>
        <w:tc>
          <w:tcPr>
            <w:tcW w:w="1489" w:type="dxa"/>
            <w:shd w:val="clear" w:color="auto" w:fill="FFFFFF"/>
          </w:tcPr>
          <w:p w:rsidR="004A7099" w:rsidRPr="00C171E3" w:rsidRDefault="004A7099"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100.0</w:t>
            </w:r>
          </w:p>
        </w:tc>
      </w:tr>
      <w:tr w:rsidR="004A7099" w:rsidRPr="00C171E3" w:rsidTr="004A7099">
        <w:trPr>
          <w:cantSplit/>
          <w:trHeight w:val="340"/>
        </w:trPr>
        <w:tc>
          <w:tcPr>
            <w:tcW w:w="742" w:type="dxa"/>
            <w:vMerge/>
            <w:shd w:val="clear" w:color="auto" w:fill="E0E0E0"/>
          </w:tcPr>
          <w:p w:rsidR="00B71499" w:rsidRPr="00C171E3" w:rsidRDefault="00B71499" w:rsidP="00555E06">
            <w:pPr>
              <w:autoSpaceDE w:val="0"/>
              <w:autoSpaceDN w:val="0"/>
              <w:adjustRightInd w:val="0"/>
              <w:spacing w:after="0" w:line="240" w:lineRule="auto"/>
              <w:rPr>
                <w:rFonts w:ascii="Times New Roman" w:hAnsi="Times New Roman"/>
                <w:kern w:val="0"/>
                <w:sz w:val="24"/>
                <w:szCs w:val="24"/>
              </w:rPr>
            </w:pPr>
          </w:p>
        </w:tc>
        <w:tc>
          <w:tcPr>
            <w:tcW w:w="1999" w:type="dxa"/>
            <w:shd w:val="clear" w:color="auto" w:fill="E0E0E0"/>
          </w:tcPr>
          <w:p w:rsidR="00B71499" w:rsidRPr="00C171E3" w:rsidRDefault="00B71499"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Total</w:t>
            </w:r>
          </w:p>
        </w:tc>
        <w:tc>
          <w:tcPr>
            <w:tcW w:w="1178" w:type="dxa"/>
            <w:shd w:val="clear" w:color="auto" w:fill="FFFFFF"/>
          </w:tcPr>
          <w:p w:rsidR="00B71499" w:rsidRPr="00C171E3" w:rsidRDefault="00B71499"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85</w:t>
            </w:r>
          </w:p>
        </w:tc>
        <w:tc>
          <w:tcPr>
            <w:tcW w:w="1038" w:type="dxa"/>
            <w:shd w:val="clear" w:color="auto" w:fill="FFFFFF"/>
          </w:tcPr>
          <w:p w:rsidR="00B71499" w:rsidRPr="00C171E3" w:rsidRDefault="00B71499"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100.0</w:t>
            </w:r>
          </w:p>
        </w:tc>
        <w:tc>
          <w:tcPr>
            <w:tcW w:w="1410" w:type="dxa"/>
            <w:shd w:val="clear" w:color="auto" w:fill="FFFFFF"/>
          </w:tcPr>
          <w:p w:rsidR="00B71499" w:rsidRPr="00C171E3" w:rsidRDefault="00B71499"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100.0</w:t>
            </w:r>
          </w:p>
        </w:tc>
        <w:tc>
          <w:tcPr>
            <w:tcW w:w="1489" w:type="dxa"/>
            <w:shd w:val="clear" w:color="auto" w:fill="FFFFFF"/>
            <w:vAlign w:val="center"/>
          </w:tcPr>
          <w:p w:rsidR="00B71499" w:rsidRPr="00C171E3" w:rsidRDefault="00B71499" w:rsidP="00555E06">
            <w:pPr>
              <w:autoSpaceDE w:val="0"/>
              <w:autoSpaceDN w:val="0"/>
              <w:adjustRightInd w:val="0"/>
              <w:spacing w:after="0" w:line="240" w:lineRule="auto"/>
              <w:rPr>
                <w:rFonts w:ascii="Times New Roman" w:hAnsi="Times New Roman"/>
                <w:kern w:val="0"/>
                <w:sz w:val="24"/>
                <w:szCs w:val="24"/>
              </w:rPr>
            </w:pPr>
          </w:p>
        </w:tc>
      </w:tr>
    </w:tbl>
    <w:p w:rsidR="00EF7809" w:rsidRPr="00C171E3" w:rsidRDefault="0022351D" w:rsidP="0022351D">
      <w:pPr>
        <w:tabs>
          <w:tab w:val="left" w:pos="965"/>
        </w:tabs>
        <w:spacing w:after="0" w:line="480" w:lineRule="auto"/>
        <w:jc w:val="both"/>
        <w:rPr>
          <w:rFonts w:ascii="Times New Roman" w:hAnsi="Times New Roman"/>
          <w:sz w:val="24"/>
          <w:szCs w:val="24"/>
        </w:rPr>
      </w:pPr>
      <w:r w:rsidRPr="00C171E3">
        <w:rPr>
          <w:rFonts w:ascii="Times New Roman" w:hAnsi="Times New Roman"/>
          <w:sz w:val="24"/>
          <w:szCs w:val="24"/>
        </w:rPr>
        <w:t xml:space="preserve">Sumber: </w:t>
      </w:r>
      <w:r w:rsidRPr="00C171E3">
        <w:rPr>
          <w:rFonts w:ascii="Times New Roman" w:hAnsi="Times New Roman"/>
          <w:i/>
          <w:sz w:val="24"/>
          <w:szCs w:val="24"/>
        </w:rPr>
        <w:t>Data Diolah Peneliti</w:t>
      </w:r>
      <w:r w:rsidRPr="00C171E3">
        <w:rPr>
          <w:rFonts w:ascii="Times New Roman" w:hAnsi="Times New Roman"/>
          <w:sz w:val="24"/>
          <w:szCs w:val="24"/>
        </w:rPr>
        <w:t>, 2025</w:t>
      </w:r>
    </w:p>
    <w:p w:rsidR="00EF7809" w:rsidRDefault="00EF7809" w:rsidP="0022351D">
      <w:pPr>
        <w:spacing w:after="0" w:line="480" w:lineRule="auto"/>
        <w:ind w:firstLine="720"/>
        <w:jc w:val="both"/>
        <w:rPr>
          <w:rFonts w:ascii="Times New Roman" w:hAnsi="Times New Roman"/>
          <w:bCs/>
          <w:kern w:val="0"/>
          <w:sz w:val="24"/>
          <w:szCs w:val="24"/>
        </w:rPr>
      </w:pPr>
      <w:r w:rsidRPr="00C171E3">
        <w:rPr>
          <w:rFonts w:ascii="Times New Roman" w:hAnsi="Times New Roman"/>
          <w:sz w:val="24"/>
          <w:szCs w:val="24"/>
        </w:rPr>
        <w:t xml:space="preserve">Berdasarkan </w:t>
      </w:r>
      <w:r w:rsidR="0022351D" w:rsidRPr="00C171E3">
        <w:rPr>
          <w:rFonts w:ascii="Times New Roman" w:hAnsi="Times New Roman"/>
          <w:sz w:val="24"/>
          <w:szCs w:val="24"/>
        </w:rPr>
        <w:t>tabel</w:t>
      </w:r>
      <w:r w:rsidR="00BB4889">
        <w:rPr>
          <w:rFonts w:ascii="Times New Roman" w:hAnsi="Times New Roman"/>
          <w:sz w:val="24"/>
          <w:szCs w:val="24"/>
        </w:rPr>
        <w:t xml:space="preserve">4.4 </w:t>
      </w:r>
      <w:r w:rsidRPr="00C171E3">
        <w:rPr>
          <w:rFonts w:ascii="Times New Roman" w:hAnsi="Times New Roman"/>
          <w:sz w:val="24"/>
          <w:szCs w:val="24"/>
        </w:rPr>
        <w:t xml:space="preserve">diatas dapat dilihat bahwa persentase jawaban </w:t>
      </w:r>
      <w:r w:rsidR="000757F2" w:rsidRPr="00C171E3">
        <w:rPr>
          <w:rFonts w:ascii="Times New Roman" w:hAnsi="Times New Roman"/>
          <w:sz w:val="24"/>
          <w:szCs w:val="24"/>
        </w:rPr>
        <w:t xml:space="preserve">responden </w:t>
      </w:r>
      <w:r w:rsidR="00B71499" w:rsidRPr="00C171E3">
        <w:rPr>
          <w:rFonts w:ascii="Times New Roman" w:hAnsi="Times New Roman"/>
          <w:sz w:val="24"/>
          <w:szCs w:val="24"/>
        </w:rPr>
        <w:t>ialah 21 orang (24,7</w:t>
      </w:r>
      <w:r w:rsidRPr="00C171E3">
        <w:rPr>
          <w:rFonts w:ascii="Times New Roman" w:hAnsi="Times New Roman"/>
          <w:sz w:val="24"/>
          <w:szCs w:val="24"/>
        </w:rPr>
        <w:t>%) menyatakan sangat setuju dengan pernyataan in</w:t>
      </w:r>
      <w:r w:rsidR="00B71499" w:rsidRPr="00C171E3">
        <w:rPr>
          <w:rFonts w:ascii="Times New Roman" w:hAnsi="Times New Roman"/>
          <w:sz w:val="24"/>
          <w:szCs w:val="24"/>
        </w:rPr>
        <w:t>i</w:t>
      </w:r>
      <w:r w:rsidR="00D36DFA">
        <w:rPr>
          <w:rFonts w:ascii="Times New Roman" w:hAnsi="Times New Roman"/>
          <w:sz w:val="24"/>
          <w:szCs w:val="24"/>
        </w:rPr>
        <w:t>, 20</w:t>
      </w:r>
      <w:r w:rsidRPr="00C171E3">
        <w:rPr>
          <w:rFonts w:ascii="Times New Roman" w:hAnsi="Times New Roman"/>
          <w:sz w:val="24"/>
          <w:szCs w:val="24"/>
        </w:rPr>
        <w:t xml:space="preserve"> orang (</w:t>
      </w:r>
      <w:r w:rsidR="00D36DFA">
        <w:rPr>
          <w:rFonts w:ascii="Times New Roman" w:hAnsi="Times New Roman"/>
          <w:kern w:val="0"/>
          <w:sz w:val="24"/>
          <w:szCs w:val="24"/>
        </w:rPr>
        <w:t xml:space="preserve">23.5%) </w:t>
      </w:r>
      <w:r w:rsidR="00B71499" w:rsidRPr="00C171E3">
        <w:rPr>
          <w:rFonts w:ascii="Times New Roman" w:hAnsi="Times New Roman"/>
          <w:sz w:val="24"/>
          <w:szCs w:val="24"/>
        </w:rPr>
        <w:t>menyatakan setuju, 17 o</w:t>
      </w:r>
      <w:r w:rsidR="00D36DFA">
        <w:rPr>
          <w:rFonts w:ascii="Times New Roman" w:hAnsi="Times New Roman"/>
          <w:sz w:val="24"/>
          <w:szCs w:val="24"/>
        </w:rPr>
        <w:t>rang (20%) menyatakan netral, 13 orang (15,3</w:t>
      </w:r>
      <w:r w:rsidR="00BE481A" w:rsidRPr="00C171E3">
        <w:rPr>
          <w:rFonts w:ascii="Times New Roman" w:hAnsi="Times New Roman"/>
          <w:sz w:val="24"/>
          <w:szCs w:val="24"/>
        </w:rPr>
        <w:t>%)</w:t>
      </w:r>
      <w:r w:rsidR="00D36DFA">
        <w:rPr>
          <w:rFonts w:ascii="Times New Roman" w:hAnsi="Times New Roman"/>
          <w:sz w:val="24"/>
          <w:szCs w:val="24"/>
        </w:rPr>
        <w:t xml:space="preserve"> menyatakan tidak setuju, dan 14 orang (16,5</w:t>
      </w:r>
      <w:r w:rsidR="00BE481A" w:rsidRPr="00C171E3">
        <w:rPr>
          <w:rFonts w:ascii="Times New Roman" w:hAnsi="Times New Roman"/>
          <w:sz w:val="24"/>
          <w:szCs w:val="24"/>
        </w:rPr>
        <w:t>%) menyatakan tidak setuju.</w:t>
      </w:r>
      <w:r w:rsidR="00D36DFA">
        <w:rPr>
          <w:rFonts w:ascii="Times New Roman" w:hAnsi="Times New Roman"/>
          <w:sz w:val="24"/>
          <w:szCs w:val="24"/>
        </w:rPr>
        <w:t>Pada kusioner dengan pertanyaan “</w:t>
      </w:r>
      <w:r w:rsidR="00D36DFA" w:rsidRPr="00D36DFA">
        <w:rPr>
          <w:rFonts w:ascii="Times New Roman" w:hAnsi="Times New Roman"/>
          <w:bCs/>
          <w:kern w:val="0"/>
          <w:sz w:val="24"/>
          <w:szCs w:val="24"/>
        </w:rPr>
        <w:t xml:space="preserve">Apakah desain </w:t>
      </w:r>
      <w:r w:rsidR="00D36DFA" w:rsidRPr="00D36DFA">
        <w:rPr>
          <w:rFonts w:ascii="Times New Roman" w:hAnsi="Times New Roman"/>
          <w:bCs/>
          <w:i/>
          <w:kern w:val="0"/>
          <w:sz w:val="24"/>
          <w:szCs w:val="24"/>
        </w:rPr>
        <w:t xml:space="preserve">eksterior </w:t>
      </w:r>
      <w:r w:rsidR="00D36DFA" w:rsidRPr="00D36DFA">
        <w:rPr>
          <w:rFonts w:ascii="Times New Roman" w:hAnsi="Times New Roman"/>
          <w:bCs/>
          <w:kern w:val="0"/>
          <w:sz w:val="24"/>
          <w:szCs w:val="24"/>
        </w:rPr>
        <w:t>toko Bingxue C</w:t>
      </w:r>
      <w:r w:rsidR="00D36DFA">
        <w:rPr>
          <w:rFonts w:ascii="Times New Roman" w:hAnsi="Times New Roman"/>
          <w:bCs/>
          <w:kern w:val="0"/>
          <w:sz w:val="24"/>
          <w:szCs w:val="24"/>
        </w:rPr>
        <w:t>abang Amplas menarik perhatian A</w:t>
      </w:r>
      <w:r w:rsidR="00D36DFA" w:rsidRPr="00D36DFA">
        <w:rPr>
          <w:rFonts w:ascii="Times New Roman" w:hAnsi="Times New Roman"/>
          <w:bCs/>
          <w:kern w:val="0"/>
          <w:sz w:val="24"/>
          <w:szCs w:val="24"/>
        </w:rPr>
        <w:t>nda untuk membeli produk di Bingxue Cabang Amplas</w:t>
      </w:r>
      <w:r w:rsidR="00D36DFA" w:rsidRPr="00BB4889">
        <w:rPr>
          <w:rFonts w:ascii="Times New Roman" w:hAnsi="Times New Roman"/>
          <w:bCs/>
          <w:kern w:val="0"/>
          <w:sz w:val="24"/>
          <w:szCs w:val="24"/>
        </w:rPr>
        <w:t>?</w:t>
      </w:r>
      <w:r w:rsidR="00D36DFA">
        <w:rPr>
          <w:rFonts w:ascii="Times New Roman" w:hAnsi="Times New Roman"/>
          <w:bCs/>
          <w:kern w:val="0"/>
          <w:sz w:val="24"/>
          <w:szCs w:val="24"/>
        </w:rPr>
        <w:t xml:space="preserve">” jawaban paling dominan adalah </w:t>
      </w:r>
      <w:r w:rsidR="00D36DFA" w:rsidRPr="00C171E3">
        <w:rPr>
          <w:rFonts w:ascii="Times New Roman" w:hAnsi="Times New Roman"/>
          <w:sz w:val="24"/>
          <w:szCs w:val="24"/>
        </w:rPr>
        <w:t xml:space="preserve">21 orang (24,7%) </w:t>
      </w:r>
      <w:r w:rsidR="00D36DFA">
        <w:rPr>
          <w:rFonts w:ascii="Times New Roman" w:hAnsi="Times New Roman"/>
          <w:bCs/>
          <w:kern w:val="0"/>
          <w:sz w:val="24"/>
          <w:szCs w:val="24"/>
        </w:rPr>
        <w:t xml:space="preserve">menjawab sangat setuju, hal ini dikarenakan </w:t>
      </w:r>
      <w:r w:rsidR="00D36DFA" w:rsidRPr="00D36DFA">
        <w:rPr>
          <w:rFonts w:ascii="Times New Roman" w:hAnsi="Times New Roman"/>
          <w:bCs/>
          <w:kern w:val="0"/>
          <w:sz w:val="24"/>
          <w:szCs w:val="24"/>
        </w:rPr>
        <w:t xml:space="preserve">desain </w:t>
      </w:r>
      <w:r w:rsidR="00D36DFA" w:rsidRPr="00D36DFA">
        <w:rPr>
          <w:rFonts w:ascii="Times New Roman" w:hAnsi="Times New Roman"/>
          <w:bCs/>
          <w:i/>
          <w:kern w:val="0"/>
          <w:sz w:val="24"/>
          <w:szCs w:val="24"/>
        </w:rPr>
        <w:t xml:space="preserve">eksterior </w:t>
      </w:r>
      <w:r w:rsidR="00D36DFA" w:rsidRPr="00D36DFA">
        <w:rPr>
          <w:rFonts w:ascii="Times New Roman" w:hAnsi="Times New Roman"/>
          <w:bCs/>
          <w:kern w:val="0"/>
          <w:sz w:val="24"/>
          <w:szCs w:val="24"/>
        </w:rPr>
        <w:t>toko Bingxue C</w:t>
      </w:r>
      <w:r w:rsidR="00D36DFA">
        <w:rPr>
          <w:rFonts w:ascii="Times New Roman" w:hAnsi="Times New Roman"/>
          <w:bCs/>
          <w:kern w:val="0"/>
          <w:sz w:val="24"/>
          <w:szCs w:val="24"/>
        </w:rPr>
        <w:t xml:space="preserve">abang Amplas dapat menarik perhatian pelanggan </w:t>
      </w:r>
      <w:r w:rsidR="00D36DFA" w:rsidRPr="00D36DFA">
        <w:rPr>
          <w:rFonts w:ascii="Times New Roman" w:hAnsi="Times New Roman"/>
          <w:bCs/>
          <w:kern w:val="0"/>
          <w:sz w:val="24"/>
          <w:szCs w:val="24"/>
        </w:rPr>
        <w:t>untuk membeli produk di Bingxue Cabang Amplas</w:t>
      </w:r>
      <w:r w:rsidR="00D36DFA">
        <w:rPr>
          <w:rFonts w:ascii="Times New Roman" w:hAnsi="Times New Roman"/>
          <w:bCs/>
          <w:kern w:val="0"/>
          <w:sz w:val="24"/>
          <w:szCs w:val="24"/>
        </w:rPr>
        <w:t xml:space="preserve"> sehingga dapat meningkatkan keputusan pembelian produk di Bingxue Cabang Amplas.</w:t>
      </w:r>
    </w:p>
    <w:p w:rsidR="008D1A16" w:rsidRDefault="008D1A16" w:rsidP="00EF7809">
      <w:pPr>
        <w:spacing w:after="0" w:line="240" w:lineRule="auto"/>
        <w:jc w:val="center"/>
        <w:rPr>
          <w:rFonts w:ascii="Times New Roman" w:hAnsi="Times New Roman"/>
          <w:b/>
          <w:sz w:val="24"/>
          <w:szCs w:val="24"/>
        </w:rPr>
      </w:pPr>
    </w:p>
    <w:p w:rsidR="00EF7809" w:rsidRPr="00C171E3" w:rsidRDefault="00555E06" w:rsidP="00EF7809">
      <w:pPr>
        <w:spacing w:after="0" w:line="240" w:lineRule="auto"/>
        <w:jc w:val="center"/>
        <w:rPr>
          <w:rFonts w:ascii="Times New Roman" w:hAnsi="Times New Roman"/>
          <w:b/>
          <w:sz w:val="24"/>
          <w:szCs w:val="24"/>
        </w:rPr>
      </w:pPr>
      <w:r>
        <w:rPr>
          <w:rFonts w:ascii="Times New Roman" w:hAnsi="Times New Roman"/>
          <w:b/>
          <w:sz w:val="24"/>
          <w:szCs w:val="24"/>
        </w:rPr>
        <w:t>Tabel</w:t>
      </w:r>
      <w:r w:rsidR="00431DEE" w:rsidRPr="00C171E3">
        <w:rPr>
          <w:rFonts w:ascii="Times New Roman" w:hAnsi="Times New Roman"/>
          <w:b/>
          <w:sz w:val="24"/>
          <w:szCs w:val="24"/>
        </w:rPr>
        <w:t>4.5</w:t>
      </w:r>
    </w:p>
    <w:p w:rsidR="00B71499" w:rsidRPr="00C171E3" w:rsidRDefault="00EF7809" w:rsidP="008D1A16">
      <w:pPr>
        <w:spacing w:after="0" w:line="360" w:lineRule="auto"/>
        <w:jc w:val="center"/>
        <w:rPr>
          <w:rFonts w:ascii="Times New Roman" w:hAnsi="Times New Roman"/>
          <w:b/>
          <w:sz w:val="24"/>
          <w:szCs w:val="24"/>
        </w:rPr>
      </w:pPr>
      <w:r w:rsidRPr="00C171E3">
        <w:rPr>
          <w:rFonts w:ascii="Times New Roman" w:hAnsi="Times New Roman"/>
          <w:b/>
          <w:sz w:val="24"/>
          <w:szCs w:val="24"/>
        </w:rPr>
        <w:t>Jawaban Responden dari Pertanyaan Kuesioner X1.P2</w:t>
      </w:r>
    </w:p>
    <w:tbl>
      <w:tblPr>
        <w:tblW w:w="7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8"/>
        <w:gridCol w:w="1601"/>
        <w:gridCol w:w="1267"/>
        <w:gridCol w:w="1117"/>
        <w:gridCol w:w="1517"/>
        <w:gridCol w:w="1602"/>
      </w:tblGrid>
      <w:tr w:rsidR="00B71499" w:rsidRPr="00C171E3" w:rsidTr="00B71499">
        <w:trPr>
          <w:cantSplit/>
          <w:trHeight w:val="954"/>
        </w:trPr>
        <w:tc>
          <w:tcPr>
            <w:tcW w:w="7902" w:type="dxa"/>
            <w:gridSpan w:val="6"/>
            <w:shd w:val="clear" w:color="auto" w:fill="FFFFFF"/>
            <w:vAlign w:val="center"/>
          </w:tcPr>
          <w:p w:rsidR="00B71499" w:rsidRPr="00C171E3" w:rsidRDefault="00B71499" w:rsidP="00555E06">
            <w:pPr>
              <w:autoSpaceDE w:val="0"/>
              <w:autoSpaceDN w:val="0"/>
              <w:adjustRightInd w:val="0"/>
              <w:spacing w:after="0" w:line="240" w:lineRule="auto"/>
              <w:ind w:left="60" w:right="60"/>
              <w:jc w:val="center"/>
              <w:rPr>
                <w:rFonts w:ascii="Times New Roman" w:hAnsi="Times New Roman"/>
                <w:kern w:val="0"/>
                <w:sz w:val="24"/>
                <w:szCs w:val="24"/>
              </w:rPr>
            </w:pPr>
            <w:r w:rsidRPr="00C171E3">
              <w:rPr>
                <w:rFonts w:ascii="Times New Roman" w:hAnsi="Times New Roman"/>
                <w:b/>
                <w:bCs/>
                <w:kern w:val="0"/>
                <w:sz w:val="24"/>
                <w:szCs w:val="24"/>
              </w:rPr>
              <w:t>Apakah suasana di dalam toko seperti</w:t>
            </w:r>
            <w:r w:rsidR="000C7049">
              <w:rPr>
                <w:rFonts w:ascii="Times New Roman" w:hAnsi="Times New Roman"/>
                <w:b/>
                <w:bCs/>
                <w:kern w:val="0"/>
                <w:sz w:val="24"/>
                <w:szCs w:val="24"/>
              </w:rPr>
              <w:t>, pencahayaan, suhu, musik</w:t>
            </w:r>
            <w:r w:rsidRPr="00C171E3">
              <w:rPr>
                <w:rFonts w:ascii="Times New Roman" w:hAnsi="Times New Roman"/>
                <w:b/>
                <w:bCs/>
                <w:kern w:val="0"/>
                <w:sz w:val="24"/>
                <w:szCs w:val="24"/>
              </w:rPr>
              <w:t>, kebersihan dan kerapihan di Bingxue Cabang Amplas nyaman untuk anda?</w:t>
            </w:r>
          </w:p>
        </w:tc>
      </w:tr>
      <w:tr w:rsidR="00B71499" w:rsidRPr="00C171E3" w:rsidTr="00B71499">
        <w:trPr>
          <w:cantSplit/>
          <w:trHeight w:val="636"/>
        </w:trPr>
        <w:tc>
          <w:tcPr>
            <w:tcW w:w="2399" w:type="dxa"/>
            <w:gridSpan w:val="2"/>
            <w:shd w:val="clear" w:color="auto" w:fill="FFFFFF"/>
            <w:vAlign w:val="bottom"/>
          </w:tcPr>
          <w:p w:rsidR="00B71499" w:rsidRPr="00C171E3" w:rsidRDefault="00B71499" w:rsidP="00555E06">
            <w:pPr>
              <w:autoSpaceDE w:val="0"/>
              <w:autoSpaceDN w:val="0"/>
              <w:adjustRightInd w:val="0"/>
              <w:spacing w:after="0" w:line="240" w:lineRule="auto"/>
              <w:rPr>
                <w:rFonts w:ascii="Times New Roman" w:hAnsi="Times New Roman"/>
                <w:kern w:val="0"/>
                <w:sz w:val="24"/>
                <w:szCs w:val="24"/>
              </w:rPr>
            </w:pPr>
          </w:p>
        </w:tc>
        <w:tc>
          <w:tcPr>
            <w:tcW w:w="1267" w:type="dxa"/>
            <w:shd w:val="clear" w:color="auto" w:fill="FFFFFF"/>
            <w:vAlign w:val="bottom"/>
          </w:tcPr>
          <w:p w:rsidR="00B71499" w:rsidRPr="0054343C" w:rsidRDefault="00B71499" w:rsidP="00555E06">
            <w:pPr>
              <w:autoSpaceDE w:val="0"/>
              <w:autoSpaceDN w:val="0"/>
              <w:adjustRightInd w:val="0"/>
              <w:spacing w:after="0" w:line="240" w:lineRule="auto"/>
              <w:ind w:left="60" w:right="60"/>
              <w:jc w:val="center"/>
              <w:rPr>
                <w:rFonts w:ascii="Times New Roman" w:hAnsi="Times New Roman"/>
                <w:i/>
                <w:kern w:val="0"/>
                <w:sz w:val="24"/>
                <w:szCs w:val="24"/>
              </w:rPr>
            </w:pPr>
            <w:r w:rsidRPr="0054343C">
              <w:rPr>
                <w:rFonts w:ascii="Times New Roman" w:hAnsi="Times New Roman"/>
                <w:i/>
                <w:kern w:val="0"/>
                <w:sz w:val="24"/>
                <w:szCs w:val="24"/>
              </w:rPr>
              <w:t>Frequency</w:t>
            </w:r>
          </w:p>
        </w:tc>
        <w:tc>
          <w:tcPr>
            <w:tcW w:w="1117" w:type="dxa"/>
            <w:shd w:val="clear" w:color="auto" w:fill="FFFFFF"/>
            <w:vAlign w:val="bottom"/>
          </w:tcPr>
          <w:p w:rsidR="00B71499" w:rsidRPr="0054343C" w:rsidRDefault="00B71499" w:rsidP="00555E06">
            <w:pPr>
              <w:autoSpaceDE w:val="0"/>
              <w:autoSpaceDN w:val="0"/>
              <w:adjustRightInd w:val="0"/>
              <w:spacing w:after="0" w:line="240" w:lineRule="auto"/>
              <w:ind w:left="60" w:right="60"/>
              <w:jc w:val="center"/>
              <w:rPr>
                <w:rFonts w:ascii="Times New Roman" w:hAnsi="Times New Roman"/>
                <w:i/>
                <w:kern w:val="0"/>
                <w:sz w:val="24"/>
                <w:szCs w:val="24"/>
              </w:rPr>
            </w:pPr>
            <w:r w:rsidRPr="0054343C">
              <w:rPr>
                <w:rFonts w:ascii="Times New Roman" w:hAnsi="Times New Roman"/>
                <w:i/>
                <w:kern w:val="0"/>
                <w:sz w:val="24"/>
                <w:szCs w:val="24"/>
              </w:rPr>
              <w:t>Percent</w:t>
            </w:r>
          </w:p>
        </w:tc>
        <w:tc>
          <w:tcPr>
            <w:tcW w:w="1517" w:type="dxa"/>
            <w:shd w:val="clear" w:color="auto" w:fill="FFFFFF"/>
            <w:vAlign w:val="bottom"/>
          </w:tcPr>
          <w:p w:rsidR="00B71499" w:rsidRPr="0054343C" w:rsidRDefault="00B71499" w:rsidP="00555E06">
            <w:pPr>
              <w:autoSpaceDE w:val="0"/>
              <w:autoSpaceDN w:val="0"/>
              <w:adjustRightInd w:val="0"/>
              <w:spacing w:after="0" w:line="240" w:lineRule="auto"/>
              <w:ind w:left="60" w:right="60"/>
              <w:jc w:val="center"/>
              <w:rPr>
                <w:rFonts w:ascii="Times New Roman" w:hAnsi="Times New Roman"/>
                <w:i/>
                <w:kern w:val="0"/>
                <w:sz w:val="24"/>
                <w:szCs w:val="24"/>
              </w:rPr>
            </w:pPr>
            <w:r w:rsidRPr="0054343C">
              <w:rPr>
                <w:rFonts w:ascii="Times New Roman" w:hAnsi="Times New Roman"/>
                <w:i/>
                <w:kern w:val="0"/>
                <w:sz w:val="24"/>
                <w:szCs w:val="24"/>
              </w:rPr>
              <w:t>Valid Percent</w:t>
            </w:r>
          </w:p>
        </w:tc>
        <w:tc>
          <w:tcPr>
            <w:tcW w:w="1600" w:type="dxa"/>
            <w:shd w:val="clear" w:color="auto" w:fill="FFFFFF"/>
            <w:vAlign w:val="bottom"/>
          </w:tcPr>
          <w:p w:rsidR="00B71499" w:rsidRPr="0054343C" w:rsidRDefault="00B71499" w:rsidP="00555E06">
            <w:pPr>
              <w:autoSpaceDE w:val="0"/>
              <w:autoSpaceDN w:val="0"/>
              <w:adjustRightInd w:val="0"/>
              <w:spacing w:after="0" w:line="240" w:lineRule="auto"/>
              <w:ind w:left="60" w:right="60"/>
              <w:jc w:val="center"/>
              <w:rPr>
                <w:rFonts w:ascii="Times New Roman" w:hAnsi="Times New Roman"/>
                <w:i/>
                <w:kern w:val="0"/>
                <w:sz w:val="24"/>
                <w:szCs w:val="24"/>
              </w:rPr>
            </w:pPr>
            <w:r w:rsidRPr="0054343C">
              <w:rPr>
                <w:rFonts w:ascii="Times New Roman" w:hAnsi="Times New Roman"/>
                <w:i/>
                <w:kern w:val="0"/>
                <w:sz w:val="24"/>
                <w:szCs w:val="24"/>
              </w:rPr>
              <w:t>Cumulative Percent</w:t>
            </w:r>
          </w:p>
        </w:tc>
      </w:tr>
      <w:tr w:rsidR="00B71499" w:rsidRPr="00C171E3" w:rsidTr="00B71499">
        <w:trPr>
          <w:cantSplit/>
          <w:trHeight w:val="317"/>
        </w:trPr>
        <w:tc>
          <w:tcPr>
            <w:tcW w:w="798" w:type="dxa"/>
            <w:vMerge w:val="restart"/>
            <w:shd w:val="clear" w:color="auto" w:fill="E0E0E0"/>
          </w:tcPr>
          <w:p w:rsidR="00B71499" w:rsidRPr="00C171E3" w:rsidRDefault="00B71499"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Valid</w:t>
            </w:r>
          </w:p>
        </w:tc>
        <w:tc>
          <w:tcPr>
            <w:tcW w:w="1600" w:type="dxa"/>
            <w:shd w:val="clear" w:color="auto" w:fill="E0E0E0"/>
          </w:tcPr>
          <w:p w:rsidR="00B71499" w:rsidRPr="00C171E3" w:rsidRDefault="00B71499"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Netral</w:t>
            </w:r>
          </w:p>
        </w:tc>
        <w:tc>
          <w:tcPr>
            <w:tcW w:w="1267" w:type="dxa"/>
            <w:shd w:val="clear" w:color="auto" w:fill="FFFFFF"/>
          </w:tcPr>
          <w:p w:rsidR="00B71499" w:rsidRPr="00C171E3" w:rsidRDefault="00B71499"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14</w:t>
            </w:r>
          </w:p>
        </w:tc>
        <w:tc>
          <w:tcPr>
            <w:tcW w:w="1117" w:type="dxa"/>
            <w:shd w:val="clear" w:color="auto" w:fill="FFFFFF"/>
          </w:tcPr>
          <w:p w:rsidR="00B71499" w:rsidRPr="00C171E3" w:rsidRDefault="00B71499"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16.5</w:t>
            </w:r>
          </w:p>
        </w:tc>
        <w:tc>
          <w:tcPr>
            <w:tcW w:w="1517" w:type="dxa"/>
            <w:shd w:val="clear" w:color="auto" w:fill="FFFFFF"/>
          </w:tcPr>
          <w:p w:rsidR="00B71499" w:rsidRPr="00C171E3" w:rsidRDefault="00B71499"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16.5</w:t>
            </w:r>
          </w:p>
        </w:tc>
        <w:tc>
          <w:tcPr>
            <w:tcW w:w="1600" w:type="dxa"/>
            <w:shd w:val="clear" w:color="auto" w:fill="FFFFFF"/>
          </w:tcPr>
          <w:p w:rsidR="00B71499" w:rsidRPr="00C171E3" w:rsidRDefault="00B71499"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16.5</w:t>
            </w:r>
          </w:p>
        </w:tc>
      </w:tr>
      <w:tr w:rsidR="00B71499" w:rsidRPr="00C171E3" w:rsidTr="00B71499">
        <w:trPr>
          <w:cantSplit/>
          <w:trHeight w:val="333"/>
        </w:trPr>
        <w:tc>
          <w:tcPr>
            <w:tcW w:w="798" w:type="dxa"/>
            <w:vMerge/>
            <w:shd w:val="clear" w:color="auto" w:fill="E0E0E0"/>
          </w:tcPr>
          <w:p w:rsidR="00B71499" w:rsidRPr="00C171E3" w:rsidRDefault="00B71499" w:rsidP="00555E06">
            <w:pPr>
              <w:autoSpaceDE w:val="0"/>
              <w:autoSpaceDN w:val="0"/>
              <w:adjustRightInd w:val="0"/>
              <w:spacing w:after="0" w:line="240" w:lineRule="auto"/>
              <w:rPr>
                <w:rFonts w:ascii="Times New Roman" w:hAnsi="Times New Roman"/>
                <w:kern w:val="0"/>
                <w:sz w:val="24"/>
                <w:szCs w:val="24"/>
              </w:rPr>
            </w:pPr>
          </w:p>
        </w:tc>
        <w:tc>
          <w:tcPr>
            <w:tcW w:w="1600" w:type="dxa"/>
            <w:shd w:val="clear" w:color="auto" w:fill="E0E0E0"/>
          </w:tcPr>
          <w:p w:rsidR="00B71499" w:rsidRPr="00C171E3" w:rsidRDefault="00B71499"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Setuju</w:t>
            </w:r>
          </w:p>
        </w:tc>
        <w:tc>
          <w:tcPr>
            <w:tcW w:w="1267" w:type="dxa"/>
            <w:shd w:val="clear" w:color="auto" w:fill="FFFFFF"/>
          </w:tcPr>
          <w:p w:rsidR="00B71499" w:rsidRPr="00C171E3" w:rsidRDefault="00B71499"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33</w:t>
            </w:r>
          </w:p>
        </w:tc>
        <w:tc>
          <w:tcPr>
            <w:tcW w:w="1117" w:type="dxa"/>
            <w:shd w:val="clear" w:color="auto" w:fill="FFFFFF"/>
          </w:tcPr>
          <w:p w:rsidR="00B71499" w:rsidRPr="00C171E3" w:rsidRDefault="00B71499"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38.8</w:t>
            </w:r>
          </w:p>
        </w:tc>
        <w:tc>
          <w:tcPr>
            <w:tcW w:w="1517" w:type="dxa"/>
            <w:shd w:val="clear" w:color="auto" w:fill="FFFFFF"/>
          </w:tcPr>
          <w:p w:rsidR="00B71499" w:rsidRPr="00C171E3" w:rsidRDefault="00B71499"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38.8</w:t>
            </w:r>
          </w:p>
        </w:tc>
        <w:tc>
          <w:tcPr>
            <w:tcW w:w="1600" w:type="dxa"/>
            <w:shd w:val="clear" w:color="auto" w:fill="FFFFFF"/>
          </w:tcPr>
          <w:p w:rsidR="00B71499" w:rsidRPr="00C171E3" w:rsidRDefault="00B71499"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55.3</w:t>
            </w:r>
          </w:p>
        </w:tc>
      </w:tr>
      <w:tr w:rsidR="00B71499" w:rsidRPr="00C171E3" w:rsidTr="00B71499">
        <w:trPr>
          <w:cantSplit/>
          <w:trHeight w:val="333"/>
        </w:trPr>
        <w:tc>
          <w:tcPr>
            <w:tcW w:w="798" w:type="dxa"/>
            <w:vMerge/>
            <w:shd w:val="clear" w:color="auto" w:fill="E0E0E0"/>
          </w:tcPr>
          <w:p w:rsidR="00B71499" w:rsidRPr="00C171E3" w:rsidRDefault="00B71499" w:rsidP="00555E06">
            <w:pPr>
              <w:autoSpaceDE w:val="0"/>
              <w:autoSpaceDN w:val="0"/>
              <w:adjustRightInd w:val="0"/>
              <w:spacing w:after="0" w:line="240" w:lineRule="auto"/>
              <w:rPr>
                <w:rFonts w:ascii="Times New Roman" w:hAnsi="Times New Roman"/>
                <w:kern w:val="0"/>
                <w:sz w:val="24"/>
                <w:szCs w:val="24"/>
              </w:rPr>
            </w:pPr>
          </w:p>
        </w:tc>
        <w:tc>
          <w:tcPr>
            <w:tcW w:w="1600" w:type="dxa"/>
            <w:shd w:val="clear" w:color="auto" w:fill="E0E0E0"/>
          </w:tcPr>
          <w:p w:rsidR="00B71499" w:rsidRPr="00C171E3" w:rsidRDefault="00B71499"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Sangat Setuju</w:t>
            </w:r>
          </w:p>
        </w:tc>
        <w:tc>
          <w:tcPr>
            <w:tcW w:w="1267" w:type="dxa"/>
            <w:shd w:val="clear" w:color="auto" w:fill="FFFFFF"/>
          </w:tcPr>
          <w:p w:rsidR="00B71499" w:rsidRPr="00C171E3" w:rsidRDefault="00B71499"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38</w:t>
            </w:r>
          </w:p>
        </w:tc>
        <w:tc>
          <w:tcPr>
            <w:tcW w:w="1117" w:type="dxa"/>
            <w:shd w:val="clear" w:color="auto" w:fill="FFFFFF"/>
          </w:tcPr>
          <w:p w:rsidR="00B71499" w:rsidRPr="00C171E3" w:rsidRDefault="00B71499"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44.7</w:t>
            </w:r>
          </w:p>
        </w:tc>
        <w:tc>
          <w:tcPr>
            <w:tcW w:w="1517" w:type="dxa"/>
            <w:shd w:val="clear" w:color="auto" w:fill="FFFFFF"/>
          </w:tcPr>
          <w:p w:rsidR="00B71499" w:rsidRPr="00C171E3" w:rsidRDefault="00B71499"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44.7</w:t>
            </w:r>
          </w:p>
        </w:tc>
        <w:tc>
          <w:tcPr>
            <w:tcW w:w="1600" w:type="dxa"/>
            <w:shd w:val="clear" w:color="auto" w:fill="FFFFFF"/>
          </w:tcPr>
          <w:p w:rsidR="00B71499" w:rsidRPr="00C171E3" w:rsidRDefault="00B71499"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100.0</w:t>
            </w:r>
          </w:p>
        </w:tc>
      </w:tr>
      <w:tr w:rsidR="00B71499" w:rsidRPr="00C171E3" w:rsidTr="00B71499">
        <w:trPr>
          <w:cantSplit/>
          <w:trHeight w:val="317"/>
        </w:trPr>
        <w:tc>
          <w:tcPr>
            <w:tcW w:w="798" w:type="dxa"/>
            <w:vMerge/>
            <w:shd w:val="clear" w:color="auto" w:fill="E0E0E0"/>
          </w:tcPr>
          <w:p w:rsidR="00B71499" w:rsidRPr="00C171E3" w:rsidRDefault="00B71499" w:rsidP="00555E06">
            <w:pPr>
              <w:autoSpaceDE w:val="0"/>
              <w:autoSpaceDN w:val="0"/>
              <w:adjustRightInd w:val="0"/>
              <w:spacing w:after="0" w:line="240" w:lineRule="auto"/>
              <w:rPr>
                <w:rFonts w:ascii="Times New Roman" w:hAnsi="Times New Roman"/>
                <w:kern w:val="0"/>
                <w:sz w:val="24"/>
                <w:szCs w:val="24"/>
              </w:rPr>
            </w:pPr>
          </w:p>
        </w:tc>
        <w:tc>
          <w:tcPr>
            <w:tcW w:w="1600" w:type="dxa"/>
            <w:shd w:val="clear" w:color="auto" w:fill="E0E0E0"/>
          </w:tcPr>
          <w:p w:rsidR="00B71499" w:rsidRPr="00C171E3" w:rsidRDefault="00B71499"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Total</w:t>
            </w:r>
          </w:p>
        </w:tc>
        <w:tc>
          <w:tcPr>
            <w:tcW w:w="1267" w:type="dxa"/>
            <w:shd w:val="clear" w:color="auto" w:fill="FFFFFF"/>
          </w:tcPr>
          <w:p w:rsidR="00B71499" w:rsidRPr="00C171E3" w:rsidRDefault="00B71499"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85</w:t>
            </w:r>
          </w:p>
        </w:tc>
        <w:tc>
          <w:tcPr>
            <w:tcW w:w="1117" w:type="dxa"/>
            <w:shd w:val="clear" w:color="auto" w:fill="FFFFFF"/>
          </w:tcPr>
          <w:p w:rsidR="00B71499" w:rsidRPr="00C171E3" w:rsidRDefault="00B71499"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100.0</w:t>
            </w:r>
          </w:p>
        </w:tc>
        <w:tc>
          <w:tcPr>
            <w:tcW w:w="1517" w:type="dxa"/>
            <w:shd w:val="clear" w:color="auto" w:fill="FFFFFF"/>
          </w:tcPr>
          <w:p w:rsidR="00B71499" w:rsidRPr="00C171E3" w:rsidRDefault="00B71499"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100.0</w:t>
            </w:r>
          </w:p>
        </w:tc>
        <w:tc>
          <w:tcPr>
            <w:tcW w:w="1600" w:type="dxa"/>
            <w:shd w:val="clear" w:color="auto" w:fill="FFFFFF"/>
            <w:vAlign w:val="center"/>
          </w:tcPr>
          <w:p w:rsidR="00B71499" w:rsidRPr="00C171E3" w:rsidRDefault="00B71499" w:rsidP="00555E06">
            <w:pPr>
              <w:autoSpaceDE w:val="0"/>
              <w:autoSpaceDN w:val="0"/>
              <w:adjustRightInd w:val="0"/>
              <w:spacing w:after="0" w:line="240" w:lineRule="auto"/>
              <w:rPr>
                <w:rFonts w:ascii="Times New Roman" w:hAnsi="Times New Roman"/>
                <w:kern w:val="0"/>
                <w:sz w:val="24"/>
                <w:szCs w:val="24"/>
              </w:rPr>
            </w:pPr>
          </w:p>
        </w:tc>
      </w:tr>
    </w:tbl>
    <w:p w:rsidR="0022351D" w:rsidRPr="00C171E3" w:rsidRDefault="0022351D" w:rsidP="0022351D">
      <w:pPr>
        <w:tabs>
          <w:tab w:val="left" w:pos="965"/>
        </w:tabs>
        <w:spacing w:after="0" w:line="480" w:lineRule="auto"/>
        <w:jc w:val="both"/>
        <w:rPr>
          <w:rFonts w:ascii="Times New Roman" w:hAnsi="Times New Roman"/>
          <w:sz w:val="24"/>
          <w:szCs w:val="24"/>
        </w:rPr>
      </w:pPr>
      <w:r w:rsidRPr="00C171E3">
        <w:rPr>
          <w:rFonts w:ascii="Times New Roman" w:hAnsi="Times New Roman"/>
          <w:sz w:val="24"/>
          <w:szCs w:val="24"/>
        </w:rPr>
        <w:t xml:space="preserve">Sumber: </w:t>
      </w:r>
      <w:r w:rsidRPr="00C171E3">
        <w:rPr>
          <w:rFonts w:ascii="Times New Roman" w:hAnsi="Times New Roman"/>
          <w:i/>
          <w:sz w:val="24"/>
          <w:szCs w:val="24"/>
        </w:rPr>
        <w:t>Data Diolah Peneliti</w:t>
      </w:r>
      <w:r w:rsidRPr="00C171E3">
        <w:rPr>
          <w:rFonts w:ascii="Times New Roman" w:hAnsi="Times New Roman"/>
          <w:sz w:val="24"/>
          <w:szCs w:val="24"/>
        </w:rPr>
        <w:t>, 2025</w:t>
      </w:r>
    </w:p>
    <w:p w:rsidR="0022351D" w:rsidRPr="00BB4889" w:rsidRDefault="0022351D" w:rsidP="0022351D">
      <w:pPr>
        <w:spacing w:after="0" w:line="480" w:lineRule="auto"/>
        <w:ind w:firstLine="720"/>
        <w:jc w:val="both"/>
        <w:rPr>
          <w:rFonts w:ascii="Times New Roman" w:hAnsi="Times New Roman"/>
          <w:sz w:val="24"/>
          <w:szCs w:val="24"/>
        </w:rPr>
      </w:pPr>
      <w:r w:rsidRPr="00C171E3">
        <w:rPr>
          <w:rFonts w:ascii="Times New Roman" w:hAnsi="Times New Roman"/>
          <w:sz w:val="24"/>
          <w:szCs w:val="24"/>
        </w:rPr>
        <w:t xml:space="preserve">Berdasarkan tabel </w:t>
      </w:r>
      <w:r w:rsidR="00BB4889">
        <w:rPr>
          <w:rFonts w:ascii="Times New Roman" w:hAnsi="Times New Roman"/>
          <w:sz w:val="24"/>
          <w:szCs w:val="24"/>
        </w:rPr>
        <w:t xml:space="preserve">4.5 </w:t>
      </w:r>
      <w:r w:rsidRPr="00C171E3">
        <w:rPr>
          <w:rFonts w:ascii="Times New Roman" w:hAnsi="Times New Roman"/>
          <w:sz w:val="24"/>
          <w:szCs w:val="24"/>
        </w:rPr>
        <w:t xml:space="preserve">diatas dapat dilihat bahwa persentase jawaban </w:t>
      </w:r>
      <w:r w:rsidR="000757F2" w:rsidRPr="00C171E3">
        <w:rPr>
          <w:rFonts w:ascii="Times New Roman" w:hAnsi="Times New Roman"/>
          <w:sz w:val="24"/>
          <w:szCs w:val="24"/>
        </w:rPr>
        <w:t xml:space="preserve">responden </w:t>
      </w:r>
      <w:r w:rsidR="00B71499" w:rsidRPr="00C171E3">
        <w:rPr>
          <w:rFonts w:ascii="Times New Roman" w:hAnsi="Times New Roman"/>
          <w:sz w:val="24"/>
          <w:szCs w:val="24"/>
        </w:rPr>
        <w:t>ialah 38 orang (44,7</w:t>
      </w:r>
      <w:r w:rsidRPr="00C171E3">
        <w:rPr>
          <w:rFonts w:ascii="Times New Roman" w:hAnsi="Times New Roman"/>
          <w:sz w:val="24"/>
          <w:szCs w:val="24"/>
        </w:rPr>
        <w:t>%) menyatakan sangat setuju dengan pernyataan i</w:t>
      </w:r>
      <w:r w:rsidR="00B71499" w:rsidRPr="00C171E3">
        <w:rPr>
          <w:rFonts w:ascii="Times New Roman" w:hAnsi="Times New Roman"/>
          <w:sz w:val="24"/>
          <w:szCs w:val="24"/>
        </w:rPr>
        <w:t>ni, 33 orang (38,8%) menyatakan setuju, 14 orang (16,5</w:t>
      </w:r>
      <w:r w:rsidRPr="00C171E3">
        <w:rPr>
          <w:rFonts w:ascii="Times New Roman" w:hAnsi="Times New Roman"/>
          <w:sz w:val="24"/>
          <w:szCs w:val="24"/>
        </w:rPr>
        <w:t>%) menyatakan netral.</w:t>
      </w:r>
      <w:r w:rsidR="00BB4889">
        <w:rPr>
          <w:rFonts w:ascii="Times New Roman" w:hAnsi="Times New Roman"/>
          <w:sz w:val="24"/>
          <w:szCs w:val="24"/>
        </w:rPr>
        <w:t xml:space="preserve"> Pada kusioner dengan pertanyaan “</w:t>
      </w:r>
      <w:r w:rsidR="00BB4889" w:rsidRPr="00BB4889">
        <w:rPr>
          <w:rFonts w:ascii="Times New Roman" w:hAnsi="Times New Roman"/>
          <w:bCs/>
          <w:kern w:val="0"/>
          <w:sz w:val="24"/>
          <w:szCs w:val="24"/>
        </w:rPr>
        <w:t>Apakah suasana di dalam toko seperti</w:t>
      </w:r>
      <w:r w:rsidR="00BB4889">
        <w:rPr>
          <w:rFonts w:ascii="Times New Roman" w:hAnsi="Times New Roman"/>
          <w:bCs/>
          <w:kern w:val="0"/>
          <w:sz w:val="24"/>
          <w:szCs w:val="24"/>
        </w:rPr>
        <w:t>, pencahayaan, suhu, musik</w:t>
      </w:r>
      <w:r w:rsidR="00BB4889" w:rsidRPr="00BB4889">
        <w:rPr>
          <w:rFonts w:ascii="Times New Roman" w:hAnsi="Times New Roman"/>
          <w:bCs/>
          <w:kern w:val="0"/>
          <w:sz w:val="24"/>
          <w:szCs w:val="24"/>
        </w:rPr>
        <w:t>, kebersihan dan kerapihan di Bingxue Cabang Amplas nyaman untuk anda?</w:t>
      </w:r>
      <w:r w:rsidR="00BB4889">
        <w:rPr>
          <w:rFonts w:ascii="Times New Roman" w:hAnsi="Times New Roman"/>
          <w:bCs/>
          <w:kern w:val="0"/>
          <w:sz w:val="24"/>
          <w:szCs w:val="24"/>
        </w:rPr>
        <w:t>” jawaban paling dominan adalah 38 orang (44,7%) menjawab sangat setuju, hal ini dikarenakan kondisi pencahayaan, suhu, musik</w:t>
      </w:r>
      <w:r w:rsidR="00BB4889" w:rsidRPr="00BB4889">
        <w:rPr>
          <w:rFonts w:ascii="Times New Roman" w:hAnsi="Times New Roman"/>
          <w:bCs/>
          <w:kern w:val="0"/>
          <w:sz w:val="24"/>
          <w:szCs w:val="24"/>
        </w:rPr>
        <w:t>, kebersihan dan kerapihan</w:t>
      </w:r>
      <w:r w:rsidR="00BB4889">
        <w:rPr>
          <w:rFonts w:ascii="Times New Roman" w:hAnsi="Times New Roman"/>
          <w:bCs/>
          <w:kern w:val="0"/>
          <w:sz w:val="24"/>
          <w:szCs w:val="24"/>
        </w:rPr>
        <w:t xml:space="preserve"> di Bingxue Cabang Amplas sangat </w:t>
      </w:r>
      <w:r w:rsidR="00D97E6C">
        <w:rPr>
          <w:rFonts w:ascii="Times New Roman" w:hAnsi="Times New Roman"/>
          <w:bCs/>
          <w:kern w:val="0"/>
          <w:sz w:val="24"/>
          <w:szCs w:val="24"/>
        </w:rPr>
        <w:t>baik sehingga dapat</w:t>
      </w:r>
      <w:r w:rsidR="00BB4889">
        <w:rPr>
          <w:rFonts w:ascii="Times New Roman" w:hAnsi="Times New Roman"/>
          <w:bCs/>
          <w:kern w:val="0"/>
          <w:sz w:val="24"/>
          <w:szCs w:val="24"/>
        </w:rPr>
        <w:t xml:space="preserve"> meningkatkan keputusan pembelian produk </w:t>
      </w:r>
      <w:r w:rsidR="000C7049">
        <w:rPr>
          <w:rFonts w:ascii="Times New Roman" w:hAnsi="Times New Roman"/>
          <w:bCs/>
          <w:kern w:val="0"/>
          <w:sz w:val="24"/>
          <w:szCs w:val="24"/>
        </w:rPr>
        <w:t xml:space="preserve">di </w:t>
      </w:r>
      <w:r w:rsidR="00BB4889">
        <w:rPr>
          <w:rFonts w:ascii="Times New Roman" w:hAnsi="Times New Roman"/>
          <w:bCs/>
          <w:kern w:val="0"/>
          <w:sz w:val="24"/>
          <w:szCs w:val="24"/>
        </w:rPr>
        <w:t>Bingxue Cabang Amplas.</w:t>
      </w:r>
    </w:p>
    <w:p w:rsidR="0022351D" w:rsidRPr="00C171E3" w:rsidRDefault="00555E06" w:rsidP="0022351D">
      <w:pPr>
        <w:spacing w:after="0" w:line="240" w:lineRule="auto"/>
        <w:jc w:val="center"/>
        <w:rPr>
          <w:rFonts w:ascii="Times New Roman" w:hAnsi="Times New Roman"/>
          <w:b/>
          <w:sz w:val="24"/>
          <w:szCs w:val="24"/>
        </w:rPr>
      </w:pPr>
      <w:r>
        <w:rPr>
          <w:rFonts w:ascii="Times New Roman" w:hAnsi="Times New Roman"/>
          <w:b/>
          <w:sz w:val="24"/>
          <w:szCs w:val="24"/>
        </w:rPr>
        <w:t>Tabel</w:t>
      </w:r>
      <w:r w:rsidR="00431DEE" w:rsidRPr="00C171E3">
        <w:rPr>
          <w:rFonts w:ascii="Times New Roman" w:hAnsi="Times New Roman"/>
          <w:b/>
          <w:sz w:val="24"/>
          <w:szCs w:val="24"/>
        </w:rPr>
        <w:t>4.6</w:t>
      </w:r>
    </w:p>
    <w:p w:rsidR="00335C85" w:rsidRPr="00C171E3" w:rsidRDefault="0022351D" w:rsidP="008D1A16">
      <w:pPr>
        <w:spacing w:after="0" w:line="360" w:lineRule="auto"/>
        <w:jc w:val="center"/>
        <w:rPr>
          <w:rFonts w:ascii="Times New Roman" w:hAnsi="Times New Roman"/>
          <w:b/>
          <w:sz w:val="24"/>
          <w:szCs w:val="24"/>
        </w:rPr>
      </w:pPr>
      <w:r w:rsidRPr="00C171E3">
        <w:rPr>
          <w:rFonts w:ascii="Times New Roman" w:hAnsi="Times New Roman"/>
          <w:b/>
          <w:sz w:val="24"/>
          <w:szCs w:val="24"/>
        </w:rPr>
        <w:t>Jawaban Responden dari Pertanyaan Kuesioner X1.P3</w:t>
      </w:r>
    </w:p>
    <w:tbl>
      <w:tblPr>
        <w:tblW w:w="7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8"/>
        <w:gridCol w:w="1601"/>
        <w:gridCol w:w="1267"/>
        <w:gridCol w:w="1117"/>
        <w:gridCol w:w="1517"/>
        <w:gridCol w:w="1602"/>
      </w:tblGrid>
      <w:tr w:rsidR="00335C85" w:rsidRPr="00C171E3" w:rsidTr="00335C85">
        <w:trPr>
          <w:cantSplit/>
          <w:trHeight w:val="648"/>
        </w:trPr>
        <w:tc>
          <w:tcPr>
            <w:tcW w:w="7902" w:type="dxa"/>
            <w:gridSpan w:val="6"/>
            <w:shd w:val="clear" w:color="auto" w:fill="FFFFFF"/>
            <w:vAlign w:val="center"/>
          </w:tcPr>
          <w:p w:rsidR="00335C85" w:rsidRPr="00C171E3" w:rsidRDefault="00335C85" w:rsidP="008D1A16">
            <w:pPr>
              <w:autoSpaceDE w:val="0"/>
              <w:autoSpaceDN w:val="0"/>
              <w:adjustRightInd w:val="0"/>
              <w:spacing w:after="0" w:line="240" w:lineRule="auto"/>
              <w:ind w:left="60" w:right="60"/>
              <w:jc w:val="center"/>
              <w:rPr>
                <w:rFonts w:ascii="Times New Roman" w:hAnsi="Times New Roman"/>
                <w:kern w:val="0"/>
                <w:sz w:val="24"/>
                <w:szCs w:val="24"/>
              </w:rPr>
            </w:pPr>
            <w:r w:rsidRPr="00C171E3">
              <w:rPr>
                <w:rFonts w:ascii="Times New Roman" w:hAnsi="Times New Roman"/>
                <w:b/>
                <w:bCs/>
                <w:kern w:val="0"/>
                <w:sz w:val="24"/>
                <w:szCs w:val="24"/>
              </w:rPr>
              <w:t>Apakah tata letak toko Bingxue Cabang Amplas memudahkan Anda untuk menemukan produk yang Anda cari?</w:t>
            </w:r>
          </w:p>
        </w:tc>
      </w:tr>
      <w:tr w:rsidR="00335C85" w:rsidRPr="00C171E3" w:rsidTr="00335C85">
        <w:trPr>
          <w:cantSplit/>
          <w:trHeight w:val="648"/>
        </w:trPr>
        <w:tc>
          <w:tcPr>
            <w:tcW w:w="2399" w:type="dxa"/>
            <w:gridSpan w:val="2"/>
            <w:shd w:val="clear" w:color="auto" w:fill="FFFFFF"/>
            <w:vAlign w:val="bottom"/>
          </w:tcPr>
          <w:p w:rsidR="00335C85" w:rsidRPr="00C171E3" w:rsidRDefault="00335C85" w:rsidP="008D1A16">
            <w:pPr>
              <w:autoSpaceDE w:val="0"/>
              <w:autoSpaceDN w:val="0"/>
              <w:adjustRightInd w:val="0"/>
              <w:spacing w:after="0" w:line="240" w:lineRule="auto"/>
              <w:rPr>
                <w:rFonts w:ascii="Times New Roman" w:hAnsi="Times New Roman"/>
                <w:kern w:val="0"/>
                <w:sz w:val="24"/>
                <w:szCs w:val="24"/>
              </w:rPr>
            </w:pPr>
          </w:p>
        </w:tc>
        <w:tc>
          <w:tcPr>
            <w:tcW w:w="1267" w:type="dxa"/>
            <w:shd w:val="clear" w:color="auto" w:fill="FFFFFF"/>
            <w:vAlign w:val="bottom"/>
          </w:tcPr>
          <w:p w:rsidR="00335C85" w:rsidRPr="0054343C" w:rsidRDefault="00335C85" w:rsidP="008D1A16">
            <w:pPr>
              <w:autoSpaceDE w:val="0"/>
              <w:autoSpaceDN w:val="0"/>
              <w:adjustRightInd w:val="0"/>
              <w:spacing w:after="0" w:line="240" w:lineRule="auto"/>
              <w:ind w:left="60" w:right="60"/>
              <w:jc w:val="center"/>
              <w:rPr>
                <w:rFonts w:ascii="Times New Roman" w:hAnsi="Times New Roman"/>
                <w:i/>
                <w:kern w:val="0"/>
                <w:sz w:val="24"/>
                <w:szCs w:val="24"/>
              </w:rPr>
            </w:pPr>
            <w:r w:rsidRPr="0054343C">
              <w:rPr>
                <w:rFonts w:ascii="Times New Roman" w:hAnsi="Times New Roman"/>
                <w:i/>
                <w:kern w:val="0"/>
                <w:sz w:val="24"/>
                <w:szCs w:val="24"/>
              </w:rPr>
              <w:t>Frequency</w:t>
            </w:r>
          </w:p>
        </w:tc>
        <w:tc>
          <w:tcPr>
            <w:tcW w:w="1117" w:type="dxa"/>
            <w:shd w:val="clear" w:color="auto" w:fill="FFFFFF"/>
            <w:vAlign w:val="bottom"/>
          </w:tcPr>
          <w:p w:rsidR="00335C85" w:rsidRPr="0054343C" w:rsidRDefault="00335C85" w:rsidP="008D1A16">
            <w:pPr>
              <w:autoSpaceDE w:val="0"/>
              <w:autoSpaceDN w:val="0"/>
              <w:adjustRightInd w:val="0"/>
              <w:spacing w:after="0" w:line="240" w:lineRule="auto"/>
              <w:ind w:left="60" w:right="60"/>
              <w:jc w:val="center"/>
              <w:rPr>
                <w:rFonts w:ascii="Times New Roman" w:hAnsi="Times New Roman"/>
                <w:i/>
                <w:kern w:val="0"/>
                <w:sz w:val="24"/>
                <w:szCs w:val="24"/>
              </w:rPr>
            </w:pPr>
            <w:r w:rsidRPr="0054343C">
              <w:rPr>
                <w:rFonts w:ascii="Times New Roman" w:hAnsi="Times New Roman"/>
                <w:i/>
                <w:kern w:val="0"/>
                <w:sz w:val="24"/>
                <w:szCs w:val="24"/>
              </w:rPr>
              <w:t>Percent</w:t>
            </w:r>
          </w:p>
        </w:tc>
        <w:tc>
          <w:tcPr>
            <w:tcW w:w="1517" w:type="dxa"/>
            <w:shd w:val="clear" w:color="auto" w:fill="FFFFFF"/>
            <w:vAlign w:val="bottom"/>
          </w:tcPr>
          <w:p w:rsidR="00335C85" w:rsidRPr="0054343C" w:rsidRDefault="00335C85" w:rsidP="008D1A16">
            <w:pPr>
              <w:autoSpaceDE w:val="0"/>
              <w:autoSpaceDN w:val="0"/>
              <w:adjustRightInd w:val="0"/>
              <w:spacing w:after="0" w:line="240" w:lineRule="auto"/>
              <w:ind w:left="60" w:right="60"/>
              <w:jc w:val="center"/>
              <w:rPr>
                <w:rFonts w:ascii="Times New Roman" w:hAnsi="Times New Roman"/>
                <w:i/>
                <w:kern w:val="0"/>
                <w:sz w:val="24"/>
                <w:szCs w:val="24"/>
              </w:rPr>
            </w:pPr>
            <w:r w:rsidRPr="0054343C">
              <w:rPr>
                <w:rFonts w:ascii="Times New Roman" w:hAnsi="Times New Roman"/>
                <w:i/>
                <w:kern w:val="0"/>
                <w:sz w:val="24"/>
                <w:szCs w:val="24"/>
              </w:rPr>
              <w:t>Valid Percent</w:t>
            </w:r>
          </w:p>
        </w:tc>
        <w:tc>
          <w:tcPr>
            <w:tcW w:w="1600" w:type="dxa"/>
            <w:shd w:val="clear" w:color="auto" w:fill="FFFFFF"/>
            <w:vAlign w:val="bottom"/>
          </w:tcPr>
          <w:p w:rsidR="00335C85" w:rsidRPr="0054343C" w:rsidRDefault="00335C85" w:rsidP="008D1A16">
            <w:pPr>
              <w:autoSpaceDE w:val="0"/>
              <w:autoSpaceDN w:val="0"/>
              <w:adjustRightInd w:val="0"/>
              <w:spacing w:after="0" w:line="240" w:lineRule="auto"/>
              <w:ind w:left="60" w:right="60"/>
              <w:jc w:val="center"/>
              <w:rPr>
                <w:rFonts w:ascii="Times New Roman" w:hAnsi="Times New Roman"/>
                <w:i/>
                <w:kern w:val="0"/>
                <w:sz w:val="24"/>
                <w:szCs w:val="24"/>
              </w:rPr>
            </w:pPr>
            <w:r w:rsidRPr="0054343C">
              <w:rPr>
                <w:rFonts w:ascii="Times New Roman" w:hAnsi="Times New Roman"/>
                <w:i/>
                <w:kern w:val="0"/>
                <w:sz w:val="24"/>
                <w:szCs w:val="24"/>
              </w:rPr>
              <w:t>Cumulative Percent</w:t>
            </w:r>
          </w:p>
        </w:tc>
      </w:tr>
      <w:tr w:rsidR="00335C85" w:rsidRPr="00C171E3" w:rsidTr="00335C85">
        <w:trPr>
          <w:cantSplit/>
          <w:trHeight w:val="323"/>
        </w:trPr>
        <w:tc>
          <w:tcPr>
            <w:tcW w:w="798" w:type="dxa"/>
            <w:vMerge w:val="restart"/>
            <w:shd w:val="clear" w:color="auto" w:fill="E0E0E0"/>
          </w:tcPr>
          <w:p w:rsidR="00335C85" w:rsidRPr="00C171E3" w:rsidRDefault="00335C85" w:rsidP="008D1A1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Valid</w:t>
            </w:r>
          </w:p>
        </w:tc>
        <w:tc>
          <w:tcPr>
            <w:tcW w:w="1600" w:type="dxa"/>
            <w:shd w:val="clear" w:color="auto" w:fill="E0E0E0"/>
          </w:tcPr>
          <w:p w:rsidR="00335C85" w:rsidRPr="00C171E3" w:rsidRDefault="00335C85" w:rsidP="008D1A1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Netral</w:t>
            </w:r>
          </w:p>
        </w:tc>
        <w:tc>
          <w:tcPr>
            <w:tcW w:w="1267" w:type="dxa"/>
            <w:shd w:val="clear" w:color="auto" w:fill="FFFFFF"/>
          </w:tcPr>
          <w:p w:rsidR="00335C85" w:rsidRPr="00C171E3" w:rsidRDefault="00335C85" w:rsidP="008D1A1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10</w:t>
            </w:r>
          </w:p>
        </w:tc>
        <w:tc>
          <w:tcPr>
            <w:tcW w:w="1117" w:type="dxa"/>
            <w:shd w:val="clear" w:color="auto" w:fill="FFFFFF"/>
          </w:tcPr>
          <w:p w:rsidR="00335C85" w:rsidRPr="00C171E3" w:rsidRDefault="00335C85" w:rsidP="008D1A1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11.8</w:t>
            </w:r>
          </w:p>
        </w:tc>
        <w:tc>
          <w:tcPr>
            <w:tcW w:w="1517" w:type="dxa"/>
            <w:shd w:val="clear" w:color="auto" w:fill="FFFFFF"/>
          </w:tcPr>
          <w:p w:rsidR="00335C85" w:rsidRPr="00C171E3" w:rsidRDefault="00335C85" w:rsidP="008D1A1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11.8</w:t>
            </w:r>
          </w:p>
        </w:tc>
        <w:tc>
          <w:tcPr>
            <w:tcW w:w="1600" w:type="dxa"/>
            <w:shd w:val="clear" w:color="auto" w:fill="FFFFFF"/>
          </w:tcPr>
          <w:p w:rsidR="00335C85" w:rsidRPr="00C171E3" w:rsidRDefault="00335C85" w:rsidP="008D1A1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11.8</w:t>
            </w:r>
          </w:p>
        </w:tc>
      </w:tr>
      <w:tr w:rsidR="00335C85" w:rsidRPr="00C171E3" w:rsidTr="00335C85">
        <w:trPr>
          <w:cantSplit/>
          <w:trHeight w:val="339"/>
        </w:trPr>
        <w:tc>
          <w:tcPr>
            <w:tcW w:w="798" w:type="dxa"/>
            <w:vMerge/>
            <w:shd w:val="clear" w:color="auto" w:fill="E0E0E0"/>
          </w:tcPr>
          <w:p w:rsidR="00335C85" w:rsidRPr="00C171E3" w:rsidRDefault="00335C85" w:rsidP="008D1A16">
            <w:pPr>
              <w:autoSpaceDE w:val="0"/>
              <w:autoSpaceDN w:val="0"/>
              <w:adjustRightInd w:val="0"/>
              <w:spacing w:after="0" w:line="240" w:lineRule="auto"/>
              <w:rPr>
                <w:rFonts w:ascii="Times New Roman" w:hAnsi="Times New Roman"/>
                <w:kern w:val="0"/>
                <w:sz w:val="24"/>
                <w:szCs w:val="24"/>
              </w:rPr>
            </w:pPr>
          </w:p>
        </w:tc>
        <w:tc>
          <w:tcPr>
            <w:tcW w:w="1600" w:type="dxa"/>
            <w:shd w:val="clear" w:color="auto" w:fill="E0E0E0"/>
          </w:tcPr>
          <w:p w:rsidR="00335C85" w:rsidRPr="00C171E3" w:rsidRDefault="00335C85" w:rsidP="008D1A1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Setuju</w:t>
            </w:r>
          </w:p>
        </w:tc>
        <w:tc>
          <w:tcPr>
            <w:tcW w:w="1267" w:type="dxa"/>
            <w:shd w:val="clear" w:color="auto" w:fill="FFFFFF"/>
          </w:tcPr>
          <w:p w:rsidR="00335C85" w:rsidRPr="00C171E3" w:rsidRDefault="00335C85" w:rsidP="008D1A1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30</w:t>
            </w:r>
          </w:p>
        </w:tc>
        <w:tc>
          <w:tcPr>
            <w:tcW w:w="1117" w:type="dxa"/>
            <w:shd w:val="clear" w:color="auto" w:fill="FFFFFF"/>
          </w:tcPr>
          <w:p w:rsidR="00335C85" w:rsidRPr="00C171E3" w:rsidRDefault="00335C85" w:rsidP="008D1A1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35.3</w:t>
            </w:r>
          </w:p>
        </w:tc>
        <w:tc>
          <w:tcPr>
            <w:tcW w:w="1517" w:type="dxa"/>
            <w:shd w:val="clear" w:color="auto" w:fill="FFFFFF"/>
          </w:tcPr>
          <w:p w:rsidR="00335C85" w:rsidRPr="00C171E3" w:rsidRDefault="00335C85" w:rsidP="008D1A1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35.3</w:t>
            </w:r>
          </w:p>
        </w:tc>
        <w:tc>
          <w:tcPr>
            <w:tcW w:w="1600" w:type="dxa"/>
            <w:shd w:val="clear" w:color="auto" w:fill="FFFFFF"/>
          </w:tcPr>
          <w:p w:rsidR="00335C85" w:rsidRPr="00C171E3" w:rsidRDefault="00335C85" w:rsidP="008D1A1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47.1</w:t>
            </w:r>
          </w:p>
        </w:tc>
      </w:tr>
      <w:tr w:rsidR="00335C85" w:rsidRPr="00C171E3" w:rsidTr="00335C85">
        <w:trPr>
          <w:cantSplit/>
          <w:trHeight w:val="339"/>
        </w:trPr>
        <w:tc>
          <w:tcPr>
            <w:tcW w:w="798" w:type="dxa"/>
            <w:vMerge/>
            <w:shd w:val="clear" w:color="auto" w:fill="E0E0E0"/>
          </w:tcPr>
          <w:p w:rsidR="00335C85" w:rsidRPr="00C171E3" w:rsidRDefault="00335C85" w:rsidP="008D1A16">
            <w:pPr>
              <w:autoSpaceDE w:val="0"/>
              <w:autoSpaceDN w:val="0"/>
              <w:adjustRightInd w:val="0"/>
              <w:spacing w:after="0" w:line="240" w:lineRule="auto"/>
              <w:rPr>
                <w:rFonts w:ascii="Times New Roman" w:hAnsi="Times New Roman"/>
                <w:kern w:val="0"/>
                <w:sz w:val="24"/>
                <w:szCs w:val="24"/>
              </w:rPr>
            </w:pPr>
          </w:p>
        </w:tc>
        <w:tc>
          <w:tcPr>
            <w:tcW w:w="1600" w:type="dxa"/>
            <w:shd w:val="clear" w:color="auto" w:fill="E0E0E0"/>
          </w:tcPr>
          <w:p w:rsidR="00335C85" w:rsidRPr="00C171E3" w:rsidRDefault="00335C85" w:rsidP="008D1A1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Sangat Setuju</w:t>
            </w:r>
          </w:p>
        </w:tc>
        <w:tc>
          <w:tcPr>
            <w:tcW w:w="1267" w:type="dxa"/>
            <w:shd w:val="clear" w:color="auto" w:fill="FFFFFF"/>
          </w:tcPr>
          <w:p w:rsidR="00335C85" w:rsidRPr="00C171E3" w:rsidRDefault="00335C85" w:rsidP="008D1A1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45</w:t>
            </w:r>
          </w:p>
        </w:tc>
        <w:tc>
          <w:tcPr>
            <w:tcW w:w="1117" w:type="dxa"/>
            <w:shd w:val="clear" w:color="auto" w:fill="FFFFFF"/>
          </w:tcPr>
          <w:p w:rsidR="00335C85" w:rsidRPr="00C171E3" w:rsidRDefault="00335C85" w:rsidP="008D1A1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52.9</w:t>
            </w:r>
          </w:p>
        </w:tc>
        <w:tc>
          <w:tcPr>
            <w:tcW w:w="1517" w:type="dxa"/>
            <w:shd w:val="clear" w:color="auto" w:fill="FFFFFF"/>
          </w:tcPr>
          <w:p w:rsidR="00335C85" w:rsidRPr="00C171E3" w:rsidRDefault="00335C85" w:rsidP="008D1A1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52.9</w:t>
            </w:r>
          </w:p>
        </w:tc>
        <w:tc>
          <w:tcPr>
            <w:tcW w:w="1600" w:type="dxa"/>
            <w:shd w:val="clear" w:color="auto" w:fill="FFFFFF"/>
          </w:tcPr>
          <w:p w:rsidR="00335C85" w:rsidRPr="00C171E3" w:rsidRDefault="00335C85" w:rsidP="008D1A1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100.0</w:t>
            </w:r>
          </w:p>
        </w:tc>
      </w:tr>
      <w:tr w:rsidR="00335C85" w:rsidRPr="00C171E3" w:rsidTr="00335C85">
        <w:trPr>
          <w:cantSplit/>
          <w:trHeight w:val="323"/>
        </w:trPr>
        <w:tc>
          <w:tcPr>
            <w:tcW w:w="798" w:type="dxa"/>
            <w:vMerge/>
            <w:shd w:val="clear" w:color="auto" w:fill="E0E0E0"/>
          </w:tcPr>
          <w:p w:rsidR="00335C85" w:rsidRPr="00C171E3" w:rsidRDefault="00335C85" w:rsidP="008D1A16">
            <w:pPr>
              <w:autoSpaceDE w:val="0"/>
              <w:autoSpaceDN w:val="0"/>
              <w:adjustRightInd w:val="0"/>
              <w:spacing w:after="0" w:line="240" w:lineRule="auto"/>
              <w:rPr>
                <w:rFonts w:ascii="Times New Roman" w:hAnsi="Times New Roman"/>
                <w:kern w:val="0"/>
                <w:sz w:val="24"/>
                <w:szCs w:val="24"/>
              </w:rPr>
            </w:pPr>
          </w:p>
        </w:tc>
        <w:tc>
          <w:tcPr>
            <w:tcW w:w="1600" w:type="dxa"/>
            <w:shd w:val="clear" w:color="auto" w:fill="E0E0E0"/>
          </w:tcPr>
          <w:p w:rsidR="00335C85" w:rsidRPr="00C171E3" w:rsidRDefault="00335C85" w:rsidP="008D1A1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Total</w:t>
            </w:r>
          </w:p>
        </w:tc>
        <w:tc>
          <w:tcPr>
            <w:tcW w:w="1267" w:type="dxa"/>
            <w:shd w:val="clear" w:color="auto" w:fill="FFFFFF"/>
          </w:tcPr>
          <w:p w:rsidR="00335C85" w:rsidRPr="00C171E3" w:rsidRDefault="00335C85" w:rsidP="008D1A1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85</w:t>
            </w:r>
          </w:p>
        </w:tc>
        <w:tc>
          <w:tcPr>
            <w:tcW w:w="1117" w:type="dxa"/>
            <w:shd w:val="clear" w:color="auto" w:fill="FFFFFF"/>
          </w:tcPr>
          <w:p w:rsidR="00335C85" w:rsidRPr="00C171E3" w:rsidRDefault="00335C85" w:rsidP="008D1A1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100.0</w:t>
            </w:r>
          </w:p>
        </w:tc>
        <w:tc>
          <w:tcPr>
            <w:tcW w:w="1517" w:type="dxa"/>
            <w:shd w:val="clear" w:color="auto" w:fill="FFFFFF"/>
          </w:tcPr>
          <w:p w:rsidR="00335C85" w:rsidRPr="00C171E3" w:rsidRDefault="00335C85" w:rsidP="008D1A1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100.0</w:t>
            </w:r>
          </w:p>
        </w:tc>
        <w:tc>
          <w:tcPr>
            <w:tcW w:w="1600" w:type="dxa"/>
            <w:shd w:val="clear" w:color="auto" w:fill="FFFFFF"/>
            <w:vAlign w:val="center"/>
          </w:tcPr>
          <w:p w:rsidR="00335C85" w:rsidRPr="00C171E3" w:rsidRDefault="00335C85" w:rsidP="008D1A16">
            <w:pPr>
              <w:autoSpaceDE w:val="0"/>
              <w:autoSpaceDN w:val="0"/>
              <w:adjustRightInd w:val="0"/>
              <w:spacing w:after="0" w:line="240" w:lineRule="auto"/>
              <w:rPr>
                <w:rFonts w:ascii="Times New Roman" w:hAnsi="Times New Roman"/>
                <w:kern w:val="0"/>
                <w:sz w:val="24"/>
                <w:szCs w:val="24"/>
              </w:rPr>
            </w:pPr>
          </w:p>
        </w:tc>
      </w:tr>
    </w:tbl>
    <w:p w:rsidR="0022351D" w:rsidRPr="00C171E3" w:rsidRDefault="0022351D" w:rsidP="0022351D">
      <w:pPr>
        <w:tabs>
          <w:tab w:val="left" w:pos="965"/>
        </w:tabs>
        <w:spacing w:after="0" w:line="480" w:lineRule="auto"/>
        <w:jc w:val="both"/>
        <w:rPr>
          <w:rFonts w:ascii="Times New Roman" w:hAnsi="Times New Roman"/>
          <w:sz w:val="24"/>
          <w:szCs w:val="24"/>
        </w:rPr>
      </w:pPr>
      <w:r w:rsidRPr="00C171E3">
        <w:rPr>
          <w:rFonts w:ascii="Times New Roman" w:hAnsi="Times New Roman"/>
          <w:sz w:val="24"/>
          <w:szCs w:val="24"/>
        </w:rPr>
        <w:lastRenderedPageBreak/>
        <w:t xml:space="preserve">Sumber: </w:t>
      </w:r>
      <w:r w:rsidRPr="00C171E3">
        <w:rPr>
          <w:rFonts w:ascii="Times New Roman" w:hAnsi="Times New Roman"/>
          <w:i/>
          <w:sz w:val="24"/>
          <w:szCs w:val="24"/>
        </w:rPr>
        <w:t>Data Diolah Peneliti</w:t>
      </w:r>
      <w:r w:rsidRPr="00C171E3">
        <w:rPr>
          <w:rFonts w:ascii="Times New Roman" w:hAnsi="Times New Roman"/>
          <w:sz w:val="24"/>
          <w:szCs w:val="24"/>
        </w:rPr>
        <w:t>, 2025</w:t>
      </w:r>
    </w:p>
    <w:p w:rsidR="000C7049" w:rsidRPr="00BB4889" w:rsidRDefault="0022351D" w:rsidP="000C7049">
      <w:pPr>
        <w:spacing w:after="0" w:line="480" w:lineRule="auto"/>
        <w:ind w:firstLine="720"/>
        <w:jc w:val="both"/>
        <w:rPr>
          <w:rFonts w:ascii="Times New Roman" w:hAnsi="Times New Roman"/>
          <w:sz w:val="24"/>
          <w:szCs w:val="24"/>
        </w:rPr>
      </w:pPr>
      <w:r w:rsidRPr="00C171E3">
        <w:rPr>
          <w:rFonts w:ascii="Times New Roman" w:hAnsi="Times New Roman"/>
          <w:sz w:val="24"/>
          <w:szCs w:val="24"/>
        </w:rPr>
        <w:t>Berdasarkan tabel</w:t>
      </w:r>
      <w:r w:rsidR="000C7049">
        <w:rPr>
          <w:rFonts w:ascii="Times New Roman" w:hAnsi="Times New Roman"/>
          <w:sz w:val="24"/>
          <w:szCs w:val="24"/>
        </w:rPr>
        <w:t xml:space="preserve"> 4.6</w:t>
      </w:r>
      <w:r w:rsidRPr="00C171E3">
        <w:rPr>
          <w:rFonts w:ascii="Times New Roman" w:hAnsi="Times New Roman"/>
          <w:sz w:val="24"/>
          <w:szCs w:val="24"/>
        </w:rPr>
        <w:t xml:space="preserve"> diatas dapat dilihat bahwa persentase jawaban </w:t>
      </w:r>
      <w:r w:rsidR="000757F2" w:rsidRPr="00C171E3">
        <w:rPr>
          <w:rFonts w:ascii="Times New Roman" w:hAnsi="Times New Roman"/>
          <w:sz w:val="24"/>
          <w:szCs w:val="24"/>
        </w:rPr>
        <w:t xml:space="preserve">responden </w:t>
      </w:r>
      <w:r w:rsidR="00335C85" w:rsidRPr="00C171E3">
        <w:rPr>
          <w:rFonts w:ascii="Times New Roman" w:hAnsi="Times New Roman"/>
          <w:sz w:val="24"/>
          <w:szCs w:val="24"/>
        </w:rPr>
        <w:t>ialah 45 orang (52,9</w:t>
      </w:r>
      <w:r w:rsidRPr="00C171E3">
        <w:rPr>
          <w:rFonts w:ascii="Times New Roman" w:hAnsi="Times New Roman"/>
          <w:sz w:val="24"/>
          <w:szCs w:val="24"/>
        </w:rPr>
        <w:t xml:space="preserve">%) menyatakan sangat </w:t>
      </w:r>
      <w:r w:rsidR="00335C85" w:rsidRPr="00C171E3">
        <w:rPr>
          <w:rFonts w:ascii="Times New Roman" w:hAnsi="Times New Roman"/>
          <w:sz w:val="24"/>
          <w:szCs w:val="24"/>
        </w:rPr>
        <w:t>setuju dengan pernyataan ini, 30</w:t>
      </w:r>
      <w:r w:rsidRPr="00C171E3">
        <w:rPr>
          <w:rFonts w:ascii="Times New Roman" w:hAnsi="Times New Roman"/>
          <w:sz w:val="24"/>
          <w:szCs w:val="24"/>
        </w:rPr>
        <w:t xml:space="preserve"> o</w:t>
      </w:r>
      <w:r w:rsidR="00335C85" w:rsidRPr="00C171E3">
        <w:rPr>
          <w:rFonts w:ascii="Times New Roman" w:hAnsi="Times New Roman"/>
          <w:sz w:val="24"/>
          <w:szCs w:val="24"/>
        </w:rPr>
        <w:t>rang (35,3</w:t>
      </w:r>
      <w:r w:rsidR="000757F2" w:rsidRPr="00C171E3">
        <w:rPr>
          <w:rFonts w:ascii="Times New Roman" w:hAnsi="Times New Roman"/>
          <w:sz w:val="24"/>
          <w:szCs w:val="24"/>
        </w:rPr>
        <w:t xml:space="preserve">%) menyatakan setuju, </w:t>
      </w:r>
      <w:r w:rsidR="00335C85" w:rsidRPr="00C171E3">
        <w:rPr>
          <w:rFonts w:ascii="Times New Roman" w:hAnsi="Times New Roman"/>
          <w:sz w:val="24"/>
          <w:szCs w:val="24"/>
        </w:rPr>
        <w:t>10 orang (11,8</w:t>
      </w:r>
      <w:r w:rsidRPr="00C171E3">
        <w:rPr>
          <w:rFonts w:ascii="Times New Roman" w:hAnsi="Times New Roman"/>
          <w:sz w:val="24"/>
          <w:szCs w:val="24"/>
        </w:rPr>
        <w:t>%) menyatakan netral</w:t>
      </w:r>
      <w:r w:rsidR="00335C85" w:rsidRPr="00C171E3">
        <w:rPr>
          <w:rFonts w:ascii="Times New Roman" w:hAnsi="Times New Roman"/>
          <w:sz w:val="24"/>
          <w:szCs w:val="24"/>
        </w:rPr>
        <w:t>.</w:t>
      </w:r>
      <w:r w:rsidR="000C7049">
        <w:rPr>
          <w:rFonts w:ascii="Times New Roman" w:hAnsi="Times New Roman"/>
          <w:sz w:val="24"/>
          <w:szCs w:val="24"/>
        </w:rPr>
        <w:t>Pada kusioner dengan pertanyaan “</w:t>
      </w:r>
      <w:r w:rsidR="000C7049" w:rsidRPr="000C7049">
        <w:rPr>
          <w:rFonts w:ascii="Times New Roman" w:hAnsi="Times New Roman"/>
          <w:bCs/>
          <w:kern w:val="0"/>
          <w:sz w:val="24"/>
          <w:szCs w:val="24"/>
        </w:rPr>
        <w:t>Apakah tata letak toko Bingxue Cabang Amplas memudahkan Anda untuk menemukan produk yang Anda cari?”</w:t>
      </w:r>
      <w:r w:rsidR="000C7049">
        <w:rPr>
          <w:rFonts w:ascii="Times New Roman" w:hAnsi="Times New Roman"/>
          <w:bCs/>
          <w:kern w:val="0"/>
          <w:sz w:val="24"/>
          <w:szCs w:val="24"/>
        </w:rPr>
        <w:t xml:space="preserve"> jawaban paling dominan adalah </w:t>
      </w:r>
      <w:r w:rsidR="000C7049">
        <w:rPr>
          <w:rFonts w:ascii="Times New Roman" w:hAnsi="Times New Roman"/>
          <w:sz w:val="24"/>
          <w:szCs w:val="24"/>
        </w:rPr>
        <w:t xml:space="preserve">45 </w:t>
      </w:r>
      <w:r w:rsidR="000C7049" w:rsidRPr="00C171E3">
        <w:rPr>
          <w:rFonts w:ascii="Times New Roman" w:hAnsi="Times New Roman"/>
          <w:sz w:val="24"/>
          <w:szCs w:val="24"/>
        </w:rPr>
        <w:t>orang (52,9%) menyatakan sangat setuju</w:t>
      </w:r>
      <w:r w:rsidR="000C7049">
        <w:rPr>
          <w:rFonts w:ascii="Times New Roman" w:hAnsi="Times New Roman"/>
          <w:bCs/>
          <w:kern w:val="0"/>
          <w:sz w:val="24"/>
          <w:szCs w:val="24"/>
        </w:rPr>
        <w:t xml:space="preserve">, hal ini dikarenakan </w:t>
      </w:r>
      <w:r w:rsidR="000C7049" w:rsidRPr="000C7049">
        <w:rPr>
          <w:rFonts w:ascii="Times New Roman" w:hAnsi="Times New Roman"/>
          <w:bCs/>
          <w:kern w:val="0"/>
          <w:sz w:val="24"/>
          <w:szCs w:val="24"/>
        </w:rPr>
        <w:t>tata letak toko Bingx</w:t>
      </w:r>
      <w:r w:rsidR="000C7049">
        <w:rPr>
          <w:rFonts w:ascii="Times New Roman" w:hAnsi="Times New Roman"/>
          <w:bCs/>
          <w:kern w:val="0"/>
          <w:sz w:val="24"/>
          <w:szCs w:val="24"/>
        </w:rPr>
        <w:t>ue Cabang Amplas sangat memudahkan pelanggan</w:t>
      </w:r>
      <w:r w:rsidR="000C7049" w:rsidRPr="000C7049">
        <w:rPr>
          <w:rFonts w:ascii="Times New Roman" w:hAnsi="Times New Roman"/>
          <w:bCs/>
          <w:kern w:val="0"/>
          <w:sz w:val="24"/>
          <w:szCs w:val="24"/>
        </w:rPr>
        <w:t xml:space="preserve"> u</w:t>
      </w:r>
      <w:r w:rsidR="000C7049">
        <w:rPr>
          <w:rFonts w:ascii="Times New Roman" w:hAnsi="Times New Roman"/>
          <w:bCs/>
          <w:kern w:val="0"/>
          <w:sz w:val="24"/>
          <w:szCs w:val="24"/>
        </w:rPr>
        <w:t>ntuk menemukan produk yang di</w:t>
      </w:r>
      <w:r w:rsidR="000C7049" w:rsidRPr="000C7049">
        <w:rPr>
          <w:rFonts w:ascii="Times New Roman" w:hAnsi="Times New Roman"/>
          <w:bCs/>
          <w:kern w:val="0"/>
          <w:sz w:val="24"/>
          <w:szCs w:val="24"/>
        </w:rPr>
        <w:t>cari</w:t>
      </w:r>
      <w:r w:rsidR="000C7049">
        <w:rPr>
          <w:rFonts w:ascii="Times New Roman" w:hAnsi="Times New Roman"/>
          <w:bCs/>
          <w:kern w:val="0"/>
          <w:sz w:val="24"/>
          <w:szCs w:val="24"/>
        </w:rPr>
        <w:t xml:space="preserve"> sehingga dapat meningkatkan keputusan pembelian produk di Bingxue Cabang Amplas.</w:t>
      </w:r>
    </w:p>
    <w:p w:rsidR="0022351D" w:rsidRPr="00C171E3" w:rsidRDefault="00555E06" w:rsidP="0022351D">
      <w:pPr>
        <w:spacing w:after="0" w:line="240" w:lineRule="auto"/>
        <w:jc w:val="center"/>
        <w:rPr>
          <w:rFonts w:ascii="Times New Roman" w:hAnsi="Times New Roman"/>
          <w:b/>
          <w:sz w:val="24"/>
          <w:szCs w:val="24"/>
        </w:rPr>
      </w:pPr>
      <w:r>
        <w:rPr>
          <w:rFonts w:ascii="Times New Roman" w:hAnsi="Times New Roman"/>
          <w:b/>
          <w:sz w:val="24"/>
          <w:szCs w:val="24"/>
        </w:rPr>
        <w:t>Tabel</w:t>
      </w:r>
      <w:r w:rsidR="00431DEE" w:rsidRPr="00C171E3">
        <w:rPr>
          <w:rFonts w:ascii="Times New Roman" w:hAnsi="Times New Roman"/>
          <w:b/>
          <w:sz w:val="24"/>
          <w:szCs w:val="24"/>
        </w:rPr>
        <w:t>4.7</w:t>
      </w:r>
    </w:p>
    <w:p w:rsidR="00335C85" w:rsidRPr="00C171E3" w:rsidRDefault="0022351D" w:rsidP="008D1A16">
      <w:pPr>
        <w:spacing w:after="0" w:line="360" w:lineRule="auto"/>
        <w:jc w:val="center"/>
        <w:rPr>
          <w:rFonts w:ascii="Times New Roman" w:hAnsi="Times New Roman"/>
          <w:b/>
          <w:sz w:val="24"/>
          <w:szCs w:val="24"/>
        </w:rPr>
      </w:pPr>
      <w:r w:rsidRPr="00C171E3">
        <w:rPr>
          <w:rFonts w:ascii="Times New Roman" w:hAnsi="Times New Roman"/>
          <w:b/>
          <w:sz w:val="24"/>
          <w:szCs w:val="24"/>
        </w:rPr>
        <w:t>Jawaban Responden dari Pertanyaan Kuesioner X1.P4</w:t>
      </w:r>
    </w:p>
    <w:tbl>
      <w:tblPr>
        <w:tblW w:w="7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00"/>
        <w:gridCol w:w="1608"/>
        <w:gridCol w:w="1272"/>
        <w:gridCol w:w="1120"/>
        <w:gridCol w:w="1523"/>
        <w:gridCol w:w="1611"/>
      </w:tblGrid>
      <w:tr w:rsidR="00335C85" w:rsidRPr="00C171E3" w:rsidTr="00335C85">
        <w:trPr>
          <w:cantSplit/>
          <w:trHeight w:val="852"/>
        </w:trPr>
        <w:tc>
          <w:tcPr>
            <w:tcW w:w="7934" w:type="dxa"/>
            <w:gridSpan w:val="6"/>
            <w:shd w:val="clear" w:color="auto" w:fill="FFFFFF"/>
            <w:vAlign w:val="center"/>
          </w:tcPr>
          <w:p w:rsidR="00335C85" w:rsidRPr="00C171E3" w:rsidRDefault="00335C85" w:rsidP="00555E06">
            <w:pPr>
              <w:autoSpaceDE w:val="0"/>
              <w:autoSpaceDN w:val="0"/>
              <w:adjustRightInd w:val="0"/>
              <w:spacing w:after="0" w:line="240" w:lineRule="auto"/>
              <w:ind w:left="60" w:right="60"/>
              <w:jc w:val="center"/>
              <w:rPr>
                <w:rFonts w:ascii="Times New Roman" w:hAnsi="Times New Roman"/>
                <w:kern w:val="0"/>
                <w:sz w:val="24"/>
                <w:szCs w:val="24"/>
              </w:rPr>
            </w:pPr>
            <w:r w:rsidRPr="00C171E3">
              <w:rPr>
                <w:rFonts w:ascii="Times New Roman" w:hAnsi="Times New Roman"/>
                <w:b/>
                <w:bCs/>
                <w:kern w:val="0"/>
                <w:sz w:val="24"/>
                <w:szCs w:val="24"/>
              </w:rPr>
              <w:t xml:space="preserve">Apakah produk yang ditampilkan di menu dan </w:t>
            </w:r>
            <w:r w:rsidRPr="000C7049">
              <w:rPr>
                <w:rFonts w:ascii="Times New Roman" w:hAnsi="Times New Roman"/>
                <w:b/>
                <w:bCs/>
                <w:i/>
                <w:kern w:val="0"/>
                <w:sz w:val="24"/>
                <w:szCs w:val="24"/>
              </w:rPr>
              <w:t>e-flayer</w:t>
            </w:r>
            <w:r w:rsidRPr="00C171E3">
              <w:rPr>
                <w:rFonts w:ascii="Times New Roman" w:hAnsi="Times New Roman"/>
                <w:b/>
                <w:bCs/>
                <w:kern w:val="0"/>
                <w:sz w:val="24"/>
                <w:szCs w:val="24"/>
              </w:rPr>
              <w:t xml:space="preserve"> digital pada toko Bingxue Cabang Amplas memudahkan Anda untuk melihat dan memilih variasi produk?</w:t>
            </w:r>
          </w:p>
        </w:tc>
      </w:tr>
      <w:tr w:rsidR="00335C85" w:rsidRPr="00C171E3" w:rsidTr="00335C85">
        <w:trPr>
          <w:cantSplit/>
          <w:trHeight w:val="568"/>
        </w:trPr>
        <w:tc>
          <w:tcPr>
            <w:tcW w:w="2408" w:type="dxa"/>
            <w:gridSpan w:val="2"/>
            <w:shd w:val="clear" w:color="auto" w:fill="FFFFFF"/>
            <w:vAlign w:val="bottom"/>
          </w:tcPr>
          <w:p w:rsidR="00335C85" w:rsidRPr="00C171E3" w:rsidRDefault="00335C85" w:rsidP="00555E06">
            <w:pPr>
              <w:autoSpaceDE w:val="0"/>
              <w:autoSpaceDN w:val="0"/>
              <w:adjustRightInd w:val="0"/>
              <w:spacing w:after="0" w:line="240" w:lineRule="auto"/>
              <w:rPr>
                <w:rFonts w:ascii="Times New Roman" w:hAnsi="Times New Roman"/>
                <w:kern w:val="0"/>
                <w:sz w:val="24"/>
                <w:szCs w:val="24"/>
              </w:rPr>
            </w:pPr>
          </w:p>
        </w:tc>
        <w:tc>
          <w:tcPr>
            <w:tcW w:w="1272" w:type="dxa"/>
            <w:shd w:val="clear" w:color="auto" w:fill="FFFFFF"/>
            <w:vAlign w:val="bottom"/>
          </w:tcPr>
          <w:p w:rsidR="00335C85" w:rsidRPr="0054343C" w:rsidRDefault="00335C85" w:rsidP="00555E06">
            <w:pPr>
              <w:autoSpaceDE w:val="0"/>
              <w:autoSpaceDN w:val="0"/>
              <w:adjustRightInd w:val="0"/>
              <w:spacing w:after="0" w:line="240" w:lineRule="auto"/>
              <w:ind w:left="60" w:right="60"/>
              <w:jc w:val="center"/>
              <w:rPr>
                <w:rFonts w:ascii="Times New Roman" w:hAnsi="Times New Roman"/>
                <w:i/>
                <w:kern w:val="0"/>
                <w:sz w:val="24"/>
                <w:szCs w:val="24"/>
              </w:rPr>
            </w:pPr>
            <w:r w:rsidRPr="0054343C">
              <w:rPr>
                <w:rFonts w:ascii="Times New Roman" w:hAnsi="Times New Roman"/>
                <w:i/>
                <w:kern w:val="0"/>
                <w:sz w:val="24"/>
                <w:szCs w:val="24"/>
              </w:rPr>
              <w:t>Frequency</w:t>
            </w:r>
          </w:p>
        </w:tc>
        <w:tc>
          <w:tcPr>
            <w:tcW w:w="1120" w:type="dxa"/>
            <w:shd w:val="clear" w:color="auto" w:fill="FFFFFF"/>
            <w:vAlign w:val="bottom"/>
          </w:tcPr>
          <w:p w:rsidR="00335C85" w:rsidRPr="0054343C" w:rsidRDefault="00335C85" w:rsidP="00555E06">
            <w:pPr>
              <w:autoSpaceDE w:val="0"/>
              <w:autoSpaceDN w:val="0"/>
              <w:adjustRightInd w:val="0"/>
              <w:spacing w:after="0" w:line="240" w:lineRule="auto"/>
              <w:ind w:left="60" w:right="60"/>
              <w:jc w:val="center"/>
              <w:rPr>
                <w:rFonts w:ascii="Times New Roman" w:hAnsi="Times New Roman"/>
                <w:i/>
                <w:kern w:val="0"/>
                <w:sz w:val="24"/>
                <w:szCs w:val="24"/>
              </w:rPr>
            </w:pPr>
            <w:r w:rsidRPr="0054343C">
              <w:rPr>
                <w:rFonts w:ascii="Times New Roman" w:hAnsi="Times New Roman"/>
                <w:i/>
                <w:kern w:val="0"/>
                <w:sz w:val="24"/>
                <w:szCs w:val="24"/>
              </w:rPr>
              <w:t>Percent</w:t>
            </w:r>
          </w:p>
        </w:tc>
        <w:tc>
          <w:tcPr>
            <w:tcW w:w="1523" w:type="dxa"/>
            <w:shd w:val="clear" w:color="auto" w:fill="FFFFFF"/>
            <w:vAlign w:val="bottom"/>
          </w:tcPr>
          <w:p w:rsidR="00335C85" w:rsidRPr="0054343C" w:rsidRDefault="00335C85" w:rsidP="00555E06">
            <w:pPr>
              <w:autoSpaceDE w:val="0"/>
              <w:autoSpaceDN w:val="0"/>
              <w:adjustRightInd w:val="0"/>
              <w:spacing w:after="0" w:line="240" w:lineRule="auto"/>
              <w:ind w:left="60" w:right="60"/>
              <w:jc w:val="center"/>
              <w:rPr>
                <w:rFonts w:ascii="Times New Roman" w:hAnsi="Times New Roman"/>
                <w:i/>
                <w:kern w:val="0"/>
                <w:sz w:val="24"/>
                <w:szCs w:val="24"/>
              </w:rPr>
            </w:pPr>
            <w:r w:rsidRPr="0054343C">
              <w:rPr>
                <w:rFonts w:ascii="Times New Roman" w:hAnsi="Times New Roman"/>
                <w:i/>
                <w:kern w:val="0"/>
                <w:sz w:val="24"/>
                <w:szCs w:val="24"/>
              </w:rPr>
              <w:t>Valid Percent</w:t>
            </w:r>
          </w:p>
        </w:tc>
        <w:tc>
          <w:tcPr>
            <w:tcW w:w="1609" w:type="dxa"/>
            <w:shd w:val="clear" w:color="auto" w:fill="FFFFFF"/>
            <w:vAlign w:val="bottom"/>
          </w:tcPr>
          <w:p w:rsidR="00335C85" w:rsidRPr="0054343C" w:rsidRDefault="00335C85" w:rsidP="00555E06">
            <w:pPr>
              <w:autoSpaceDE w:val="0"/>
              <w:autoSpaceDN w:val="0"/>
              <w:adjustRightInd w:val="0"/>
              <w:spacing w:after="0" w:line="240" w:lineRule="auto"/>
              <w:ind w:left="60" w:right="60"/>
              <w:jc w:val="center"/>
              <w:rPr>
                <w:rFonts w:ascii="Times New Roman" w:hAnsi="Times New Roman"/>
                <w:i/>
                <w:kern w:val="0"/>
                <w:sz w:val="24"/>
                <w:szCs w:val="24"/>
              </w:rPr>
            </w:pPr>
            <w:r w:rsidRPr="0054343C">
              <w:rPr>
                <w:rFonts w:ascii="Times New Roman" w:hAnsi="Times New Roman"/>
                <w:i/>
                <w:kern w:val="0"/>
                <w:sz w:val="24"/>
                <w:szCs w:val="24"/>
              </w:rPr>
              <w:t>Cumulative Percent</w:t>
            </w:r>
          </w:p>
        </w:tc>
      </w:tr>
      <w:tr w:rsidR="00335C85" w:rsidRPr="00C171E3" w:rsidTr="00335C85">
        <w:trPr>
          <w:cantSplit/>
          <w:trHeight w:val="283"/>
        </w:trPr>
        <w:tc>
          <w:tcPr>
            <w:tcW w:w="800" w:type="dxa"/>
            <w:vMerge w:val="restart"/>
            <w:shd w:val="clear" w:color="auto" w:fill="E0E0E0"/>
          </w:tcPr>
          <w:p w:rsidR="00335C85" w:rsidRPr="00C171E3" w:rsidRDefault="00335C85"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Valid</w:t>
            </w:r>
          </w:p>
        </w:tc>
        <w:tc>
          <w:tcPr>
            <w:tcW w:w="1607" w:type="dxa"/>
            <w:shd w:val="clear" w:color="auto" w:fill="E0E0E0"/>
          </w:tcPr>
          <w:p w:rsidR="00335C85" w:rsidRPr="00C171E3" w:rsidRDefault="00335C85"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Tidak Setuju</w:t>
            </w:r>
          </w:p>
        </w:tc>
        <w:tc>
          <w:tcPr>
            <w:tcW w:w="1272" w:type="dxa"/>
            <w:shd w:val="clear" w:color="auto" w:fill="FFFFFF"/>
          </w:tcPr>
          <w:p w:rsidR="00335C85" w:rsidRPr="00C171E3" w:rsidRDefault="00335C85"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2</w:t>
            </w:r>
          </w:p>
        </w:tc>
        <w:tc>
          <w:tcPr>
            <w:tcW w:w="1120" w:type="dxa"/>
            <w:shd w:val="clear" w:color="auto" w:fill="FFFFFF"/>
          </w:tcPr>
          <w:p w:rsidR="00335C85" w:rsidRPr="00C171E3" w:rsidRDefault="00335C85"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2.4</w:t>
            </w:r>
          </w:p>
        </w:tc>
        <w:tc>
          <w:tcPr>
            <w:tcW w:w="1523" w:type="dxa"/>
            <w:shd w:val="clear" w:color="auto" w:fill="FFFFFF"/>
          </w:tcPr>
          <w:p w:rsidR="00335C85" w:rsidRPr="00C171E3" w:rsidRDefault="00335C85"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2.4</w:t>
            </w:r>
          </w:p>
        </w:tc>
        <w:tc>
          <w:tcPr>
            <w:tcW w:w="1609" w:type="dxa"/>
            <w:shd w:val="clear" w:color="auto" w:fill="FFFFFF"/>
          </w:tcPr>
          <w:p w:rsidR="00335C85" w:rsidRPr="00C171E3" w:rsidRDefault="00335C85"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2.4</w:t>
            </w:r>
          </w:p>
        </w:tc>
      </w:tr>
      <w:tr w:rsidR="00335C85" w:rsidRPr="00C171E3" w:rsidTr="00335C85">
        <w:trPr>
          <w:cantSplit/>
          <w:trHeight w:val="297"/>
        </w:trPr>
        <w:tc>
          <w:tcPr>
            <w:tcW w:w="800" w:type="dxa"/>
            <w:vMerge/>
            <w:shd w:val="clear" w:color="auto" w:fill="E0E0E0"/>
          </w:tcPr>
          <w:p w:rsidR="00335C85" w:rsidRPr="00C171E3" w:rsidRDefault="00335C85" w:rsidP="00555E06">
            <w:pPr>
              <w:autoSpaceDE w:val="0"/>
              <w:autoSpaceDN w:val="0"/>
              <w:adjustRightInd w:val="0"/>
              <w:spacing w:after="0" w:line="240" w:lineRule="auto"/>
              <w:rPr>
                <w:rFonts w:ascii="Times New Roman" w:hAnsi="Times New Roman"/>
                <w:kern w:val="0"/>
                <w:sz w:val="24"/>
                <w:szCs w:val="24"/>
              </w:rPr>
            </w:pPr>
          </w:p>
        </w:tc>
        <w:tc>
          <w:tcPr>
            <w:tcW w:w="1607" w:type="dxa"/>
            <w:shd w:val="clear" w:color="auto" w:fill="E0E0E0"/>
          </w:tcPr>
          <w:p w:rsidR="00335C85" w:rsidRPr="00C171E3" w:rsidRDefault="00335C85"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Netral</w:t>
            </w:r>
          </w:p>
        </w:tc>
        <w:tc>
          <w:tcPr>
            <w:tcW w:w="1272" w:type="dxa"/>
            <w:shd w:val="clear" w:color="auto" w:fill="FFFFFF"/>
          </w:tcPr>
          <w:p w:rsidR="00335C85" w:rsidRPr="00C171E3" w:rsidRDefault="00335C85"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11</w:t>
            </w:r>
          </w:p>
        </w:tc>
        <w:tc>
          <w:tcPr>
            <w:tcW w:w="1120" w:type="dxa"/>
            <w:shd w:val="clear" w:color="auto" w:fill="FFFFFF"/>
          </w:tcPr>
          <w:p w:rsidR="00335C85" w:rsidRPr="00C171E3" w:rsidRDefault="00335C85"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12.9</w:t>
            </w:r>
          </w:p>
        </w:tc>
        <w:tc>
          <w:tcPr>
            <w:tcW w:w="1523" w:type="dxa"/>
            <w:shd w:val="clear" w:color="auto" w:fill="FFFFFF"/>
          </w:tcPr>
          <w:p w:rsidR="00335C85" w:rsidRPr="00C171E3" w:rsidRDefault="00335C85"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12.9</w:t>
            </w:r>
          </w:p>
        </w:tc>
        <w:tc>
          <w:tcPr>
            <w:tcW w:w="1609" w:type="dxa"/>
            <w:shd w:val="clear" w:color="auto" w:fill="FFFFFF"/>
          </w:tcPr>
          <w:p w:rsidR="00335C85" w:rsidRPr="00C171E3" w:rsidRDefault="00335C85"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15.3</w:t>
            </w:r>
          </w:p>
        </w:tc>
      </w:tr>
      <w:tr w:rsidR="00335C85" w:rsidRPr="00C171E3" w:rsidTr="00335C85">
        <w:trPr>
          <w:cantSplit/>
          <w:trHeight w:val="297"/>
        </w:trPr>
        <w:tc>
          <w:tcPr>
            <w:tcW w:w="800" w:type="dxa"/>
            <w:vMerge/>
            <w:shd w:val="clear" w:color="auto" w:fill="E0E0E0"/>
          </w:tcPr>
          <w:p w:rsidR="00335C85" w:rsidRPr="00C171E3" w:rsidRDefault="00335C85" w:rsidP="00555E06">
            <w:pPr>
              <w:autoSpaceDE w:val="0"/>
              <w:autoSpaceDN w:val="0"/>
              <w:adjustRightInd w:val="0"/>
              <w:spacing w:after="0" w:line="240" w:lineRule="auto"/>
              <w:rPr>
                <w:rFonts w:ascii="Times New Roman" w:hAnsi="Times New Roman"/>
                <w:kern w:val="0"/>
                <w:sz w:val="24"/>
                <w:szCs w:val="24"/>
              </w:rPr>
            </w:pPr>
          </w:p>
        </w:tc>
        <w:tc>
          <w:tcPr>
            <w:tcW w:w="1607" w:type="dxa"/>
            <w:shd w:val="clear" w:color="auto" w:fill="E0E0E0"/>
          </w:tcPr>
          <w:p w:rsidR="00335C85" w:rsidRPr="00C171E3" w:rsidRDefault="00335C85"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Setuju</w:t>
            </w:r>
          </w:p>
        </w:tc>
        <w:tc>
          <w:tcPr>
            <w:tcW w:w="1272" w:type="dxa"/>
            <w:shd w:val="clear" w:color="auto" w:fill="FFFFFF"/>
          </w:tcPr>
          <w:p w:rsidR="00335C85" w:rsidRPr="00C171E3" w:rsidRDefault="00335C85"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25</w:t>
            </w:r>
          </w:p>
        </w:tc>
        <w:tc>
          <w:tcPr>
            <w:tcW w:w="1120" w:type="dxa"/>
            <w:shd w:val="clear" w:color="auto" w:fill="FFFFFF"/>
          </w:tcPr>
          <w:p w:rsidR="00335C85" w:rsidRPr="00C171E3" w:rsidRDefault="00335C85"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29.4</w:t>
            </w:r>
          </w:p>
        </w:tc>
        <w:tc>
          <w:tcPr>
            <w:tcW w:w="1523" w:type="dxa"/>
            <w:shd w:val="clear" w:color="auto" w:fill="FFFFFF"/>
          </w:tcPr>
          <w:p w:rsidR="00335C85" w:rsidRPr="00C171E3" w:rsidRDefault="00335C85"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29.4</w:t>
            </w:r>
          </w:p>
        </w:tc>
        <w:tc>
          <w:tcPr>
            <w:tcW w:w="1609" w:type="dxa"/>
            <w:shd w:val="clear" w:color="auto" w:fill="FFFFFF"/>
          </w:tcPr>
          <w:p w:rsidR="00335C85" w:rsidRPr="00C171E3" w:rsidRDefault="00335C85"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44.7</w:t>
            </w:r>
          </w:p>
        </w:tc>
      </w:tr>
      <w:tr w:rsidR="00335C85" w:rsidRPr="00C171E3" w:rsidTr="00335C85">
        <w:trPr>
          <w:cantSplit/>
          <w:trHeight w:val="297"/>
        </w:trPr>
        <w:tc>
          <w:tcPr>
            <w:tcW w:w="800" w:type="dxa"/>
            <w:vMerge/>
            <w:shd w:val="clear" w:color="auto" w:fill="E0E0E0"/>
          </w:tcPr>
          <w:p w:rsidR="00335C85" w:rsidRPr="00C171E3" w:rsidRDefault="00335C85" w:rsidP="00555E06">
            <w:pPr>
              <w:autoSpaceDE w:val="0"/>
              <w:autoSpaceDN w:val="0"/>
              <w:adjustRightInd w:val="0"/>
              <w:spacing w:after="0" w:line="240" w:lineRule="auto"/>
              <w:rPr>
                <w:rFonts w:ascii="Times New Roman" w:hAnsi="Times New Roman"/>
                <w:kern w:val="0"/>
                <w:sz w:val="24"/>
                <w:szCs w:val="24"/>
              </w:rPr>
            </w:pPr>
          </w:p>
        </w:tc>
        <w:tc>
          <w:tcPr>
            <w:tcW w:w="1607" w:type="dxa"/>
            <w:shd w:val="clear" w:color="auto" w:fill="E0E0E0"/>
          </w:tcPr>
          <w:p w:rsidR="00335C85" w:rsidRPr="00C171E3" w:rsidRDefault="00335C85"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Sangat Setuju</w:t>
            </w:r>
          </w:p>
        </w:tc>
        <w:tc>
          <w:tcPr>
            <w:tcW w:w="1272" w:type="dxa"/>
            <w:shd w:val="clear" w:color="auto" w:fill="FFFFFF"/>
          </w:tcPr>
          <w:p w:rsidR="00335C85" w:rsidRPr="00C171E3" w:rsidRDefault="00335C85"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47</w:t>
            </w:r>
          </w:p>
        </w:tc>
        <w:tc>
          <w:tcPr>
            <w:tcW w:w="1120" w:type="dxa"/>
            <w:shd w:val="clear" w:color="auto" w:fill="FFFFFF"/>
          </w:tcPr>
          <w:p w:rsidR="00335C85" w:rsidRPr="00C171E3" w:rsidRDefault="00335C85"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55.3</w:t>
            </w:r>
          </w:p>
        </w:tc>
        <w:tc>
          <w:tcPr>
            <w:tcW w:w="1523" w:type="dxa"/>
            <w:shd w:val="clear" w:color="auto" w:fill="FFFFFF"/>
          </w:tcPr>
          <w:p w:rsidR="00335C85" w:rsidRPr="00C171E3" w:rsidRDefault="00335C85"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55.3</w:t>
            </w:r>
          </w:p>
        </w:tc>
        <w:tc>
          <w:tcPr>
            <w:tcW w:w="1609" w:type="dxa"/>
            <w:shd w:val="clear" w:color="auto" w:fill="FFFFFF"/>
          </w:tcPr>
          <w:p w:rsidR="00335C85" w:rsidRPr="00C171E3" w:rsidRDefault="00335C85"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100.0</w:t>
            </w:r>
          </w:p>
        </w:tc>
      </w:tr>
      <w:tr w:rsidR="00335C85" w:rsidRPr="00C171E3" w:rsidTr="00335C85">
        <w:trPr>
          <w:cantSplit/>
          <w:trHeight w:val="283"/>
        </w:trPr>
        <w:tc>
          <w:tcPr>
            <w:tcW w:w="800" w:type="dxa"/>
            <w:vMerge/>
            <w:shd w:val="clear" w:color="auto" w:fill="E0E0E0"/>
          </w:tcPr>
          <w:p w:rsidR="00335C85" w:rsidRPr="00C171E3" w:rsidRDefault="00335C85" w:rsidP="00555E06">
            <w:pPr>
              <w:autoSpaceDE w:val="0"/>
              <w:autoSpaceDN w:val="0"/>
              <w:adjustRightInd w:val="0"/>
              <w:spacing w:after="0" w:line="240" w:lineRule="auto"/>
              <w:rPr>
                <w:rFonts w:ascii="Times New Roman" w:hAnsi="Times New Roman"/>
                <w:kern w:val="0"/>
                <w:sz w:val="24"/>
                <w:szCs w:val="24"/>
              </w:rPr>
            </w:pPr>
          </w:p>
        </w:tc>
        <w:tc>
          <w:tcPr>
            <w:tcW w:w="1607" w:type="dxa"/>
            <w:shd w:val="clear" w:color="auto" w:fill="E0E0E0"/>
          </w:tcPr>
          <w:p w:rsidR="00335C85" w:rsidRPr="00C171E3" w:rsidRDefault="00335C85"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Total</w:t>
            </w:r>
          </w:p>
        </w:tc>
        <w:tc>
          <w:tcPr>
            <w:tcW w:w="1272" w:type="dxa"/>
            <w:shd w:val="clear" w:color="auto" w:fill="FFFFFF"/>
          </w:tcPr>
          <w:p w:rsidR="00335C85" w:rsidRPr="00C171E3" w:rsidRDefault="00335C85"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85</w:t>
            </w:r>
          </w:p>
        </w:tc>
        <w:tc>
          <w:tcPr>
            <w:tcW w:w="1120" w:type="dxa"/>
            <w:shd w:val="clear" w:color="auto" w:fill="FFFFFF"/>
          </w:tcPr>
          <w:p w:rsidR="00335C85" w:rsidRPr="00C171E3" w:rsidRDefault="00335C85"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100.0</w:t>
            </w:r>
          </w:p>
        </w:tc>
        <w:tc>
          <w:tcPr>
            <w:tcW w:w="1523" w:type="dxa"/>
            <w:shd w:val="clear" w:color="auto" w:fill="FFFFFF"/>
          </w:tcPr>
          <w:p w:rsidR="00335C85" w:rsidRPr="00C171E3" w:rsidRDefault="00335C85"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100.0</w:t>
            </w:r>
          </w:p>
        </w:tc>
        <w:tc>
          <w:tcPr>
            <w:tcW w:w="1609" w:type="dxa"/>
            <w:shd w:val="clear" w:color="auto" w:fill="FFFFFF"/>
            <w:vAlign w:val="center"/>
          </w:tcPr>
          <w:p w:rsidR="00335C85" w:rsidRPr="00C171E3" w:rsidRDefault="00335C85" w:rsidP="00555E06">
            <w:pPr>
              <w:autoSpaceDE w:val="0"/>
              <w:autoSpaceDN w:val="0"/>
              <w:adjustRightInd w:val="0"/>
              <w:spacing w:after="0" w:line="240" w:lineRule="auto"/>
              <w:rPr>
                <w:rFonts w:ascii="Times New Roman" w:hAnsi="Times New Roman"/>
                <w:kern w:val="0"/>
                <w:sz w:val="24"/>
                <w:szCs w:val="24"/>
              </w:rPr>
            </w:pPr>
          </w:p>
        </w:tc>
      </w:tr>
    </w:tbl>
    <w:p w:rsidR="0022351D" w:rsidRPr="00C171E3" w:rsidRDefault="0022351D" w:rsidP="0022351D">
      <w:pPr>
        <w:tabs>
          <w:tab w:val="left" w:pos="965"/>
        </w:tabs>
        <w:spacing w:after="0" w:line="480" w:lineRule="auto"/>
        <w:jc w:val="both"/>
        <w:rPr>
          <w:rFonts w:ascii="Times New Roman" w:hAnsi="Times New Roman"/>
          <w:sz w:val="24"/>
          <w:szCs w:val="24"/>
        </w:rPr>
      </w:pPr>
      <w:r w:rsidRPr="00C171E3">
        <w:rPr>
          <w:rFonts w:ascii="Times New Roman" w:hAnsi="Times New Roman"/>
          <w:sz w:val="24"/>
          <w:szCs w:val="24"/>
        </w:rPr>
        <w:t xml:space="preserve">Sumber: </w:t>
      </w:r>
      <w:r w:rsidRPr="00C171E3">
        <w:rPr>
          <w:rFonts w:ascii="Times New Roman" w:hAnsi="Times New Roman"/>
          <w:i/>
          <w:sz w:val="24"/>
          <w:szCs w:val="24"/>
        </w:rPr>
        <w:t>Data Diolah Peneliti</w:t>
      </w:r>
      <w:r w:rsidRPr="00C171E3">
        <w:rPr>
          <w:rFonts w:ascii="Times New Roman" w:hAnsi="Times New Roman"/>
          <w:sz w:val="24"/>
          <w:szCs w:val="24"/>
        </w:rPr>
        <w:t>, 2025</w:t>
      </w:r>
    </w:p>
    <w:p w:rsidR="0022351D" w:rsidRPr="00C171E3" w:rsidRDefault="0022351D" w:rsidP="000C7049">
      <w:pPr>
        <w:spacing w:after="0" w:line="480" w:lineRule="auto"/>
        <w:ind w:firstLine="720"/>
        <w:jc w:val="both"/>
        <w:rPr>
          <w:rFonts w:ascii="Times New Roman" w:hAnsi="Times New Roman"/>
          <w:sz w:val="24"/>
          <w:szCs w:val="24"/>
        </w:rPr>
      </w:pPr>
      <w:r w:rsidRPr="00C171E3">
        <w:rPr>
          <w:rFonts w:ascii="Times New Roman" w:hAnsi="Times New Roman"/>
          <w:sz w:val="24"/>
          <w:szCs w:val="24"/>
        </w:rPr>
        <w:t xml:space="preserve">Berdasarkan </w:t>
      </w:r>
      <w:r w:rsidR="000C7049">
        <w:rPr>
          <w:rFonts w:ascii="Times New Roman" w:hAnsi="Times New Roman"/>
          <w:sz w:val="24"/>
          <w:szCs w:val="24"/>
        </w:rPr>
        <w:t>table 4.7</w:t>
      </w:r>
      <w:r w:rsidRPr="00C171E3">
        <w:rPr>
          <w:rFonts w:ascii="Times New Roman" w:hAnsi="Times New Roman"/>
          <w:sz w:val="24"/>
          <w:szCs w:val="24"/>
        </w:rPr>
        <w:t xml:space="preserve"> diatas dapat dilihat bahwa persentase jawaban</w:t>
      </w:r>
      <w:r w:rsidR="000757F2" w:rsidRPr="00C171E3">
        <w:rPr>
          <w:rFonts w:ascii="Times New Roman" w:hAnsi="Times New Roman"/>
          <w:sz w:val="24"/>
          <w:szCs w:val="24"/>
        </w:rPr>
        <w:t xml:space="preserve"> responden </w:t>
      </w:r>
      <w:r w:rsidR="00335C85" w:rsidRPr="00C171E3">
        <w:rPr>
          <w:rFonts w:ascii="Times New Roman" w:hAnsi="Times New Roman"/>
          <w:sz w:val="24"/>
          <w:szCs w:val="24"/>
        </w:rPr>
        <w:t>ialah 47 orang (55,3</w:t>
      </w:r>
      <w:r w:rsidRPr="00C171E3">
        <w:rPr>
          <w:rFonts w:ascii="Times New Roman" w:hAnsi="Times New Roman"/>
          <w:sz w:val="24"/>
          <w:szCs w:val="24"/>
        </w:rPr>
        <w:t xml:space="preserve">%) menyatakan sangat </w:t>
      </w:r>
      <w:r w:rsidR="00335C85" w:rsidRPr="00C171E3">
        <w:rPr>
          <w:rFonts w:ascii="Times New Roman" w:hAnsi="Times New Roman"/>
          <w:sz w:val="24"/>
          <w:szCs w:val="24"/>
        </w:rPr>
        <w:t>setuju dengan pernyataan ini, 25 orang (29,4</w:t>
      </w:r>
      <w:r w:rsidRPr="00C171E3">
        <w:rPr>
          <w:rFonts w:ascii="Times New Roman" w:hAnsi="Times New Roman"/>
          <w:sz w:val="24"/>
          <w:szCs w:val="24"/>
        </w:rPr>
        <w:t xml:space="preserve">%) menyatakan setuju, sebanyak 11 orang (12,9%) menyatakan netral,  </w:t>
      </w:r>
      <w:r w:rsidR="00335C85" w:rsidRPr="00C171E3">
        <w:rPr>
          <w:rFonts w:ascii="Times New Roman" w:hAnsi="Times New Roman"/>
          <w:sz w:val="24"/>
          <w:szCs w:val="24"/>
        </w:rPr>
        <w:t>sebanyak 2orang (2,4</w:t>
      </w:r>
      <w:r w:rsidRPr="00C171E3">
        <w:rPr>
          <w:rFonts w:ascii="Times New Roman" w:hAnsi="Times New Roman"/>
          <w:sz w:val="24"/>
          <w:szCs w:val="24"/>
        </w:rPr>
        <w:t>%) menyatakan tidak setuju.</w:t>
      </w:r>
      <w:r w:rsidR="000C7049">
        <w:rPr>
          <w:rFonts w:ascii="Times New Roman" w:hAnsi="Times New Roman"/>
          <w:sz w:val="24"/>
          <w:szCs w:val="24"/>
        </w:rPr>
        <w:t xml:space="preserve"> Pada kusioner dengan pertanyaan “</w:t>
      </w:r>
      <w:r w:rsidR="000C7049" w:rsidRPr="000C7049">
        <w:rPr>
          <w:rFonts w:ascii="Times New Roman" w:hAnsi="Times New Roman"/>
          <w:bCs/>
          <w:kern w:val="0"/>
          <w:sz w:val="24"/>
          <w:szCs w:val="24"/>
        </w:rPr>
        <w:t xml:space="preserve">Apakah produk yang ditampilkan di menu dan </w:t>
      </w:r>
      <w:r w:rsidR="000C7049" w:rsidRPr="000C7049">
        <w:rPr>
          <w:rFonts w:ascii="Times New Roman" w:hAnsi="Times New Roman"/>
          <w:bCs/>
          <w:i/>
          <w:kern w:val="0"/>
          <w:sz w:val="24"/>
          <w:szCs w:val="24"/>
        </w:rPr>
        <w:t>e-flayer</w:t>
      </w:r>
      <w:r w:rsidR="000C7049" w:rsidRPr="000C7049">
        <w:rPr>
          <w:rFonts w:ascii="Times New Roman" w:hAnsi="Times New Roman"/>
          <w:bCs/>
          <w:kern w:val="0"/>
          <w:sz w:val="24"/>
          <w:szCs w:val="24"/>
        </w:rPr>
        <w:t xml:space="preserve"> digital pada toko Bingxue Cabang Amplas memudahkan Anda untuk melihat dan memilih </w:t>
      </w:r>
      <w:r w:rsidR="000C7049" w:rsidRPr="000C7049">
        <w:rPr>
          <w:rFonts w:ascii="Times New Roman" w:hAnsi="Times New Roman"/>
          <w:bCs/>
          <w:kern w:val="0"/>
          <w:sz w:val="24"/>
          <w:szCs w:val="24"/>
        </w:rPr>
        <w:lastRenderedPageBreak/>
        <w:t>variasi produk?”</w:t>
      </w:r>
      <w:r w:rsidR="000C7049">
        <w:rPr>
          <w:rFonts w:ascii="Times New Roman" w:hAnsi="Times New Roman"/>
          <w:bCs/>
          <w:kern w:val="0"/>
          <w:sz w:val="24"/>
          <w:szCs w:val="24"/>
        </w:rPr>
        <w:t xml:space="preserve"> jawaban paling dominan adalah </w:t>
      </w:r>
      <w:r w:rsidR="000C7049" w:rsidRPr="00C171E3">
        <w:rPr>
          <w:rFonts w:ascii="Times New Roman" w:hAnsi="Times New Roman"/>
          <w:sz w:val="24"/>
          <w:szCs w:val="24"/>
        </w:rPr>
        <w:t>47 orang (55,3%) menyatakan sangat setuju</w:t>
      </w:r>
      <w:r w:rsidR="000C7049">
        <w:rPr>
          <w:rFonts w:ascii="Times New Roman" w:hAnsi="Times New Roman"/>
          <w:bCs/>
          <w:kern w:val="0"/>
          <w:sz w:val="24"/>
          <w:szCs w:val="24"/>
        </w:rPr>
        <w:t xml:space="preserve">, hal ini dikarenakan </w:t>
      </w:r>
      <w:r w:rsidR="000C7049" w:rsidRPr="000C7049">
        <w:rPr>
          <w:rFonts w:ascii="Times New Roman" w:hAnsi="Times New Roman"/>
          <w:bCs/>
          <w:kern w:val="0"/>
          <w:sz w:val="24"/>
          <w:szCs w:val="24"/>
        </w:rPr>
        <w:t xml:space="preserve">produk yang ditampilkan di menu dan </w:t>
      </w:r>
      <w:r w:rsidR="000C7049" w:rsidRPr="000C7049">
        <w:rPr>
          <w:rFonts w:ascii="Times New Roman" w:hAnsi="Times New Roman"/>
          <w:bCs/>
          <w:i/>
          <w:kern w:val="0"/>
          <w:sz w:val="24"/>
          <w:szCs w:val="24"/>
        </w:rPr>
        <w:t>e-flayer</w:t>
      </w:r>
      <w:r w:rsidR="000C7049" w:rsidRPr="000C7049">
        <w:rPr>
          <w:rFonts w:ascii="Times New Roman" w:hAnsi="Times New Roman"/>
          <w:bCs/>
          <w:kern w:val="0"/>
          <w:sz w:val="24"/>
          <w:szCs w:val="24"/>
        </w:rPr>
        <w:t xml:space="preserve"> digital pada toko Bingxue Cabang Amplas memudahkan </w:t>
      </w:r>
      <w:r w:rsidR="000C7049">
        <w:rPr>
          <w:rFonts w:ascii="Times New Roman" w:hAnsi="Times New Roman"/>
          <w:bCs/>
          <w:kern w:val="0"/>
          <w:sz w:val="24"/>
          <w:szCs w:val="24"/>
        </w:rPr>
        <w:t xml:space="preserve">pelanggan </w:t>
      </w:r>
      <w:r w:rsidR="000C7049" w:rsidRPr="000C7049">
        <w:rPr>
          <w:rFonts w:ascii="Times New Roman" w:hAnsi="Times New Roman"/>
          <w:bCs/>
          <w:kern w:val="0"/>
          <w:sz w:val="24"/>
          <w:szCs w:val="24"/>
        </w:rPr>
        <w:t>untuk melihat dan memilih variasi produk</w:t>
      </w:r>
      <w:r w:rsidR="000C7049">
        <w:rPr>
          <w:rFonts w:ascii="Times New Roman" w:hAnsi="Times New Roman"/>
          <w:bCs/>
          <w:kern w:val="0"/>
          <w:sz w:val="24"/>
          <w:szCs w:val="24"/>
        </w:rPr>
        <w:t xml:space="preserve"> sehingga dapat meningkatkan keputusan pembelian produk di Bingxue Cabang Amplas.</w:t>
      </w:r>
    </w:p>
    <w:p w:rsidR="004C0FE5" w:rsidRPr="00C171E3" w:rsidRDefault="004C0FE5" w:rsidP="000D4F00">
      <w:pPr>
        <w:pStyle w:val="ListParagraph"/>
        <w:numPr>
          <w:ilvl w:val="3"/>
          <w:numId w:val="44"/>
        </w:numPr>
        <w:spacing w:after="0" w:line="480" w:lineRule="auto"/>
        <w:ind w:left="851" w:hanging="862"/>
        <w:jc w:val="both"/>
        <w:rPr>
          <w:rFonts w:ascii="Times New Roman" w:hAnsi="Times New Roman"/>
          <w:b/>
          <w:sz w:val="24"/>
          <w:szCs w:val="24"/>
        </w:rPr>
      </w:pPr>
      <w:r w:rsidRPr="00C171E3">
        <w:rPr>
          <w:rFonts w:ascii="Times New Roman" w:hAnsi="Times New Roman"/>
          <w:b/>
          <w:sz w:val="24"/>
          <w:szCs w:val="24"/>
        </w:rPr>
        <w:t xml:space="preserve">Variabel </w:t>
      </w:r>
      <w:r w:rsidRPr="00C171E3">
        <w:rPr>
          <w:rFonts w:ascii="Times New Roman" w:hAnsi="Times New Roman"/>
          <w:b/>
          <w:i/>
          <w:sz w:val="24"/>
          <w:szCs w:val="24"/>
        </w:rPr>
        <w:t xml:space="preserve">Brand Image </w:t>
      </w:r>
      <w:r w:rsidRPr="00C171E3">
        <w:rPr>
          <w:rFonts w:ascii="Times New Roman" w:hAnsi="Times New Roman"/>
          <w:b/>
          <w:sz w:val="24"/>
          <w:szCs w:val="24"/>
        </w:rPr>
        <w:t>(X2)</w:t>
      </w:r>
    </w:p>
    <w:p w:rsidR="006C18D1" w:rsidRPr="00C171E3" w:rsidRDefault="006C18D1" w:rsidP="006C18D1">
      <w:pPr>
        <w:spacing w:after="0" w:line="480" w:lineRule="auto"/>
        <w:ind w:firstLine="720"/>
        <w:jc w:val="both"/>
        <w:rPr>
          <w:rFonts w:ascii="Times New Roman" w:hAnsi="Times New Roman"/>
          <w:sz w:val="24"/>
          <w:szCs w:val="24"/>
        </w:rPr>
      </w:pPr>
      <w:r w:rsidRPr="00C171E3">
        <w:rPr>
          <w:rFonts w:ascii="Times New Roman" w:hAnsi="Times New Roman"/>
          <w:sz w:val="24"/>
          <w:szCs w:val="24"/>
        </w:rPr>
        <w:t>Berikut ini tabel-tabel pendistribusian dari pertanyaan yangdiajukan dalam kuesioner penelitian ini.</w:t>
      </w:r>
    </w:p>
    <w:p w:rsidR="00431DEE" w:rsidRPr="00C171E3" w:rsidRDefault="00555E06" w:rsidP="00431DEE">
      <w:pPr>
        <w:spacing w:after="0" w:line="240" w:lineRule="auto"/>
        <w:jc w:val="center"/>
        <w:rPr>
          <w:rFonts w:ascii="Times New Roman" w:hAnsi="Times New Roman"/>
          <w:b/>
          <w:sz w:val="24"/>
          <w:szCs w:val="24"/>
        </w:rPr>
      </w:pPr>
      <w:r>
        <w:rPr>
          <w:rFonts w:ascii="Times New Roman" w:hAnsi="Times New Roman"/>
          <w:b/>
          <w:sz w:val="24"/>
          <w:szCs w:val="24"/>
        </w:rPr>
        <w:t>Tabel</w:t>
      </w:r>
      <w:r w:rsidR="00431DEE" w:rsidRPr="00C171E3">
        <w:rPr>
          <w:rFonts w:ascii="Times New Roman" w:hAnsi="Times New Roman"/>
          <w:b/>
          <w:sz w:val="24"/>
          <w:szCs w:val="24"/>
        </w:rPr>
        <w:t>4.8</w:t>
      </w:r>
    </w:p>
    <w:p w:rsidR="00026156" w:rsidRPr="00C171E3" w:rsidRDefault="00431DEE" w:rsidP="008D1A16">
      <w:pPr>
        <w:spacing w:after="0" w:line="360" w:lineRule="auto"/>
        <w:jc w:val="center"/>
        <w:rPr>
          <w:rFonts w:ascii="Times New Roman" w:hAnsi="Times New Roman"/>
          <w:b/>
          <w:sz w:val="24"/>
          <w:szCs w:val="24"/>
        </w:rPr>
      </w:pPr>
      <w:r w:rsidRPr="00C171E3">
        <w:rPr>
          <w:rFonts w:ascii="Times New Roman" w:hAnsi="Times New Roman"/>
          <w:b/>
          <w:sz w:val="24"/>
          <w:szCs w:val="24"/>
        </w:rPr>
        <w:t>Jawaban Responden dari Pertanyaan Kuesioner X2.P1</w:t>
      </w:r>
    </w:p>
    <w:tbl>
      <w:tblPr>
        <w:tblW w:w="7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36"/>
        <w:gridCol w:w="1983"/>
        <w:gridCol w:w="1169"/>
        <w:gridCol w:w="1030"/>
        <w:gridCol w:w="1399"/>
        <w:gridCol w:w="1476"/>
      </w:tblGrid>
      <w:tr w:rsidR="00026156" w:rsidRPr="00C171E3" w:rsidTr="00026156">
        <w:trPr>
          <w:cantSplit/>
        </w:trPr>
        <w:tc>
          <w:tcPr>
            <w:tcW w:w="7789" w:type="dxa"/>
            <w:gridSpan w:val="6"/>
            <w:shd w:val="clear" w:color="auto" w:fill="FFFFFF"/>
            <w:vAlign w:val="center"/>
          </w:tcPr>
          <w:p w:rsidR="00026156" w:rsidRPr="00C171E3" w:rsidRDefault="00026156" w:rsidP="00555E06">
            <w:pPr>
              <w:autoSpaceDE w:val="0"/>
              <w:autoSpaceDN w:val="0"/>
              <w:adjustRightInd w:val="0"/>
              <w:spacing w:after="0" w:line="240" w:lineRule="auto"/>
              <w:ind w:left="60" w:right="60"/>
              <w:jc w:val="center"/>
              <w:rPr>
                <w:rFonts w:ascii="Times New Roman" w:hAnsi="Times New Roman"/>
                <w:kern w:val="0"/>
                <w:sz w:val="24"/>
                <w:szCs w:val="24"/>
              </w:rPr>
            </w:pPr>
            <w:r w:rsidRPr="00C171E3">
              <w:rPr>
                <w:rFonts w:ascii="Times New Roman" w:hAnsi="Times New Roman"/>
                <w:b/>
                <w:bCs/>
                <w:kern w:val="0"/>
                <w:sz w:val="24"/>
                <w:szCs w:val="24"/>
              </w:rPr>
              <w:t>Apakah Anda merasa bahwa produk di Bingxue cabang Amplas memiliki kualitas yang konsisten?</w:t>
            </w:r>
          </w:p>
        </w:tc>
      </w:tr>
      <w:tr w:rsidR="00026156" w:rsidRPr="00C171E3" w:rsidTr="00026156">
        <w:trPr>
          <w:cantSplit/>
        </w:trPr>
        <w:tc>
          <w:tcPr>
            <w:tcW w:w="2719" w:type="dxa"/>
            <w:gridSpan w:val="2"/>
            <w:shd w:val="clear" w:color="auto" w:fill="FFFFFF"/>
            <w:vAlign w:val="bottom"/>
          </w:tcPr>
          <w:p w:rsidR="00026156" w:rsidRPr="00C171E3" w:rsidRDefault="00026156" w:rsidP="00555E06">
            <w:pPr>
              <w:autoSpaceDE w:val="0"/>
              <w:autoSpaceDN w:val="0"/>
              <w:adjustRightInd w:val="0"/>
              <w:spacing w:after="0" w:line="240" w:lineRule="auto"/>
              <w:rPr>
                <w:rFonts w:ascii="Times New Roman" w:hAnsi="Times New Roman"/>
                <w:kern w:val="0"/>
                <w:sz w:val="24"/>
                <w:szCs w:val="24"/>
              </w:rPr>
            </w:pPr>
          </w:p>
        </w:tc>
        <w:tc>
          <w:tcPr>
            <w:tcW w:w="1168" w:type="dxa"/>
            <w:shd w:val="clear" w:color="auto" w:fill="FFFFFF"/>
            <w:vAlign w:val="bottom"/>
          </w:tcPr>
          <w:p w:rsidR="00026156" w:rsidRPr="0054343C" w:rsidRDefault="00026156" w:rsidP="00555E06">
            <w:pPr>
              <w:autoSpaceDE w:val="0"/>
              <w:autoSpaceDN w:val="0"/>
              <w:adjustRightInd w:val="0"/>
              <w:spacing w:after="0" w:line="240" w:lineRule="auto"/>
              <w:ind w:left="60" w:right="60"/>
              <w:jc w:val="center"/>
              <w:rPr>
                <w:rFonts w:ascii="Times New Roman" w:hAnsi="Times New Roman"/>
                <w:i/>
                <w:kern w:val="0"/>
                <w:sz w:val="24"/>
                <w:szCs w:val="24"/>
              </w:rPr>
            </w:pPr>
            <w:r w:rsidRPr="0054343C">
              <w:rPr>
                <w:rFonts w:ascii="Times New Roman" w:hAnsi="Times New Roman"/>
                <w:i/>
                <w:kern w:val="0"/>
                <w:sz w:val="24"/>
                <w:szCs w:val="24"/>
              </w:rPr>
              <w:t>Frequency</w:t>
            </w:r>
          </w:p>
        </w:tc>
        <w:tc>
          <w:tcPr>
            <w:tcW w:w="1029" w:type="dxa"/>
            <w:shd w:val="clear" w:color="auto" w:fill="FFFFFF"/>
            <w:vAlign w:val="bottom"/>
          </w:tcPr>
          <w:p w:rsidR="00026156" w:rsidRPr="0054343C" w:rsidRDefault="00026156" w:rsidP="00555E06">
            <w:pPr>
              <w:autoSpaceDE w:val="0"/>
              <w:autoSpaceDN w:val="0"/>
              <w:adjustRightInd w:val="0"/>
              <w:spacing w:after="0" w:line="240" w:lineRule="auto"/>
              <w:ind w:left="60" w:right="60"/>
              <w:jc w:val="center"/>
              <w:rPr>
                <w:rFonts w:ascii="Times New Roman" w:hAnsi="Times New Roman"/>
                <w:i/>
                <w:kern w:val="0"/>
                <w:sz w:val="24"/>
                <w:szCs w:val="24"/>
              </w:rPr>
            </w:pPr>
            <w:r w:rsidRPr="0054343C">
              <w:rPr>
                <w:rFonts w:ascii="Times New Roman" w:hAnsi="Times New Roman"/>
                <w:i/>
                <w:kern w:val="0"/>
                <w:sz w:val="24"/>
                <w:szCs w:val="24"/>
              </w:rPr>
              <w:t>Percent</w:t>
            </w:r>
          </w:p>
        </w:tc>
        <w:tc>
          <w:tcPr>
            <w:tcW w:w="1398" w:type="dxa"/>
            <w:shd w:val="clear" w:color="auto" w:fill="FFFFFF"/>
            <w:vAlign w:val="bottom"/>
          </w:tcPr>
          <w:p w:rsidR="00026156" w:rsidRPr="0054343C" w:rsidRDefault="00026156" w:rsidP="00555E06">
            <w:pPr>
              <w:autoSpaceDE w:val="0"/>
              <w:autoSpaceDN w:val="0"/>
              <w:adjustRightInd w:val="0"/>
              <w:spacing w:after="0" w:line="240" w:lineRule="auto"/>
              <w:ind w:left="60" w:right="60"/>
              <w:jc w:val="center"/>
              <w:rPr>
                <w:rFonts w:ascii="Times New Roman" w:hAnsi="Times New Roman"/>
                <w:i/>
                <w:kern w:val="0"/>
                <w:sz w:val="24"/>
                <w:szCs w:val="24"/>
              </w:rPr>
            </w:pPr>
            <w:r w:rsidRPr="0054343C">
              <w:rPr>
                <w:rFonts w:ascii="Times New Roman" w:hAnsi="Times New Roman"/>
                <w:i/>
                <w:kern w:val="0"/>
                <w:sz w:val="24"/>
                <w:szCs w:val="24"/>
              </w:rPr>
              <w:t>Valid Percent</w:t>
            </w:r>
          </w:p>
        </w:tc>
        <w:tc>
          <w:tcPr>
            <w:tcW w:w="1475" w:type="dxa"/>
            <w:shd w:val="clear" w:color="auto" w:fill="FFFFFF"/>
            <w:vAlign w:val="bottom"/>
          </w:tcPr>
          <w:p w:rsidR="00026156" w:rsidRPr="0054343C" w:rsidRDefault="00026156" w:rsidP="00555E06">
            <w:pPr>
              <w:autoSpaceDE w:val="0"/>
              <w:autoSpaceDN w:val="0"/>
              <w:adjustRightInd w:val="0"/>
              <w:spacing w:after="0" w:line="240" w:lineRule="auto"/>
              <w:ind w:left="60" w:right="60"/>
              <w:jc w:val="center"/>
              <w:rPr>
                <w:rFonts w:ascii="Times New Roman" w:hAnsi="Times New Roman"/>
                <w:i/>
                <w:kern w:val="0"/>
                <w:sz w:val="24"/>
                <w:szCs w:val="24"/>
              </w:rPr>
            </w:pPr>
            <w:r w:rsidRPr="0054343C">
              <w:rPr>
                <w:rFonts w:ascii="Times New Roman" w:hAnsi="Times New Roman"/>
                <w:i/>
                <w:kern w:val="0"/>
                <w:sz w:val="24"/>
                <w:szCs w:val="24"/>
              </w:rPr>
              <w:t>Cumulative Percent</w:t>
            </w:r>
          </w:p>
        </w:tc>
      </w:tr>
      <w:tr w:rsidR="00026156" w:rsidRPr="00C171E3" w:rsidTr="00026156">
        <w:trPr>
          <w:cantSplit/>
        </w:trPr>
        <w:tc>
          <w:tcPr>
            <w:tcW w:w="737" w:type="dxa"/>
            <w:vMerge w:val="restart"/>
            <w:shd w:val="clear" w:color="auto" w:fill="E0E0E0"/>
          </w:tcPr>
          <w:p w:rsidR="00026156" w:rsidRPr="00C171E3" w:rsidRDefault="00026156"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Valid</w:t>
            </w:r>
          </w:p>
        </w:tc>
        <w:tc>
          <w:tcPr>
            <w:tcW w:w="1982" w:type="dxa"/>
            <w:shd w:val="clear" w:color="auto" w:fill="E0E0E0"/>
          </w:tcPr>
          <w:p w:rsidR="00026156" w:rsidRPr="00C171E3" w:rsidRDefault="00026156"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Sangat Tidak Setuju</w:t>
            </w:r>
          </w:p>
        </w:tc>
        <w:tc>
          <w:tcPr>
            <w:tcW w:w="1168"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2</w:t>
            </w:r>
          </w:p>
        </w:tc>
        <w:tc>
          <w:tcPr>
            <w:tcW w:w="1029"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2.4</w:t>
            </w:r>
          </w:p>
        </w:tc>
        <w:tc>
          <w:tcPr>
            <w:tcW w:w="1398"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2.4</w:t>
            </w:r>
          </w:p>
        </w:tc>
        <w:tc>
          <w:tcPr>
            <w:tcW w:w="1475"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2.4</w:t>
            </w:r>
          </w:p>
        </w:tc>
      </w:tr>
      <w:tr w:rsidR="00026156" w:rsidRPr="00C171E3" w:rsidTr="00026156">
        <w:trPr>
          <w:cantSplit/>
        </w:trPr>
        <w:tc>
          <w:tcPr>
            <w:tcW w:w="737" w:type="dxa"/>
            <w:vMerge/>
            <w:shd w:val="clear" w:color="auto" w:fill="E0E0E0"/>
          </w:tcPr>
          <w:p w:rsidR="00026156" w:rsidRPr="00C171E3" w:rsidRDefault="00026156" w:rsidP="00555E06">
            <w:pPr>
              <w:autoSpaceDE w:val="0"/>
              <w:autoSpaceDN w:val="0"/>
              <w:adjustRightInd w:val="0"/>
              <w:spacing w:after="0" w:line="240" w:lineRule="auto"/>
              <w:rPr>
                <w:rFonts w:ascii="Times New Roman" w:hAnsi="Times New Roman"/>
                <w:kern w:val="0"/>
                <w:sz w:val="24"/>
                <w:szCs w:val="24"/>
              </w:rPr>
            </w:pPr>
          </w:p>
        </w:tc>
        <w:tc>
          <w:tcPr>
            <w:tcW w:w="1982" w:type="dxa"/>
            <w:shd w:val="clear" w:color="auto" w:fill="E0E0E0"/>
          </w:tcPr>
          <w:p w:rsidR="00026156" w:rsidRPr="00C171E3" w:rsidRDefault="00026156"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Tidak Setuju</w:t>
            </w:r>
          </w:p>
        </w:tc>
        <w:tc>
          <w:tcPr>
            <w:tcW w:w="1168"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4</w:t>
            </w:r>
          </w:p>
        </w:tc>
        <w:tc>
          <w:tcPr>
            <w:tcW w:w="1029"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4.7</w:t>
            </w:r>
          </w:p>
        </w:tc>
        <w:tc>
          <w:tcPr>
            <w:tcW w:w="1398"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4.7</w:t>
            </w:r>
          </w:p>
        </w:tc>
        <w:tc>
          <w:tcPr>
            <w:tcW w:w="1475"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7.1</w:t>
            </w:r>
          </w:p>
        </w:tc>
      </w:tr>
      <w:tr w:rsidR="00026156" w:rsidRPr="00C171E3" w:rsidTr="00026156">
        <w:trPr>
          <w:cantSplit/>
        </w:trPr>
        <w:tc>
          <w:tcPr>
            <w:tcW w:w="737" w:type="dxa"/>
            <w:vMerge/>
            <w:shd w:val="clear" w:color="auto" w:fill="E0E0E0"/>
          </w:tcPr>
          <w:p w:rsidR="00026156" w:rsidRPr="00C171E3" w:rsidRDefault="00026156" w:rsidP="00555E06">
            <w:pPr>
              <w:autoSpaceDE w:val="0"/>
              <w:autoSpaceDN w:val="0"/>
              <w:adjustRightInd w:val="0"/>
              <w:spacing w:after="0" w:line="240" w:lineRule="auto"/>
              <w:rPr>
                <w:rFonts w:ascii="Times New Roman" w:hAnsi="Times New Roman"/>
                <w:kern w:val="0"/>
                <w:sz w:val="24"/>
                <w:szCs w:val="24"/>
              </w:rPr>
            </w:pPr>
          </w:p>
        </w:tc>
        <w:tc>
          <w:tcPr>
            <w:tcW w:w="1982" w:type="dxa"/>
            <w:shd w:val="clear" w:color="auto" w:fill="E0E0E0"/>
          </w:tcPr>
          <w:p w:rsidR="00026156" w:rsidRPr="00C171E3" w:rsidRDefault="00026156"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Netral</w:t>
            </w:r>
          </w:p>
        </w:tc>
        <w:tc>
          <w:tcPr>
            <w:tcW w:w="1168"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16</w:t>
            </w:r>
          </w:p>
        </w:tc>
        <w:tc>
          <w:tcPr>
            <w:tcW w:w="1029"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18.8</w:t>
            </w:r>
          </w:p>
        </w:tc>
        <w:tc>
          <w:tcPr>
            <w:tcW w:w="1398"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18.8</w:t>
            </w:r>
          </w:p>
        </w:tc>
        <w:tc>
          <w:tcPr>
            <w:tcW w:w="1475"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25.9</w:t>
            </w:r>
          </w:p>
        </w:tc>
      </w:tr>
      <w:tr w:rsidR="00026156" w:rsidRPr="00C171E3" w:rsidTr="00026156">
        <w:trPr>
          <w:cantSplit/>
        </w:trPr>
        <w:tc>
          <w:tcPr>
            <w:tcW w:w="737" w:type="dxa"/>
            <w:vMerge/>
            <w:shd w:val="clear" w:color="auto" w:fill="E0E0E0"/>
          </w:tcPr>
          <w:p w:rsidR="00026156" w:rsidRPr="00C171E3" w:rsidRDefault="00026156" w:rsidP="00555E06">
            <w:pPr>
              <w:autoSpaceDE w:val="0"/>
              <w:autoSpaceDN w:val="0"/>
              <w:adjustRightInd w:val="0"/>
              <w:spacing w:after="0" w:line="240" w:lineRule="auto"/>
              <w:rPr>
                <w:rFonts w:ascii="Times New Roman" w:hAnsi="Times New Roman"/>
                <w:kern w:val="0"/>
                <w:sz w:val="24"/>
                <w:szCs w:val="24"/>
              </w:rPr>
            </w:pPr>
          </w:p>
        </w:tc>
        <w:tc>
          <w:tcPr>
            <w:tcW w:w="1982" w:type="dxa"/>
            <w:shd w:val="clear" w:color="auto" w:fill="E0E0E0"/>
          </w:tcPr>
          <w:p w:rsidR="00026156" w:rsidRPr="00C171E3" w:rsidRDefault="00026156"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Setuju</w:t>
            </w:r>
          </w:p>
        </w:tc>
        <w:tc>
          <w:tcPr>
            <w:tcW w:w="1168"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31</w:t>
            </w:r>
          </w:p>
        </w:tc>
        <w:tc>
          <w:tcPr>
            <w:tcW w:w="1029"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36.5</w:t>
            </w:r>
          </w:p>
        </w:tc>
        <w:tc>
          <w:tcPr>
            <w:tcW w:w="1398"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36.5</w:t>
            </w:r>
          </w:p>
        </w:tc>
        <w:tc>
          <w:tcPr>
            <w:tcW w:w="1475"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62.4</w:t>
            </w:r>
          </w:p>
        </w:tc>
      </w:tr>
      <w:tr w:rsidR="00026156" w:rsidRPr="00C171E3" w:rsidTr="00026156">
        <w:trPr>
          <w:cantSplit/>
        </w:trPr>
        <w:tc>
          <w:tcPr>
            <w:tcW w:w="737" w:type="dxa"/>
            <w:vMerge/>
            <w:shd w:val="clear" w:color="auto" w:fill="E0E0E0"/>
          </w:tcPr>
          <w:p w:rsidR="00026156" w:rsidRPr="00C171E3" w:rsidRDefault="00026156" w:rsidP="00555E06">
            <w:pPr>
              <w:autoSpaceDE w:val="0"/>
              <w:autoSpaceDN w:val="0"/>
              <w:adjustRightInd w:val="0"/>
              <w:spacing w:after="0" w:line="240" w:lineRule="auto"/>
              <w:rPr>
                <w:rFonts w:ascii="Times New Roman" w:hAnsi="Times New Roman"/>
                <w:kern w:val="0"/>
                <w:sz w:val="24"/>
                <w:szCs w:val="24"/>
              </w:rPr>
            </w:pPr>
          </w:p>
        </w:tc>
        <w:tc>
          <w:tcPr>
            <w:tcW w:w="1982" w:type="dxa"/>
            <w:shd w:val="clear" w:color="auto" w:fill="E0E0E0"/>
          </w:tcPr>
          <w:p w:rsidR="00026156" w:rsidRPr="00C171E3" w:rsidRDefault="00026156"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Sangat Setuju</w:t>
            </w:r>
          </w:p>
        </w:tc>
        <w:tc>
          <w:tcPr>
            <w:tcW w:w="1168"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32</w:t>
            </w:r>
          </w:p>
        </w:tc>
        <w:tc>
          <w:tcPr>
            <w:tcW w:w="1029"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37.6</w:t>
            </w:r>
          </w:p>
        </w:tc>
        <w:tc>
          <w:tcPr>
            <w:tcW w:w="1398"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37.6</w:t>
            </w:r>
          </w:p>
        </w:tc>
        <w:tc>
          <w:tcPr>
            <w:tcW w:w="1475"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100.0</w:t>
            </w:r>
          </w:p>
        </w:tc>
      </w:tr>
      <w:tr w:rsidR="00026156" w:rsidRPr="00C171E3" w:rsidTr="00026156">
        <w:trPr>
          <w:cantSplit/>
        </w:trPr>
        <w:tc>
          <w:tcPr>
            <w:tcW w:w="737" w:type="dxa"/>
            <w:vMerge/>
            <w:shd w:val="clear" w:color="auto" w:fill="E0E0E0"/>
          </w:tcPr>
          <w:p w:rsidR="00026156" w:rsidRPr="00C171E3" w:rsidRDefault="00026156" w:rsidP="00555E06">
            <w:pPr>
              <w:autoSpaceDE w:val="0"/>
              <w:autoSpaceDN w:val="0"/>
              <w:adjustRightInd w:val="0"/>
              <w:spacing w:after="0" w:line="240" w:lineRule="auto"/>
              <w:rPr>
                <w:rFonts w:ascii="Times New Roman" w:hAnsi="Times New Roman"/>
                <w:kern w:val="0"/>
                <w:sz w:val="24"/>
                <w:szCs w:val="24"/>
              </w:rPr>
            </w:pPr>
          </w:p>
        </w:tc>
        <w:tc>
          <w:tcPr>
            <w:tcW w:w="1982" w:type="dxa"/>
            <w:shd w:val="clear" w:color="auto" w:fill="E0E0E0"/>
          </w:tcPr>
          <w:p w:rsidR="00026156" w:rsidRPr="00C171E3" w:rsidRDefault="00026156"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Total</w:t>
            </w:r>
          </w:p>
        </w:tc>
        <w:tc>
          <w:tcPr>
            <w:tcW w:w="1168"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85</w:t>
            </w:r>
          </w:p>
        </w:tc>
        <w:tc>
          <w:tcPr>
            <w:tcW w:w="1029"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100.0</w:t>
            </w:r>
          </w:p>
        </w:tc>
        <w:tc>
          <w:tcPr>
            <w:tcW w:w="1398"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100.0</w:t>
            </w:r>
          </w:p>
        </w:tc>
        <w:tc>
          <w:tcPr>
            <w:tcW w:w="1475" w:type="dxa"/>
            <w:shd w:val="clear" w:color="auto" w:fill="FFFFFF"/>
            <w:vAlign w:val="center"/>
          </w:tcPr>
          <w:p w:rsidR="00026156" w:rsidRPr="00C171E3" w:rsidRDefault="00026156" w:rsidP="00555E06">
            <w:pPr>
              <w:autoSpaceDE w:val="0"/>
              <w:autoSpaceDN w:val="0"/>
              <w:adjustRightInd w:val="0"/>
              <w:spacing w:after="0" w:line="240" w:lineRule="auto"/>
              <w:rPr>
                <w:rFonts w:ascii="Times New Roman" w:hAnsi="Times New Roman"/>
                <w:kern w:val="0"/>
                <w:sz w:val="24"/>
                <w:szCs w:val="24"/>
              </w:rPr>
            </w:pPr>
          </w:p>
        </w:tc>
      </w:tr>
    </w:tbl>
    <w:p w:rsidR="00D74244" w:rsidRPr="00C171E3" w:rsidRDefault="000757F2" w:rsidP="000757F2">
      <w:pPr>
        <w:tabs>
          <w:tab w:val="left" w:pos="965"/>
        </w:tabs>
        <w:spacing w:after="0" w:line="480" w:lineRule="auto"/>
        <w:jc w:val="both"/>
        <w:rPr>
          <w:rFonts w:ascii="Times New Roman" w:hAnsi="Times New Roman"/>
          <w:sz w:val="24"/>
          <w:szCs w:val="24"/>
        </w:rPr>
      </w:pPr>
      <w:r w:rsidRPr="00C171E3">
        <w:rPr>
          <w:rFonts w:ascii="Times New Roman" w:hAnsi="Times New Roman"/>
          <w:sz w:val="24"/>
          <w:szCs w:val="24"/>
        </w:rPr>
        <w:t xml:space="preserve">Sumber: </w:t>
      </w:r>
      <w:r w:rsidRPr="00C171E3">
        <w:rPr>
          <w:rFonts w:ascii="Times New Roman" w:hAnsi="Times New Roman"/>
          <w:i/>
          <w:sz w:val="24"/>
          <w:szCs w:val="24"/>
        </w:rPr>
        <w:t>Data Diolah Peneliti</w:t>
      </w:r>
      <w:r w:rsidRPr="00C171E3">
        <w:rPr>
          <w:rFonts w:ascii="Times New Roman" w:hAnsi="Times New Roman"/>
          <w:sz w:val="24"/>
          <w:szCs w:val="24"/>
        </w:rPr>
        <w:t>, 2025</w:t>
      </w:r>
    </w:p>
    <w:p w:rsidR="00431DEE" w:rsidRPr="00C171E3" w:rsidRDefault="00431DEE" w:rsidP="000C7049">
      <w:pPr>
        <w:spacing w:after="0" w:line="480" w:lineRule="auto"/>
        <w:ind w:firstLine="720"/>
        <w:jc w:val="both"/>
        <w:rPr>
          <w:rFonts w:ascii="Times New Roman" w:hAnsi="Times New Roman"/>
          <w:sz w:val="24"/>
          <w:szCs w:val="24"/>
        </w:rPr>
      </w:pPr>
      <w:r w:rsidRPr="00C171E3">
        <w:rPr>
          <w:rFonts w:ascii="Times New Roman" w:hAnsi="Times New Roman"/>
          <w:sz w:val="24"/>
          <w:szCs w:val="24"/>
        </w:rPr>
        <w:t xml:space="preserve">Berdasarkan tabel </w:t>
      </w:r>
      <w:r w:rsidR="000C7049">
        <w:rPr>
          <w:rFonts w:ascii="Times New Roman" w:hAnsi="Times New Roman"/>
          <w:sz w:val="24"/>
          <w:szCs w:val="24"/>
        </w:rPr>
        <w:t xml:space="preserve">4.8 </w:t>
      </w:r>
      <w:r w:rsidRPr="00C171E3">
        <w:rPr>
          <w:rFonts w:ascii="Times New Roman" w:hAnsi="Times New Roman"/>
          <w:sz w:val="24"/>
          <w:szCs w:val="24"/>
        </w:rPr>
        <w:t>diatas dapat dilihat bahwa perse</w:t>
      </w:r>
      <w:r w:rsidR="000757F2" w:rsidRPr="00C171E3">
        <w:rPr>
          <w:rFonts w:ascii="Times New Roman" w:hAnsi="Times New Roman"/>
          <w:sz w:val="24"/>
          <w:szCs w:val="24"/>
        </w:rPr>
        <w:t>ntase jaw</w:t>
      </w:r>
      <w:r w:rsidR="00026156" w:rsidRPr="00C171E3">
        <w:rPr>
          <w:rFonts w:ascii="Times New Roman" w:hAnsi="Times New Roman"/>
          <w:sz w:val="24"/>
          <w:szCs w:val="24"/>
        </w:rPr>
        <w:t>aban responden ialah 32 orang (37,6</w:t>
      </w:r>
      <w:r w:rsidRPr="00C171E3">
        <w:rPr>
          <w:rFonts w:ascii="Times New Roman" w:hAnsi="Times New Roman"/>
          <w:sz w:val="24"/>
          <w:szCs w:val="24"/>
        </w:rPr>
        <w:t>%) menyatakan sangat setuju d</w:t>
      </w:r>
      <w:r w:rsidR="00026156" w:rsidRPr="00C171E3">
        <w:rPr>
          <w:rFonts w:ascii="Times New Roman" w:hAnsi="Times New Roman"/>
          <w:sz w:val="24"/>
          <w:szCs w:val="24"/>
        </w:rPr>
        <w:t>engan pernyataan ini, 31 orang (36</w:t>
      </w:r>
      <w:r w:rsidR="000757F2" w:rsidRPr="00C171E3">
        <w:rPr>
          <w:rFonts w:ascii="Times New Roman" w:hAnsi="Times New Roman"/>
          <w:sz w:val="24"/>
          <w:szCs w:val="24"/>
        </w:rPr>
        <w:t>,5</w:t>
      </w:r>
      <w:r w:rsidRPr="00C171E3">
        <w:rPr>
          <w:rFonts w:ascii="Times New Roman" w:hAnsi="Times New Roman"/>
          <w:sz w:val="24"/>
          <w:szCs w:val="24"/>
        </w:rPr>
        <w:t>%</w:t>
      </w:r>
      <w:r w:rsidR="00026156" w:rsidRPr="00C171E3">
        <w:rPr>
          <w:rFonts w:ascii="Times New Roman" w:hAnsi="Times New Roman"/>
          <w:sz w:val="24"/>
          <w:szCs w:val="24"/>
        </w:rPr>
        <w:t>) menyatakan setuju, 16 orang (18,8</w:t>
      </w:r>
      <w:r w:rsidRPr="00C171E3">
        <w:rPr>
          <w:rFonts w:ascii="Times New Roman" w:hAnsi="Times New Roman"/>
          <w:sz w:val="24"/>
          <w:szCs w:val="24"/>
        </w:rPr>
        <w:t xml:space="preserve">%) menyatakan netral, </w:t>
      </w:r>
      <w:r w:rsidR="000757F2" w:rsidRPr="00C171E3">
        <w:rPr>
          <w:rFonts w:ascii="Times New Roman" w:hAnsi="Times New Roman"/>
          <w:sz w:val="24"/>
          <w:szCs w:val="24"/>
        </w:rPr>
        <w:t>4 orang (4,7</w:t>
      </w:r>
      <w:r w:rsidRPr="00C171E3">
        <w:rPr>
          <w:rFonts w:ascii="Times New Roman" w:hAnsi="Times New Roman"/>
          <w:sz w:val="24"/>
          <w:szCs w:val="24"/>
        </w:rPr>
        <w:t>%)</w:t>
      </w:r>
      <w:r w:rsidR="000757F2" w:rsidRPr="00C171E3">
        <w:rPr>
          <w:rFonts w:ascii="Times New Roman" w:hAnsi="Times New Roman"/>
          <w:sz w:val="24"/>
          <w:szCs w:val="24"/>
        </w:rPr>
        <w:t xml:space="preserve"> menyatakan tidak setuju, dan 2 orang (2,4</w:t>
      </w:r>
      <w:r w:rsidRPr="00C171E3">
        <w:rPr>
          <w:rFonts w:ascii="Times New Roman" w:hAnsi="Times New Roman"/>
          <w:sz w:val="24"/>
          <w:szCs w:val="24"/>
        </w:rPr>
        <w:t>%) menyatakan tidak setuju.</w:t>
      </w:r>
      <w:r w:rsidR="000C7049">
        <w:rPr>
          <w:rFonts w:ascii="Times New Roman" w:hAnsi="Times New Roman"/>
          <w:sz w:val="24"/>
          <w:szCs w:val="24"/>
        </w:rPr>
        <w:t xml:space="preserve"> Pada kusioner dengan pertanyaan </w:t>
      </w:r>
      <w:r w:rsidR="000C7049" w:rsidRPr="000C7049">
        <w:rPr>
          <w:rFonts w:ascii="Times New Roman" w:hAnsi="Times New Roman"/>
          <w:sz w:val="24"/>
          <w:szCs w:val="24"/>
        </w:rPr>
        <w:t>“</w:t>
      </w:r>
      <w:r w:rsidR="000C7049" w:rsidRPr="000C7049">
        <w:rPr>
          <w:rFonts w:ascii="Times New Roman" w:hAnsi="Times New Roman"/>
          <w:bCs/>
          <w:kern w:val="0"/>
          <w:sz w:val="24"/>
          <w:szCs w:val="24"/>
        </w:rPr>
        <w:t>Apakah Anda merasa bahwa produk di Bingxue cabang Amplas memiliki kualitas yang konsisten?”</w:t>
      </w:r>
      <w:r w:rsidR="000C7049">
        <w:rPr>
          <w:rFonts w:ascii="Times New Roman" w:hAnsi="Times New Roman"/>
          <w:bCs/>
          <w:kern w:val="0"/>
          <w:sz w:val="24"/>
          <w:szCs w:val="24"/>
        </w:rPr>
        <w:t xml:space="preserve"> jawaban paling dominan adalah </w:t>
      </w:r>
      <w:r w:rsidR="000C7049" w:rsidRPr="00C171E3">
        <w:rPr>
          <w:rFonts w:ascii="Times New Roman" w:hAnsi="Times New Roman"/>
          <w:sz w:val="24"/>
          <w:szCs w:val="24"/>
        </w:rPr>
        <w:t>32 orang (37,6%) menyatakan sangat setuju</w:t>
      </w:r>
      <w:r w:rsidR="000C7049">
        <w:rPr>
          <w:rFonts w:ascii="Times New Roman" w:hAnsi="Times New Roman"/>
          <w:bCs/>
          <w:kern w:val="0"/>
          <w:sz w:val="24"/>
          <w:szCs w:val="24"/>
        </w:rPr>
        <w:t xml:space="preserve">, hal ini dikarenakan </w:t>
      </w:r>
      <w:r w:rsidR="000C7049" w:rsidRPr="000C7049">
        <w:rPr>
          <w:rFonts w:ascii="Times New Roman" w:hAnsi="Times New Roman"/>
          <w:bCs/>
          <w:kern w:val="0"/>
          <w:sz w:val="24"/>
          <w:szCs w:val="24"/>
        </w:rPr>
        <w:lastRenderedPageBreak/>
        <w:t>produk di Bingxue cabang Amplas memiliki kualitas yang</w:t>
      </w:r>
      <w:r w:rsidR="000C7049">
        <w:rPr>
          <w:rFonts w:ascii="Times New Roman" w:hAnsi="Times New Roman"/>
          <w:bCs/>
          <w:kern w:val="0"/>
          <w:sz w:val="24"/>
          <w:szCs w:val="24"/>
        </w:rPr>
        <w:t xml:space="preserve"> sangat</w:t>
      </w:r>
      <w:r w:rsidR="000C7049" w:rsidRPr="000C7049">
        <w:rPr>
          <w:rFonts w:ascii="Times New Roman" w:hAnsi="Times New Roman"/>
          <w:bCs/>
          <w:kern w:val="0"/>
          <w:sz w:val="24"/>
          <w:szCs w:val="24"/>
        </w:rPr>
        <w:t xml:space="preserve"> konsisten</w:t>
      </w:r>
      <w:r w:rsidR="000C7049">
        <w:rPr>
          <w:rFonts w:ascii="Times New Roman" w:hAnsi="Times New Roman"/>
          <w:bCs/>
          <w:kern w:val="0"/>
          <w:sz w:val="24"/>
          <w:szCs w:val="24"/>
        </w:rPr>
        <w:t xml:space="preserve"> sehingga dapat meningkatkan keputusan pembelian produk di Bingxue Cabang Amplas.</w:t>
      </w:r>
    </w:p>
    <w:p w:rsidR="00431DEE" w:rsidRPr="00C171E3" w:rsidRDefault="00555E06" w:rsidP="00431DEE">
      <w:pPr>
        <w:spacing w:after="0" w:line="240" w:lineRule="auto"/>
        <w:jc w:val="center"/>
        <w:rPr>
          <w:rFonts w:ascii="Times New Roman" w:hAnsi="Times New Roman"/>
          <w:b/>
          <w:sz w:val="24"/>
          <w:szCs w:val="24"/>
        </w:rPr>
      </w:pPr>
      <w:r>
        <w:rPr>
          <w:rFonts w:ascii="Times New Roman" w:hAnsi="Times New Roman"/>
          <w:b/>
          <w:sz w:val="24"/>
          <w:szCs w:val="24"/>
        </w:rPr>
        <w:t>Tabel</w:t>
      </w:r>
      <w:r w:rsidR="00431DEE" w:rsidRPr="00C171E3">
        <w:rPr>
          <w:rFonts w:ascii="Times New Roman" w:hAnsi="Times New Roman"/>
          <w:b/>
          <w:sz w:val="24"/>
          <w:szCs w:val="24"/>
        </w:rPr>
        <w:t xml:space="preserve"> 4.9</w:t>
      </w:r>
    </w:p>
    <w:p w:rsidR="00026156" w:rsidRPr="00C171E3" w:rsidRDefault="00431DEE" w:rsidP="008D1A16">
      <w:pPr>
        <w:spacing w:after="0" w:line="360" w:lineRule="auto"/>
        <w:jc w:val="center"/>
        <w:rPr>
          <w:rFonts w:ascii="Times New Roman" w:hAnsi="Times New Roman"/>
          <w:b/>
          <w:sz w:val="24"/>
          <w:szCs w:val="24"/>
        </w:rPr>
      </w:pPr>
      <w:r w:rsidRPr="00C171E3">
        <w:rPr>
          <w:rFonts w:ascii="Times New Roman" w:hAnsi="Times New Roman"/>
          <w:b/>
          <w:sz w:val="24"/>
          <w:szCs w:val="24"/>
        </w:rPr>
        <w:t>Jawaban Responden dari Pertanyaan Kuesioner X2.P2</w:t>
      </w:r>
    </w:p>
    <w:tbl>
      <w:tblPr>
        <w:tblW w:w="7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36"/>
        <w:gridCol w:w="1983"/>
        <w:gridCol w:w="1169"/>
        <w:gridCol w:w="1030"/>
        <w:gridCol w:w="1399"/>
        <w:gridCol w:w="1476"/>
      </w:tblGrid>
      <w:tr w:rsidR="00026156" w:rsidRPr="00C171E3" w:rsidTr="00026156">
        <w:trPr>
          <w:cantSplit/>
        </w:trPr>
        <w:tc>
          <w:tcPr>
            <w:tcW w:w="7789" w:type="dxa"/>
            <w:gridSpan w:val="6"/>
            <w:shd w:val="clear" w:color="auto" w:fill="FFFFFF"/>
            <w:vAlign w:val="center"/>
          </w:tcPr>
          <w:p w:rsidR="00026156" w:rsidRPr="00C171E3" w:rsidRDefault="00026156" w:rsidP="00555E06">
            <w:pPr>
              <w:autoSpaceDE w:val="0"/>
              <w:autoSpaceDN w:val="0"/>
              <w:adjustRightInd w:val="0"/>
              <w:spacing w:after="0" w:line="240" w:lineRule="auto"/>
              <w:ind w:left="60" w:right="60"/>
              <w:jc w:val="center"/>
              <w:rPr>
                <w:rFonts w:ascii="Times New Roman" w:hAnsi="Times New Roman"/>
                <w:kern w:val="0"/>
                <w:sz w:val="24"/>
                <w:szCs w:val="24"/>
              </w:rPr>
            </w:pPr>
            <w:r w:rsidRPr="00C171E3">
              <w:rPr>
                <w:rFonts w:ascii="Times New Roman" w:hAnsi="Times New Roman"/>
                <w:b/>
                <w:bCs/>
                <w:kern w:val="0"/>
                <w:sz w:val="24"/>
                <w:szCs w:val="24"/>
              </w:rPr>
              <w:t>Apakah pada Bingxue cabang Amplas sesuai dengan ekspektasi pelanggan berdasarkan iklan atau promosi?</w:t>
            </w:r>
          </w:p>
        </w:tc>
      </w:tr>
      <w:tr w:rsidR="00026156" w:rsidRPr="00C171E3" w:rsidTr="00026156">
        <w:trPr>
          <w:cantSplit/>
        </w:trPr>
        <w:tc>
          <w:tcPr>
            <w:tcW w:w="2719" w:type="dxa"/>
            <w:gridSpan w:val="2"/>
            <w:shd w:val="clear" w:color="auto" w:fill="FFFFFF"/>
            <w:vAlign w:val="bottom"/>
          </w:tcPr>
          <w:p w:rsidR="00026156" w:rsidRPr="00C171E3" w:rsidRDefault="00026156" w:rsidP="00555E06">
            <w:pPr>
              <w:autoSpaceDE w:val="0"/>
              <w:autoSpaceDN w:val="0"/>
              <w:adjustRightInd w:val="0"/>
              <w:spacing w:after="0" w:line="240" w:lineRule="auto"/>
              <w:rPr>
                <w:rFonts w:ascii="Times New Roman" w:hAnsi="Times New Roman"/>
                <w:kern w:val="0"/>
                <w:sz w:val="24"/>
                <w:szCs w:val="24"/>
              </w:rPr>
            </w:pPr>
          </w:p>
        </w:tc>
        <w:tc>
          <w:tcPr>
            <w:tcW w:w="1168" w:type="dxa"/>
            <w:shd w:val="clear" w:color="auto" w:fill="FFFFFF"/>
            <w:vAlign w:val="bottom"/>
          </w:tcPr>
          <w:p w:rsidR="00026156" w:rsidRPr="0054343C" w:rsidRDefault="00026156" w:rsidP="00555E06">
            <w:pPr>
              <w:autoSpaceDE w:val="0"/>
              <w:autoSpaceDN w:val="0"/>
              <w:adjustRightInd w:val="0"/>
              <w:spacing w:after="0" w:line="240" w:lineRule="auto"/>
              <w:ind w:left="60" w:right="60"/>
              <w:jc w:val="center"/>
              <w:rPr>
                <w:rFonts w:ascii="Times New Roman" w:hAnsi="Times New Roman"/>
                <w:i/>
                <w:kern w:val="0"/>
                <w:sz w:val="24"/>
                <w:szCs w:val="24"/>
              </w:rPr>
            </w:pPr>
            <w:r w:rsidRPr="0054343C">
              <w:rPr>
                <w:rFonts w:ascii="Times New Roman" w:hAnsi="Times New Roman"/>
                <w:i/>
                <w:kern w:val="0"/>
                <w:sz w:val="24"/>
                <w:szCs w:val="24"/>
              </w:rPr>
              <w:t>Frequency</w:t>
            </w:r>
          </w:p>
        </w:tc>
        <w:tc>
          <w:tcPr>
            <w:tcW w:w="1029" w:type="dxa"/>
            <w:shd w:val="clear" w:color="auto" w:fill="FFFFFF"/>
            <w:vAlign w:val="bottom"/>
          </w:tcPr>
          <w:p w:rsidR="00026156" w:rsidRPr="0054343C" w:rsidRDefault="00026156" w:rsidP="00555E06">
            <w:pPr>
              <w:autoSpaceDE w:val="0"/>
              <w:autoSpaceDN w:val="0"/>
              <w:adjustRightInd w:val="0"/>
              <w:spacing w:after="0" w:line="240" w:lineRule="auto"/>
              <w:ind w:left="60" w:right="60"/>
              <w:jc w:val="center"/>
              <w:rPr>
                <w:rFonts w:ascii="Times New Roman" w:hAnsi="Times New Roman"/>
                <w:i/>
                <w:kern w:val="0"/>
                <w:sz w:val="24"/>
                <w:szCs w:val="24"/>
              </w:rPr>
            </w:pPr>
            <w:r w:rsidRPr="0054343C">
              <w:rPr>
                <w:rFonts w:ascii="Times New Roman" w:hAnsi="Times New Roman"/>
                <w:i/>
                <w:kern w:val="0"/>
                <w:sz w:val="24"/>
                <w:szCs w:val="24"/>
              </w:rPr>
              <w:t>Percent</w:t>
            </w:r>
          </w:p>
        </w:tc>
        <w:tc>
          <w:tcPr>
            <w:tcW w:w="1398" w:type="dxa"/>
            <w:shd w:val="clear" w:color="auto" w:fill="FFFFFF"/>
            <w:vAlign w:val="bottom"/>
          </w:tcPr>
          <w:p w:rsidR="00026156" w:rsidRPr="0054343C" w:rsidRDefault="00026156" w:rsidP="00555E06">
            <w:pPr>
              <w:autoSpaceDE w:val="0"/>
              <w:autoSpaceDN w:val="0"/>
              <w:adjustRightInd w:val="0"/>
              <w:spacing w:after="0" w:line="240" w:lineRule="auto"/>
              <w:ind w:left="60" w:right="60"/>
              <w:jc w:val="center"/>
              <w:rPr>
                <w:rFonts w:ascii="Times New Roman" w:hAnsi="Times New Roman"/>
                <w:i/>
                <w:kern w:val="0"/>
                <w:sz w:val="24"/>
                <w:szCs w:val="24"/>
              </w:rPr>
            </w:pPr>
            <w:r w:rsidRPr="0054343C">
              <w:rPr>
                <w:rFonts w:ascii="Times New Roman" w:hAnsi="Times New Roman"/>
                <w:i/>
                <w:kern w:val="0"/>
                <w:sz w:val="24"/>
                <w:szCs w:val="24"/>
              </w:rPr>
              <w:t>Valid Percent</w:t>
            </w:r>
          </w:p>
        </w:tc>
        <w:tc>
          <w:tcPr>
            <w:tcW w:w="1475" w:type="dxa"/>
            <w:shd w:val="clear" w:color="auto" w:fill="FFFFFF"/>
            <w:vAlign w:val="bottom"/>
          </w:tcPr>
          <w:p w:rsidR="00026156" w:rsidRPr="0054343C" w:rsidRDefault="00026156" w:rsidP="00555E06">
            <w:pPr>
              <w:autoSpaceDE w:val="0"/>
              <w:autoSpaceDN w:val="0"/>
              <w:adjustRightInd w:val="0"/>
              <w:spacing w:after="0" w:line="240" w:lineRule="auto"/>
              <w:ind w:left="60" w:right="60"/>
              <w:jc w:val="center"/>
              <w:rPr>
                <w:rFonts w:ascii="Times New Roman" w:hAnsi="Times New Roman"/>
                <w:i/>
                <w:kern w:val="0"/>
                <w:sz w:val="24"/>
                <w:szCs w:val="24"/>
              </w:rPr>
            </w:pPr>
            <w:r w:rsidRPr="0054343C">
              <w:rPr>
                <w:rFonts w:ascii="Times New Roman" w:hAnsi="Times New Roman"/>
                <w:i/>
                <w:kern w:val="0"/>
                <w:sz w:val="24"/>
                <w:szCs w:val="24"/>
              </w:rPr>
              <w:t>Cumulative Percent</w:t>
            </w:r>
          </w:p>
        </w:tc>
      </w:tr>
      <w:tr w:rsidR="00026156" w:rsidRPr="00C171E3" w:rsidTr="00026156">
        <w:trPr>
          <w:cantSplit/>
        </w:trPr>
        <w:tc>
          <w:tcPr>
            <w:tcW w:w="737" w:type="dxa"/>
            <w:vMerge w:val="restart"/>
            <w:shd w:val="clear" w:color="auto" w:fill="E0E0E0"/>
          </w:tcPr>
          <w:p w:rsidR="00026156" w:rsidRPr="00C171E3" w:rsidRDefault="00026156"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Valid</w:t>
            </w:r>
          </w:p>
        </w:tc>
        <w:tc>
          <w:tcPr>
            <w:tcW w:w="1982" w:type="dxa"/>
            <w:shd w:val="clear" w:color="auto" w:fill="E0E0E0"/>
          </w:tcPr>
          <w:p w:rsidR="00026156" w:rsidRPr="00C171E3" w:rsidRDefault="00026156"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Sangat Tidak Setuju</w:t>
            </w:r>
          </w:p>
        </w:tc>
        <w:tc>
          <w:tcPr>
            <w:tcW w:w="1168"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10</w:t>
            </w:r>
          </w:p>
        </w:tc>
        <w:tc>
          <w:tcPr>
            <w:tcW w:w="1029"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11.8</w:t>
            </w:r>
          </w:p>
        </w:tc>
        <w:tc>
          <w:tcPr>
            <w:tcW w:w="1398"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11.8</w:t>
            </w:r>
          </w:p>
        </w:tc>
        <w:tc>
          <w:tcPr>
            <w:tcW w:w="1475"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11.8</w:t>
            </w:r>
          </w:p>
        </w:tc>
      </w:tr>
      <w:tr w:rsidR="00026156" w:rsidRPr="00C171E3" w:rsidTr="00026156">
        <w:trPr>
          <w:cantSplit/>
        </w:trPr>
        <w:tc>
          <w:tcPr>
            <w:tcW w:w="737" w:type="dxa"/>
            <w:vMerge/>
            <w:shd w:val="clear" w:color="auto" w:fill="E0E0E0"/>
          </w:tcPr>
          <w:p w:rsidR="00026156" w:rsidRPr="00C171E3" w:rsidRDefault="00026156" w:rsidP="00555E06">
            <w:pPr>
              <w:autoSpaceDE w:val="0"/>
              <w:autoSpaceDN w:val="0"/>
              <w:adjustRightInd w:val="0"/>
              <w:spacing w:after="0" w:line="240" w:lineRule="auto"/>
              <w:rPr>
                <w:rFonts w:ascii="Times New Roman" w:hAnsi="Times New Roman"/>
                <w:kern w:val="0"/>
                <w:sz w:val="24"/>
                <w:szCs w:val="24"/>
              </w:rPr>
            </w:pPr>
          </w:p>
        </w:tc>
        <w:tc>
          <w:tcPr>
            <w:tcW w:w="1982" w:type="dxa"/>
            <w:shd w:val="clear" w:color="auto" w:fill="E0E0E0"/>
          </w:tcPr>
          <w:p w:rsidR="00026156" w:rsidRPr="00C171E3" w:rsidRDefault="00026156"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Tidak Setuju</w:t>
            </w:r>
          </w:p>
        </w:tc>
        <w:tc>
          <w:tcPr>
            <w:tcW w:w="1168"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10</w:t>
            </w:r>
          </w:p>
        </w:tc>
        <w:tc>
          <w:tcPr>
            <w:tcW w:w="1029"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11.8</w:t>
            </w:r>
          </w:p>
        </w:tc>
        <w:tc>
          <w:tcPr>
            <w:tcW w:w="1398"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11.8</w:t>
            </w:r>
          </w:p>
        </w:tc>
        <w:tc>
          <w:tcPr>
            <w:tcW w:w="1475"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23.5</w:t>
            </w:r>
          </w:p>
        </w:tc>
      </w:tr>
      <w:tr w:rsidR="00026156" w:rsidRPr="00C171E3" w:rsidTr="00026156">
        <w:trPr>
          <w:cantSplit/>
        </w:trPr>
        <w:tc>
          <w:tcPr>
            <w:tcW w:w="737" w:type="dxa"/>
            <w:vMerge/>
            <w:shd w:val="clear" w:color="auto" w:fill="E0E0E0"/>
          </w:tcPr>
          <w:p w:rsidR="00026156" w:rsidRPr="00C171E3" w:rsidRDefault="00026156" w:rsidP="00555E06">
            <w:pPr>
              <w:autoSpaceDE w:val="0"/>
              <w:autoSpaceDN w:val="0"/>
              <w:adjustRightInd w:val="0"/>
              <w:spacing w:after="0" w:line="240" w:lineRule="auto"/>
              <w:rPr>
                <w:rFonts w:ascii="Times New Roman" w:hAnsi="Times New Roman"/>
                <w:kern w:val="0"/>
                <w:sz w:val="24"/>
                <w:szCs w:val="24"/>
              </w:rPr>
            </w:pPr>
          </w:p>
        </w:tc>
        <w:tc>
          <w:tcPr>
            <w:tcW w:w="1982" w:type="dxa"/>
            <w:shd w:val="clear" w:color="auto" w:fill="E0E0E0"/>
          </w:tcPr>
          <w:p w:rsidR="00026156" w:rsidRPr="00C171E3" w:rsidRDefault="00026156"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Netral</w:t>
            </w:r>
          </w:p>
        </w:tc>
        <w:tc>
          <w:tcPr>
            <w:tcW w:w="1168"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11</w:t>
            </w:r>
          </w:p>
        </w:tc>
        <w:tc>
          <w:tcPr>
            <w:tcW w:w="1029"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12.9</w:t>
            </w:r>
          </w:p>
        </w:tc>
        <w:tc>
          <w:tcPr>
            <w:tcW w:w="1398"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12.9</w:t>
            </w:r>
          </w:p>
        </w:tc>
        <w:tc>
          <w:tcPr>
            <w:tcW w:w="1475"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36.5</w:t>
            </w:r>
          </w:p>
        </w:tc>
      </w:tr>
      <w:tr w:rsidR="00026156" w:rsidRPr="00C171E3" w:rsidTr="00026156">
        <w:trPr>
          <w:cantSplit/>
        </w:trPr>
        <w:tc>
          <w:tcPr>
            <w:tcW w:w="737" w:type="dxa"/>
            <w:vMerge/>
            <w:shd w:val="clear" w:color="auto" w:fill="E0E0E0"/>
          </w:tcPr>
          <w:p w:rsidR="00026156" w:rsidRPr="00C171E3" w:rsidRDefault="00026156" w:rsidP="00555E06">
            <w:pPr>
              <w:autoSpaceDE w:val="0"/>
              <w:autoSpaceDN w:val="0"/>
              <w:adjustRightInd w:val="0"/>
              <w:spacing w:after="0" w:line="240" w:lineRule="auto"/>
              <w:rPr>
                <w:rFonts w:ascii="Times New Roman" w:hAnsi="Times New Roman"/>
                <w:kern w:val="0"/>
                <w:sz w:val="24"/>
                <w:szCs w:val="24"/>
              </w:rPr>
            </w:pPr>
          </w:p>
        </w:tc>
        <w:tc>
          <w:tcPr>
            <w:tcW w:w="1982" w:type="dxa"/>
            <w:shd w:val="clear" w:color="auto" w:fill="E0E0E0"/>
          </w:tcPr>
          <w:p w:rsidR="00026156" w:rsidRPr="00C171E3" w:rsidRDefault="00026156"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Setuju</w:t>
            </w:r>
          </w:p>
        </w:tc>
        <w:tc>
          <w:tcPr>
            <w:tcW w:w="1168"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22</w:t>
            </w:r>
          </w:p>
        </w:tc>
        <w:tc>
          <w:tcPr>
            <w:tcW w:w="1029"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25.9</w:t>
            </w:r>
          </w:p>
        </w:tc>
        <w:tc>
          <w:tcPr>
            <w:tcW w:w="1398"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25.9</w:t>
            </w:r>
          </w:p>
        </w:tc>
        <w:tc>
          <w:tcPr>
            <w:tcW w:w="1475"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62.4</w:t>
            </w:r>
          </w:p>
        </w:tc>
      </w:tr>
      <w:tr w:rsidR="00026156" w:rsidRPr="00C171E3" w:rsidTr="00026156">
        <w:trPr>
          <w:cantSplit/>
        </w:trPr>
        <w:tc>
          <w:tcPr>
            <w:tcW w:w="737" w:type="dxa"/>
            <w:vMerge/>
            <w:shd w:val="clear" w:color="auto" w:fill="E0E0E0"/>
          </w:tcPr>
          <w:p w:rsidR="00026156" w:rsidRPr="00C171E3" w:rsidRDefault="00026156" w:rsidP="00555E06">
            <w:pPr>
              <w:autoSpaceDE w:val="0"/>
              <w:autoSpaceDN w:val="0"/>
              <w:adjustRightInd w:val="0"/>
              <w:spacing w:after="0" w:line="240" w:lineRule="auto"/>
              <w:rPr>
                <w:rFonts w:ascii="Times New Roman" w:hAnsi="Times New Roman"/>
                <w:kern w:val="0"/>
                <w:sz w:val="24"/>
                <w:szCs w:val="24"/>
              </w:rPr>
            </w:pPr>
          </w:p>
        </w:tc>
        <w:tc>
          <w:tcPr>
            <w:tcW w:w="1982" w:type="dxa"/>
            <w:shd w:val="clear" w:color="auto" w:fill="E0E0E0"/>
          </w:tcPr>
          <w:p w:rsidR="00026156" w:rsidRPr="00C171E3" w:rsidRDefault="00026156"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Sangat Setuju</w:t>
            </w:r>
          </w:p>
        </w:tc>
        <w:tc>
          <w:tcPr>
            <w:tcW w:w="1168"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32</w:t>
            </w:r>
          </w:p>
        </w:tc>
        <w:tc>
          <w:tcPr>
            <w:tcW w:w="1029"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37.6</w:t>
            </w:r>
          </w:p>
        </w:tc>
        <w:tc>
          <w:tcPr>
            <w:tcW w:w="1398"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37.6</w:t>
            </w:r>
          </w:p>
        </w:tc>
        <w:tc>
          <w:tcPr>
            <w:tcW w:w="1475"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100.0</w:t>
            </w:r>
          </w:p>
        </w:tc>
      </w:tr>
      <w:tr w:rsidR="00026156" w:rsidRPr="00C171E3" w:rsidTr="00026156">
        <w:trPr>
          <w:cantSplit/>
        </w:trPr>
        <w:tc>
          <w:tcPr>
            <w:tcW w:w="737" w:type="dxa"/>
            <w:vMerge/>
            <w:shd w:val="clear" w:color="auto" w:fill="E0E0E0"/>
          </w:tcPr>
          <w:p w:rsidR="00026156" w:rsidRPr="00C171E3" w:rsidRDefault="00026156" w:rsidP="00555E06">
            <w:pPr>
              <w:autoSpaceDE w:val="0"/>
              <w:autoSpaceDN w:val="0"/>
              <w:adjustRightInd w:val="0"/>
              <w:spacing w:after="0" w:line="240" w:lineRule="auto"/>
              <w:rPr>
                <w:rFonts w:ascii="Times New Roman" w:hAnsi="Times New Roman"/>
                <w:kern w:val="0"/>
                <w:sz w:val="24"/>
                <w:szCs w:val="24"/>
              </w:rPr>
            </w:pPr>
          </w:p>
        </w:tc>
        <w:tc>
          <w:tcPr>
            <w:tcW w:w="1982" w:type="dxa"/>
            <w:shd w:val="clear" w:color="auto" w:fill="E0E0E0"/>
          </w:tcPr>
          <w:p w:rsidR="00026156" w:rsidRPr="00C171E3" w:rsidRDefault="00026156"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Total</w:t>
            </w:r>
          </w:p>
        </w:tc>
        <w:tc>
          <w:tcPr>
            <w:tcW w:w="1168"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85</w:t>
            </w:r>
          </w:p>
        </w:tc>
        <w:tc>
          <w:tcPr>
            <w:tcW w:w="1029"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100.0</w:t>
            </w:r>
          </w:p>
        </w:tc>
        <w:tc>
          <w:tcPr>
            <w:tcW w:w="1398"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100.0</w:t>
            </w:r>
          </w:p>
        </w:tc>
        <w:tc>
          <w:tcPr>
            <w:tcW w:w="1475" w:type="dxa"/>
            <w:shd w:val="clear" w:color="auto" w:fill="FFFFFF"/>
            <w:vAlign w:val="center"/>
          </w:tcPr>
          <w:p w:rsidR="00026156" w:rsidRPr="00C171E3" w:rsidRDefault="00026156" w:rsidP="00555E06">
            <w:pPr>
              <w:autoSpaceDE w:val="0"/>
              <w:autoSpaceDN w:val="0"/>
              <w:adjustRightInd w:val="0"/>
              <w:spacing w:after="0" w:line="240" w:lineRule="auto"/>
              <w:rPr>
                <w:rFonts w:ascii="Times New Roman" w:hAnsi="Times New Roman"/>
                <w:kern w:val="0"/>
                <w:sz w:val="24"/>
                <w:szCs w:val="24"/>
              </w:rPr>
            </w:pPr>
          </w:p>
        </w:tc>
      </w:tr>
    </w:tbl>
    <w:p w:rsidR="000757F2" w:rsidRPr="00C171E3" w:rsidRDefault="000757F2" w:rsidP="000757F2">
      <w:pPr>
        <w:tabs>
          <w:tab w:val="left" w:pos="965"/>
        </w:tabs>
        <w:spacing w:after="0" w:line="480" w:lineRule="auto"/>
        <w:jc w:val="both"/>
        <w:rPr>
          <w:rFonts w:ascii="Times New Roman" w:hAnsi="Times New Roman"/>
          <w:sz w:val="24"/>
          <w:szCs w:val="24"/>
        </w:rPr>
      </w:pPr>
      <w:r w:rsidRPr="00C171E3">
        <w:rPr>
          <w:rFonts w:ascii="Times New Roman" w:hAnsi="Times New Roman"/>
          <w:sz w:val="24"/>
          <w:szCs w:val="24"/>
        </w:rPr>
        <w:t xml:space="preserve">Sumber: </w:t>
      </w:r>
      <w:r w:rsidRPr="00C171E3">
        <w:rPr>
          <w:rFonts w:ascii="Times New Roman" w:hAnsi="Times New Roman"/>
          <w:i/>
          <w:sz w:val="24"/>
          <w:szCs w:val="24"/>
        </w:rPr>
        <w:t>Data Diolah Peneliti</w:t>
      </w:r>
      <w:r w:rsidRPr="00C171E3">
        <w:rPr>
          <w:rFonts w:ascii="Times New Roman" w:hAnsi="Times New Roman"/>
          <w:sz w:val="24"/>
          <w:szCs w:val="24"/>
        </w:rPr>
        <w:t>, 2025</w:t>
      </w:r>
    </w:p>
    <w:p w:rsidR="00431DEE" w:rsidRPr="00C171E3" w:rsidRDefault="000757F2" w:rsidP="000757F2">
      <w:pPr>
        <w:spacing w:after="0" w:line="480" w:lineRule="auto"/>
        <w:ind w:firstLine="720"/>
        <w:jc w:val="both"/>
        <w:rPr>
          <w:rFonts w:ascii="Times New Roman" w:hAnsi="Times New Roman"/>
          <w:sz w:val="24"/>
          <w:szCs w:val="24"/>
        </w:rPr>
      </w:pPr>
      <w:r w:rsidRPr="00C171E3">
        <w:rPr>
          <w:rFonts w:ascii="Times New Roman" w:hAnsi="Times New Roman"/>
          <w:sz w:val="24"/>
          <w:szCs w:val="24"/>
        </w:rPr>
        <w:t>Berdasarkan tabel</w:t>
      </w:r>
      <w:r w:rsidR="006B27BA">
        <w:rPr>
          <w:rFonts w:ascii="Times New Roman" w:hAnsi="Times New Roman"/>
          <w:sz w:val="24"/>
          <w:szCs w:val="24"/>
        </w:rPr>
        <w:t xml:space="preserve"> 4.9</w:t>
      </w:r>
      <w:r w:rsidRPr="00C171E3">
        <w:rPr>
          <w:rFonts w:ascii="Times New Roman" w:hAnsi="Times New Roman"/>
          <w:sz w:val="24"/>
          <w:szCs w:val="24"/>
        </w:rPr>
        <w:t xml:space="preserve"> diatas dapat dilihat bahwa perse</w:t>
      </w:r>
      <w:r w:rsidR="00026156" w:rsidRPr="00C171E3">
        <w:rPr>
          <w:rFonts w:ascii="Times New Roman" w:hAnsi="Times New Roman"/>
          <w:sz w:val="24"/>
          <w:szCs w:val="24"/>
        </w:rPr>
        <w:t>ntase jawaban responden ialah 32</w:t>
      </w:r>
      <w:r w:rsidRPr="00C171E3">
        <w:rPr>
          <w:rFonts w:ascii="Times New Roman" w:hAnsi="Times New Roman"/>
          <w:sz w:val="24"/>
          <w:szCs w:val="24"/>
        </w:rPr>
        <w:t xml:space="preserve"> ora</w:t>
      </w:r>
      <w:r w:rsidR="00026156" w:rsidRPr="00C171E3">
        <w:rPr>
          <w:rFonts w:ascii="Times New Roman" w:hAnsi="Times New Roman"/>
          <w:sz w:val="24"/>
          <w:szCs w:val="24"/>
        </w:rPr>
        <w:t>ng (37,6</w:t>
      </w:r>
      <w:r w:rsidRPr="00C171E3">
        <w:rPr>
          <w:rFonts w:ascii="Times New Roman" w:hAnsi="Times New Roman"/>
          <w:sz w:val="24"/>
          <w:szCs w:val="24"/>
        </w:rPr>
        <w:t xml:space="preserve">%) menyatakan sangat </w:t>
      </w:r>
      <w:r w:rsidR="00026156" w:rsidRPr="00C171E3">
        <w:rPr>
          <w:rFonts w:ascii="Times New Roman" w:hAnsi="Times New Roman"/>
          <w:sz w:val="24"/>
          <w:szCs w:val="24"/>
        </w:rPr>
        <w:t>setuju dengan pernyataan ini, 22</w:t>
      </w:r>
      <w:r w:rsidRPr="00C171E3">
        <w:rPr>
          <w:rFonts w:ascii="Times New Roman" w:hAnsi="Times New Roman"/>
          <w:sz w:val="24"/>
          <w:szCs w:val="24"/>
        </w:rPr>
        <w:t xml:space="preserve"> orang </w:t>
      </w:r>
      <w:r w:rsidR="00026156" w:rsidRPr="00C171E3">
        <w:rPr>
          <w:rFonts w:ascii="Times New Roman" w:hAnsi="Times New Roman"/>
          <w:sz w:val="24"/>
          <w:szCs w:val="24"/>
        </w:rPr>
        <w:t>(25,9</w:t>
      </w:r>
      <w:r w:rsidRPr="00C171E3">
        <w:rPr>
          <w:rFonts w:ascii="Times New Roman" w:hAnsi="Times New Roman"/>
          <w:sz w:val="24"/>
          <w:szCs w:val="24"/>
        </w:rPr>
        <w:t xml:space="preserve">%) menyatakan setuju, </w:t>
      </w:r>
      <w:r w:rsidR="00026156" w:rsidRPr="00C171E3">
        <w:rPr>
          <w:rFonts w:ascii="Times New Roman" w:hAnsi="Times New Roman"/>
          <w:sz w:val="24"/>
          <w:szCs w:val="24"/>
        </w:rPr>
        <w:t>11</w:t>
      </w:r>
      <w:r w:rsidR="00B85AC9" w:rsidRPr="00C171E3">
        <w:rPr>
          <w:rFonts w:ascii="Times New Roman" w:hAnsi="Times New Roman"/>
          <w:sz w:val="24"/>
          <w:szCs w:val="24"/>
        </w:rPr>
        <w:t xml:space="preserve"> orang </w:t>
      </w:r>
      <w:r w:rsidR="00026156" w:rsidRPr="00C171E3">
        <w:rPr>
          <w:rFonts w:ascii="Times New Roman" w:hAnsi="Times New Roman"/>
          <w:sz w:val="24"/>
          <w:szCs w:val="24"/>
        </w:rPr>
        <w:t xml:space="preserve">(12,9%) </w:t>
      </w:r>
      <w:r w:rsidRPr="00C171E3">
        <w:rPr>
          <w:rFonts w:ascii="Times New Roman" w:hAnsi="Times New Roman"/>
          <w:sz w:val="24"/>
          <w:szCs w:val="24"/>
        </w:rPr>
        <w:t xml:space="preserve">menyatakan netral, </w:t>
      </w:r>
      <w:r w:rsidR="00026156" w:rsidRPr="00C171E3">
        <w:rPr>
          <w:rFonts w:ascii="Times New Roman" w:hAnsi="Times New Roman"/>
          <w:sz w:val="24"/>
          <w:szCs w:val="24"/>
        </w:rPr>
        <w:t>10 orang (11,8</w:t>
      </w:r>
      <w:r w:rsidRPr="00C171E3">
        <w:rPr>
          <w:rFonts w:ascii="Times New Roman" w:hAnsi="Times New Roman"/>
          <w:sz w:val="24"/>
          <w:szCs w:val="24"/>
        </w:rPr>
        <w:t>%) menyatakan tidak setuju</w:t>
      </w:r>
      <w:r w:rsidR="00B85AC9" w:rsidRPr="00C171E3">
        <w:rPr>
          <w:rFonts w:ascii="Times New Roman" w:hAnsi="Times New Roman"/>
          <w:sz w:val="24"/>
          <w:szCs w:val="24"/>
        </w:rPr>
        <w:t xml:space="preserve">, dan </w:t>
      </w:r>
      <w:r w:rsidR="00026156" w:rsidRPr="00C171E3">
        <w:rPr>
          <w:rFonts w:ascii="Times New Roman" w:hAnsi="Times New Roman"/>
          <w:sz w:val="24"/>
          <w:szCs w:val="24"/>
        </w:rPr>
        <w:t xml:space="preserve">10 orang (11,8%) </w:t>
      </w:r>
      <w:r w:rsidRPr="00C171E3">
        <w:rPr>
          <w:rFonts w:ascii="Times New Roman" w:hAnsi="Times New Roman"/>
          <w:sz w:val="24"/>
          <w:szCs w:val="24"/>
        </w:rPr>
        <w:t>menyatakan tidak setuju.</w:t>
      </w:r>
      <w:r w:rsidR="00D36DFA">
        <w:rPr>
          <w:rFonts w:ascii="Times New Roman" w:hAnsi="Times New Roman"/>
          <w:sz w:val="24"/>
          <w:szCs w:val="24"/>
        </w:rPr>
        <w:t xml:space="preserve"> Pada kusioner dengan pertanyaan “</w:t>
      </w:r>
      <w:r w:rsidR="00D36DFA">
        <w:rPr>
          <w:rFonts w:ascii="Times New Roman" w:hAnsi="Times New Roman"/>
          <w:bCs/>
          <w:kern w:val="0"/>
          <w:sz w:val="24"/>
          <w:szCs w:val="24"/>
        </w:rPr>
        <w:t>Apakah pada Bingxue C</w:t>
      </w:r>
      <w:r w:rsidR="00D36DFA" w:rsidRPr="00D36DFA">
        <w:rPr>
          <w:rFonts w:ascii="Times New Roman" w:hAnsi="Times New Roman"/>
          <w:bCs/>
          <w:kern w:val="0"/>
          <w:sz w:val="24"/>
          <w:szCs w:val="24"/>
        </w:rPr>
        <w:t>abang Amplas sesuai dengan ekspektasi pelanggan berdasarkan iklan atau promosi</w:t>
      </w:r>
      <w:r w:rsidR="00D36DFA" w:rsidRPr="00BB4889">
        <w:rPr>
          <w:rFonts w:ascii="Times New Roman" w:hAnsi="Times New Roman"/>
          <w:bCs/>
          <w:kern w:val="0"/>
          <w:sz w:val="24"/>
          <w:szCs w:val="24"/>
        </w:rPr>
        <w:t>?</w:t>
      </w:r>
      <w:r w:rsidR="00D36DFA">
        <w:rPr>
          <w:rFonts w:ascii="Times New Roman" w:hAnsi="Times New Roman"/>
          <w:bCs/>
          <w:kern w:val="0"/>
          <w:sz w:val="24"/>
          <w:szCs w:val="24"/>
        </w:rPr>
        <w:t xml:space="preserve">” jawaban paling dominan adalah </w:t>
      </w:r>
      <w:r w:rsidR="00D36DFA" w:rsidRPr="00C171E3">
        <w:rPr>
          <w:rFonts w:ascii="Times New Roman" w:hAnsi="Times New Roman"/>
          <w:sz w:val="24"/>
          <w:szCs w:val="24"/>
        </w:rPr>
        <w:t xml:space="preserve">32 orang (37,6%) </w:t>
      </w:r>
      <w:r w:rsidR="00D36DFA">
        <w:rPr>
          <w:rFonts w:ascii="Times New Roman" w:hAnsi="Times New Roman"/>
          <w:bCs/>
          <w:kern w:val="0"/>
          <w:sz w:val="24"/>
          <w:szCs w:val="24"/>
        </w:rPr>
        <w:t xml:space="preserve">menjawab sangat setuju, hal ini dikarenakan </w:t>
      </w:r>
      <w:r w:rsidR="00A7778B" w:rsidRPr="00D36DFA">
        <w:rPr>
          <w:rFonts w:ascii="Times New Roman" w:hAnsi="Times New Roman"/>
          <w:bCs/>
          <w:kern w:val="0"/>
          <w:sz w:val="24"/>
          <w:szCs w:val="24"/>
        </w:rPr>
        <w:t>iklan atau promosi</w:t>
      </w:r>
      <w:r w:rsidR="00D36DFA">
        <w:rPr>
          <w:rFonts w:ascii="Times New Roman" w:hAnsi="Times New Roman"/>
          <w:bCs/>
          <w:kern w:val="0"/>
          <w:sz w:val="24"/>
          <w:szCs w:val="24"/>
        </w:rPr>
        <w:t>pada Bingxue C</w:t>
      </w:r>
      <w:r w:rsidR="00D36DFA" w:rsidRPr="00D36DFA">
        <w:rPr>
          <w:rFonts w:ascii="Times New Roman" w:hAnsi="Times New Roman"/>
          <w:bCs/>
          <w:kern w:val="0"/>
          <w:sz w:val="24"/>
          <w:szCs w:val="24"/>
        </w:rPr>
        <w:t xml:space="preserve">abang Amplas sesuai dengan ekspektasi pelanggan berdasarkan </w:t>
      </w:r>
      <w:r w:rsidR="00D36DFA">
        <w:rPr>
          <w:rFonts w:ascii="Times New Roman" w:hAnsi="Times New Roman"/>
          <w:bCs/>
          <w:kern w:val="0"/>
          <w:sz w:val="24"/>
          <w:szCs w:val="24"/>
        </w:rPr>
        <w:t>sehingga dapat meningkatkan keputusan pembelian produk di Bingxue Cabang Amplas</w:t>
      </w:r>
      <w:r w:rsidR="00A7778B">
        <w:rPr>
          <w:rFonts w:ascii="Times New Roman" w:hAnsi="Times New Roman"/>
          <w:bCs/>
          <w:kern w:val="0"/>
          <w:sz w:val="24"/>
          <w:szCs w:val="24"/>
        </w:rPr>
        <w:t>.</w:t>
      </w:r>
    </w:p>
    <w:p w:rsidR="008D1A16" w:rsidRDefault="008D1A16" w:rsidP="00431DEE">
      <w:pPr>
        <w:spacing w:after="0" w:line="240" w:lineRule="auto"/>
        <w:jc w:val="center"/>
        <w:rPr>
          <w:rFonts w:ascii="Times New Roman" w:hAnsi="Times New Roman"/>
          <w:b/>
          <w:sz w:val="24"/>
          <w:szCs w:val="24"/>
        </w:rPr>
      </w:pPr>
    </w:p>
    <w:p w:rsidR="008D1A16" w:rsidRDefault="008D1A16" w:rsidP="00431DEE">
      <w:pPr>
        <w:spacing w:after="0" w:line="240" w:lineRule="auto"/>
        <w:jc w:val="center"/>
        <w:rPr>
          <w:rFonts w:ascii="Times New Roman" w:hAnsi="Times New Roman"/>
          <w:b/>
          <w:sz w:val="24"/>
          <w:szCs w:val="24"/>
        </w:rPr>
      </w:pPr>
    </w:p>
    <w:p w:rsidR="008D1A16" w:rsidRDefault="008D1A16" w:rsidP="00431DEE">
      <w:pPr>
        <w:spacing w:after="0" w:line="240" w:lineRule="auto"/>
        <w:jc w:val="center"/>
        <w:rPr>
          <w:rFonts w:ascii="Times New Roman" w:hAnsi="Times New Roman"/>
          <w:b/>
          <w:sz w:val="24"/>
          <w:szCs w:val="24"/>
        </w:rPr>
      </w:pPr>
    </w:p>
    <w:p w:rsidR="008D1A16" w:rsidRDefault="008D1A16" w:rsidP="00431DEE">
      <w:pPr>
        <w:spacing w:after="0" w:line="240" w:lineRule="auto"/>
        <w:jc w:val="center"/>
        <w:rPr>
          <w:rFonts w:ascii="Times New Roman" w:hAnsi="Times New Roman"/>
          <w:b/>
          <w:sz w:val="24"/>
          <w:szCs w:val="24"/>
        </w:rPr>
      </w:pPr>
    </w:p>
    <w:p w:rsidR="008D1A16" w:rsidRDefault="008D1A16" w:rsidP="00431DEE">
      <w:pPr>
        <w:spacing w:after="0" w:line="240" w:lineRule="auto"/>
        <w:jc w:val="center"/>
        <w:rPr>
          <w:rFonts w:ascii="Times New Roman" w:hAnsi="Times New Roman"/>
          <w:b/>
          <w:sz w:val="24"/>
          <w:szCs w:val="24"/>
        </w:rPr>
      </w:pPr>
    </w:p>
    <w:p w:rsidR="008D1A16" w:rsidRDefault="008D1A16" w:rsidP="00431DEE">
      <w:pPr>
        <w:spacing w:after="0" w:line="240" w:lineRule="auto"/>
        <w:jc w:val="center"/>
        <w:rPr>
          <w:rFonts w:ascii="Times New Roman" w:hAnsi="Times New Roman"/>
          <w:b/>
          <w:sz w:val="24"/>
          <w:szCs w:val="24"/>
        </w:rPr>
      </w:pPr>
    </w:p>
    <w:p w:rsidR="00431DEE" w:rsidRPr="00C171E3" w:rsidRDefault="00555E06" w:rsidP="00431DEE">
      <w:pPr>
        <w:spacing w:after="0" w:line="240" w:lineRule="auto"/>
        <w:jc w:val="center"/>
        <w:rPr>
          <w:rFonts w:ascii="Times New Roman" w:hAnsi="Times New Roman"/>
          <w:b/>
          <w:sz w:val="24"/>
          <w:szCs w:val="24"/>
        </w:rPr>
      </w:pPr>
      <w:r>
        <w:rPr>
          <w:rFonts w:ascii="Times New Roman" w:hAnsi="Times New Roman"/>
          <w:b/>
          <w:sz w:val="24"/>
          <w:szCs w:val="24"/>
        </w:rPr>
        <w:t>Tabel</w:t>
      </w:r>
      <w:r w:rsidR="00431DEE" w:rsidRPr="00C171E3">
        <w:rPr>
          <w:rFonts w:ascii="Times New Roman" w:hAnsi="Times New Roman"/>
          <w:b/>
          <w:sz w:val="24"/>
          <w:szCs w:val="24"/>
        </w:rPr>
        <w:t xml:space="preserve"> 4.10</w:t>
      </w:r>
    </w:p>
    <w:p w:rsidR="00026156" w:rsidRPr="00C171E3" w:rsidRDefault="00431DEE" w:rsidP="008D1A16">
      <w:pPr>
        <w:spacing w:after="0" w:line="360" w:lineRule="auto"/>
        <w:jc w:val="center"/>
        <w:rPr>
          <w:rFonts w:ascii="Times New Roman" w:hAnsi="Times New Roman"/>
          <w:b/>
          <w:sz w:val="24"/>
          <w:szCs w:val="24"/>
        </w:rPr>
      </w:pPr>
      <w:r w:rsidRPr="00C171E3">
        <w:rPr>
          <w:rFonts w:ascii="Times New Roman" w:hAnsi="Times New Roman"/>
          <w:b/>
          <w:sz w:val="24"/>
          <w:szCs w:val="24"/>
        </w:rPr>
        <w:t>Jawaban Responden dari Pertanyaan Kuesioner X2.P3</w:t>
      </w:r>
    </w:p>
    <w:tbl>
      <w:tblPr>
        <w:tblW w:w="7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9"/>
        <w:gridCol w:w="1604"/>
        <w:gridCol w:w="1270"/>
        <w:gridCol w:w="1119"/>
        <w:gridCol w:w="1520"/>
        <w:gridCol w:w="1606"/>
      </w:tblGrid>
      <w:tr w:rsidR="00026156" w:rsidRPr="00C171E3" w:rsidTr="00026156">
        <w:trPr>
          <w:cantSplit/>
          <w:trHeight w:val="635"/>
        </w:trPr>
        <w:tc>
          <w:tcPr>
            <w:tcW w:w="7918" w:type="dxa"/>
            <w:gridSpan w:val="6"/>
            <w:shd w:val="clear" w:color="auto" w:fill="FFFFFF"/>
            <w:vAlign w:val="center"/>
          </w:tcPr>
          <w:p w:rsidR="00026156" w:rsidRPr="00C171E3" w:rsidRDefault="00026156" w:rsidP="00555E06">
            <w:pPr>
              <w:autoSpaceDE w:val="0"/>
              <w:autoSpaceDN w:val="0"/>
              <w:adjustRightInd w:val="0"/>
              <w:spacing w:after="0" w:line="240" w:lineRule="auto"/>
              <w:ind w:left="60" w:right="60"/>
              <w:jc w:val="center"/>
              <w:rPr>
                <w:rFonts w:ascii="Times New Roman" w:hAnsi="Times New Roman"/>
                <w:kern w:val="0"/>
                <w:sz w:val="24"/>
                <w:szCs w:val="24"/>
              </w:rPr>
            </w:pPr>
            <w:r w:rsidRPr="00C171E3">
              <w:rPr>
                <w:rFonts w:ascii="Times New Roman" w:hAnsi="Times New Roman"/>
                <w:b/>
                <w:bCs/>
                <w:kern w:val="0"/>
                <w:sz w:val="24"/>
                <w:szCs w:val="24"/>
              </w:rPr>
              <w:t>Apakah Anda merasa bahwa setiap produk Bingxue Cabang Amplas disiapkan dengan teliti dan akurat?</w:t>
            </w:r>
          </w:p>
        </w:tc>
      </w:tr>
      <w:tr w:rsidR="00026156" w:rsidRPr="00C171E3" w:rsidTr="00026156">
        <w:trPr>
          <w:cantSplit/>
          <w:trHeight w:val="635"/>
        </w:trPr>
        <w:tc>
          <w:tcPr>
            <w:tcW w:w="2403" w:type="dxa"/>
            <w:gridSpan w:val="2"/>
            <w:shd w:val="clear" w:color="auto" w:fill="FFFFFF"/>
            <w:vAlign w:val="bottom"/>
          </w:tcPr>
          <w:p w:rsidR="00026156" w:rsidRPr="00C171E3" w:rsidRDefault="00026156" w:rsidP="00555E06">
            <w:pPr>
              <w:autoSpaceDE w:val="0"/>
              <w:autoSpaceDN w:val="0"/>
              <w:adjustRightInd w:val="0"/>
              <w:spacing w:after="0" w:line="240" w:lineRule="auto"/>
              <w:rPr>
                <w:rFonts w:ascii="Times New Roman" w:hAnsi="Times New Roman"/>
                <w:kern w:val="0"/>
                <w:sz w:val="24"/>
                <w:szCs w:val="24"/>
              </w:rPr>
            </w:pPr>
          </w:p>
        </w:tc>
        <w:tc>
          <w:tcPr>
            <w:tcW w:w="1270" w:type="dxa"/>
            <w:shd w:val="clear" w:color="auto" w:fill="FFFFFF"/>
            <w:vAlign w:val="bottom"/>
          </w:tcPr>
          <w:p w:rsidR="00026156" w:rsidRPr="0054343C" w:rsidRDefault="00026156" w:rsidP="00555E06">
            <w:pPr>
              <w:autoSpaceDE w:val="0"/>
              <w:autoSpaceDN w:val="0"/>
              <w:adjustRightInd w:val="0"/>
              <w:spacing w:after="0" w:line="240" w:lineRule="auto"/>
              <w:ind w:left="60" w:right="60"/>
              <w:jc w:val="center"/>
              <w:rPr>
                <w:rFonts w:ascii="Times New Roman" w:hAnsi="Times New Roman"/>
                <w:i/>
                <w:kern w:val="0"/>
                <w:sz w:val="24"/>
                <w:szCs w:val="24"/>
              </w:rPr>
            </w:pPr>
            <w:r w:rsidRPr="0054343C">
              <w:rPr>
                <w:rFonts w:ascii="Times New Roman" w:hAnsi="Times New Roman"/>
                <w:i/>
                <w:kern w:val="0"/>
                <w:sz w:val="24"/>
                <w:szCs w:val="24"/>
              </w:rPr>
              <w:t>Frequency</w:t>
            </w:r>
          </w:p>
        </w:tc>
        <w:tc>
          <w:tcPr>
            <w:tcW w:w="1119" w:type="dxa"/>
            <w:shd w:val="clear" w:color="auto" w:fill="FFFFFF"/>
            <w:vAlign w:val="bottom"/>
          </w:tcPr>
          <w:p w:rsidR="00026156" w:rsidRPr="0054343C" w:rsidRDefault="00026156" w:rsidP="00555E06">
            <w:pPr>
              <w:autoSpaceDE w:val="0"/>
              <w:autoSpaceDN w:val="0"/>
              <w:adjustRightInd w:val="0"/>
              <w:spacing w:after="0" w:line="240" w:lineRule="auto"/>
              <w:ind w:left="60" w:right="60"/>
              <w:jc w:val="center"/>
              <w:rPr>
                <w:rFonts w:ascii="Times New Roman" w:hAnsi="Times New Roman"/>
                <w:i/>
                <w:kern w:val="0"/>
                <w:sz w:val="24"/>
                <w:szCs w:val="24"/>
              </w:rPr>
            </w:pPr>
            <w:r w:rsidRPr="0054343C">
              <w:rPr>
                <w:rFonts w:ascii="Times New Roman" w:hAnsi="Times New Roman"/>
                <w:i/>
                <w:kern w:val="0"/>
                <w:sz w:val="24"/>
                <w:szCs w:val="24"/>
              </w:rPr>
              <w:t>Percent</w:t>
            </w:r>
          </w:p>
        </w:tc>
        <w:tc>
          <w:tcPr>
            <w:tcW w:w="1520" w:type="dxa"/>
            <w:shd w:val="clear" w:color="auto" w:fill="FFFFFF"/>
            <w:vAlign w:val="bottom"/>
          </w:tcPr>
          <w:p w:rsidR="00026156" w:rsidRPr="0054343C" w:rsidRDefault="00026156" w:rsidP="00555E06">
            <w:pPr>
              <w:autoSpaceDE w:val="0"/>
              <w:autoSpaceDN w:val="0"/>
              <w:adjustRightInd w:val="0"/>
              <w:spacing w:after="0" w:line="240" w:lineRule="auto"/>
              <w:ind w:left="60" w:right="60"/>
              <w:jc w:val="center"/>
              <w:rPr>
                <w:rFonts w:ascii="Times New Roman" w:hAnsi="Times New Roman"/>
                <w:i/>
                <w:kern w:val="0"/>
                <w:sz w:val="24"/>
                <w:szCs w:val="24"/>
              </w:rPr>
            </w:pPr>
            <w:r w:rsidRPr="0054343C">
              <w:rPr>
                <w:rFonts w:ascii="Times New Roman" w:hAnsi="Times New Roman"/>
                <w:i/>
                <w:kern w:val="0"/>
                <w:sz w:val="24"/>
                <w:szCs w:val="24"/>
              </w:rPr>
              <w:t>Valid Percent</w:t>
            </w:r>
          </w:p>
        </w:tc>
        <w:tc>
          <w:tcPr>
            <w:tcW w:w="1604" w:type="dxa"/>
            <w:shd w:val="clear" w:color="auto" w:fill="FFFFFF"/>
            <w:vAlign w:val="bottom"/>
          </w:tcPr>
          <w:p w:rsidR="00026156" w:rsidRPr="0054343C" w:rsidRDefault="00026156" w:rsidP="00555E06">
            <w:pPr>
              <w:autoSpaceDE w:val="0"/>
              <w:autoSpaceDN w:val="0"/>
              <w:adjustRightInd w:val="0"/>
              <w:spacing w:after="0" w:line="240" w:lineRule="auto"/>
              <w:ind w:left="60" w:right="60"/>
              <w:jc w:val="center"/>
              <w:rPr>
                <w:rFonts w:ascii="Times New Roman" w:hAnsi="Times New Roman"/>
                <w:i/>
                <w:kern w:val="0"/>
                <w:sz w:val="24"/>
                <w:szCs w:val="24"/>
              </w:rPr>
            </w:pPr>
            <w:r w:rsidRPr="0054343C">
              <w:rPr>
                <w:rFonts w:ascii="Times New Roman" w:hAnsi="Times New Roman"/>
                <w:i/>
                <w:kern w:val="0"/>
                <w:sz w:val="24"/>
                <w:szCs w:val="24"/>
              </w:rPr>
              <w:t>Cumulative Percent</w:t>
            </w:r>
          </w:p>
        </w:tc>
      </w:tr>
      <w:tr w:rsidR="00026156" w:rsidRPr="00C171E3" w:rsidTr="00026156">
        <w:trPr>
          <w:cantSplit/>
          <w:trHeight w:val="333"/>
        </w:trPr>
        <w:tc>
          <w:tcPr>
            <w:tcW w:w="799" w:type="dxa"/>
            <w:vMerge w:val="restart"/>
            <w:shd w:val="clear" w:color="auto" w:fill="E0E0E0"/>
          </w:tcPr>
          <w:p w:rsidR="00026156" w:rsidRPr="00C171E3" w:rsidRDefault="00026156"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Valid</w:t>
            </w:r>
          </w:p>
        </w:tc>
        <w:tc>
          <w:tcPr>
            <w:tcW w:w="1604" w:type="dxa"/>
            <w:shd w:val="clear" w:color="auto" w:fill="E0E0E0"/>
          </w:tcPr>
          <w:p w:rsidR="00026156" w:rsidRPr="00C171E3" w:rsidRDefault="00026156"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Netral</w:t>
            </w:r>
          </w:p>
        </w:tc>
        <w:tc>
          <w:tcPr>
            <w:tcW w:w="1270"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15</w:t>
            </w:r>
          </w:p>
        </w:tc>
        <w:tc>
          <w:tcPr>
            <w:tcW w:w="1119"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17.6</w:t>
            </w:r>
          </w:p>
        </w:tc>
        <w:tc>
          <w:tcPr>
            <w:tcW w:w="1520"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17.6</w:t>
            </w:r>
          </w:p>
        </w:tc>
        <w:tc>
          <w:tcPr>
            <w:tcW w:w="1604"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17.6</w:t>
            </w:r>
          </w:p>
        </w:tc>
      </w:tr>
      <w:tr w:rsidR="00026156" w:rsidRPr="00C171E3" w:rsidTr="00026156">
        <w:trPr>
          <w:cantSplit/>
          <w:trHeight w:val="333"/>
        </w:trPr>
        <w:tc>
          <w:tcPr>
            <w:tcW w:w="799" w:type="dxa"/>
            <w:vMerge/>
            <w:shd w:val="clear" w:color="auto" w:fill="E0E0E0"/>
          </w:tcPr>
          <w:p w:rsidR="00026156" w:rsidRPr="00C171E3" w:rsidRDefault="00026156" w:rsidP="00555E06">
            <w:pPr>
              <w:autoSpaceDE w:val="0"/>
              <w:autoSpaceDN w:val="0"/>
              <w:adjustRightInd w:val="0"/>
              <w:spacing w:after="0" w:line="240" w:lineRule="auto"/>
              <w:rPr>
                <w:rFonts w:ascii="Times New Roman" w:hAnsi="Times New Roman"/>
                <w:kern w:val="0"/>
                <w:sz w:val="24"/>
                <w:szCs w:val="24"/>
              </w:rPr>
            </w:pPr>
          </w:p>
        </w:tc>
        <w:tc>
          <w:tcPr>
            <w:tcW w:w="1604" w:type="dxa"/>
            <w:shd w:val="clear" w:color="auto" w:fill="E0E0E0"/>
          </w:tcPr>
          <w:p w:rsidR="00026156" w:rsidRPr="00C171E3" w:rsidRDefault="00026156"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Setuju</w:t>
            </w:r>
          </w:p>
        </w:tc>
        <w:tc>
          <w:tcPr>
            <w:tcW w:w="1270"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32</w:t>
            </w:r>
          </w:p>
        </w:tc>
        <w:tc>
          <w:tcPr>
            <w:tcW w:w="1119"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37.6</w:t>
            </w:r>
          </w:p>
        </w:tc>
        <w:tc>
          <w:tcPr>
            <w:tcW w:w="1520"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37.6</w:t>
            </w:r>
          </w:p>
        </w:tc>
        <w:tc>
          <w:tcPr>
            <w:tcW w:w="1604"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55.3</w:t>
            </w:r>
          </w:p>
        </w:tc>
      </w:tr>
      <w:tr w:rsidR="00026156" w:rsidRPr="00C171E3" w:rsidTr="00026156">
        <w:trPr>
          <w:cantSplit/>
          <w:trHeight w:val="333"/>
        </w:trPr>
        <w:tc>
          <w:tcPr>
            <w:tcW w:w="799" w:type="dxa"/>
            <w:vMerge/>
            <w:shd w:val="clear" w:color="auto" w:fill="E0E0E0"/>
          </w:tcPr>
          <w:p w:rsidR="00026156" w:rsidRPr="00C171E3" w:rsidRDefault="00026156" w:rsidP="00555E06">
            <w:pPr>
              <w:autoSpaceDE w:val="0"/>
              <w:autoSpaceDN w:val="0"/>
              <w:adjustRightInd w:val="0"/>
              <w:spacing w:after="0" w:line="240" w:lineRule="auto"/>
              <w:rPr>
                <w:rFonts w:ascii="Times New Roman" w:hAnsi="Times New Roman"/>
                <w:kern w:val="0"/>
                <w:sz w:val="24"/>
                <w:szCs w:val="24"/>
              </w:rPr>
            </w:pPr>
          </w:p>
        </w:tc>
        <w:tc>
          <w:tcPr>
            <w:tcW w:w="1604" w:type="dxa"/>
            <w:shd w:val="clear" w:color="auto" w:fill="E0E0E0"/>
          </w:tcPr>
          <w:p w:rsidR="00026156" w:rsidRPr="00C171E3" w:rsidRDefault="00026156"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Sangat Setuju</w:t>
            </w:r>
          </w:p>
        </w:tc>
        <w:tc>
          <w:tcPr>
            <w:tcW w:w="1270"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38</w:t>
            </w:r>
          </w:p>
        </w:tc>
        <w:tc>
          <w:tcPr>
            <w:tcW w:w="1119"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44.7</w:t>
            </w:r>
          </w:p>
        </w:tc>
        <w:tc>
          <w:tcPr>
            <w:tcW w:w="1520"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44.7</w:t>
            </w:r>
          </w:p>
        </w:tc>
        <w:tc>
          <w:tcPr>
            <w:tcW w:w="1604"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100.0</w:t>
            </w:r>
          </w:p>
        </w:tc>
      </w:tr>
      <w:tr w:rsidR="00026156" w:rsidRPr="00C171E3" w:rsidTr="00026156">
        <w:trPr>
          <w:cantSplit/>
          <w:trHeight w:val="333"/>
        </w:trPr>
        <w:tc>
          <w:tcPr>
            <w:tcW w:w="799" w:type="dxa"/>
            <w:vMerge/>
            <w:shd w:val="clear" w:color="auto" w:fill="E0E0E0"/>
          </w:tcPr>
          <w:p w:rsidR="00026156" w:rsidRPr="00C171E3" w:rsidRDefault="00026156" w:rsidP="00555E06">
            <w:pPr>
              <w:autoSpaceDE w:val="0"/>
              <w:autoSpaceDN w:val="0"/>
              <w:adjustRightInd w:val="0"/>
              <w:spacing w:after="0" w:line="240" w:lineRule="auto"/>
              <w:rPr>
                <w:rFonts w:ascii="Times New Roman" w:hAnsi="Times New Roman"/>
                <w:kern w:val="0"/>
                <w:sz w:val="24"/>
                <w:szCs w:val="24"/>
              </w:rPr>
            </w:pPr>
          </w:p>
        </w:tc>
        <w:tc>
          <w:tcPr>
            <w:tcW w:w="1604" w:type="dxa"/>
            <w:shd w:val="clear" w:color="auto" w:fill="E0E0E0"/>
          </w:tcPr>
          <w:p w:rsidR="00026156" w:rsidRPr="00C171E3" w:rsidRDefault="00026156"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Total</w:t>
            </w:r>
          </w:p>
        </w:tc>
        <w:tc>
          <w:tcPr>
            <w:tcW w:w="1270"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85</w:t>
            </w:r>
          </w:p>
        </w:tc>
        <w:tc>
          <w:tcPr>
            <w:tcW w:w="1119"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100.0</w:t>
            </w:r>
          </w:p>
        </w:tc>
        <w:tc>
          <w:tcPr>
            <w:tcW w:w="1520"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100.0</w:t>
            </w:r>
          </w:p>
        </w:tc>
        <w:tc>
          <w:tcPr>
            <w:tcW w:w="1604" w:type="dxa"/>
            <w:shd w:val="clear" w:color="auto" w:fill="FFFFFF"/>
            <w:vAlign w:val="center"/>
          </w:tcPr>
          <w:p w:rsidR="00026156" w:rsidRPr="00C171E3" w:rsidRDefault="00026156" w:rsidP="00555E06">
            <w:pPr>
              <w:autoSpaceDE w:val="0"/>
              <w:autoSpaceDN w:val="0"/>
              <w:adjustRightInd w:val="0"/>
              <w:spacing w:after="0" w:line="240" w:lineRule="auto"/>
              <w:rPr>
                <w:rFonts w:ascii="Times New Roman" w:hAnsi="Times New Roman"/>
                <w:kern w:val="0"/>
                <w:sz w:val="24"/>
                <w:szCs w:val="24"/>
              </w:rPr>
            </w:pPr>
          </w:p>
        </w:tc>
      </w:tr>
    </w:tbl>
    <w:p w:rsidR="000757F2" w:rsidRPr="00C171E3" w:rsidRDefault="000757F2" w:rsidP="000757F2">
      <w:pPr>
        <w:tabs>
          <w:tab w:val="left" w:pos="965"/>
        </w:tabs>
        <w:spacing w:after="0" w:line="480" w:lineRule="auto"/>
        <w:jc w:val="both"/>
        <w:rPr>
          <w:rFonts w:ascii="Times New Roman" w:hAnsi="Times New Roman"/>
          <w:sz w:val="24"/>
          <w:szCs w:val="24"/>
        </w:rPr>
      </w:pPr>
      <w:r w:rsidRPr="00C171E3">
        <w:rPr>
          <w:rFonts w:ascii="Times New Roman" w:hAnsi="Times New Roman"/>
          <w:sz w:val="24"/>
          <w:szCs w:val="24"/>
        </w:rPr>
        <w:t xml:space="preserve">Sumber: </w:t>
      </w:r>
      <w:r w:rsidRPr="00C171E3">
        <w:rPr>
          <w:rFonts w:ascii="Times New Roman" w:hAnsi="Times New Roman"/>
          <w:i/>
          <w:sz w:val="24"/>
          <w:szCs w:val="24"/>
        </w:rPr>
        <w:t>Data Diolah Peneliti</w:t>
      </w:r>
      <w:r w:rsidRPr="00C171E3">
        <w:rPr>
          <w:rFonts w:ascii="Times New Roman" w:hAnsi="Times New Roman"/>
          <w:sz w:val="24"/>
          <w:szCs w:val="24"/>
        </w:rPr>
        <w:t>, 2025</w:t>
      </w:r>
    </w:p>
    <w:p w:rsidR="00B85AC9" w:rsidRDefault="00B85AC9" w:rsidP="008D1A16">
      <w:pPr>
        <w:spacing w:after="0" w:line="480" w:lineRule="auto"/>
        <w:ind w:firstLine="720"/>
        <w:jc w:val="both"/>
        <w:rPr>
          <w:rFonts w:ascii="Times New Roman" w:hAnsi="Times New Roman"/>
          <w:bCs/>
          <w:kern w:val="0"/>
          <w:sz w:val="24"/>
          <w:szCs w:val="24"/>
        </w:rPr>
      </w:pPr>
      <w:r w:rsidRPr="00C171E3">
        <w:rPr>
          <w:rFonts w:ascii="Times New Roman" w:hAnsi="Times New Roman"/>
          <w:sz w:val="24"/>
          <w:szCs w:val="24"/>
        </w:rPr>
        <w:t xml:space="preserve">Berdasarkan tabel </w:t>
      </w:r>
      <w:r w:rsidR="0054343C">
        <w:rPr>
          <w:rFonts w:ascii="Times New Roman" w:hAnsi="Times New Roman"/>
          <w:sz w:val="24"/>
          <w:szCs w:val="24"/>
        </w:rPr>
        <w:t xml:space="preserve">4.10 </w:t>
      </w:r>
      <w:r w:rsidRPr="00C171E3">
        <w:rPr>
          <w:rFonts w:ascii="Times New Roman" w:hAnsi="Times New Roman"/>
          <w:sz w:val="24"/>
          <w:szCs w:val="24"/>
        </w:rPr>
        <w:t>diatas dapat dilihat bahwa persentase jawaban responden ialah 38 orang (44,7%) menyatakan sangat setuju dengan pernyataan ini, 32 orang (37,6%) menyatakan setuju,</w:t>
      </w:r>
      <w:r w:rsidR="00D11504" w:rsidRPr="00C171E3">
        <w:rPr>
          <w:rFonts w:ascii="Times New Roman" w:hAnsi="Times New Roman"/>
          <w:sz w:val="24"/>
          <w:szCs w:val="24"/>
        </w:rPr>
        <w:t xml:space="preserve"> dan</w:t>
      </w:r>
      <w:r w:rsidRPr="00C171E3">
        <w:rPr>
          <w:rFonts w:ascii="Times New Roman" w:hAnsi="Times New Roman"/>
          <w:sz w:val="24"/>
          <w:szCs w:val="24"/>
        </w:rPr>
        <w:t xml:space="preserve"> 15 orang (17,6%) menyatakan netral.</w:t>
      </w:r>
      <w:r w:rsidR="006B27BA">
        <w:rPr>
          <w:rFonts w:ascii="Times New Roman" w:hAnsi="Times New Roman"/>
          <w:sz w:val="24"/>
          <w:szCs w:val="24"/>
        </w:rPr>
        <w:t xml:space="preserve">Pada kusioner dengan pertanyaan </w:t>
      </w:r>
      <w:r w:rsidR="006B27BA" w:rsidRPr="000C7049">
        <w:rPr>
          <w:rFonts w:ascii="Times New Roman" w:hAnsi="Times New Roman"/>
          <w:sz w:val="24"/>
          <w:szCs w:val="24"/>
        </w:rPr>
        <w:t>“</w:t>
      </w:r>
      <w:r w:rsidR="006B27BA" w:rsidRPr="006B27BA">
        <w:rPr>
          <w:rFonts w:ascii="Times New Roman" w:hAnsi="Times New Roman"/>
          <w:bCs/>
          <w:kern w:val="0"/>
          <w:sz w:val="24"/>
          <w:szCs w:val="24"/>
        </w:rPr>
        <w:t>Apakah Anda merasa bahwa setiap produk Bingxue Cabang Amplas disiapkan dengan teliti dan akurat?”</w:t>
      </w:r>
      <w:r w:rsidR="006B27BA">
        <w:rPr>
          <w:rFonts w:ascii="Times New Roman" w:hAnsi="Times New Roman"/>
          <w:bCs/>
          <w:kern w:val="0"/>
          <w:sz w:val="24"/>
          <w:szCs w:val="24"/>
        </w:rPr>
        <w:t xml:space="preserve"> jawaban paling dominan adalah </w:t>
      </w:r>
      <w:r w:rsidR="006B27BA" w:rsidRPr="00C171E3">
        <w:rPr>
          <w:rFonts w:ascii="Times New Roman" w:hAnsi="Times New Roman"/>
          <w:sz w:val="24"/>
          <w:szCs w:val="24"/>
        </w:rPr>
        <w:t>38 orang (44,7%) menyatakan sangat setuju</w:t>
      </w:r>
      <w:r w:rsidR="006B27BA">
        <w:rPr>
          <w:rFonts w:ascii="Times New Roman" w:hAnsi="Times New Roman"/>
          <w:bCs/>
          <w:kern w:val="0"/>
          <w:sz w:val="24"/>
          <w:szCs w:val="24"/>
        </w:rPr>
        <w:t xml:space="preserve">, hal ini dikarenakan menurut pelanggan </w:t>
      </w:r>
      <w:r w:rsidR="006B27BA" w:rsidRPr="006B27BA">
        <w:rPr>
          <w:rFonts w:ascii="Times New Roman" w:hAnsi="Times New Roman"/>
          <w:bCs/>
          <w:kern w:val="0"/>
          <w:sz w:val="24"/>
          <w:szCs w:val="24"/>
        </w:rPr>
        <w:t xml:space="preserve">bahwa setiap produk </w:t>
      </w:r>
      <w:r w:rsidR="006B27BA">
        <w:rPr>
          <w:rFonts w:ascii="Times New Roman" w:hAnsi="Times New Roman"/>
          <w:bCs/>
          <w:kern w:val="0"/>
          <w:sz w:val="24"/>
          <w:szCs w:val="24"/>
        </w:rPr>
        <w:t xml:space="preserve">di </w:t>
      </w:r>
      <w:r w:rsidR="006B27BA" w:rsidRPr="006B27BA">
        <w:rPr>
          <w:rFonts w:ascii="Times New Roman" w:hAnsi="Times New Roman"/>
          <w:bCs/>
          <w:kern w:val="0"/>
          <w:sz w:val="24"/>
          <w:szCs w:val="24"/>
        </w:rPr>
        <w:t>Bingxue Cabang Amplas disiapkan dengan teliti dan akurat</w:t>
      </w:r>
      <w:r w:rsidR="006B27BA">
        <w:rPr>
          <w:rFonts w:ascii="Times New Roman" w:hAnsi="Times New Roman"/>
          <w:bCs/>
          <w:kern w:val="0"/>
          <w:sz w:val="24"/>
          <w:szCs w:val="24"/>
        </w:rPr>
        <w:t xml:space="preserve"> sebelum diberikan kepada konsumen sesuai dengan SOP perusahaan sehingga dapat meningkatkan keputusan pembelian produk di Bingxue Cabang Amplas.</w:t>
      </w:r>
    </w:p>
    <w:p w:rsidR="00431DEE" w:rsidRPr="00C171E3" w:rsidRDefault="00555E06" w:rsidP="00431DEE">
      <w:pPr>
        <w:spacing w:after="0" w:line="240" w:lineRule="auto"/>
        <w:jc w:val="center"/>
        <w:rPr>
          <w:rFonts w:ascii="Times New Roman" w:hAnsi="Times New Roman"/>
          <w:b/>
          <w:sz w:val="24"/>
          <w:szCs w:val="24"/>
        </w:rPr>
      </w:pPr>
      <w:r>
        <w:rPr>
          <w:rFonts w:ascii="Times New Roman" w:hAnsi="Times New Roman"/>
          <w:b/>
          <w:sz w:val="24"/>
          <w:szCs w:val="24"/>
        </w:rPr>
        <w:t>Tabel</w:t>
      </w:r>
      <w:r w:rsidR="00431DEE" w:rsidRPr="00C171E3">
        <w:rPr>
          <w:rFonts w:ascii="Times New Roman" w:hAnsi="Times New Roman"/>
          <w:b/>
          <w:sz w:val="24"/>
          <w:szCs w:val="24"/>
        </w:rPr>
        <w:t xml:space="preserve"> 4.11</w:t>
      </w:r>
    </w:p>
    <w:p w:rsidR="00026156" w:rsidRPr="00C171E3" w:rsidRDefault="00431DEE" w:rsidP="008D1A16">
      <w:pPr>
        <w:spacing w:after="0" w:line="360" w:lineRule="auto"/>
        <w:jc w:val="center"/>
        <w:rPr>
          <w:rFonts w:ascii="Times New Roman" w:hAnsi="Times New Roman"/>
          <w:b/>
          <w:sz w:val="24"/>
          <w:szCs w:val="24"/>
        </w:rPr>
      </w:pPr>
      <w:r w:rsidRPr="00C171E3">
        <w:rPr>
          <w:rFonts w:ascii="Times New Roman" w:hAnsi="Times New Roman"/>
          <w:b/>
          <w:sz w:val="24"/>
          <w:szCs w:val="24"/>
        </w:rPr>
        <w:t>Jawaban Responden dari Pertanyaan Kuesioner X2.P4</w:t>
      </w:r>
    </w:p>
    <w:tbl>
      <w:tblPr>
        <w:tblW w:w="7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9"/>
        <w:gridCol w:w="1604"/>
        <w:gridCol w:w="1270"/>
        <w:gridCol w:w="1119"/>
        <w:gridCol w:w="1520"/>
        <w:gridCol w:w="1606"/>
      </w:tblGrid>
      <w:tr w:rsidR="00026156" w:rsidRPr="00C171E3" w:rsidTr="00026156">
        <w:trPr>
          <w:cantSplit/>
          <w:trHeight w:val="999"/>
        </w:trPr>
        <w:tc>
          <w:tcPr>
            <w:tcW w:w="7918" w:type="dxa"/>
            <w:gridSpan w:val="6"/>
            <w:shd w:val="clear" w:color="auto" w:fill="FFFFFF"/>
            <w:vAlign w:val="center"/>
          </w:tcPr>
          <w:p w:rsidR="00026156" w:rsidRPr="00C171E3" w:rsidRDefault="00026156" w:rsidP="00555E06">
            <w:pPr>
              <w:autoSpaceDE w:val="0"/>
              <w:autoSpaceDN w:val="0"/>
              <w:adjustRightInd w:val="0"/>
              <w:spacing w:after="0" w:line="240" w:lineRule="auto"/>
              <w:ind w:left="60" w:right="60"/>
              <w:jc w:val="center"/>
              <w:rPr>
                <w:rFonts w:ascii="Times New Roman" w:hAnsi="Times New Roman"/>
                <w:kern w:val="0"/>
                <w:sz w:val="24"/>
                <w:szCs w:val="24"/>
              </w:rPr>
            </w:pPr>
            <w:r w:rsidRPr="00C171E3">
              <w:rPr>
                <w:rFonts w:ascii="Times New Roman" w:hAnsi="Times New Roman"/>
                <w:b/>
                <w:bCs/>
                <w:kern w:val="0"/>
                <w:sz w:val="24"/>
                <w:szCs w:val="24"/>
              </w:rPr>
              <w:t>Apakah menurut Anda bahwa produk Bingxue Cabang Amplas memberikan pengalaman yang unik dibandingkan dengan tempat lain?</w:t>
            </w:r>
          </w:p>
        </w:tc>
      </w:tr>
      <w:tr w:rsidR="00026156" w:rsidRPr="00C171E3" w:rsidTr="00026156">
        <w:trPr>
          <w:cantSplit/>
          <w:trHeight w:val="666"/>
        </w:trPr>
        <w:tc>
          <w:tcPr>
            <w:tcW w:w="2403" w:type="dxa"/>
            <w:gridSpan w:val="2"/>
            <w:shd w:val="clear" w:color="auto" w:fill="FFFFFF"/>
            <w:vAlign w:val="bottom"/>
          </w:tcPr>
          <w:p w:rsidR="00026156" w:rsidRPr="00C171E3" w:rsidRDefault="00026156" w:rsidP="00555E06">
            <w:pPr>
              <w:autoSpaceDE w:val="0"/>
              <w:autoSpaceDN w:val="0"/>
              <w:adjustRightInd w:val="0"/>
              <w:spacing w:after="0" w:line="240" w:lineRule="auto"/>
              <w:rPr>
                <w:rFonts w:ascii="Times New Roman" w:hAnsi="Times New Roman"/>
                <w:kern w:val="0"/>
                <w:sz w:val="24"/>
                <w:szCs w:val="24"/>
              </w:rPr>
            </w:pPr>
          </w:p>
        </w:tc>
        <w:tc>
          <w:tcPr>
            <w:tcW w:w="1270" w:type="dxa"/>
            <w:shd w:val="clear" w:color="auto" w:fill="FFFFFF"/>
            <w:vAlign w:val="bottom"/>
          </w:tcPr>
          <w:p w:rsidR="00026156" w:rsidRPr="0054343C" w:rsidRDefault="00026156" w:rsidP="00555E06">
            <w:pPr>
              <w:autoSpaceDE w:val="0"/>
              <w:autoSpaceDN w:val="0"/>
              <w:adjustRightInd w:val="0"/>
              <w:spacing w:after="0" w:line="240" w:lineRule="auto"/>
              <w:ind w:left="60" w:right="60"/>
              <w:jc w:val="center"/>
              <w:rPr>
                <w:rFonts w:ascii="Times New Roman" w:hAnsi="Times New Roman"/>
                <w:i/>
                <w:kern w:val="0"/>
                <w:sz w:val="24"/>
                <w:szCs w:val="24"/>
              </w:rPr>
            </w:pPr>
            <w:r w:rsidRPr="0054343C">
              <w:rPr>
                <w:rFonts w:ascii="Times New Roman" w:hAnsi="Times New Roman"/>
                <w:i/>
                <w:kern w:val="0"/>
                <w:sz w:val="24"/>
                <w:szCs w:val="24"/>
              </w:rPr>
              <w:t>Frequency</w:t>
            </w:r>
          </w:p>
        </w:tc>
        <w:tc>
          <w:tcPr>
            <w:tcW w:w="1119" w:type="dxa"/>
            <w:shd w:val="clear" w:color="auto" w:fill="FFFFFF"/>
            <w:vAlign w:val="bottom"/>
          </w:tcPr>
          <w:p w:rsidR="00026156" w:rsidRPr="0054343C" w:rsidRDefault="00026156" w:rsidP="00555E06">
            <w:pPr>
              <w:autoSpaceDE w:val="0"/>
              <w:autoSpaceDN w:val="0"/>
              <w:adjustRightInd w:val="0"/>
              <w:spacing w:after="0" w:line="240" w:lineRule="auto"/>
              <w:ind w:left="60" w:right="60"/>
              <w:jc w:val="center"/>
              <w:rPr>
                <w:rFonts w:ascii="Times New Roman" w:hAnsi="Times New Roman"/>
                <w:i/>
                <w:kern w:val="0"/>
                <w:sz w:val="24"/>
                <w:szCs w:val="24"/>
              </w:rPr>
            </w:pPr>
            <w:r w:rsidRPr="0054343C">
              <w:rPr>
                <w:rFonts w:ascii="Times New Roman" w:hAnsi="Times New Roman"/>
                <w:i/>
                <w:kern w:val="0"/>
                <w:sz w:val="24"/>
                <w:szCs w:val="24"/>
              </w:rPr>
              <w:t>Percent</w:t>
            </w:r>
          </w:p>
        </w:tc>
        <w:tc>
          <w:tcPr>
            <w:tcW w:w="1520" w:type="dxa"/>
            <w:shd w:val="clear" w:color="auto" w:fill="FFFFFF"/>
            <w:vAlign w:val="bottom"/>
          </w:tcPr>
          <w:p w:rsidR="00026156" w:rsidRPr="0054343C" w:rsidRDefault="00026156" w:rsidP="00555E06">
            <w:pPr>
              <w:autoSpaceDE w:val="0"/>
              <w:autoSpaceDN w:val="0"/>
              <w:adjustRightInd w:val="0"/>
              <w:spacing w:after="0" w:line="240" w:lineRule="auto"/>
              <w:ind w:left="60" w:right="60"/>
              <w:jc w:val="center"/>
              <w:rPr>
                <w:rFonts w:ascii="Times New Roman" w:hAnsi="Times New Roman"/>
                <w:i/>
                <w:kern w:val="0"/>
                <w:sz w:val="24"/>
                <w:szCs w:val="24"/>
              </w:rPr>
            </w:pPr>
            <w:r w:rsidRPr="0054343C">
              <w:rPr>
                <w:rFonts w:ascii="Times New Roman" w:hAnsi="Times New Roman"/>
                <w:i/>
                <w:kern w:val="0"/>
                <w:sz w:val="24"/>
                <w:szCs w:val="24"/>
              </w:rPr>
              <w:t>Valid Percent</w:t>
            </w:r>
          </w:p>
        </w:tc>
        <w:tc>
          <w:tcPr>
            <w:tcW w:w="1604" w:type="dxa"/>
            <w:shd w:val="clear" w:color="auto" w:fill="FFFFFF"/>
            <w:vAlign w:val="bottom"/>
          </w:tcPr>
          <w:p w:rsidR="00026156" w:rsidRPr="0054343C" w:rsidRDefault="00026156" w:rsidP="00555E06">
            <w:pPr>
              <w:autoSpaceDE w:val="0"/>
              <w:autoSpaceDN w:val="0"/>
              <w:adjustRightInd w:val="0"/>
              <w:spacing w:after="0" w:line="240" w:lineRule="auto"/>
              <w:ind w:left="60" w:right="60"/>
              <w:jc w:val="center"/>
              <w:rPr>
                <w:rFonts w:ascii="Times New Roman" w:hAnsi="Times New Roman"/>
                <w:i/>
                <w:kern w:val="0"/>
                <w:sz w:val="24"/>
                <w:szCs w:val="24"/>
              </w:rPr>
            </w:pPr>
            <w:r w:rsidRPr="0054343C">
              <w:rPr>
                <w:rFonts w:ascii="Times New Roman" w:hAnsi="Times New Roman"/>
                <w:i/>
                <w:kern w:val="0"/>
                <w:sz w:val="24"/>
                <w:szCs w:val="24"/>
              </w:rPr>
              <w:t>Cumulative Percent</w:t>
            </w:r>
          </w:p>
        </w:tc>
      </w:tr>
      <w:tr w:rsidR="00026156" w:rsidRPr="00C171E3" w:rsidTr="00026156">
        <w:trPr>
          <w:cantSplit/>
          <w:trHeight w:val="332"/>
        </w:trPr>
        <w:tc>
          <w:tcPr>
            <w:tcW w:w="799" w:type="dxa"/>
            <w:vMerge w:val="restart"/>
            <w:shd w:val="clear" w:color="auto" w:fill="E0E0E0"/>
          </w:tcPr>
          <w:p w:rsidR="00026156" w:rsidRPr="00C171E3" w:rsidRDefault="00026156"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Valid</w:t>
            </w:r>
          </w:p>
        </w:tc>
        <w:tc>
          <w:tcPr>
            <w:tcW w:w="1604" w:type="dxa"/>
            <w:shd w:val="clear" w:color="auto" w:fill="E0E0E0"/>
          </w:tcPr>
          <w:p w:rsidR="00026156" w:rsidRPr="00C171E3" w:rsidRDefault="00026156"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Netral</w:t>
            </w:r>
          </w:p>
        </w:tc>
        <w:tc>
          <w:tcPr>
            <w:tcW w:w="1270"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18</w:t>
            </w:r>
          </w:p>
        </w:tc>
        <w:tc>
          <w:tcPr>
            <w:tcW w:w="1119"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21.2</w:t>
            </w:r>
          </w:p>
        </w:tc>
        <w:tc>
          <w:tcPr>
            <w:tcW w:w="1520"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21.2</w:t>
            </w:r>
          </w:p>
        </w:tc>
        <w:tc>
          <w:tcPr>
            <w:tcW w:w="1604"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21.2</w:t>
            </w:r>
          </w:p>
        </w:tc>
      </w:tr>
      <w:tr w:rsidR="00026156" w:rsidRPr="00C171E3" w:rsidTr="00026156">
        <w:trPr>
          <w:cantSplit/>
          <w:trHeight w:val="349"/>
        </w:trPr>
        <w:tc>
          <w:tcPr>
            <w:tcW w:w="799" w:type="dxa"/>
            <w:vMerge/>
            <w:shd w:val="clear" w:color="auto" w:fill="E0E0E0"/>
          </w:tcPr>
          <w:p w:rsidR="00026156" w:rsidRPr="00C171E3" w:rsidRDefault="00026156" w:rsidP="00555E06">
            <w:pPr>
              <w:autoSpaceDE w:val="0"/>
              <w:autoSpaceDN w:val="0"/>
              <w:adjustRightInd w:val="0"/>
              <w:spacing w:after="0" w:line="240" w:lineRule="auto"/>
              <w:rPr>
                <w:rFonts w:ascii="Times New Roman" w:hAnsi="Times New Roman"/>
                <w:kern w:val="0"/>
                <w:sz w:val="24"/>
                <w:szCs w:val="24"/>
              </w:rPr>
            </w:pPr>
          </w:p>
        </w:tc>
        <w:tc>
          <w:tcPr>
            <w:tcW w:w="1604" w:type="dxa"/>
            <w:shd w:val="clear" w:color="auto" w:fill="E0E0E0"/>
          </w:tcPr>
          <w:p w:rsidR="00026156" w:rsidRPr="00C171E3" w:rsidRDefault="00026156"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Setuju</w:t>
            </w:r>
          </w:p>
        </w:tc>
        <w:tc>
          <w:tcPr>
            <w:tcW w:w="1270"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26</w:t>
            </w:r>
          </w:p>
        </w:tc>
        <w:tc>
          <w:tcPr>
            <w:tcW w:w="1119"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30.6</w:t>
            </w:r>
          </w:p>
        </w:tc>
        <w:tc>
          <w:tcPr>
            <w:tcW w:w="1520"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30.6</w:t>
            </w:r>
          </w:p>
        </w:tc>
        <w:tc>
          <w:tcPr>
            <w:tcW w:w="1604"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51.8</w:t>
            </w:r>
          </w:p>
        </w:tc>
      </w:tr>
      <w:tr w:rsidR="00026156" w:rsidRPr="00C171E3" w:rsidTr="00026156">
        <w:trPr>
          <w:cantSplit/>
          <w:trHeight w:val="349"/>
        </w:trPr>
        <w:tc>
          <w:tcPr>
            <w:tcW w:w="799" w:type="dxa"/>
            <w:vMerge/>
            <w:shd w:val="clear" w:color="auto" w:fill="E0E0E0"/>
          </w:tcPr>
          <w:p w:rsidR="00026156" w:rsidRPr="00C171E3" w:rsidRDefault="00026156" w:rsidP="00555E06">
            <w:pPr>
              <w:autoSpaceDE w:val="0"/>
              <w:autoSpaceDN w:val="0"/>
              <w:adjustRightInd w:val="0"/>
              <w:spacing w:after="0" w:line="240" w:lineRule="auto"/>
              <w:rPr>
                <w:rFonts w:ascii="Times New Roman" w:hAnsi="Times New Roman"/>
                <w:kern w:val="0"/>
                <w:sz w:val="24"/>
                <w:szCs w:val="24"/>
              </w:rPr>
            </w:pPr>
          </w:p>
        </w:tc>
        <w:tc>
          <w:tcPr>
            <w:tcW w:w="1604" w:type="dxa"/>
            <w:shd w:val="clear" w:color="auto" w:fill="E0E0E0"/>
          </w:tcPr>
          <w:p w:rsidR="00026156" w:rsidRPr="00C171E3" w:rsidRDefault="00026156"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Sangat Setuju</w:t>
            </w:r>
          </w:p>
        </w:tc>
        <w:tc>
          <w:tcPr>
            <w:tcW w:w="1270"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41</w:t>
            </w:r>
          </w:p>
        </w:tc>
        <w:tc>
          <w:tcPr>
            <w:tcW w:w="1119"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48.2</w:t>
            </w:r>
          </w:p>
        </w:tc>
        <w:tc>
          <w:tcPr>
            <w:tcW w:w="1520"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48.2</w:t>
            </w:r>
          </w:p>
        </w:tc>
        <w:tc>
          <w:tcPr>
            <w:tcW w:w="1604"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100.0</w:t>
            </w:r>
          </w:p>
        </w:tc>
      </w:tr>
      <w:tr w:rsidR="00026156" w:rsidRPr="00C171E3" w:rsidTr="00026156">
        <w:trPr>
          <w:cantSplit/>
          <w:trHeight w:val="332"/>
        </w:trPr>
        <w:tc>
          <w:tcPr>
            <w:tcW w:w="799" w:type="dxa"/>
            <w:vMerge/>
            <w:shd w:val="clear" w:color="auto" w:fill="E0E0E0"/>
          </w:tcPr>
          <w:p w:rsidR="00026156" w:rsidRPr="00C171E3" w:rsidRDefault="00026156" w:rsidP="00555E06">
            <w:pPr>
              <w:autoSpaceDE w:val="0"/>
              <w:autoSpaceDN w:val="0"/>
              <w:adjustRightInd w:val="0"/>
              <w:spacing w:after="0" w:line="240" w:lineRule="auto"/>
              <w:rPr>
                <w:rFonts w:ascii="Times New Roman" w:hAnsi="Times New Roman"/>
                <w:kern w:val="0"/>
                <w:sz w:val="24"/>
                <w:szCs w:val="24"/>
              </w:rPr>
            </w:pPr>
          </w:p>
        </w:tc>
        <w:tc>
          <w:tcPr>
            <w:tcW w:w="1604" w:type="dxa"/>
            <w:shd w:val="clear" w:color="auto" w:fill="E0E0E0"/>
          </w:tcPr>
          <w:p w:rsidR="00026156" w:rsidRPr="00C171E3" w:rsidRDefault="00026156"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Total</w:t>
            </w:r>
          </w:p>
        </w:tc>
        <w:tc>
          <w:tcPr>
            <w:tcW w:w="1270"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85</w:t>
            </w:r>
          </w:p>
        </w:tc>
        <w:tc>
          <w:tcPr>
            <w:tcW w:w="1119"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100.0</w:t>
            </w:r>
          </w:p>
        </w:tc>
        <w:tc>
          <w:tcPr>
            <w:tcW w:w="1520" w:type="dxa"/>
            <w:shd w:val="clear" w:color="auto" w:fill="FFFFFF"/>
          </w:tcPr>
          <w:p w:rsidR="00026156" w:rsidRPr="00C171E3" w:rsidRDefault="0002615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100.0</w:t>
            </w:r>
          </w:p>
        </w:tc>
        <w:tc>
          <w:tcPr>
            <w:tcW w:w="1604" w:type="dxa"/>
            <w:shd w:val="clear" w:color="auto" w:fill="FFFFFF"/>
            <w:vAlign w:val="center"/>
          </w:tcPr>
          <w:p w:rsidR="00026156" w:rsidRPr="00C171E3" w:rsidRDefault="00026156" w:rsidP="00555E06">
            <w:pPr>
              <w:autoSpaceDE w:val="0"/>
              <w:autoSpaceDN w:val="0"/>
              <w:adjustRightInd w:val="0"/>
              <w:spacing w:after="0" w:line="240" w:lineRule="auto"/>
              <w:rPr>
                <w:rFonts w:ascii="Times New Roman" w:hAnsi="Times New Roman"/>
                <w:kern w:val="0"/>
                <w:sz w:val="24"/>
                <w:szCs w:val="24"/>
              </w:rPr>
            </w:pPr>
          </w:p>
        </w:tc>
      </w:tr>
    </w:tbl>
    <w:p w:rsidR="000757F2" w:rsidRPr="00C171E3" w:rsidRDefault="000757F2" w:rsidP="00D11504">
      <w:pPr>
        <w:tabs>
          <w:tab w:val="left" w:pos="965"/>
        </w:tabs>
        <w:spacing w:after="0" w:line="480" w:lineRule="auto"/>
        <w:jc w:val="both"/>
        <w:rPr>
          <w:rFonts w:ascii="Times New Roman" w:hAnsi="Times New Roman"/>
          <w:sz w:val="24"/>
          <w:szCs w:val="24"/>
        </w:rPr>
      </w:pPr>
      <w:r w:rsidRPr="00C171E3">
        <w:rPr>
          <w:rFonts w:ascii="Times New Roman" w:hAnsi="Times New Roman"/>
          <w:sz w:val="24"/>
          <w:szCs w:val="24"/>
        </w:rPr>
        <w:t xml:space="preserve">Sumber: </w:t>
      </w:r>
      <w:r w:rsidRPr="00C171E3">
        <w:rPr>
          <w:rFonts w:ascii="Times New Roman" w:hAnsi="Times New Roman"/>
          <w:i/>
          <w:sz w:val="24"/>
          <w:szCs w:val="24"/>
        </w:rPr>
        <w:t>Data Diolah Peneliti</w:t>
      </w:r>
      <w:r w:rsidRPr="00C171E3">
        <w:rPr>
          <w:rFonts w:ascii="Times New Roman" w:hAnsi="Times New Roman"/>
          <w:sz w:val="24"/>
          <w:szCs w:val="24"/>
        </w:rPr>
        <w:t>, 2025</w:t>
      </w:r>
    </w:p>
    <w:p w:rsidR="00431DEE" w:rsidRPr="00C171E3" w:rsidRDefault="00B85AC9" w:rsidP="00BB4C01">
      <w:pPr>
        <w:spacing w:after="0" w:line="480" w:lineRule="auto"/>
        <w:ind w:firstLine="720"/>
        <w:jc w:val="both"/>
        <w:rPr>
          <w:rFonts w:ascii="Times New Roman" w:hAnsi="Times New Roman"/>
          <w:sz w:val="24"/>
          <w:szCs w:val="24"/>
        </w:rPr>
      </w:pPr>
      <w:r w:rsidRPr="00C171E3">
        <w:rPr>
          <w:rFonts w:ascii="Times New Roman" w:hAnsi="Times New Roman"/>
          <w:sz w:val="24"/>
          <w:szCs w:val="24"/>
        </w:rPr>
        <w:t>Berdasarkan tabel</w:t>
      </w:r>
      <w:r w:rsidR="0054343C">
        <w:rPr>
          <w:rFonts w:ascii="Times New Roman" w:hAnsi="Times New Roman"/>
          <w:sz w:val="24"/>
          <w:szCs w:val="24"/>
        </w:rPr>
        <w:t xml:space="preserve"> 4.11</w:t>
      </w:r>
      <w:r w:rsidRPr="00C171E3">
        <w:rPr>
          <w:rFonts w:ascii="Times New Roman" w:hAnsi="Times New Roman"/>
          <w:sz w:val="24"/>
          <w:szCs w:val="24"/>
        </w:rPr>
        <w:t xml:space="preserve"> diatas dapat dilihat bahwa perse</w:t>
      </w:r>
      <w:r w:rsidR="00026156" w:rsidRPr="00C171E3">
        <w:rPr>
          <w:rFonts w:ascii="Times New Roman" w:hAnsi="Times New Roman"/>
          <w:sz w:val="24"/>
          <w:szCs w:val="24"/>
        </w:rPr>
        <w:t>ntase jawaban responden ialah 41</w:t>
      </w:r>
      <w:r w:rsidRPr="00C171E3">
        <w:rPr>
          <w:rFonts w:ascii="Times New Roman" w:hAnsi="Times New Roman"/>
          <w:sz w:val="24"/>
          <w:szCs w:val="24"/>
        </w:rPr>
        <w:t xml:space="preserve"> orang</w:t>
      </w:r>
      <w:r w:rsidR="00026156" w:rsidRPr="00C171E3">
        <w:rPr>
          <w:rFonts w:ascii="Times New Roman" w:hAnsi="Times New Roman"/>
          <w:sz w:val="24"/>
          <w:szCs w:val="24"/>
        </w:rPr>
        <w:t xml:space="preserve"> (48,2</w:t>
      </w:r>
      <w:r w:rsidRPr="00C171E3">
        <w:rPr>
          <w:rFonts w:ascii="Times New Roman" w:hAnsi="Times New Roman"/>
          <w:sz w:val="24"/>
          <w:szCs w:val="24"/>
        </w:rPr>
        <w:t xml:space="preserve">%) menyatakan sangat </w:t>
      </w:r>
      <w:r w:rsidR="00026156" w:rsidRPr="00C171E3">
        <w:rPr>
          <w:rFonts w:ascii="Times New Roman" w:hAnsi="Times New Roman"/>
          <w:sz w:val="24"/>
          <w:szCs w:val="24"/>
        </w:rPr>
        <w:t>setuju dengan pernyataan ini, 26 orang (30,6</w:t>
      </w:r>
      <w:r w:rsidRPr="00C171E3">
        <w:rPr>
          <w:rFonts w:ascii="Times New Roman" w:hAnsi="Times New Roman"/>
          <w:sz w:val="24"/>
          <w:szCs w:val="24"/>
        </w:rPr>
        <w:t xml:space="preserve">%) menyatakan setuju, </w:t>
      </w:r>
      <w:r w:rsidR="00D11504" w:rsidRPr="00C171E3">
        <w:rPr>
          <w:rFonts w:ascii="Times New Roman" w:hAnsi="Times New Roman"/>
          <w:sz w:val="24"/>
          <w:szCs w:val="24"/>
        </w:rPr>
        <w:t xml:space="preserve">dan </w:t>
      </w:r>
      <w:r w:rsidR="00026156" w:rsidRPr="00C171E3">
        <w:rPr>
          <w:rFonts w:ascii="Times New Roman" w:hAnsi="Times New Roman"/>
          <w:sz w:val="24"/>
          <w:szCs w:val="24"/>
        </w:rPr>
        <w:t>18 orang (21,2</w:t>
      </w:r>
      <w:r w:rsidRPr="00C171E3">
        <w:rPr>
          <w:rFonts w:ascii="Times New Roman" w:hAnsi="Times New Roman"/>
          <w:sz w:val="24"/>
          <w:szCs w:val="24"/>
        </w:rPr>
        <w:t>%) menyatakan netral</w:t>
      </w:r>
      <w:r w:rsidR="00431DEE" w:rsidRPr="00C171E3">
        <w:rPr>
          <w:rFonts w:ascii="Times New Roman" w:hAnsi="Times New Roman"/>
          <w:sz w:val="24"/>
          <w:szCs w:val="24"/>
        </w:rPr>
        <w:t>.</w:t>
      </w:r>
      <w:r w:rsidR="006B27BA">
        <w:rPr>
          <w:rFonts w:ascii="Times New Roman" w:hAnsi="Times New Roman"/>
          <w:sz w:val="24"/>
          <w:szCs w:val="24"/>
        </w:rPr>
        <w:t xml:space="preserve"> Pada kusioner dengan pertanyaan </w:t>
      </w:r>
      <w:r w:rsidR="006B27BA" w:rsidRPr="000C7049">
        <w:rPr>
          <w:rFonts w:ascii="Times New Roman" w:hAnsi="Times New Roman"/>
          <w:sz w:val="24"/>
          <w:szCs w:val="24"/>
        </w:rPr>
        <w:t>“</w:t>
      </w:r>
      <w:r w:rsidR="006B27BA" w:rsidRPr="006B27BA">
        <w:rPr>
          <w:rFonts w:ascii="Times New Roman" w:hAnsi="Times New Roman"/>
          <w:bCs/>
          <w:kern w:val="0"/>
          <w:sz w:val="24"/>
          <w:szCs w:val="24"/>
        </w:rPr>
        <w:t>Apakah menurut Anda bahwa produk Bingxue Cabang Amplas memberikan pengalaman yang unik dibandingkan dengan tempat lain?”</w:t>
      </w:r>
      <w:r w:rsidR="006B27BA">
        <w:rPr>
          <w:rFonts w:ascii="Times New Roman" w:hAnsi="Times New Roman"/>
          <w:bCs/>
          <w:kern w:val="0"/>
          <w:sz w:val="24"/>
          <w:szCs w:val="24"/>
        </w:rPr>
        <w:t xml:space="preserve"> jawaban paling dominan adalah </w:t>
      </w:r>
      <w:r w:rsidR="006B27BA" w:rsidRPr="00C171E3">
        <w:rPr>
          <w:rFonts w:ascii="Times New Roman" w:hAnsi="Times New Roman"/>
          <w:sz w:val="24"/>
          <w:szCs w:val="24"/>
        </w:rPr>
        <w:t>41 orang (48,2%) menyatakan sangat setuju</w:t>
      </w:r>
      <w:r w:rsidR="006B27BA">
        <w:rPr>
          <w:rFonts w:ascii="Times New Roman" w:hAnsi="Times New Roman"/>
          <w:bCs/>
          <w:kern w:val="0"/>
          <w:sz w:val="24"/>
          <w:szCs w:val="24"/>
        </w:rPr>
        <w:t xml:space="preserve">, hal ini dikarenakan menurut pelanggan, </w:t>
      </w:r>
      <w:r w:rsidR="006B27BA" w:rsidRPr="006B27BA">
        <w:rPr>
          <w:rFonts w:ascii="Times New Roman" w:hAnsi="Times New Roman"/>
          <w:bCs/>
          <w:kern w:val="0"/>
          <w:sz w:val="24"/>
          <w:szCs w:val="24"/>
        </w:rPr>
        <w:t>produk Bingxue Cabang Amplas memberikan pengalaman yang unik dibandingkan dengan tempat lain</w:t>
      </w:r>
      <w:r w:rsidR="00BB4C01">
        <w:rPr>
          <w:rFonts w:ascii="Times New Roman" w:hAnsi="Times New Roman"/>
          <w:bCs/>
          <w:kern w:val="0"/>
          <w:sz w:val="24"/>
          <w:szCs w:val="24"/>
        </w:rPr>
        <w:t xml:space="preserve">, yaitu Bingxue Cabang Amplas membuat area bermain anak, sehingga para orang tua tidak perlu khawatir anaknya bosan saat menunggu antrian pesanan, tentunya dengan cara ini </w:t>
      </w:r>
      <w:r w:rsidR="006B27BA">
        <w:rPr>
          <w:rFonts w:ascii="Times New Roman" w:hAnsi="Times New Roman"/>
          <w:bCs/>
          <w:kern w:val="0"/>
          <w:sz w:val="24"/>
          <w:szCs w:val="24"/>
        </w:rPr>
        <w:t>dapat meningkatkan keputusan pembelian produk di Bingxue Cabang Amplas.</w:t>
      </w:r>
    </w:p>
    <w:p w:rsidR="004C0FE5" w:rsidRPr="00C171E3" w:rsidRDefault="004C0FE5" w:rsidP="000D4F00">
      <w:pPr>
        <w:pStyle w:val="ListParagraph"/>
        <w:numPr>
          <w:ilvl w:val="3"/>
          <w:numId w:val="44"/>
        </w:numPr>
        <w:spacing w:after="0" w:line="480" w:lineRule="auto"/>
        <w:ind w:left="851" w:hanging="862"/>
        <w:jc w:val="both"/>
        <w:rPr>
          <w:rFonts w:ascii="Times New Roman" w:hAnsi="Times New Roman"/>
          <w:b/>
          <w:sz w:val="24"/>
          <w:szCs w:val="24"/>
        </w:rPr>
      </w:pPr>
      <w:r w:rsidRPr="00C171E3">
        <w:rPr>
          <w:rFonts w:ascii="Times New Roman" w:hAnsi="Times New Roman"/>
          <w:b/>
          <w:sz w:val="24"/>
          <w:szCs w:val="24"/>
        </w:rPr>
        <w:t>Variabel Harga (X3)</w:t>
      </w:r>
    </w:p>
    <w:p w:rsidR="00555E06" w:rsidRDefault="006C18D1" w:rsidP="00555E06">
      <w:pPr>
        <w:pStyle w:val="ListParagraph"/>
        <w:spacing w:after="0" w:line="480" w:lineRule="auto"/>
        <w:ind w:left="0" w:firstLine="720"/>
        <w:jc w:val="both"/>
        <w:rPr>
          <w:rFonts w:ascii="Times New Roman" w:hAnsi="Times New Roman"/>
          <w:sz w:val="24"/>
          <w:szCs w:val="24"/>
        </w:rPr>
      </w:pPr>
      <w:r w:rsidRPr="00C171E3">
        <w:rPr>
          <w:rFonts w:ascii="Times New Roman" w:hAnsi="Times New Roman"/>
          <w:sz w:val="24"/>
          <w:szCs w:val="24"/>
        </w:rPr>
        <w:t>Berikut ini tabel-tabel pendistribusian dari pertanyaan yangdiajukan dalam kuesioner penelitian ini.</w:t>
      </w:r>
    </w:p>
    <w:p w:rsidR="00431DEE" w:rsidRPr="00C171E3" w:rsidRDefault="00555E06" w:rsidP="00431DEE">
      <w:pPr>
        <w:spacing w:after="0" w:line="240" w:lineRule="auto"/>
        <w:jc w:val="center"/>
        <w:rPr>
          <w:rFonts w:ascii="Times New Roman" w:hAnsi="Times New Roman"/>
          <w:b/>
          <w:sz w:val="24"/>
          <w:szCs w:val="24"/>
        </w:rPr>
      </w:pPr>
      <w:r>
        <w:rPr>
          <w:rFonts w:ascii="Times New Roman" w:hAnsi="Times New Roman"/>
          <w:b/>
          <w:sz w:val="24"/>
          <w:szCs w:val="24"/>
        </w:rPr>
        <w:t>Tabel</w:t>
      </w:r>
      <w:r w:rsidR="00431DEE" w:rsidRPr="00C171E3">
        <w:rPr>
          <w:rFonts w:ascii="Times New Roman" w:hAnsi="Times New Roman"/>
          <w:b/>
          <w:sz w:val="24"/>
          <w:szCs w:val="24"/>
        </w:rPr>
        <w:t>4.12</w:t>
      </w:r>
    </w:p>
    <w:p w:rsidR="009E783B" w:rsidRPr="00C171E3" w:rsidRDefault="00431DEE" w:rsidP="008D1A16">
      <w:pPr>
        <w:spacing w:after="0" w:line="360" w:lineRule="auto"/>
        <w:jc w:val="center"/>
        <w:rPr>
          <w:rFonts w:ascii="Times New Roman" w:hAnsi="Times New Roman"/>
          <w:b/>
          <w:sz w:val="24"/>
          <w:szCs w:val="24"/>
        </w:rPr>
      </w:pPr>
      <w:r w:rsidRPr="00C171E3">
        <w:rPr>
          <w:rFonts w:ascii="Times New Roman" w:hAnsi="Times New Roman"/>
          <w:b/>
          <w:sz w:val="24"/>
          <w:szCs w:val="24"/>
        </w:rPr>
        <w:t>Jawaban Responden dari Pertanyaan Kuesioner X3.P1</w:t>
      </w:r>
    </w:p>
    <w:tbl>
      <w:tblPr>
        <w:tblW w:w="7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36"/>
        <w:gridCol w:w="1983"/>
        <w:gridCol w:w="1169"/>
        <w:gridCol w:w="1030"/>
        <w:gridCol w:w="1399"/>
        <w:gridCol w:w="1476"/>
      </w:tblGrid>
      <w:tr w:rsidR="009E783B" w:rsidRPr="00C171E3" w:rsidTr="009E783B">
        <w:trPr>
          <w:cantSplit/>
        </w:trPr>
        <w:tc>
          <w:tcPr>
            <w:tcW w:w="7789" w:type="dxa"/>
            <w:gridSpan w:val="6"/>
            <w:shd w:val="clear" w:color="auto" w:fill="FFFFFF"/>
            <w:vAlign w:val="center"/>
          </w:tcPr>
          <w:p w:rsidR="009E783B" w:rsidRPr="00D54FD1" w:rsidRDefault="00D54FD1" w:rsidP="00555E06">
            <w:pPr>
              <w:autoSpaceDE w:val="0"/>
              <w:autoSpaceDN w:val="0"/>
              <w:adjustRightInd w:val="0"/>
              <w:spacing w:after="0" w:line="240" w:lineRule="auto"/>
              <w:ind w:left="60" w:right="60"/>
              <w:jc w:val="center"/>
              <w:rPr>
                <w:rFonts w:ascii="Times New Roman" w:hAnsi="Times New Roman"/>
                <w:b/>
                <w:kern w:val="0"/>
                <w:sz w:val="24"/>
                <w:szCs w:val="24"/>
              </w:rPr>
            </w:pPr>
            <w:r w:rsidRPr="00D54FD1">
              <w:rPr>
                <w:rFonts w:ascii="Times New Roman" w:hAnsi="Times New Roman"/>
                <w:b/>
                <w:sz w:val="24"/>
                <w:szCs w:val="24"/>
              </w:rPr>
              <w:t xml:space="preserve">Apakah </w:t>
            </w:r>
            <w:r w:rsidRPr="00D54FD1">
              <w:rPr>
                <w:rFonts w:ascii="Times New Roman" w:hAnsi="Times New Roman"/>
                <w:b/>
                <w:sz w:val="24"/>
                <w:szCs w:val="24"/>
                <w:lang w:val="id-ID"/>
              </w:rPr>
              <w:t xml:space="preserve">Anda </w:t>
            </w:r>
            <w:r w:rsidRPr="00D54FD1">
              <w:rPr>
                <w:rFonts w:ascii="Times New Roman" w:hAnsi="Times New Roman"/>
                <w:b/>
                <w:sz w:val="24"/>
                <w:szCs w:val="24"/>
              </w:rPr>
              <w:t>merasa bahwa harga produk di Bingxue terjangkau untuk kualitas yang ditawarkan?</w:t>
            </w:r>
          </w:p>
        </w:tc>
      </w:tr>
      <w:tr w:rsidR="009E783B" w:rsidRPr="00C171E3" w:rsidTr="009E783B">
        <w:trPr>
          <w:cantSplit/>
        </w:trPr>
        <w:tc>
          <w:tcPr>
            <w:tcW w:w="2719" w:type="dxa"/>
            <w:gridSpan w:val="2"/>
            <w:shd w:val="clear" w:color="auto" w:fill="FFFFFF"/>
            <w:vAlign w:val="bottom"/>
          </w:tcPr>
          <w:p w:rsidR="009E783B" w:rsidRPr="00C171E3" w:rsidRDefault="009E783B" w:rsidP="00555E06">
            <w:pPr>
              <w:autoSpaceDE w:val="0"/>
              <w:autoSpaceDN w:val="0"/>
              <w:adjustRightInd w:val="0"/>
              <w:spacing w:after="0" w:line="240" w:lineRule="auto"/>
              <w:rPr>
                <w:rFonts w:ascii="Times New Roman" w:hAnsi="Times New Roman"/>
                <w:kern w:val="0"/>
                <w:sz w:val="24"/>
                <w:szCs w:val="24"/>
              </w:rPr>
            </w:pPr>
          </w:p>
        </w:tc>
        <w:tc>
          <w:tcPr>
            <w:tcW w:w="1168" w:type="dxa"/>
            <w:shd w:val="clear" w:color="auto" w:fill="FFFFFF"/>
            <w:vAlign w:val="bottom"/>
          </w:tcPr>
          <w:p w:rsidR="009E783B" w:rsidRPr="0054343C" w:rsidRDefault="009E783B" w:rsidP="00555E06">
            <w:pPr>
              <w:autoSpaceDE w:val="0"/>
              <w:autoSpaceDN w:val="0"/>
              <w:adjustRightInd w:val="0"/>
              <w:spacing w:after="0" w:line="240" w:lineRule="auto"/>
              <w:ind w:left="60" w:right="60"/>
              <w:jc w:val="center"/>
              <w:rPr>
                <w:rFonts w:ascii="Times New Roman" w:hAnsi="Times New Roman"/>
                <w:i/>
                <w:kern w:val="0"/>
                <w:sz w:val="24"/>
                <w:szCs w:val="24"/>
              </w:rPr>
            </w:pPr>
            <w:r w:rsidRPr="0054343C">
              <w:rPr>
                <w:rFonts w:ascii="Times New Roman" w:hAnsi="Times New Roman"/>
                <w:i/>
                <w:kern w:val="0"/>
                <w:sz w:val="24"/>
                <w:szCs w:val="24"/>
              </w:rPr>
              <w:t>Frequency</w:t>
            </w:r>
          </w:p>
        </w:tc>
        <w:tc>
          <w:tcPr>
            <w:tcW w:w="1029" w:type="dxa"/>
            <w:shd w:val="clear" w:color="auto" w:fill="FFFFFF"/>
            <w:vAlign w:val="bottom"/>
          </w:tcPr>
          <w:p w:rsidR="009E783B" w:rsidRPr="0054343C" w:rsidRDefault="009E783B" w:rsidP="00555E06">
            <w:pPr>
              <w:autoSpaceDE w:val="0"/>
              <w:autoSpaceDN w:val="0"/>
              <w:adjustRightInd w:val="0"/>
              <w:spacing w:after="0" w:line="240" w:lineRule="auto"/>
              <w:ind w:left="60" w:right="60"/>
              <w:jc w:val="center"/>
              <w:rPr>
                <w:rFonts w:ascii="Times New Roman" w:hAnsi="Times New Roman"/>
                <w:i/>
                <w:kern w:val="0"/>
                <w:sz w:val="24"/>
                <w:szCs w:val="24"/>
              </w:rPr>
            </w:pPr>
            <w:r w:rsidRPr="0054343C">
              <w:rPr>
                <w:rFonts w:ascii="Times New Roman" w:hAnsi="Times New Roman"/>
                <w:i/>
                <w:kern w:val="0"/>
                <w:sz w:val="24"/>
                <w:szCs w:val="24"/>
              </w:rPr>
              <w:t>Percent</w:t>
            </w:r>
          </w:p>
        </w:tc>
        <w:tc>
          <w:tcPr>
            <w:tcW w:w="1398" w:type="dxa"/>
            <w:shd w:val="clear" w:color="auto" w:fill="FFFFFF"/>
            <w:vAlign w:val="bottom"/>
          </w:tcPr>
          <w:p w:rsidR="009E783B" w:rsidRPr="0054343C" w:rsidRDefault="009E783B" w:rsidP="00555E06">
            <w:pPr>
              <w:autoSpaceDE w:val="0"/>
              <w:autoSpaceDN w:val="0"/>
              <w:adjustRightInd w:val="0"/>
              <w:spacing w:after="0" w:line="240" w:lineRule="auto"/>
              <w:ind w:left="60" w:right="60"/>
              <w:jc w:val="center"/>
              <w:rPr>
                <w:rFonts w:ascii="Times New Roman" w:hAnsi="Times New Roman"/>
                <w:i/>
                <w:kern w:val="0"/>
                <w:sz w:val="24"/>
                <w:szCs w:val="24"/>
              </w:rPr>
            </w:pPr>
            <w:r w:rsidRPr="0054343C">
              <w:rPr>
                <w:rFonts w:ascii="Times New Roman" w:hAnsi="Times New Roman"/>
                <w:i/>
                <w:kern w:val="0"/>
                <w:sz w:val="24"/>
                <w:szCs w:val="24"/>
              </w:rPr>
              <w:t>Valid Percent</w:t>
            </w:r>
          </w:p>
        </w:tc>
        <w:tc>
          <w:tcPr>
            <w:tcW w:w="1475" w:type="dxa"/>
            <w:shd w:val="clear" w:color="auto" w:fill="FFFFFF"/>
            <w:vAlign w:val="bottom"/>
          </w:tcPr>
          <w:p w:rsidR="009E783B" w:rsidRPr="0054343C" w:rsidRDefault="009E783B" w:rsidP="00555E06">
            <w:pPr>
              <w:autoSpaceDE w:val="0"/>
              <w:autoSpaceDN w:val="0"/>
              <w:adjustRightInd w:val="0"/>
              <w:spacing w:after="0" w:line="240" w:lineRule="auto"/>
              <w:ind w:left="60" w:right="60"/>
              <w:jc w:val="center"/>
              <w:rPr>
                <w:rFonts w:ascii="Times New Roman" w:hAnsi="Times New Roman"/>
                <w:i/>
                <w:kern w:val="0"/>
                <w:sz w:val="24"/>
                <w:szCs w:val="24"/>
              </w:rPr>
            </w:pPr>
            <w:r w:rsidRPr="0054343C">
              <w:rPr>
                <w:rFonts w:ascii="Times New Roman" w:hAnsi="Times New Roman"/>
                <w:i/>
                <w:kern w:val="0"/>
                <w:sz w:val="24"/>
                <w:szCs w:val="24"/>
              </w:rPr>
              <w:t>Cumulative Percent</w:t>
            </w:r>
          </w:p>
        </w:tc>
      </w:tr>
      <w:tr w:rsidR="009E783B" w:rsidRPr="00C171E3" w:rsidTr="009E783B">
        <w:trPr>
          <w:cantSplit/>
        </w:trPr>
        <w:tc>
          <w:tcPr>
            <w:tcW w:w="737" w:type="dxa"/>
            <w:vMerge w:val="restart"/>
            <w:shd w:val="clear" w:color="auto" w:fill="E0E0E0"/>
          </w:tcPr>
          <w:p w:rsidR="009E783B" w:rsidRPr="00C171E3" w:rsidRDefault="009E783B"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Valid</w:t>
            </w:r>
          </w:p>
        </w:tc>
        <w:tc>
          <w:tcPr>
            <w:tcW w:w="1982" w:type="dxa"/>
            <w:shd w:val="clear" w:color="auto" w:fill="E0E0E0"/>
          </w:tcPr>
          <w:p w:rsidR="009E783B" w:rsidRPr="00C171E3" w:rsidRDefault="009E783B"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Sangat Tidak Setuju</w:t>
            </w:r>
          </w:p>
        </w:tc>
        <w:tc>
          <w:tcPr>
            <w:tcW w:w="1168"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14</w:t>
            </w:r>
          </w:p>
        </w:tc>
        <w:tc>
          <w:tcPr>
            <w:tcW w:w="1029"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16.5</w:t>
            </w:r>
          </w:p>
        </w:tc>
        <w:tc>
          <w:tcPr>
            <w:tcW w:w="1398"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16.5</w:t>
            </w:r>
          </w:p>
        </w:tc>
        <w:tc>
          <w:tcPr>
            <w:tcW w:w="1475"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16.5</w:t>
            </w:r>
          </w:p>
        </w:tc>
      </w:tr>
      <w:tr w:rsidR="009E783B" w:rsidRPr="00C171E3" w:rsidTr="009E783B">
        <w:trPr>
          <w:cantSplit/>
        </w:trPr>
        <w:tc>
          <w:tcPr>
            <w:tcW w:w="737" w:type="dxa"/>
            <w:vMerge/>
            <w:shd w:val="clear" w:color="auto" w:fill="E0E0E0"/>
          </w:tcPr>
          <w:p w:rsidR="009E783B" w:rsidRPr="00C171E3" w:rsidRDefault="009E783B" w:rsidP="00555E06">
            <w:pPr>
              <w:autoSpaceDE w:val="0"/>
              <w:autoSpaceDN w:val="0"/>
              <w:adjustRightInd w:val="0"/>
              <w:spacing w:after="0" w:line="240" w:lineRule="auto"/>
              <w:rPr>
                <w:rFonts w:ascii="Times New Roman" w:hAnsi="Times New Roman"/>
                <w:kern w:val="0"/>
                <w:sz w:val="24"/>
                <w:szCs w:val="24"/>
              </w:rPr>
            </w:pPr>
          </w:p>
        </w:tc>
        <w:tc>
          <w:tcPr>
            <w:tcW w:w="1982" w:type="dxa"/>
            <w:shd w:val="clear" w:color="auto" w:fill="E0E0E0"/>
          </w:tcPr>
          <w:p w:rsidR="009E783B" w:rsidRPr="00C171E3" w:rsidRDefault="009E783B"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Tidak Setuju</w:t>
            </w:r>
          </w:p>
        </w:tc>
        <w:tc>
          <w:tcPr>
            <w:tcW w:w="1168"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9</w:t>
            </w:r>
          </w:p>
        </w:tc>
        <w:tc>
          <w:tcPr>
            <w:tcW w:w="1029"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10.6</w:t>
            </w:r>
          </w:p>
        </w:tc>
        <w:tc>
          <w:tcPr>
            <w:tcW w:w="1398"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10.6</w:t>
            </w:r>
          </w:p>
        </w:tc>
        <w:tc>
          <w:tcPr>
            <w:tcW w:w="1475"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27.1</w:t>
            </w:r>
          </w:p>
        </w:tc>
      </w:tr>
      <w:tr w:rsidR="009E783B" w:rsidRPr="00C171E3" w:rsidTr="009E783B">
        <w:trPr>
          <w:cantSplit/>
        </w:trPr>
        <w:tc>
          <w:tcPr>
            <w:tcW w:w="737" w:type="dxa"/>
            <w:vMerge/>
            <w:shd w:val="clear" w:color="auto" w:fill="E0E0E0"/>
          </w:tcPr>
          <w:p w:rsidR="009E783B" w:rsidRPr="00C171E3" w:rsidRDefault="009E783B" w:rsidP="00555E06">
            <w:pPr>
              <w:autoSpaceDE w:val="0"/>
              <w:autoSpaceDN w:val="0"/>
              <w:adjustRightInd w:val="0"/>
              <w:spacing w:after="0" w:line="240" w:lineRule="auto"/>
              <w:rPr>
                <w:rFonts w:ascii="Times New Roman" w:hAnsi="Times New Roman"/>
                <w:kern w:val="0"/>
                <w:sz w:val="24"/>
                <w:szCs w:val="24"/>
              </w:rPr>
            </w:pPr>
          </w:p>
        </w:tc>
        <w:tc>
          <w:tcPr>
            <w:tcW w:w="1982" w:type="dxa"/>
            <w:shd w:val="clear" w:color="auto" w:fill="E0E0E0"/>
          </w:tcPr>
          <w:p w:rsidR="009E783B" w:rsidRPr="00C171E3" w:rsidRDefault="009E783B"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Netral</w:t>
            </w:r>
          </w:p>
        </w:tc>
        <w:tc>
          <w:tcPr>
            <w:tcW w:w="1168"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16</w:t>
            </w:r>
          </w:p>
        </w:tc>
        <w:tc>
          <w:tcPr>
            <w:tcW w:w="1029"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18.8</w:t>
            </w:r>
          </w:p>
        </w:tc>
        <w:tc>
          <w:tcPr>
            <w:tcW w:w="1398"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18.8</w:t>
            </w:r>
          </w:p>
        </w:tc>
        <w:tc>
          <w:tcPr>
            <w:tcW w:w="1475"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45.9</w:t>
            </w:r>
          </w:p>
        </w:tc>
      </w:tr>
      <w:tr w:rsidR="009E783B" w:rsidRPr="00C171E3" w:rsidTr="009E783B">
        <w:trPr>
          <w:cantSplit/>
        </w:trPr>
        <w:tc>
          <w:tcPr>
            <w:tcW w:w="737" w:type="dxa"/>
            <w:vMerge/>
            <w:shd w:val="clear" w:color="auto" w:fill="E0E0E0"/>
          </w:tcPr>
          <w:p w:rsidR="009E783B" w:rsidRPr="00C171E3" w:rsidRDefault="009E783B" w:rsidP="00555E06">
            <w:pPr>
              <w:autoSpaceDE w:val="0"/>
              <w:autoSpaceDN w:val="0"/>
              <w:adjustRightInd w:val="0"/>
              <w:spacing w:after="0" w:line="240" w:lineRule="auto"/>
              <w:rPr>
                <w:rFonts w:ascii="Times New Roman" w:hAnsi="Times New Roman"/>
                <w:kern w:val="0"/>
                <w:sz w:val="24"/>
                <w:szCs w:val="24"/>
              </w:rPr>
            </w:pPr>
          </w:p>
        </w:tc>
        <w:tc>
          <w:tcPr>
            <w:tcW w:w="1982" w:type="dxa"/>
            <w:shd w:val="clear" w:color="auto" w:fill="E0E0E0"/>
          </w:tcPr>
          <w:p w:rsidR="009E783B" w:rsidRPr="00C171E3" w:rsidRDefault="009E783B"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Setuju</w:t>
            </w:r>
          </w:p>
        </w:tc>
        <w:tc>
          <w:tcPr>
            <w:tcW w:w="1168"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20</w:t>
            </w:r>
          </w:p>
        </w:tc>
        <w:tc>
          <w:tcPr>
            <w:tcW w:w="1029"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23.5</w:t>
            </w:r>
          </w:p>
        </w:tc>
        <w:tc>
          <w:tcPr>
            <w:tcW w:w="1398"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23.5</w:t>
            </w:r>
          </w:p>
        </w:tc>
        <w:tc>
          <w:tcPr>
            <w:tcW w:w="1475"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69.4</w:t>
            </w:r>
          </w:p>
        </w:tc>
      </w:tr>
      <w:tr w:rsidR="009E783B" w:rsidRPr="00C171E3" w:rsidTr="009E783B">
        <w:trPr>
          <w:cantSplit/>
        </w:trPr>
        <w:tc>
          <w:tcPr>
            <w:tcW w:w="737" w:type="dxa"/>
            <w:vMerge/>
            <w:shd w:val="clear" w:color="auto" w:fill="E0E0E0"/>
          </w:tcPr>
          <w:p w:rsidR="009E783B" w:rsidRPr="00C171E3" w:rsidRDefault="009E783B" w:rsidP="00555E06">
            <w:pPr>
              <w:autoSpaceDE w:val="0"/>
              <w:autoSpaceDN w:val="0"/>
              <w:adjustRightInd w:val="0"/>
              <w:spacing w:after="0" w:line="240" w:lineRule="auto"/>
              <w:rPr>
                <w:rFonts w:ascii="Times New Roman" w:hAnsi="Times New Roman"/>
                <w:kern w:val="0"/>
                <w:sz w:val="24"/>
                <w:szCs w:val="24"/>
              </w:rPr>
            </w:pPr>
          </w:p>
        </w:tc>
        <w:tc>
          <w:tcPr>
            <w:tcW w:w="1982" w:type="dxa"/>
            <w:shd w:val="clear" w:color="auto" w:fill="E0E0E0"/>
          </w:tcPr>
          <w:p w:rsidR="009E783B" w:rsidRPr="00C171E3" w:rsidRDefault="009E783B"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Sangat Setuju</w:t>
            </w:r>
          </w:p>
        </w:tc>
        <w:tc>
          <w:tcPr>
            <w:tcW w:w="1168"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26</w:t>
            </w:r>
          </w:p>
        </w:tc>
        <w:tc>
          <w:tcPr>
            <w:tcW w:w="1029"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30.6</w:t>
            </w:r>
          </w:p>
        </w:tc>
        <w:tc>
          <w:tcPr>
            <w:tcW w:w="1398"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30.6</w:t>
            </w:r>
          </w:p>
        </w:tc>
        <w:tc>
          <w:tcPr>
            <w:tcW w:w="1475"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100.0</w:t>
            </w:r>
          </w:p>
        </w:tc>
      </w:tr>
      <w:tr w:rsidR="009E783B" w:rsidRPr="00C171E3" w:rsidTr="009E783B">
        <w:trPr>
          <w:cantSplit/>
        </w:trPr>
        <w:tc>
          <w:tcPr>
            <w:tcW w:w="737" w:type="dxa"/>
            <w:vMerge/>
            <w:shd w:val="clear" w:color="auto" w:fill="E0E0E0"/>
          </w:tcPr>
          <w:p w:rsidR="009E783B" w:rsidRPr="00C171E3" w:rsidRDefault="009E783B" w:rsidP="00555E06">
            <w:pPr>
              <w:autoSpaceDE w:val="0"/>
              <w:autoSpaceDN w:val="0"/>
              <w:adjustRightInd w:val="0"/>
              <w:spacing w:after="0" w:line="240" w:lineRule="auto"/>
              <w:rPr>
                <w:rFonts w:ascii="Times New Roman" w:hAnsi="Times New Roman"/>
                <w:kern w:val="0"/>
                <w:sz w:val="24"/>
                <w:szCs w:val="24"/>
              </w:rPr>
            </w:pPr>
          </w:p>
        </w:tc>
        <w:tc>
          <w:tcPr>
            <w:tcW w:w="1982" w:type="dxa"/>
            <w:shd w:val="clear" w:color="auto" w:fill="E0E0E0"/>
          </w:tcPr>
          <w:p w:rsidR="009E783B" w:rsidRPr="00C171E3" w:rsidRDefault="009E783B"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Total</w:t>
            </w:r>
          </w:p>
        </w:tc>
        <w:tc>
          <w:tcPr>
            <w:tcW w:w="1168"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85</w:t>
            </w:r>
          </w:p>
        </w:tc>
        <w:tc>
          <w:tcPr>
            <w:tcW w:w="1029"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100.0</w:t>
            </w:r>
          </w:p>
        </w:tc>
        <w:tc>
          <w:tcPr>
            <w:tcW w:w="1398"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100.0</w:t>
            </w:r>
          </w:p>
        </w:tc>
        <w:tc>
          <w:tcPr>
            <w:tcW w:w="1475" w:type="dxa"/>
            <w:shd w:val="clear" w:color="auto" w:fill="FFFFFF"/>
            <w:vAlign w:val="center"/>
          </w:tcPr>
          <w:p w:rsidR="009E783B" w:rsidRPr="00C171E3" w:rsidRDefault="009E783B" w:rsidP="00555E06">
            <w:pPr>
              <w:autoSpaceDE w:val="0"/>
              <w:autoSpaceDN w:val="0"/>
              <w:adjustRightInd w:val="0"/>
              <w:spacing w:after="0" w:line="240" w:lineRule="auto"/>
              <w:rPr>
                <w:rFonts w:ascii="Times New Roman" w:hAnsi="Times New Roman"/>
                <w:kern w:val="0"/>
                <w:sz w:val="24"/>
                <w:szCs w:val="24"/>
              </w:rPr>
            </w:pPr>
          </w:p>
        </w:tc>
      </w:tr>
    </w:tbl>
    <w:p w:rsidR="00C25A27" w:rsidRPr="00C171E3" w:rsidRDefault="00C25A27" w:rsidP="00C25A27">
      <w:pPr>
        <w:tabs>
          <w:tab w:val="left" w:pos="965"/>
        </w:tabs>
        <w:spacing w:after="0" w:line="480" w:lineRule="auto"/>
        <w:jc w:val="both"/>
        <w:rPr>
          <w:rFonts w:ascii="Times New Roman" w:hAnsi="Times New Roman"/>
          <w:sz w:val="24"/>
          <w:szCs w:val="24"/>
        </w:rPr>
      </w:pPr>
      <w:r w:rsidRPr="00C171E3">
        <w:rPr>
          <w:rFonts w:ascii="Times New Roman" w:hAnsi="Times New Roman"/>
          <w:sz w:val="24"/>
          <w:szCs w:val="24"/>
        </w:rPr>
        <w:t xml:space="preserve">Sumber: </w:t>
      </w:r>
      <w:r w:rsidRPr="00C171E3">
        <w:rPr>
          <w:rFonts w:ascii="Times New Roman" w:hAnsi="Times New Roman"/>
          <w:i/>
          <w:sz w:val="24"/>
          <w:szCs w:val="24"/>
        </w:rPr>
        <w:t>Data Diolah Peneliti</w:t>
      </w:r>
      <w:r w:rsidRPr="00C171E3">
        <w:rPr>
          <w:rFonts w:ascii="Times New Roman" w:hAnsi="Times New Roman"/>
          <w:sz w:val="24"/>
          <w:szCs w:val="24"/>
        </w:rPr>
        <w:t>, 2025</w:t>
      </w:r>
    </w:p>
    <w:p w:rsidR="00C25A27" w:rsidRPr="00C171E3" w:rsidRDefault="00C25A27" w:rsidP="00A7778B">
      <w:pPr>
        <w:spacing w:after="0" w:line="480" w:lineRule="auto"/>
        <w:ind w:firstLine="720"/>
        <w:jc w:val="both"/>
        <w:rPr>
          <w:rFonts w:ascii="Times New Roman" w:hAnsi="Times New Roman"/>
          <w:sz w:val="24"/>
          <w:szCs w:val="24"/>
        </w:rPr>
      </w:pPr>
      <w:r w:rsidRPr="00C171E3">
        <w:rPr>
          <w:rFonts w:ascii="Times New Roman" w:hAnsi="Times New Roman"/>
          <w:sz w:val="24"/>
          <w:szCs w:val="24"/>
        </w:rPr>
        <w:t xml:space="preserve">Berdasarkan tabel </w:t>
      </w:r>
      <w:r w:rsidR="0054343C">
        <w:rPr>
          <w:rFonts w:ascii="Times New Roman" w:hAnsi="Times New Roman"/>
          <w:sz w:val="24"/>
          <w:szCs w:val="24"/>
        </w:rPr>
        <w:t xml:space="preserve">4.12 </w:t>
      </w:r>
      <w:r w:rsidRPr="00C171E3">
        <w:rPr>
          <w:rFonts w:ascii="Times New Roman" w:hAnsi="Times New Roman"/>
          <w:sz w:val="24"/>
          <w:szCs w:val="24"/>
        </w:rPr>
        <w:t>diatas dapat dilihat bahwa persentase jawaban res</w:t>
      </w:r>
      <w:r w:rsidR="009E783B" w:rsidRPr="00C171E3">
        <w:rPr>
          <w:rFonts w:ascii="Times New Roman" w:hAnsi="Times New Roman"/>
          <w:sz w:val="24"/>
          <w:szCs w:val="24"/>
        </w:rPr>
        <w:t>ponden ialah 26 orang (30,6</w:t>
      </w:r>
      <w:r w:rsidRPr="00C171E3">
        <w:rPr>
          <w:rFonts w:ascii="Times New Roman" w:hAnsi="Times New Roman"/>
          <w:sz w:val="24"/>
          <w:szCs w:val="24"/>
        </w:rPr>
        <w:t xml:space="preserve">%) menyatakan sangat </w:t>
      </w:r>
      <w:r w:rsidR="009E783B" w:rsidRPr="00C171E3">
        <w:rPr>
          <w:rFonts w:ascii="Times New Roman" w:hAnsi="Times New Roman"/>
          <w:sz w:val="24"/>
          <w:szCs w:val="24"/>
        </w:rPr>
        <w:t>setuju dengan pernyataan ini, 20 orang (23,5%) menyatakan setuju, 16 orang (18,8%) menyatakan netral, 9 orang (10,6</w:t>
      </w:r>
      <w:r w:rsidRPr="00C171E3">
        <w:rPr>
          <w:rFonts w:ascii="Times New Roman" w:hAnsi="Times New Roman"/>
          <w:sz w:val="24"/>
          <w:szCs w:val="24"/>
        </w:rPr>
        <w:t>%) menyataka</w:t>
      </w:r>
      <w:r w:rsidR="009E783B" w:rsidRPr="00C171E3">
        <w:rPr>
          <w:rFonts w:ascii="Times New Roman" w:hAnsi="Times New Roman"/>
          <w:sz w:val="24"/>
          <w:szCs w:val="24"/>
        </w:rPr>
        <w:t>n tidak setuju, dan 14 orang (16,5</w:t>
      </w:r>
      <w:r w:rsidRPr="00C171E3">
        <w:rPr>
          <w:rFonts w:ascii="Times New Roman" w:hAnsi="Times New Roman"/>
          <w:sz w:val="24"/>
          <w:szCs w:val="24"/>
        </w:rPr>
        <w:t>%) menyatakan tidak setuju</w:t>
      </w:r>
      <w:r w:rsidR="00431DEE" w:rsidRPr="00C171E3">
        <w:rPr>
          <w:rFonts w:ascii="Times New Roman" w:hAnsi="Times New Roman"/>
          <w:sz w:val="24"/>
          <w:szCs w:val="24"/>
        </w:rPr>
        <w:t>.</w:t>
      </w:r>
      <w:r w:rsidR="00A7778B">
        <w:rPr>
          <w:rFonts w:ascii="Times New Roman" w:hAnsi="Times New Roman"/>
          <w:sz w:val="24"/>
          <w:szCs w:val="24"/>
        </w:rPr>
        <w:t xml:space="preserve">Pada kusioner dengan pertanyaan </w:t>
      </w:r>
      <w:r w:rsidR="00A7778B" w:rsidRPr="000C7049">
        <w:rPr>
          <w:rFonts w:ascii="Times New Roman" w:hAnsi="Times New Roman"/>
          <w:sz w:val="24"/>
          <w:szCs w:val="24"/>
        </w:rPr>
        <w:t>“</w:t>
      </w:r>
      <w:r w:rsidR="00A7778B" w:rsidRPr="00A7778B">
        <w:rPr>
          <w:rFonts w:ascii="Times New Roman" w:hAnsi="Times New Roman"/>
          <w:sz w:val="24"/>
          <w:szCs w:val="24"/>
        </w:rPr>
        <w:t xml:space="preserve">Apakah </w:t>
      </w:r>
      <w:r w:rsidR="00A7778B" w:rsidRPr="00A7778B">
        <w:rPr>
          <w:rFonts w:ascii="Times New Roman" w:hAnsi="Times New Roman"/>
          <w:sz w:val="24"/>
          <w:szCs w:val="24"/>
          <w:lang w:val="id-ID"/>
        </w:rPr>
        <w:t xml:space="preserve">Anda </w:t>
      </w:r>
      <w:r w:rsidR="00A7778B" w:rsidRPr="00A7778B">
        <w:rPr>
          <w:rFonts w:ascii="Times New Roman" w:hAnsi="Times New Roman"/>
          <w:sz w:val="24"/>
          <w:szCs w:val="24"/>
        </w:rPr>
        <w:t>merasa bahwa harga produk di Bingxue terjangkau untuk kualitas yang ditawarkan</w:t>
      </w:r>
      <w:r w:rsidR="00A7778B" w:rsidRPr="006B27BA">
        <w:rPr>
          <w:rFonts w:ascii="Times New Roman" w:hAnsi="Times New Roman"/>
          <w:bCs/>
          <w:kern w:val="0"/>
          <w:sz w:val="24"/>
          <w:szCs w:val="24"/>
        </w:rPr>
        <w:t>?”</w:t>
      </w:r>
      <w:r w:rsidR="00A7778B">
        <w:rPr>
          <w:rFonts w:ascii="Times New Roman" w:hAnsi="Times New Roman"/>
          <w:bCs/>
          <w:kern w:val="0"/>
          <w:sz w:val="24"/>
          <w:szCs w:val="24"/>
        </w:rPr>
        <w:t xml:space="preserve"> jawaban paling dominan adalah </w:t>
      </w:r>
      <w:r w:rsidR="00A7778B" w:rsidRPr="00C171E3">
        <w:rPr>
          <w:rFonts w:ascii="Times New Roman" w:hAnsi="Times New Roman"/>
          <w:sz w:val="24"/>
          <w:szCs w:val="24"/>
        </w:rPr>
        <w:t>26 orang (30,6%) menyatakan sangat setuju</w:t>
      </w:r>
      <w:r w:rsidR="00A7778B">
        <w:rPr>
          <w:rFonts w:ascii="Times New Roman" w:hAnsi="Times New Roman"/>
          <w:bCs/>
          <w:kern w:val="0"/>
          <w:sz w:val="24"/>
          <w:szCs w:val="24"/>
        </w:rPr>
        <w:t xml:space="preserve">, hal ini dikarenakan menurut pelanggan, </w:t>
      </w:r>
      <w:r w:rsidR="00A7778B" w:rsidRPr="00A7778B">
        <w:rPr>
          <w:rFonts w:ascii="Times New Roman" w:hAnsi="Times New Roman"/>
          <w:sz w:val="24"/>
          <w:szCs w:val="24"/>
        </w:rPr>
        <w:t>harga produk di Bingxue terjangkau untuk kualitas yang ditawarkan</w:t>
      </w:r>
      <w:r w:rsidR="00A7778B">
        <w:rPr>
          <w:rFonts w:ascii="Times New Roman" w:hAnsi="Times New Roman"/>
          <w:bCs/>
          <w:kern w:val="0"/>
          <w:sz w:val="24"/>
          <w:szCs w:val="24"/>
        </w:rPr>
        <w:t>, tentunya hal ini dapat meningkatkan keputusan pembelian produk di Bingxue Cabang Amplas.</w:t>
      </w:r>
    </w:p>
    <w:p w:rsidR="00431DEE" w:rsidRPr="00C171E3" w:rsidRDefault="00555E06" w:rsidP="00431DEE">
      <w:pPr>
        <w:spacing w:after="0" w:line="240" w:lineRule="auto"/>
        <w:jc w:val="center"/>
        <w:rPr>
          <w:rFonts w:ascii="Times New Roman" w:hAnsi="Times New Roman"/>
          <w:b/>
          <w:sz w:val="24"/>
          <w:szCs w:val="24"/>
        </w:rPr>
      </w:pPr>
      <w:r>
        <w:rPr>
          <w:rFonts w:ascii="Times New Roman" w:hAnsi="Times New Roman"/>
          <w:b/>
          <w:sz w:val="24"/>
          <w:szCs w:val="24"/>
        </w:rPr>
        <w:t>Tabel</w:t>
      </w:r>
      <w:r w:rsidR="00431DEE" w:rsidRPr="00C171E3">
        <w:rPr>
          <w:rFonts w:ascii="Times New Roman" w:hAnsi="Times New Roman"/>
          <w:b/>
          <w:sz w:val="24"/>
          <w:szCs w:val="24"/>
        </w:rPr>
        <w:t xml:space="preserve"> 4.13</w:t>
      </w:r>
    </w:p>
    <w:p w:rsidR="009E783B" w:rsidRPr="00C171E3" w:rsidRDefault="00431DEE" w:rsidP="008D1A16">
      <w:pPr>
        <w:spacing w:after="0" w:line="360" w:lineRule="auto"/>
        <w:jc w:val="center"/>
        <w:rPr>
          <w:rFonts w:ascii="Times New Roman" w:hAnsi="Times New Roman"/>
          <w:b/>
          <w:sz w:val="24"/>
          <w:szCs w:val="24"/>
        </w:rPr>
      </w:pPr>
      <w:r w:rsidRPr="00C171E3">
        <w:rPr>
          <w:rFonts w:ascii="Times New Roman" w:hAnsi="Times New Roman"/>
          <w:b/>
          <w:sz w:val="24"/>
          <w:szCs w:val="24"/>
        </w:rPr>
        <w:t>Jawaban Responden dari Pertanyaan Kuesioner X3.P2</w:t>
      </w:r>
    </w:p>
    <w:tbl>
      <w:tblPr>
        <w:tblW w:w="7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05"/>
        <w:gridCol w:w="1615"/>
        <w:gridCol w:w="1279"/>
        <w:gridCol w:w="1127"/>
        <w:gridCol w:w="1531"/>
        <w:gridCol w:w="1617"/>
      </w:tblGrid>
      <w:tr w:rsidR="009E783B" w:rsidRPr="00C171E3" w:rsidTr="007A3108">
        <w:trPr>
          <w:cantSplit/>
          <w:trHeight w:val="524"/>
        </w:trPr>
        <w:tc>
          <w:tcPr>
            <w:tcW w:w="7974" w:type="dxa"/>
            <w:gridSpan w:val="6"/>
            <w:shd w:val="clear" w:color="auto" w:fill="FFFFFF"/>
            <w:vAlign w:val="center"/>
          </w:tcPr>
          <w:p w:rsidR="009E783B" w:rsidRPr="00D54FD1" w:rsidRDefault="00D54FD1" w:rsidP="00555E06">
            <w:pPr>
              <w:autoSpaceDE w:val="0"/>
              <w:autoSpaceDN w:val="0"/>
              <w:adjustRightInd w:val="0"/>
              <w:spacing w:after="0" w:line="240" w:lineRule="auto"/>
              <w:ind w:left="60" w:right="60"/>
              <w:jc w:val="center"/>
              <w:rPr>
                <w:rFonts w:ascii="Times New Roman" w:hAnsi="Times New Roman"/>
                <w:b/>
                <w:kern w:val="0"/>
                <w:sz w:val="24"/>
                <w:szCs w:val="24"/>
              </w:rPr>
            </w:pPr>
            <w:r w:rsidRPr="00D54FD1">
              <w:rPr>
                <w:rFonts w:ascii="Times New Roman" w:hAnsi="Times New Roman"/>
                <w:b/>
                <w:sz w:val="24"/>
                <w:szCs w:val="24"/>
              </w:rPr>
              <w:t xml:space="preserve">Apakah </w:t>
            </w:r>
            <w:r w:rsidRPr="00D54FD1">
              <w:rPr>
                <w:rFonts w:ascii="Times New Roman" w:hAnsi="Times New Roman"/>
                <w:b/>
                <w:sz w:val="24"/>
                <w:szCs w:val="24"/>
                <w:lang w:val="id-ID"/>
              </w:rPr>
              <w:t xml:space="preserve">Anda </w:t>
            </w:r>
            <w:r w:rsidRPr="00D54FD1">
              <w:rPr>
                <w:rFonts w:ascii="Times New Roman" w:hAnsi="Times New Roman"/>
                <w:b/>
                <w:sz w:val="24"/>
                <w:szCs w:val="24"/>
              </w:rPr>
              <w:t xml:space="preserve">merasa bahwa harga produk di Bingxue </w:t>
            </w:r>
            <w:r w:rsidRPr="00D54FD1">
              <w:rPr>
                <w:rFonts w:ascii="Times New Roman" w:hAnsi="Times New Roman"/>
                <w:b/>
                <w:sz w:val="24"/>
                <w:szCs w:val="24"/>
                <w:lang w:val="id-ID"/>
              </w:rPr>
              <w:t>sesuai</w:t>
            </w:r>
            <w:r w:rsidRPr="00D54FD1">
              <w:rPr>
                <w:rFonts w:ascii="Times New Roman" w:hAnsi="Times New Roman"/>
                <w:b/>
                <w:sz w:val="24"/>
                <w:szCs w:val="24"/>
              </w:rPr>
              <w:t xml:space="preserve"> dengan rasa dan pengalaman yang ditawarkan?</w:t>
            </w:r>
          </w:p>
        </w:tc>
      </w:tr>
      <w:tr w:rsidR="009E783B" w:rsidRPr="00C171E3" w:rsidTr="007A3108">
        <w:trPr>
          <w:cantSplit/>
          <w:trHeight w:val="537"/>
        </w:trPr>
        <w:tc>
          <w:tcPr>
            <w:tcW w:w="2420" w:type="dxa"/>
            <w:gridSpan w:val="2"/>
            <w:shd w:val="clear" w:color="auto" w:fill="FFFFFF"/>
            <w:vAlign w:val="bottom"/>
          </w:tcPr>
          <w:p w:rsidR="009E783B" w:rsidRPr="00C171E3" w:rsidRDefault="009E783B" w:rsidP="00555E06">
            <w:pPr>
              <w:autoSpaceDE w:val="0"/>
              <w:autoSpaceDN w:val="0"/>
              <w:adjustRightInd w:val="0"/>
              <w:spacing w:after="0" w:line="240" w:lineRule="auto"/>
              <w:rPr>
                <w:rFonts w:ascii="Times New Roman" w:hAnsi="Times New Roman"/>
                <w:kern w:val="0"/>
                <w:sz w:val="24"/>
                <w:szCs w:val="24"/>
              </w:rPr>
            </w:pPr>
          </w:p>
        </w:tc>
        <w:tc>
          <w:tcPr>
            <w:tcW w:w="1279" w:type="dxa"/>
            <w:shd w:val="clear" w:color="auto" w:fill="FFFFFF"/>
            <w:vAlign w:val="bottom"/>
          </w:tcPr>
          <w:p w:rsidR="009E783B" w:rsidRPr="0054343C" w:rsidRDefault="009E783B" w:rsidP="00555E06">
            <w:pPr>
              <w:autoSpaceDE w:val="0"/>
              <w:autoSpaceDN w:val="0"/>
              <w:adjustRightInd w:val="0"/>
              <w:spacing w:after="0" w:line="240" w:lineRule="auto"/>
              <w:ind w:left="60" w:right="60"/>
              <w:jc w:val="center"/>
              <w:rPr>
                <w:rFonts w:ascii="Times New Roman" w:hAnsi="Times New Roman"/>
                <w:i/>
                <w:kern w:val="0"/>
                <w:sz w:val="24"/>
                <w:szCs w:val="24"/>
              </w:rPr>
            </w:pPr>
            <w:r w:rsidRPr="0054343C">
              <w:rPr>
                <w:rFonts w:ascii="Times New Roman" w:hAnsi="Times New Roman"/>
                <w:i/>
                <w:kern w:val="0"/>
                <w:sz w:val="24"/>
                <w:szCs w:val="24"/>
              </w:rPr>
              <w:t>Frequency</w:t>
            </w:r>
          </w:p>
        </w:tc>
        <w:tc>
          <w:tcPr>
            <w:tcW w:w="1127" w:type="dxa"/>
            <w:shd w:val="clear" w:color="auto" w:fill="FFFFFF"/>
            <w:vAlign w:val="bottom"/>
          </w:tcPr>
          <w:p w:rsidR="009E783B" w:rsidRPr="0054343C" w:rsidRDefault="009E783B" w:rsidP="00555E06">
            <w:pPr>
              <w:autoSpaceDE w:val="0"/>
              <w:autoSpaceDN w:val="0"/>
              <w:adjustRightInd w:val="0"/>
              <w:spacing w:after="0" w:line="240" w:lineRule="auto"/>
              <w:ind w:left="60" w:right="60"/>
              <w:jc w:val="center"/>
              <w:rPr>
                <w:rFonts w:ascii="Times New Roman" w:hAnsi="Times New Roman"/>
                <w:i/>
                <w:kern w:val="0"/>
                <w:sz w:val="24"/>
                <w:szCs w:val="24"/>
              </w:rPr>
            </w:pPr>
            <w:r w:rsidRPr="0054343C">
              <w:rPr>
                <w:rFonts w:ascii="Times New Roman" w:hAnsi="Times New Roman"/>
                <w:i/>
                <w:kern w:val="0"/>
                <w:sz w:val="24"/>
                <w:szCs w:val="24"/>
              </w:rPr>
              <w:t>Percent</w:t>
            </w:r>
          </w:p>
        </w:tc>
        <w:tc>
          <w:tcPr>
            <w:tcW w:w="1531" w:type="dxa"/>
            <w:shd w:val="clear" w:color="auto" w:fill="FFFFFF"/>
            <w:vAlign w:val="bottom"/>
          </w:tcPr>
          <w:p w:rsidR="009E783B" w:rsidRPr="0054343C" w:rsidRDefault="009E783B" w:rsidP="00555E06">
            <w:pPr>
              <w:autoSpaceDE w:val="0"/>
              <w:autoSpaceDN w:val="0"/>
              <w:adjustRightInd w:val="0"/>
              <w:spacing w:after="0" w:line="240" w:lineRule="auto"/>
              <w:ind w:left="60" w:right="60"/>
              <w:jc w:val="center"/>
              <w:rPr>
                <w:rFonts w:ascii="Times New Roman" w:hAnsi="Times New Roman"/>
                <w:i/>
                <w:kern w:val="0"/>
                <w:sz w:val="24"/>
                <w:szCs w:val="24"/>
              </w:rPr>
            </w:pPr>
            <w:r w:rsidRPr="0054343C">
              <w:rPr>
                <w:rFonts w:ascii="Times New Roman" w:hAnsi="Times New Roman"/>
                <w:i/>
                <w:kern w:val="0"/>
                <w:sz w:val="24"/>
                <w:szCs w:val="24"/>
              </w:rPr>
              <w:t>Valid Percent</w:t>
            </w:r>
          </w:p>
        </w:tc>
        <w:tc>
          <w:tcPr>
            <w:tcW w:w="1617" w:type="dxa"/>
            <w:shd w:val="clear" w:color="auto" w:fill="FFFFFF"/>
            <w:vAlign w:val="bottom"/>
          </w:tcPr>
          <w:p w:rsidR="009E783B" w:rsidRPr="0054343C" w:rsidRDefault="009E783B" w:rsidP="00555E06">
            <w:pPr>
              <w:autoSpaceDE w:val="0"/>
              <w:autoSpaceDN w:val="0"/>
              <w:adjustRightInd w:val="0"/>
              <w:spacing w:after="0" w:line="240" w:lineRule="auto"/>
              <w:ind w:left="60" w:right="60"/>
              <w:jc w:val="center"/>
              <w:rPr>
                <w:rFonts w:ascii="Times New Roman" w:hAnsi="Times New Roman"/>
                <w:i/>
                <w:kern w:val="0"/>
                <w:sz w:val="24"/>
                <w:szCs w:val="24"/>
              </w:rPr>
            </w:pPr>
            <w:r w:rsidRPr="0054343C">
              <w:rPr>
                <w:rFonts w:ascii="Times New Roman" w:hAnsi="Times New Roman"/>
                <w:i/>
                <w:kern w:val="0"/>
                <w:sz w:val="24"/>
                <w:szCs w:val="24"/>
              </w:rPr>
              <w:t>Cumulative Percent</w:t>
            </w:r>
          </w:p>
        </w:tc>
      </w:tr>
      <w:tr w:rsidR="009E783B" w:rsidRPr="00C171E3" w:rsidTr="007A3108">
        <w:trPr>
          <w:cantSplit/>
          <w:trHeight w:val="262"/>
        </w:trPr>
        <w:tc>
          <w:tcPr>
            <w:tcW w:w="805" w:type="dxa"/>
            <w:vMerge w:val="restart"/>
            <w:shd w:val="clear" w:color="auto" w:fill="E0E0E0"/>
          </w:tcPr>
          <w:p w:rsidR="009E783B" w:rsidRPr="00C171E3" w:rsidRDefault="009E783B"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Valid</w:t>
            </w:r>
          </w:p>
        </w:tc>
        <w:tc>
          <w:tcPr>
            <w:tcW w:w="1615" w:type="dxa"/>
            <w:shd w:val="clear" w:color="auto" w:fill="E0E0E0"/>
          </w:tcPr>
          <w:p w:rsidR="009E783B" w:rsidRPr="00C171E3" w:rsidRDefault="009E783B"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Tidak Setuju</w:t>
            </w:r>
          </w:p>
        </w:tc>
        <w:tc>
          <w:tcPr>
            <w:tcW w:w="1279"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w:t>
            </w:r>
          </w:p>
        </w:tc>
        <w:tc>
          <w:tcPr>
            <w:tcW w:w="1127"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1.2</w:t>
            </w:r>
          </w:p>
        </w:tc>
        <w:tc>
          <w:tcPr>
            <w:tcW w:w="1531"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1.2</w:t>
            </w:r>
          </w:p>
        </w:tc>
        <w:tc>
          <w:tcPr>
            <w:tcW w:w="1617"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1.2</w:t>
            </w:r>
          </w:p>
        </w:tc>
      </w:tr>
      <w:tr w:rsidR="009E783B" w:rsidRPr="00C171E3" w:rsidTr="007A3108">
        <w:trPr>
          <w:cantSplit/>
          <w:trHeight w:val="274"/>
        </w:trPr>
        <w:tc>
          <w:tcPr>
            <w:tcW w:w="805" w:type="dxa"/>
            <w:vMerge/>
            <w:shd w:val="clear" w:color="auto" w:fill="E0E0E0"/>
          </w:tcPr>
          <w:p w:rsidR="009E783B" w:rsidRPr="00C171E3" w:rsidRDefault="009E783B" w:rsidP="00555E06">
            <w:pPr>
              <w:autoSpaceDE w:val="0"/>
              <w:autoSpaceDN w:val="0"/>
              <w:adjustRightInd w:val="0"/>
              <w:spacing w:after="0" w:line="240" w:lineRule="auto"/>
              <w:rPr>
                <w:rFonts w:ascii="Times New Roman" w:hAnsi="Times New Roman"/>
                <w:kern w:val="0"/>
                <w:sz w:val="24"/>
                <w:szCs w:val="24"/>
              </w:rPr>
            </w:pPr>
          </w:p>
        </w:tc>
        <w:tc>
          <w:tcPr>
            <w:tcW w:w="1615" w:type="dxa"/>
            <w:shd w:val="clear" w:color="auto" w:fill="E0E0E0"/>
          </w:tcPr>
          <w:p w:rsidR="009E783B" w:rsidRPr="00C171E3" w:rsidRDefault="009E783B"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Netral</w:t>
            </w:r>
          </w:p>
        </w:tc>
        <w:tc>
          <w:tcPr>
            <w:tcW w:w="1279"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17</w:t>
            </w:r>
          </w:p>
        </w:tc>
        <w:tc>
          <w:tcPr>
            <w:tcW w:w="1127"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20.0</w:t>
            </w:r>
          </w:p>
        </w:tc>
        <w:tc>
          <w:tcPr>
            <w:tcW w:w="1531"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20.0</w:t>
            </w:r>
          </w:p>
        </w:tc>
        <w:tc>
          <w:tcPr>
            <w:tcW w:w="1617"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21.2</w:t>
            </w:r>
          </w:p>
        </w:tc>
      </w:tr>
      <w:tr w:rsidR="009E783B" w:rsidRPr="00C171E3" w:rsidTr="007A3108">
        <w:trPr>
          <w:cantSplit/>
          <w:trHeight w:val="274"/>
        </w:trPr>
        <w:tc>
          <w:tcPr>
            <w:tcW w:w="805" w:type="dxa"/>
            <w:vMerge/>
            <w:shd w:val="clear" w:color="auto" w:fill="E0E0E0"/>
          </w:tcPr>
          <w:p w:rsidR="009E783B" w:rsidRPr="00C171E3" w:rsidRDefault="009E783B" w:rsidP="00555E06">
            <w:pPr>
              <w:autoSpaceDE w:val="0"/>
              <w:autoSpaceDN w:val="0"/>
              <w:adjustRightInd w:val="0"/>
              <w:spacing w:after="0" w:line="240" w:lineRule="auto"/>
              <w:rPr>
                <w:rFonts w:ascii="Times New Roman" w:hAnsi="Times New Roman"/>
                <w:kern w:val="0"/>
                <w:sz w:val="24"/>
                <w:szCs w:val="24"/>
              </w:rPr>
            </w:pPr>
          </w:p>
        </w:tc>
        <w:tc>
          <w:tcPr>
            <w:tcW w:w="1615" w:type="dxa"/>
            <w:shd w:val="clear" w:color="auto" w:fill="E0E0E0"/>
          </w:tcPr>
          <w:p w:rsidR="009E783B" w:rsidRPr="00C171E3" w:rsidRDefault="009E783B"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Setuju</w:t>
            </w:r>
          </w:p>
        </w:tc>
        <w:tc>
          <w:tcPr>
            <w:tcW w:w="1279"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22</w:t>
            </w:r>
          </w:p>
        </w:tc>
        <w:tc>
          <w:tcPr>
            <w:tcW w:w="1127"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25.9</w:t>
            </w:r>
          </w:p>
        </w:tc>
        <w:tc>
          <w:tcPr>
            <w:tcW w:w="1531"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25.9</w:t>
            </w:r>
          </w:p>
        </w:tc>
        <w:tc>
          <w:tcPr>
            <w:tcW w:w="1617"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47.1</w:t>
            </w:r>
          </w:p>
        </w:tc>
      </w:tr>
      <w:tr w:rsidR="009E783B" w:rsidRPr="00C171E3" w:rsidTr="007A3108">
        <w:trPr>
          <w:cantSplit/>
          <w:trHeight w:val="274"/>
        </w:trPr>
        <w:tc>
          <w:tcPr>
            <w:tcW w:w="805" w:type="dxa"/>
            <w:vMerge/>
            <w:shd w:val="clear" w:color="auto" w:fill="E0E0E0"/>
          </w:tcPr>
          <w:p w:rsidR="009E783B" w:rsidRPr="00C171E3" w:rsidRDefault="009E783B" w:rsidP="00555E06">
            <w:pPr>
              <w:autoSpaceDE w:val="0"/>
              <w:autoSpaceDN w:val="0"/>
              <w:adjustRightInd w:val="0"/>
              <w:spacing w:after="0" w:line="240" w:lineRule="auto"/>
              <w:rPr>
                <w:rFonts w:ascii="Times New Roman" w:hAnsi="Times New Roman"/>
                <w:kern w:val="0"/>
                <w:sz w:val="24"/>
                <w:szCs w:val="24"/>
              </w:rPr>
            </w:pPr>
          </w:p>
        </w:tc>
        <w:tc>
          <w:tcPr>
            <w:tcW w:w="1615" w:type="dxa"/>
            <w:shd w:val="clear" w:color="auto" w:fill="E0E0E0"/>
          </w:tcPr>
          <w:p w:rsidR="009E783B" w:rsidRPr="00C171E3" w:rsidRDefault="009E783B"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Sangat Setuju</w:t>
            </w:r>
          </w:p>
        </w:tc>
        <w:tc>
          <w:tcPr>
            <w:tcW w:w="1279"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45</w:t>
            </w:r>
          </w:p>
        </w:tc>
        <w:tc>
          <w:tcPr>
            <w:tcW w:w="1127"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52.9</w:t>
            </w:r>
          </w:p>
        </w:tc>
        <w:tc>
          <w:tcPr>
            <w:tcW w:w="1531"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52.9</w:t>
            </w:r>
          </w:p>
        </w:tc>
        <w:tc>
          <w:tcPr>
            <w:tcW w:w="1617"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100.0</w:t>
            </w:r>
          </w:p>
        </w:tc>
      </w:tr>
      <w:tr w:rsidR="009E783B" w:rsidRPr="00C171E3" w:rsidTr="007A3108">
        <w:trPr>
          <w:cantSplit/>
          <w:trHeight w:val="262"/>
        </w:trPr>
        <w:tc>
          <w:tcPr>
            <w:tcW w:w="805" w:type="dxa"/>
            <w:vMerge/>
            <w:shd w:val="clear" w:color="auto" w:fill="E0E0E0"/>
          </w:tcPr>
          <w:p w:rsidR="009E783B" w:rsidRPr="00C171E3" w:rsidRDefault="009E783B" w:rsidP="00555E06">
            <w:pPr>
              <w:autoSpaceDE w:val="0"/>
              <w:autoSpaceDN w:val="0"/>
              <w:adjustRightInd w:val="0"/>
              <w:spacing w:after="0" w:line="240" w:lineRule="auto"/>
              <w:rPr>
                <w:rFonts w:ascii="Times New Roman" w:hAnsi="Times New Roman"/>
                <w:kern w:val="0"/>
                <w:sz w:val="24"/>
                <w:szCs w:val="24"/>
              </w:rPr>
            </w:pPr>
          </w:p>
        </w:tc>
        <w:tc>
          <w:tcPr>
            <w:tcW w:w="1615" w:type="dxa"/>
            <w:shd w:val="clear" w:color="auto" w:fill="E0E0E0"/>
          </w:tcPr>
          <w:p w:rsidR="009E783B" w:rsidRPr="00C171E3" w:rsidRDefault="009E783B"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Total</w:t>
            </w:r>
          </w:p>
        </w:tc>
        <w:tc>
          <w:tcPr>
            <w:tcW w:w="1279"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85</w:t>
            </w:r>
          </w:p>
        </w:tc>
        <w:tc>
          <w:tcPr>
            <w:tcW w:w="1127"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100.0</w:t>
            </w:r>
          </w:p>
        </w:tc>
        <w:tc>
          <w:tcPr>
            <w:tcW w:w="1531"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100.0</w:t>
            </w:r>
          </w:p>
        </w:tc>
        <w:tc>
          <w:tcPr>
            <w:tcW w:w="1617" w:type="dxa"/>
            <w:shd w:val="clear" w:color="auto" w:fill="FFFFFF"/>
            <w:vAlign w:val="center"/>
          </w:tcPr>
          <w:p w:rsidR="009E783B" w:rsidRPr="00C171E3" w:rsidRDefault="009E783B" w:rsidP="00555E06">
            <w:pPr>
              <w:autoSpaceDE w:val="0"/>
              <w:autoSpaceDN w:val="0"/>
              <w:adjustRightInd w:val="0"/>
              <w:spacing w:after="0" w:line="240" w:lineRule="auto"/>
              <w:rPr>
                <w:rFonts w:ascii="Times New Roman" w:hAnsi="Times New Roman"/>
                <w:kern w:val="0"/>
                <w:sz w:val="24"/>
                <w:szCs w:val="24"/>
              </w:rPr>
            </w:pPr>
          </w:p>
        </w:tc>
      </w:tr>
    </w:tbl>
    <w:p w:rsidR="00C25A27" w:rsidRPr="00C171E3" w:rsidRDefault="00C25A27" w:rsidP="00C25A27">
      <w:pPr>
        <w:tabs>
          <w:tab w:val="left" w:pos="965"/>
        </w:tabs>
        <w:spacing w:after="0" w:line="480" w:lineRule="auto"/>
        <w:jc w:val="both"/>
        <w:rPr>
          <w:rFonts w:ascii="Times New Roman" w:hAnsi="Times New Roman"/>
          <w:sz w:val="24"/>
          <w:szCs w:val="24"/>
        </w:rPr>
      </w:pPr>
      <w:r w:rsidRPr="00C171E3">
        <w:rPr>
          <w:rFonts w:ascii="Times New Roman" w:hAnsi="Times New Roman"/>
          <w:sz w:val="24"/>
          <w:szCs w:val="24"/>
        </w:rPr>
        <w:t xml:space="preserve">Sumber: </w:t>
      </w:r>
      <w:r w:rsidRPr="00C171E3">
        <w:rPr>
          <w:rFonts w:ascii="Times New Roman" w:hAnsi="Times New Roman"/>
          <w:i/>
          <w:sz w:val="24"/>
          <w:szCs w:val="24"/>
        </w:rPr>
        <w:t>Data Diolah Peneliti</w:t>
      </w:r>
      <w:r w:rsidRPr="00C171E3">
        <w:rPr>
          <w:rFonts w:ascii="Times New Roman" w:hAnsi="Times New Roman"/>
          <w:sz w:val="24"/>
          <w:szCs w:val="24"/>
        </w:rPr>
        <w:t>, 2025</w:t>
      </w:r>
    </w:p>
    <w:p w:rsidR="00BB4C01" w:rsidRPr="005506D7" w:rsidRDefault="00C25A27" w:rsidP="005506D7">
      <w:pPr>
        <w:spacing w:after="0" w:line="480" w:lineRule="auto"/>
        <w:ind w:firstLine="720"/>
        <w:jc w:val="both"/>
        <w:rPr>
          <w:rFonts w:ascii="Times New Roman" w:hAnsi="Times New Roman"/>
          <w:bCs/>
          <w:kern w:val="0"/>
          <w:sz w:val="24"/>
          <w:szCs w:val="24"/>
        </w:rPr>
      </w:pPr>
      <w:r w:rsidRPr="00C171E3">
        <w:rPr>
          <w:rFonts w:ascii="Times New Roman" w:hAnsi="Times New Roman"/>
          <w:sz w:val="24"/>
          <w:szCs w:val="24"/>
        </w:rPr>
        <w:t xml:space="preserve">Berdasarkan tabel </w:t>
      </w:r>
      <w:r w:rsidR="0054343C">
        <w:rPr>
          <w:rFonts w:ascii="Times New Roman" w:hAnsi="Times New Roman"/>
          <w:sz w:val="24"/>
          <w:szCs w:val="24"/>
        </w:rPr>
        <w:t xml:space="preserve">4.13 </w:t>
      </w:r>
      <w:r w:rsidRPr="00C171E3">
        <w:rPr>
          <w:rFonts w:ascii="Times New Roman" w:hAnsi="Times New Roman"/>
          <w:sz w:val="24"/>
          <w:szCs w:val="24"/>
        </w:rPr>
        <w:t>diatas dapat dilihat bahwa persentase jawaban responden</w:t>
      </w:r>
      <w:r w:rsidR="009E783B" w:rsidRPr="00C171E3">
        <w:rPr>
          <w:rFonts w:ascii="Times New Roman" w:hAnsi="Times New Roman"/>
          <w:sz w:val="24"/>
          <w:szCs w:val="24"/>
        </w:rPr>
        <w:t xml:space="preserve"> ialah 45 orang (52,9</w:t>
      </w:r>
      <w:r w:rsidRPr="00C171E3">
        <w:rPr>
          <w:rFonts w:ascii="Times New Roman" w:hAnsi="Times New Roman"/>
          <w:sz w:val="24"/>
          <w:szCs w:val="24"/>
        </w:rPr>
        <w:t>%) menyatakan sangat setuju d</w:t>
      </w:r>
      <w:r w:rsidR="009E783B" w:rsidRPr="00C171E3">
        <w:rPr>
          <w:rFonts w:ascii="Times New Roman" w:hAnsi="Times New Roman"/>
          <w:sz w:val="24"/>
          <w:szCs w:val="24"/>
        </w:rPr>
        <w:t>engan pernyataan ini, 22</w:t>
      </w:r>
      <w:r w:rsidRPr="00C171E3">
        <w:rPr>
          <w:rFonts w:ascii="Times New Roman" w:hAnsi="Times New Roman"/>
          <w:sz w:val="24"/>
          <w:szCs w:val="24"/>
        </w:rPr>
        <w:t xml:space="preserve">orang </w:t>
      </w:r>
      <w:r w:rsidR="009E783B" w:rsidRPr="00C171E3">
        <w:rPr>
          <w:rFonts w:ascii="Times New Roman" w:hAnsi="Times New Roman"/>
          <w:sz w:val="24"/>
          <w:szCs w:val="24"/>
        </w:rPr>
        <w:t>(25,9</w:t>
      </w:r>
      <w:r w:rsidRPr="00C171E3">
        <w:rPr>
          <w:rFonts w:ascii="Times New Roman" w:hAnsi="Times New Roman"/>
          <w:sz w:val="24"/>
          <w:szCs w:val="24"/>
        </w:rPr>
        <w:t xml:space="preserve">%) menyatakan setuju, </w:t>
      </w:r>
      <w:r w:rsidR="00D11504" w:rsidRPr="00C171E3">
        <w:rPr>
          <w:rFonts w:ascii="Times New Roman" w:hAnsi="Times New Roman"/>
          <w:sz w:val="24"/>
          <w:szCs w:val="24"/>
        </w:rPr>
        <w:t>17orang (20</w:t>
      </w:r>
      <w:r w:rsidRPr="00C171E3">
        <w:rPr>
          <w:rFonts w:ascii="Times New Roman" w:hAnsi="Times New Roman"/>
          <w:sz w:val="24"/>
          <w:szCs w:val="24"/>
        </w:rPr>
        <w:t xml:space="preserve">%) menyatakan netral, </w:t>
      </w:r>
      <w:r w:rsidR="009E783B" w:rsidRPr="00C171E3">
        <w:rPr>
          <w:rFonts w:ascii="Times New Roman" w:hAnsi="Times New Roman"/>
          <w:sz w:val="24"/>
          <w:szCs w:val="24"/>
        </w:rPr>
        <w:t>dan 1orang (1,2</w:t>
      </w:r>
      <w:r w:rsidRPr="00C171E3">
        <w:rPr>
          <w:rFonts w:ascii="Times New Roman" w:hAnsi="Times New Roman"/>
          <w:sz w:val="24"/>
          <w:szCs w:val="24"/>
        </w:rPr>
        <w:t>%)</w:t>
      </w:r>
      <w:r w:rsidR="00D11504" w:rsidRPr="00C171E3">
        <w:rPr>
          <w:rFonts w:ascii="Times New Roman" w:hAnsi="Times New Roman"/>
          <w:sz w:val="24"/>
          <w:szCs w:val="24"/>
        </w:rPr>
        <w:t xml:space="preserve"> menyatakan tidak setuju.</w:t>
      </w:r>
      <w:r w:rsidR="00BB4C01">
        <w:rPr>
          <w:rFonts w:ascii="Times New Roman" w:hAnsi="Times New Roman"/>
          <w:sz w:val="24"/>
          <w:szCs w:val="24"/>
        </w:rPr>
        <w:t xml:space="preserve"> Pada kusioner dengan pertanyaan </w:t>
      </w:r>
      <w:r w:rsidR="00BB4C01" w:rsidRPr="000C7049">
        <w:rPr>
          <w:rFonts w:ascii="Times New Roman" w:hAnsi="Times New Roman"/>
          <w:sz w:val="24"/>
          <w:szCs w:val="24"/>
        </w:rPr>
        <w:lastRenderedPageBreak/>
        <w:t>“</w:t>
      </w:r>
      <w:r w:rsidR="005506D7" w:rsidRPr="005506D7">
        <w:rPr>
          <w:rFonts w:ascii="Times New Roman" w:hAnsi="Times New Roman"/>
          <w:sz w:val="24"/>
          <w:szCs w:val="24"/>
        </w:rPr>
        <w:t xml:space="preserve">Apakah </w:t>
      </w:r>
      <w:r w:rsidR="005506D7" w:rsidRPr="005506D7">
        <w:rPr>
          <w:rFonts w:ascii="Times New Roman" w:hAnsi="Times New Roman"/>
          <w:sz w:val="24"/>
          <w:szCs w:val="24"/>
          <w:lang w:val="id-ID"/>
        </w:rPr>
        <w:t xml:space="preserve">Anda </w:t>
      </w:r>
      <w:r w:rsidR="005506D7" w:rsidRPr="005506D7">
        <w:rPr>
          <w:rFonts w:ascii="Times New Roman" w:hAnsi="Times New Roman"/>
          <w:sz w:val="24"/>
          <w:szCs w:val="24"/>
        </w:rPr>
        <w:t xml:space="preserve">merasa bahwa harga produk di Bingxue </w:t>
      </w:r>
      <w:r w:rsidR="005506D7" w:rsidRPr="005506D7">
        <w:rPr>
          <w:rFonts w:ascii="Times New Roman" w:hAnsi="Times New Roman"/>
          <w:sz w:val="24"/>
          <w:szCs w:val="24"/>
          <w:lang w:val="id-ID"/>
        </w:rPr>
        <w:t>sesuai</w:t>
      </w:r>
      <w:r w:rsidR="005506D7" w:rsidRPr="005506D7">
        <w:rPr>
          <w:rFonts w:ascii="Times New Roman" w:hAnsi="Times New Roman"/>
          <w:sz w:val="24"/>
          <w:szCs w:val="24"/>
        </w:rPr>
        <w:t xml:space="preserve"> dengan rasa dan pengalaman yang ditawarkan</w:t>
      </w:r>
      <w:r w:rsidR="00BB4C01" w:rsidRPr="006B27BA">
        <w:rPr>
          <w:rFonts w:ascii="Times New Roman" w:hAnsi="Times New Roman"/>
          <w:bCs/>
          <w:kern w:val="0"/>
          <w:sz w:val="24"/>
          <w:szCs w:val="24"/>
        </w:rPr>
        <w:t>?”</w:t>
      </w:r>
      <w:r w:rsidR="00BB4C01">
        <w:rPr>
          <w:rFonts w:ascii="Times New Roman" w:hAnsi="Times New Roman"/>
          <w:bCs/>
          <w:kern w:val="0"/>
          <w:sz w:val="24"/>
          <w:szCs w:val="24"/>
        </w:rPr>
        <w:t xml:space="preserve"> jawaban paling dominan adalah </w:t>
      </w:r>
      <w:r w:rsidR="00BB4C01" w:rsidRPr="00C171E3">
        <w:rPr>
          <w:rFonts w:ascii="Times New Roman" w:hAnsi="Times New Roman"/>
          <w:sz w:val="24"/>
          <w:szCs w:val="24"/>
        </w:rPr>
        <w:t>45 orang (52,9%) menyatakan sangat setuju</w:t>
      </w:r>
      <w:r w:rsidR="00BB4C01">
        <w:rPr>
          <w:rFonts w:ascii="Times New Roman" w:hAnsi="Times New Roman"/>
          <w:bCs/>
          <w:kern w:val="0"/>
          <w:sz w:val="24"/>
          <w:szCs w:val="24"/>
        </w:rPr>
        <w:t xml:space="preserve">, hal ini dikarenakan menurut pelanggan, </w:t>
      </w:r>
      <w:r w:rsidR="005506D7" w:rsidRPr="005506D7">
        <w:rPr>
          <w:rFonts w:ascii="Times New Roman" w:hAnsi="Times New Roman"/>
          <w:sz w:val="24"/>
          <w:szCs w:val="24"/>
        </w:rPr>
        <w:t xml:space="preserve">harga produk di Bingxue </w:t>
      </w:r>
      <w:r w:rsidR="005506D7" w:rsidRPr="005506D7">
        <w:rPr>
          <w:rFonts w:ascii="Times New Roman" w:hAnsi="Times New Roman"/>
          <w:sz w:val="24"/>
          <w:szCs w:val="24"/>
          <w:lang w:val="id-ID"/>
        </w:rPr>
        <w:t>sesuai</w:t>
      </w:r>
      <w:r w:rsidR="005506D7" w:rsidRPr="005506D7">
        <w:rPr>
          <w:rFonts w:ascii="Times New Roman" w:hAnsi="Times New Roman"/>
          <w:sz w:val="24"/>
          <w:szCs w:val="24"/>
        </w:rPr>
        <w:t xml:space="preserve"> dengan rasa dan pengalaman yang ditawarkan</w:t>
      </w:r>
      <w:r w:rsidR="00BB4C01">
        <w:rPr>
          <w:rFonts w:ascii="Times New Roman" w:hAnsi="Times New Roman"/>
          <w:bCs/>
          <w:kern w:val="0"/>
          <w:sz w:val="24"/>
          <w:szCs w:val="24"/>
        </w:rPr>
        <w:t>, sehingga dapat meningkatkan keputusan pembelian produk di Bingxue Cabang Amplas.</w:t>
      </w:r>
    </w:p>
    <w:p w:rsidR="00431DEE" w:rsidRPr="00C171E3" w:rsidRDefault="00555E06" w:rsidP="00431DEE">
      <w:pPr>
        <w:spacing w:after="0" w:line="240" w:lineRule="auto"/>
        <w:jc w:val="center"/>
        <w:rPr>
          <w:rFonts w:ascii="Times New Roman" w:hAnsi="Times New Roman"/>
          <w:b/>
          <w:sz w:val="24"/>
          <w:szCs w:val="24"/>
        </w:rPr>
      </w:pPr>
      <w:r>
        <w:rPr>
          <w:rFonts w:ascii="Times New Roman" w:hAnsi="Times New Roman"/>
          <w:b/>
          <w:sz w:val="24"/>
          <w:szCs w:val="24"/>
        </w:rPr>
        <w:t>Tabel</w:t>
      </w:r>
      <w:r w:rsidR="00431DEE" w:rsidRPr="00C171E3">
        <w:rPr>
          <w:rFonts w:ascii="Times New Roman" w:hAnsi="Times New Roman"/>
          <w:b/>
          <w:sz w:val="24"/>
          <w:szCs w:val="24"/>
        </w:rPr>
        <w:t xml:space="preserve"> 4.14</w:t>
      </w:r>
    </w:p>
    <w:p w:rsidR="0000508B" w:rsidRPr="00C171E3" w:rsidRDefault="00431DEE" w:rsidP="008D1A16">
      <w:pPr>
        <w:spacing w:after="0" w:line="360" w:lineRule="auto"/>
        <w:jc w:val="center"/>
        <w:rPr>
          <w:rFonts w:ascii="Times New Roman" w:hAnsi="Times New Roman"/>
          <w:b/>
          <w:sz w:val="24"/>
          <w:szCs w:val="24"/>
        </w:rPr>
      </w:pPr>
      <w:r w:rsidRPr="00C171E3">
        <w:rPr>
          <w:rFonts w:ascii="Times New Roman" w:hAnsi="Times New Roman"/>
          <w:b/>
          <w:sz w:val="24"/>
          <w:szCs w:val="24"/>
        </w:rPr>
        <w:t>Jawaban Responden dari Pertanyaan Kuesioner X3.P3</w:t>
      </w:r>
    </w:p>
    <w:tbl>
      <w:tblPr>
        <w:tblW w:w="7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4"/>
        <w:gridCol w:w="1595"/>
        <w:gridCol w:w="1262"/>
        <w:gridCol w:w="1112"/>
        <w:gridCol w:w="1511"/>
        <w:gridCol w:w="1595"/>
      </w:tblGrid>
      <w:tr w:rsidR="009E783B" w:rsidRPr="00C171E3" w:rsidTr="007A3108">
        <w:trPr>
          <w:cantSplit/>
          <w:trHeight w:val="504"/>
        </w:trPr>
        <w:tc>
          <w:tcPr>
            <w:tcW w:w="7869" w:type="dxa"/>
            <w:gridSpan w:val="6"/>
            <w:shd w:val="clear" w:color="auto" w:fill="FFFFFF"/>
            <w:vAlign w:val="center"/>
          </w:tcPr>
          <w:p w:rsidR="009E783B" w:rsidRPr="00D54FD1" w:rsidRDefault="00D54FD1" w:rsidP="00555E06">
            <w:pPr>
              <w:autoSpaceDE w:val="0"/>
              <w:autoSpaceDN w:val="0"/>
              <w:adjustRightInd w:val="0"/>
              <w:spacing w:after="0" w:line="240" w:lineRule="auto"/>
              <w:ind w:left="60" w:right="60"/>
              <w:jc w:val="center"/>
              <w:rPr>
                <w:rFonts w:ascii="Times New Roman" w:hAnsi="Times New Roman"/>
                <w:b/>
                <w:kern w:val="0"/>
                <w:sz w:val="24"/>
                <w:szCs w:val="24"/>
              </w:rPr>
            </w:pPr>
            <w:r w:rsidRPr="00D54FD1">
              <w:rPr>
                <w:rFonts w:ascii="Times New Roman" w:hAnsi="Times New Roman"/>
                <w:b/>
                <w:sz w:val="24"/>
                <w:szCs w:val="24"/>
              </w:rPr>
              <w:t xml:space="preserve">Apakah </w:t>
            </w:r>
            <w:r w:rsidRPr="00D54FD1">
              <w:rPr>
                <w:rFonts w:ascii="Times New Roman" w:hAnsi="Times New Roman"/>
                <w:b/>
                <w:sz w:val="24"/>
                <w:szCs w:val="24"/>
                <w:lang w:val="id-ID"/>
              </w:rPr>
              <w:t>Anda</w:t>
            </w:r>
            <w:r w:rsidRPr="00D54FD1">
              <w:rPr>
                <w:rFonts w:ascii="Times New Roman" w:hAnsi="Times New Roman"/>
                <w:b/>
                <w:sz w:val="24"/>
                <w:szCs w:val="24"/>
              </w:rPr>
              <w:t xml:space="preserve"> merasa bahwa manfaat yang diperoleh dari produk Bingxue sebanding dengan harga yang dibayarkan?</w:t>
            </w:r>
          </w:p>
        </w:tc>
      </w:tr>
      <w:tr w:rsidR="009E783B" w:rsidRPr="00C171E3" w:rsidTr="007A3108">
        <w:trPr>
          <w:cantSplit/>
          <w:trHeight w:val="516"/>
        </w:trPr>
        <w:tc>
          <w:tcPr>
            <w:tcW w:w="2389" w:type="dxa"/>
            <w:gridSpan w:val="2"/>
            <w:shd w:val="clear" w:color="auto" w:fill="FFFFFF"/>
            <w:vAlign w:val="bottom"/>
          </w:tcPr>
          <w:p w:rsidR="009E783B" w:rsidRPr="00C171E3" w:rsidRDefault="009E783B" w:rsidP="00555E06">
            <w:pPr>
              <w:autoSpaceDE w:val="0"/>
              <w:autoSpaceDN w:val="0"/>
              <w:adjustRightInd w:val="0"/>
              <w:spacing w:after="0" w:line="240" w:lineRule="auto"/>
              <w:rPr>
                <w:rFonts w:ascii="Times New Roman" w:hAnsi="Times New Roman"/>
                <w:kern w:val="0"/>
                <w:sz w:val="24"/>
                <w:szCs w:val="24"/>
              </w:rPr>
            </w:pPr>
          </w:p>
        </w:tc>
        <w:tc>
          <w:tcPr>
            <w:tcW w:w="1262" w:type="dxa"/>
            <w:shd w:val="clear" w:color="auto" w:fill="FFFFFF"/>
            <w:vAlign w:val="bottom"/>
          </w:tcPr>
          <w:p w:rsidR="009E783B" w:rsidRPr="0054343C" w:rsidRDefault="009E783B" w:rsidP="00555E06">
            <w:pPr>
              <w:autoSpaceDE w:val="0"/>
              <w:autoSpaceDN w:val="0"/>
              <w:adjustRightInd w:val="0"/>
              <w:spacing w:after="0" w:line="240" w:lineRule="auto"/>
              <w:ind w:left="60" w:right="60"/>
              <w:jc w:val="center"/>
              <w:rPr>
                <w:rFonts w:ascii="Times New Roman" w:hAnsi="Times New Roman"/>
                <w:i/>
                <w:kern w:val="0"/>
                <w:sz w:val="24"/>
                <w:szCs w:val="24"/>
              </w:rPr>
            </w:pPr>
            <w:r w:rsidRPr="0054343C">
              <w:rPr>
                <w:rFonts w:ascii="Times New Roman" w:hAnsi="Times New Roman"/>
                <w:i/>
                <w:kern w:val="0"/>
                <w:sz w:val="24"/>
                <w:szCs w:val="24"/>
              </w:rPr>
              <w:t>Frequency</w:t>
            </w:r>
          </w:p>
        </w:tc>
        <w:tc>
          <w:tcPr>
            <w:tcW w:w="1112" w:type="dxa"/>
            <w:shd w:val="clear" w:color="auto" w:fill="FFFFFF"/>
            <w:vAlign w:val="bottom"/>
          </w:tcPr>
          <w:p w:rsidR="009E783B" w:rsidRPr="0054343C" w:rsidRDefault="009E783B" w:rsidP="00555E06">
            <w:pPr>
              <w:autoSpaceDE w:val="0"/>
              <w:autoSpaceDN w:val="0"/>
              <w:adjustRightInd w:val="0"/>
              <w:spacing w:after="0" w:line="240" w:lineRule="auto"/>
              <w:ind w:left="60" w:right="60"/>
              <w:jc w:val="center"/>
              <w:rPr>
                <w:rFonts w:ascii="Times New Roman" w:hAnsi="Times New Roman"/>
                <w:i/>
                <w:kern w:val="0"/>
                <w:sz w:val="24"/>
                <w:szCs w:val="24"/>
              </w:rPr>
            </w:pPr>
            <w:r w:rsidRPr="0054343C">
              <w:rPr>
                <w:rFonts w:ascii="Times New Roman" w:hAnsi="Times New Roman"/>
                <w:i/>
                <w:kern w:val="0"/>
                <w:sz w:val="24"/>
                <w:szCs w:val="24"/>
              </w:rPr>
              <w:t>Percent</w:t>
            </w:r>
          </w:p>
        </w:tc>
        <w:tc>
          <w:tcPr>
            <w:tcW w:w="1511" w:type="dxa"/>
            <w:shd w:val="clear" w:color="auto" w:fill="FFFFFF"/>
            <w:vAlign w:val="bottom"/>
          </w:tcPr>
          <w:p w:rsidR="009E783B" w:rsidRPr="0054343C" w:rsidRDefault="009E783B" w:rsidP="00555E06">
            <w:pPr>
              <w:autoSpaceDE w:val="0"/>
              <w:autoSpaceDN w:val="0"/>
              <w:adjustRightInd w:val="0"/>
              <w:spacing w:after="0" w:line="240" w:lineRule="auto"/>
              <w:ind w:left="60" w:right="60"/>
              <w:jc w:val="center"/>
              <w:rPr>
                <w:rFonts w:ascii="Times New Roman" w:hAnsi="Times New Roman"/>
                <w:i/>
                <w:kern w:val="0"/>
                <w:sz w:val="24"/>
                <w:szCs w:val="24"/>
              </w:rPr>
            </w:pPr>
            <w:r w:rsidRPr="0054343C">
              <w:rPr>
                <w:rFonts w:ascii="Times New Roman" w:hAnsi="Times New Roman"/>
                <w:i/>
                <w:kern w:val="0"/>
                <w:sz w:val="24"/>
                <w:szCs w:val="24"/>
              </w:rPr>
              <w:t>Valid Percent</w:t>
            </w:r>
          </w:p>
        </w:tc>
        <w:tc>
          <w:tcPr>
            <w:tcW w:w="1594" w:type="dxa"/>
            <w:shd w:val="clear" w:color="auto" w:fill="FFFFFF"/>
            <w:vAlign w:val="bottom"/>
          </w:tcPr>
          <w:p w:rsidR="009E783B" w:rsidRPr="0054343C" w:rsidRDefault="009E783B" w:rsidP="00555E06">
            <w:pPr>
              <w:autoSpaceDE w:val="0"/>
              <w:autoSpaceDN w:val="0"/>
              <w:adjustRightInd w:val="0"/>
              <w:spacing w:after="0" w:line="240" w:lineRule="auto"/>
              <w:ind w:left="60" w:right="60"/>
              <w:jc w:val="center"/>
              <w:rPr>
                <w:rFonts w:ascii="Times New Roman" w:hAnsi="Times New Roman"/>
                <w:i/>
                <w:kern w:val="0"/>
                <w:sz w:val="24"/>
                <w:szCs w:val="24"/>
              </w:rPr>
            </w:pPr>
            <w:r w:rsidRPr="0054343C">
              <w:rPr>
                <w:rFonts w:ascii="Times New Roman" w:hAnsi="Times New Roman"/>
                <w:i/>
                <w:kern w:val="0"/>
                <w:sz w:val="24"/>
                <w:szCs w:val="24"/>
              </w:rPr>
              <w:t>Cumulative Percent</w:t>
            </w:r>
          </w:p>
        </w:tc>
      </w:tr>
      <w:tr w:rsidR="009E783B" w:rsidRPr="00C171E3" w:rsidTr="007A3108">
        <w:trPr>
          <w:cantSplit/>
          <w:trHeight w:val="252"/>
        </w:trPr>
        <w:tc>
          <w:tcPr>
            <w:tcW w:w="794" w:type="dxa"/>
            <w:vMerge w:val="restart"/>
            <w:shd w:val="clear" w:color="auto" w:fill="E0E0E0"/>
          </w:tcPr>
          <w:p w:rsidR="009E783B" w:rsidRPr="00C171E3" w:rsidRDefault="009E783B"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Valid</w:t>
            </w:r>
          </w:p>
        </w:tc>
        <w:tc>
          <w:tcPr>
            <w:tcW w:w="1594" w:type="dxa"/>
            <w:shd w:val="clear" w:color="auto" w:fill="E0E0E0"/>
          </w:tcPr>
          <w:p w:rsidR="009E783B" w:rsidRPr="00C171E3" w:rsidRDefault="009E783B"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Netral</w:t>
            </w:r>
          </w:p>
        </w:tc>
        <w:tc>
          <w:tcPr>
            <w:tcW w:w="1262"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11</w:t>
            </w:r>
          </w:p>
        </w:tc>
        <w:tc>
          <w:tcPr>
            <w:tcW w:w="1112"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12.9</w:t>
            </w:r>
          </w:p>
        </w:tc>
        <w:tc>
          <w:tcPr>
            <w:tcW w:w="1511"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12.9</w:t>
            </w:r>
          </w:p>
        </w:tc>
        <w:tc>
          <w:tcPr>
            <w:tcW w:w="1594"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12.9</w:t>
            </w:r>
          </w:p>
        </w:tc>
      </w:tr>
      <w:tr w:rsidR="009E783B" w:rsidRPr="00C171E3" w:rsidTr="007A3108">
        <w:trPr>
          <w:cantSplit/>
          <w:trHeight w:val="264"/>
        </w:trPr>
        <w:tc>
          <w:tcPr>
            <w:tcW w:w="794" w:type="dxa"/>
            <w:vMerge/>
            <w:shd w:val="clear" w:color="auto" w:fill="E0E0E0"/>
          </w:tcPr>
          <w:p w:rsidR="009E783B" w:rsidRPr="00C171E3" w:rsidRDefault="009E783B" w:rsidP="00555E06">
            <w:pPr>
              <w:autoSpaceDE w:val="0"/>
              <w:autoSpaceDN w:val="0"/>
              <w:adjustRightInd w:val="0"/>
              <w:spacing w:after="0" w:line="240" w:lineRule="auto"/>
              <w:rPr>
                <w:rFonts w:ascii="Times New Roman" w:hAnsi="Times New Roman"/>
                <w:kern w:val="0"/>
                <w:sz w:val="24"/>
                <w:szCs w:val="24"/>
              </w:rPr>
            </w:pPr>
          </w:p>
        </w:tc>
        <w:tc>
          <w:tcPr>
            <w:tcW w:w="1594" w:type="dxa"/>
            <w:shd w:val="clear" w:color="auto" w:fill="E0E0E0"/>
          </w:tcPr>
          <w:p w:rsidR="009E783B" w:rsidRPr="00C171E3" w:rsidRDefault="009E783B"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Setuju</w:t>
            </w:r>
          </w:p>
        </w:tc>
        <w:tc>
          <w:tcPr>
            <w:tcW w:w="1262"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32</w:t>
            </w:r>
          </w:p>
        </w:tc>
        <w:tc>
          <w:tcPr>
            <w:tcW w:w="1112"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37.6</w:t>
            </w:r>
          </w:p>
        </w:tc>
        <w:tc>
          <w:tcPr>
            <w:tcW w:w="1511"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37.6</w:t>
            </w:r>
          </w:p>
        </w:tc>
        <w:tc>
          <w:tcPr>
            <w:tcW w:w="1594"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50.6</w:t>
            </w:r>
          </w:p>
        </w:tc>
      </w:tr>
      <w:tr w:rsidR="009E783B" w:rsidRPr="00C171E3" w:rsidTr="007A3108">
        <w:trPr>
          <w:cantSplit/>
          <w:trHeight w:val="264"/>
        </w:trPr>
        <w:tc>
          <w:tcPr>
            <w:tcW w:w="794" w:type="dxa"/>
            <w:vMerge/>
            <w:shd w:val="clear" w:color="auto" w:fill="E0E0E0"/>
          </w:tcPr>
          <w:p w:rsidR="009E783B" w:rsidRPr="00C171E3" w:rsidRDefault="009E783B" w:rsidP="00555E06">
            <w:pPr>
              <w:autoSpaceDE w:val="0"/>
              <w:autoSpaceDN w:val="0"/>
              <w:adjustRightInd w:val="0"/>
              <w:spacing w:after="0" w:line="240" w:lineRule="auto"/>
              <w:rPr>
                <w:rFonts w:ascii="Times New Roman" w:hAnsi="Times New Roman"/>
                <w:kern w:val="0"/>
                <w:sz w:val="24"/>
                <w:szCs w:val="24"/>
              </w:rPr>
            </w:pPr>
          </w:p>
        </w:tc>
        <w:tc>
          <w:tcPr>
            <w:tcW w:w="1594" w:type="dxa"/>
            <w:shd w:val="clear" w:color="auto" w:fill="E0E0E0"/>
          </w:tcPr>
          <w:p w:rsidR="009E783B" w:rsidRPr="00C171E3" w:rsidRDefault="009E783B"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Sangat Setuju</w:t>
            </w:r>
          </w:p>
        </w:tc>
        <w:tc>
          <w:tcPr>
            <w:tcW w:w="1262"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42</w:t>
            </w:r>
          </w:p>
        </w:tc>
        <w:tc>
          <w:tcPr>
            <w:tcW w:w="1112"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49.4</w:t>
            </w:r>
          </w:p>
        </w:tc>
        <w:tc>
          <w:tcPr>
            <w:tcW w:w="1511"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49.4</w:t>
            </w:r>
          </w:p>
        </w:tc>
        <w:tc>
          <w:tcPr>
            <w:tcW w:w="1594"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100.0</w:t>
            </w:r>
          </w:p>
        </w:tc>
      </w:tr>
      <w:tr w:rsidR="009E783B" w:rsidRPr="00C171E3" w:rsidTr="007A3108">
        <w:trPr>
          <w:cantSplit/>
          <w:trHeight w:val="252"/>
        </w:trPr>
        <w:tc>
          <w:tcPr>
            <w:tcW w:w="794" w:type="dxa"/>
            <w:vMerge/>
            <w:shd w:val="clear" w:color="auto" w:fill="E0E0E0"/>
          </w:tcPr>
          <w:p w:rsidR="009E783B" w:rsidRPr="00C171E3" w:rsidRDefault="009E783B" w:rsidP="00555E06">
            <w:pPr>
              <w:autoSpaceDE w:val="0"/>
              <w:autoSpaceDN w:val="0"/>
              <w:adjustRightInd w:val="0"/>
              <w:spacing w:after="0" w:line="240" w:lineRule="auto"/>
              <w:rPr>
                <w:rFonts w:ascii="Times New Roman" w:hAnsi="Times New Roman"/>
                <w:kern w:val="0"/>
                <w:sz w:val="24"/>
                <w:szCs w:val="24"/>
              </w:rPr>
            </w:pPr>
          </w:p>
        </w:tc>
        <w:tc>
          <w:tcPr>
            <w:tcW w:w="1594" w:type="dxa"/>
            <w:shd w:val="clear" w:color="auto" w:fill="E0E0E0"/>
          </w:tcPr>
          <w:p w:rsidR="009E783B" w:rsidRPr="00C171E3" w:rsidRDefault="009E783B"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Total</w:t>
            </w:r>
          </w:p>
        </w:tc>
        <w:tc>
          <w:tcPr>
            <w:tcW w:w="1262"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85</w:t>
            </w:r>
          </w:p>
        </w:tc>
        <w:tc>
          <w:tcPr>
            <w:tcW w:w="1112"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100.0</w:t>
            </w:r>
          </w:p>
        </w:tc>
        <w:tc>
          <w:tcPr>
            <w:tcW w:w="1511" w:type="dxa"/>
            <w:shd w:val="clear" w:color="auto" w:fill="FFFFFF"/>
          </w:tcPr>
          <w:p w:rsidR="009E783B" w:rsidRPr="00C171E3" w:rsidRDefault="009E783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100.0</w:t>
            </w:r>
          </w:p>
        </w:tc>
        <w:tc>
          <w:tcPr>
            <w:tcW w:w="1594" w:type="dxa"/>
            <w:shd w:val="clear" w:color="auto" w:fill="FFFFFF"/>
            <w:vAlign w:val="center"/>
          </w:tcPr>
          <w:p w:rsidR="009E783B" w:rsidRPr="00C171E3" w:rsidRDefault="009E783B" w:rsidP="00555E06">
            <w:pPr>
              <w:autoSpaceDE w:val="0"/>
              <w:autoSpaceDN w:val="0"/>
              <w:adjustRightInd w:val="0"/>
              <w:spacing w:after="0" w:line="240" w:lineRule="auto"/>
              <w:rPr>
                <w:rFonts w:ascii="Times New Roman" w:hAnsi="Times New Roman"/>
                <w:kern w:val="0"/>
                <w:sz w:val="24"/>
                <w:szCs w:val="24"/>
              </w:rPr>
            </w:pPr>
          </w:p>
        </w:tc>
      </w:tr>
    </w:tbl>
    <w:p w:rsidR="00C25A27" w:rsidRPr="00C171E3" w:rsidRDefault="00C25A27" w:rsidP="00C25A27">
      <w:pPr>
        <w:tabs>
          <w:tab w:val="left" w:pos="965"/>
        </w:tabs>
        <w:spacing w:after="0" w:line="480" w:lineRule="auto"/>
        <w:jc w:val="both"/>
        <w:rPr>
          <w:rFonts w:ascii="Times New Roman" w:hAnsi="Times New Roman"/>
          <w:sz w:val="24"/>
          <w:szCs w:val="24"/>
        </w:rPr>
      </w:pPr>
      <w:r w:rsidRPr="00C171E3">
        <w:rPr>
          <w:rFonts w:ascii="Times New Roman" w:hAnsi="Times New Roman"/>
          <w:sz w:val="24"/>
          <w:szCs w:val="24"/>
        </w:rPr>
        <w:t xml:space="preserve">Sumber: </w:t>
      </w:r>
      <w:r w:rsidRPr="00C171E3">
        <w:rPr>
          <w:rFonts w:ascii="Times New Roman" w:hAnsi="Times New Roman"/>
          <w:i/>
          <w:sz w:val="24"/>
          <w:szCs w:val="24"/>
        </w:rPr>
        <w:t>Data Diolah Peneliti</w:t>
      </w:r>
      <w:r w:rsidRPr="00C171E3">
        <w:rPr>
          <w:rFonts w:ascii="Times New Roman" w:hAnsi="Times New Roman"/>
          <w:sz w:val="24"/>
          <w:szCs w:val="24"/>
        </w:rPr>
        <w:t>, 2025</w:t>
      </w:r>
    </w:p>
    <w:p w:rsidR="00D11504" w:rsidRPr="00C171E3" w:rsidRDefault="00D11504" w:rsidP="00D11504">
      <w:pPr>
        <w:spacing w:after="0" w:line="480" w:lineRule="auto"/>
        <w:ind w:firstLine="720"/>
        <w:jc w:val="both"/>
        <w:rPr>
          <w:rFonts w:ascii="Times New Roman" w:hAnsi="Times New Roman"/>
          <w:sz w:val="24"/>
          <w:szCs w:val="24"/>
        </w:rPr>
      </w:pPr>
      <w:r w:rsidRPr="00C171E3">
        <w:rPr>
          <w:rFonts w:ascii="Times New Roman" w:hAnsi="Times New Roman"/>
          <w:sz w:val="24"/>
          <w:szCs w:val="24"/>
        </w:rPr>
        <w:t xml:space="preserve">Berdasarkan tabel </w:t>
      </w:r>
      <w:r w:rsidR="0054343C">
        <w:rPr>
          <w:rFonts w:ascii="Times New Roman" w:hAnsi="Times New Roman"/>
          <w:sz w:val="24"/>
          <w:szCs w:val="24"/>
        </w:rPr>
        <w:t xml:space="preserve">4.14 </w:t>
      </w:r>
      <w:r w:rsidRPr="00C171E3">
        <w:rPr>
          <w:rFonts w:ascii="Times New Roman" w:hAnsi="Times New Roman"/>
          <w:sz w:val="24"/>
          <w:szCs w:val="24"/>
        </w:rPr>
        <w:t>diatas dapat dilihat bahwa perse</w:t>
      </w:r>
      <w:r w:rsidR="0000508B" w:rsidRPr="00C171E3">
        <w:rPr>
          <w:rFonts w:ascii="Times New Roman" w:hAnsi="Times New Roman"/>
          <w:sz w:val="24"/>
          <w:szCs w:val="24"/>
        </w:rPr>
        <w:t>ntase jawaban responden ialah 42 orang (49,4</w:t>
      </w:r>
      <w:r w:rsidRPr="00C171E3">
        <w:rPr>
          <w:rFonts w:ascii="Times New Roman" w:hAnsi="Times New Roman"/>
          <w:sz w:val="24"/>
          <w:szCs w:val="24"/>
        </w:rPr>
        <w:t xml:space="preserve">%) menyatakan sangat </w:t>
      </w:r>
      <w:r w:rsidR="0000508B" w:rsidRPr="00C171E3">
        <w:rPr>
          <w:rFonts w:ascii="Times New Roman" w:hAnsi="Times New Roman"/>
          <w:sz w:val="24"/>
          <w:szCs w:val="24"/>
        </w:rPr>
        <w:t>setuju dengan pernyataan ini, 32 orang (37,6%) menyatakan setuju, dan 11 orang (12,9</w:t>
      </w:r>
      <w:r w:rsidRPr="00C171E3">
        <w:rPr>
          <w:rFonts w:ascii="Times New Roman" w:hAnsi="Times New Roman"/>
          <w:sz w:val="24"/>
          <w:szCs w:val="24"/>
        </w:rPr>
        <w:t>%) menyatakan netral.</w:t>
      </w:r>
      <w:r w:rsidR="00BB4C01">
        <w:rPr>
          <w:rFonts w:ascii="Times New Roman" w:hAnsi="Times New Roman"/>
          <w:sz w:val="24"/>
          <w:szCs w:val="24"/>
        </w:rPr>
        <w:t xml:space="preserve"> Pada kusioner dengan pertanyaan </w:t>
      </w:r>
      <w:r w:rsidR="00BB4C01" w:rsidRPr="000C7049">
        <w:rPr>
          <w:rFonts w:ascii="Times New Roman" w:hAnsi="Times New Roman"/>
          <w:sz w:val="24"/>
          <w:szCs w:val="24"/>
        </w:rPr>
        <w:t>“</w:t>
      </w:r>
      <w:r w:rsidR="005506D7" w:rsidRPr="005506D7">
        <w:rPr>
          <w:rFonts w:ascii="Times New Roman" w:hAnsi="Times New Roman"/>
          <w:sz w:val="24"/>
          <w:szCs w:val="24"/>
        </w:rPr>
        <w:t xml:space="preserve">Apakah </w:t>
      </w:r>
      <w:r w:rsidR="005506D7" w:rsidRPr="005506D7">
        <w:rPr>
          <w:rFonts w:ascii="Times New Roman" w:hAnsi="Times New Roman"/>
          <w:sz w:val="24"/>
          <w:szCs w:val="24"/>
          <w:lang w:val="id-ID"/>
        </w:rPr>
        <w:t>Anda</w:t>
      </w:r>
      <w:r w:rsidR="005506D7" w:rsidRPr="005506D7">
        <w:rPr>
          <w:rFonts w:ascii="Times New Roman" w:hAnsi="Times New Roman"/>
          <w:sz w:val="24"/>
          <w:szCs w:val="24"/>
        </w:rPr>
        <w:t xml:space="preserve"> merasa bahwa manfaat yang diperoleh dari produk Bingxue sebanding dengan harga yang dibayarkan</w:t>
      </w:r>
      <w:r w:rsidR="00BB4C01" w:rsidRPr="00D54FD1">
        <w:rPr>
          <w:rFonts w:ascii="Times New Roman" w:hAnsi="Times New Roman"/>
          <w:bCs/>
          <w:kern w:val="0"/>
          <w:sz w:val="24"/>
          <w:szCs w:val="24"/>
        </w:rPr>
        <w:t>?”</w:t>
      </w:r>
      <w:r w:rsidR="00BB4C01">
        <w:rPr>
          <w:rFonts w:ascii="Times New Roman" w:hAnsi="Times New Roman"/>
          <w:bCs/>
          <w:kern w:val="0"/>
          <w:sz w:val="24"/>
          <w:szCs w:val="24"/>
        </w:rPr>
        <w:t xml:space="preserve"> jawaban paling dominan adalah </w:t>
      </w:r>
      <w:r w:rsidR="005506D7" w:rsidRPr="00C171E3">
        <w:rPr>
          <w:rFonts w:ascii="Times New Roman" w:hAnsi="Times New Roman"/>
          <w:sz w:val="24"/>
          <w:szCs w:val="24"/>
        </w:rPr>
        <w:t xml:space="preserve">42 orang (49,4%) </w:t>
      </w:r>
      <w:r w:rsidR="00BB4C01" w:rsidRPr="00C171E3">
        <w:rPr>
          <w:rFonts w:ascii="Times New Roman" w:hAnsi="Times New Roman"/>
          <w:sz w:val="24"/>
          <w:szCs w:val="24"/>
        </w:rPr>
        <w:t>menyatakan sangat setuju</w:t>
      </w:r>
      <w:r w:rsidR="00BB4C01">
        <w:rPr>
          <w:rFonts w:ascii="Times New Roman" w:hAnsi="Times New Roman"/>
          <w:bCs/>
          <w:kern w:val="0"/>
          <w:sz w:val="24"/>
          <w:szCs w:val="24"/>
        </w:rPr>
        <w:t xml:space="preserve">, hal ini dikarenakan menurut pelanggan, </w:t>
      </w:r>
      <w:r w:rsidR="005506D7" w:rsidRPr="005506D7">
        <w:rPr>
          <w:rFonts w:ascii="Times New Roman" w:hAnsi="Times New Roman"/>
          <w:sz w:val="24"/>
          <w:szCs w:val="24"/>
        </w:rPr>
        <w:t>bahwa manfaat yang diperoleh dari produk Bingxue sebanding dengan harga yang dibayarkan</w:t>
      </w:r>
      <w:r w:rsidR="00BB4C01">
        <w:rPr>
          <w:rFonts w:ascii="Times New Roman" w:hAnsi="Times New Roman"/>
          <w:bCs/>
          <w:kern w:val="0"/>
          <w:sz w:val="24"/>
          <w:szCs w:val="24"/>
        </w:rPr>
        <w:t>, sehingga dapat meningkatkan keputusan pembelian produk di Bingxue Cabang Amplas</w:t>
      </w:r>
    </w:p>
    <w:p w:rsidR="008D1A16" w:rsidRDefault="008D1A16" w:rsidP="00431DEE">
      <w:pPr>
        <w:spacing w:after="0" w:line="240" w:lineRule="auto"/>
        <w:jc w:val="center"/>
        <w:rPr>
          <w:rFonts w:ascii="Times New Roman" w:hAnsi="Times New Roman"/>
          <w:b/>
          <w:sz w:val="24"/>
          <w:szCs w:val="24"/>
        </w:rPr>
      </w:pPr>
    </w:p>
    <w:p w:rsidR="008D1A16" w:rsidRDefault="008D1A16" w:rsidP="00431DEE">
      <w:pPr>
        <w:spacing w:after="0" w:line="240" w:lineRule="auto"/>
        <w:jc w:val="center"/>
        <w:rPr>
          <w:rFonts w:ascii="Times New Roman" w:hAnsi="Times New Roman"/>
          <w:b/>
          <w:sz w:val="24"/>
          <w:szCs w:val="24"/>
        </w:rPr>
      </w:pPr>
    </w:p>
    <w:p w:rsidR="008D1A16" w:rsidRDefault="008D1A16" w:rsidP="00431DEE">
      <w:pPr>
        <w:spacing w:after="0" w:line="240" w:lineRule="auto"/>
        <w:jc w:val="center"/>
        <w:rPr>
          <w:rFonts w:ascii="Times New Roman" w:hAnsi="Times New Roman"/>
          <w:b/>
          <w:sz w:val="24"/>
          <w:szCs w:val="24"/>
        </w:rPr>
      </w:pPr>
    </w:p>
    <w:p w:rsidR="008D1A16" w:rsidRDefault="008D1A16" w:rsidP="00431DEE">
      <w:pPr>
        <w:spacing w:after="0" w:line="240" w:lineRule="auto"/>
        <w:jc w:val="center"/>
        <w:rPr>
          <w:rFonts w:ascii="Times New Roman" w:hAnsi="Times New Roman"/>
          <w:b/>
          <w:sz w:val="24"/>
          <w:szCs w:val="24"/>
        </w:rPr>
      </w:pPr>
    </w:p>
    <w:p w:rsidR="008D1A16" w:rsidRDefault="008D1A16" w:rsidP="00431DEE">
      <w:pPr>
        <w:spacing w:after="0" w:line="240" w:lineRule="auto"/>
        <w:jc w:val="center"/>
        <w:rPr>
          <w:rFonts w:ascii="Times New Roman" w:hAnsi="Times New Roman"/>
          <w:b/>
          <w:sz w:val="24"/>
          <w:szCs w:val="24"/>
        </w:rPr>
      </w:pPr>
    </w:p>
    <w:p w:rsidR="00431DEE" w:rsidRPr="00C171E3" w:rsidRDefault="00555E06" w:rsidP="00431DEE">
      <w:pPr>
        <w:spacing w:after="0" w:line="240" w:lineRule="auto"/>
        <w:jc w:val="center"/>
        <w:rPr>
          <w:rFonts w:ascii="Times New Roman" w:hAnsi="Times New Roman"/>
          <w:b/>
          <w:sz w:val="24"/>
          <w:szCs w:val="24"/>
        </w:rPr>
      </w:pPr>
      <w:r>
        <w:rPr>
          <w:rFonts w:ascii="Times New Roman" w:hAnsi="Times New Roman"/>
          <w:b/>
          <w:sz w:val="24"/>
          <w:szCs w:val="24"/>
        </w:rPr>
        <w:lastRenderedPageBreak/>
        <w:t>Tabel</w:t>
      </w:r>
      <w:r w:rsidR="00431DEE" w:rsidRPr="00C171E3">
        <w:rPr>
          <w:rFonts w:ascii="Times New Roman" w:hAnsi="Times New Roman"/>
          <w:b/>
          <w:sz w:val="24"/>
          <w:szCs w:val="24"/>
        </w:rPr>
        <w:t xml:space="preserve"> 4.15</w:t>
      </w:r>
    </w:p>
    <w:p w:rsidR="00C91A2B" w:rsidRPr="00C171E3" w:rsidRDefault="00431DEE" w:rsidP="008D1A16">
      <w:pPr>
        <w:spacing w:after="0" w:line="360" w:lineRule="auto"/>
        <w:jc w:val="center"/>
        <w:rPr>
          <w:rFonts w:ascii="Times New Roman" w:hAnsi="Times New Roman"/>
          <w:b/>
          <w:sz w:val="24"/>
          <w:szCs w:val="24"/>
        </w:rPr>
      </w:pPr>
      <w:r w:rsidRPr="00C171E3">
        <w:rPr>
          <w:rFonts w:ascii="Times New Roman" w:hAnsi="Times New Roman"/>
          <w:b/>
          <w:sz w:val="24"/>
          <w:szCs w:val="24"/>
        </w:rPr>
        <w:t>Jawaban Responden dari Pertanyaan Kuesioner X3.P4</w:t>
      </w:r>
    </w:p>
    <w:tbl>
      <w:tblPr>
        <w:tblW w:w="7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05"/>
        <w:gridCol w:w="1615"/>
        <w:gridCol w:w="1279"/>
        <w:gridCol w:w="1127"/>
        <w:gridCol w:w="1531"/>
        <w:gridCol w:w="1617"/>
      </w:tblGrid>
      <w:tr w:rsidR="00C91A2B" w:rsidRPr="00C171E3" w:rsidTr="007A3108">
        <w:trPr>
          <w:cantSplit/>
          <w:trHeight w:val="685"/>
        </w:trPr>
        <w:tc>
          <w:tcPr>
            <w:tcW w:w="7974" w:type="dxa"/>
            <w:gridSpan w:val="6"/>
            <w:shd w:val="clear" w:color="auto" w:fill="FFFFFF"/>
            <w:vAlign w:val="center"/>
          </w:tcPr>
          <w:p w:rsidR="00C91A2B" w:rsidRPr="00D54FD1" w:rsidRDefault="00D54FD1" w:rsidP="00555E06">
            <w:pPr>
              <w:autoSpaceDE w:val="0"/>
              <w:autoSpaceDN w:val="0"/>
              <w:adjustRightInd w:val="0"/>
              <w:spacing w:after="0" w:line="240" w:lineRule="auto"/>
              <w:ind w:left="60" w:right="60"/>
              <w:jc w:val="center"/>
              <w:rPr>
                <w:rFonts w:ascii="Times New Roman" w:hAnsi="Times New Roman"/>
                <w:b/>
                <w:kern w:val="0"/>
                <w:sz w:val="24"/>
                <w:szCs w:val="24"/>
              </w:rPr>
            </w:pPr>
            <w:r w:rsidRPr="00D54FD1">
              <w:rPr>
                <w:rFonts w:ascii="Times New Roman" w:hAnsi="Times New Roman"/>
                <w:b/>
                <w:sz w:val="24"/>
                <w:szCs w:val="24"/>
              </w:rPr>
              <w:t xml:space="preserve">Apakah </w:t>
            </w:r>
            <w:r w:rsidRPr="00D54FD1">
              <w:rPr>
                <w:rFonts w:ascii="Times New Roman" w:hAnsi="Times New Roman"/>
                <w:b/>
                <w:sz w:val="24"/>
                <w:szCs w:val="24"/>
                <w:lang w:val="id-ID"/>
              </w:rPr>
              <w:t>Anda</w:t>
            </w:r>
            <w:r w:rsidRPr="00D54FD1">
              <w:rPr>
                <w:rFonts w:ascii="Times New Roman" w:hAnsi="Times New Roman"/>
                <w:b/>
                <w:sz w:val="24"/>
                <w:szCs w:val="24"/>
              </w:rPr>
              <w:t xml:space="preserve"> merasa bahwa harga produk di Bingxue lebih kompetitif dibandingkan dengan tempat lain?</w:t>
            </w:r>
          </w:p>
        </w:tc>
      </w:tr>
      <w:tr w:rsidR="00C91A2B" w:rsidRPr="00C171E3" w:rsidTr="007A3108">
        <w:trPr>
          <w:cantSplit/>
          <w:trHeight w:val="449"/>
        </w:trPr>
        <w:tc>
          <w:tcPr>
            <w:tcW w:w="2420" w:type="dxa"/>
            <w:gridSpan w:val="2"/>
            <w:shd w:val="clear" w:color="auto" w:fill="FFFFFF"/>
            <w:vAlign w:val="bottom"/>
          </w:tcPr>
          <w:p w:rsidR="00C91A2B" w:rsidRPr="00C171E3" w:rsidRDefault="00C91A2B" w:rsidP="00555E06">
            <w:pPr>
              <w:autoSpaceDE w:val="0"/>
              <w:autoSpaceDN w:val="0"/>
              <w:adjustRightInd w:val="0"/>
              <w:spacing w:after="0" w:line="240" w:lineRule="auto"/>
              <w:rPr>
                <w:rFonts w:ascii="Times New Roman" w:hAnsi="Times New Roman"/>
                <w:kern w:val="0"/>
                <w:sz w:val="24"/>
                <w:szCs w:val="24"/>
              </w:rPr>
            </w:pPr>
          </w:p>
        </w:tc>
        <w:tc>
          <w:tcPr>
            <w:tcW w:w="1279" w:type="dxa"/>
            <w:shd w:val="clear" w:color="auto" w:fill="FFFFFF"/>
            <w:vAlign w:val="bottom"/>
          </w:tcPr>
          <w:p w:rsidR="00C91A2B" w:rsidRPr="0054343C" w:rsidRDefault="00C91A2B" w:rsidP="00555E06">
            <w:pPr>
              <w:autoSpaceDE w:val="0"/>
              <w:autoSpaceDN w:val="0"/>
              <w:adjustRightInd w:val="0"/>
              <w:spacing w:after="0" w:line="240" w:lineRule="auto"/>
              <w:ind w:left="60" w:right="60"/>
              <w:jc w:val="center"/>
              <w:rPr>
                <w:rFonts w:ascii="Times New Roman" w:hAnsi="Times New Roman"/>
                <w:i/>
                <w:kern w:val="0"/>
                <w:sz w:val="24"/>
                <w:szCs w:val="24"/>
              </w:rPr>
            </w:pPr>
            <w:r w:rsidRPr="0054343C">
              <w:rPr>
                <w:rFonts w:ascii="Times New Roman" w:hAnsi="Times New Roman"/>
                <w:i/>
                <w:kern w:val="0"/>
                <w:sz w:val="24"/>
                <w:szCs w:val="24"/>
              </w:rPr>
              <w:t>Frequency</w:t>
            </w:r>
          </w:p>
        </w:tc>
        <w:tc>
          <w:tcPr>
            <w:tcW w:w="1127" w:type="dxa"/>
            <w:shd w:val="clear" w:color="auto" w:fill="FFFFFF"/>
            <w:vAlign w:val="bottom"/>
          </w:tcPr>
          <w:p w:rsidR="00C91A2B" w:rsidRPr="0054343C" w:rsidRDefault="00C91A2B" w:rsidP="00555E06">
            <w:pPr>
              <w:autoSpaceDE w:val="0"/>
              <w:autoSpaceDN w:val="0"/>
              <w:adjustRightInd w:val="0"/>
              <w:spacing w:after="0" w:line="240" w:lineRule="auto"/>
              <w:ind w:left="60" w:right="60"/>
              <w:jc w:val="center"/>
              <w:rPr>
                <w:rFonts w:ascii="Times New Roman" w:hAnsi="Times New Roman"/>
                <w:i/>
                <w:kern w:val="0"/>
                <w:sz w:val="24"/>
                <w:szCs w:val="24"/>
              </w:rPr>
            </w:pPr>
            <w:r w:rsidRPr="0054343C">
              <w:rPr>
                <w:rFonts w:ascii="Times New Roman" w:hAnsi="Times New Roman"/>
                <w:i/>
                <w:kern w:val="0"/>
                <w:sz w:val="24"/>
                <w:szCs w:val="24"/>
              </w:rPr>
              <w:t>Percent</w:t>
            </w:r>
          </w:p>
        </w:tc>
        <w:tc>
          <w:tcPr>
            <w:tcW w:w="1531" w:type="dxa"/>
            <w:shd w:val="clear" w:color="auto" w:fill="FFFFFF"/>
            <w:vAlign w:val="bottom"/>
          </w:tcPr>
          <w:p w:rsidR="00C91A2B" w:rsidRPr="0054343C" w:rsidRDefault="00C91A2B" w:rsidP="00555E06">
            <w:pPr>
              <w:autoSpaceDE w:val="0"/>
              <w:autoSpaceDN w:val="0"/>
              <w:adjustRightInd w:val="0"/>
              <w:spacing w:after="0" w:line="240" w:lineRule="auto"/>
              <w:ind w:left="60" w:right="60"/>
              <w:jc w:val="center"/>
              <w:rPr>
                <w:rFonts w:ascii="Times New Roman" w:hAnsi="Times New Roman"/>
                <w:i/>
                <w:kern w:val="0"/>
                <w:sz w:val="24"/>
                <w:szCs w:val="24"/>
              </w:rPr>
            </w:pPr>
            <w:r w:rsidRPr="0054343C">
              <w:rPr>
                <w:rFonts w:ascii="Times New Roman" w:hAnsi="Times New Roman"/>
                <w:i/>
                <w:kern w:val="0"/>
                <w:sz w:val="24"/>
                <w:szCs w:val="24"/>
              </w:rPr>
              <w:t>Valid Percent</w:t>
            </w:r>
          </w:p>
        </w:tc>
        <w:tc>
          <w:tcPr>
            <w:tcW w:w="1615" w:type="dxa"/>
            <w:shd w:val="clear" w:color="auto" w:fill="FFFFFF"/>
            <w:vAlign w:val="bottom"/>
          </w:tcPr>
          <w:p w:rsidR="00C91A2B" w:rsidRPr="0054343C" w:rsidRDefault="00C91A2B" w:rsidP="00555E06">
            <w:pPr>
              <w:autoSpaceDE w:val="0"/>
              <w:autoSpaceDN w:val="0"/>
              <w:adjustRightInd w:val="0"/>
              <w:spacing w:after="0" w:line="240" w:lineRule="auto"/>
              <w:ind w:left="60" w:right="60"/>
              <w:jc w:val="center"/>
              <w:rPr>
                <w:rFonts w:ascii="Times New Roman" w:hAnsi="Times New Roman"/>
                <w:i/>
                <w:kern w:val="0"/>
                <w:sz w:val="24"/>
                <w:szCs w:val="24"/>
              </w:rPr>
            </w:pPr>
            <w:r w:rsidRPr="0054343C">
              <w:rPr>
                <w:rFonts w:ascii="Times New Roman" w:hAnsi="Times New Roman"/>
                <w:i/>
                <w:kern w:val="0"/>
                <w:sz w:val="24"/>
                <w:szCs w:val="24"/>
              </w:rPr>
              <w:t>Cumulative Percent</w:t>
            </w:r>
          </w:p>
        </w:tc>
      </w:tr>
      <w:tr w:rsidR="00C91A2B" w:rsidRPr="00C171E3" w:rsidTr="007A3108">
        <w:trPr>
          <w:cantSplit/>
          <w:trHeight w:val="224"/>
        </w:trPr>
        <w:tc>
          <w:tcPr>
            <w:tcW w:w="805" w:type="dxa"/>
            <w:vMerge w:val="restart"/>
            <w:shd w:val="clear" w:color="auto" w:fill="E0E0E0"/>
          </w:tcPr>
          <w:p w:rsidR="00C91A2B" w:rsidRPr="00C171E3" w:rsidRDefault="00C91A2B"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Valid</w:t>
            </w:r>
          </w:p>
        </w:tc>
        <w:tc>
          <w:tcPr>
            <w:tcW w:w="1615" w:type="dxa"/>
            <w:shd w:val="clear" w:color="auto" w:fill="E0E0E0"/>
          </w:tcPr>
          <w:p w:rsidR="00C91A2B" w:rsidRPr="00C171E3" w:rsidRDefault="00C91A2B"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Netral</w:t>
            </w:r>
          </w:p>
        </w:tc>
        <w:tc>
          <w:tcPr>
            <w:tcW w:w="1279" w:type="dxa"/>
            <w:shd w:val="clear" w:color="auto" w:fill="FFFFFF"/>
          </w:tcPr>
          <w:p w:rsidR="00C91A2B" w:rsidRPr="00C171E3" w:rsidRDefault="00C91A2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12</w:t>
            </w:r>
          </w:p>
        </w:tc>
        <w:tc>
          <w:tcPr>
            <w:tcW w:w="1127" w:type="dxa"/>
            <w:shd w:val="clear" w:color="auto" w:fill="FFFFFF"/>
          </w:tcPr>
          <w:p w:rsidR="00C91A2B" w:rsidRPr="00C171E3" w:rsidRDefault="00C91A2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14.1</w:t>
            </w:r>
          </w:p>
        </w:tc>
        <w:tc>
          <w:tcPr>
            <w:tcW w:w="1531" w:type="dxa"/>
            <w:shd w:val="clear" w:color="auto" w:fill="FFFFFF"/>
          </w:tcPr>
          <w:p w:rsidR="00C91A2B" w:rsidRPr="00C171E3" w:rsidRDefault="00C91A2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14.1</w:t>
            </w:r>
          </w:p>
        </w:tc>
        <w:tc>
          <w:tcPr>
            <w:tcW w:w="1615" w:type="dxa"/>
            <w:shd w:val="clear" w:color="auto" w:fill="FFFFFF"/>
          </w:tcPr>
          <w:p w:rsidR="00C91A2B" w:rsidRPr="00C171E3" w:rsidRDefault="00C91A2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14.1</w:t>
            </w:r>
          </w:p>
        </w:tc>
      </w:tr>
      <w:tr w:rsidR="00C91A2B" w:rsidRPr="00C171E3" w:rsidTr="007A3108">
        <w:trPr>
          <w:cantSplit/>
          <w:trHeight w:val="235"/>
        </w:trPr>
        <w:tc>
          <w:tcPr>
            <w:tcW w:w="805" w:type="dxa"/>
            <w:vMerge/>
            <w:shd w:val="clear" w:color="auto" w:fill="E0E0E0"/>
          </w:tcPr>
          <w:p w:rsidR="00C91A2B" w:rsidRPr="00C171E3" w:rsidRDefault="00C91A2B" w:rsidP="00555E06">
            <w:pPr>
              <w:autoSpaceDE w:val="0"/>
              <w:autoSpaceDN w:val="0"/>
              <w:adjustRightInd w:val="0"/>
              <w:spacing w:after="0" w:line="240" w:lineRule="auto"/>
              <w:rPr>
                <w:rFonts w:ascii="Times New Roman" w:hAnsi="Times New Roman"/>
                <w:kern w:val="0"/>
                <w:sz w:val="24"/>
                <w:szCs w:val="24"/>
              </w:rPr>
            </w:pPr>
          </w:p>
        </w:tc>
        <w:tc>
          <w:tcPr>
            <w:tcW w:w="1615" w:type="dxa"/>
            <w:shd w:val="clear" w:color="auto" w:fill="E0E0E0"/>
          </w:tcPr>
          <w:p w:rsidR="00C91A2B" w:rsidRPr="00C171E3" w:rsidRDefault="00C91A2B"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Setuju</w:t>
            </w:r>
          </w:p>
        </w:tc>
        <w:tc>
          <w:tcPr>
            <w:tcW w:w="1279" w:type="dxa"/>
            <w:shd w:val="clear" w:color="auto" w:fill="FFFFFF"/>
          </w:tcPr>
          <w:p w:rsidR="00C91A2B" w:rsidRPr="00C171E3" w:rsidRDefault="00C91A2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34</w:t>
            </w:r>
          </w:p>
        </w:tc>
        <w:tc>
          <w:tcPr>
            <w:tcW w:w="1127" w:type="dxa"/>
            <w:shd w:val="clear" w:color="auto" w:fill="FFFFFF"/>
          </w:tcPr>
          <w:p w:rsidR="00C91A2B" w:rsidRPr="00C171E3" w:rsidRDefault="00C91A2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40.0</w:t>
            </w:r>
          </w:p>
        </w:tc>
        <w:tc>
          <w:tcPr>
            <w:tcW w:w="1531" w:type="dxa"/>
            <w:shd w:val="clear" w:color="auto" w:fill="FFFFFF"/>
          </w:tcPr>
          <w:p w:rsidR="00C91A2B" w:rsidRPr="00C171E3" w:rsidRDefault="00C91A2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40.0</w:t>
            </w:r>
          </w:p>
        </w:tc>
        <w:tc>
          <w:tcPr>
            <w:tcW w:w="1615" w:type="dxa"/>
            <w:shd w:val="clear" w:color="auto" w:fill="FFFFFF"/>
          </w:tcPr>
          <w:p w:rsidR="00C91A2B" w:rsidRPr="00C171E3" w:rsidRDefault="00C91A2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54.1</w:t>
            </w:r>
          </w:p>
        </w:tc>
      </w:tr>
      <w:tr w:rsidR="00C91A2B" w:rsidRPr="00C171E3" w:rsidTr="007A3108">
        <w:trPr>
          <w:cantSplit/>
          <w:trHeight w:val="235"/>
        </w:trPr>
        <w:tc>
          <w:tcPr>
            <w:tcW w:w="805" w:type="dxa"/>
            <w:vMerge/>
            <w:shd w:val="clear" w:color="auto" w:fill="E0E0E0"/>
          </w:tcPr>
          <w:p w:rsidR="00C91A2B" w:rsidRPr="00C171E3" w:rsidRDefault="00C91A2B" w:rsidP="00555E06">
            <w:pPr>
              <w:autoSpaceDE w:val="0"/>
              <w:autoSpaceDN w:val="0"/>
              <w:adjustRightInd w:val="0"/>
              <w:spacing w:after="0" w:line="240" w:lineRule="auto"/>
              <w:rPr>
                <w:rFonts w:ascii="Times New Roman" w:hAnsi="Times New Roman"/>
                <w:kern w:val="0"/>
                <w:sz w:val="24"/>
                <w:szCs w:val="24"/>
              </w:rPr>
            </w:pPr>
          </w:p>
        </w:tc>
        <w:tc>
          <w:tcPr>
            <w:tcW w:w="1615" w:type="dxa"/>
            <w:shd w:val="clear" w:color="auto" w:fill="E0E0E0"/>
          </w:tcPr>
          <w:p w:rsidR="00C91A2B" w:rsidRPr="00C171E3" w:rsidRDefault="00C91A2B"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Sangat Setuju</w:t>
            </w:r>
          </w:p>
        </w:tc>
        <w:tc>
          <w:tcPr>
            <w:tcW w:w="1279" w:type="dxa"/>
            <w:shd w:val="clear" w:color="auto" w:fill="FFFFFF"/>
          </w:tcPr>
          <w:p w:rsidR="00C91A2B" w:rsidRPr="00C171E3" w:rsidRDefault="00C91A2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39</w:t>
            </w:r>
          </w:p>
        </w:tc>
        <w:tc>
          <w:tcPr>
            <w:tcW w:w="1127" w:type="dxa"/>
            <w:shd w:val="clear" w:color="auto" w:fill="FFFFFF"/>
          </w:tcPr>
          <w:p w:rsidR="00C91A2B" w:rsidRPr="00C171E3" w:rsidRDefault="00C91A2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45.9</w:t>
            </w:r>
          </w:p>
        </w:tc>
        <w:tc>
          <w:tcPr>
            <w:tcW w:w="1531" w:type="dxa"/>
            <w:shd w:val="clear" w:color="auto" w:fill="FFFFFF"/>
          </w:tcPr>
          <w:p w:rsidR="00C91A2B" w:rsidRPr="00C171E3" w:rsidRDefault="00C91A2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45.9</w:t>
            </w:r>
          </w:p>
        </w:tc>
        <w:tc>
          <w:tcPr>
            <w:tcW w:w="1615" w:type="dxa"/>
            <w:shd w:val="clear" w:color="auto" w:fill="FFFFFF"/>
          </w:tcPr>
          <w:p w:rsidR="00C91A2B" w:rsidRPr="00C171E3" w:rsidRDefault="00C91A2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100.0</w:t>
            </w:r>
          </w:p>
        </w:tc>
      </w:tr>
      <w:tr w:rsidR="00C91A2B" w:rsidRPr="00C171E3" w:rsidTr="007A3108">
        <w:trPr>
          <w:cantSplit/>
          <w:trHeight w:val="235"/>
        </w:trPr>
        <w:tc>
          <w:tcPr>
            <w:tcW w:w="805" w:type="dxa"/>
            <w:vMerge/>
            <w:shd w:val="clear" w:color="auto" w:fill="E0E0E0"/>
          </w:tcPr>
          <w:p w:rsidR="00C91A2B" w:rsidRPr="00C171E3" w:rsidRDefault="00C91A2B" w:rsidP="00555E06">
            <w:pPr>
              <w:autoSpaceDE w:val="0"/>
              <w:autoSpaceDN w:val="0"/>
              <w:adjustRightInd w:val="0"/>
              <w:spacing w:after="0" w:line="240" w:lineRule="auto"/>
              <w:rPr>
                <w:rFonts w:ascii="Times New Roman" w:hAnsi="Times New Roman"/>
                <w:kern w:val="0"/>
                <w:sz w:val="24"/>
                <w:szCs w:val="24"/>
              </w:rPr>
            </w:pPr>
          </w:p>
        </w:tc>
        <w:tc>
          <w:tcPr>
            <w:tcW w:w="1615" w:type="dxa"/>
            <w:shd w:val="clear" w:color="auto" w:fill="E0E0E0"/>
          </w:tcPr>
          <w:p w:rsidR="00C91A2B" w:rsidRPr="00C171E3" w:rsidRDefault="00C91A2B"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Total</w:t>
            </w:r>
          </w:p>
        </w:tc>
        <w:tc>
          <w:tcPr>
            <w:tcW w:w="1279" w:type="dxa"/>
            <w:shd w:val="clear" w:color="auto" w:fill="FFFFFF"/>
          </w:tcPr>
          <w:p w:rsidR="00C91A2B" w:rsidRPr="00C171E3" w:rsidRDefault="00C91A2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85</w:t>
            </w:r>
          </w:p>
        </w:tc>
        <w:tc>
          <w:tcPr>
            <w:tcW w:w="1127" w:type="dxa"/>
            <w:shd w:val="clear" w:color="auto" w:fill="FFFFFF"/>
          </w:tcPr>
          <w:p w:rsidR="00C91A2B" w:rsidRPr="00C171E3" w:rsidRDefault="00C91A2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100.0</w:t>
            </w:r>
          </w:p>
        </w:tc>
        <w:tc>
          <w:tcPr>
            <w:tcW w:w="1531" w:type="dxa"/>
            <w:shd w:val="clear" w:color="auto" w:fill="FFFFFF"/>
          </w:tcPr>
          <w:p w:rsidR="00C91A2B" w:rsidRPr="00C171E3" w:rsidRDefault="00C91A2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100.0</w:t>
            </w:r>
          </w:p>
        </w:tc>
        <w:tc>
          <w:tcPr>
            <w:tcW w:w="1615" w:type="dxa"/>
            <w:shd w:val="clear" w:color="auto" w:fill="FFFFFF"/>
            <w:vAlign w:val="center"/>
          </w:tcPr>
          <w:p w:rsidR="00C91A2B" w:rsidRPr="00C171E3" w:rsidRDefault="00C91A2B" w:rsidP="00555E06">
            <w:pPr>
              <w:autoSpaceDE w:val="0"/>
              <w:autoSpaceDN w:val="0"/>
              <w:adjustRightInd w:val="0"/>
              <w:spacing w:after="0" w:line="240" w:lineRule="auto"/>
              <w:rPr>
                <w:rFonts w:ascii="Times New Roman" w:hAnsi="Times New Roman"/>
                <w:kern w:val="0"/>
                <w:sz w:val="24"/>
                <w:szCs w:val="24"/>
              </w:rPr>
            </w:pPr>
          </w:p>
        </w:tc>
      </w:tr>
    </w:tbl>
    <w:p w:rsidR="00C25A27" w:rsidRPr="00C171E3" w:rsidRDefault="00C25A27" w:rsidP="00C25A27">
      <w:pPr>
        <w:tabs>
          <w:tab w:val="left" w:pos="965"/>
        </w:tabs>
        <w:spacing w:after="0" w:line="480" w:lineRule="auto"/>
        <w:jc w:val="both"/>
        <w:rPr>
          <w:rFonts w:ascii="Times New Roman" w:hAnsi="Times New Roman"/>
          <w:sz w:val="24"/>
          <w:szCs w:val="24"/>
        </w:rPr>
      </w:pPr>
      <w:r w:rsidRPr="00C171E3">
        <w:rPr>
          <w:rFonts w:ascii="Times New Roman" w:hAnsi="Times New Roman"/>
          <w:sz w:val="24"/>
          <w:szCs w:val="24"/>
        </w:rPr>
        <w:t xml:space="preserve">Sumber: </w:t>
      </w:r>
      <w:r w:rsidRPr="00C171E3">
        <w:rPr>
          <w:rFonts w:ascii="Times New Roman" w:hAnsi="Times New Roman"/>
          <w:i/>
          <w:sz w:val="24"/>
          <w:szCs w:val="24"/>
        </w:rPr>
        <w:t>Data Diolah Peneliti</w:t>
      </w:r>
      <w:r w:rsidRPr="00C171E3">
        <w:rPr>
          <w:rFonts w:ascii="Times New Roman" w:hAnsi="Times New Roman"/>
          <w:sz w:val="24"/>
          <w:szCs w:val="24"/>
        </w:rPr>
        <w:t>, 2025</w:t>
      </w:r>
    </w:p>
    <w:p w:rsidR="00431DEE" w:rsidRPr="00C171E3" w:rsidRDefault="00D11504" w:rsidP="005506D7">
      <w:pPr>
        <w:spacing w:after="0" w:line="480" w:lineRule="auto"/>
        <w:ind w:firstLine="720"/>
        <w:jc w:val="both"/>
        <w:rPr>
          <w:rFonts w:ascii="Times New Roman" w:hAnsi="Times New Roman"/>
          <w:sz w:val="24"/>
          <w:szCs w:val="24"/>
        </w:rPr>
      </w:pPr>
      <w:r w:rsidRPr="00C171E3">
        <w:rPr>
          <w:rFonts w:ascii="Times New Roman" w:hAnsi="Times New Roman"/>
          <w:sz w:val="24"/>
          <w:szCs w:val="24"/>
        </w:rPr>
        <w:t xml:space="preserve">Berdasarkan tabel </w:t>
      </w:r>
      <w:r w:rsidR="0054343C">
        <w:rPr>
          <w:rFonts w:ascii="Times New Roman" w:hAnsi="Times New Roman"/>
          <w:sz w:val="24"/>
          <w:szCs w:val="24"/>
        </w:rPr>
        <w:t xml:space="preserve">4.15 </w:t>
      </w:r>
      <w:r w:rsidRPr="00C171E3">
        <w:rPr>
          <w:rFonts w:ascii="Times New Roman" w:hAnsi="Times New Roman"/>
          <w:sz w:val="24"/>
          <w:szCs w:val="24"/>
        </w:rPr>
        <w:t>diatas dapat dilihat bahwa perse</w:t>
      </w:r>
      <w:r w:rsidR="00C91A2B" w:rsidRPr="00C171E3">
        <w:rPr>
          <w:rFonts w:ascii="Times New Roman" w:hAnsi="Times New Roman"/>
          <w:sz w:val="24"/>
          <w:szCs w:val="24"/>
        </w:rPr>
        <w:t>ntase jawaban responden ialah 39 orang (45,9</w:t>
      </w:r>
      <w:r w:rsidRPr="00C171E3">
        <w:rPr>
          <w:rFonts w:ascii="Times New Roman" w:hAnsi="Times New Roman"/>
          <w:sz w:val="24"/>
          <w:szCs w:val="24"/>
        </w:rPr>
        <w:t>%) menyatakan sangat s</w:t>
      </w:r>
      <w:r w:rsidR="00C91A2B" w:rsidRPr="00C171E3">
        <w:rPr>
          <w:rFonts w:ascii="Times New Roman" w:hAnsi="Times New Roman"/>
          <w:sz w:val="24"/>
          <w:szCs w:val="24"/>
        </w:rPr>
        <w:t>etuju dengan pernyataan ini, 34 orang (40%) menyatakan setuju, dan 12 orang (14,1</w:t>
      </w:r>
      <w:r w:rsidRPr="00C171E3">
        <w:rPr>
          <w:rFonts w:ascii="Times New Roman" w:hAnsi="Times New Roman"/>
          <w:sz w:val="24"/>
          <w:szCs w:val="24"/>
        </w:rPr>
        <w:t>%) menyatakan netral.</w:t>
      </w:r>
      <w:r w:rsidR="005506D7">
        <w:rPr>
          <w:rFonts w:ascii="Times New Roman" w:hAnsi="Times New Roman"/>
          <w:sz w:val="24"/>
          <w:szCs w:val="24"/>
        </w:rPr>
        <w:t xml:space="preserve"> Pada kusioner dengan pertanyaan </w:t>
      </w:r>
      <w:r w:rsidR="005506D7" w:rsidRPr="000C7049">
        <w:rPr>
          <w:rFonts w:ascii="Times New Roman" w:hAnsi="Times New Roman"/>
          <w:sz w:val="24"/>
          <w:szCs w:val="24"/>
        </w:rPr>
        <w:t>“</w:t>
      </w:r>
      <w:r w:rsidR="005506D7" w:rsidRPr="005506D7">
        <w:rPr>
          <w:rFonts w:ascii="Times New Roman" w:hAnsi="Times New Roman"/>
          <w:sz w:val="24"/>
          <w:szCs w:val="24"/>
        </w:rPr>
        <w:t xml:space="preserve">Apakah </w:t>
      </w:r>
      <w:r w:rsidR="005506D7" w:rsidRPr="005506D7">
        <w:rPr>
          <w:rFonts w:ascii="Times New Roman" w:hAnsi="Times New Roman"/>
          <w:sz w:val="24"/>
          <w:szCs w:val="24"/>
          <w:lang w:val="id-ID"/>
        </w:rPr>
        <w:t>Anda</w:t>
      </w:r>
      <w:r w:rsidR="005506D7" w:rsidRPr="005506D7">
        <w:rPr>
          <w:rFonts w:ascii="Times New Roman" w:hAnsi="Times New Roman"/>
          <w:sz w:val="24"/>
          <w:szCs w:val="24"/>
        </w:rPr>
        <w:t xml:space="preserve"> merasa bahwa harga produk di Bingxue lebih kompetitif dibandingkan dengan tempat lain</w:t>
      </w:r>
      <w:r w:rsidR="005506D7" w:rsidRPr="00D54FD1">
        <w:rPr>
          <w:rFonts w:ascii="Times New Roman" w:hAnsi="Times New Roman"/>
          <w:bCs/>
          <w:kern w:val="0"/>
          <w:sz w:val="24"/>
          <w:szCs w:val="24"/>
        </w:rPr>
        <w:t>?”</w:t>
      </w:r>
      <w:r w:rsidR="005506D7">
        <w:rPr>
          <w:rFonts w:ascii="Times New Roman" w:hAnsi="Times New Roman"/>
          <w:bCs/>
          <w:kern w:val="0"/>
          <w:sz w:val="24"/>
          <w:szCs w:val="24"/>
        </w:rPr>
        <w:t xml:space="preserve"> jawaban paling dominan adalah </w:t>
      </w:r>
      <w:r w:rsidR="005506D7" w:rsidRPr="00C171E3">
        <w:rPr>
          <w:rFonts w:ascii="Times New Roman" w:hAnsi="Times New Roman"/>
          <w:sz w:val="24"/>
          <w:szCs w:val="24"/>
        </w:rPr>
        <w:t>39 orang (45,9%) menyatakan sangat setuju</w:t>
      </w:r>
      <w:r w:rsidR="005506D7">
        <w:rPr>
          <w:rFonts w:ascii="Times New Roman" w:hAnsi="Times New Roman"/>
          <w:bCs/>
          <w:kern w:val="0"/>
          <w:sz w:val="24"/>
          <w:szCs w:val="24"/>
        </w:rPr>
        <w:t xml:space="preserve">, hal ini dikarenakan menurut pelanggan, </w:t>
      </w:r>
      <w:r w:rsidR="005506D7" w:rsidRPr="005506D7">
        <w:rPr>
          <w:rFonts w:ascii="Times New Roman" w:hAnsi="Times New Roman"/>
          <w:sz w:val="24"/>
          <w:szCs w:val="24"/>
        </w:rPr>
        <w:t>harga produk di Bingxue lebih kompetitif dibandingkan dengan tempat lain</w:t>
      </w:r>
      <w:r w:rsidR="005506D7">
        <w:rPr>
          <w:rFonts w:ascii="Times New Roman" w:hAnsi="Times New Roman"/>
          <w:sz w:val="24"/>
          <w:szCs w:val="24"/>
        </w:rPr>
        <w:t xml:space="preserve">, karena sesuai dengan pengalaman yang ditawarkan di </w:t>
      </w:r>
      <w:r w:rsidR="005506D7">
        <w:rPr>
          <w:rFonts w:ascii="Times New Roman" w:hAnsi="Times New Roman"/>
          <w:bCs/>
          <w:kern w:val="0"/>
          <w:sz w:val="24"/>
          <w:szCs w:val="24"/>
        </w:rPr>
        <w:t xml:space="preserve">Bingxue Cabang Amplas berupa pelayanan yang ramah, kondisi </w:t>
      </w:r>
      <w:r w:rsidR="005506D7" w:rsidRPr="005506D7">
        <w:rPr>
          <w:rFonts w:ascii="Times New Roman" w:hAnsi="Times New Roman"/>
          <w:bCs/>
          <w:i/>
          <w:kern w:val="0"/>
          <w:sz w:val="24"/>
          <w:szCs w:val="24"/>
        </w:rPr>
        <w:t>store atmosphere</w:t>
      </w:r>
      <w:r w:rsidR="005506D7">
        <w:rPr>
          <w:rFonts w:ascii="Times New Roman" w:hAnsi="Times New Roman"/>
          <w:bCs/>
          <w:kern w:val="0"/>
          <w:sz w:val="24"/>
          <w:szCs w:val="24"/>
        </w:rPr>
        <w:t xml:space="preserve"> yang menarik, dan ditambah adanya arena bermain anak, sehingga dapat meningkatkan keputusan pembelian produk di Bingxue Cabang Amplas</w:t>
      </w:r>
    </w:p>
    <w:p w:rsidR="004C0FE5" w:rsidRPr="00C171E3" w:rsidRDefault="004C0FE5" w:rsidP="000D4F00">
      <w:pPr>
        <w:pStyle w:val="ListParagraph"/>
        <w:numPr>
          <w:ilvl w:val="3"/>
          <w:numId w:val="44"/>
        </w:numPr>
        <w:spacing w:after="0" w:line="480" w:lineRule="auto"/>
        <w:ind w:left="851" w:hanging="862"/>
        <w:jc w:val="both"/>
        <w:rPr>
          <w:rFonts w:ascii="Times New Roman" w:hAnsi="Times New Roman"/>
          <w:b/>
          <w:sz w:val="24"/>
          <w:szCs w:val="24"/>
        </w:rPr>
      </w:pPr>
      <w:r w:rsidRPr="00C171E3">
        <w:rPr>
          <w:rFonts w:ascii="Times New Roman" w:hAnsi="Times New Roman"/>
          <w:b/>
          <w:sz w:val="24"/>
          <w:szCs w:val="24"/>
        </w:rPr>
        <w:t>Variabel Keputusan Pembelian (Y)</w:t>
      </w:r>
    </w:p>
    <w:p w:rsidR="006C18D1" w:rsidRDefault="006C18D1" w:rsidP="006C18D1">
      <w:pPr>
        <w:spacing w:after="0" w:line="480" w:lineRule="auto"/>
        <w:ind w:firstLine="709"/>
        <w:jc w:val="both"/>
        <w:rPr>
          <w:rFonts w:ascii="Times New Roman" w:hAnsi="Times New Roman"/>
          <w:sz w:val="24"/>
          <w:szCs w:val="24"/>
        </w:rPr>
      </w:pPr>
      <w:r w:rsidRPr="00C171E3">
        <w:rPr>
          <w:rFonts w:ascii="Times New Roman" w:hAnsi="Times New Roman"/>
          <w:sz w:val="24"/>
          <w:szCs w:val="24"/>
        </w:rPr>
        <w:t>Berikut ini tabel-tabel pendistribusian dari pertanyaan yangdiajukan dalam kuesioner penelitian ini.</w:t>
      </w:r>
    </w:p>
    <w:p w:rsidR="008D1A16" w:rsidRDefault="008D1A16" w:rsidP="006C18D1">
      <w:pPr>
        <w:spacing w:after="0" w:line="480" w:lineRule="auto"/>
        <w:ind w:firstLine="709"/>
        <w:jc w:val="both"/>
        <w:rPr>
          <w:rFonts w:ascii="Times New Roman" w:hAnsi="Times New Roman"/>
          <w:sz w:val="24"/>
          <w:szCs w:val="24"/>
        </w:rPr>
      </w:pPr>
    </w:p>
    <w:p w:rsidR="008D1A16" w:rsidRDefault="008D1A16" w:rsidP="006C18D1">
      <w:pPr>
        <w:spacing w:after="0" w:line="480" w:lineRule="auto"/>
        <w:ind w:firstLine="709"/>
        <w:jc w:val="both"/>
        <w:rPr>
          <w:rFonts w:ascii="Times New Roman" w:hAnsi="Times New Roman"/>
          <w:sz w:val="24"/>
          <w:szCs w:val="24"/>
        </w:rPr>
      </w:pPr>
    </w:p>
    <w:p w:rsidR="008D1A16" w:rsidRPr="00C171E3" w:rsidRDefault="008D1A16" w:rsidP="006C18D1">
      <w:pPr>
        <w:spacing w:after="0" w:line="480" w:lineRule="auto"/>
        <w:ind w:firstLine="709"/>
        <w:jc w:val="both"/>
        <w:rPr>
          <w:rFonts w:ascii="Times New Roman" w:hAnsi="Times New Roman"/>
          <w:sz w:val="24"/>
          <w:szCs w:val="24"/>
        </w:rPr>
      </w:pPr>
    </w:p>
    <w:p w:rsidR="00431DEE" w:rsidRPr="00C171E3" w:rsidRDefault="00555E06" w:rsidP="00431DEE">
      <w:pPr>
        <w:spacing w:after="0" w:line="240" w:lineRule="auto"/>
        <w:jc w:val="center"/>
        <w:rPr>
          <w:rFonts w:ascii="Times New Roman" w:hAnsi="Times New Roman"/>
          <w:b/>
          <w:sz w:val="24"/>
          <w:szCs w:val="24"/>
        </w:rPr>
      </w:pPr>
      <w:r>
        <w:rPr>
          <w:rFonts w:ascii="Times New Roman" w:hAnsi="Times New Roman"/>
          <w:b/>
          <w:sz w:val="24"/>
          <w:szCs w:val="24"/>
        </w:rPr>
        <w:lastRenderedPageBreak/>
        <w:t>Tabel</w:t>
      </w:r>
      <w:r w:rsidR="00431DEE" w:rsidRPr="00C171E3">
        <w:rPr>
          <w:rFonts w:ascii="Times New Roman" w:hAnsi="Times New Roman"/>
          <w:b/>
          <w:sz w:val="24"/>
          <w:szCs w:val="24"/>
        </w:rPr>
        <w:t xml:space="preserve"> 4.16</w:t>
      </w:r>
    </w:p>
    <w:p w:rsidR="00DF1296" w:rsidRPr="00C171E3" w:rsidRDefault="00431DEE" w:rsidP="008D1A16">
      <w:pPr>
        <w:spacing w:after="0" w:line="360" w:lineRule="auto"/>
        <w:jc w:val="center"/>
        <w:rPr>
          <w:rFonts w:ascii="Times New Roman" w:hAnsi="Times New Roman"/>
          <w:b/>
          <w:sz w:val="24"/>
          <w:szCs w:val="24"/>
        </w:rPr>
      </w:pPr>
      <w:r w:rsidRPr="00C171E3">
        <w:rPr>
          <w:rFonts w:ascii="Times New Roman" w:hAnsi="Times New Roman"/>
          <w:b/>
          <w:sz w:val="24"/>
          <w:szCs w:val="24"/>
        </w:rPr>
        <w:t xml:space="preserve">Jawaban Responden </w:t>
      </w:r>
      <w:r w:rsidR="00EC3847" w:rsidRPr="00C171E3">
        <w:rPr>
          <w:rFonts w:ascii="Times New Roman" w:hAnsi="Times New Roman"/>
          <w:b/>
          <w:sz w:val="24"/>
          <w:szCs w:val="24"/>
        </w:rPr>
        <w:t>dari Pertanyaan Kuesioner Y.P1</w:t>
      </w:r>
    </w:p>
    <w:tbl>
      <w:tblPr>
        <w:tblW w:w="7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5"/>
        <w:gridCol w:w="1598"/>
        <w:gridCol w:w="1264"/>
        <w:gridCol w:w="1114"/>
        <w:gridCol w:w="1513"/>
        <w:gridCol w:w="1600"/>
      </w:tblGrid>
      <w:tr w:rsidR="00DF1296" w:rsidRPr="00C171E3" w:rsidTr="007A3108">
        <w:trPr>
          <w:cantSplit/>
          <w:trHeight w:val="491"/>
        </w:trPr>
        <w:tc>
          <w:tcPr>
            <w:tcW w:w="7884" w:type="dxa"/>
            <w:gridSpan w:val="6"/>
            <w:shd w:val="clear" w:color="auto" w:fill="FFFFFF"/>
            <w:vAlign w:val="center"/>
          </w:tcPr>
          <w:p w:rsidR="00DF1296" w:rsidRPr="00C171E3" w:rsidRDefault="0054343C" w:rsidP="00555E06">
            <w:pPr>
              <w:autoSpaceDE w:val="0"/>
              <w:autoSpaceDN w:val="0"/>
              <w:adjustRightInd w:val="0"/>
              <w:spacing w:after="0" w:line="240" w:lineRule="auto"/>
              <w:ind w:left="60" w:right="60"/>
              <w:jc w:val="center"/>
              <w:rPr>
                <w:rFonts w:ascii="Times New Roman" w:hAnsi="Times New Roman"/>
                <w:kern w:val="0"/>
                <w:sz w:val="24"/>
                <w:szCs w:val="24"/>
              </w:rPr>
            </w:pPr>
            <w:r>
              <w:rPr>
                <w:rFonts w:ascii="Times New Roman" w:hAnsi="Times New Roman"/>
                <w:b/>
                <w:bCs/>
                <w:kern w:val="0"/>
                <w:sz w:val="24"/>
                <w:szCs w:val="24"/>
              </w:rPr>
              <w:t>Apakah produk yang A</w:t>
            </w:r>
            <w:r w:rsidR="00DF1296" w:rsidRPr="00C171E3">
              <w:rPr>
                <w:rFonts w:ascii="Times New Roman" w:hAnsi="Times New Roman"/>
                <w:b/>
                <w:bCs/>
                <w:kern w:val="0"/>
                <w:sz w:val="24"/>
                <w:szCs w:val="24"/>
              </w:rPr>
              <w:t>nda beli di Bingxue Cabang Amplas sesuai dengan ekspektasi anda dalam memenuhi kebutuhan Anda?</w:t>
            </w:r>
          </w:p>
        </w:tc>
      </w:tr>
      <w:tr w:rsidR="00DF1296" w:rsidRPr="00C171E3" w:rsidTr="007A3108">
        <w:trPr>
          <w:cantSplit/>
          <w:trHeight w:val="503"/>
        </w:trPr>
        <w:tc>
          <w:tcPr>
            <w:tcW w:w="2393" w:type="dxa"/>
            <w:gridSpan w:val="2"/>
            <w:shd w:val="clear" w:color="auto" w:fill="FFFFFF"/>
            <w:vAlign w:val="bottom"/>
          </w:tcPr>
          <w:p w:rsidR="00DF1296" w:rsidRPr="00C171E3" w:rsidRDefault="00DF1296" w:rsidP="00555E06">
            <w:pPr>
              <w:autoSpaceDE w:val="0"/>
              <w:autoSpaceDN w:val="0"/>
              <w:adjustRightInd w:val="0"/>
              <w:spacing w:after="0" w:line="240" w:lineRule="auto"/>
              <w:rPr>
                <w:rFonts w:ascii="Times New Roman" w:hAnsi="Times New Roman"/>
                <w:kern w:val="0"/>
                <w:sz w:val="24"/>
                <w:szCs w:val="24"/>
              </w:rPr>
            </w:pPr>
          </w:p>
        </w:tc>
        <w:tc>
          <w:tcPr>
            <w:tcW w:w="1264" w:type="dxa"/>
            <w:shd w:val="clear" w:color="auto" w:fill="FFFFFF"/>
            <w:vAlign w:val="bottom"/>
          </w:tcPr>
          <w:p w:rsidR="00DF1296" w:rsidRPr="0054343C" w:rsidRDefault="00DF1296" w:rsidP="00555E06">
            <w:pPr>
              <w:autoSpaceDE w:val="0"/>
              <w:autoSpaceDN w:val="0"/>
              <w:adjustRightInd w:val="0"/>
              <w:spacing w:after="0" w:line="240" w:lineRule="auto"/>
              <w:ind w:left="60" w:right="60"/>
              <w:jc w:val="center"/>
              <w:rPr>
                <w:rFonts w:ascii="Times New Roman" w:hAnsi="Times New Roman"/>
                <w:i/>
                <w:kern w:val="0"/>
                <w:sz w:val="24"/>
                <w:szCs w:val="24"/>
              </w:rPr>
            </w:pPr>
            <w:r w:rsidRPr="0054343C">
              <w:rPr>
                <w:rFonts w:ascii="Times New Roman" w:hAnsi="Times New Roman"/>
                <w:i/>
                <w:kern w:val="0"/>
                <w:sz w:val="24"/>
                <w:szCs w:val="24"/>
              </w:rPr>
              <w:t>Frequency</w:t>
            </w:r>
          </w:p>
        </w:tc>
        <w:tc>
          <w:tcPr>
            <w:tcW w:w="1114" w:type="dxa"/>
            <w:shd w:val="clear" w:color="auto" w:fill="FFFFFF"/>
            <w:vAlign w:val="bottom"/>
          </w:tcPr>
          <w:p w:rsidR="00DF1296" w:rsidRPr="0054343C" w:rsidRDefault="00DF1296" w:rsidP="00555E06">
            <w:pPr>
              <w:autoSpaceDE w:val="0"/>
              <w:autoSpaceDN w:val="0"/>
              <w:adjustRightInd w:val="0"/>
              <w:spacing w:after="0" w:line="240" w:lineRule="auto"/>
              <w:ind w:left="60" w:right="60"/>
              <w:jc w:val="center"/>
              <w:rPr>
                <w:rFonts w:ascii="Times New Roman" w:hAnsi="Times New Roman"/>
                <w:i/>
                <w:kern w:val="0"/>
                <w:sz w:val="24"/>
                <w:szCs w:val="24"/>
              </w:rPr>
            </w:pPr>
            <w:r w:rsidRPr="0054343C">
              <w:rPr>
                <w:rFonts w:ascii="Times New Roman" w:hAnsi="Times New Roman"/>
                <w:i/>
                <w:kern w:val="0"/>
                <w:sz w:val="24"/>
                <w:szCs w:val="24"/>
              </w:rPr>
              <w:t>Percent</w:t>
            </w:r>
          </w:p>
        </w:tc>
        <w:tc>
          <w:tcPr>
            <w:tcW w:w="1513" w:type="dxa"/>
            <w:shd w:val="clear" w:color="auto" w:fill="FFFFFF"/>
            <w:vAlign w:val="bottom"/>
          </w:tcPr>
          <w:p w:rsidR="00DF1296" w:rsidRPr="0054343C" w:rsidRDefault="00DF1296" w:rsidP="00555E06">
            <w:pPr>
              <w:autoSpaceDE w:val="0"/>
              <w:autoSpaceDN w:val="0"/>
              <w:adjustRightInd w:val="0"/>
              <w:spacing w:after="0" w:line="240" w:lineRule="auto"/>
              <w:ind w:left="60" w:right="60"/>
              <w:jc w:val="center"/>
              <w:rPr>
                <w:rFonts w:ascii="Times New Roman" w:hAnsi="Times New Roman"/>
                <w:i/>
                <w:kern w:val="0"/>
                <w:sz w:val="24"/>
                <w:szCs w:val="24"/>
              </w:rPr>
            </w:pPr>
            <w:r w:rsidRPr="0054343C">
              <w:rPr>
                <w:rFonts w:ascii="Times New Roman" w:hAnsi="Times New Roman"/>
                <w:i/>
                <w:kern w:val="0"/>
                <w:sz w:val="24"/>
                <w:szCs w:val="24"/>
              </w:rPr>
              <w:t>Valid Percent</w:t>
            </w:r>
          </w:p>
        </w:tc>
        <w:tc>
          <w:tcPr>
            <w:tcW w:w="1597" w:type="dxa"/>
            <w:shd w:val="clear" w:color="auto" w:fill="FFFFFF"/>
            <w:vAlign w:val="bottom"/>
          </w:tcPr>
          <w:p w:rsidR="00DF1296" w:rsidRPr="0054343C" w:rsidRDefault="00DF1296" w:rsidP="00555E06">
            <w:pPr>
              <w:autoSpaceDE w:val="0"/>
              <w:autoSpaceDN w:val="0"/>
              <w:adjustRightInd w:val="0"/>
              <w:spacing w:after="0" w:line="240" w:lineRule="auto"/>
              <w:ind w:left="60" w:right="60"/>
              <w:jc w:val="center"/>
              <w:rPr>
                <w:rFonts w:ascii="Times New Roman" w:hAnsi="Times New Roman"/>
                <w:i/>
                <w:kern w:val="0"/>
                <w:sz w:val="24"/>
                <w:szCs w:val="24"/>
              </w:rPr>
            </w:pPr>
            <w:r w:rsidRPr="0054343C">
              <w:rPr>
                <w:rFonts w:ascii="Times New Roman" w:hAnsi="Times New Roman"/>
                <w:i/>
                <w:kern w:val="0"/>
                <w:sz w:val="24"/>
                <w:szCs w:val="24"/>
              </w:rPr>
              <w:t>Cumulative Percent</w:t>
            </w:r>
          </w:p>
        </w:tc>
      </w:tr>
      <w:tr w:rsidR="00DF1296" w:rsidRPr="00C171E3" w:rsidTr="007A3108">
        <w:trPr>
          <w:cantSplit/>
          <w:trHeight w:val="245"/>
        </w:trPr>
        <w:tc>
          <w:tcPr>
            <w:tcW w:w="795" w:type="dxa"/>
            <w:vMerge w:val="restart"/>
            <w:shd w:val="clear" w:color="auto" w:fill="E0E0E0"/>
          </w:tcPr>
          <w:p w:rsidR="00DF1296" w:rsidRPr="00C171E3" w:rsidRDefault="00DF1296"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Valid</w:t>
            </w:r>
          </w:p>
        </w:tc>
        <w:tc>
          <w:tcPr>
            <w:tcW w:w="1597" w:type="dxa"/>
            <w:shd w:val="clear" w:color="auto" w:fill="E0E0E0"/>
          </w:tcPr>
          <w:p w:rsidR="00DF1296" w:rsidRPr="00C171E3" w:rsidRDefault="00DF1296"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Netral</w:t>
            </w:r>
          </w:p>
        </w:tc>
        <w:tc>
          <w:tcPr>
            <w:tcW w:w="1264" w:type="dxa"/>
            <w:shd w:val="clear" w:color="auto" w:fill="FFFFFF"/>
          </w:tcPr>
          <w:p w:rsidR="00DF1296" w:rsidRPr="00C171E3" w:rsidRDefault="00DF129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14</w:t>
            </w:r>
          </w:p>
        </w:tc>
        <w:tc>
          <w:tcPr>
            <w:tcW w:w="1114" w:type="dxa"/>
            <w:shd w:val="clear" w:color="auto" w:fill="FFFFFF"/>
          </w:tcPr>
          <w:p w:rsidR="00DF1296" w:rsidRPr="00C171E3" w:rsidRDefault="00DF129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16.5</w:t>
            </w:r>
          </w:p>
        </w:tc>
        <w:tc>
          <w:tcPr>
            <w:tcW w:w="1513" w:type="dxa"/>
            <w:shd w:val="clear" w:color="auto" w:fill="FFFFFF"/>
          </w:tcPr>
          <w:p w:rsidR="00DF1296" w:rsidRPr="00C171E3" w:rsidRDefault="00DF129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16.5</w:t>
            </w:r>
          </w:p>
        </w:tc>
        <w:tc>
          <w:tcPr>
            <w:tcW w:w="1597" w:type="dxa"/>
            <w:shd w:val="clear" w:color="auto" w:fill="FFFFFF"/>
          </w:tcPr>
          <w:p w:rsidR="00DF1296" w:rsidRPr="00C171E3" w:rsidRDefault="00DF129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16.5</w:t>
            </w:r>
          </w:p>
        </w:tc>
      </w:tr>
      <w:tr w:rsidR="00DF1296" w:rsidRPr="00C171E3" w:rsidTr="007A3108">
        <w:trPr>
          <w:cantSplit/>
          <w:trHeight w:val="257"/>
        </w:trPr>
        <w:tc>
          <w:tcPr>
            <w:tcW w:w="795" w:type="dxa"/>
            <w:vMerge/>
            <w:shd w:val="clear" w:color="auto" w:fill="E0E0E0"/>
          </w:tcPr>
          <w:p w:rsidR="00DF1296" w:rsidRPr="00C171E3" w:rsidRDefault="00DF1296" w:rsidP="00555E06">
            <w:pPr>
              <w:autoSpaceDE w:val="0"/>
              <w:autoSpaceDN w:val="0"/>
              <w:adjustRightInd w:val="0"/>
              <w:spacing w:after="0" w:line="240" w:lineRule="auto"/>
              <w:rPr>
                <w:rFonts w:ascii="Times New Roman" w:hAnsi="Times New Roman"/>
                <w:kern w:val="0"/>
                <w:sz w:val="24"/>
                <w:szCs w:val="24"/>
              </w:rPr>
            </w:pPr>
          </w:p>
        </w:tc>
        <w:tc>
          <w:tcPr>
            <w:tcW w:w="1597" w:type="dxa"/>
            <w:shd w:val="clear" w:color="auto" w:fill="E0E0E0"/>
          </w:tcPr>
          <w:p w:rsidR="00DF1296" w:rsidRPr="00C171E3" w:rsidRDefault="00DF1296"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Setuju</w:t>
            </w:r>
          </w:p>
        </w:tc>
        <w:tc>
          <w:tcPr>
            <w:tcW w:w="1264" w:type="dxa"/>
            <w:shd w:val="clear" w:color="auto" w:fill="FFFFFF"/>
          </w:tcPr>
          <w:p w:rsidR="00DF1296" w:rsidRPr="00C171E3" w:rsidRDefault="00DF129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43</w:t>
            </w:r>
          </w:p>
        </w:tc>
        <w:tc>
          <w:tcPr>
            <w:tcW w:w="1114" w:type="dxa"/>
            <w:shd w:val="clear" w:color="auto" w:fill="FFFFFF"/>
          </w:tcPr>
          <w:p w:rsidR="00DF1296" w:rsidRPr="00C171E3" w:rsidRDefault="00DF129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50.6</w:t>
            </w:r>
          </w:p>
        </w:tc>
        <w:tc>
          <w:tcPr>
            <w:tcW w:w="1513" w:type="dxa"/>
            <w:shd w:val="clear" w:color="auto" w:fill="FFFFFF"/>
          </w:tcPr>
          <w:p w:rsidR="00DF1296" w:rsidRPr="00C171E3" w:rsidRDefault="00DF129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50.6</w:t>
            </w:r>
          </w:p>
        </w:tc>
        <w:tc>
          <w:tcPr>
            <w:tcW w:w="1597" w:type="dxa"/>
            <w:shd w:val="clear" w:color="auto" w:fill="FFFFFF"/>
          </w:tcPr>
          <w:p w:rsidR="00DF1296" w:rsidRPr="00C171E3" w:rsidRDefault="00DF129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67.1</w:t>
            </w:r>
          </w:p>
        </w:tc>
      </w:tr>
      <w:tr w:rsidR="00DF1296" w:rsidRPr="00C171E3" w:rsidTr="007A3108">
        <w:trPr>
          <w:cantSplit/>
          <w:trHeight w:val="257"/>
        </w:trPr>
        <w:tc>
          <w:tcPr>
            <w:tcW w:w="795" w:type="dxa"/>
            <w:vMerge/>
            <w:shd w:val="clear" w:color="auto" w:fill="E0E0E0"/>
          </w:tcPr>
          <w:p w:rsidR="00DF1296" w:rsidRPr="00C171E3" w:rsidRDefault="00DF1296" w:rsidP="00555E06">
            <w:pPr>
              <w:autoSpaceDE w:val="0"/>
              <w:autoSpaceDN w:val="0"/>
              <w:adjustRightInd w:val="0"/>
              <w:spacing w:after="0" w:line="240" w:lineRule="auto"/>
              <w:rPr>
                <w:rFonts w:ascii="Times New Roman" w:hAnsi="Times New Roman"/>
                <w:kern w:val="0"/>
                <w:sz w:val="24"/>
                <w:szCs w:val="24"/>
              </w:rPr>
            </w:pPr>
          </w:p>
        </w:tc>
        <w:tc>
          <w:tcPr>
            <w:tcW w:w="1597" w:type="dxa"/>
            <w:shd w:val="clear" w:color="auto" w:fill="E0E0E0"/>
          </w:tcPr>
          <w:p w:rsidR="00DF1296" w:rsidRPr="00C171E3" w:rsidRDefault="00DF1296"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Sangat Setuju</w:t>
            </w:r>
          </w:p>
        </w:tc>
        <w:tc>
          <w:tcPr>
            <w:tcW w:w="1264" w:type="dxa"/>
            <w:shd w:val="clear" w:color="auto" w:fill="FFFFFF"/>
          </w:tcPr>
          <w:p w:rsidR="00DF1296" w:rsidRPr="00C171E3" w:rsidRDefault="00DF129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28</w:t>
            </w:r>
          </w:p>
        </w:tc>
        <w:tc>
          <w:tcPr>
            <w:tcW w:w="1114" w:type="dxa"/>
            <w:shd w:val="clear" w:color="auto" w:fill="FFFFFF"/>
          </w:tcPr>
          <w:p w:rsidR="00DF1296" w:rsidRPr="00C171E3" w:rsidRDefault="00DF129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32.9</w:t>
            </w:r>
          </w:p>
        </w:tc>
        <w:tc>
          <w:tcPr>
            <w:tcW w:w="1513" w:type="dxa"/>
            <w:shd w:val="clear" w:color="auto" w:fill="FFFFFF"/>
          </w:tcPr>
          <w:p w:rsidR="00DF1296" w:rsidRPr="00C171E3" w:rsidRDefault="00DF129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32.9</w:t>
            </w:r>
          </w:p>
        </w:tc>
        <w:tc>
          <w:tcPr>
            <w:tcW w:w="1597" w:type="dxa"/>
            <w:shd w:val="clear" w:color="auto" w:fill="FFFFFF"/>
          </w:tcPr>
          <w:p w:rsidR="00DF1296" w:rsidRPr="00C171E3" w:rsidRDefault="00DF129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100.0</w:t>
            </w:r>
          </w:p>
        </w:tc>
      </w:tr>
      <w:tr w:rsidR="00DF1296" w:rsidRPr="00C171E3" w:rsidTr="007A3108">
        <w:trPr>
          <w:cantSplit/>
          <w:trHeight w:val="245"/>
        </w:trPr>
        <w:tc>
          <w:tcPr>
            <w:tcW w:w="795" w:type="dxa"/>
            <w:vMerge/>
            <w:shd w:val="clear" w:color="auto" w:fill="E0E0E0"/>
          </w:tcPr>
          <w:p w:rsidR="00DF1296" w:rsidRPr="00C171E3" w:rsidRDefault="00DF1296" w:rsidP="00555E06">
            <w:pPr>
              <w:autoSpaceDE w:val="0"/>
              <w:autoSpaceDN w:val="0"/>
              <w:adjustRightInd w:val="0"/>
              <w:spacing w:after="0" w:line="240" w:lineRule="auto"/>
              <w:rPr>
                <w:rFonts w:ascii="Times New Roman" w:hAnsi="Times New Roman"/>
                <w:kern w:val="0"/>
                <w:sz w:val="24"/>
                <w:szCs w:val="24"/>
              </w:rPr>
            </w:pPr>
          </w:p>
        </w:tc>
        <w:tc>
          <w:tcPr>
            <w:tcW w:w="1597" w:type="dxa"/>
            <w:shd w:val="clear" w:color="auto" w:fill="E0E0E0"/>
          </w:tcPr>
          <w:p w:rsidR="00DF1296" w:rsidRPr="00C171E3" w:rsidRDefault="00DF1296"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Total</w:t>
            </w:r>
          </w:p>
        </w:tc>
        <w:tc>
          <w:tcPr>
            <w:tcW w:w="1264" w:type="dxa"/>
            <w:shd w:val="clear" w:color="auto" w:fill="FFFFFF"/>
          </w:tcPr>
          <w:p w:rsidR="00DF1296" w:rsidRPr="00C171E3" w:rsidRDefault="00DF129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85</w:t>
            </w:r>
          </w:p>
        </w:tc>
        <w:tc>
          <w:tcPr>
            <w:tcW w:w="1114" w:type="dxa"/>
            <w:shd w:val="clear" w:color="auto" w:fill="FFFFFF"/>
          </w:tcPr>
          <w:p w:rsidR="00DF1296" w:rsidRPr="00C171E3" w:rsidRDefault="00DF129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100.0</w:t>
            </w:r>
          </w:p>
        </w:tc>
        <w:tc>
          <w:tcPr>
            <w:tcW w:w="1513" w:type="dxa"/>
            <w:shd w:val="clear" w:color="auto" w:fill="FFFFFF"/>
          </w:tcPr>
          <w:p w:rsidR="00DF1296" w:rsidRPr="00C171E3" w:rsidRDefault="00DF129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100.0</w:t>
            </w:r>
          </w:p>
        </w:tc>
        <w:tc>
          <w:tcPr>
            <w:tcW w:w="1597" w:type="dxa"/>
            <w:shd w:val="clear" w:color="auto" w:fill="FFFFFF"/>
            <w:vAlign w:val="center"/>
          </w:tcPr>
          <w:p w:rsidR="00DF1296" w:rsidRPr="00C171E3" w:rsidRDefault="00DF1296" w:rsidP="00555E06">
            <w:pPr>
              <w:autoSpaceDE w:val="0"/>
              <w:autoSpaceDN w:val="0"/>
              <w:adjustRightInd w:val="0"/>
              <w:spacing w:after="0" w:line="240" w:lineRule="auto"/>
              <w:rPr>
                <w:rFonts w:ascii="Times New Roman" w:hAnsi="Times New Roman"/>
                <w:kern w:val="0"/>
                <w:sz w:val="24"/>
                <w:szCs w:val="24"/>
              </w:rPr>
            </w:pPr>
          </w:p>
        </w:tc>
      </w:tr>
    </w:tbl>
    <w:p w:rsidR="00945DB0" w:rsidRPr="00C171E3" w:rsidRDefault="00945DB0" w:rsidP="00945DB0">
      <w:pPr>
        <w:tabs>
          <w:tab w:val="left" w:pos="965"/>
        </w:tabs>
        <w:spacing w:after="0" w:line="480" w:lineRule="auto"/>
        <w:jc w:val="both"/>
        <w:rPr>
          <w:rFonts w:ascii="Times New Roman" w:hAnsi="Times New Roman"/>
          <w:sz w:val="24"/>
          <w:szCs w:val="24"/>
        </w:rPr>
      </w:pPr>
      <w:r w:rsidRPr="00C171E3">
        <w:rPr>
          <w:rFonts w:ascii="Times New Roman" w:hAnsi="Times New Roman"/>
          <w:sz w:val="24"/>
          <w:szCs w:val="24"/>
        </w:rPr>
        <w:t xml:space="preserve">Sumber: </w:t>
      </w:r>
      <w:r w:rsidRPr="00C171E3">
        <w:rPr>
          <w:rFonts w:ascii="Times New Roman" w:hAnsi="Times New Roman"/>
          <w:i/>
          <w:sz w:val="24"/>
          <w:szCs w:val="24"/>
        </w:rPr>
        <w:t>Data Diolah Peneliti</w:t>
      </w:r>
      <w:r w:rsidRPr="00C171E3">
        <w:rPr>
          <w:rFonts w:ascii="Times New Roman" w:hAnsi="Times New Roman"/>
          <w:sz w:val="24"/>
          <w:szCs w:val="24"/>
        </w:rPr>
        <w:t>, 2025</w:t>
      </w:r>
    </w:p>
    <w:p w:rsidR="00EC3847" w:rsidRPr="00C171E3" w:rsidRDefault="00EC3847" w:rsidP="0054343C">
      <w:pPr>
        <w:spacing w:after="0" w:line="480" w:lineRule="auto"/>
        <w:ind w:firstLine="720"/>
        <w:jc w:val="both"/>
        <w:rPr>
          <w:rFonts w:ascii="Times New Roman" w:hAnsi="Times New Roman"/>
          <w:sz w:val="24"/>
          <w:szCs w:val="24"/>
        </w:rPr>
      </w:pPr>
      <w:r w:rsidRPr="00C171E3">
        <w:rPr>
          <w:rFonts w:ascii="Times New Roman" w:hAnsi="Times New Roman"/>
          <w:sz w:val="24"/>
          <w:szCs w:val="24"/>
        </w:rPr>
        <w:t xml:space="preserve">Berdasarkan tabel </w:t>
      </w:r>
      <w:r w:rsidR="0054343C">
        <w:rPr>
          <w:rFonts w:ascii="Times New Roman" w:hAnsi="Times New Roman"/>
          <w:sz w:val="24"/>
          <w:szCs w:val="24"/>
        </w:rPr>
        <w:t xml:space="preserve">4.16 </w:t>
      </w:r>
      <w:r w:rsidRPr="00C171E3">
        <w:rPr>
          <w:rFonts w:ascii="Times New Roman" w:hAnsi="Times New Roman"/>
          <w:sz w:val="24"/>
          <w:szCs w:val="24"/>
        </w:rPr>
        <w:t>diatas dapat dilihat bahwa perse</w:t>
      </w:r>
      <w:r w:rsidR="00DF1296" w:rsidRPr="00C171E3">
        <w:rPr>
          <w:rFonts w:ascii="Times New Roman" w:hAnsi="Times New Roman"/>
          <w:sz w:val="24"/>
          <w:szCs w:val="24"/>
        </w:rPr>
        <w:t>ntase jawaban responden ialah 28 orang (32,9</w:t>
      </w:r>
      <w:r w:rsidRPr="00C171E3">
        <w:rPr>
          <w:rFonts w:ascii="Times New Roman" w:hAnsi="Times New Roman"/>
          <w:sz w:val="24"/>
          <w:szCs w:val="24"/>
        </w:rPr>
        <w:t xml:space="preserve">%) menyatakan sangat </w:t>
      </w:r>
      <w:r w:rsidR="00DF1296" w:rsidRPr="00C171E3">
        <w:rPr>
          <w:rFonts w:ascii="Times New Roman" w:hAnsi="Times New Roman"/>
          <w:sz w:val="24"/>
          <w:szCs w:val="24"/>
        </w:rPr>
        <w:t>setuju dengan pernyataan ini, 43 orang (50,6%) menyatakan setuju, dan 14 orang (16,5</w:t>
      </w:r>
      <w:r w:rsidRPr="00C171E3">
        <w:rPr>
          <w:rFonts w:ascii="Times New Roman" w:hAnsi="Times New Roman"/>
          <w:sz w:val="24"/>
          <w:szCs w:val="24"/>
        </w:rPr>
        <w:t>%) menyatakan netral.</w:t>
      </w:r>
      <w:r w:rsidR="0054343C">
        <w:rPr>
          <w:rFonts w:ascii="Times New Roman" w:hAnsi="Times New Roman"/>
          <w:sz w:val="24"/>
          <w:szCs w:val="24"/>
        </w:rPr>
        <w:t xml:space="preserve"> Pada kusioner dengan pertanyaan </w:t>
      </w:r>
      <w:r w:rsidR="0054343C" w:rsidRPr="000C7049">
        <w:rPr>
          <w:rFonts w:ascii="Times New Roman" w:hAnsi="Times New Roman"/>
          <w:sz w:val="24"/>
          <w:szCs w:val="24"/>
        </w:rPr>
        <w:t>“</w:t>
      </w:r>
      <w:r w:rsidR="0054343C">
        <w:rPr>
          <w:rFonts w:ascii="Times New Roman" w:hAnsi="Times New Roman"/>
          <w:bCs/>
          <w:kern w:val="0"/>
          <w:sz w:val="24"/>
          <w:szCs w:val="24"/>
        </w:rPr>
        <w:t>Apakah produk yang A</w:t>
      </w:r>
      <w:r w:rsidR="0054343C" w:rsidRPr="0054343C">
        <w:rPr>
          <w:rFonts w:ascii="Times New Roman" w:hAnsi="Times New Roman"/>
          <w:bCs/>
          <w:kern w:val="0"/>
          <w:sz w:val="24"/>
          <w:szCs w:val="24"/>
        </w:rPr>
        <w:t>nda beli di Bingxue Cabang Amplas sesuai dengan ekspektasi anda dalam memenuhi kebutuhan Anda</w:t>
      </w:r>
      <w:r w:rsidR="0054343C" w:rsidRPr="00D54FD1">
        <w:rPr>
          <w:rFonts w:ascii="Times New Roman" w:hAnsi="Times New Roman"/>
          <w:bCs/>
          <w:kern w:val="0"/>
          <w:sz w:val="24"/>
          <w:szCs w:val="24"/>
        </w:rPr>
        <w:t>?”</w:t>
      </w:r>
      <w:r w:rsidR="0054343C">
        <w:rPr>
          <w:rFonts w:ascii="Times New Roman" w:hAnsi="Times New Roman"/>
          <w:bCs/>
          <w:kern w:val="0"/>
          <w:sz w:val="24"/>
          <w:szCs w:val="24"/>
        </w:rPr>
        <w:t xml:space="preserve"> jawaban paling dominan adalah </w:t>
      </w:r>
      <w:r w:rsidR="008E3724" w:rsidRPr="00C171E3">
        <w:rPr>
          <w:rFonts w:ascii="Times New Roman" w:hAnsi="Times New Roman"/>
          <w:sz w:val="24"/>
          <w:szCs w:val="24"/>
        </w:rPr>
        <w:t>43 orang (50,6%) menyatakan setuju</w:t>
      </w:r>
      <w:r w:rsidR="0054343C">
        <w:rPr>
          <w:rFonts w:ascii="Times New Roman" w:hAnsi="Times New Roman"/>
          <w:bCs/>
          <w:kern w:val="0"/>
          <w:sz w:val="24"/>
          <w:szCs w:val="24"/>
        </w:rPr>
        <w:t xml:space="preserve">, hal ini dikarenakan menurut pelanggan, </w:t>
      </w:r>
      <w:r w:rsidR="008E3724">
        <w:rPr>
          <w:rFonts w:ascii="Times New Roman" w:hAnsi="Times New Roman"/>
          <w:bCs/>
          <w:kern w:val="0"/>
          <w:sz w:val="24"/>
          <w:szCs w:val="24"/>
        </w:rPr>
        <w:t>produk yang dibeli pada</w:t>
      </w:r>
      <w:r w:rsidR="008E3724" w:rsidRPr="0054343C">
        <w:rPr>
          <w:rFonts w:ascii="Times New Roman" w:hAnsi="Times New Roman"/>
          <w:bCs/>
          <w:kern w:val="0"/>
          <w:sz w:val="24"/>
          <w:szCs w:val="24"/>
        </w:rPr>
        <w:t xml:space="preserve"> Bingxue Cabang Amplas sesuai dengan ekspektasi </w:t>
      </w:r>
      <w:r w:rsidR="008E3724">
        <w:rPr>
          <w:rFonts w:ascii="Times New Roman" w:hAnsi="Times New Roman"/>
          <w:bCs/>
          <w:kern w:val="0"/>
          <w:sz w:val="24"/>
          <w:szCs w:val="24"/>
        </w:rPr>
        <w:t>pelanggan</w:t>
      </w:r>
      <w:r w:rsidR="008E3724" w:rsidRPr="0054343C">
        <w:rPr>
          <w:rFonts w:ascii="Times New Roman" w:hAnsi="Times New Roman"/>
          <w:bCs/>
          <w:kern w:val="0"/>
          <w:sz w:val="24"/>
          <w:szCs w:val="24"/>
        </w:rPr>
        <w:t xml:space="preserve"> dalam memenuhi kebutuhan</w:t>
      </w:r>
      <w:r w:rsidR="0054343C">
        <w:rPr>
          <w:rFonts w:ascii="Times New Roman" w:hAnsi="Times New Roman"/>
          <w:bCs/>
          <w:kern w:val="0"/>
          <w:sz w:val="24"/>
          <w:szCs w:val="24"/>
        </w:rPr>
        <w:t>, sehingga dapat meningkatkan keputusan pembelian produk di Bingxue Cabang Amplas</w:t>
      </w:r>
    </w:p>
    <w:p w:rsidR="00431DEE" w:rsidRPr="00C171E3" w:rsidRDefault="00555E06" w:rsidP="00431DEE">
      <w:pPr>
        <w:spacing w:after="0" w:line="240" w:lineRule="auto"/>
        <w:jc w:val="center"/>
        <w:rPr>
          <w:rFonts w:ascii="Times New Roman" w:hAnsi="Times New Roman"/>
          <w:b/>
          <w:sz w:val="24"/>
          <w:szCs w:val="24"/>
        </w:rPr>
      </w:pPr>
      <w:r>
        <w:rPr>
          <w:rFonts w:ascii="Times New Roman" w:hAnsi="Times New Roman"/>
          <w:b/>
          <w:sz w:val="24"/>
          <w:szCs w:val="24"/>
        </w:rPr>
        <w:t>Tabel</w:t>
      </w:r>
      <w:r w:rsidR="00431DEE" w:rsidRPr="00C171E3">
        <w:rPr>
          <w:rFonts w:ascii="Times New Roman" w:hAnsi="Times New Roman"/>
          <w:b/>
          <w:sz w:val="24"/>
          <w:szCs w:val="24"/>
        </w:rPr>
        <w:t xml:space="preserve"> 4.17</w:t>
      </w:r>
    </w:p>
    <w:p w:rsidR="00DF1296" w:rsidRPr="00C171E3" w:rsidRDefault="00431DEE" w:rsidP="008D1A16">
      <w:pPr>
        <w:spacing w:after="0" w:line="360" w:lineRule="auto"/>
        <w:jc w:val="center"/>
        <w:rPr>
          <w:rFonts w:ascii="Times New Roman" w:hAnsi="Times New Roman"/>
          <w:b/>
          <w:sz w:val="24"/>
          <w:szCs w:val="24"/>
        </w:rPr>
      </w:pPr>
      <w:r w:rsidRPr="00C171E3">
        <w:rPr>
          <w:rFonts w:ascii="Times New Roman" w:hAnsi="Times New Roman"/>
          <w:b/>
          <w:sz w:val="24"/>
          <w:szCs w:val="24"/>
        </w:rPr>
        <w:t>Jawaban Responden dari Pertanyaan Kuesioner Y.P2</w:t>
      </w:r>
    </w:p>
    <w:tbl>
      <w:tblPr>
        <w:tblW w:w="7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36"/>
        <w:gridCol w:w="1983"/>
        <w:gridCol w:w="1169"/>
        <w:gridCol w:w="1030"/>
        <w:gridCol w:w="1399"/>
        <w:gridCol w:w="1476"/>
      </w:tblGrid>
      <w:tr w:rsidR="00A7778B" w:rsidRPr="00C171E3" w:rsidTr="00A7778B">
        <w:trPr>
          <w:cantSplit/>
        </w:trPr>
        <w:tc>
          <w:tcPr>
            <w:tcW w:w="7793" w:type="dxa"/>
            <w:gridSpan w:val="6"/>
            <w:shd w:val="clear" w:color="auto" w:fill="FFFFFF"/>
            <w:vAlign w:val="center"/>
          </w:tcPr>
          <w:p w:rsidR="00DF1296" w:rsidRPr="00C171E3" w:rsidRDefault="00DF1296" w:rsidP="00555E06">
            <w:pPr>
              <w:autoSpaceDE w:val="0"/>
              <w:autoSpaceDN w:val="0"/>
              <w:adjustRightInd w:val="0"/>
              <w:spacing w:after="0" w:line="240" w:lineRule="auto"/>
              <w:ind w:left="60" w:right="60"/>
              <w:jc w:val="center"/>
              <w:rPr>
                <w:rFonts w:ascii="Times New Roman" w:hAnsi="Times New Roman"/>
                <w:kern w:val="0"/>
                <w:sz w:val="24"/>
                <w:szCs w:val="24"/>
              </w:rPr>
            </w:pPr>
            <w:r w:rsidRPr="00C171E3">
              <w:rPr>
                <w:rFonts w:ascii="Times New Roman" w:hAnsi="Times New Roman"/>
                <w:b/>
                <w:bCs/>
                <w:kern w:val="0"/>
                <w:sz w:val="24"/>
                <w:szCs w:val="24"/>
              </w:rPr>
              <w:t>Apakah Anda pernah membaca ulasan atau rekomendasi tentang Bingxue Cabang Amplas sebelum memutuskan untuk pergi ke sana?</w:t>
            </w:r>
          </w:p>
        </w:tc>
      </w:tr>
      <w:tr w:rsidR="00A7778B" w:rsidRPr="00C171E3" w:rsidTr="00A7778B">
        <w:trPr>
          <w:cantSplit/>
        </w:trPr>
        <w:tc>
          <w:tcPr>
            <w:tcW w:w="2719" w:type="dxa"/>
            <w:gridSpan w:val="2"/>
            <w:shd w:val="clear" w:color="auto" w:fill="FFFFFF"/>
            <w:vAlign w:val="bottom"/>
          </w:tcPr>
          <w:p w:rsidR="00DF1296" w:rsidRPr="00C171E3" w:rsidRDefault="00DF1296" w:rsidP="00555E06">
            <w:pPr>
              <w:autoSpaceDE w:val="0"/>
              <w:autoSpaceDN w:val="0"/>
              <w:adjustRightInd w:val="0"/>
              <w:spacing w:after="0" w:line="240" w:lineRule="auto"/>
              <w:rPr>
                <w:rFonts w:ascii="Times New Roman" w:hAnsi="Times New Roman"/>
                <w:kern w:val="0"/>
                <w:sz w:val="24"/>
                <w:szCs w:val="24"/>
              </w:rPr>
            </w:pPr>
          </w:p>
        </w:tc>
        <w:tc>
          <w:tcPr>
            <w:tcW w:w="1169" w:type="dxa"/>
            <w:shd w:val="clear" w:color="auto" w:fill="FFFFFF"/>
            <w:vAlign w:val="bottom"/>
          </w:tcPr>
          <w:p w:rsidR="00DF1296" w:rsidRPr="00C171E3" w:rsidRDefault="00DF1296" w:rsidP="00555E06">
            <w:pPr>
              <w:autoSpaceDE w:val="0"/>
              <w:autoSpaceDN w:val="0"/>
              <w:adjustRightInd w:val="0"/>
              <w:spacing w:after="0" w:line="240" w:lineRule="auto"/>
              <w:ind w:left="60" w:right="60"/>
              <w:jc w:val="center"/>
              <w:rPr>
                <w:rFonts w:ascii="Times New Roman" w:hAnsi="Times New Roman"/>
                <w:kern w:val="0"/>
                <w:sz w:val="24"/>
                <w:szCs w:val="24"/>
              </w:rPr>
            </w:pPr>
            <w:r w:rsidRPr="00C171E3">
              <w:rPr>
                <w:rFonts w:ascii="Times New Roman" w:hAnsi="Times New Roman"/>
                <w:kern w:val="0"/>
                <w:sz w:val="24"/>
                <w:szCs w:val="24"/>
              </w:rPr>
              <w:t>Frequency</w:t>
            </w:r>
          </w:p>
        </w:tc>
        <w:tc>
          <w:tcPr>
            <w:tcW w:w="1030" w:type="dxa"/>
            <w:shd w:val="clear" w:color="auto" w:fill="FFFFFF"/>
            <w:vAlign w:val="bottom"/>
          </w:tcPr>
          <w:p w:rsidR="00DF1296" w:rsidRPr="00C171E3" w:rsidRDefault="00DF1296" w:rsidP="00555E06">
            <w:pPr>
              <w:autoSpaceDE w:val="0"/>
              <w:autoSpaceDN w:val="0"/>
              <w:adjustRightInd w:val="0"/>
              <w:spacing w:after="0" w:line="240" w:lineRule="auto"/>
              <w:ind w:left="60" w:right="60"/>
              <w:jc w:val="center"/>
              <w:rPr>
                <w:rFonts w:ascii="Times New Roman" w:hAnsi="Times New Roman"/>
                <w:kern w:val="0"/>
                <w:sz w:val="24"/>
                <w:szCs w:val="24"/>
              </w:rPr>
            </w:pPr>
            <w:r w:rsidRPr="00C171E3">
              <w:rPr>
                <w:rFonts w:ascii="Times New Roman" w:hAnsi="Times New Roman"/>
                <w:kern w:val="0"/>
                <w:sz w:val="24"/>
                <w:szCs w:val="24"/>
              </w:rPr>
              <w:t>Percent</w:t>
            </w:r>
          </w:p>
        </w:tc>
        <w:tc>
          <w:tcPr>
            <w:tcW w:w="1399" w:type="dxa"/>
            <w:shd w:val="clear" w:color="auto" w:fill="FFFFFF"/>
            <w:vAlign w:val="bottom"/>
          </w:tcPr>
          <w:p w:rsidR="00DF1296" w:rsidRPr="00C171E3" w:rsidRDefault="00DF1296" w:rsidP="00555E06">
            <w:pPr>
              <w:autoSpaceDE w:val="0"/>
              <w:autoSpaceDN w:val="0"/>
              <w:adjustRightInd w:val="0"/>
              <w:spacing w:after="0" w:line="240" w:lineRule="auto"/>
              <w:ind w:left="60" w:right="60"/>
              <w:jc w:val="center"/>
              <w:rPr>
                <w:rFonts w:ascii="Times New Roman" w:hAnsi="Times New Roman"/>
                <w:kern w:val="0"/>
                <w:sz w:val="24"/>
                <w:szCs w:val="24"/>
              </w:rPr>
            </w:pPr>
            <w:r w:rsidRPr="00C171E3">
              <w:rPr>
                <w:rFonts w:ascii="Times New Roman" w:hAnsi="Times New Roman"/>
                <w:kern w:val="0"/>
                <w:sz w:val="24"/>
                <w:szCs w:val="24"/>
              </w:rPr>
              <w:t>Valid Percent</w:t>
            </w:r>
          </w:p>
        </w:tc>
        <w:tc>
          <w:tcPr>
            <w:tcW w:w="1476" w:type="dxa"/>
            <w:shd w:val="clear" w:color="auto" w:fill="FFFFFF"/>
            <w:vAlign w:val="bottom"/>
          </w:tcPr>
          <w:p w:rsidR="00DF1296" w:rsidRPr="00C171E3" w:rsidRDefault="00DF1296" w:rsidP="00555E06">
            <w:pPr>
              <w:autoSpaceDE w:val="0"/>
              <w:autoSpaceDN w:val="0"/>
              <w:adjustRightInd w:val="0"/>
              <w:spacing w:after="0" w:line="240" w:lineRule="auto"/>
              <w:ind w:left="60" w:right="60"/>
              <w:jc w:val="center"/>
              <w:rPr>
                <w:rFonts w:ascii="Times New Roman" w:hAnsi="Times New Roman"/>
                <w:kern w:val="0"/>
                <w:sz w:val="24"/>
                <w:szCs w:val="24"/>
              </w:rPr>
            </w:pPr>
            <w:r w:rsidRPr="00C171E3">
              <w:rPr>
                <w:rFonts w:ascii="Times New Roman" w:hAnsi="Times New Roman"/>
                <w:kern w:val="0"/>
                <w:sz w:val="24"/>
                <w:szCs w:val="24"/>
              </w:rPr>
              <w:t>Cumulative Percent</w:t>
            </w:r>
          </w:p>
        </w:tc>
      </w:tr>
      <w:tr w:rsidR="00A7778B" w:rsidRPr="00C171E3" w:rsidTr="00A7778B">
        <w:trPr>
          <w:cantSplit/>
        </w:trPr>
        <w:tc>
          <w:tcPr>
            <w:tcW w:w="736" w:type="dxa"/>
            <w:vMerge w:val="restart"/>
            <w:shd w:val="clear" w:color="auto" w:fill="E0E0E0"/>
          </w:tcPr>
          <w:p w:rsidR="00A7778B" w:rsidRPr="00C171E3" w:rsidRDefault="00A7778B"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Valid</w:t>
            </w:r>
          </w:p>
        </w:tc>
        <w:tc>
          <w:tcPr>
            <w:tcW w:w="1983" w:type="dxa"/>
            <w:shd w:val="clear" w:color="auto" w:fill="E0E0E0"/>
          </w:tcPr>
          <w:p w:rsidR="00A7778B" w:rsidRPr="00C171E3" w:rsidRDefault="00A7778B"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Sangat Tidak Setuju</w:t>
            </w:r>
          </w:p>
        </w:tc>
        <w:tc>
          <w:tcPr>
            <w:tcW w:w="1169" w:type="dxa"/>
            <w:shd w:val="clear" w:color="auto" w:fill="FFFFFF"/>
          </w:tcPr>
          <w:p w:rsidR="00A7778B" w:rsidRPr="00C171E3" w:rsidRDefault="00A7778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12</w:t>
            </w:r>
          </w:p>
        </w:tc>
        <w:tc>
          <w:tcPr>
            <w:tcW w:w="1030" w:type="dxa"/>
            <w:shd w:val="clear" w:color="auto" w:fill="FFFFFF"/>
          </w:tcPr>
          <w:p w:rsidR="00A7778B" w:rsidRPr="00C171E3" w:rsidRDefault="00A7778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14.1</w:t>
            </w:r>
          </w:p>
        </w:tc>
        <w:tc>
          <w:tcPr>
            <w:tcW w:w="1399" w:type="dxa"/>
            <w:shd w:val="clear" w:color="auto" w:fill="FFFFFF"/>
          </w:tcPr>
          <w:p w:rsidR="00A7778B" w:rsidRPr="00C171E3" w:rsidRDefault="00A7778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14.1</w:t>
            </w:r>
          </w:p>
        </w:tc>
        <w:tc>
          <w:tcPr>
            <w:tcW w:w="1476" w:type="dxa"/>
            <w:shd w:val="clear" w:color="auto" w:fill="FFFFFF"/>
          </w:tcPr>
          <w:p w:rsidR="00A7778B" w:rsidRPr="00C171E3" w:rsidRDefault="00A7778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14.1</w:t>
            </w:r>
          </w:p>
        </w:tc>
      </w:tr>
      <w:tr w:rsidR="00A7778B" w:rsidRPr="00C171E3" w:rsidTr="00A7778B">
        <w:trPr>
          <w:cantSplit/>
        </w:trPr>
        <w:tc>
          <w:tcPr>
            <w:tcW w:w="736" w:type="dxa"/>
            <w:vMerge/>
            <w:shd w:val="clear" w:color="auto" w:fill="E0E0E0"/>
          </w:tcPr>
          <w:p w:rsidR="00A7778B" w:rsidRPr="00C171E3" w:rsidRDefault="00A7778B" w:rsidP="00555E06">
            <w:pPr>
              <w:autoSpaceDE w:val="0"/>
              <w:autoSpaceDN w:val="0"/>
              <w:adjustRightInd w:val="0"/>
              <w:spacing w:after="0" w:line="240" w:lineRule="auto"/>
              <w:rPr>
                <w:rFonts w:ascii="Times New Roman" w:hAnsi="Times New Roman"/>
                <w:kern w:val="0"/>
                <w:sz w:val="24"/>
                <w:szCs w:val="24"/>
              </w:rPr>
            </w:pPr>
          </w:p>
        </w:tc>
        <w:tc>
          <w:tcPr>
            <w:tcW w:w="1983" w:type="dxa"/>
            <w:shd w:val="clear" w:color="auto" w:fill="E0E0E0"/>
          </w:tcPr>
          <w:p w:rsidR="00A7778B" w:rsidRPr="00C171E3" w:rsidRDefault="00A7778B"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Tidak Setuju</w:t>
            </w:r>
          </w:p>
        </w:tc>
        <w:tc>
          <w:tcPr>
            <w:tcW w:w="1169" w:type="dxa"/>
            <w:shd w:val="clear" w:color="auto" w:fill="FFFFFF"/>
          </w:tcPr>
          <w:p w:rsidR="00A7778B" w:rsidRPr="00C171E3" w:rsidRDefault="00A7778B" w:rsidP="00555E06">
            <w:pPr>
              <w:autoSpaceDE w:val="0"/>
              <w:autoSpaceDN w:val="0"/>
              <w:adjustRightInd w:val="0"/>
              <w:spacing w:after="0" w:line="240" w:lineRule="auto"/>
              <w:ind w:left="60" w:right="60"/>
              <w:jc w:val="right"/>
              <w:rPr>
                <w:rFonts w:ascii="Times New Roman" w:hAnsi="Times New Roman"/>
                <w:kern w:val="0"/>
                <w:sz w:val="24"/>
                <w:szCs w:val="24"/>
              </w:rPr>
            </w:pPr>
            <w:r>
              <w:rPr>
                <w:rFonts w:ascii="Times New Roman" w:hAnsi="Times New Roman"/>
                <w:kern w:val="0"/>
                <w:sz w:val="24"/>
                <w:szCs w:val="24"/>
              </w:rPr>
              <w:t>15</w:t>
            </w:r>
          </w:p>
        </w:tc>
        <w:tc>
          <w:tcPr>
            <w:tcW w:w="1030" w:type="dxa"/>
            <w:shd w:val="clear" w:color="auto" w:fill="FFFFFF"/>
          </w:tcPr>
          <w:p w:rsidR="00A7778B" w:rsidRPr="00C171E3" w:rsidRDefault="00A7778B" w:rsidP="00555E06">
            <w:pPr>
              <w:autoSpaceDE w:val="0"/>
              <w:autoSpaceDN w:val="0"/>
              <w:adjustRightInd w:val="0"/>
              <w:spacing w:after="0" w:line="240" w:lineRule="auto"/>
              <w:ind w:left="60" w:right="60"/>
              <w:jc w:val="right"/>
              <w:rPr>
                <w:rFonts w:ascii="Times New Roman" w:hAnsi="Times New Roman"/>
                <w:kern w:val="0"/>
                <w:sz w:val="24"/>
                <w:szCs w:val="24"/>
              </w:rPr>
            </w:pPr>
            <w:r>
              <w:rPr>
                <w:rFonts w:ascii="Times New Roman" w:hAnsi="Times New Roman"/>
                <w:kern w:val="0"/>
                <w:sz w:val="24"/>
                <w:szCs w:val="24"/>
              </w:rPr>
              <w:t>17,6</w:t>
            </w:r>
          </w:p>
        </w:tc>
        <w:tc>
          <w:tcPr>
            <w:tcW w:w="1399" w:type="dxa"/>
            <w:shd w:val="clear" w:color="auto" w:fill="FFFFFF"/>
          </w:tcPr>
          <w:p w:rsidR="00A7778B" w:rsidRPr="00C171E3" w:rsidRDefault="00A7778B" w:rsidP="00555E06">
            <w:pPr>
              <w:autoSpaceDE w:val="0"/>
              <w:autoSpaceDN w:val="0"/>
              <w:adjustRightInd w:val="0"/>
              <w:spacing w:after="0" w:line="240" w:lineRule="auto"/>
              <w:ind w:left="60" w:right="60"/>
              <w:jc w:val="right"/>
              <w:rPr>
                <w:rFonts w:ascii="Times New Roman" w:hAnsi="Times New Roman"/>
                <w:kern w:val="0"/>
                <w:sz w:val="24"/>
                <w:szCs w:val="24"/>
              </w:rPr>
            </w:pPr>
            <w:r>
              <w:rPr>
                <w:rFonts w:ascii="Times New Roman" w:hAnsi="Times New Roman"/>
                <w:kern w:val="0"/>
                <w:sz w:val="24"/>
                <w:szCs w:val="24"/>
              </w:rPr>
              <w:t>17,6</w:t>
            </w:r>
          </w:p>
        </w:tc>
        <w:tc>
          <w:tcPr>
            <w:tcW w:w="1476" w:type="dxa"/>
            <w:shd w:val="clear" w:color="auto" w:fill="FFFFFF"/>
          </w:tcPr>
          <w:p w:rsidR="00A7778B" w:rsidRPr="00C171E3" w:rsidRDefault="00A7778B" w:rsidP="00555E06">
            <w:pPr>
              <w:autoSpaceDE w:val="0"/>
              <w:autoSpaceDN w:val="0"/>
              <w:adjustRightInd w:val="0"/>
              <w:spacing w:after="0" w:line="240" w:lineRule="auto"/>
              <w:ind w:left="60" w:right="60"/>
              <w:jc w:val="right"/>
              <w:rPr>
                <w:rFonts w:ascii="Times New Roman" w:hAnsi="Times New Roman"/>
                <w:kern w:val="0"/>
                <w:sz w:val="24"/>
                <w:szCs w:val="24"/>
              </w:rPr>
            </w:pPr>
            <w:r>
              <w:rPr>
                <w:rFonts w:ascii="Times New Roman" w:hAnsi="Times New Roman"/>
                <w:kern w:val="0"/>
                <w:sz w:val="24"/>
                <w:szCs w:val="24"/>
              </w:rPr>
              <w:t>31,7</w:t>
            </w:r>
          </w:p>
        </w:tc>
      </w:tr>
      <w:tr w:rsidR="00A7778B" w:rsidRPr="00C171E3" w:rsidTr="00A7778B">
        <w:trPr>
          <w:cantSplit/>
        </w:trPr>
        <w:tc>
          <w:tcPr>
            <w:tcW w:w="736" w:type="dxa"/>
            <w:vMerge/>
            <w:shd w:val="clear" w:color="auto" w:fill="E0E0E0"/>
          </w:tcPr>
          <w:p w:rsidR="00A7778B" w:rsidRPr="00C171E3" w:rsidRDefault="00A7778B" w:rsidP="00555E06">
            <w:pPr>
              <w:autoSpaceDE w:val="0"/>
              <w:autoSpaceDN w:val="0"/>
              <w:adjustRightInd w:val="0"/>
              <w:spacing w:after="0" w:line="240" w:lineRule="auto"/>
              <w:rPr>
                <w:rFonts w:ascii="Times New Roman" w:hAnsi="Times New Roman"/>
                <w:kern w:val="0"/>
                <w:sz w:val="24"/>
                <w:szCs w:val="24"/>
              </w:rPr>
            </w:pPr>
          </w:p>
        </w:tc>
        <w:tc>
          <w:tcPr>
            <w:tcW w:w="1983" w:type="dxa"/>
            <w:shd w:val="clear" w:color="auto" w:fill="E0E0E0"/>
          </w:tcPr>
          <w:p w:rsidR="00A7778B" w:rsidRPr="00C171E3" w:rsidRDefault="00A7778B"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Netral</w:t>
            </w:r>
          </w:p>
        </w:tc>
        <w:tc>
          <w:tcPr>
            <w:tcW w:w="1169" w:type="dxa"/>
            <w:shd w:val="clear" w:color="auto" w:fill="FFFFFF"/>
          </w:tcPr>
          <w:p w:rsidR="00A7778B" w:rsidRPr="00C171E3" w:rsidRDefault="00A7778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17</w:t>
            </w:r>
          </w:p>
        </w:tc>
        <w:tc>
          <w:tcPr>
            <w:tcW w:w="1030" w:type="dxa"/>
            <w:shd w:val="clear" w:color="auto" w:fill="FFFFFF"/>
          </w:tcPr>
          <w:p w:rsidR="00A7778B" w:rsidRPr="00C171E3" w:rsidRDefault="00A7778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20.0</w:t>
            </w:r>
          </w:p>
        </w:tc>
        <w:tc>
          <w:tcPr>
            <w:tcW w:w="1399" w:type="dxa"/>
            <w:shd w:val="clear" w:color="auto" w:fill="FFFFFF"/>
          </w:tcPr>
          <w:p w:rsidR="00A7778B" w:rsidRPr="00C171E3" w:rsidRDefault="00A7778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20.0</w:t>
            </w:r>
          </w:p>
        </w:tc>
        <w:tc>
          <w:tcPr>
            <w:tcW w:w="1476" w:type="dxa"/>
            <w:shd w:val="clear" w:color="auto" w:fill="FFFFFF"/>
          </w:tcPr>
          <w:p w:rsidR="00A7778B" w:rsidRPr="00C171E3" w:rsidRDefault="00A7778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5</w:t>
            </w:r>
            <w:r>
              <w:rPr>
                <w:rFonts w:ascii="Times New Roman" w:hAnsi="Times New Roman"/>
                <w:kern w:val="0"/>
                <w:sz w:val="24"/>
                <w:szCs w:val="24"/>
              </w:rPr>
              <w:t>1.7</w:t>
            </w:r>
          </w:p>
        </w:tc>
      </w:tr>
      <w:tr w:rsidR="00A7778B" w:rsidRPr="00C171E3" w:rsidTr="00A7778B">
        <w:trPr>
          <w:cantSplit/>
        </w:trPr>
        <w:tc>
          <w:tcPr>
            <w:tcW w:w="736" w:type="dxa"/>
            <w:vMerge/>
            <w:shd w:val="clear" w:color="auto" w:fill="E0E0E0"/>
          </w:tcPr>
          <w:p w:rsidR="00A7778B" w:rsidRPr="00C171E3" w:rsidRDefault="00A7778B" w:rsidP="00555E06">
            <w:pPr>
              <w:autoSpaceDE w:val="0"/>
              <w:autoSpaceDN w:val="0"/>
              <w:adjustRightInd w:val="0"/>
              <w:spacing w:after="0" w:line="240" w:lineRule="auto"/>
              <w:rPr>
                <w:rFonts w:ascii="Times New Roman" w:hAnsi="Times New Roman"/>
                <w:kern w:val="0"/>
                <w:sz w:val="24"/>
                <w:szCs w:val="24"/>
              </w:rPr>
            </w:pPr>
          </w:p>
        </w:tc>
        <w:tc>
          <w:tcPr>
            <w:tcW w:w="1983" w:type="dxa"/>
            <w:shd w:val="clear" w:color="auto" w:fill="E0E0E0"/>
          </w:tcPr>
          <w:p w:rsidR="00A7778B" w:rsidRPr="00C171E3" w:rsidRDefault="00A7778B"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Setuju</w:t>
            </w:r>
          </w:p>
        </w:tc>
        <w:tc>
          <w:tcPr>
            <w:tcW w:w="1169" w:type="dxa"/>
            <w:shd w:val="clear" w:color="auto" w:fill="FFFFFF"/>
          </w:tcPr>
          <w:p w:rsidR="00A7778B" w:rsidRPr="00C171E3" w:rsidRDefault="00A7778B" w:rsidP="00555E06">
            <w:pPr>
              <w:autoSpaceDE w:val="0"/>
              <w:autoSpaceDN w:val="0"/>
              <w:adjustRightInd w:val="0"/>
              <w:spacing w:after="0" w:line="240" w:lineRule="auto"/>
              <w:ind w:left="60" w:right="60"/>
              <w:jc w:val="right"/>
              <w:rPr>
                <w:rFonts w:ascii="Times New Roman" w:hAnsi="Times New Roman"/>
                <w:kern w:val="0"/>
                <w:sz w:val="24"/>
                <w:szCs w:val="24"/>
              </w:rPr>
            </w:pPr>
            <w:r>
              <w:rPr>
                <w:rFonts w:ascii="Times New Roman" w:hAnsi="Times New Roman"/>
                <w:kern w:val="0"/>
                <w:sz w:val="24"/>
                <w:szCs w:val="24"/>
              </w:rPr>
              <w:t>20</w:t>
            </w:r>
          </w:p>
        </w:tc>
        <w:tc>
          <w:tcPr>
            <w:tcW w:w="1030" w:type="dxa"/>
            <w:shd w:val="clear" w:color="auto" w:fill="FFFFFF"/>
          </w:tcPr>
          <w:p w:rsidR="00A7778B" w:rsidRPr="00C171E3" w:rsidRDefault="00A7778B" w:rsidP="00555E06">
            <w:pPr>
              <w:autoSpaceDE w:val="0"/>
              <w:autoSpaceDN w:val="0"/>
              <w:adjustRightInd w:val="0"/>
              <w:spacing w:after="0" w:line="240" w:lineRule="auto"/>
              <w:ind w:left="60" w:right="60"/>
              <w:jc w:val="right"/>
              <w:rPr>
                <w:rFonts w:ascii="Times New Roman" w:hAnsi="Times New Roman"/>
                <w:kern w:val="0"/>
                <w:sz w:val="24"/>
                <w:szCs w:val="24"/>
              </w:rPr>
            </w:pPr>
            <w:r>
              <w:rPr>
                <w:rFonts w:ascii="Times New Roman" w:hAnsi="Times New Roman"/>
                <w:kern w:val="0"/>
                <w:sz w:val="24"/>
                <w:szCs w:val="24"/>
              </w:rPr>
              <w:t>23,5</w:t>
            </w:r>
          </w:p>
        </w:tc>
        <w:tc>
          <w:tcPr>
            <w:tcW w:w="1399" w:type="dxa"/>
            <w:shd w:val="clear" w:color="auto" w:fill="FFFFFF"/>
          </w:tcPr>
          <w:p w:rsidR="00A7778B" w:rsidRPr="00C171E3" w:rsidRDefault="00A7778B" w:rsidP="00555E06">
            <w:pPr>
              <w:autoSpaceDE w:val="0"/>
              <w:autoSpaceDN w:val="0"/>
              <w:adjustRightInd w:val="0"/>
              <w:spacing w:after="0" w:line="240" w:lineRule="auto"/>
              <w:ind w:left="60" w:right="60"/>
              <w:jc w:val="right"/>
              <w:rPr>
                <w:rFonts w:ascii="Times New Roman" w:hAnsi="Times New Roman"/>
                <w:kern w:val="0"/>
                <w:sz w:val="24"/>
                <w:szCs w:val="24"/>
              </w:rPr>
            </w:pPr>
            <w:r>
              <w:rPr>
                <w:rFonts w:ascii="Times New Roman" w:hAnsi="Times New Roman"/>
                <w:kern w:val="0"/>
                <w:sz w:val="24"/>
                <w:szCs w:val="24"/>
              </w:rPr>
              <w:t>23,5</w:t>
            </w:r>
          </w:p>
        </w:tc>
        <w:tc>
          <w:tcPr>
            <w:tcW w:w="1476" w:type="dxa"/>
            <w:shd w:val="clear" w:color="auto" w:fill="FFFFFF"/>
          </w:tcPr>
          <w:p w:rsidR="00A7778B" w:rsidRPr="00C171E3" w:rsidRDefault="00A7778B" w:rsidP="00555E06">
            <w:pPr>
              <w:autoSpaceDE w:val="0"/>
              <w:autoSpaceDN w:val="0"/>
              <w:adjustRightInd w:val="0"/>
              <w:spacing w:after="0" w:line="240" w:lineRule="auto"/>
              <w:ind w:left="60" w:right="60"/>
              <w:jc w:val="right"/>
              <w:rPr>
                <w:rFonts w:ascii="Times New Roman" w:hAnsi="Times New Roman"/>
                <w:kern w:val="0"/>
                <w:sz w:val="24"/>
                <w:szCs w:val="24"/>
              </w:rPr>
            </w:pPr>
            <w:r>
              <w:rPr>
                <w:rFonts w:ascii="Times New Roman" w:hAnsi="Times New Roman"/>
                <w:kern w:val="0"/>
                <w:sz w:val="24"/>
                <w:szCs w:val="24"/>
              </w:rPr>
              <w:t>75.2</w:t>
            </w:r>
          </w:p>
        </w:tc>
      </w:tr>
      <w:tr w:rsidR="00A7778B" w:rsidRPr="00C171E3" w:rsidTr="00A7778B">
        <w:trPr>
          <w:cantSplit/>
        </w:trPr>
        <w:tc>
          <w:tcPr>
            <w:tcW w:w="736" w:type="dxa"/>
            <w:vMerge/>
            <w:shd w:val="clear" w:color="auto" w:fill="E0E0E0"/>
          </w:tcPr>
          <w:p w:rsidR="00A7778B" w:rsidRPr="00C171E3" w:rsidRDefault="00A7778B" w:rsidP="00555E06">
            <w:pPr>
              <w:autoSpaceDE w:val="0"/>
              <w:autoSpaceDN w:val="0"/>
              <w:adjustRightInd w:val="0"/>
              <w:spacing w:after="0" w:line="240" w:lineRule="auto"/>
              <w:rPr>
                <w:rFonts w:ascii="Times New Roman" w:hAnsi="Times New Roman"/>
                <w:kern w:val="0"/>
                <w:sz w:val="24"/>
                <w:szCs w:val="24"/>
              </w:rPr>
            </w:pPr>
          </w:p>
        </w:tc>
        <w:tc>
          <w:tcPr>
            <w:tcW w:w="1983" w:type="dxa"/>
            <w:shd w:val="clear" w:color="auto" w:fill="E0E0E0"/>
          </w:tcPr>
          <w:p w:rsidR="00A7778B" w:rsidRPr="00C171E3" w:rsidRDefault="00A7778B"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Sangat Setuju</w:t>
            </w:r>
          </w:p>
        </w:tc>
        <w:tc>
          <w:tcPr>
            <w:tcW w:w="1169" w:type="dxa"/>
            <w:shd w:val="clear" w:color="auto" w:fill="FFFFFF"/>
          </w:tcPr>
          <w:p w:rsidR="00A7778B" w:rsidRPr="00C171E3" w:rsidRDefault="00A7778B" w:rsidP="00555E06">
            <w:pPr>
              <w:autoSpaceDE w:val="0"/>
              <w:autoSpaceDN w:val="0"/>
              <w:adjustRightInd w:val="0"/>
              <w:spacing w:after="0" w:line="240" w:lineRule="auto"/>
              <w:ind w:left="60" w:right="60"/>
              <w:jc w:val="right"/>
              <w:rPr>
                <w:rFonts w:ascii="Times New Roman" w:hAnsi="Times New Roman"/>
                <w:kern w:val="0"/>
                <w:sz w:val="24"/>
                <w:szCs w:val="24"/>
              </w:rPr>
            </w:pPr>
            <w:r>
              <w:rPr>
                <w:rFonts w:ascii="Times New Roman" w:hAnsi="Times New Roman"/>
                <w:kern w:val="0"/>
                <w:sz w:val="24"/>
                <w:szCs w:val="24"/>
              </w:rPr>
              <w:t>21</w:t>
            </w:r>
          </w:p>
        </w:tc>
        <w:tc>
          <w:tcPr>
            <w:tcW w:w="1030" w:type="dxa"/>
            <w:shd w:val="clear" w:color="auto" w:fill="FFFFFF"/>
          </w:tcPr>
          <w:p w:rsidR="00A7778B" w:rsidRPr="00C171E3" w:rsidRDefault="00A7778B" w:rsidP="00555E06">
            <w:pPr>
              <w:autoSpaceDE w:val="0"/>
              <w:autoSpaceDN w:val="0"/>
              <w:adjustRightInd w:val="0"/>
              <w:spacing w:after="0" w:line="240" w:lineRule="auto"/>
              <w:ind w:left="60" w:right="60"/>
              <w:jc w:val="right"/>
              <w:rPr>
                <w:rFonts w:ascii="Times New Roman" w:hAnsi="Times New Roman"/>
                <w:kern w:val="0"/>
                <w:sz w:val="24"/>
                <w:szCs w:val="24"/>
              </w:rPr>
            </w:pPr>
            <w:r>
              <w:rPr>
                <w:rFonts w:ascii="Times New Roman" w:hAnsi="Times New Roman"/>
                <w:kern w:val="0"/>
                <w:sz w:val="24"/>
                <w:szCs w:val="24"/>
              </w:rPr>
              <w:t>24,7</w:t>
            </w:r>
          </w:p>
        </w:tc>
        <w:tc>
          <w:tcPr>
            <w:tcW w:w="1399" w:type="dxa"/>
            <w:shd w:val="clear" w:color="auto" w:fill="FFFFFF"/>
          </w:tcPr>
          <w:p w:rsidR="00A7778B" w:rsidRPr="00C171E3" w:rsidRDefault="00A7778B" w:rsidP="00555E06">
            <w:pPr>
              <w:autoSpaceDE w:val="0"/>
              <w:autoSpaceDN w:val="0"/>
              <w:adjustRightInd w:val="0"/>
              <w:spacing w:after="0" w:line="240" w:lineRule="auto"/>
              <w:ind w:left="60" w:right="60"/>
              <w:jc w:val="right"/>
              <w:rPr>
                <w:rFonts w:ascii="Times New Roman" w:hAnsi="Times New Roman"/>
                <w:kern w:val="0"/>
                <w:sz w:val="24"/>
                <w:szCs w:val="24"/>
              </w:rPr>
            </w:pPr>
            <w:r>
              <w:rPr>
                <w:rFonts w:ascii="Times New Roman" w:hAnsi="Times New Roman"/>
                <w:kern w:val="0"/>
                <w:sz w:val="24"/>
                <w:szCs w:val="24"/>
              </w:rPr>
              <w:t>24,7</w:t>
            </w:r>
          </w:p>
        </w:tc>
        <w:tc>
          <w:tcPr>
            <w:tcW w:w="1476" w:type="dxa"/>
            <w:shd w:val="clear" w:color="auto" w:fill="FFFFFF"/>
          </w:tcPr>
          <w:p w:rsidR="00A7778B" w:rsidRPr="00C171E3" w:rsidRDefault="00A7778B"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100.0</w:t>
            </w:r>
          </w:p>
        </w:tc>
      </w:tr>
      <w:tr w:rsidR="00A7778B" w:rsidRPr="00C171E3" w:rsidTr="00A7778B">
        <w:trPr>
          <w:cantSplit/>
        </w:trPr>
        <w:tc>
          <w:tcPr>
            <w:tcW w:w="736" w:type="dxa"/>
            <w:vMerge/>
            <w:shd w:val="clear" w:color="auto" w:fill="E0E0E0"/>
          </w:tcPr>
          <w:p w:rsidR="00DF1296" w:rsidRPr="00C171E3" w:rsidRDefault="00DF1296" w:rsidP="00555E06">
            <w:pPr>
              <w:autoSpaceDE w:val="0"/>
              <w:autoSpaceDN w:val="0"/>
              <w:adjustRightInd w:val="0"/>
              <w:spacing w:after="0" w:line="240" w:lineRule="auto"/>
              <w:rPr>
                <w:rFonts w:ascii="Times New Roman" w:hAnsi="Times New Roman"/>
                <w:kern w:val="0"/>
                <w:sz w:val="24"/>
                <w:szCs w:val="24"/>
              </w:rPr>
            </w:pPr>
          </w:p>
        </w:tc>
        <w:tc>
          <w:tcPr>
            <w:tcW w:w="1983" w:type="dxa"/>
            <w:shd w:val="clear" w:color="auto" w:fill="E0E0E0"/>
          </w:tcPr>
          <w:p w:rsidR="00DF1296" w:rsidRPr="00C171E3" w:rsidRDefault="00DF1296"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Total</w:t>
            </w:r>
          </w:p>
        </w:tc>
        <w:tc>
          <w:tcPr>
            <w:tcW w:w="1169" w:type="dxa"/>
            <w:shd w:val="clear" w:color="auto" w:fill="FFFFFF"/>
          </w:tcPr>
          <w:p w:rsidR="00DF1296" w:rsidRPr="00C171E3" w:rsidRDefault="00DF129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85</w:t>
            </w:r>
          </w:p>
        </w:tc>
        <w:tc>
          <w:tcPr>
            <w:tcW w:w="1030" w:type="dxa"/>
            <w:shd w:val="clear" w:color="auto" w:fill="FFFFFF"/>
          </w:tcPr>
          <w:p w:rsidR="00DF1296" w:rsidRPr="00C171E3" w:rsidRDefault="00DF129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100.0</w:t>
            </w:r>
          </w:p>
        </w:tc>
        <w:tc>
          <w:tcPr>
            <w:tcW w:w="1399" w:type="dxa"/>
            <w:shd w:val="clear" w:color="auto" w:fill="FFFFFF"/>
          </w:tcPr>
          <w:p w:rsidR="00DF1296" w:rsidRPr="00C171E3" w:rsidRDefault="00DF129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100.0</w:t>
            </w:r>
          </w:p>
        </w:tc>
        <w:tc>
          <w:tcPr>
            <w:tcW w:w="1476" w:type="dxa"/>
            <w:shd w:val="clear" w:color="auto" w:fill="FFFFFF"/>
            <w:vAlign w:val="center"/>
          </w:tcPr>
          <w:p w:rsidR="00DF1296" w:rsidRPr="00C171E3" w:rsidRDefault="00DF1296" w:rsidP="00555E06">
            <w:pPr>
              <w:autoSpaceDE w:val="0"/>
              <w:autoSpaceDN w:val="0"/>
              <w:adjustRightInd w:val="0"/>
              <w:spacing w:after="0" w:line="240" w:lineRule="auto"/>
              <w:rPr>
                <w:rFonts w:ascii="Times New Roman" w:hAnsi="Times New Roman"/>
                <w:kern w:val="0"/>
                <w:sz w:val="24"/>
                <w:szCs w:val="24"/>
              </w:rPr>
            </w:pPr>
          </w:p>
        </w:tc>
      </w:tr>
    </w:tbl>
    <w:p w:rsidR="00945DB0" w:rsidRPr="00C171E3" w:rsidRDefault="00945DB0" w:rsidP="00945DB0">
      <w:pPr>
        <w:tabs>
          <w:tab w:val="left" w:pos="965"/>
        </w:tabs>
        <w:spacing w:after="0" w:line="480" w:lineRule="auto"/>
        <w:jc w:val="both"/>
        <w:rPr>
          <w:rFonts w:ascii="Times New Roman" w:hAnsi="Times New Roman"/>
          <w:sz w:val="24"/>
          <w:szCs w:val="24"/>
        </w:rPr>
      </w:pPr>
      <w:r w:rsidRPr="00C171E3">
        <w:rPr>
          <w:rFonts w:ascii="Times New Roman" w:hAnsi="Times New Roman"/>
          <w:sz w:val="24"/>
          <w:szCs w:val="24"/>
        </w:rPr>
        <w:lastRenderedPageBreak/>
        <w:t xml:space="preserve">Sumber: </w:t>
      </w:r>
      <w:r w:rsidRPr="00C171E3">
        <w:rPr>
          <w:rFonts w:ascii="Times New Roman" w:hAnsi="Times New Roman"/>
          <w:i/>
          <w:sz w:val="24"/>
          <w:szCs w:val="24"/>
        </w:rPr>
        <w:t>Data Diolah Peneliti</w:t>
      </w:r>
      <w:r w:rsidRPr="00C171E3">
        <w:rPr>
          <w:rFonts w:ascii="Times New Roman" w:hAnsi="Times New Roman"/>
          <w:sz w:val="24"/>
          <w:szCs w:val="24"/>
        </w:rPr>
        <w:t>, 2025</w:t>
      </w:r>
    </w:p>
    <w:p w:rsidR="00431DEE" w:rsidRDefault="00EC3847" w:rsidP="00EC3847">
      <w:pPr>
        <w:spacing w:after="0" w:line="480" w:lineRule="auto"/>
        <w:ind w:firstLine="720"/>
        <w:jc w:val="both"/>
        <w:rPr>
          <w:rFonts w:ascii="Times New Roman" w:hAnsi="Times New Roman"/>
          <w:bCs/>
          <w:kern w:val="0"/>
          <w:sz w:val="24"/>
          <w:szCs w:val="24"/>
        </w:rPr>
      </w:pPr>
      <w:r w:rsidRPr="00C171E3">
        <w:rPr>
          <w:rFonts w:ascii="Times New Roman" w:hAnsi="Times New Roman"/>
          <w:sz w:val="24"/>
          <w:szCs w:val="24"/>
        </w:rPr>
        <w:t xml:space="preserve">Berdasarkan tabel </w:t>
      </w:r>
      <w:r w:rsidR="007A53D8">
        <w:rPr>
          <w:rFonts w:ascii="Times New Roman" w:hAnsi="Times New Roman"/>
          <w:sz w:val="24"/>
          <w:szCs w:val="24"/>
        </w:rPr>
        <w:t xml:space="preserve">4.17 </w:t>
      </w:r>
      <w:r w:rsidRPr="00C171E3">
        <w:rPr>
          <w:rFonts w:ascii="Times New Roman" w:hAnsi="Times New Roman"/>
          <w:sz w:val="24"/>
          <w:szCs w:val="24"/>
        </w:rPr>
        <w:t>diatas dapat dilihat bahwa perse</w:t>
      </w:r>
      <w:r w:rsidR="009A0505">
        <w:rPr>
          <w:rFonts w:ascii="Times New Roman" w:hAnsi="Times New Roman"/>
          <w:sz w:val="24"/>
          <w:szCs w:val="24"/>
        </w:rPr>
        <w:t>ntase jawaban responden ialah 21 orang (24,7</w:t>
      </w:r>
      <w:r w:rsidRPr="00C171E3">
        <w:rPr>
          <w:rFonts w:ascii="Times New Roman" w:hAnsi="Times New Roman"/>
          <w:sz w:val="24"/>
          <w:szCs w:val="24"/>
        </w:rPr>
        <w:t>%) menyatakan sangat setuju dengan pernyat</w:t>
      </w:r>
      <w:r w:rsidR="009A0505">
        <w:rPr>
          <w:rFonts w:ascii="Times New Roman" w:hAnsi="Times New Roman"/>
          <w:sz w:val="24"/>
          <w:szCs w:val="24"/>
        </w:rPr>
        <w:t>aan ini, 20 orang (23,5</w:t>
      </w:r>
      <w:r w:rsidR="00DF1296" w:rsidRPr="00C171E3">
        <w:rPr>
          <w:rFonts w:ascii="Times New Roman" w:hAnsi="Times New Roman"/>
          <w:sz w:val="24"/>
          <w:szCs w:val="24"/>
        </w:rPr>
        <w:t>%) menyatakan setuju, 17 orang</w:t>
      </w:r>
      <w:r w:rsidR="009A0505">
        <w:rPr>
          <w:rFonts w:ascii="Times New Roman" w:hAnsi="Times New Roman"/>
          <w:sz w:val="24"/>
          <w:szCs w:val="24"/>
        </w:rPr>
        <w:t xml:space="preserve"> (20%) menyatakan netral, dan 15 orang (17,6</w:t>
      </w:r>
      <w:r w:rsidRPr="00C171E3">
        <w:rPr>
          <w:rFonts w:ascii="Times New Roman" w:hAnsi="Times New Roman"/>
          <w:sz w:val="24"/>
          <w:szCs w:val="24"/>
        </w:rPr>
        <w:t xml:space="preserve">%) </w:t>
      </w:r>
      <w:r w:rsidR="00DF1296" w:rsidRPr="00C171E3">
        <w:rPr>
          <w:rFonts w:ascii="Times New Roman" w:hAnsi="Times New Roman"/>
          <w:sz w:val="24"/>
          <w:szCs w:val="24"/>
        </w:rPr>
        <w:t>menyatakan tidak setuju, dan 12 orang (14,1</w:t>
      </w:r>
      <w:r w:rsidRPr="00C171E3">
        <w:rPr>
          <w:rFonts w:ascii="Times New Roman" w:hAnsi="Times New Roman"/>
          <w:sz w:val="24"/>
          <w:szCs w:val="24"/>
        </w:rPr>
        <w:t>%) menyatakan sangat tidak setuju.</w:t>
      </w:r>
      <w:r w:rsidR="00A7778B">
        <w:rPr>
          <w:rFonts w:ascii="Times New Roman" w:hAnsi="Times New Roman"/>
          <w:sz w:val="24"/>
          <w:szCs w:val="24"/>
        </w:rPr>
        <w:t xml:space="preserve"> Pada kusioner dengan pertanyaan </w:t>
      </w:r>
      <w:r w:rsidR="00A7778B" w:rsidRPr="000C7049">
        <w:rPr>
          <w:rFonts w:ascii="Times New Roman" w:hAnsi="Times New Roman"/>
          <w:sz w:val="24"/>
          <w:szCs w:val="24"/>
        </w:rPr>
        <w:t>“</w:t>
      </w:r>
      <w:r w:rsidR="00A7778B" w:rsidRPr="00A7778B">
        <w:rPr>
          <w:rFonts w:ascii="Times New Roman" w:hAnsi="Times New Roman"/>
          <w:bCs/>
          <w:kern w:val="0"/>
          <w:sz w:val="24"/>
          <w:szCs w:val="24"/>
        </w:rPr>
        <w:t>Apakah Anda pernah membaca ulasan atau rekomendasi tentang Bingxue Cabang Amplas sebelum memutuskan untuk pergi ke sana</w:t>
      </w:r>
      <w:r w:rsidR="00A7778B" w:rsidRPr="00D54FD1">
        <w:rPr>
          <w:rFonts w:ascii="Times New Roman" w:hAnsi="Times New Roman"/>
          <w:bCs/>
          <w:kern w:val="0"/>
          <w:sz w:val="24"/>
          <w:szCs w:val="24"/>
        </w:rPr>
        <w:t>?”</w:t>
      </w:r>
      <w:r w:rsidR="00A7778B">
        <w:rPr>
          <w:rFonts w:ascii="Times New Roman" w:hAnsi="Times New Roman"/>
          <w:bCs/>
          <w:kern w:val="0"/>
          <w:sz w:val="24"/>
          <w:szCs w:val="24"/>
        </w:rPr>
        <w:t xml:space="preserve"> jawaban paling dominan adalah </w:t>
      </w:r>
      <w:r w:rsidR="009A0505">
        <w:rPr>
          <w:rFonts w:ascii="Times New Roman" w:hAnsi="Times New Roman"/>
          <w:sz w:val="24"/>
          <w:szCs w:val="24"/>
        </w:rPr>
        <w:t>21 orang (24,7</w:t>
      </w:r>
      <w:r w:rsidR="009A0505" w:rsidRPr="00C171E3">
        <w:rPr>
          <w:rFonts w:ascii="Times New Roman" w:hAnsi="Times New Roman"/>
          <w:sz w:val="24"/>
          <w:szCs w:val="24"/>
        </w:rPr>
        <w:t xml:space="preserve">%) </w:t>
      </w:r>
      <w:r w:rsidR="00A7778B" w:rsidRPr="00C171E3">
        <w:rPr>
          <w:rFonts w:ascii="Times New Roman" w:hAnsi="Times New Roman"/>
          <w:sz w:val="24"/>
          <w:szCs w:val="24"/>
        </w:rPr>
        <w:t>menyatakan sangat setuju</w:t>
      </w:r>
      <w:r w:rsidR="00A7778B">
        <w:rPr>
          <w:rFonts w:ascii="Times New Roman" w:hAnsi="Times New Roman"/>
          <w:bCs/>
          <w:kern w:val="0"/>
          <w:sz w:val="24"/>
          <w:szCs w:val="24"/>
        </w:rPr>
        <w:t xml:space="preserve">, hal ini dikarenakan </w:t>
      </w:r>
      <w:r w:rsidR="009A0505">
        <w:rPr>
          <w:rFonts w:ascii="Times New Roman" w:hAnsi="Times New Roman"/>
          <w:bCs/>
          <w:kern w:val="0"/>
          <w:sz w:val="24"/>
          <w:szCs w:val="24"/>
        </w:rPr>
        <w:t xml:space="preserve">sebelum memutuskan untuk ke Bingxue Cabang Amplas, </w:t>
      </w:r>
      <w:r w:rsidR="00A7778B">
        <w:rPr>
          <w:rFonts w:ascii="Times New Roman" w:hAnsi="Times New Roman"/>
          <w:bCs/>
          <w:kern w:val="0"/>
          <w:sz w:val="24"/>
          <w:szCs w:val="24"/>
        </w:rPr>
        <w:t>pelanggan</w:t>
      </w:r>
      <w:r w:rsidR="009A0505" w:rsidRPr="00A7778B">
        <w:rPr>
          <w:rFonts w:ascii="Times New Roman" w:hAnsi="Times New Roman"/>
          <w:bCs/>
          <w:kern w:val="0"/>
          <w:sz w:val="24"/>
          <w:szCs w:val="24"/>
        </w:rPr>
        <w:t>membaca ulasan atau rekomendasi tentang Bingxue Cabang Amplas sebelum memutuskan untuk pergi ke sana</w:t>
      </w:r>
      <w:r w:rsidR="00A7778B">
        <w:rPr>
          <w:rFonts w:ascii="Times New Roman" w:hAnsi="Times New Roman"/>
          <w:bCs/>
          <w:kern w:val="0"/>
          <w:sz w:val="24"/>
          <w:szCs w:val="24"/>
        </w:rPr>
        <w:t xml:space="preserve">, </w:t>
      </w:r>
      <w:r w:rsidR="009A0505">
        <w:rPr>
          <w:rFonts w:ascii="Times New Roman" w:hAnsi="Times New Roman"/>
          <w:bCs/>
          <w:kern w:val="0"/>
          <w:sz w:val="24"/>
          <w:szCs w:val="24"/>
        </w:rPr>
        <w:t xml:space="preserve">dengan adanya ulasan atau rekomendasi tersebut membuat </w:t>
      </w:r>
      <w:r w:rsidR="00A7778B">
        <w:rPr>
          <w:rFonts w:ascii="Times New Roman" w:hAnsi="Times New Roman"/>
          <w:bCs/>
          <w:kern w:val="0"/>
          <w:sz w:val="24"/>
          <w:szCs w:val="24"/>
        </w:rPr>
        <w:t xml:space="preserve">keputusan pembelian produk </w:t>
      </w:r>
      <w:r w:rsidR="009A0505">
        <w:rPr>
          <w:rFonts w:ascii="Times New Roman" w:hAnsi="Times New Roman"/>
          <w:bCs/>
          <w:kern w:val="0"/>
          <w:sz w:val="24"/>
          <w:szCs w:val="24"/>
        </w:rPr>
        <w:t xml:space="preserve">meningkatkan </w:t>
      </w:r>
      <w:r w:rsidR="00A7778B">
        <w:rPr>
          <w:rFonts w:ascii="Times New Roman" w:hAnsi="Times New Roman"/>
          <w:bCs/>
          <w:kern w:val="0"/>
          <w:sz w:val="24"/>
          <w:szCs w:val="24"/>
        </w:rPr>
        <w:t>di Bingxue Cabang Amplas</w:t>
      </w:r>
      <w:r w:rsidR="00555E06">
        <w:rPr>
          <w:rFonts w:ascii="Times New Roman" w:hAnsi="Times New Roman"/>
          <w:bCs/>
          <w:kern w:val="0"/>
          <w:sz w:val="24"/>
          <w:szCs w:val="24"/>
        </w:rPr>
        <w:t>.</w:t>
      </w:r>
    </w:p>
    <w:p w:rsidR="00431DEE" w:rsidRPr="00C171E3" w:rsidRDefault="00431DEE" w:rsidP="00431DEE">
      <w:pPr>
        <w:spacing w:after="0" w:line="240" w:lineRule="auto"/>
        <w:jc w:val="center"/>
        <w:rPr>
          <w:rFonts w:ascii="Times New Roman" w:hAnsi="Times New Roman"/>
          <w:b/>
          <w:sz w:val="24"/>
          <w:szCs w:val="24"/>
        </w:rPr>
      </w:pPr>
      <w:r w:rsidRPr="00C171E3">
        <w:rPr>
          <w:rFonts w:ascii="Times New Roman" w:hAnsi="Times New Roman"/>
          <w:b/>
          <w:sz w:val="24"/>
          <w:szCs w:val="24"/>
        </w:rPr>
        <w:t>Table 4.18</w:t>
      </w:r>
    </w:p>
    <w:p w:rsidR="00DF1296" w:rsidRPr="00C171E3" w:rsidRDefault="00431DEE" w:rsidP="008D1A16">
      <w:pPr>
        <w:spacing w:after="0" w:line="360" w:lineRule="auto"/>
        <w:jc w:val="center"/>
        <w:rPr>
          <w:rFonts w:ascii="Times New Roman" w:hAnsi="Times New Roman"/>
          <w:b/>
          <w:sz w:val="24"/>
          <w:szCs w:val="24"/>
        </w:rPr>
      </w:pPr>
      <w:r w:rsidRPr="00C171E3">
        <w:rPr>
          <w:rFonts w:ascii="Times New Roman" w:hAnsi="Times New Roman"/>
          <w:b/>
          <w:sz w:val="24"/>
          <w:szCs w:val="24"/>
        </w:rPr>
        <w:t xml:space="preserve">Jawaban Responden </w:t>
      </w:r>
      <w:r w:rsidR="00EC3847" w:rsidRPr="00C171E3">
        <w:rPr>
          <w:rFonts w:ascii="Times New Roman" w:hAnsi="Times New Roman"/>
          <w:b/>
          <w:sz w:val="24"/>
          <w:szCs w:val="24"/>
        </w:rPr>
        <w:t>dari Pertanyaan Kuesioner Y.P3</w:t>
      </w:r>
    </w:p>
    <w:tbl>
      <w:tblPr>
        <w:tblW w:w="7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4"/>
        <w:gridCol w:w="1595"/>
        <w:gridCol w:w="1262"/>
        <w:gridCol w:w="1112"/>
        <w:gridCol w:w="1511"/>
        <w:gridCol w:w="1595"/>
      </w:tblGrid>
      <w:tr w:rsidR="00DF1296" w:rsidRPr="00C171E3" w:rsidTr="007A3108">
        <w:trPr>
          <w:cantSplit/>
          <w:trHeight w:val="500"/>
        </w:trPr>
        <w:tc>
          <w:tcPr>
            <w:tcW w:w="7869" w:type="dxa"/>
            <w:gridSpan w:val="6"/>
            <w:shd w:val="clear" w:color="auto" w:fill="FFFFFF"/>
            <w:vAlign w:val="center"/>
          </w:tcPr>
          <w:p w:rsidR="00DF1296" w:rsidRPr="00C171E3" w:rsidRDefault="00F068EB" w:rsidP="00555E06">
            <w:pPr>
              <w:autoSpaceDE w:val="0"/>
              <w:autoSpaceDN w:val="0"/>
              <w:adjustRightInd w:val="0"/>
              <w:spacing w:after="0" w:line="240" w:lineRule="auto"/>
              <w:ind w:left="60" w:right="60"/>
              <w:jc w:val="center"/>
              <w:rPr>
                <w:rFonts w:ascii="Times New Roman" w:hAnsi="Times New Roman"/>
                <w:kern w:val="0"/>
                <w:sz w:val="24"/>
                <w:szCs w:val="24"/>
              </w:rPr>
            </w:pPr>
            <w:r w:rsidRPr="00F068EB">
              <w:rPr>
                <w:rFonts w:ascii="Times New Roman" w:hAnsi="Times New Roman"/>
                <w:b/>
                <w:sz w:val="24"/>
                <w:szCs w:val="24"/>
              </w:rPr>
              <w:t xml:space="preserve">Apakah kualitas produk </w:t>
            </w:r>
            <w:r w:rsidRPr="00F068EB">
              <w:rPr>
                <w:rFonts w:ascii="Times New Roman" w:hAnsi="Times New Roman"/>
                <w:b/>
                <w:sz w:val="24"/>
                <w:szCs w:val="24"/>
                <w:lang w:val="id-ID"/>
              </w:rPr>
              <w:t xml:space="preserve">di </w:t>
            </w:r>
            <w:r w:rsidRPr="00F068EB">
              <w:rPr>
                <w:rFonts w:ascii="Times New Roman" w:hAnsi="Times New Roman"/>
                <w:b/>
                <w:sz w:val="24"/>
                <w:szCs w:val="24"/>
              </w:rPr>
              <w:t>BingxueCabang Amplas sesuai dengan yang ditawarkan oleh pesaing lain</w:t>
            </w:r>
            <w:r w:rsidR="00DF1296" w:rsidRPr="00C171E3">
              <w:rPr>
                <w:rFonts w:ascii="Times New Roman" w:hAnsi="Times New Roman"/>
                <w:b/>
                <w:bCs/>
                <w:kern w:val="0"/>
                <w:sz w:val="24"/>
                <w:szCs w:val="24"/>
              </w:rPr>
              <w:t>?</w:t>
            </w:r>
          </w:p>
        </w:tc>
      </w:tr>
      <w:tr w:rsidR="00DF1296" w:rsidRPr="00C171E3" w:rsidTr="007A3108">
        <w:trPr>
          <w:cantSplit/>
          <w:trHeight w:val="512"/>
        </w:trPr>
        <w:tc>
          <w:tcPr>
            <w:tcW w:w="2389" w:type="dxa"/>
            <w:gridSpan w:val="2"/>
            <w:shd w:val="clear" w:color="auto" w:fill="FFFFFF"/>
            <w:vAlign w:val="bottom"/>
          </w:tcPr>
          <w:p w:rsidR="00DF1296" w:rsidRPr="00C171E3" w:rsidRDefault="00DF1296" w:rsidP="00555E06">
            <w:pPr>
              <w:autoSpaceDE w:val="0"/>
              <w:autoSpaceDN w:val="0"/>
              <w:adjustRightInd w:val="0"/>
              <w:spacing w:after="0" w:line="240" w:lineRule="auto"/>
              <w:rPr>
                <w:rFonts w:ascii="Times New Roman" w:hAnsi="Times New Roman"/>
                <w:kern w:val="0"/>
                <w:sz w:val="24"/>
                <w:szCs w:val="24"/>
              </w:rPr>
            </w:pPr>
          </w:p>
        </w:tc>
        <w:tc>
          <w:tcPr>
            <w:tcW w:w="1262" w:type="dxa"/>
            <w:shd w:val="clear" w:color="auto" w:fill="FFFFFF"/>
            <w:vAlign w:val="bottom"/>
          </w:tcPr>
          <w:p w:rsidR="00DF1296" w:rsidRPr="00C171E3" w:rsidRDefault="00DF1296" w:rsidP="00555E06">
            <w:pPr>
              <w:autoSpaceDE w:val="0"/>
              <w:autoSpaceDN w:val="0"/>
              <w:adjustRightInd w:val="0"/>
              <w:spacing w:after="0" w:line="240" w:lineRule="auto"/>
              <w:ind w:left="60" w:right="60"/>
              <w:jc w:val="center"/>
              <w:rPr>
                <w:rFonts w:ascii="Times New Roman" w:hAnsi="Times New Roman"/>
                <w:kern w:val="0"/>
                <w:sz w:val="24"/>
                <w:szCs w:val="24"/>
              </w:rPr>
            </w:pPr>
            <w:r w:rsidRPr="00C171E3">
              <w:rPr>
                <w:rFonts w:ascii="Times New Roman" w:hAnsi="Times New Roman"/>
                <w:kern w:val="0"/>
                <w:sz w:val="24"/>
                <w:szCs w:val="24"/>
              </w:rPr>
              <w:t>Frequency</w:t>
            </w:r>
          </w:p>
        </w:tc>
        <w:tc>
          <w:tcPr>
            <w:tcW w:w="1112" w:type="dxa"/>
            <w:shd w:val="clear" w:color="auto" w:fill="FFFFFF"/>
            <w:vAlign w:val="bottom"/>
          </w:tcPr>
          <w:p w:rsidR="00DF1296" w:rsidRPr="00C171E3" w:rsidRDefault="00DF1296" w:rsidP="00555E06">
            <w:pPr>
              <w:autoSpaceDE w:val="0"/>
              <w:autoSpaceDN w:val="0"/>
              <w:adjustRightInd w:val="0"/>
              <w:spacing w:after="0" w:line="240" w:lineRule="auto"/>
              <w:ind w:left="60" w:right="60"/>
              <w:jc w:val="center"/>
              <w:rPr>
                <w:rFonts w:ascii="Times New Roman" w:hAnsi="Times New Roman"/>
                <w:kern w:val="0"/>
                <w:sz w:val="24"/>
                <w:szCs w:val="24"/>
              </w:rPr>
            </w:pPr>
            <w:r w:rsidRPr="00C171E3">
              <w:rPr>
                <w:rFonts w:ascii="Times New Roman" w:hAnsi="Times New Roman"/>
                <w:kern w:val="0"/>
                <w:sz w:val="24"/>
                <w:szCs w:val="24"/>
              </w:rPr>
              <w:t>Percent</w:t>
            </w:r>
          </w:p>
        </w:tc>
        <w:tc>
          <w:tcPr>
            <w:tcW w:w="1511" w:type="dxa"/>
            <w:shd w:val="clear" w:color="auto" w:fill="FFFFFF"/>
            <w:vAlign w:val="bottom"/>
          </w:tcPr>
          <w:p w:rsidR="00DF1296" w:rsidRPr="00C171E3" w:rsidRDefault="00DF1296" w:rsidP="00555E06">
            <w:pPr>
              <w:autoSpaceDE w:val="0"/>
              <w:autoSpaceDN w:val="0"/>
              <w:adjustRightInd w:val="0"/>
              <w:spacing w:after="0" w:line="240" w:lineRule="auto"/>
              <w:ind w:left="60" w:right="60"/>
              <w:jc w:val="center"/>
              <w:rPr>
                <w:rFonts w:ascii="Times New Roman" w:hAnsi="Times New Roman"/>
                <w:kern w:val="0"/>
                <w:sz w:val="24"/>
                <w:szCs w:val="24"/>
              </w:rPr>
            </w:pPr>
            <w:r w:rsidRPr="00C171E3">
              <w:rPr>
                <w:rFonts w:ascii="Times New Roman" w:hAnsi="Times New Roman"/>
                <w:kern w:val="0"/>
                <w:sz w:val="24"/>
                <w:szCs w:val="24"/>
              </w:rPr>
              <w:t>Valid Percent</w:t>
            </w:r>
          </w:p>
        </w:tc>
        <w:tc>
          <w:tcPr>
            <w:tcW w:w="1594" w:type="dxa"/>
            <w:shd w:val="clear" w:color="auto" w:fill="FFFFFF"/>
            <w:vAlign w:val="bottom"/>
          </w:tcPr>
          <w:p w:rsidR="00DF1296" w:rsidRPr="00C171E3" w:rsidRDefault="00DF1296" w:rsidP="00555E06">
            <w:pPr>
              <w:autoSpaceDE w:val="0"/>
              <w:autoSpaceDN w:val="0"/>
              <w:adjustRightInd w:val="0"/>
              <w:spacing w:after="0" w:line="240" w:lineRule="auto"/>
              <w:ind w:left="60" w:right="60"/>
              <w:jc w:val="center"/>
              <w:rPr>
                <w:rFonts w:ascii="Times New Roman" w:hAnsi="Times New Roman"/>
                <w:kern w:val="0"/>
                <w:sz w:val="24"/>
                <w:szCs w:val="24"/>
              </w:rPr>
            </w:pPr>
            <w:r w:rsidRPr="00C171E3">
              <w:rPr>
                <w:rFonts w:ascii="Times New Roman" w:hAnsi="Times New Roman"/>
                <w:kern w:val="0"/>
                <w:sz w:val="24"/>
                <w:szCs w:val="24"/>
              </w:rPr>
              <w:t>Cumulative Percent</w:t>
            </w:r>
          </w:p>
        </w:tc>
      </w:tr>
      <w:tr w:rsidR="00DF1296" w:rsidRPr="00C171E3" w:rsidTr="007A3108">
        <w:trPr>
          <w:cantSplit/>
          <w:trHeight w:val="250"/>
        </w:trPr>
        <w:tc>
          <w:tcPr>
            <w:tcW w:w="794" w:type="dxa"/>
            <w:vMerge w:val="restart"/>
            <w:shd w:val="clear" w:color="auto" w:fill="E0E0E0"/>
          </w:tcPr>
          <w:p w:rsidR="00DF1296" w:rsidRPr="00C171E3" w:rsidRDefault="00DF1296"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Valid</w:t>
            </w:r>
          </w:p>
        </w:tc>
        <w:tc>
          <w:tcPr>
            <w:tcW w:w="1594" w:type="dxa"/>
            <w:shd w:val="clear" w:color="auto" w:fill="E0E0E0"/>
          </w:tcPr>
          <w:p w:rsidR="00DF1296" w:rsidRPr="00C171E3" w:rsidRDefault="00DF1296"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Netral</w:t>
            </w:r>
          </w:p>
        </w:tc>
        <w:tc>
          <w:tcPr>
            <w:tcW w:w="1262" w:type="dxa"/>
            <w:shd w:val="clear" w:color="auto" w:fill="FFFFFF"/>
          </w:tcPr>
          <w:p w:rsidR="00DF1296" w:rsidRPr="00C171E3" w:rsidRDefault="00DF129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15</w:t>
            </w:r>
          </w:p>
        </w:tc>
        <w:tc>
          <w:tcPr>
            <w:tcW w:w="1112" w:type="dxa"/>
            <w:shd w:val="clear" w:color="auto" w:fill="FFFFFF"/>
          </w:tcPr>
          <w:p w:rsidR="00DF1296" w:rsidRPr="00C171E3" w:rsidRDefault="00DF129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17.6</w:t>
            </w:r>
          </w:p>
        </w:tc>
        <w:tc>
          <w:tcPr>
            <w:tcW w:w="1511" w:type="dxa"/>
            <w:shd w:val="clear" w:color="auto" w:fill="FFFFFF"/>
          </w:tcPr>
          <w:p w:rsidR="00DF1296" w:rsidRPr="00C171E3" w:rsidRDefault="00DF129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17.6</w:t>
            </w:r>
          </w:p>
        </w:tc>
        <w:tc>
          <w:tcPr>
            <w:tcW w:w="1594" w:type="dxa"/>
            <w:shd w:val="clear" w:color="auto" w:fill="FFFFFF"/>
          </w:tcPr>
          <w:p w:rsidR="00DF1296" w:rsidRPr="00C171E3" w:rsidRDefault="00DF129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17.6</w:t>
            </w:r>
          </w:p>
        </w:tc>
      </w:tr>
      <w:tr w:rsidR="00DF1296" w:rsidRPr="00C171E3" w:rsidTr="007A3108">
        <w:trPr>
          <w:cantSplit/>
          <w:trHeight w:val="262"/>
        </w:trPr>
        <w:tc>
          <w:tcPr>
            <w:tcW w:w="794" w:type="dxa"/>
            <w:vMerge/>
            <w:shd w:val="clear" w:color="auto" w:fill="E0E0E0"/>
          </w:tcPr>
          <w:p w:rsidR="00DF1296" w:rsidRPr="00C171E3" w:rsidRDefault="00DF1296" w:rsidP="00555E06">
            <w:pPr>
              <w:autoSpaceDE w:val="0"/>
              <w:autoSpaceDN w:val="0"/>
              <w:adjustRightInd w:val="0"/>
              <w:spacing w:after="0" w:line="240" w:lineRule="auto"/>
              <w:rPr>
                <w:rFonts w:ascii="Times New Roman" w:hAnsi="Times New Roman"/>
                <w:kern w:val="0"/>
                <w:sz w:val="24"/>
                <w:szCs w:val="24"/>
              </w:rPr>
            </w:pPr>
          </w:p>
        </w:tc>
        <w:tc>
          <w:tcPr>
            <w:tcW w:w="1594" w:type="dxa"/>
            <w:shd w:val="clear" w:color="auto" w:fill="E0E0E0"/>
          </w:tcPr>
          <w:p w:rsidR="00DF1296" w:rsidRPr="00C171E3" w:rsidRDefault="00DF1296"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Setuju</w:t>
            </w:r>
          </w:p>
        </w:tc>
        <w:tc>
          <w:tcPr>
            <w:tcW w:w="1262" w:type="dxa"/>
            <w:shd w:val="clear" w:color="auto" w:fill="FFFFFF"/>
          </w:tcPr>
          <w:p w:rsidR="00DF1296" w:rsidRPr="00C171E3" w:rsidRDefault="00DF129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24</w:t>
            </w:r>
          </w:p>
        </w:tc>
        <w:tc>
          <w:tcPr>
            <w:tcW w:w="1112" w:type="dxa"/>
            <w:shd w:val="clear" w:color="auto" w:fill="FFFFFF"/>
          </w:tcPr>
          <w:p w:rsidR="00DF1296" w:rsidRPr="00C171E3" w:rsidRDefault="00DF129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28.2</w:t>
            </w:r>
          </w:p>
        </w:tc>
        <w:tc>
          <w:tcPr>
            <w:tcW w:w="1511" w:type="dxa"/>
            <w:shd w:val="clear" w:color="auto" w:fill="FFFFFF"/>
          </w:tcPr>
          <w:p w:rsidR="00DF1296" w:rsidRPr="00C171E3" w:rsidRDefault="00DF129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28.2</w:t>
            </w:r>
          </w:p>
        </w:tc>
        <w:tc>
          <w:tcPr>
            <w:tcW w:w="1594" w:type="dxa"/>
            <w:shd w:val="clear" w:color="auto" w:fill="FFFFFF"/>
          </w:tcPr>
          <w:p w:rsidR="00DF1296" w:rsidRPr="00C171E3" w:rsidRDefault="00DF129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45.9</w:t>
            </w:r>
          </w:p>
        </w:tc>
      </w:tr>
      <w:tr w:rsidR="00DF1296" w:rsidRPr="00C171E3" w:rsidTr="007A3108">
        <w:trPr>
          <w:cantSplit/>
          <w:trHeight w:val="262"/>
        </w:trPr>
        <w:tc>
          <w:tcPr>
            <w:tcW w:w="794" w:type="dxa"/>
            <w:vMerge/>
            <w:shd w:val="clear" w:color="auto" w:fill="E0E0E0"/>
          </w:tcPr>
          <w:p w:rsidR="00DF1296" w:rsidRPr="00C171E3" w:rsidRDefault="00DF1296" w:rsidP="00555E06">
            <w:pPr>
              <w:autoSpaceDE w:val="0"/>
              <w:autoSpaceDN w:val="0"/>
              <w:adjustRightInd w:val="0"/>
              <w:spacing w:after="0" w:line="240" w:lineRule="auto"/>
              <w:rPr>
                <w:rFonts w:ascii="Times New Roman" w:hAnsi="Times New Roman"/>
                <w:kern w:val="0"/>
                <w:sz w:val="24"/>
                <w:szCs w:val="24"/>
              </w:rPr>
            </w:pPr>
          </w:p>
        </w:tc>
        <w:tc>
          <w:tcPr>
            <w:tcW w:w="1594" w:type="dxa"/>
            <w:shd w:val="clear" w:color="auto" w:fill="E0E0E0"/>
          </w:tcPr>
          <w:p w:rsidR="00DF1296" w:rsidRPr="00C171E3" w:rsidRDefault="00DF1296"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Sangat Setuju</w:t>
            </w:r>
          </w:p>
        </w:tc>
        <w:tc>
          <w:tcPr>
            <w:tcW w:w="1262" w:type="dxa"/>
            <w:shd w:val="clear" w:color="auto" w:fill="FFFFFF"/>
          </w:tcPr>
          <w:p w:rsidR="00DF1296" w:rsidRPr="00C171E3" w:rsidRDefault="00DF129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46</w:t>
            </w:r>
          </w:p>
        </w:tc>
        <w:tc>
          <w:tcPr>
            <w:tcW w:w="1112" w:type="dxa"/>
            <w:shd w:val="clear" w:color="auto" w:fill="FFFFFF"/>
          </w:tcPr>
          <w:p w:rsidR="00DF1296" w:rsidRPr="00C171E3" w:rsidRDefault="00DF129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54.1</w:t>
            </w:r>
          </w:p>
        </w:tc>
        <w:tc>
          <w:tcPr>
            <w:tcW w:w="1511" w:type="dxa"/>
            <w:shd w:val="clear" w:color="auto" w:fill="FFFFFF"/>
          </w:tcPr>
          <w:p w:rsidR="00DF1296" w:rsidRPr="00C171E3" w:rsidRDefault="00DF129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54.1</w:t>
            </w:r>
          </w:p>
        </w:tc>
        <w:tc>
          <w:tcPr>
            <w:tcW w:w="1594" w:type="dxa"/>
            <w:shd w:val="clear" w:color="auto" w:fill="FFFFFF"/>
          </w:tcPr>
          <w:p w:rsidR="00DF1296" w:rsidRPr="00C171E3" w:rsidRDefault="00DF129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100.0</w:t>
            </w:r>
          </w:p>
        </w:tc>
      </w:tr>
      <w:tr w:rsidR="00DF1296" w:rsidRPr="00C171E3" w:rsidTr="007A3108">
        <w:trPr>
          <w:cantSplit/>
          <w:trHeight w:val="250"/>
        </w:trPr>
        <w:tc>
          <w:tcPr>
            <w:tcW w:w="794" w:type="dxa"/>
            <w:vMerge/>
            <w:shd w:val="clear" w:color="auto" w:fill="E0E0E0"/>
          </w:tcPr>
          <w:p w:rsidR="00DF1296" w:rsidRPr="00C171E3" w:rsidRDefault="00DF1296" w:rsidP="00555E06">
            <w:pPr>
              <w:autoSpaceDE w:val="0"/>
              <w:autoSpaceDN w:val="0"/>
              <w:adjustRightInd w:val="0"/>
              <w:spacing w:after="0" w:line="240" w:lineRule="auto"/>
              <w:rPr>
                <w:rFonts w:ascii="Times New Roman" w:hAnsi="Times New Roman"/>
                <w:kern w:val="0"/>
                <w:sz w:val="24"/>
                <w:szCs w:val="24"/>
              </w:rPr>
            </w:pPr>
          </w:p>
        </w:tc>
        <w:tc>
          <w:tcPr>
            <w:tcW w:w="1594" w:type="dxa"/>
            <w:shd w:val="clear" w:color="auto" w:fill="E0E0E0"/>
          </w:tcPr>
          <w:p w:rsidR="00DF1296" w:rsidRPr="00C171E3" w:rsidRDefault="00DF1296"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Total</w:t>
            </w:r>
          </w:p>
        </w:tc>
        <w:tc>
          <w:tcPr>
            <w:tcW w:w="1262" w:type="dxa"/>
            <w:shd w:val="clear" w:color="auto" w:fill="FFFFFF"/>
          </w:tcPr>
          <w:p w:rsidR="00DF1296" w:rsidRPr="00C171E3" w:rsidRDefault="00DF129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85</w:t>
            </w:r>
          </w:p>
        </w:tc>
        <w:tc>
          <w:tcPr>
            <w:tcW w:w="1112" w:type="dxa"/>
            <w:shd w:val="clear" w:color="auto" w:fill="FFFFFF"/>
          </w:tcPr>
          <w:p w:rsidR="00DF1296" w:rsidRPr="00C171E3" w:rsidRDefault="00DF129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100.0</w:t>
            </w:r>
          </w:p>
        </w:tc>
        <w:tc>
          <w:tcPr>
            <w:tcW w:w="1511" w:type="dxa"/>
            <w:shd w:val="clear" w:color="auto" w:fill="FFFFFF"/>
          </w:tcPr>
          <w:p w:rsidR="00DF1296" w:rsidRPr="00C171E3" w:rsidRDefault="00DF129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100.0</w:t>
            </w:r>
          </w:p>
        </w:tc>
        <w:tc>
          <w:tcPr>
            <w:tcW w:w="1594" w:type="dxa"/>
            <w:shd w:val="clear" w:color="auto" w:fill="FFFFFF"/>
            <w:vAlign w:val="center"/>
          </w:tcPr>
          <w:p w:rsidR="00DF1296" w:rsidRPr="00C171E3" w:rsidRDefault="00DF1296" w:rsidP="00555E06">
            <w:pPr>
              <w:autoSpaceDE w:val="0"/>
              <w:autoSpaceDN w:val="0"/>
              <w:adjustRightInd w:val="0"/>
              <w:spacing w:after="0" w:line="240" w:lineRule="auto"/>
              <w:rPr>
                <w:rFonts w:ascii="Times New Roman" w:hAnsi="Times New Roman"/>
                <w:kern w:val="0"/>
                <w:sz w:val="24"/>
                <w:szCs w:val="24"/>
              </w:rPr>
            </w:pPr>
          </w:p>
        </w:tc>
      </w:tr>
    </w:tbl>
    <w:p w:rsidR="00EC3847" w:rsidRPr="00C171E3" w:rsidRDefault="00EC3847" w:rsidP="00EC3847">
      <w:pPr>
        <w:tabs>
          <w:tab w:val="left" w:pos="965"/>
        </w:tabs>
        <w:spacing w:after="0" w:line="480" w:lineRule="auto"/>
        <w:jc w:val="both"/>
        <w:rPr>
          <w:rFonts w:ascii="Times New Roman" w:hAnsi="Times New Roman"/>
          <w:sz w:val="24"/>
          <w:szCs w:val="24"/>
        </w:rPr>
      </w:pPr>
      <w:r w:rsidRPr="00C171E3">
        <w:rPr>
          <w:rFonts w:ascii="Times New Roman" w:hAnsi="Times New Roman"/>
          <w:sz w:val="24"/>
          <w:szCs w:val="24"/>
        </w:rPr>
        <w:t xml:space="preserve">Sumber: </w:t>
      </w:r>
      <w:r w:rsidRPr="00C171E3">
        <w:rPr>
          <w:rFonts w:ascii="Times New Roman" w:hAnsi="Times New Roman"/>
          <w:i/>
          <w:sz w:val="24"/>
          <w:szCs w:val="24"/>
        </w:rPr>
        <w:t>Data Diolah Peneliti</w:t>
      </w:r>
      <w:r w:rsidRPr="00C171E3">
        <w:rPr>
          <w:rFonts w:ascii="Times New Roman" w:hAnsi="Times New Roman"/>
          <w:sz w:val="24"/>
          <w:szCs w:val="24"/>
        </w:rPr>
        <w:t>, 2025</w:t>
      </w:r>
    </w:p>
    <w:p w:rsidR="00EC3847" w:rsidRPr="00C171E3" w:rsidRDefault="00EC3847" w:rsidP="00DF1296">
      <w:pPr>
        <w:spacing w:after="0" w:line="480" w:lineRule="auto"/>
        <w:ind w:firstLine="720"/>
        <w:jc w:val="both"/>
        <w:rPr>
          <w:rFonts w:ascii="Times New Roman" w:hAnsi="Times New Roman"/>
          <w:sz w:val="24"/>
          <w:szCs w:val="24"/>
        </w:rPr>
      </w:pPr>
      <w:r w:rsidRPr="00C171E3">
        <w:rPr>
          <w:rFonts w:ascii="Times New Roman" w:hAnsi="Times New Roman"/>
          <w:sz w:val="24"/>
          <w:szCs w:val="24"/>
        </w:rPr>
        <w:t>Berdasarkan tabel</w:t>
      </w:r>
      <w:r w:rsidR="007A53D8">
        <w:rPr>
          <w:rFonts w:ascii="Times New Roman" w:hAnsi="Times New Roman"/>
          <w:sz w:val="24"/>
          <w:szCs w:val="24"/>
        </w:rPr>
        <w:t xml:space="preserve"> 4.18</w:t>
      </w:r>
      <w:r w:rsidRPr="00C171E3">
        <w:rPr>
          <w:rFonts w:ascii="Times New Roman" w:hAnsi="Times New Roman"/>
          <w:sz w:val="24"/>
          <w:szCs w:val="24"/>
        </w:rPr>
        <w:t xml:space="preserve"> diatas dapat dilihat bahwa perse</w:t>
      </w:r>
      <w:r w:rsidR="00DF1296" w:rsidRPr="00C171E3">
        <w:rPr>
          <w:rFonts w:ascii="Times New Roman" w:hAnsi="Times New Roman"/>
          <w:sz w:val="24"/>
          <w:szCs w:val="24"/>
        </w:rPr>
        <w:t>ntase jawaban responden ialah 46 orang (54,1</w:t>
      </w:r>
      <w:r w:rsidRPr="00C171E3">
        <w:rPr>
          <w:rFonts w:ascii="Times New Roman" w:hAnsi="Times New Roman"/>
          <w:sz w:val="24"/>
          <w:szCs w:val="24"/>
        </w:rPr>
        <w:t xml:space="preserve">%) menyatakan sangat </w:t>
      </w:r>
      <w:r w:rsidR="00DF1296" w:rsidRPr="00C171E3">
        <w:rPr>
          <w:rFonts w:ascii="Times New Roman" w:hAnsi="Times New Roman"/>
          <w:sz w:val="24"/>
          <w:szCs w:val="24"/>
        </w:rPr>
        <w:t>setuju dengan pernyataan ini, 24 orang (28,2%) menyatakan setuju, dan 15 orang (17,6</w:t>
      </w:r>
      <w:r w:rsidRPr="00C171E3">
        <w:rPr>
          <w:rFonts w:ascii="Times New Roman" w:hAnsi="Times New Roman"/>
          <w:sz w:val="24"/>
          <w:szCs w:val="24"/>
        </w:rPr>
        <w:t>%) menyatakan netral</w:t>
      </w:r>
      <w:r w:rsidR="00DF1296" w:rsidRPr="00C171E3">
        <w:rPr>
          <w:rFonts w:ascii="Times New Roman" w:hAnsi="Times New Roman"/>
          <w:sz w:val="24"/>
          <w:szCs w:val="24"/>
        </w:rPr>
        <w:t>.</w:t>
      </w:r>
      <w:r w:rsidR="008E3724">
        <w:rPr>
          <w:rFonts w:ascii="Times New Roman" w:hAnsi="Times New Roman"/>
          <w:sz w:val="24"/>
          <w:szCs w:val="24"/>
        </w:rPr>
        <w:t xml:space="preserve"> Pada kusioner dengan pertanyaan </w:t>
      </w:r>
      <w:r w:rsidR="008E3724" w:rsidRPr="000C7049">
        <w:rPr>
          <w:rFonts w:ascii="Times New Roman" w:hAnsi="Times New Roman"/>
          <w:sz w:val="24"/>
          <w:szCs w:val="24"/>
        </w:rPr>
        <w:t>“</w:t>
      </w:r>
      <w:r w:rsidR="00E85A86" w:rsidRPr="005C14AC">
        <w:rPr>
          <w:rFonts w:ascii="Times New Roman" w:hAnsi="Times New Roman"/>
          <w:sz w:val="24"/>
          <w:szCs w:val="24"/>
        </w:rPr>
        <w:t xml:space="preserve">Apakah kualitas produk </w:t>
      </w:r>
      <w:r w:rsidR="00E85A86">
        <w:rPr>
          <w:rFonts w:ascii="Times New Roman" w:hAnsi="Times New Roman"/>
          <w:sz w:val="24"/>
          <w:szCs w:val="24"/>
          <w:lang w:val="id-ID"/>
        </w:rPr>
        <w:t xml:space="preserve">di </w:t>
      </w:r>
      <w:r w:rsidR="00E85A86" w:rsidRPr="005C14AC">
        <w:rPr>
          <w:rFonts w:ascii="Times New Roman" w:hAnsi="Times New Roman"/>
          <w:sz w:val="24"/>
          <w:szCs w:val="24"/>
        </w:rPr>
        <w:lastRenderedPageBreak/>
        <w:t>Bingxue</w:t>
      </w:r>
      <w:r w:rsidR="00E85A86">
        <w:rPr>
          <w:rFonts w:ascii="Times New Roman" w:hAnsi="Times New Roman"/>
          <w:sz w:val="24"/>
          <w:szCs w:val="24"/>
        </w:rPr>
        <w:t>C</w:t>
      </w:r>
      <w:r w:rsidR="00E85A86" w:rsidRPr="005C14AC">
        <w:rPr>
          <w:rFonts w:ascii="Times New Roman" w:hAnsi="Times New Roman"/>
          <w:sz w:val="24"/>
          <w:szCs w:val="24"/>
        </w:rPr>
        <w:t>abang Amplas</w:t>
      </w:r>
      <w:r w:rsidR="00E85A86">
        <w:rPr>
          <w:rFonts w:ascii="Times New Roman" w:hAnsi="Times New Roman"/>
          <w:sz w:val="24"/>
          <w:szCs w:val="24"/>
        </w:rPr>
        <w:t xml:space="preserve"> sesuai</w:t>
      </w:r>
      <w:r w:rsidR="00E85A86" w:rsidRPr="005C14AC">
        <w:rPr>
          <w:rFonts w:ascii="Times New Roman" w:hAnsi="Times New Roman"/>
          <w:sz w:val="24"/>
          <w:szCs w:val="24"/>
        </w:rPr>
        <w:t xml:space="preserve"> den</w:t>
      </w:r>
      <w:r w:rsidR="00E85A86">
        <w:rPr>
          <w:rFonts w:ascii="Times New Roman" w:hAnsi="Times New Roman"/>
          <w:sz w:val="24"/>
          <w:szCs w:val="24"/>
        </w:rPr>
        <w:t>gan yang ditawarkan oleh pesaing lain</w:t>
      </w:r>
      <w:r w:rsidR="008E3724" w:rsidRPr="00D54FD1">
        <w:rPr>
          <w:rFonts w:ascii="Times New Roman" w:hAnsi="Times New Roman"/>
          <w:bCs/>
          <w:kern w:val="0"/>
          <w:sz w:val="24"/>
          <w:szCs w:val="24"/>
        </w:rPr>
        <w:t>?”</w:t>
      </w:r>
      <w:r w:rsidR="008E3724">
        <w:rPr>
          <w:rFonts w:ascii="Times New Roman" w:hAnsi="Times New Roman"/>
          <w:bCs/>
          <w:kern w:val="0"/>
          <w:sz w:val="24"/>
          <w:szCs w:val="24"/>
        </w:rPr>
        <w:t xml:space="preserve"> jawaban paling dominan adalah </w:t>
      </w:r>
      <w:r w:rsidR="008E3724" w:rsidRPr="00C171E3">
        <w:rPr>
          <w:rFonts w:ascii="Times New Roman" w:hAnsi="Times New Roman"/>
          <w:sz w:val="24"/>
          <w:szCs w:val="24"/>
        </w:rPr>
        <w:t>46 orang (54,1%) menyatakan sangat setuju</w:t>
      </w:r>
      <w:r w:rsidR="008E3724">
        <w:rPr>
          <w:rFonts w:ascii="Times New Roman" w:hAnsi="Times New Roman"/>
          <w:bCs/>
          <w:kern w:val="0"/>
          <w:sz w:val="24"/>
          <w:szCs w:val="24"/>
        </w:rPr>
        <w:t xml:space="preserve">, hal ini dikarenakan menurut pelanggan, </w:t>
      </w:r>
      <w:r w:rsidR="00E85A86" w:rsidRPr="005C14AC">
        <w:rPr>
          <w:rFonts w:ascii="Times New Roman" w:hAnsi="Times New Roman"/>
          <w:sz w:val="24"/>
          <w:szCs w:val="24"/>
        </w:rPr>
        <w:t xml:space="preserve">kualitas produk </w:t>
      </w:r>
      <w:r w:rsidR="00E85A86">
        <w:rPr>
          <w:rFonts w:ascii="Times New Roman" w:hAnsi="Times New Roman"/>
          <w:sz w:val="24"/>
          <w:szCs w:val="24"/>
          <w:lang w:val="id-ID"/>
        </w:rPr>
        <w:t xml:space="preserve">di </w:t>
      </w:r>
      <w:r w:rsidR="00E85A86" w:rsidRPr="005C14AC">
        <w:rPr>
          <w:rFonts w:ascii="Times New Roman" w:hAnsi="Times New Roman"/>
          <w:sz w:val="24"/>
          <w:szCs w:val="24"/>
        </w:rPr>
        <w:t>Bingxue</w:t>
      </w:r>
      <w:r w:rsidR="00E85A86">
        <w:rPr>
          <w:rFonts w:ascii="Times New Roman" w:hAnsi="Times New Roman"/>
          <w:sz w:val="24"/>
          <w:szCs w:val="24"/>
        </w:rPr>
        <w:t>C</w:t>
      </w:r>
      <w:r w:rsidR="00E85A86" w:rsidRPr="005C14AC">
        <w:rPr>
          <w:rFonts w:ascii="Times New Roman" w:hAnsi="Times New Roman"/>
          <w:sz w:val="24"/>
          <w:szCs w:val="24"/>
        </w:rPr>
        <w:t>abang Amplas</w:t>
      </w:r>
      <w:r w:rsidR="00E85A86">
        <w:rPr>
          <w:rFonts w:ascii="Times New Roman" w:hAnsi="Times New Roman"/>
          <w:sz w:val="24"/>
          <w:szCs w:val="24"/>
        </w:rPr>
        <w:t xml:space="preserve"> tidak jauhberbeda </w:t>
      </w:r>
      <w:r w:rsidR="00E85A86" w:rsidRPr="005C14AC">
        <w:rPr>
          <w:rFonts w:ascii="Times New Roman" w:hAnsi="Times New Roman"/>
          <w:sz w:val="24"/>
          <w:szCs w:val="24"/>
        </w:rPr>
        <w:t>den</w:t>
      </w:r>
      <w:r w:rsidR="00E85A86">
        <w:rPr>
          <w:rFonts w:ascii="Times New Roman" w:hAnsi="Times New Roman"/>
          <w:sz w:val="24"/>
          <w:szCs w:val="24"/>
        </w:rPr>
        <w:t>gan yang ditawarkan oleh pesaing lain</w:t>
      </w:r>
      <w:r w:rsidR="008E3724">
        <w:rPr>
          <w:rFonts w:ascii="Times New Roman" w:hAnsi="Times New Roman"/>
          <w:bCs/>
          <w:kern w:val="0"/>
          <w:sz w:val="24"/>
          <w:szCs w:val="24"/>
        </w:rPr>
        <w:t>,</w:t>
      </w:r>
      <w:r w:rsidR="00E85A86">
        <w:rPr>
          <w:rFonts w:ascii="Times New Roman" w:hAnsi="Times New Roman"/>
          <w:bCs/>
          <w:kern w:val="0"/>
          <w:sz w:val="24"/>
          <w:szCs w:val="24"/>
        </w:rPr>
        <w:t xml:space="preserve"> dengan harga yang cukup tinggi dan kualitas yang hampir sama, hanya saja pengalaman berbelanja yang menarik menjadi salah satuyang</w:t>
      </w:r>
      <w:r w:rsidR="008E3724">
        <w:rPr>
          <w:rFonts w:ascii="Times New Roman" w:hAnsi="Times New Roman"/>
          <w:bCs/>
          <w:kern w:val="0"/>
          <w:sz w:val="24"/>
          <w:szCs w:val="24"/>
        </w:rPr>
        <w:t xml:space="preserve"> dapat meningkatkan keputusan pembelian produk di Bingxue Cabang Amplas</w:t>
      </w:r>
      <w:r w:rsidR="00257400">
        <w:rPr>
          <w:rFonts w:ascii="Times New Roman" w:hAnsi="Times New Roman"/>
          <w:bCs/>
          <w:kern w:val="0"/>
          <w:sz w:val="24"/>
          <w:szCs w:val="24"/>
        </w:rPr>
        <w:t>.</w:t>
      </w:r>
    </w:p>
    <w:p w:rsidR="00431DEE" w:rsidRPr="00C171E3" w:rsidRDefault="00555E06" w:rsidP="00024687">
      <w:pPr>
        <w:spacing w:after="0" w:line="240" w:lineRule="auto"/>
        <w:jc w:val="center"/>
        <w:rPr>
          <w:rFonts w:ascii="Times New Roman" w:hAnsi="Times New Roman"/>
          <w:b/>
          <w:sz w:val="24"/>
          <w:szCs w:val="24"/>
        </w:rPr>
      </w:pPr>
      <w:r>
        <w:rPr>
          <w:rFonts w:ascii="Times New Roman" w:hAnsi="Times New Roman"/>
          <w:b/>
          <w:sz w:val="24"/>
          <w:szCs w:val="24"/>
        </w:rPr>
        <w:t>Tabel</w:t>
      </w:r>
      <w:r w:rsidR="00431DEE" w:rsidRPr="00C171E3">
        <w:rPr>
          <w:rFonts w:ascii="Times New Roman" w:hAnsi="Times New Roman"/>
          <w:b/>
          <w:sz w:val="24"/>
          <w:szCs w:val="24"/>
        </w:rPr>
        <w:t>4.19</w:t>
      </w:r>
    </w:p>
    <w:p w:rsidR="00DF1296" w:rsidRPr="00C171E3" w:rsidRDefault="00431DEE" w:rsidP="00024687">
      <w:pPr>
        <w:spacing w:after="0" w:line="240" w:lineRule="auto"/>
        <w:jc w:val="center"/>
        <w:rPr>
          <w:rFonts w:ascii="Times New Roman" w:hAnsi="Times New Roman"/>
          <w:b/>
          <w:sz w:val="24"/>
          <w:szCs w:val="24"/>
        </w:rPr>
      </w:pPr>
      <w:r w:rsidRPr="00C171E3">
        <w:rPr>
          <w:rFonts w:ascii="Times New Roman" w:hAnsi="Times New Roman"/>
          <w:b/>
          <w:sz w:val="24"/>
          <w:szCs w:val="24"/>
        </w:rPr>
        <w:t xml:space="preserve">Jawaban Responden </w:t>
      </w:r>
      <w:r w:rsidR="00EC3847" w:rsidRPr="00C171E3">
        <w:rPr>
          <w:rFonts w:ascii="Times New Roman" w:hAnsi="Times New Roman"/>
          <w:b/>
          <w:sz w:val="24"/>
          <w:szCs w:val="24"/>
        </w:rPr>
        <w:t>dari Pertanyaan Kuesioner Y.P4</w:t>
      </w:r>
    </w:p>
    <w:tbl>
      <w:tblPr>
        <w:tblW w:w="7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7"/>
        <w:gridCol w:w="1601"/>
        <w:gridCol w:w="1267"/>
        <w:gridCol w:w="1116"/>
        <w:gridCol w:w="1516"/>
        <w:gridCol w:w="1602"/>
      </w:tblGrid>
      <w:tr w:rsidR="00DF1296" w:rsidRPr="00C171E3" w:rsidTr="007A3108">
        <w:trPr>
          <w:cantSplit/>
          <w:trHeight w:val="590"/>
        </w:trPr>
        <w:tc>
          <w:tcPr>
            <w:tcW w:w="7899" w:type="dxa"/>
            <w:gridSpan w:val="6"/>
            <w:shd w:val="clear" w:color="auto" w:fill="FFFFFF"/>
            <w:vAlign w:val="center"/>
          </w:tcPr>
          <w:p w:rsidR="00DF1296" w:rsidRPr="00C171E3" w:rsidRDefault="00DF1296" w:rsidP="00555E06">
            <w:pPr>
              <w:autoSpaceDE w:val="0"/>
              <w:autoSpaceDN w:val="0"/>
              <w:adjustRightInd w:val="0"/>
              <w:spacing w:after="0" w:line="240" w:lineRule="auto"/>
              <w:ind w:left="60" w:right="60"/>
              <w:jc w:val="center"/>
              <w:rPr>
                <w:rFonts w:ascii="Times New Roman" w:hAnsi="Times New Roman"/>
                <w:kern w:val="0"/>
                <w:sz w:val="24"/>
                <w:szCs w:val="24"/>
              </w:rPr>
            </w:pPr>
            <w:r w:rsidRPr="00C171E3">
              <w:rPr>
                <w:rFonts w:ascii="Times New Roman" w:hAnsi="Times New Roman"/>
                <w:b/>
                <w:bCs/>
                <w:kern w:val="0"/>
                <w:sz w:val="24"/>
                <w:szCs w:val="24"/>
              </w:rPr>
              <w:t>Apakah Anda merasa puas dengan produk yang Anda beli di Bingxue Cabang Amplas?</w:t>
            </w:r>
          </w:p>
        </w:tc>
      </w:tr>
      <w:tr w:rsidR="00DF1296" w:rsidRPr="00C171E3" w:rsidTr="007A3108">
        <w:trPr>
          <w:cantSplit/>
          <w:trHeight w:val="604"/>
        </w:trPr>
        <w:tc>
          <w:tcPr>
            <w:tcW w:w="2398" w:type="dxa"/>
            <w:gridSpan w:val="2"/>
            <w:shd w:val="clear" w:color="auto" w:fill="FFFFFF"/>
            <w:vAlign w:val="bottom"/>
          </w:tcPr>
          <w:p w:rsidR="00DF1296" w:rsidRPr="00C171E3" w:rsidRDefault="00DF1296" w:rsidP="00555E06">
            <w:pPr>
              <w:autoSpaceDE w:val="0"/>
              <w:autoSpaceDN w:val="0"/>
              <w:adjustRightInd w:val="0"/>
              <w:spacing w:after="0" w:line="240" w:lineRule="auto"/>
              <w:rPr>
                <w:rFonts w:ascii="Times New Roman" w:hAnsi="Times New Roman"/>
                <w:kern w:val="0"/>
                <w:sz w:val="24"/>
                <w:szCs w:val="24"/>
              </w:rPr>
            </w:pPr>
          </w:p>
        </w:tc>
        <w:tc>
          <w:tcPr>
            <w:tcW w:w="1267" w:type="dxa"/>
            <w:shd w:val="clear" w:color="auto" w:fill="FFFFFF"/>
            <w:vAlign w:val="bottom"/>
          </w:tcPr>
          <w:p w:rsidR="00DF1296" w:rsidRPr="00C171E3" w:rsidRDefault="00DF1296" w:rsidP="00555E06">
            <w:pPr>
              <w:autoSpaceDE w:val="0"/>
              <w:autoSpaceDN w:val="0"/>
              <w:adjustRightInd w:val="0"/>
              <w:spacing w:after="0" w:line="240" w:lineRule="auto"/>
              <w:ind w:left="60" w:right="60"/>
              <w:jc w:val="center"/>
              <w:rPr>
                <w:rFonts w:ascii="Times New Roman" w:hAnsi="Times New Roman"/>
                <w:kern w:val="0"/>
                <w:sz w:val="24"/>
                <w:szCs w:val="24"/>
              </w:rPr>
            </w:pPr>
            <w:r w:rsidRPr="00C171E3">
              <w:rPr>
                <w:rFonts w:ascii="Times New Roman" w:hAnsi="Times New Roman"/>
                <w:kern w:val="0"/>
                <w:sz w:val="24"/>
                <w:szCs w:val="24"/>
              </w:rPr>
              <w:t>Frequency</w:t>
            </w:r>
          </w:p>
        </w:tc>
        <w:tc>
          <w:tcPr>
            <w:tcW w:w="1116" w:type="dxa"/>
            <w:shd w:val="clear" w:color="auto" w:fill="FFFFFF"/>
            <w:vAlign w:val="bottom"/>
          </w:tcPr>
          <w:p w:rsidR="00DF1296" w:rsidRPr="00C171E3" w:rsidRDefault="00DF1296" w:rsidP="00555E06">
            <w:pPr>
              <w:autoSpaceDE w:val="0"/>
              <w:autoSpaceDN w:val="0"/>
              <w:adjustRightInd w:val="0"/>
              <w:spacing w:after="0" w:line="240" w:lineRule="auto"/>
              <w:ind w:left="60" w:right="60"/>
              <w:jc w:val="center"/>
              <w:rPr>
                <w:rFonts w:ascii="Times New Roman" w:hAnsi="Times New Roman"/>
                <w:kern w:val="0"/>
                <w:sz w:val="24"/>
                <w:szCs w:val="24"/>
              </w:rPr>
            </w:pPr>
            <w:r w:rsidRPr="00C171E3">
              <w:rPr>
                <w:rFonts w:ascii="Times New Roman" w:hAnsi="Times New Roman"/>
                <w:kern w:val="0"/>
                <w:sz w:val="24"/>
                <w:szCs w:val="24"/>
              </w:rPr>
              <w:t>Percent</w:t>
            </w:r>
          </w:p>
        </w:tc>
        <w:tc>
          <w:tcPr>
            <w:tcW w:w="1516" w:type="dxa"/>
            <w:shd w:val="clear" w:color="auto" w:fill="FFFFFF"/>
            <w:vAlign w:val="bottom"/>
          </w:tcPr>
          <w:p w:rsidR="00DF1296" w:rsidRPr="00C171E3" w:rsidRDefault="00DF1296" w:rsidP="00555E06">
            <w:pPr>
              <w:autoSpaceDE w:val="0"/>
              <w:autoSpaceDN w:val="0"/>
              <w:adjustRightInd w:val="0"/>
              <w:spacing w:after="0" w:line="240" w:lineRule="auto"/>
              <w:ind w:left="60" w:right="60"/>
              <w:jc w:val="center"/>
              <w:rPr>
                <w:rFonts w:ascii="Times New Roman" w:hAnsi="Times New Roman"/>
                <w:kern w:val="0"/>
                <w:sz w:val="24"/>
                <w:szCs w:val="24"/>
              </w:rPr>
            </w:pPr>
            <w:r w:rsidRPr="00C171E3">
              <w:rPr>
                <w:rFonts w:ascii="Times New Roman" w:hAnsi="Times New Roman"/>
                <w:kern w:val="0"/>
                <w:sz w:val="24"/>
                <w:szCs w:val="24"/>
              </w:rPr>
              <w:t>Valid Percent</w:t>
            </w:r>
          </w:p>
        </w:tc>
        <w:tc>
          <w:tcPr>
            <w:tcW w:w="1600" w:type="dxa"/>
            <w:shd w:val="clear" w:color="auto" w:fill="FFFFFF"/>
            <w:vAlign w:val="bottom"/>
          </w:tcPr>
          <w:p w:rsidR="00DF1296" w:rsidRPr="00C171E3" w:rsidRDefault="00DF1296" w:rsidP="00555E06">
            <w:pPr>
              <w:autoSpaceDE w:val="0"/>
              <w:autoSpaceDN w:val="0"/>
              <w:adjustRightInd w:val="0"/>
              <w:spacing w:after="0" w:line="240" w:lineRule="auto"/>
              <w:ind w:left="60" w:right="60"/>
              <w:jc w:val="center"/>
              <w:rPr>
                <w:rFonts w:ascii="Times New Roman" w:hAnsi="Times New Roman"/>
                <w:kern w:val="0"/>
                <w:sz w:val="24"/>
                <w:szCs w:val="24"/>
              </w:rPr>
            </w:pPr>
            <w:r w:rsidRPr="00C171E3">
              <w:rPr>
                <w:rFonts w:ascii="Times New Roman" w:hAnsi="Times New Roman"/>
                <w:kern w:val="0"/>
                <w:sz w:val="24"/>
                <w:szCs w:val="24"/>
              </w:rPr>
              <w:t>Cumulative Percent</w:t>
            </w:r>
          </w:p>
        </w:tc>
      </w:tr>
      <w:tr w:rsidR="00DF1296" w:rsidRPr="00C171E3" w:rsidTr="007A3108">
        <w:trPr>
          <w:cantSplit/>
          <w:trHeight w:val="295"/>
        </w:trPr>
        <w:tc>
          <w:tcPr>
            <w:tcW w:w="797" w:type="dxa"/>
            <w:vMerge w:val="restart"/>
            <w:shd w:val="clear" w:color="auto" w:fill="E0E0E0"/>
          </w:tcPr>
          <w:p w:rsidR="00DF1296" w:rsidRPr="00C171E3" w:rsidRDefault="00DF1296"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Valid</w:t>
            </w:r>
          </w:p>
        </w:tc>
        <w:tc>
          <w:tcPr>
            <w:tcW w:w="1600" w:type="dxa"/>
            <w:shd w:val="clear" w:color="auto" w:fill="E0E0E0"/>
          </w:tcPr>
          <w:p w:rsidR="00DF1296" w:rsidRPr="00C171E3" w:rsidRDefault="00DF1296"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Netral</w:t>
            </w:r>
          </w:p>
        </w:tc>
        <w:tc>
          <w:tcPr>
            <w:tcW w:w="1267" w:type="dxa"/>
            <w:shd w:val="clear" w:color="auto" w:fill="FFFFFF"/>
          </w:tcPr>
          <w:p w:rsidR="00DF1296" w:rsidRPr="00C171E3" w:rsidRDefault="00DF129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15</w:t>
            </w:r>
          </w:p>
        </w:tc>
        <w:tc>
          <w:tcPr>
            <w:tcW w:w="1116" w:type="dxa"/>
            <w:shd w:val="clear" w:color="auto" w:fill="FFFFFF"/>
          </w:tcPr>
          <w:p w:rsidR="00DF1296" w:rsidRPr="00C171E3" w:rsidRDefault="00DF129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17.6</w:t>
            </w:r>
          </w:p>
        </w:tc>
        <w:tc>
          <w:tcPr>
            <w:tcW w:w="1516" w:type="dxa"/>
            <w:shd w:val="clear" w:color="auto" w:fill="FFFFFF"/>
          </w:tcPr>
          <w:p w:rsidR="00DF1296" w:rsidRPr="00C171E3" w:rsidRDefault="00DF129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17.6</w:t>
            </w:r>
          </w:p>
        </w:tc>
        <w:tc>
          <w:tcPr>
            <w:tcW w:w="1600" w:type="dxa"/>
            <w:shd w:val="clear" w:color="auto" w:fill="FFFFFF"/>
          </w:tcPr>
          <w:p w:rsidR="00DF1296" w:rsidRPr="00C171E3" w:rsidRDefault="00DF129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17.6</w:t>
            </w:r>
          </w:p>
        </w:tc>
      </w:tr>
      <w:tr w:rsidR="00DF1296" w:rsidRPr="00C171E3" w:rsidTr="007A3108">
        <w:trPr>
          <w:cantSplit/>
          <w:trHeight w:val="309"/>
        </w:trPr>
        <w:tc>
          <w:tcPr>
            <w:tcW w:w="797" w:type="dxa"/>
            <w:vMerge/>
            <w:shd w:val="clear" w:color="auto" w:fill="E0E0E0"/>
          </w:tcPr>
          <w:p w:rsidR="00DF1296" w:rsidRPr="00C171E3" w:rsidRDefault="00DF1296" w:rsidP="00555E06">
            <w:pPr>
              <w:autoSpaceDE w:val="0"/>
              <w:autoSpaceDN w:val="0"/>
              <w:adjustRightInd w:val="0"/>
              <w:spacing w:after="0" w:line="240" w:lineRule="auto"/>
              <w:rPr>
                <w:rFonts w:ascii="Times New Roman" w:hAnsi="Times New Roman"/>
                <w:kern w:val="0"/>
                <w:sz w:val="24"/>
                <w:szCs w:val="24"/>
              </w:rPr>
            </w:pPr>
          </w:p>
        </w:tc>
        <w:tc>
          <w:tcPr>
            <w:tcW w:w="1600" w:type="dxa"/>
            <w:shd w:val="clear" w:color="auto" w:fill="E0E0E0"/>
          </w:tcPr>
          <w:p w:rsidR="00DF1296" w:rsidRPr="00C171E3" w:rsidRDefault="00DF1296"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Setuju</w:t>
            </w:r>
          </w:p>
        </w:tc>
        <w:tc>
          <w:tcPr>
            <w:tcW w:w="1267" w:type="dxa"/>
            <w:shd w:val="clear" w:color="auto" w:fill="FFFFFF"/>
          </w:tcPr>
          <w:p w:rsidR="00DF1296" w:rsidRPr="00C171E3" w:rsidRDefault="00DF129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32</w:t>
            </w:r>
          </w:p>
        </w:tc>
        <w:tc>
          <w:tcPr>
            <w:tcW w:w="1116" w:type="dxa"/>
            <w:shd w:val="clear" w:color="auto" w:fill="FFFFFF"/>
          </w:tcPr>
          <w:p w:rsidR="00DF1296" w:rsidRPr="00C171E3" w:rsidRDefault="00DF129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37.6</w:t>
            </w:r>
          </w:p>
        </w:tc>
        <w:tc>
          <w:tcPr>
            <w:tcW w:w="1516" w:type="dxa"/>
            <w:shd w:val="clear" w:color="auto" w:fill="FFFFFF"/>
          </w:tcPr>
          <w:p w:rsidR="00DF1296" w:rsidRPr="00C171E3" w:rsidRDefault="00DF129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37.6</w:t>
            </w:r>
          </w:p>
        </w:tc>
        <w:tc>
          <w:tcPr>
            <w:tcW w:w="1600" w:type="dxa"/>
            <w:shd w:val="clear" w:color="auto" w:fill="FFFFFF"/>
          </w:tcPr>
          <w:p w:rsidR="00DF1296" w:rsidRPr="00C171E3" w:rsidRDefault="00DF129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55.3</w:t>
            </w:r>
          </w:p>
        </w:tc>
      </w:tr>
      <w:tr w:rsidR="00DF1296" w:rsidRPr="00C171E3" w:rsidTr="007A3108">
        <w:trPr>
          <w:cantSplit/>
          <w:trHeight w:val="295"/>
        </w:trPr>
        <w:tc>
          <w:tcPr>
            <w:tcW w:w="797" w:type="dxa"/>
            <w:vMerge/>
            <w:shd w:val="clear" w:color="auto" w:fill="E0E0E0"/>
          </w:tcPr>
          <w:p w:rsidR="00DF1296" w:rsidRPr="00C171E3" w:rsidRDefault="00DF1296" w:rsidP="00555E06">
            <w:pPr>
              <w:autoSpaceDE w:val="0"/>
              <w:autoSpaceDN w:val="0"/>
              <w:adjustRightInd w:val="0"/>
              <w:spacing w:after="0" w:line="240" w:lineRule="auto"/>
              <w:rPr>
                <w:rFonts w:ascii="Times New Roman" w:hAnsi="Times New Roman"/>
                <w:kern w:val="0"/>
                <w:sz w:val="24"/>
                <w:szCs w:val="24"/>
              </w:rPr>
            </w:pPr>
          </w:p>
        </w:tc>
        <w:tc>
          <w:tcPr>
            <w:tcW w:w="1600" w:type="dxa"/>
            <w:shd w:val="clear" w:color="auto" w:fill="E0E0E0"/>
          </w:tcPr>
          <w:p w:rsidR="00DF1296" w:rsidRPr="00C171E3" w:rsidRDefault="00DF1296"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Sangat Setuju</w:t>
            </w:r>
          </w:p>
        </w:tc>
        <w:tc>
          <w:tcPr>
            <w:tcW w:w="1267" w:type="dxa"/>
            <w:shd w:val="clear" w:color="auto" w:fill="FFFFFF"/>
          </w:tcPr>
          <w:p w:rsidR="00DF1296" w:rsidRPr="00C171E3" w:rsidRDefault="00DF129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35</w:t>
            </w:r>
          </w:p>
        </w:tc>
        <w:tc>
          <w:tcPr>
            <w:tcW w:w="1116" w:type="dxa"/>
            <w:shd w:val="clear" w:color="auto" w:fill="FFFFFF"/>
          </w:tcPr>
          <w:p w:rsidR="00DF1296" w:rsidRPr="00C171E3" w:rsidRDefault="00DF129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44.7</w:t>
            </w:r>
          </w:p>
        </w:tc>
        <w:tc>
          <w:tcPr>
            <w:tcW w:w="1516" w:type="dxa"/>
            <w:shd w:val="clear" w:color="auto" w:fill="FFFFFF"/>
          </w:tcPr>
          <w:p w:rsidR="00DF1296" w:rsidRPr="00C171E3" w:rsidRDefault="00DF129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44.7</w:t>
            </w:r>
          </w:p>
        </w:tc>
        <w:tc>
          <w:tcPr>
            <w:tcW w:w="1600" w:type="dxa"/>
            <w:shd w:val="clear" w:color="auto" w:fill="FFFFFF"/>
          </w:tcPr>
          <w:p w:rsidR="00DF1296" w:rsidRPr="00C171E3" w:rsidRDefault="00DF129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100.0</w:t>
            </w:r>
          </w:p>
        </w:tc>
      </w:tr>
      <w:tr w:rsidR="00DF1296" w:rsidRPr="00C171E3" w:rsidTr="007A3108">
        <w:trPr>
          <w:cantSplit/>
          <w:trHeight w:val="295"/>
        </w:trPr>
        <w:tc>
          <w:tcPr>
            <w:tcW w:w="797" w:type="dxa"/>
            <w:vMerge/>
            <w:shd w:val="clear" w:color="auto" w:fill="E0E0E0"/>
          </w:tcPr>
          <w:p w:rsidR="00DF1296" w:rsidRPr="00C171E3" w:rsidRDefault="00DF1296" w:rsidP="00555E06">
            <w:pPr>
              <w:autoSpaceDE w:val="0"/>
              <w:autoSpaceDN w:val="0"/>
              <w:adjustRightInd w:val="0"/>
              <w:spacing w:after="0" w:line="240" w:lineRule="auto"/>
              <w:rPr>
                <w:rFonts w:ascii="Times New Roman" w:hAnsi="Times New Roman"/>
                <w:kern w:val="0"/>
                <w:sz w:val="24"/>
                <w:szCs w:val="24"/>
              </w:rPr>
            </w:pPr>
          </w:p>
        </w:tc>
        <w:tc>
          <w:tcPr>
            <w:tcW w:w="1600" w:type="dxa"/>
            <w:shd w:val="clear" w:color="auto" w:fill="E0E0E0"/>
          </w:tcPr>
          <w:p w:rsidR="00DF1296" w:rsidRPr="00C171E3" w:rsidRDefault="00DF1296" w:rsidP="00555E06">
            <w:pPr>
              <w:autoSpaceDE w:val="0"/>
              <w:autoSpaceDN w:val="0"/>
              <w:adjustRightInd w:val="0"/>
              <w:spacing w:after="0" w:line="240" w:lineRule="auto"/>
              <w:ind w:left="60" w:right="60"/>
              <w:rPr>
                <w:rFonts w:ascii="Times New Roman" w:hAnsi="Times New Roman"/>
                <w:kern w:val="0"/>
                <w:sz w:val="24"/>
                <w:szCs w:val="24"/>
              </w:rPr>
            </w:pPr>
            <w:r w:rsidRPr="00C171E3">
              <w:rPr>
                <w:rFonts w:ascii="Times New Roman" w:hAnsi="Times New Roman"/>
                <w:kern w:val="0"/>
                <w:sz w:val="24"/>
                <w:szCs w:val="24"/>
              </w:rPr>
              <w:t>Total</w:t>
            </w:r>
          </w:p>
        </w:tc>
        <w:tc>
          <w:tcPr>
            <w:tcW w:w="1267" w:type="dxa"/>
            <w:shd w:val="clear" w:color="auto" w:fill="FFFFFF"/>
          </w:tcPr>
          <w:p w:rsidR="00DF1296" w:rsidRPr="00C171E3" w:rsidRDefault="00DF129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85</w:t>
            </w:r>
          </w:p>
        </w:tc>
        <w:tc>
          <w:tcPr>
            <w:tcW w:w="1116" w:type="dxa"/>
            <w:shd w:val="clear" w:color="auto" w:fill="FFFFFF"/>
          </w:tcPr>
          <w:p w:rsidR="00DF1296" w:rsidRPr="00C171E3" w:rsidRDefault="00DF129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100.0</w:t>
            </w:r>
          </w:p>
        </w:tc>
        <w:tc>
          <w:tcPr>
            <w:tcW w:w="1516" w:type="dxa"/>
            <w:shd w:val="clear" w:color="auto" w:fill="FFFFFF"/>
          </w:tcPr>
          <w:p w:rsidR="00DF1296" w:rsidRPr="00C171E3" w:rsidRDefault="00DF1296" w:rsidP="00555E06">
            <w:pPr>
              <w:autoSpaceDE w:val="0"/>
              <w:autoSpaceDN w:val="0"/>
              <w:adjustRightInd w:val="0"/>
              <w:spacing w:after="0" w:line="240" w:lineRule="auto"/>
              <w:ind w:left="60" w:right="60"/>
              <w:jc w:val="right"/>
              <w:rPr>
                <w:rFonts w:ascii="Times New Roman" w:hAnsi="Times New Roman"/>
                <w:kern w:val="0"/>
                <w:sz w:val="24"/>
                <w:szCs w:val="24"/>
              </w:rPr>
            </w:pPr>
            <w:r w:rsidRPr="00C171E3">
              <w:rPr>
                <w:rFonts w:ascii="Times New Roman" w:hAnsi="Times New Roman"/>
                <w:kern w:val="0"/>
                <w:sz w:val="24"/>
                <w:szCs w:val="24"/>
              </w:rPr>
              <w:t>100.0</w:t>
            </w:r>
          </w:p>
        </w:tc>
        <w:tc>
          <w:tcPr>
            <w:tcW w:w="1600" w:type="dxa"/>
            <w:shd w:val="clear" w:color="auto" w:fill="FFFFFF"/>
            <w:vAlign w:val="center"/>
          </w:tcPr>
          <w:p w:rsidR="00DF1296" w:rsidRPr="00C171E3" w:rsidRDefault="00DF1296" w:rsidP="00555E06">
            <w:pPr>
              <w:autoSpaceDE w:val="0"/>
              <w:autoSpaceDN w:val="0"/>
              <w:adjustRightInd w:val="0"/>
              <w:spacing w:after="0" w:line="240" w:lineRule="auto"/>
              <w:rPr>
                <w:rFonts w:ascii="Times New Roman" w:hAnsi="Times New Roman"/>
                <w:kern w:val="0"/>
                <w:sz w:val="24"/>
                <w:szCs w:val="24"/>
              </w:rPr>
            </w:pPr>
          </w:p>
        </w:tc>
      </w:tr>
    </w:tbl>
    <w:p w:rsidR="00EC3847" w:rsidRPr="00C171E3" w:rsidRDefault="00EC3847" w:rsidP="00EC3847">
      <w:pPr>
        <w:tabs>
          <w:tab w:val="left" w:pos="965"/>
        </w:tabs>
        <w:spacing w:after="0" w:line="480" w:lineRule="auto"/>
        <w:jc w:val="both"/>
        <w:rPr>
          <w:rFonts w:ascii="Times New Roman" w:hAnsi="Times New Roman"/>
          <w:sz w:val="24"/>
          <w:szCs w:val="24"/>
        </w:rPr>
      </w:pPr>
      <w:r w:rsidRPr="00C171E3">
        <w:rPr>
          <w:rFonts w:ascii="Times New Roman" w:hAnsi="Times New Roman"/>
          <w:sz w:val="24"/>
          <w:szCs w:val="24"/>
        </w:rPr>
        <w:t xml:space="preserve">Sumber: </w:t>
      </w:r>
      <w:r w:rsidRPr="00C171E3">
        <w:rPr>
          <w:rFonts w:ascii="Times New Roman" w:hAnsi="Times New Roman"/>
          <w:i/>
          <w:sz w:val="24"/>
          <w:szCs w:val="24"/>
        </w:rPr>
        <w:t>Data Diolah Peneliti</w:t>
      </w:r>
      <w:r w:rsidRPr="00C171E3">
        <w:rPr>
          <w:rFonts w:ascii="Times New Roman" w:hAnsi="Times New Roman"/>
          <w:sz w:val="24"/>
          <w:szCs w:val="24"/>
        </w:rPr>
        <w:t>, 2025</w:t>
      </w:r>
    </w:p>
    <w:p w:rsidR="00431DEE" w:rsidRDefault="00431DEE" w:rsidP="00E85A86">
      <w:pPr>
        <w:spacing w:after="0" w:line="480" w:lineRule="auto"/>
        <w:ind w:firstLine="720"/>
        <w:jc w:val="both"/>
        <w:rPr>
          <w:rFonts w:ascii="Times New Roman" w:hAnsi="Times New Roman"/>
          <w:bCs/>
          <w:kern w:val="0"/>
          <w:sz w:val="24"/>
          <w:szCs w:val="24"/>
        </w:rPr>
      </w:pPr>
      <w:r>
        <w:rPr>
          <w:rFonts w:ascii="Times New Roman" w:hAnsi="Times New Roman"/>
          <w:sz w:val="24"/>
          <w:szCs w:val="24"/>
        </w:rPr>
        <w:t xml:space="preserve">Berdasarkan tabel </w:t>
      </w:r>
      <w:r w:rsidR="007A53D8">
        <w:rPr>
          <w:rFonts w:ascii="Times New Roman" w:hAnsi="Times New Roman"/>
          <w:sz w:val="24"/>
          <w:szCs w:val="24"/>
        </w:rPr>
        <w:t xml:space="preserve">4.19 </w:t>
      </w:r>
      <w:r>
        <w:rPr>
          <w:rFonts w:ascii="Times New Roman" w:hAnsi="Times New Roman"/>
          <w:sz w:val="24"/>
          <w:szCs w:val="24"/>
        </w:rPr>
        <w:t>diatas dapat dilihat bahwa perse</w:t>
      </w:r>
      <w:r w:rsidR="00EC3847">
        <w:rPr>
          <w:rFonts w:ascii="Times New Roman" w:hAnsi="Times New Roman"/>
          <w:sz w:val="24"/>
          <w:szCs w:val="24"/>
        </w:rPr>
        <w:t>ntase jawa</w:t>
      </w:r>
      <w:r w:rsidR="00DF1296">
        <w:rPr>
          <w:rFonts w:ascii="Times New Roman" w:hAnsi="Times New Roman"/>
          <w:sz w:val="24"/>
          <w:szCs w:val="24"/>
        </w:rPr>
        <w:t>ban responden ialah 35 orang (44,7</w:t>
      </w:r>
      <w:r>
        <w:rPr>
          <w:rFonts w:ascii="Times New Roman" w:hAnsi="Times New Roman"/>
          <w:sz w:val="24"/>
          <w:szCs w:val="24"/>
        </w:rPr>
        <w:t xml:space="preserve">%) menyatakan sangat </w:t>
      </w:r>
      <w:r w:rsidR="00DF1296">
        <w:rPr>
          <w:rFonts w:ascii="Times New Roman" w:hAnsi="Times New Roman"/>
          <w:sz w:val="24"/>
          <w:szCs w:val="24"/>
        </w:rPr>
        <w:t>setuju dengan pernyataan ini, 32 orang (37,6</w:t>
      </w:r>
      <w:r>
        <w:rPr>
          <w:rFonts w:ascii="Times New Roman" w:hAnsi="Times New Roman"/>
          <w:sz w:val="24"/>
          <w:szCs w:val="24"/>
        </w:rPr>
        <w:t>%) menyatakan se</w:t>
      </w:r>
      <w:r w:rsidR="00EC3847">
        <w:rPr>
          <w:rFonts w:ascii="Times New Roman" w:hAnsi="Times New Roman"/>
          <w:sz w:val="24"/>
          <w:szCs w:val="24"/>
        </w:rPr>
        <w:t>tuju,</w:t>
      </w:r>
      <w:r w:rsidR="00DF1296">
        <w:rPr>
          <w:rFonts w:ascii="Times New Roman" w:hAnsi="Times New Roman"/>
          <w:sz w:val="24"/>
          <w:szCs w:val="24"/>
        </w:rPr>
        <w:t xml:space="preserve"> sebanyak 15 orang (17,6</w:t>
      </w:r>
      <w:r>
        <w:rPr>
          <w:rFonts w:ascii="Times New Roman" w:hAnsi="Times New Roman"/>
          <w:sz w:val="24"/>
          <w:szCs w:val="24"/>
        </w:rPr>
        <w:t>%) menyatakan netral</w:t>
      </w:r>
      <w:r w:rsidR="00E85A86">
        <w:rPr>
          <w:rFonts w:ascii="Times New Roman" w:hAnsi="Times New Roman"/>
          <w:sz w:val="24"/>
          <w:szCs w:val="24"/>
        </w:rPr>
        <w:t xml:space="preserve">. Pada kusioner dengan pertanyaan </w:t>
      </w:r>
      <w:r w:rsidR="00E85A86" w:rsidRPr="000C7049">
        <w:rPr>
          <w:rFonts w:ascii="Times New Roman" w:hAnsi="Times New Roman"/>
          <w:sz w:val="24"/>
          <w:szCs w:val="24"/>
        </w:rPr>
        <w:t>“</w:t>
      </w:r>
      <w:r w:rsidR="00E85A86" w:rsidRPr="00E85A86">
        <w:rPr>
          <w:rFonts w:ascii="Times New Roman" w:hAnsi="Times New Roman"/>
          <w:bCs/>
          <w:kern w:val="0"/>
          <w:sz w:val="24"/>
          <w:szCs w:val="24"/>
        </w:rPr>
        <w:t>Apakah Anda merasa puas dengan produk yang Anda beli di Bingxue Cabang Amplas</w:t>
      </w:r>
      <w:r w:rsidR="00E85A86" w:rsidRPr="00D54FD1">
        <w:rPr>
          <w:rFonts w:ascii="Times New Roman" w:hAnsi="Times New Roman"/>
          <w:bCs/>
          <w:kern w:val="0"/>
          <w:sz w:val="24"/>
          <w:szCs w:val="24"/>
        </w:rPr>
        <w:t>?”</w:t>
      </w:r>
      <w:r w:rsidR="00E85A86">
        <w:rPr>
          <w:rFonts w:ascii="Times New Roman" w:hAnsi="Times New Roman"/>
          <w:bCs/>
          <w:kern w:val="0"/>
          <w:sz w:val="24"/>
          <w:szCs w:val="24"/>
        </w:rPr>
        <w:t xml:space="preserve"> jawaban paling dominan adalah </w:t>
      </w:r>
      <w:r w:rsidR="00E85A86">
        <w:rPr>
          <w:rFonts w:ascii="Times New Roman" w:hAnsi="Times New Roman"/>
          <w:sz w:val="24"/>
          <w:szCs w:val="24"/>
        </w:rPr>
        <w:t xml:space="preserve">35 orang (44,7%) </w:t>
      </w:r>
      <w:r w:rsidR="00E85A86" w:rsidRPr="00C171E3">
        <w:rPr>
          <w:rFonts w:ascii="Times New Roman" w:hAnsi="Times New Roman"/>
          <w:sz w:val="24"/>
          <w:szCs w:val="24"/>
        </w:rPr>
        <w:t>menyatakan sangat setuju</w:t>
      </w:r>
      <w:r w:rsidR="00E85A86">
        <w:rPr>
          <w:rFonts w:ascii="Times New Roman" w:hAnsi="Times New Roman"/>
          <w:bCs/>
          <w:kern w:val="0"/>
          <w:sz w:val="24"/>
          <w:szCs w:val="24"/>
        </w:rPr>
        <w:t>, hal ini dikarenakan menurut pelanggan, produk yang mereka</w:t>
      </w:r>
      <w:r w:rsidR="00E85A86" w:rsidRPr="00E85A86">
        <w:rPr>
          <w:rFonts w:ascii="Times New Roman" w:hAnsi="Times New Roman"/>
          <w:bCs/>
          <w:kern w:val="0"/>
          <w:sz w:val="24"/>
          <w:szCs w:val="24"/>
        </w:rPr>
        <w:t xml:space="preserve"> beli di Bingxue Cabang Ampla</w:t>
      </w:r>
      <w:r w:rsidR="00E85A86">
        <w:rPr>
          <w:rFonts w:ascii="Times New Roman" w:hAnsi="Times New Roman"/>
          <w:bCs/>
          <w:kern w:val="0"/>
          <w:sz w:val="24"/>
          <w:szCs w:val="24"/>
        </w:rPr>
        <w:t>s sesuai dengan kebutuhan mereka dan dengan kualitas dan pengalaman yang ditawarkan membuat pelanggan merasa puas dengan Bingxue Cabang Amplas tentunya hal ini dapat meningkatkan keputusan pembelian produk di Bingxue Cabang Amplas</w:t>
      </w:r>
    </w:p>
    <w:p w:rsidR="008D1A16" w:rsidRPr="004C0FE5" w:rsidRDefault="008D1A16" w:rsidP="00E85A86">
      <w:pPr>
        <w:spacing w:after="0" w:line="480" w:lineRule="auto"/>
        <w:ind w:firstLine="720"/>
        <w:jc w:val="both"/>
        <w:rPr>
          <w:rFonts w:ascii="Times New Roman" w:hAnsi="Times New Roman"/>
          <w:sz w:val="24"/>
          <w:szCs w:val="24"/>
        </w:rPr>
      </w:pPr>
    </w:p>
    <w:p w:rsidR="00B06D34" w:rsidRDefault="0031599F" w:rsidP="001F7092">
      <w:pPr>
        <w:pStyle w:val="ListParagraph"/>
        <w:numPr>
          <w:ilvl w:val="1"/>
          <w:numId w:val="44"/>
        </w:numPr>
        <w:spacing w:after="0" w:line="480" w:lineRule="auto"/>
        <w:ind w:left="709" w:hanging="709"/>
        <w:jc w:val="both"/>
        <w:rPr>
          <w:rFonts w:ascii="Times New Roman" w:hAnsi="Times New Roman"/>
          <w:b/>
          <w:sz w:val="24"/>
          <w:szCs w:val="24"/>
        </w:rPr>
      </w:pPr>
      <w:r>
        <w:rPr>
          <w:rFonts w:ascii="Times New Roman" w:hAnsi="Times New Roman"/>
          <w:b/>
          <w:sz w:val="24"/>
          <w:szCs w:val="24"/>
        </w:rPr>
        <w:t>Analisis</w:t>
      </w:r>
      <w:r w:rsidR="00B06D34">
        <w:rPr>
          <w:rFonts w:ascii="Times New Roman" w:hAnsi="Times New Roman"/>
          <w:b/>
          <w:sz w:val="24"/>
          <w:szCs w:val="24"/>
        </w:rPr>
        <w:t xml:space="preserve"> Data</w:t>
      </w:r>
    </w:p>
    <w:p w:rsidR="00F6434C" w:rsidRDefault="00687C4D" w:rsidP="000D4F00">
      <w:pPr>
        <w:pStyle w:val="ListParagraph"/>
        <w:numPr>
          <w:ilvl w:val="2"/>
          <w:numId w:val="44"/>
        </w:numPr>
        <w:spacing w:before="240" w:after="0" w:line="480" w:lineRule="auto"/>
        <w:ind w:left="709"/>
        <w:jc w:val="both"/>
        <w:rPr>
          <w:rFonts w:ascii="Times New Roman" w:hAnsi="Times New Roman"/>
          <w:b/>
          <w:sz w:val="24"/>
          <w:szCs w:val="24"/>
        </w:rPr>
      </w:pPr>
      <w:r>
        <w:rPr>
          <w:rFonts w:ascii="Times New Roman" w:hAnsi="Times New Roman"/>
          <w:b/>
          <w:sz w:val="24"/>
          <w:szCs w:val="24"/>
        </w:rPr>
        <w:t>Uji Asumsi Klasik</w:t>
      </w:r>
      <w:r w:rsidR="00DD5C04">
        <w:rPr>
          <w:rFonts w:ascii="Times New Roman" w:hAnsi="Times New Roman"/>
          <w:b/>
          <w:sz w:val="24"/>
          <w:szCs w:val="24"/>
        </w:rPr>
        <w:t>.</w:t>
      </w:r>
    </w:p>
    <w:p w:rsidR="00F6434C" w:rsidRPr="00F6434C" w:rsidRDefault="00F6434C" w:rsidP="000D4F00">
      <w:pPr>
        <w:pStyle w:val="ListParagraph"/>
        <w:numPr>
          <w:ilvl w:val="3"/>
          <w:numId w:val="44"/>
        </w:numPr>
        <w:spacing w:before="240" w:after="0" w:line="480" w:lineRule="auto"/>
        <w:ind w:left="709"/>
        <w:jc w:val="both"/>
        <w:rPr>
          <w:rFonts w:ascii="Times New Roman" w:hAnsi="Times New Roman"/>
          <w:b/>
          <w:sz w:val="24"/>
          <w:szCs w:val="24"/>
        </w:rPr>
      </w:pPr>
      <w:r>
        <w:rPr>
          <w:rFonts w:ascii="Times New Roman" w:hAnsi="Times New Roman"/>
          <w:b/>
          <w:sz w:val="24"/>
          <w:szCs w:val="24"/>
        </w:rPr>
        <w:t xml:space="preserve"> Uji Normalitas</w:t>
      </w:r>
    </w:p>
    <w:p w:rsidR="00057CC9" w:rsidRDefault="00057CC9" w:rsidP="00057CC9">
      <w:pPr>
        <w:spacing w:after="0" w:line="480" w:lineRule="auto"/>
        <w:ind w:left="-11" w:firstLine="720"/>
        <w:jc w:val="both"/>
        <w:rPr>
          <w:rFonts w:ascii="Times New Roman" w:hAnsi="Times New Roman"/>
          <w:sz w:val="24"/>
          <w:szCs w:val="24"/>
        </w:rPr>
      </w:pPr>
      <w:r w:rsidRPr="00057CC9">
        <w:rPr>
          <w:rFonts w:ascii="Times New Roman" w:hAnsi="Times New Roman"/>
          <w:sz w:val="24"/>
          <w:szCs w:val="24"/>
        </w:rPr>
        <w:t xml:space="preserve">Uji Normalitas berguna untuk menentukan data yang telah dikumpulkan berdistribusi normal atau diambil dan populasi normal. Metode klasik dalam pengujian normalitas suatu data tidak begitu rumit. Untuk melihat apakah data terdistribusi normal atau tidak, penulis menggunakan uji analisis </w:t>
      </w:r>
      <w:r w:rsidRPr="007A53D8">
        <w:rPr>
          <w:rFonts w:ascii="Times New Roman" w:hAnsi="Times New Roman"/>
          <w:i/>
          <w:sz w:val="24"/>
          <w:szCs w:val="24"/>
        </w:rPr>
        <w:t xml:space="preserve">Kolmogorov- Smirnov </w:t>
      </w:r>
      <w:r w:rsidRPr="00057CC9">
        <w:rPr>
          <w:rFonts w:ascii="Times New Roman" w:hAnsi="Times New Roman"/>
          <w:sz w:val="24"/>
          <w:szCs w:val="24"/>
        </w:rPr>
        <w:t>dengan kriteria nilai signifikansi harus lebih besar dan 0,05 untuk dapat dikatakan data terdistribusi normal. Berikut adalah hasil ujinya:</w:t>
      </w:r>
    </w:p>
    <w:p w:rsidR="00057CC9" w:rsidRPr="00C0027F" w:rsidRDefault="00345989" w:rsidP="00024687">
      <w:pPr>
        <w:spacing w:after="0" w:line="240" w:lineRule="auto"/>
        <w:jc w:val="center"/>
        <w:rPr>
          <w:rFonts w:ascii="Times New Roman" w:hAnsi="Times New Roman"/>
          <w:b/>
          <w:sz w:val="24"/>
          <w:szCs w:val="24"/>
        </w:rPr>
      </w:pPr>
      <w:r>
        <w:rPr>
          <w:rFonts w:ascii="Times New Roman" w:hAnsi="Times New Roman"/>
          <w:b/>
          <w:sz w:val="24"/>
          <w:szCs w:val="24"/>
        </w:rPr>
        <w:t>Tab</w:t>
      </w:r>
      <w:r w:rsidR="00057CC9" w:rsidRPr="00C0027F">
        <w:rPr>
          <w:rFonts w:ascii="Times New Roman" w:hAnsi="Times New Roman"/>
          <w:b/>
          <w:sz w:val="24"/>
          <w:szCs w:val="24"/>
        </w:rPr>
        <w:t>e</w:t>
      </w:r>
      <w:r>
        <w:rPr>
          <w:rFonts w:ascii="Times New Roman" w:hAnsi="Times New Roman"/>
          <w:b/>
          <w:sz w:val="24"/>
          <w:szCs w:val="24"/>
        </w:rPr>
        <w:t>l</w:t>
      </w:r>
      <w:r w:rsidR="00057CC9">
        <w:rPr>
          <w:rFonts w:ascii="Times New Roman" w:hAnsi="Times New Roman"/>
          <w:b/>
          <w:sz w:val="24"/>
          <w:szCs w:val="24"/>
        </w:rPr>
        <w:t>4.20</w:t>
      </w:r>
    </w:p>
    <w:p w:rsidR="00057CC9" w:rsidRPr="00057CC9" w:rsidRDefault="00057CC9" w:rsidP="008D1A16">
      <w:pPr>
        <w:spacing w:after="0" w:line="360" w:lineRule="auto"/>
        <w:jc w:val="center"/>
        <w:rPr>
          <w:rFonts w:ascii="Times New Roman" w:hAnsi="Times New Roman"/>
          <w:b/>
          <w:sz w:val="24"/>
          <w:szCs w:val="24"/>
        </w:rPr>
      </w:pPr>
      <w:r>
        <w:rPr>
          <w:rFonts w:ascii="Times New Roman" w:hAnsi="Times New Roman"/>
          <w:b/>
          <w:sz w:val="24"/>
          <w:szCs w:val="24"/>
        </w:rPr>
        <w:t>Hasil Uji Normalitas Data</w:t>
      </w:r>
    </w:p>
    <w:tbl>
      <w:tblPr>
        <w:tblW w:w="4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247"/>
        <w:gridCol w:w="1330"/>
        <w:gridCol w:w="1356"/>
      </w:tblGrid>
      <w:tr w:rsidR="00057CC9" w:rsidRPr="00C171E3" w:rsidTr="008D1A16">
        <w:trPr>
          <w:cantSplit/>
          <w:trHeight w:val="252"/>
          <w:jc w:val="center"/>
        </w:trPr>
        <w:tc>
          <w:tcPr>
            <w:tcW w:w="4933" w:type="dxa"/>
            <w:gridSpan w:val="3"/>
            <w:shd w:val="clear" w:color="auto" w:fill="FFFFFF"/>
            <w:vAlign w:val="center"/>
          </w:tcPr>
          <w:p w:rsidR="00057CC9" w:rsidRPr="00C171E3" w:rsidRDefault="00057CC9" w:rsidP="00555E06">
            <w:pPr>
              <w:autoSpaceDE w:val="0"/>
              <w:autoSpaceDN w:val="0"/>
              <w:adjustRightInd w:val="0"/>
              <w:spacing w:after="0" w:line="240" w:lineRule="auto"/>
              <w:ind w:left="60" w:right="60"/>
              <w:jc w:val="center"/>
              <w:rPr>
                <w:rFonts w:ascii="Times New Roman" w:hAnsi="Times New Roman"/>
                <w:color w:val="010205"/>
                <w:kern w:val="0"/>
              </w:rPr>
            </w:pPr>
            <w:r w:rsidRPr="00C171E3">
              <w:rPr>
                <w:rFonts w:ascii="Times New Roman" w:hAnsi="Times New Roman"/>
                <w:b/>
                <w:bCs/>
                <w:color w:val="010205"/>
                <w:kern w:val="0"/>
              </w:rPr>
              <w:t>One-Sample Kolmogorov-Smirnov Test</w:t>
            </w:r>
          </w:p>
        </w:tc>
      </w:tr>
      <w:tr w:rsidR="00057CC9" w:rsidRPr="00C171E3" w:rsidTr="008D1A16">
        <w:trPr>
          <w:cantSplit/>
          <w:trHeight w:val="505"/>
          <w:jc w:val="center"/>
        </w:trPr>
        <w:tc>
          <w:tcPr>
            <w:tcW w:w="3577" w:type="dxa"/>
            <w:gridSpan w:val="2"/>
            <w:shd w:val="clear" w:color="auto" w:fill="FFFFFF"/>
            <w:vAlign w:val="bottom"/>
          </w:tcPr>
          <w:p w:rsidR="00057CC9" w:rsidRPr="00C171E3" w:rsidRDefault="00057CC9" w:rsidP="00555E06">
            <w:pPr>
              <w:autoSpaceDE w:val="0"/>
              <w:autoSpaceDN w:val="0"/>
              <w:adjustRightInd w:val="0"/>
              <w:spacing w:after="0" w:line="240" w:lineRule="auto"/>
              <w:rPr>
                <w:rFonts w:ascii="Times New Roman" w:hAnsi="Times New Roman"/>
                <w:kern w:val="0"/>
                <w:sz w:val="24"/>
                <w:szCs w:val="24"/>
              </w:rPr>
            </w:pPr>
          </w:p>
        </w:tc>
        <w:tc>
          <w:tcPr>
            <w:tcW w:w="1356" w:type="dxa"/>
            <w:shd w:val="clear" w:color="auto" w:fill="FFFFFF"/>
            <w:vAlign w:val="bottom"/>
          </w:tcPr>
          <w:p w:rsidR="00057CC9" w:rsidRPr="00C171E3" w:rsidRDefault="00057CC9" w:rsidP="00555E06">
            <w:pPr>
              <w:autoSpaceDE w:val="0"/>
              <w:autoSpaceDN w:val="0"/>
              <w:adjustRightInd w:val="0"/>
              <w:spacing w:after="0" w:line="240" w:lineRule="auto"/>
              <w:ind w:left="60" w:right="60"/>
              <w:jc w:val="center"/>
              <w:rPr>
                <w:rFonts w:ascii="Times New Roman" w:hAnsi="Times New Roman"/>
                <w:color w:val="264A60"/>
                <w:kern w:val="0"/>
                <w:sz w:val="18"/>
                <w:szCs w:val="18"/>
              </w:rPr>
            </w:pPr>
            <w:r w:rsidRPr="00C171E3">
              <w:rPr>
                <w:rFonts w:ascii="Times New Roman" w:hAnsi="Times New Roman"/>
                <w:color w:val="264A60"/>
                <w:kern w:val="0"/>
                <w:sz w:val="18"/>
                <w:szCs w:val="18"/>
              </w:rPr>
              <w:t>Unstandardized Residual</w:t>
            </w:r>
          </w:p>
        </w:tc>
      </w:tr>
      <w:tr w:rsidR="00057CC9" w:rsidRPr="00C171E3" w:rsidTr="008D1A16">
        <w:trPr>
          <w:cantSplit/>
          <w:trHeight w:val="252"/>
          <w:jc w:val="center"/>
        </w:trPr>
        <w:tc>
          <w:tcPr>
            <w:tcW w:w="3577" w:type="dxa"/>
            <w:gridSpan w:val="2"/>
            <w:shd w:val="clear" w:color="auto" w:fill="E0E0E0"/>
          </w:tcPr>
          <w:p w:rsidR="00057CC9" w:rsidRPr="00C171E3" w:rsidRDefault="00057CC9" w:rsidP="00555E06">
            <w:pPr>
              <w:autoSpaceDE w:val="0"/>
              <w:autoSpaceDN w:val="0"/>
              <w:adjustRightInd w:val="0"/>
              <w:spacing w:after="0" w:line="240" w:lineRule="auto"/>
              <w:ind w:left="60" w:right="60"/>
              <w:rPr>
                <w:rFonts w:ascii="Times New Roman" w:hAnsi="Times New Roman"/>
                <w:color w:val="264A60"/>
                <w:kern w:val="0"/>
                <w:sz w:val="18"/>
                <w:szCs w:val="18"/>
              </w:rPr>
            </w:pPr>
            <w:r w:rsidRPr="00C171E3">
              <w:rPr>
                <w:rFonts w:ascii="Times New Roman" w:hAnsi="Times New Roman"/>
                <w:color w:val="264A60"/>
                <w:kern w:val="0"/>
                <w:sz w:val="18"/>
                <w:szCs w:val="18"/>
              </w:rPr>
              <w:t>N</w:t>
            </w:r>
          </w:p>
        </w:tc>
        <w:tc>
          <w:tcPr>
            <w:tcW w:w="1356" w:type="dxa"/>
            <w:shd w:val="clear" w:color="auto" w:fill="FFFFFF"/>
          </w:tcPr>
          <w:p w:rsidR="00057CC9" w:rsidRPr="00C171E3" w:rsidRDefault="00057CC9" w:rsidP="00555E06">
            <w:pPr>
              <w:autoSpaceDE w:val="0"/>
              <w:autoSpaceDN w:val="0"/>
              <w:adjustRightInd w:val="0"/>
              <w:spacing w:after="0" w:line="240" w:lineRule="auto"/>
              <w:ind w:left="60" w:right="60"/>
              <w:jc w:val="right"/>
              <w:rPr>
                <w:rFonts w:ascii="Times New Roman" w:hAnsi="Times New Roman"/>
                <w:color w:val="010205"/>
                <w:kern w:val="0"/>
                <w:sz w:val="18"/>
                <w:szCs w:val="18"/>
              </w:rPr>
            </w:pPr>
            <w:r w:rsidRPr="00C171E3">
              <w:rPr>
                <w:rFonts w:ascii="Times New Roman" w:hAnsi="Times New Roman"/>
                <w:color w:val="010205"/>
                <w:kern w:val="0"/>
                <w:sz w:val="18"/>
                <w:szCs w:val="18"/>
              </w:rPr>
              <w:t>85</w:t>
            </w:r>
          </w:p>
        </w:tc>
      </w:tr>
      <w:tr w:rsidR="00057CC9" w:rsidRPr="00C171E3" w:rsidTr="008D1A16">
        <w:trPr>
          <w:cantSplit/>
          <w:trHeight w:val="252"/>
          <w:jc w:val="center"/>
        </w:trPr>
        <w:tc>
          <w:tcPr>
            <w:tcW w:w="2247" w:type="dxa"/>
            <w:vMerge w:val="restart"/>
            <w:shd w:val="clear" w:color="auto" w:fill="E0E0E0"/>
          </w:tcPr>
          <w:p w:rsidR="00057CC9" w:rsidRPr="00C171E3" w:rsidRDefault="00057CC9" w:rsidP="00555E06">
            <w:pPr>
              <w:autoSpaceDE w:val="0"/>
              <w:autoSpaceDN w:val="0"/>
              <w:adjustRightInd w:val="0"/>
              <w:spacing w:after="0" w:line="240" w:lineRule="auto"/>
              <w:ind w:left="60" w:right="60"/>
              <w:rPr>
                <w:rFonts w:ascii="Times New Roman" w:hAnsi="Times New Roman"/>
                <w:color w:val="264A60"/>
                <w:kern w:val="0"/>
                <w:sz w:val="18"/>
                <w:szCs w:val="18"/>
              </w:rPr>
            </w:pPr>
            <w:r w:rsidRPr="00C171E3">
              <w:rPr>
                <w:rFonts w:ascii="Times New Roman" w:hAnsi="Times New Roman"/>
                <w:color w:val="264A60"/>
                <w:kern w:val="0"/>
                <w:sz w:val="18"/>
                <w:szCs w:val="18"/>
              </w:rPr>
              <w:t>Normal Parameters</w:t>
            </w:r>
            <w:r w:rsidRPr="00C171E3">
              <w:rPr>
                <w:rFonts w:ascii="Times New Roman" w:hAnsi="Times New Roman"/>
                <w:color w:val="264A60"/>
                <w:kern w:val="0"/>
                <w:sz w:val="18"/>
                <w:szCs w:val="18"/>
                <w:vertAlign w:val="superscript"/>
              </w:rPr>
              <w:t>a,b</w:t>
            </w:r>
          </w:p>
        </w:tc>
        <w:tc>
          <w:tcPr>
            <w:tcW w:w="1329" w:type="dxa"/>
            <w:shd w:val="clear" w:color="auto" w:fill="E0E0E0"/>
          </w:tcPr>
          <w:p w:rsidR="00057CC9" w:rsidRPr="00C171E3" w:rsidRDefault="00057CC9" w:rsidP="00555E06">
            <w:pPr>
              <w:autoSpaceDE w:val="0"/>
              <w:autoSpaceDN w:val="0"/>
              <w:adjustRightInd w:val="0"/>
              <w:spacing w:after="0" w:line="240" w:lineRule="auto"/>
              <w:ind w:left="60" w:right="60"/>
              <w:rPr>
                <w:rFonts w:ascii="Times New Roman" w:hAnsi="Times New Roman"/>
                <w:color w:val="264A60"/>
                <w:kern w:val="0"/>
                <w:sz w:val="18"/>
                <w:szCs w:val="18"/>
              </w:rPr>
            </w:pPr>
            <w:r w:rsidRPr="00C171E3">
              <w:rPr>
                <w:rFonts w:ascii="Times New Roman" w:hAnsi="Times New Roman"/>
                <w:color w:val="264A60"/>
                <w:kern w:val="0"/>
                <w:sz w:val="18"/>
                <w:szCs w:val="18"/>
              </w:rPr>
              <w:t>Mean</w:t>
            </w:r>
          </w:p>
        </w:tc>
        <w:tc>
          <w:tcPr>
            <w:tcW w:w="1356" w:type="dxa"/>
            <w:shd w:val="clear" w:color="auto" w:fill="FFFFFF"/>
          </w:tcPr>
          <w:p w:rsidR="00057CC9" w:rsidRPr="00C171E3" w:rsidRDefault="00057CC9" w:rsidP="00555E06">
            <w:pPr>
              <w:autoSpaceDE w:val="0"/>
              <w:autoSpaceDN w:val="0"/>
              <w:adjustRightInd w:val="0"/>
              <w:spacing w:after="0" w:line="240" w:lineRule="auto"/>
              <w:ind w:left="60" w:right="60"/>
              <w:jc w:val="right"/>
              <w:rPr>
                <w:rFonts w:ascii="Times New Roman" w:hAnsi="Times New Roman"/>
                <w:color w:val="010205"/>
                <w:kern w:val="0"/>
                <w:sz w:val="18"/>
                <w:szCs w:val="18"/>
              </w:rPr>
            </w:pPr>
            <w:r w:rsidRPr="00C171E3">
              <w:rPr>
                <w:rFonts w:ascii="Times New Roman" w:hAnsi="Times New Roman"/>
                <w:color w:val="010205"/>
                <w:kern w:val="0"/>
                <w:sz w:val="18"/>
                <w:szCs w:val="18"/>
              </w:rPr>
              <w:t>.0000000</w:t>
            </w:r>
          </w:p>
        </w:tc>
      </w:tr>
      <w:tr w:rsidR="00057CC9" w:rsidRPr="00C171E3" w:rsidTr="008D1A16">
        <w:trPr>
          <w:cantSplit/>
          <w:trHeight w:val="263"/>
          <w:jc w:val="center"/>
        </w:trPr>
        <w:tc>
          <w:tcPr>
            <w:tcW w:w="2247" w:type="dxa"/>
            <w:vMerge/>
            <w:shd w:val="clear" w:color="auto" w:fill="E0E0E0"/>
          </w:tcPr>
          <w:p w:rsidR="00057CC9" w:rsidRPr="00C171E3" w:rsidRDefault="00057CC9" w:rsidP="00555E06">
            <w:pPr>
              <w:autoSpaceDE w:val="0"/>
              <w:autoSpaceDN w:val="0"/>
              <w:adjustRightInd w:val="0"/>
              <w:spacing w:after="0" w:line="240" w:lineRule="auto"/>
              <w:rPr>
                <w:rFonts w:ascii="Times New Roman" w:hAnsi="Times New Roman"/>
                <w:color w:val="010205"/>
                <w:kern w:val="0"/>
                <w:sz w:val="18"/>
                <w:szCs w:val="18"/>
              </w:rPr>
            </w:pPr>
          </w:p>
        </w:tc>
        <w:tc>
          <w:tcPr>
            <w:tcW w:w="1329" w:type="dxa"/>
            <w:shd w:val="clear" w:color="auto" w:fill="E0E0E0"/>
          </w:tcPr>
          <w:p w:rsidR="00057CC9" w:rsidRPr="00C171E3" w:rsidRDefault="00057CC9" w:rsidP="00555E06">
            <w:pPr>
              <w:autoSpaceDE w:val="0"/>
              <w:autoSpaceDN w:val="0"/>
              <w:adjustRightInd w:val="0"/>
              <w:spacing w:after="0" w:line="240" w:lineRule="auto"/>
              <w:ind w:left="60" w:right="60"/>
              <w:rPr>
                <w:rFonts w:ascii="Times New Roman" w:hAnsi="Times New Roman"/>
                <w:color w:val="264A60"/>
                <w:kern w:val="0"/>
                <w:sz w:val="18"/>
                <w:szCs w:val="18"/>
              </w:rPr>
            </w:pPr>
            <w:r w:rsidRPr="00C171E3">
              <w:rPr>
                <w:rFonts w:ascii="Times New Roman" w:hAnsi="Times New Roman"/>
                <w:color w:val="264A60"/>
                <w:kern w:val="0"/>
                <w:sz w:val="18"/>
                <w:szCs w:val="18"/>
              </w:rPr>
              <w:t>Std. Deviation</w:t>
            </w:r>
          </w:p>
        </w:tc>
        <w:tc>
          <w:tcPr>
            <w:tcW w:w="1356" w:type="dxa"/>
            <w:shd w:val="clear" w:color="auto" w:fill="FFFFFF"/>
          </w:tcPr>
          <w:p w:rsidR="00057CC9" w:rsidRPr="00C171E3" w:rsidRDefault="00057CC9" w:rsidP="00555E06">
            <w:pPr>
              <w:autoSpaceDE w:val="0"/>
              <w:autoSpaceDN w:val="0"/>
              <w:adjustRightInd w:val="0"/>
              <w:spacing w:after="0" w:line="240" w:lineRule="auto"/>
              <w:ind w:left="60" w:right="60"/>
              <w:jc w:val="right"/>
              <w:rPr>
                <w:rFonts w:ascii="Times New Roman" w:hAnsi="Times New Roman"/>
                <w:color w:val="010205"/>
                <w:kern w:val="0"/>
                <w:sz w:val="18"/>
                <w:szCs w:val="18"/>
              </w:rPr>
            </w:pPr>
            <w:r w:rsidRPr="00C171E3">
              <w:rPr>
                <w:rFonts w:ascii="Times New Roman" w:hAnsi="Times New Roman"/>
                <w:color w:val="010205"/>
                <w:kern w:val="0"/>
                <w:sz w:val="18"/>
                <w:szCs w:val="18"/>
              </w:rPr>
              <w:t>2.06963692</w:t>
            </w:r>
          </w:p>
        </w:tc>
      </w:tr>
      <w:tr w:rsidR="00057CC9" w:rsidRPr="00C171E3" w:rsidTr="008D1A16">
        <w:trPr>
          <w:cantSplit/>
          <w:trHeight w:val="252"/>
          <w:jc w:val="center"/>
        </w:trPr>
        <w:tc>
          <w:tcPr>
            <w:tcW w:w="2247" w:type="dxa"/>
            <w:vMerge w:val="restart"/>
            <w:shd w:val="clear" w:color="auto" w:fill="E0E0E0"/>
          </w:tcPr>
          <w:p w:rsidR="00057CC9" w:rsidRPr="00C171E3" w:rsidRDefault="00057CC9" w:rsidP="00555E06">
            <w:pPr>
              <w:autoSpaceDE w:val="0"/>
              <w:autoSpaceDN w:val="0"/>
              <w:adjustRightInd w:val="0"/>
              <w:spacing w:after="0" w:line="240" w:lineRule="auto"/>
              <w:ind w:left="60" w:right="60"/>
              <w:rPr>
                <w:rFonts w:ascii="Times New Roman" w:hAnsi="Times New Roman"/>
                <w:color w:val="264A60"/>
                <w:kern w:val="0"/>
                <w:sz w:val="18"/>
                <w:szCs w:val="18"/>
              </w:rPr>
            </w:pPr>
            <w:r w:rsidRPr="00C171E3">
              <w:rPr>
                <w:rFonts w:ascii="Times New Roman" w:hAnsi="Times New Roman"/>
                <w:color w:val="264A60"/>
                <w:kern w:val="0"/>
                <w:sz w:val="18"/>
                <w:szCs w:val="18"/>
              </w:rPr>
              <w:t>Most Extreme Differences</w:t>
            </w:r>
          </w:p>
        </w:tc>
        <w:tc>
          <w:tcPr>
            <w:tcW w:w="1329" w:type="dxa"/>
            <w:shd w:val="clear" w:color="auto" w:fill="E0E0E0"/>
          </w:tcPr>
          <w:p w:rsidR="00057CC9" w:rsidRPr="00C171E3" w:rsidRDefault="00057CC9" w:rsidP="00555E06">
            <w:pPr>
              <w:autoSpaceDE w:val="0"/>
              <w:autoSpaceDN w:val="0"/>
              <w:adjustRightInd w:val="0"/>
              <w:spacing w:after="0" w:line="240" w:lineRule="auto"/>
              <w:ind w:left="60" w:right="60"/>
              <w:rPr>
                <w:rFonts w:ascii="Times New Roman" w:hAnsi="Times New Roman"/>
                <w:color w:val="264A60"/>
                <w:kern w:val="0"/>
                <w:sz w:val="18"/>
                <w:szCs w:val="18"/>
              </w:rPr>
            </w:pPr>
            <w:r w:rsidRPr="00C171E3">
              <w:rPr>
                <w:rFonts w:ascii="Times New Roman" w:hAnsi="Times New Roman"/>
                <w:color w:val="264A60"/>
                <w:kern w:val="0"/>
                <w:sz w:val="18"/>
                <w:szCs w:val="18"/>
              </w:rPr>
              <w:t>Absolute</w:t>
            </w:r>
          </w:p>
        </w:tc>
        <w:tc>
          <w:tcPr>
            <w:tcW w:w="1356" w:type="dxa"/>
            <w:shd w:val="clear" w:color="auto" w:fill="FFFFFF"/>
          </w:tcPr>
          <w:p w:rsidR="00057CC9" w:rsidRPr="00C171E3" w:rsidRDefault="00057CC9" w:rsidP="00555E06">
            <w:pPr>
              <w:autoSpaceDE w:val="0"/>
              <w:autoSpaceDN w:val="0"/>
              <w:adjustRightInd w:val="0"/>
              <w:spacing w:after="0" w:line="240" w:lineRule="auto"/>
              <w:ind w:left="60" w:right="60"/>
              <w:jc w:val="right"/>
              <w:rPr>
                <w:rFonts w:ascii="Times New Roman" w:hAnsi="Times New Roman"/>
                <w:color w:val="010205"/>
                <w:kern w:val="0"/>
                <w:sz w:val="18"/>
                <w:szCs w:val="18"/>
              </w:rPr>
            </w:pPr>
            <w:r w:rsidRPr="00C171E3">
              <w:rPr>
                <w:rFonts w:ascii="Times New Roman" w:hAnsi="Times New Roman"/>
                <w:color w:val="010205"/>
                <w:kern w:val="0"/>
                <w:sz w:val="18"/>
                <w:szCs w:val="18"/>
              </w:rPr>
              <w:t>.094</w:t>
            </w:r>
          </w:p>
        </w:tc>
      </w:tr>
      <w:tr w:rsidR="00057CC9" w:rsidRPr="00C171E3" w:rsidTr="008D1A16">
        <w:trPr>
          <w:cantSplit/>
          <w:trHeight w:val="263"/>
          <w:jc w:val="center"/>
        </w:trPr>
        <w:tc>
          <w:tcPr>
            <w:tcW w:w="2247" w:type="dxa"/>
            <w:vMerge/>
            <w:shd w:val="clear" w:color="auto" w:fill="E0E0E0"/>
          </w:tcPr>
          <w:p w:rsidR="00057CC9" w:rsidRPr="00C171E3" w:rsidRDefault="00057CC9" w:rsidP="00555E06">
            <w:pPr>
              <w:autoSpaceDE w:val="0"/>
              <w:autoSpaceDN w:val="0"/>
              <w:adjustRightInd w:val="0"/>
              <w:spacing w:after="0" w:line="240" w:lineRule="auto"/>
              <w:rPr>
                <w:rFonts w:ascii="Times New Roman" w:hAnsi="Times New Roman"/>
                <w:color w:val="010205"/>
                <w:kern w:val="0"/>
                <w:sz w:val="18"/>
                <w:szCs w:val="18"/>
              </w:rPr>
            </w:pPr>
          </w:p>
        </w:tc>
        <w:tc>
          <w:tcPr>
            <w:tcW w:w="1329" w:type="dxa"/>
            <w:shd w:val="clear" w:color="auto" w:fill="E0E0E0"/>
          </w:tcPr>
          <w:p w:rsidR="00057CC9" w:rsidRPr="00C171E3" w:rsidRDefault="00057CC9" w:rsidP="00555E06">
            <w:pPr>
              <w:autoSpaceDE w:val="0"/>
              <w:autoSpaceDN w:val="0"/>
              <w:adjustRightInd w:val="0"/>
              <w:spacing w:after="0" w:line="240" w:lineRule="auto"/>
              <w:ind w:left="60" w:right="60"/>
              <w:rPr>
                <w:rFonts w:ascii="Times New Roman" w:hAnsi="Times New Roman"/>
                <w:color w:val="264A60"/>
                <w:kern w:val="0"/>
                <w:sz w:val="18"/>
                <w:szCs w:val="18"/>
              </w:rPr>
            </w:pPr>
            <w:r w:rsidRPr="00C171E3">
              <w:rPr>
                <w:rFonts w:ascii="Times New Roman" w:hAnsi="Times New Roman"/>
                <w:color w:val="264A60"/>
                <w:kern w:val="0"/>
                <w:sz w:val="18"/>
                <w:szCs w:val="18"/>
              </w:rPr>
              <w:t>Positive</w:t>
            </w:r>
          </w:p>
        </w:tc>
        <w:tc>
          <w:tcPr>
            <w:tcW w:w="1356" w:type="dxa"/>
            <w:shd w:val="clear" w:color="auto" w:fill="FFFFFF"/>
          </w:tcPr>
          <w:p w:rsidR="00057CC9" w:rsidRPr="00C171E3" w:rsidRDefault="00057CC9" w:rsidP="00555E06">
            <w:pPr>
              <w:autoSpaceDE w:val="0"/>
              <w:autoSpaceDN w:val="0"/>
              <w:adjustRightInd w:val="0"/>
              <w:spacing w:after="0" w:line="240" w:lineRule="auto"/>
              <w:ind w:left="60" w:right="60"/>
              <w:jc w:val="right"/>
              <w:rPr>
                <w:rFonts w:ascii="Times New Roman" w:hAnsi="Times New Roman"/>
                <w:color w:val="010205"/>
                <w:kern w:val="0"/>
                <w:sz w:val="18"/>
                <w:szCs w:val="18"/>
              </w:rPr>
            </w:pPr>
            <w:r w:rsidRPr="00C171E3">
              <w:rPr>
                <w:rFonts w:ascii="Times New Roman" w:hAnsi="Times New Roman"/>
                <w:color w:val="010205"/>
                <w:kern w:val="0"/>
                <w:sz w:val="18"/>
                <w:szCs w:val="18"/>
              </w:rPr>
              <w:t>.094</w:t>
            </w:r>
          </w:p>
        </w:tc>
      </w:tr>
      <w:tr w:rsidR="00057CC9" w:rsidRPr="00C171E3" w:rsidTr="008D1A16">
        <w:trPr>
          <w:cantSplit/>
          <w:trHeight w:val="263"/>
          <w:jc w:val="center"/>
        </w:trPr>
        <w:tc>
          <w:tcPr>
            <w:tcW w:w="2247" w:type="dxa"/>
            <w:vMerge/>
            <w:shd w:val="clear" w:color="auto" w:fill="E0E0E0"/>
          </w:tcPr>
          <w:p w:rsidR="00057CC9" w:rsidRPr="00C171E3" w:rsidRDefault="00057CC9" w:rsidP="00555E06">
            <w:pPr>
              <w:autoSpaceDE w:val="0"/>
              <w:autoSpaceDN w:val="0"/>
              <w:adjustRightInd w:val="0"/>
              <w:spacing w:after="0" w:line="240" w:lineRule="auto"/>
              <w:rPr>
                <w:rFonts w:ascii="Times New Roman" w:hAnsi="Times New Roman"/>
                <w:color w:val="010205"/>
                <w:kern w:val="0"/>
                <w:sz w:val="18"/>
                <w:szCs w:val="18"/>
              </w:rPr>
            </w:pPr>
          </w:p>
        </w:tc>
        <w:tc>
          <w:tcPr>
            <w:tcW w:w="1329" w:type="dxa"/>
            <w:shd w:val="clear" w:color="auto" w:fill="E0E0E0"/>
          </w:tcPr>
          <w:p w:rsidR="00057CC9" w:rsidRPr="00C171E3" w:rsidRDefault="00057CC9" w:rsidP="00555E06">
            <w:pPr>
              <w:autoSpaceDE w:val="0"/>
              <w:autoSpaceDN w:val="0"/>
              <w:adjustRightInd w:val="0"/>
              <w:spacing w:after="0" w:line="240" w:lineRule="auto"/>
              <w:ind w:left="60" w:right="60"/>
              <w:rPr>
                <w:rFonts w:ascii="Times New Roman" w:hAnsi="Times New Roman"/>
                <w:color w:val="264A60"/>
                <w:kern w:val="0"/>
                <w:sz w:val="18"/>
                <w:szCs w:val="18"/>
              </w:rPr>
            </w:pPr>
            <w:r w:rsidRPr="00C171E3">
              <w:rPr>
                <w:rFonts w:ascii="Times New Roman" w:hAnsi="Times New Roman"/>
                <w:color w:val="264A60"/>
                <w:kern w:val="0"/>
                <w:sz w:val="18"/>
                <w:szCs w:val="18"/>
              </w:rPr>
              <w:t>Negative</w:t>
            </w:r>
          </w:p>
        </w:tc>
        <w:tc>
          <w:tcPr>
            <w:tcW w:w="1356" w:type="dxa"/>
            <w:shd w:val="clear" w:color="auto" w:fill="FFFFFF"/>
          </w:tcPr>
          <w:p w:rsidR="00057CC9" w:rsidRPr="00C171E3" w:rsidRDefault="00057CC9" w:rsidP="00555E06">
            <w:pPr>
              <w:autoSpaceDE w:val="0"/>
              <w:autoSpaceDN w:val="0"/>
              <w:adjustRightInd w:val="0"/>
              <w:spacing w:after="0" w:line="240" w:lineRule="auto"/>
              <w:ind w:left="60" w:right="60"/>
              <w:jc w:val="right"/>
              <w:rPr>
                <w:rFonts w:ascii="Times New Roman" w:hAnsi="Times New Roman"/>
                <w:color w:val="010205"/>
                <w:kern w:val="0"/>
                <w:sz w:val="18"/>
                <w:szCs w:val="18"/>
              </w:rPr>
            </w:pPr>
            <w:r w:rsidRPr="00C171E3">
              <w:rPr>
                <w:rFonts w:ascii="Times New Roman" w:hAnsi="Times New Roman"/>
                <w:color w:val="010205"/>
                <w:kern w:val="0"/>
                <w:sz w:val="18"/>
                <w:szCs w:val="18"/>
              </w:rPr>
              <w:t>-.065</w:t>
            </w:r>
          </w:p>
        </w:tc>
      </w:tr>
      <w:tr w:rsidR="00057CC9" w:rsidRPr="00C171E3" w:rsidTr="008D1A16">
        <w:trPr>
          <w:cantSplit/>
          <w:trHeight w:val="252"/>
          <w:jc w:val="center"/>
        </w:trPr>
        <w:tc>
          <w:tcPr>
            <w:tcW w:w="3577" w:type="dxa"/>
            <w:gridSpan w:val="2"/>
            <w:shd w:val="clear" w:color="auto" w:fill="E0E0E0"/>
          </w:tcPr>
          <w:p w:rsidR="00057CC9" w:rsidRPr="00C171E3" w:rsidRDefault="00057CC9" w:rsidP="00555E06">
            <w:pPr>
              <w:autoSpaceDE w:val="0"/>
              <w:autoSpaceDN w:val="0"/>
              <w:adjustRightInd w:val="0"/>
              <w:spacing w:after="0" w:line="240" w:lineRule="auto"/>
              <w:ind w:left="60" w:right="60"/>
              <w:rPr>
                <w:rFonts w:ascii="Times New Roman" w:hAnsi="Times New Roman"/>
                <w:color w:val="264A60"/>
                <w:kern w:val="0"/>
                <w:sz w:val="18"/>
                <w:szCs w:val="18"/>
              </w:rPr>
            </w:pPr>
            <w:r w:rsidRPr="00C171E3">
              <w:rPr>
                <w:rFonts w:ascii="Times New Roman" w:hAnsi="Times New Roman"/>
                <w:color w:val="264A60"/>
                <w:kern w:val="0"/>
                <w:sz w:val="18"/>
                <w:szCs w:val="18"/>
              </w:rPr>
              <w:t>Test Statistic</w:t>
            </w:r>
          </w:p>
        </w:tc>
        <w:tc>
          <w:tcPr>
            <w:tcW w:w="1356" w:type="dxa"/>
            <w:shd w:val="clear" w:color="auto" w:fill="FFFFFF"/>
          </w:tcPr>
          <w:p w:rsidR="00057CC9" w:rsidRPr="00C171E3" w:rsidRDefault="00057CC9" w:rsidP="00555E06">
            <w:pPr>
              <w:autoSpaceDE w:val="0"/>
              <w:autoSpaceDN w:val="0"/>
              <w:adjustRightInd w:val="0"/>
              <w:spacing w:after="0" w:line="240" w:lineRule="auto"/>
              <w:ind w:left="60" w:right="60"/>
              <w:jc w:val="right"/>
              <w:rPr>
                <w:rFonts w:ascii="Times New Roman" w:hAnsi="Times New Roman"/>
                <w:color w:val="010205"/>
                <w:kern w:val="0"/>
                <w:sz w:val="18"/>
                <w:szCs w:val="18"/>
              </w:rPr>
            </w:pPr>
            <w:r w:rsidRPr="00C171E3">
              <w:rPr>
                <w:rFonts w:ascii="Times New Roman" w:hAnsi="Times New Roman"/>
                <w:color w:val="010205"/>
                <w:kern w:val="0"/>
                <w:sz w:val="18"/>
                <w:szCs w:val="18"/>
              </w:rPr>
              <w:t>.094</w:t>
            </w:r>
          </w:p>
        </w:tc>
      </w:tr>
      <w:tr w:rsidR="00057CC9" w:rsidRPr="00C171E3" w:rsidTr="008D1A16">
        <w:trPr>
          <w:cantSplit/>
          <w:trHeight w:val="252"/>
          <w:jc w:val="center"/>
        </w:trPr>
        <w:tc>
          <w:tcPr>
            <w:tcW w:w="3577" w:type="dxa"/>
            <w:gridSpan w:val="2"/>
            <w:shd w:val="clear" w:color="auto" w:fill="E0E0E0"/>
          </w:tcPr>
          <w:p w:rsidR="00057CC9" w:rsidRPr="00C171E3" w:rsidRDefault="00057CC9" w:rsidP="00555E06">
            <w:pPr>
              <w:autoSpaceDE w:val="0"/>
              <w:autoSpaceDN w:val="0"/>
              <w:adjustRightInd w:val="0"/>
              <w:spacing w:after="0" w:line="240" w:lineRule="auto"/>
              <w:ind w:left="60" w:right="60"/>
              <w:rPr>
                <w:rFonts w:ascii="Times New Roman" w:hAnsi="Times New Roman"/>
                <w:color w:val="264A60"/>
                <w:kern w:val="0"/>
                <w:sz w:val="18"/>
                <w:szCs w:val="18"/>
              </w:rPr>
            </w:pPr>
            <w:r w:rsidRPr="00C171E3">
              <w:rPr>
                <w:rFonts w:ascii="Times New Roman" w:hAnsi="Times New Roman"/>
                <w:color w:val="264A60"/>
                <w:kern w:val="0"/>
                <w:sz w:val="18"/>
                <w:szCs w:val="18"/>
              </w:rPr>
              <w:t>Asymp. Sig. (2-tailed)</w:t>
            </w:r>
          </w:p>
        </w:tc>
        <w:tc>
          <w:tcPr>
            <w:tcW w:w="1356" w:type="dxa"/>
            <w:shd w:val="clear" w:color="auto" w:fill="FFFFFF"/>
          </w:tcPr>
          <w:p w:rsidR="00057CC9" w:rsidRPr="00C171E3" w:rsidRDefault="002F0A2B" w:rsidP="00555E06">
            <w:pPr>
              <w:autoSpaceDE w:val="0"/>
              <w:autoSpaceDN w:val="0"/>
              <w:adjustRightInd w:val="0"/>
              <w:spacing w:after="0" w:line="240" w:lineRule="auto"/>
              <w:ind w:left="60" w:right="60"/>
              <w:jc w:val="right"/>
              <w:rPr>
                <w:rFonts w:ascii="Times New Roman" w:hAnsi="Times New Roman"/>
                <w:color w:val="010205"/>
                <w:kern w:val="0"/>
                <w:sz w:val="18"/>
                <w:szCs w:val="18"/>
              </w:rPr>
            </w:pPr>
            <w:r w:rsidRPr="00C171E3">
              <w:rPr>
                <w:rFonts w:ascii="Times New Roman" w:hAnsi="Times New Roman"/>
                <w:color w:val="010205"/>
                <w:kern w:val="0"/>
                <w:sz w:val="18"/>
                <w:szCs w:val="18"/>
              </w:rPr>
              <w:t>.20</w:t>
            </w:r>
            <w:r w:rsidR="00057CC9" w:rsidRPr="00C171E3">
              <w:rPr>
                <w:rFonts w:ascii="Times New Roman" w:hAnsi="Times New Roman"/>
                <w:color w:val="010205"/>
                <w:kern w:val="0"/>
                <w:sz w:val="18"/>
                <w:szCs w:val="18"/>
              </w:rPr>
              <w:t>0</w:t>
            </w:r>
            <w:r w:rsidR="00057CC9" w:rsidRPr="00C171E3">
              <w:rPr>
                <w:rFonts w:ascii="Times New Roman" w:hAnsi="Times New Roman"/>
                <w:color w:val="010205"/>
                <w:kern w:val="0"/>
                <w:sz w:val="18"/>
                <w:szCs w:val="18"/>
                <w:vertAlign w:val="superscript"/>
              </w:rPr>
              <w:t>c</w:t>
            </w:r>
          </w:p>
        </w:tc>
      </w:tr>
      <w:tr w:rsidR="00057CC9" w:rsidRPr="00C171E3" w:rsidTr="008D1A16">
        <w:trPr>
          <w:cantSplit/>
          <w:trHeight w:val="252"/>
          <w:jc w:val="center"/>
        </w:trPr>
        <w:tc>
          <w:tcPr>
            <w:tcW w:w="4933" w:type="dxa"/>
            <w:gridSpan w:val="3"/>
            <w:shd w:val="clear" w:color="auto" w:fill="FFFFFF"/>
          </w:tcPr>
          <w:p w:rsidR="00057CC9" w:rsidRPr="00C171E3" w:rsidRDefault="00057CC9" w:rsidP="00555E06">
            <w:pPr>
              <w:autoSpaceDE w:val="0"/>
              <w:autoSpaceDN w:val="0"/>
              <w:adjustRightInd w:val="0"/>
              <w:spacing w:after="0" w:line="240" w:lineRule="auto"/>
              <w:ind w:left="60" w:right="60"/>
              <w:rPr>
                <w:rFonts w:ascii="Times New Roman" w:hAnsi="Times New Roman"/>
                <w:color w:val="010205"/>
                <w:kern w:val="0"/>
                <w:sz w:val="18"/>
                <w:szCs w:val="18"/>
              </w:rPr>
            </w:pPr>
            <w:r w:rsidRPr="00C171E3">
              <w:rPr>
                <w:rFonts w:ascii="Times New Roman" w:hAnsi="Times New Roman"/>
                <w:color w:val="010205"/>
                <w:kern w:val="0"/>
                <w:sz w:val="18"/>
                <w:szCs w:val="18"/>
              </w:rPr>
              <w:t>a. Test distribution is Normal.</w:t>
            </w:r>
          </w:p>
        </w:tc>
      </w:tr>
      <w:tr w:rsidR="00057CC9" w:rsidRPr="00C171E3" w:rsidTr="008D1A16">
        <w:trPr>
          <w:cantSplit/>
          <w:trHeight w:val="252"/>
          <w:jc w:val="center"/>
        </w:trPr>
        <w:tc>
          <w:tcPr>
            <w:tcW w:w="4933" w:type="dxa"/>
            <w:gridSpan w:val="3"/>
            <w:shd w:val="clear" w:color="auto" w:fill="FFFFFF"/>
          </w:tcPr>
          <w:p w:rsidR="00057CC9" w:rsidRPr="00C171E3" w:rsidRDefault="00057CC9" w:rsidP="00555E06">
            <w:pPr>
              <w:autoSpaceDE w:val="0"/>
              <w:autoSpaceDN w:val="0"/>
              <w:adjustRightInd w:val="0"/>
              <w:spacing w:after="0" w:line="240" w:lineRule="auto"/>
              <w:ind w:left="60" w:right="60"/>
              <w:rPr>
                <w:rFonts w:ascii="Times New Roman" w:hAnsi="Times New Roman"/>
                <w:color w:val="010205"/>
                <w:kern w:val="0"/>
                <w:sz w:val="18"/>
                <w:szCs w:val="18"/>
              </w:rPr>
            </w:pPr>
            <w:r w:rsidRPr="00C171E3">
              <w:rPr>
                <w:rFonts w:ascii="Times New Roman" w:hAnsi="Times New Roman"/>
                <w:color w:val="010205"/>
                <w:kern w:val="0"/>
                <w:sz w:val="18"/>
                <w:szCs w:val="18"/>
              </w:rPr>
              <w:t>b. Calculated from data.</w:t>
            </w:r>
          </w:p>
        </w:tc>
      </w:tr>
      <w:tr w:rsidR="00057CC9" w:rsidRPr="00C171E3" w:rsidTr="008D1A16">
        <w:trPr>
          <w:cantSplit/>
          <w:trHeight w:val="252"/>
          <w:jc w:val="center"/>
        </w:trPr>
        <w:tc>
          <w:tcPr>
            <w:tcW w:w="4933" w:type="dxa"/>
            <w:gridSpan w:val="3"/>
            <w:shd w:val="clear" w:color="auto" w:fill="FFFFFF"/>
          </w:tcPr>
          <w:p w:rsidR="00057CC9" w:rsidRPr="00C171E3" w:rsidRDefault="00057CC9" w:rsidP="00555E06">
            <w:pPr>
              <w:autoSpaceDE w:val="0"/>
              <w:autoSpaceDN w:val="0"/>
              <w:adjustRightInd w:val="0"/>
              <w:spacing w:after="0" w:line="240" w:lineRule="auto"/>
              <w:ind w:left="60" w:right="60"/>
              <w:rPr>
                <w:rFonts w:ascii="Times New Roman" w:hAnsi="Times New Roman"/>
                <w:color w:val="010205"/>
                <w:kern w:val="0"/>
                <w:sz w:val="18"/>
                <w:szCs w:val="18"/>
              </w:rPr>
            </w:pPr>
            <w:r w:rsidRPr="00C171E3">
              <w:rPr>
                <w:rFonts w:ascii="Times New Roman" w:hAnsi="Times New Roman"/>
                <w:color w:val="010205"/>
                <w:kern w:val="0"/>
                <w:sz w:val="18"/>
                <w:szCs w:val="18"/>
              </w:rPr>
              <w:t>c. Lilliefors Significance Correction.</w:t>
            </w:r>
          </w:p>
        </w:tc>
      </w:tr>
    </w:tbl>
    <w:p w:rsidR="00057CC9" w:rsidRDefault="00057CC9" w:rsidP="00057CC9">
      <w:pPr>
        <w:tabs>
          <w:tab w:val="left" w:pos="965"/>
        </w:tabs>
        <w:spacing w:after="0" w:line="480" w:lineRule="auto"/>
        <w:jc w:val="both"/>
        <w:rPr>
          <w:rFonts w:ascii="Times New Roman" w:hAnsi="Times New Roman"/>
          <w:sz w:val="24"/>
          <w:szCs w:val="24"/>
        </w:rPr>
      </w:pPr>
      <w:r>
        <w:rPr>
          <w:rFonts w:ascii="Times New Roman" w:hAnsi="Times New Roman"/>
          <w:color w:val="000000"/>
          <w:sz w:val="24"/>
          <w:szCs w:val="24"/>
        </w:rPr>
        <w:tab/>
      </w:r>
      <w:r w:rsidR="00257400">
        <w:rPr>
          <w:rFonts w:ascii="Times New Roman" w:hAnsi="Times New Roman"/>
          <w:color w:val="000000"/>
          <w:sz w:val="24"/>
          <w:szCs w:val="24"/>
        </w:rPr>
        <w:tab/>
      </w:r>
      <w:r>
        <w:rPr>
          <w:rFonts w:ascii="Times New Roman" w:hAnsi="Times New Roman"/>
          <w:color w:val="000000"/>
          <w:sz w:val="24"/>
          <w:szCs w:val="24"/>
        </w:rPr>
        <w:t xml:space="preserve">Sumber: </w:t>
      </w:r>
      <w:r w:rsidRPr="0022351D">
        <w:rPr>
          <w:rFonts w:ascii="Times New Roman" w:hAnsi="Times New Roman"/>
          <w:i/>
          <w:color w:val="000000"/>
          <w:sz w:val="24"/>
          <w:szCs w:val="24"/>
        </w:rPr>
        <w:t>Data Diolah Peneliti</w:t>
      </w:r>
      <w:r>
        <w:rPr>
          <w:rFonts w:ascii="Times New Roman" w:hAnsi="Times New Roman"/>
          <w:color w:val="000000"/>
          <w:sz w:val="24"/>
          <w:szCs w:val="24"/>
        </w:rPr>
        <w:t>, 2025</w:t>
      </w:r>
    </w:p>
    <w:p w:rsidR="00057CC9" w:rsidRDefault="00057CC9" w:rsidP="00057CC9">
      <w:pPr>
        <w:spacing w:after="0" w:line="480" w:lineRule="auto"/>
        <w:ind w:left="-11" w:firstLine="720"/>
        <w:jc w:val="both"/>
        <w:rPr>
          <w:rFonts w:ascii="Times New Roman" w:hAnsi="Times New Roman"/>
          <w:sz w:val="24"/>
          <w:szCs w:val="24"/>
        </w:rPr>
      </w:pPr>
      <w:r w:rsidRPr="00057CC9">
        <w:rPr>
          <w:rFonts w:ascii="Times New Roman" w:hAnsi="Times New Roman"/>
          <w:sz w:val="24"/>
          <w:szCs w:val="24"/>
        </w:rPr>
        <w:t>Pengujian normalitas data diperoleh nilai probabilitas berdasarkan nilai standardized 0,05 dengan hasil uji keselur</w:t>
      </w:r>
      <w:r w:rsidR="002F0A2B">
        <w:rPr>
          <w:rFonts w:ascii="Times New Roman" w:hAnsi="Times New Roman"/>
          <w:sz w:val="24"/>
          <w:szCs w:val="24"/>
        </w:rPr>
        <w:t>uhan variabel yaitu sebesar 0,20</w:t>
      </w:r>
      <w:r w:rsidRPr="00057CC9">
        <w:rPr>
          <w:rFonts w:ascii="Times New Roman" w:hAnsi="Times New Roman"/>
          <w:sz w:val="24"/>
          <w:szCs w:val="24"/>
        </w:rPr>
        <w:t xml:space="preserve">0 dimana hasil tersebut </w:t>
      </w:r>
      <w:r w:rsidR="00F6434C">
        <w:rPr>
          <w:rFonts w:ascii="Times New Roman" w:hAnsi="Times New Roman"/>
          <w:sz w:val="24"/>
          <w:szCs w:val="24"/>
        </w:rPr>
        <w:t>0</w:t>
      </w:r>
      <w:r w:rsidR="002F0A2B">
        <w:rPr>
          <w:rFonts w:ascii="Times New Roman" w:hAnsi="Times New Roman"/>
          <w:sz w:val="24"/>
          <w:szCs w:val="24"/>
        </w:rPr>
        <w:t>,200</w:t>
      </w:r>
      <w:r w:rsidR="00F6434C">
        <w:rPr>
          <w:rFonts w:ascii="Times New Roman" w:hAnsi="Times New Roman"/>
          <w:sz w:val="24"/>
          <w:szCs w:val="24"/>
        </w:rPr>
        <w:t>&gt;</w:t>
      </w:r>
      <w:r w:rsidRPr="00057CC9">
        <w:rPr>
          <w:rFonts w:ascii="Times New Roman" w:hAnsi="Times New Roman"/>
          <w:sz w:val="24"/>
          <w:szCs w:val="24"/>
        </w:rPr>
        <w:t xml:space="preserve">0,05. Sehingga dapat disimpulkan bahwa uji tes </w:t>
      </w:r>
      <w:r w:rsidRPr="00057CC9">
        <w:rPr>
          <w:rFonts w:ascii="Times New Roman" w:hAnsi="Times New Roman"/>
          <w:sz w:val="24"/>
          <w:szCs w:val="24"/>
        </w:rPr>
        <w:lastRenderedPageBreak/>
        <w:t>normalitas pada penelitian ini adalah terdistribusi normal. Berikut ini ditampilkan hasil uji normalitas dengan mengg</w:t>
      </w:r>
      <w:r w:rsidR="00427C84">
        <w:rPr>
          <w:rFonts w:ascii="Times New Roman" w:hAnsi="Times New Roman"/>
          <w:sz w:val="24"/>
          <w:szCs w:val="24"/>
        </w:rPr>
        <w:t xml:space="preserve">unakan grafik histogram dan </w:t>
      </w:r>
      <w:r w:rsidR="007B61F8">
        <w:rPr>
          <w:rFonts w:ascii="Times New Roman" w:hAnsi="Times New Roman"/>
          <w:sz w:val="24"/>
          <w:szCs w:val="24"/>
        </w:rPr>
        <w:t>plot.</w:t>
      </w:r>
    </w:p>
    <w:p w:rsidR="00306A02" w:rsidRDefault="00306A02" w:rsidP="00306A02">
      <w:pPr>
        <w:spacing w:after="0" w:line="240" w:lineRule="auto"/>
        <w:jc w:val="center"/>
        <w:rPr>
          <w:rFonts w:ascii="Times New Roman" w:hAnsi="Times New Roman"/>
          <w:b/>
          <w:color w:val="000000"/>
          <w:sz w:val="24"/>
          <w:szCs w:val="24"/>
        </w:rPr>
      </w:pPr>
      <w:r w:rsidRPr="00345989">
        <w:rPr>
          <w:rFonts w:ascii="Times New Roman" w:hAnsi="Times New Roman"/>
          <w:b/>
          <w:color w:val="000000"/>
          <w:sz w:val="24"/>
          <w:szCs w:val="24"/>
        </w:rPr>
        <w:t>Gambar 4.2</w:t>
      </w:r>
    </w:p>
    <w:p w:rsidR="00306A02" w:rsidRDefault="00306A02" w:rsidP="00306A02">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Hasil Uji Normalitas </w:t>
      </w:r>
      <w:r w:rsidRPr="00345989">
        <w:rPr>
          <w:rFonts w:ascii="Times New Roman" w:hAnsi="Times New Roman"/>
          <w:b/>
          <w:color w:val="000000"/>
          <w:sz w:val="24"/>
          <w:szCs w:val="24"/>
        </w:rPr>
        <w:t>Histogram</w:t>
      </w:r>
    </w:p>
    <w:p w:rsidR="0078761E" w:rsidRDefault="0078761E" w:rsidP="00306A02">
      <w:pPr>
        <w:spacing w:after="0" w:line="240" w:lineRule="auto"/>
        <w:jc w:val="center"/>
        <w:rPr>
          <w:rFonts w:ascii="Times New Roman" w:hAnsi="Times New Roman"/>
          <w:sz w:val="24"/>
          <w:szCs w:val="24"/>
        </w:rPr>
      </w:pPr>
    </w:p>
    <w:p w:rsidR="00305BE3" w:rsidRPr="00306A02" w:rsidRDefault="00057CC9" w:rsidP="008D1A16">
      <w:pPr>
        <w:autoSpaceDE w:val="0"/>
        <w:autoSpaceDN w:val="0"/>
        <w:adjustRightInd w:val="0"/>
        <w:spacing w:after="0" w:line="240" w:lineRule="auto"/>
        <w:ind w:left="567"/>
        <w:jc w:val="center"/>
        <w:rPr>
          <w:rFonts w:ascii="Times New Roman" w:hAnsi="Times New Roman"/>
          <w:kern w:val="0"/>
          <w:sz w:val="24"/>
          <w:szCs w:val="24"/>
        </w:rPr>
      </w:pPr>
      <w:r>
        <w:rPr>
          <w:rFonts w:ascii="Times New Roman" w:hAnsi="Times New Roman"/>
          <w:noProof/>
          <w:kern w:val="0"/>
          <w:sz w:val="24"/>
          <w:szCs w:val="24"/>
          <w:lang w:val="id-ID" w:eastAsia="id-ID"/>
        </w:rPr>
        <w:drawing>
          <wp:inline distT="0" distB="0" distL="0" distR="0">
            <wp:extent cx="3203058" cy="185517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57444" cy="1886677"/>
                    </a:xfrm>
                    <a:prstGeom prst="rect">
                      <a:avLst/>
                    </a:prstGeom>
                    <a:noFill/>
                    <a:ln>
                      <a:noFill/>
                    </a:ln>
                  </pic:spPr>
                </pic:pic>
              </a:graphicData>
            </a:graphic>
          </wp:inline>
        </w:drawing>
      </w:r>
    </w:p>
    <w:p w:rsidR="00057CC9" w:rsidRDefault="00345989" w:rsidP="002F0A2B">
      <w:pPr>
        <w:autoSpaceDE w:val="0"/>
        <w:autoSpaceDN w:val="0"/>
        <w:adjustRightInd w:val="0"/>
        <w:spacing w:line="240" w:lineRule="auto"/>
        <w:rPr>
          <w:rFonts w:ascii="Times New Roman" w:hAnsi="Times New Roman"/>
          <w:kern w:val="0"/>
          <w:sz w:val="24"/>
          <w:szCs w:val="24"/>
        </w:rPr>
      </w:pPr>
      <w:r>
        <w:rPr>
          <w:rFonts w:ascii="Times New Roman" w:hAnsi="Times New Roman"/>
          <w:color w:val="000000"/>
          <w:sz w:val="24"/>
          <w:szCs w:val="24"/>
        </w:rPr>
        <w:tab/>
      </w:r>
      <w:r w:rsidR="001F7092">
        <w:rPr>
          <w:rFonts w:ascii="Times New Roman" w:hAnsi="Times New Roman"/>
          <w:color w:val="000000"/>
          <w:sz w:val="24"/>
          <w:szCs w:val="24"/>
        </w:rPr>
        <w:tab/>
      </w:r>
      <w:r w:rsidR="00F6434C">
        <w:rPr>
          <w:rFonts w:ascii="Times New Roman" w:hAnsi="Times New Roman"/>
          <w:color w:val="000000"/>
          <w:sz w:val="24"/>
          <w:szCs w:val="24"/>
        </w:rPr>
        <w:t xml:space="preserve">Sumber: </w:t>
      </w:r>
      <w:r w:rsidR="00F6434C" w:rsidRPr="0022351D">
        <w:rPr>
          <w:rFonts w:ascii="Times New Roman" w:hAnsi="Times New Roman"/>
          <w:i/>
          <w:color w:val="000000"/>
          <w:sz w:val="24"/>
          <w:szCs w:val="24"/>
        </w:rPr>
        <w:t>Data Diolah Peneliti</w:t>
      </w:r>
      <w:r w:rsidR="00F6434C">
        <w:rPr>
          <w:rFonts w:ascii="Times New Roman" w:hAnsi="Times New Roman"/>
          <w:color w:val="000000"/>
          <w:sz w:val="24"/>
          <w:szCs w:val="24"/>
        </w:rPr>
        <w:t>, 2025</w:t>
      </w:r>
    </w:p>
    <w:p w:rsidR="00057CC9" w:rsidRDefault="00057CC9" w:rsidP="00057CC9">
      <w:pPr>
        <w:autoSpaceDE w:val="0"/>
        <w:autoSpaceDN w:val="0"/>
        <w:adjustRightInd w:val="0"/>
        <w:spacing w:after="0" w:line="480" w:lineRule="auto"/>
        <w:ind w:firstLine="709"/>
        <w:jc w:val="both"/>
        <w:rPr>
          <w:rFonts w:ascii="Times New Roman" w:hAnsi="Times New Roman"/>
          <w:kern w:val="0"/>
          <w:sz w:val="24"/>
          <w:szCs w:val="24"/>
        </w:rPr>
      </w:pPr>
      <w:r w:rsidRPr="00057CC9">
        <w:rPr>
          <w:rFonts w:ascii="Times New Roman" w:hAnsi="Times New Roman"/>
          <w:kern w:val="0"/>
          <w:sz w:val="24"/>
          <w:szCs w:val="24"/>
        </w:rPr>
        <w:t xml:space="preserve">Tampilan histogram terlihat bahwa kurva dependen </w:t>
      </w:r>
      <w:r w:rsidRPr="00C42643">
        <w:rPr>
          <w:rFonts w:ascii="Times New Roman" w:hAnsi="Times New Roman"/>
          <w:i/>
          <w:kern w:val="0"/>
          <w:sz w:val="24"/>
          <w:szCs w:val="24"/>
        </w:rPr>
        <w:t xml:space="preserve">Regression Standardized Residual </w:t>
      </w:r>
      <w:r w:rsidRPr="00057CC9">
        <w:rPr>
          <w:rFonts w:ascii="Times New Roman" w:hAnsi="Times New Roman"/>
          <w:kern w:val="0"/>
          <w:sz w:val="24"/>
          <w:szCs w:val="24"/>
        </w:rPr>
        <w:t>membentuk gambar seperti lonceng. Oleh karena itu berdasarkan uji normalitas, analisis regresi layak digunakan meskipun sedikit terdapat kemiringan. Hal ini juga didukung dengan hasil uji normalitas dengan menggunakan grafik plot yang ditampilkan pada gambar sebagai berikut:</w:t>
      </w:r>
    </w:p>
    <w:p w:rsidR="00306A02" w:rsidRDefault="00306A02" w:rsidP="00024687">
      <w:pPr>
        <w:autoSpaceDE w:val="0"/>
        <w:autoSpaceDN w:val="0"/>
        <w:adjustRightInd w:val="0"/>
        <w:spacing w:after="0" w:line="240" w:lineRule="auto"/>
        <w:jc w:val="center"/>
        <w:rPr>
          <w:rFonts w:ascii="Times New Roman" w:hAnsi="Times New Roman"/>
          <w:b/>
          <w:color w:val="000000"/>
          <w:sz w:val="24"/>
          <w:szCs w:val="24"/>
        </w:rPr>
      </w:pPr>
      <w:r w:rsidRPr="00345989">
        <w:rPr>
          <w:rFonts w:ascii="Times New Roman" w:hAnsi="Times New Roman"/>
          <w:b/>
          <w:color w:val="000000"/>
          <w:sz w:val="24"/>
          <w:szCs w:val="24"/>
        </w:rPr>
        <w:t>Gambar 4.3</w:t>
      </w:r>
    </w:p>
    <w:p w:rsidR="00306A02" w:rsidRPr="00306A02" w:rsidRDefault="00306A02" w:rsidP="006D007B">
      <w:pPr>
        <w:autoSpaceDE w:val="0"/>
        <w:autoSpaceDN w:val="0"/>
        <w:adjustRightInd w:val="0"/>
        <w:spacing w:after="0" w:line="480" w:lineRule="auto"/>
        <w:jc w:val="center"/>
        <w:rPr>
          <w:rFonts w:ascii="Times New Roman" w:hAnsi="Times New Roman"/>
          <w:b/>
          <w:color w:val="000000"/>
          <w:sz w:val="24"/>
          <w:szCs w:val="24"/>
        </w:rPr>
      </w:pPr>
      <w:r>
        <w:rPr>
          <w:rFonts w:ascii="Times New Roman" w:hAnsi="Times New Roman"/>
          <w:b/>
          <w:color w:val="000000"/>
          <w:sz w:val="24"/>
          <w:szCs w:val="24"/>
        </w:rPr>
        <w:t xml:space="preserve">Hasil Uji </w:t>
      </w:r>
      <w:r w:rsidRPr="00345989">
        <w:rPr>
          <w:rFonts w:ascii="Times New Roman" w:hAnsi="Times New Roman"/>
          <w:b/>
          <w:color w:val="000000"/>
          <w:sz w:val="24"/>
          <w:szCs w:val="24"/>
        </w:rPr>
        <w:t>Normal P-Plot</w:t>
      </w:r>
    </w:p>
    <w:p w:rsidR="00305BE3" w:rsidRPr="00306A02" w:rsidRDefault="00057CC9" w:rsidP="00257400">
      <w:pPr>
        <w:autoSpaceDE w:val="0"/>
        <w:autoSpaceDN w:val="0"/>
        <w:adjustRightInd w:val="0"/>
        <w:spacing w:after="0" w:line="240" w:lineRule="auto"/>
        <w:jc w:val="center"/>
        <w:rPr>
          <w:rFonts w:ascii="Times New Roman" w:hAnsi="Times New Roman"/>
          <w:kern w:val="0"/>
          <w:sz w:val="24"/>
          <w:szCs w:val="24"/>
        </w:rPr>
      </w:pPr>
      <w:r>
        <w:rPr>
          <w:rFonts w:ascii="Times New Roman" w:hAnsi="Times New Roman"/>
          <w:noProof/>
          <w:kern w:val="0"/>
          <w:sz w:val="24"/>
          <w:szCs w:val="24"/>
          <w:lang w:val="id-ID" w:eastAsia="id-ID"/>
        </w:rPr>
        <w:drawing>
          <wp:inline distT="0" distB="0" distL="0" distR="0">
            <wp:extent cx="1881554" cy="2132952"/>
            <wp:effectExtent l="0" t="0" r="444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5408" r="22677"/>
                    <a:stretch/>
                  </pic:blipFill>
                  <pic:spPr bwMode="auto">
                    <a:xfrm>
                      <a:off x="0" y="0"/>
                      <a:ext cx="1896206" cy="2149562"/>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057CC9" w:rsidRDefault="00F6434C" w:rsidP="00F6434C">
      <w:pPr>
        <w:autoSpaceDE w:val="0"/>
        <w:autoSpaceDN w:val="0"/>
        <w:adjustRightInd w:val="0"/>
        <w:spacing w:line="240" w:lineRule="auto"/>
        <w:ind w:left="1440" w:firstLine="720"/>
        <w:rPr>
          <w:rFonts w:ascii="Times New Roman" w:hAnsi="Times New Roman"/>
          <w:kern w:val="0"/>
          <w:sz w:val="24"/>
          <w:szCs w:val="24"/>
        </w:rPr>
      </w:pPr>
      <w:r>
        <w:rPr>
          <w:rFonts w:ascii="Times New Roman" w:hAnsi="Times New Roman"/>
          <w:color w:val="000000"/>
          <w:sz w:val="24"/>
          <w:szCs w:val="24"/>
        </w:rPr>
        <w:t xml:space="preserve">Sumber: </w:t>
      </w:r>
      <w:r w:rsidRPr="0022351D">
        <w:rPr>
          <w:rFonts w:ascii="Times New Roman" w:hAnsi="Times New Roman"/>
          <w:i/>
          <w:color w:val="000000"/>
          <w:sz w:val="24"/>
          <w:szCs w:val="24"/>
        </w:rPr>
        <w:t>Data Diolah Peneliti</w:t>
      </w:r>
      <w:r>
        <w:rPr>
          <w:rFonts w:ascii="Times New Roman" w:hAnsi="Times New Roman"/>
          <w:color w:val="000000"/>
          <w:sz w:val="24"/>
          <w:szCs w:val="24"/>
        </w:rPr>
        <w:t>, 2025</w:t>
      </w:r>
    </w:p>
    <w:p w:rsidR="007A3108" w:rsidRDefault="007A3108" w:rsidP="00345989">
      <w:pPr>
        <w:autoSpaceDE w:val="0"/>
        <w:autoSpaceDN w:val="0"/>
        <w:adjustRightInd w:val="0"/>
        <w:spacing w:before="240" w:after="0" w:line="480" w:lineRule="auto"/>
        <w:ind w:firstLine="720"/>
        <w:jc w:val="both"/>
        <w:rPr>
          <w:rFonts w:ascii="Times New Roman" w:hAnsi="Times New Roman"/>
          <w:kern w:val="0"/>
          <w:sz w:val="24"/>
          <w:szCs w:val="24"/>
        </w:rPr>
      </w:pPr>
      <w:r w:rsidRPr="007A3108">
        <w:rPr>
          <w:rFonts w:ascii="Times New Roman" w:hAnsi="Times New Roman"/>
          <w:kern w:val="0"/>
          <w:sz w:val="24"/>
          <w:szCs w:val="24"/>
        </w:rPr>
        <w:lastRenderedPageBreak/>
        <w:t xml:space="preserve">Berdasarkan tampilan </w:t>
      </w:r>
      <w:r w:rsidRPr="00E70795">
        <w:rPr>
          <w:rFonts w:ascii="Times New Roman" w:hAnsi="Times New Roman"/>
          <w:i/>
          <w:kern w:val="0"/>
          <w:sz w:val="24"/>
          <w:szCs w:val="24"/>
        </w:rPr>
        <w:t xml:space="preserve">Normal P-Plot Regression Standardized </w:t>
      </w:r>
      <w:r w:rsidRPr="007A3108">
        <w:rPr>
          <w:rFonts w:ascii="Times New Roman" w:hAnsi="Times New Roman"/>
          <w:kern w:val="0"/>
          <w:sz w:val="24"/>
          <w:szCs w:val="24"/>
        </w:rPr>
        <w:t xml:space="preserve">terlihat bahwa titik-titik menyebar di sekitar garis diagonal. Oleh karena itu berdasarkan </w:t>
      </w:r>
      <w:r w:rsidR="00E70795">
        <w:rPr>
          <w:rFonts w:ascii="Times New Roman" w:hAnsi="Times New Roman"/>
          <w:kern w:val="0"/>
          <w:sz w:val="24"/>
          <w:szCs w:val="24"/>
        </w:rPr>
        <w:t xml:space="preserve">hasil </w:t>
      </w:r>
      <w:r w:rsidRPr="007A3108">
        <w:rPr>
          <w:rFonts w:ascii="Times New Roman" w:hAnsi="Times New Roman"/>
          <w:kern w:val="0"/>
          <w:sz w:val="24"/>
          <w:szCs w:val="24"/>
        </w:rPr>
        <w:t xml:space="preserve">uji normalitas, analisis </w:t>
      </w:r>
      <w:r w:rsidR="00E70795" w:rsidRPr="00E70795">
        <w:rPr>
          <w:rFonts w:ascii="Times New Roman" w:hAnsi="Times New Roman"/>
          <w:i/>
          <w:kern w:val="0"/>
          <w:sz w:val="24"/>
          <w:szCs w:val="24"/>
        </w:rPr>
        <w:t>Normal P-Plot Regression Standardized</w:t>
      </w:r>
      <w:r w:rsidR="00E70795">
        <w:rPr>
          <w:rFonts w:ascii="Times New Roman" w:hAnsi="Times New Roman"/>
          <w:kern w:val="0"/>
          <w:sz w:val="24"/>
          <w:szCs w:val="24"/>
        </w:rPr>
        <w:t xml:space="preserve"> data yang diperoleh valid.</w:t>
      </w:r>
    </w:p>
    <w:p w:rsidR="00F6434C" w:rsidRDefault="00F6434C" w:rsidP="001F7092">
      <w:pPr>
        <w:pStyle w:val="ListParagraph"/>
        <w:numPr>
          <w:ilvl w:val="3"/>
          <w:numId w:val="44"/>
        </w:numPr>
        <w:spacing w:after="0" w:line="480" w:lineRule="auto"/>
        <w:ind w:left="709"/>
        <w:jc w:val="both"/>
        <w:rPr>
          <w:rFonts w:ascii="Times New Roman" w:hAnsi="Times New Roman"/>
          <w:b/>
          <w:sz w:val="24"/>
          <w:szCs w:val="24"/>
        </w:rPr>
      </w:pPr>
      <w:r>
        <w:rPr>
          <w:rFonts w:ascii="Times New Roman" w:hAnsi="Times New Roman"/>
          <w:b/>
          <w:sz w:val="24"/>
          <w:szCs w:val="24"/>
        </w:rPr>
        <w:t>Uji Multikolinearitas.</w:t>
      </w:r>
    </w:p>
    <w:p w:rsidR="00E70795" w:rsidRDefault="00E70795" w:rsidP="00E70795">
      <w:pPr>
        <w:spacing w:after="0" w:line="480" w:lineRule="auto"/>
        <w:ind w:left="-11" w:firstLine="720"/>
        <w:jc w:val="both"/>
        <w:rPr>
          <w:rFonts w:ascii="Times New Roman" w:hAnsi="Times New Roman"/>
          <w:sz w:val="24"/>
          <w:szCs w:val="24"/>
        </w:rPr>
      </w:pPr>
      <w:r w:rsidRPr="00E70795">
        <w:rPr>
          <w:rFonts w:ascii="Times New Roman" w:hAnsi="Times New Roman"/>
          <w:sz w:val="24"/>
          <w:szCs w:val="24"/>
        </w:rPr>
        <w:t xml:space="preserve">Uji multikolinearitas bertujuan untuk menguji apakah dalam metode regresi yang terbentuk ada korelasi yang tinggi atau sempurna di antara variabel bebas atau tidak. Salah satu cara melihat ada atau tidaknya gejala mulikolinearitas adalah dengan melihat nilai </w:t>
      </w:r>
      <w:r w:rsidRPr="00E70795">
        <w:rPr>
          <w:rFonts w:ascii="Times New Roman" w:hAnsi="Times New Roman"/>
          <w:i/>
          <w:sz w:val="24"/>
          <w:szCs w:val="24"/>
        </w:rPr>
        <w:t xml:space="preserve">Tolerance </w:t>
      </w:r>
      <w:r w:rsidRPr="00E70795">
        <w:rPr>
          <w:rFonts w:ascii="Times New Roman" w:hAnsi="Times New Roman"/>
          <w:sz w:val="24"/>
          <w:szCs w:val="24"/>
        </w:rPr>
        <w:t xml:space="preserve">dan </w:t>
      </w:r>
      <w:r w:rsidRPr="00E70795">
        <w:rPr>
          <w:rFonts w:ascii="Times New Roman" w:hAnsi="Times New Roman"/>
          <w:i/>
          <w:sz w:val="24"/>
          <w:szCs w:val="24"/>
        </w:rPr>
        <w:t>Variance Influerce Factor (</w:t>
      </w:r>
      <w:r w:rsidRPr="007A53D8">
        <w:rPr>
          <w:rFonts w:ascii="Times New Roman" w:hAnsi="Times New Roman"/>
          <w:sz w:val="24"/>
          <w:szCs w:val="24"/>
        </w:rPr>
        <w:t>VIF</w:t>
      </w:r>
      <w:r w:rsidRPr="00E70795">
        <w:rPr>
          <w:rFonts w:ascii="Times New Roman" w:hAnsi="Times New Roman"/>
          <w:i/>
          <w:sz w:val="24"/>
          <w:szCs w:val="24"/>
        </w:rPr>
        <w:t>)</w:t>
      </w:r>
      <w:r w:rsidRPr="00E70795">
        <w:rPr>
          <w:rFonts w:ascii="Times New Roman" w:hAnsi="Times New Roman"/>
          <w:sz w:val="24"/>
          <w:szCs w:val="24"/>
        </w:rPr>
        <w:t xml:space="preserve">. Jika nilai </w:t>
      </w:r>
      <w:r w:rsidRPr="00E70795">
        <w:rPr>
          <w:rFonts w:ascii="Times New Roman" w:hAnsi="Times New Roman"/>
          <w:i/>
          <w:sz w:val="24"/>
          <w:szCs w:val="24"/>
        </w:rPr>
        <w:t xml:space="preserve">Tolerance </w:t>
      </w:r>
      <w:r w:rsidRPr="00E70795">
        <w:rPr>
          <w:rFonts w:ascii="Times New Roman" w:hAnsi="Times New Roman"/>
          <w:sz w:val="24"/>
          <w:szCs w:val="24"/>
        </w:rPr>
        <w:t xml:space="preserve">&gt; 0,1 dan VIF &lt; 10 dapat diindikasikan bahwa tidak terjadinya multikolinearitas. Berikut adalah hasil uji multikolinieritas yang diuji menggunakan SPSS versi 25.00 </w:t>
      </w:r>
      <w:r w:rsidRPr="00E70795">
        <w:rPr>
          <w:rFonts w:ascii="Times New Roman" w:hAnsi="Times New Roman"/>
          <w:i/>
          <w:sz w:val="24"/>
          <w:szCs w:val="24"/>
        </w:rPr>
        <w:t>for windows</w:t>
      </w:r>
      <w:r w:rsidRPr="00E70795">
        <w:rPr>
          <w:rFonts w:ascii="Times New Roman" w:hAnsi="Times New Roman"/>
          <w:sz w:val="24"/>
          <w:szCs w:val="24"/>
        </w:rPr>
        <w:t>.</w:t>
      </w:r>
    </w:p>
    <w:p w:rsidR="00345989" w:rsidRPr="00C0027F" w:rsidRDefault="00345989" w:rsidP="00024687">
      <w:pPr>
        <w:spacing w:after="0" w:line="240" w:lineRule="auto"/>
        <w:jc w:val="center"/>
        <w:rPr>
          <w:rFonts w:ascii="Times New Roman" w:hAnsi="Times New Roman"/>
          <w:b/>
          <w:sz w:val="24"/>
          <w:szCs w:val="24"/>
        </w:rPr>
      </w:pPr>
      <w:r>
        <w:rPr>
          <w:rFonts w:ascii="Times New Roman" w:hAnsi="Times New Roman"/>
          <w:b/>
          <w:sz w:val="24"/>
          <w:szCs w:val="24"/>
        </w:rPr>
        <w:t>Tab</w:t>
      </w:r>
      <w:r w:rsidRPr="00C0027F">
        <w:rPr>
          <w:rFonts w:ascii="Times New Roman" w:hAnsi="Times New Roman"/>
          <w:b/>
          <w:sz w:val="24"/>
          <w:szCs w:val="24"/>
        </w:rPr>
        <w:t>e</w:t>
      </w:r>
      <w:r>
        <w:rPr>
          <w:rFonts w:ascii="Times New Roman" w:hAnsi="Times New Roman"/>
          <w:b/>
          <w:sz w:val="24"/>
          <w:szCs w:val="24"/>
        </w:rPr>
        <w:t>l4.21</w:t>
      </w:r>
    </w:p>
    <w:p w:rsidR="002F0A2B" w:rsidRPr="00345989" w:rsidRDefault="00345989" w:rsidP="00024687">
      <w:pPr>
        <w:spacing w:after="0" w:line="240" w:lineRule="auto"/>
        <w:jc w:val="center"/>
        <w:rPr>
          <w:rFonts w:ascii="Times New Roman" w:hAnsi="Times New Roman"/>
          <w:b/>
          <w:sz w:val="24"/>
          <w:szCs w:val="24"/>
        </w:rPr>
      </w:pPr>
      <w:r>
        <w:rPr>
          <w:rFonts w:ascii="Times New Roman" w:hAnsi="Times New Roman"/>
          <w:b/>
          <w:sz w:val="24"/>
          <w:szCs w:val="24"/>
        </w:rPr>
        <w:t>Hasil Uji Multikolinearitas</w:t>
      </w:r>
    </w:p>
    <w:tbl>
      <w:tblPr>
        <w:tblpPr w:leftFromText="180" w:rightFromText="180" w:vertAnchor="text" w:horzAnchor="margin" w:tblpXSpec="center" w:tblpY="126"/>
        <w:tblW w:w="8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15"/>
        <w:gridCol w:w="1085"/>
        <w:gridCol w:w="1044"/>
        <w:gridCol w:w="1048"/>
        <w:gridCol w:w="1223"/>
        <w:gridCol w:w="730"/>
        <w:gridCol w:w="802"/>
        <w:gridCol w:w="940"/>
        <w:gridCol w:w="769"/>
      </w:tblGrid>
      <w:tr w:rsidR="00D03379" w:rsidRPr="00057CC9" w:rsidTr="001F7092">
        <w:trPr>
          <w:cantSplit/>
          <w:trHeight w:val="187"/>
        </w:trPr>
        <w:tc>
          <w:tcPr>
            <w:tcW w:w="8056" w:type="dxa"/>
            <w:gridSpan w:val="9"/>
            <w:shd w:val="clear" w:color="auto" w:fill="FFFFFF"/>
            <w:vAlign w:val="center"/>
          </w:tcPr>
          <w:p w:rsidR="00D03379" w:rsidRPr="008D1A16" w:rsidRDefault="00D03379" w:rsidP="00555E06">
            <w:pPr>
              <w:autoSpaceDE w:val="0"/>
              <w:autoSpaceDN w:val="0"/>
              <w:adjustRightInd w:val="0"/>
              <w:spacing w:after="0" w:line="240" w:lineRule="auto"/>
              <w:ind w:left="60" w:right="60"/>
              <w:jc w:val="center"/>
              <w:rPr>
                <w:rFonts w:ascii="Arial" w:hAnsi="Arial" w:cs="Arial"/>
                <w:i/>
                <w:color w:val="010205"/>
                <w:kern w:val="0"/>
              </w:rPr>
            </w:pPr>
            <w:r w:rsidRPr="008D1A16">
              <w:rPr>
                <w:rFonts w:ascii="Arial" w:hAnsi="Arial" w:cs="Arial"/>
                <w:b/>
                <w:bCs/>
                <w:i/>
                <w:color w:val="010205"/>
                <w:kern w:val="0"/>
              </w:rPr>
              <w:t>Coefficients</w:t>
            </w:r>
            <w:r w:rsidRPr="008D1A16">
              <w:rPr>
                <w:rFonts w:ascii="Arial" w:hAnsi="Arial" w:cs="Arial"/>
                <w:b/>
                <w:bCs/>
                <w:i/>
                <w:color w:val="010205"/>
                <w:kern w:val="0"/>
                <w:vertAlign w:val="superscript"/>
              </w:rPr>
              <w:t>a</w:t>
            </w:r>
          </w:p>
        </w:tc>
      </w:tr>
      <w:tr w:rsidR="00D03379" w:rsidRPr="00057CC9" w:rsidTr="001F7092">
        <w:trPr>
          <w:cantSplit/>
          <w:trHeight w:val="387"/>
        </w:trPr>
        <w:tc>
          <w:tcPr>
            <w:tcW w:w="1500" w:type="dxa"/>
            <w:gridSpan w:val="2"/>
            <w:vMerge w:val="restart"/>
            <w:shd w:val="clear" w:color="auto" w:fill="FFFFFF"/>
            <w:vAlign w:val="bottom"/>
          </w:tcPr>
          <w:p w:rsidR="00D03379" w:rsidRPr="00057CC9" w:rsidRDefault="00D03379" w:rsidP="00555E06">
            <w:pPr>
              <w:autoSpaceDE w:val="0"/>
              <w:autoSpaceDN w:val="0"/>
              <w:adjustRightInd w:val="0"/>
              <w:spacing w:after="0" w:line="240" w:lineRule="auto"/>
              <w:ind w:left="60" w:right="60"/>
              <w:rPr>
                <w:rFonts w:ascii="Arial" w:hAnsi="Arial" w:cs="Arial"/>
                <w:color w:val="264A60"/>
                <w:kern w:val="0"/>
                <w:sz w:val="18"/>
                <w:szCs w:val="18"/>
              </w:rPr>
            </w:pPr>
            <w:r w:rsidRPr="00057CC9">
              <w:rPr>
                <w:rFonts w:ascii="Arial" w:hAnsi="Arial" w:cs="Arial"/>
                <w:color w:val="264A60"/>
                <w:kern w:val="0"/>
                <w:sz w:val="18"/>
                <w:szCs w:val="18"/>
              </w:rPr>
              <w:t>Model</w:t>
            </w:r>
          </w:p>
        </w:tc>
        <w:tc>
          <w:tcPr>
            <w:tcW w:w="2092" w:type="dxa"/>
            <w:gridSpan w:val="2"/>
            <w:shd w:val="clear" w:color="auto" w:fill="FFFFFF"/>
            <w:vAlign w:val="bottom"/>
          </w:tcPr>
          <w:p w:rsidR="00D03379" w:rsidRPr="008D1A16" w:rsidRDefault="00D03379" w:rsidP="00555E06">
            <w:pPr>
              <w:autoSpaceDE w:val="0"/>
              <w:autoSpaceDN w:val="0"/>
              <w:adjustRightInd w:val="0"/>
              <w:spacing w:after="0" w:line="240" w:lineRule="auto"/>
              <w:ind w:left="60" w:right="60"/>
              <w:jc w:val="center"/>
              <w:rPr>
                <w:rFonts w:ascii="Arial" w:hAnsi="Arial" w:cs="Arial"/>
                <w:i/>
                <w:color w:val="264A60"/>
                <w:kern w:val="0"/>
                <w:sz w:val="18"/>
                <w:szCs w:val="18"/>
              </w:rPr>
            </w:pPr>
            <w:r w:rsidRPr="008D1A16">
              <w:rPr>
                <w:rFonts w:ascii="Arial" w:hAnsi="Arial" w:cs="Arial"/>
                <w:i/>
                <w:color w:val="264A60"/>
                <w:kern w:val="0"/>
                <w:sz w:val="18"/>
                <w:szCs w:val="18"/>
              </w:rPr>
              <w:t>Unstandardized Coefficients</w:t>
            </w:r>
          </w:p>
        </w:tc>
        <w:tc>
          <w:tcPr>
            <w:tcW w:w="1223" w:type="dxa"/>
            <w:shd w:val="clear" w:color="auto" w:fill="FFFFFF"/>
            <w:vAlign w:val="bottom"/>
          </w:tcPr>
          <w:p w:rsidR="00D03379" w:rsidRPr="008D1A16" w:rsidRDefault="00D03379" w:rsidP="00555E06">
            <w:pPr>
              <w:autoSpaceDE w:val="0"/>
              <w:autoSpaceDN w:val="0"/>
              <w:adjustRightInd w:val="0"/>
              <w:spacing w:after="0" w:line="240" w:lineRule="auto"/>
              <w:ind w:left="60" w:right="60"/>
              <w:jc w:val="center"/>
              <w:rPr>
                <w:rFonts w:ascii="Arial" w:hAnsi="Arial" w:cs="Arial"/>
                <w:i/>
                <w:color w:val="264A60"/>
                <w:kern w:val="0"/>
                <w:sz w:val="18"/>
                <w:szCs w:val="18"/>
              </w:rPr>
            </w:pPr>
            <w:r w:rsidRPr="008D1A16">
              <w:rPr>
                <w:rFonts w:ascii="Arial" w:hAnsi="Arial" w:cs="Arial"/>
                <w:i/>
                <w:color w:val="264A60"/>
                <w:kern w:val="0"/>
                <w:sz w:val="18"/>
                <w:szCs w:val="18"/>
              </w:rPr>
              <w:t>Standardized Coefficients</w:t>
            </w:r>
          </w:p>
        </w:tc>
        <w:tc>
          <w:tcPr>
            <w:tcW w:w="730" w:type="dxa"/>
            <w:vMerge w:val="restart"/>
            <w:shd w:val="clear" w:color="auto" w:fill="FFFFFF"/>
            <w:vAlign w:val="bottom"/>
          </w:tcPr>
          <w:p w:rsidR="00D03379" w:rsidRPr="008D1A16" w:rsidRDefault="00D03379" w:rsidP="00555E06">
            <w:pPr>
              <w:autoSpaceDE w:val="0"/>
              <w:autoSpaceDN w:val="0"/>
              <w:adjustRightInd w:val="0"/>
              <w:spacing w:after="0" w:line="240" w:lineRule="auto"/>
              <w:ind w:left="60" w:right="60"/>
              <w:jc w:val="center"/>
              <w:rPr>
                <w:rFonts w:ascii="Arial" w:hAnsi="Arial" w:cs="Arial"/>
                <w:i/>
                <w:color w:val="264A60"/>
                <w:kern w:val="0"/>
                <w:sz w:val="18"/>
                <w:szCs w:val="18"/>
              </w:rPr>
            </w:pPr>
            <w:r w:rsidRPr="008D1A16">
              <w:rPr>
                <w:rFonts w:ascii="Arial" w:hAnsi="Arial" w:cs="Arial"/>
                <w:i/>
                <w:color w:val="264A60"/>
                <w:kern w:val="0"/>
                <w:sz w:val="18"/>
                <w:szCs w:val="18"/>
              </w:rPr>
              <w:t>t</w:t>
            </w:r>
          </w:p>
        </w:tc>
        <w:tc>
          <w:tcPr>
            <w:tcW w:w="802" w:type="dxa"/>
            <w:vMerge w:val="restart"/>
            <w:shd w:val="clear" w:color="auto" w:fill="FFFFFF"/>
            <w:vAlign w:val="bottom"/>
          </w:tcPr>
          <w:p w:rsidR="00D03379" w:rsidRPr="008D1A16" w:rsidRDefault="00D03379" w:rsidP="00555E06">
            <w:pPr>
              <w:autoSpaceDE w:val="0"/>
              <w:autoSpaceDN w:val="0"/>
              <w:adjustRightInd w:val="0"/>
              <w:spacing w:after="0" w:line="240" w:lineRule="auto"/>
              <w:ind w:left="60" w:right="60"/>
              <w:jc w:val="center"/>
              <w:rPr>
                <w:rFonts w:ascii="Arial" w:hAnsi="Arial" w:cs="Arial"/>
                <w:i/>
                <w:color w:val="264A60"/>
                <w:kern w:val="0"/>
                <w:sz w:val="18"/>
                <w:szCs w:val="18"/>
              </w:rPr>
            </w:pPr>
            <w:r w:rsidRPr="008D1A16">
              <w:rPr>
                <w:rFonts w:ascii="Arial" w:hAnsi="Arial" w:cs="Arial"/>
                <w:i/>
                <w:color w:val="264A60"/>
                <w:kern w:val="0"/>
                <w:sz w:val="18"/>
                <w:szCs w:val="18"/>
              </w:rPr>
              <w:t>Sig.</w:t>
            </w:r>
          </w:p>
        </w:tc>
        <w:tc>
          <w:tcPr>
            <w:tcW w:w="1709" w:type="dxa"/>
            <w:gridSpan w:val="2"/>
            <w:shd w:val="clear" w:color="auto" w:fill="FFFFFF"/>
            <w:vAlign w:val="bottom"/>
          </w:tcPr>
          <w:p w:rsidR="00D03379" w:rsidRPr="008D1A16" w:rsidRDefault="00D03379" w:rsidP="00555E06">
            <w:pPr>
              <w:autoSpaceDE w:val="0"/>
              <w:autoSpaceDN w:val="0"/>
              <w:adjustRightInd w:val="0"/>
              <w:spacing w:after="0" w:line="240" w:lineRule="auto"/>
              <w:ind w:left="60" w:right="60"/>
              <w:jc w:val="center"/>
              <w:rPr>
                <w:rFonts w:ascii="Arial" w:hAnsi="Arial" w:cs="Arial"/>
                <w:i/>
                <w:color w:val="264A60"/>
                <w:kern w:val="0"/>
                <w:sz w:val="18"/>
                <w:szCs w:val="18"/>
              </w:rPr>
            </w:pPr>
            <w:r w:rsidRPr="008D1A16">
              <w:rPr>
                <w:rFonts w:ascii="Arial" w:hAnsi="Arial" w:cs="Arial"/>
                <w:i/>
                <w:color w:val="264A60"/>
                <w:kern w:val="0"/>
                <w:sz w:val="18"/>
                <w:szCs w:val="18"/>
              </w:rPr>
              <w:t>Collinearity Statistics</w:t>
            </w:r>
          </w:p>
        </w:tc>
      </w:tr>
      <w:tr w:rsidR="00D03379" w:rsidRPr="00057CC9" w:rsidTr="001F7092">
        <w:trPr>
          <w:cantSplit/>
          <w:trHeight w:val="187"/>
        </w:trPr>
        <w:tc>
          <w:tcPr>
            <w:tcW w:w="1500" w:type="dxa"/>
            <w:gridSpan w:val="2"/>
            <w:vMerge/>
            <w:shd w:val="clear" w:color="auto" w:fill="FFFFFF"/>
            <w:vAlign w:val="bottom"/>
          </w:tcPr>
          <w:p w:rsidR="00D03379" w:rsidRPr="00057CC9" w:rsidRDefault="00D03379" w:rsidP="00555E06">
            <w:pPr>
              <w:autoSpaceDE w:val="0"/>
              <w:autoSpaceDN w:val="0"/>
              <w:adjustRightInd w:val="0"/>
              <w:spacing w:after="0" w:line="240" w:lineRule="auto"/>
              <w:rPr>
                <w:rFonts w:ascii="Arial" w:hAnsi="Arial" w:cs="Arial"/>
                <w:color w:val="264A60"/>
                <w:kern w:val="0"/>
                <w:sz w:val="18"/>
                <w:szCs w:val="18"/>
              </w:rPr>
            </w:pPr>
          </w:p>
        </w:tc>
        <w:tc>
          <w:tcPr>
            <w:tcW w:w="1044" w:type="dxa"/>
            <w:shd w:val="clear" w:color="auto" w:fill="FFFFFF"/>
            <w:vAlign w:val="bottom"/>
          </w:tcPr>
          <w:p w:rsidR="00D03379" w:rsidRPr="008D1A16" w:rsidRDefault="00D03379" w:rsidP="00555E06">
            <w:pPr>
              <w:autoSpaceDE w:val="0"/>
              <w:autoSpaceDN w:val="0"/>
              <w:adjustRightInd w:val="0"/>
              <w:spacing w:after="0" w:line="240" w:lineRule="auto"/>
              <w:ind w:left="60" w:right="60"/>
              <w:jc w:val="center"/>
              <w:rPr>
                <w:rFonts w:ascii="Arial" w:hAnsi="Arial" w:cs="Arial"/>
                <w:i/>
                <w:color w:val="264A60"/>
                <w:kern w:val="0"/>
                <w:sz w:val="18"/>
                <w:szCs w:val="18"/>
              </w:rPr>
            </w:pPr>
            <w:r w:rsidRPr="008D1A16">
              <w:rPr>
                <w:rFonts w:ascii="Arial" w:hAnsi="Arial" w:cs="Arial"/>
                <w:i/>
                <w:color w:val="264A60"/>
                <w:kern w:val="0"/>
                <w:sz w:val="18"/>
                <w:szCs w:val="18"/>
              </w:rPr>
              <w:t>B</w:t>
            </w:r>
          </w:p>
        </w:tc>
        <w:tc>
          <w:tcPr>
            <w:tcW w:w="1048" w:type="dxa"/>
            <w:shd w:val="clear" w:color="auto" w:fill="FFFFFF"/>
            <w:vAlign w:val="bottom"/>
          </w:tcPr>
          <w:p w:rsidR="00D03379" w:rsidRPr="008D1A16" w:rsidRDefault="00D03379" w:rsidP="00555E06">
            <w:pPr>
              <w:autoSpaceDE w:val="0"/>
              <w:autoSpaceDN w:val="0"/>
              <w:adjustRightInd w:val="0"/>
              <w:spacing w:after="0" w:line="240" w:lineRule="auto"/>
              <w:ind w:left="60" w:right="60"/>
              <w:jc w:val="center"/>
              <w:rPr>
                <w:rFonts w:ascii="Arial" w:hAnsi="Arial" w:cs="Arial"/>
                <w:i/>
                <w:color w:val="264A60"/>
                <w:kern w:val="0"/>
                <w:sz w:val="18"/>
                <w:szCs w:val="18"/>
              </w:rPr>
            </w:pPr>
            <w:r w:rsidRPr="008D1A16">
              <w:rPr>
                <w:rFonts w:ascii="Arial" w:hAnsi="Arial" w:cs="Arial"/>
                <w:i/>
                <w:color w:val="264A60"/>
                <w:kern w:val="0"/>
                <w:sz w:val="18"/>
                <w:szCs w:val="18"/>
              </w:rPr>
              <w:t>Std. Error</w:t>
            </w:r>
          </w:p>
        </w:tc>
        <w:tc>
          <w:tcPr>
            <w:tcW w:w="1223" w:type="dxa"/>
            <w:shd w:val="clear" w:color="auto" w:fill="FFFFFF"/>
            <w:vAlign w:val="bottom"/>
          </w:tcPr>
          <w:p w:rsidR="00D03379" w:rsidRPr="008D1A16" w:rsidRDefault="00D03379" w:rsidP="00555E06">
            <w:pPr>
              <w:autoSpaceDE w:val="0"/>
              <w:autoSpaceDN w:val="0"/>
              <w:adjustRightInd w:val="0"/>
              <w:spacing w:after="0" w:line="240" w:lineRule="auto"/>
              <w:ind w:left="60" w:right="60"/>
              <w:jc w:val="center"/>
              <w:rPr>
                <w:rFonts w:ascii="Arial" w:hAnsi="Arial" w:cs="Arial"/>
                <w:i/>
                <w:color w:val="264A60"/>
                <w:kern w:val="0"/>
                <w:sz w:val="18"/>
                <w:szCs w:val="18"/>
              </w:rPr>
            </w:pPr>
            <w:r w:rsidRPr="008D1A16">
              <w:rPr>
                <w:rFonts w:ascii="Arial" w:hAnsi="Arial" w:cs="Arial"/>
                <w:i/>
                <w:color w:val="264A60"/>
                <w:kern w:val="0"/>
                <w:sz w:val="18"/>
                <w:szCs w:val="18"/>
              </w:rPr>
              <w:t>Beta</w:t>
            </w:r>
          </w:p>
        </w:tc>
        <w:tc>
          <w:tcPr>
            <w:tcW w:w="730" w:type="dxa"/>
            <w:vMerge/>
            <w:shd w:val="clear" w:color="auto" w:fill="FFFFFF"/>
            <w:vAlign w:val="bottom"/>
          </w:tcPr>
          <w:p w:rsidR="00D03379" w:rsidRPr="00057CC9" w:rsidRDefault="00D03379" w:rsidP="00555E06">
            <w:pPr>
              <w:autoSpaceDE w:val="0"/>
              <w:autoSpaceDN w:val="0"/>
              <w:adjustRightInd w:val="0"/>
              <w:spacing w:after="0" w:line="240" w:lineRule="auto"/>
              <w:rPr>
                <w:rFonts w:ascii="Arial" w:hAnsi="Arial" w:cs="Arial"/>
                <w:color w:val="264A60"/>
                <w:kern w:val="0"/>
                <w:sz w:val="18"/>
                <w:szCs w:val="18"/>
              </w:rPr>
            </w:pPr>
          </w:p>
        </w:tc>
        <w:tc>
          <w:tcPr>
            <w:tcW w:w="802" w:type="dxa"/>
            <w:vMerge/>
            <w:shd w:val="clear" w:color="auto" w:fill="FFFFFF"/>
            <w:vAlign w:val="bottom"/>
          </w:tcPr>
          <w:p w:rsidR="00D03379" w:rsidRPr="00057CC9" w:rsidRDefault="00D03379" w:rsidP="00555E06">
            <w:pPr>
              <w:autoSpaceDE w:val="0"/>
              <w:autoSpaceDN w:val="0"/>
              <w:adjustRightInd w:val="0"/>
              <w:spacing w:after="0" w:line="240" w:lineRule="auto"/>
              <w:rPr>
                <w:rFonts w:ascii="Arial" w:hAnsi="Arial" w:cs="Arial"/>
                <w:color w:val="264A60"/>
                <w:kern w:val="0"/>
                <w:sz w:val="18"/>
                <w:szCs w:val="18"/>
              </w:rPr>
            </w:pPr>
          </w:p>
        </w:tc>
        <w:tc>
          <w:tcPr>
            <w:tcW w:w="940" w:type="dxa"/>
            <w:shd w:val="clear" w:color="auto" w:fill="FFFFFF"/>
            <w:vAlign w:val="bottom"/>
          </w:tcPr>
          <w:p w:rsidR="00D03379" w:rsidRPr="008D1A16" w:rsidRDefault="00D03379" w:rsidP="00555E06">
            <w:pPr>
              <w:autoSpaceDE w:val="0"/>
              <w:autoSpaceDN w:val="0"/>
              <w:adjustRightInd w:val="0"/>
              <w:spacing w:after="0" w:line="240" w:lineRule="auto"/>
              <w:ind w:left="60" w:right="60"/>
              <w:jc w:val="center"/>
              <w:rPr>
                <w:rFonts w:ascii="Arial" w:hAnsi="Arial" w:cs="Arial"/>
                <w:i/>
                <w:color w:val="264A60"/>
                <w:kern w:val="0"/>
                <w:sz w:val="18"/>
                <w:szCs w:val="18"/>
              </w:rPr>
            </w:pPr>
            <w:r w:rsidRPr="008D1A16">
              <w:rPr>
                <w:rFonts w:ascii="Arial" w:hAnsi="Arial" w:cs="Arial"/>
                <w:i/>
                <w:color w:val="264A60"/>
                <w:kern w:val="0"/>
                <w:sz w:val="18"/>
                <w:szCs w:val="18"/>
              </w:rPr>
              <w:t>Tolerance</w:t>
            </w:r>
          </w:p>
        </w:tc>
        <w:tc>
          <w:tcPr>
            <w:tcW w:w="769" w:type="dxa"/>
            <w:shd w:val="clear" w:color="auto" w:fill="FFFFFF"/>
            <w:vAlign w:val="bottom"/>
          </w:tcPr>
          <w:p w:rsidR="00D03379" w:rsidRPr="008D1A16" w:rsidRDefault="00D03379" w:rsidP="00555E06">
            <w:pPr>
              <w:autoSpaceDE w:val="0"/>
              <w:autoSpaceDN w:val="0"/>
              <w:adjustRightInd w:val="0"/>
              <w:spacing w:after="0" w:line="240" w:lineRule="auto"/>
              <w:ind w:left="60" w:right="60"/>
              <w:jc w:val="center"/>
              <w:rPr>
                <w:rFonts w:ascii="Arial" w:hAnsi="Arial" w:cs="Arial"/>
                <w:i/>
                <w:color w:val="264A60"/>
                <w:kern w:val="0"/>
                <w:sz w:val="18"/>
                <w:szCs w:val="18"/>
              </w:rPr>
            </w:pPr>
            <w:r w:rsidRPr="008D1A16">
              <w:rPr>
                <w:rFonts w:ascii="Arial" w:hAnsi="Arial" w:cs="Arial"/>
                <w:i/>
                <w:color w:val="264A60"/>
                <w:kern w:val="0"/>
                <w:sz w:val="18"/>
                <w:szCs w:val="18"/>
              </w:rPr>
              <w:t>VIF</w:t>
            </w:r>
          </w:p>
        </w:tc>
      </w:tr>
      <w:tr w:rsidR="00D03379" w:rsidRPr="00057CC9" w:rsidTr="001F7092">
        <w:trPr>
          <w:cantSplit/>
          <w:trHeight w:val="198"/>
        </w:trPr>
        <w:tc>
          <w:tcPr>
            <w:tcW w:w="415" w:type="dxa"/>
            <w:vMerge w:val="restart"/>
            <w:shd w:val="clear" w:color="auto" w:fill="E0E0E0"/>
          </w:tcPr>
          <w:p w:rsidR="00D03379" w:rsidRPr="00057CC9" w:rsidRDefault="00D03379" w:rsidP="00555E06">
            <w:pPr>
              <w:autoSpaceDE w:val="0"/>
              <w:autoSpaceDN w:val="0"/>
              <w:adjustRightInd w:val="0"/>
              <w:spacing w:after="0" w:line="240" w:lineRule="auto"/>
              <w:ind w:left="60" w:right="60"/>
              <w:rPr>
                <w:rFonts w:ascii="Arial" w:hAnsi="Arial" w:cs="Arial"/>
                <w:color w:val="264A60"/>
                <w:kern w:val="0"/>
                <w:sz w:val="18"/>
                <w:szCs w:val="18"/>
              </w:rPr>
            </w:pPr>
            <w:r w:rsidRPr="00057CC9">
              <w:rPr>
                <w:rFonts w:ascii="Arial" w:hAnsi="Arial" w:cs="Arial"/>
                <w:color w:val="264A60"/>
                <w:kern w:val="0"/>
                <w:sz w:val="18"/>
                <w:szCs w:val="18"/>
              </w:rPr>
              <w:t>1</w:t>
            </w:r>
          </w:p>
        </w:tc>
        <w:tc>
          <w:tcPr>
            <w:tcW w:w="1085" w:type="dxa"/>
            <w:shd w:val="clear" w:color="auto" w:fill="E0E0E0"/>
          </w:tcPr>
          <w:p w:rsidR="00D03379" w:rsidRPr="00057CC9" w:rsidRDefault="00D03379" w:rsidP="00555E06">
            <w:pPr>
              <w:autoSpaceDE w:val="0"/>
              <w:autoSpaceDN w:val="0"/>
              <w:adjustRightInd w:val="0"/>
              <w:spacing w:after="0" w:line="240" w:lineRule="auto"/>
              <w:ind w:left="60" w:right="60"/>
              <w:rPr>
                <w:rFonts w:ascii="Arial" w:hAnsi="Arial" w:cs="Arial"/>
                <w:color w:val="264A60"/>
                <w:kern w:val="0"/>
                <w:sz w:val="18"/>
                <w:szCs w:val="18"/>
              </w:rPr>
            </w:pPr>
            <w:r w:rsidRPr="00057CC9">
              <w:rPr>
                <w:rFonts w:ascii="Arial" w:hAnsi="Arial" w:cs="Arial"/>
                <w:color w:val="264A60"/>
                <w:kern w:val="0"/>
                <w:sz w:val="18"/>
                <w:szCs w:val="18"/>
              </w:rPr>
              <w:t>(Constant)</w:t>
            </w:r>
          </w:p>
        </w:tc>
        <w:tc>
          <w:tcPr>
            <w:tcW w:w="1044" w:type="dxa"/>
            <w:shd w:val="clear" w:color="auto" w:fill="FFFFFF"/>
          </w:tcPr>
          <w:p w:rsidR="00D03379" w:rsidRPr="00057CC9" w:rsidRDefault="00D03379" w:rsidP="00555E06">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5.958</w:t>
            </w:r>
          </w:p>
        </w:tc>
        <w:tc>
          <w:tcPr>
            <w:tcW w:w="1048" w:type="dxa"/>
            <w:shd w:val="clear" w:color="auto" w:fill="FFFFFF"/>
          </w:tcPr>
          <w:p w:rsidR="00D03379" w:rsidRPr="00057CC9" w:rsidRDefault="00D03379" w:rsidP="00555E06">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2.448</w:t>
            </w:r>
          </w:p>
        </w:tc>
        <w:tc>
          <w:tcPr>
            <w:tcW w:w="1223" w:type="dxa"/>
            <w:shd w:val="clear" w:color="auto" w:fill="FFFFFF"/>
            <w:vAlign w:val="center"/>
          </w:tcPr>
          <w:p w:rsidR="00D03379" w:rsidRPr="00057CC9" w:rsidRDefault="00D03379" w:rsidP="00555E06">
            <w:pPr>
              <w:autoSpaceDE w:val="0"/>
              <w:autoSpaceDN w:val="0"/>
              <w:adjustRightInd w:val="0"/>
              <w:spacing w:after="0" w:line="240" w:lineRule="auto"/>
              <w:rPr>
                <w:rFonts w:ascii="Times New Roman" w:hAnsi="Times New Roman"/>
                <w:kern w:val="0"/>
                <w:sz w:val="24"/>
                <w:szCs w:val="24"/>
              </w:rPr>
            </w:pPr>
          </w:p>
        </w:tc>
        <w:tc>
          <w:tcPr>
            <w:tcW w:w="730" w:type="dxa"/>
            <w:shd w:val="clear" w:color="auto" w:fill="FFFFFF"/>
          </w:tcPr>
          <w:p w:rsidR="00D03379" w:rsidRPr="00057CC9" w:rsidRDefault="00D03379" w:rsidP="00555E06">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2.434</w:t>
            </w:r>
          </w:p>
        </w:tc>
        <w:tc>
          <w:tcPr>
            <w:tcW w:w="802" w:type="dxa"/>
            <w:shd w:val="clear" w:color="auto" w:fill="FFFFFF"/>
          </w:tcPr>
          <w:p w:rsidR="00D03379" w:rsidRPr="00057CC9" w:rsidRDefault="00D03379" w:rsidP="00555E06">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.017</w:t>
            </w:r>
          </w:p>
        </w:tc>
        <w:tc>
          <w:tcPr>
            <w:tcW w:w="940" w:type="dxa"/>
            <w:shd w:val="clear" w:color="auto" w:fill="FFFFFF"/>
            <w:vAlign w:val="center"/>
          </w:tcPr>
          <w:p w:rsidR="00D03379" w:rsidRPr="00057CC9" w:rsidRDefault="00D03379" w:rsidP="00555E06">
            <w:pPr>
              <w:autoSpaceDE w:val="0"/>
              <w:autoSpaceDN w:val="0"/>
              <w:adjustRightInd w:val="0"/>
              <w:spacing w:after="0" w:line="240" w:lineRule="auto"/>
              <w:rPr>
                <w:rFonts w:ascii="Times New Roman" w:hAnsi="Times New Roman"/>
                <w:kern w:val="0"/>
                <w:sz w:val="24"/>
                <w:szCs w:val="24"/>
              </w:rPr>
            </w:pPr>
          </w:p>
        </w:tc>
        <w:tc>
          <w:tcPr>
            <w:tcW w:w="769" w:type="dxa"/>
            <w:shd w:val="clear" w:color="auto" w:fill="FFFFFF"/>
            <w:vAlign w:val="center"/>
          </w:tcPr>
          <w:p w:rsidR="00D03379" w:rsidRPr="00057CC9" w:rsidRDefault="00D03379" w:rsidP="00555E06">
            <w:pPr>
              <w:autoSpaceDE w:val="0"/>
              <w:autoSpaceDN w:val="0"/>
              <w:adjustRightInd w:val="0"/>
              <w:spacing w:after="0" w:line="240" w:lineRule="auto"/>
              <w:rPr>
                <w:rFonts w:ascii="Times New Roman" w:hAnsi="Times New Roman"/>
                <w:kern w:val="0"/>
                <w:sz w:val="24"/>
                <w:szCs w:val="24"/>
              </w:rPr>
            </w:pPr>
          </w:p>
        </w:tc>
      </w:tr>
      <w:tr w:rsidR="00D03379" w:rsidRPr="00057CC9" w:rsidTr="001F7092">
        <w:trPr>
          <w:cantSplit/>
          <w:trHeight w:val="205"/>
        </w:trPr>
        <w:tc>
          <w:tcPr>
            <w:tcW w:w="415" w:type="dxa"/>
            <w:vMerge/>
            <w:shd w:val="clear" w:color="auto" w:fill="E0E0E0"/>
          </w:tcPr>
          <w:p w:rsidR="00D03379" w:rsidRPr="00057CC9" w:rsidRDefault="00D03379" w:rsidP="00555E06">
            <w:pPr>
              <w:autoSpaceDE w:val="0"/>
              <w:autoSpaceDN w:val="0"/>
              <w:adjustRightInd w:val="0"/>
              <w:spacing w:after="0" w:line="240" w:lineRule="auto"/>
              <w:rPr>
                <w:rFonts w:ascii="Times New Roman" w:hAnsi="Times New Roman"/>
                <w:kern w:val="0"/>
                <w:sz w:val="24"/>
                <w:szCs w:val="24"/>
              </w:rPr>
            </w:pPr>
          </w:p>
        </w:tc>
        <w:tc>
          <w:tcPr>
            <w:tcW w:w="1085" w:type="dxa"/>
            <w:shd w:val="clear" w:color="auto" w:fill="E0E0E0"/>
          </w:tcPr>
          <w:p w:rsidR="00D03379" w:rsidRPr="00057CC9" w:rsidRDefault="00D03379" w:rsidP="00555E06">
            <w:pPr>
              <w:autoSpaceDE w:val="0"/>
              <w:autoSpaceDN w:val="0"/>
              <w:adjustRightInd w:val="0"/>
              <w:spacing w:after="0" w:line="240" w:lineRule="auto"/>
              <w:ind w:left="60" w:right="60"/>
              <w:rPr>
                <w:rFonts w:ascii="Arial" w:hAnsi="Arial" w:cs="Arial"/>
                <w:color w:val="264A60"/>
                <w:kern w:val="0"/>
                <w:sz w:val="18"/>
                <w:szCs w:val="18"/>
              </w:rPr>
            </w:pPr>
            <w:r w:rsidRPr="00057CC9">
              <w:rPr>
                <w:rFonts w:ascii="Arial" w:hAnsi="Arial" w:cs="Arial"/>
                <w:color w:val="264A60"/>
                <w:kern w:val="0"/>
                <w:sz w:val="18"/>
                <w:szCs w:val="18"/>
              </w:rPr>
              <w:t>X1</w:t>
            </w:r>
          </w:p>
        </w:tc>
        <w:tc>
          <w:tcPr>
            <w:tcW w:w="1044" w:type="dxa"/>
            <w:shd w:val="clear" w:color="auto" w:fill="FFFFFF"/>
          </w:tcPr>
          <w:p w:rsidR="00D03379" w:rsidRPr="00057CC9" w:rsidRDefault="00D03379" w:rsidP="00555E06">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.263</w:t>
            </w:r>
          </w:p>
        </w:tc>
        <w:tc>
          <w:tcPr>
            <w:tcW w:w="1048" w:type="dxa"/>
            <w:shd w:val="clear" w:color="auto" w:fill="FFFFFF"/>
          </w:tcPr>
          <w:p w:rsidR="00D03379" w:rsidRPr="00057CC9" w:rsidRDefault="00D03379" w:rsidP="00555E06">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.108</w:t>
            </w:r>
          </w:p>
        </w:tc>
        <w:tc>
          <w:tcPr>
            <w:tcW w:w="1223" w:type="dxa"/>
            <w:shd w:val="clear" w:color="auto" w:fill="FFFFFF"/>
          </w:tcPr>
          <w:p w:rsidR="00D03379" w:rsidRPr="00057CC9" w:rsidRDefault="00D03379" w:rsidP="00555E06">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.249</w:t>
            </w:r>
          </w:p>
        </w:tc>
        <w:tc>
          <w:tcPr>
            <w:tcW w:w="730" w:type="dxa"/>
            <w:shd w:val="clear" w:color="auto" w:fill="FFFFFF"/>
          </w:tcPr>
          <w:p w:rsidR="00D03379" w:rsidRPr="00057CC9" w:rsidRDefault="00D03379" w:rsidP="00555E06">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2.438</w:t>
            </w:r>
          </w:p>
        </w:tc>
        <w:tc>
          <w:tcPr>
            <w:tcW w:w="802" w:type="dxa"/>
            <w:shd w:val="clear" w:color="auto" w:fill="FFFFFF"/>
          </w:tcPr>
          <w:p w:rsidR="00D03379" w:rsidRPr="00057CC9" w:rsidRDefault="00D03379" w:rsidP="00555E06">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.017</w:t>
            </w:r>
          </w:p>
        </w:tc>
        <w:tc>
          <w:tcPr>
            <w:tcW w:w="940" w:type="dxa"/>
            <w:shd w:val="clear" w:color="auto" w:fill="FFFFFF"/>
          </w:tcPr>
          <w:p w:rsidR="00D03379" w:rsidRPr="00057CC9" w:rsidRDefault="00D03379" w:rsidP="00555E06">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.969</w:t>
            </w:r>
          </w:p>
        </w:tc>
        <w:tc>
          <w:tcPr>
            <w:tcW w:w="769" w:type="dxa"/>
            <w:shd w:val="clear" w:color="auto" w:fill="FFFFFF"/>
          </w:tcPr>
          <w:p w:rsidR="00D03379" w:rsidRPr="00057CC9" w:rsidRDefault="00D03379" w:rsidP="00555E06">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1.032</w:t>
            </w:r>
          </w:p>
        </w:tc>
      </w:tr>
      <w:tr w:rsidR="00D03379" w:rsidRPr="00057CC9" w:rsidTr="001F7092">
        <w:trPr>
          <w:cantSplit/>
          <w:trHeight w:val="198"/>
        </w:trPr>
        <w:tc>
          <w:tcPr>
            <w:tcW w:w="415" w:type="dxa"/>
            <w:vMerge/>
            <w:shd w:val="clear" w:color="auto" w:fill="E0E0E0"/>
          </w:tcPr>
          <w:p w:rsidR="00D03379" w:rsidRPr="00057CC9" w:rsidRDefault="00D03379" w:rsidP="00555E06">
            <w:pPr>
              <w:autoSpaceDE w:val="0"/>
              <w:autoSpaceDN w:val="0"/>
              <w:adjustRightInd w:val="0"/>
              <w:spacing w:after="0" w:line="240" w:lineRule="auto"/>
              <w:rPr>
                <w:rFonts w:ascii="Arial" w:hAnsi="Arial" w:cs="Arial"/>
                <w:color w:val="010205"/>
                <w:kern w:val="0"/>
                <w:sz w:val="18"/>
                <w:szCs w:val="18"/>
              </w:rPr>
            </w:pPr>
          </w:p>
        </w:tc>
        <w:tc>
          <w:tcPr>
            <w:tcW w:w="1085" w:type="dxa"/>
            <w:shd w:val="clear" w:color="auto" w:fill="E0E0E0"/>
          </w:tcPr>
          <w:p w:rsidR="00D03379" w:rsidRPr="00057CC9" w:rsidRDefault="00D03379" w:rsidP="00555E06">
            <w:pPr>
              <w:autoSpaceDE w:val="0"/>
              <w:autoSpaceDN w:val="0"/>
              <w:adjustRightInd w:val="0"/>
              <w:spacing w:after="0" w:line="240" w:lineRule="auto"/>
              <w:ind w:left="60" w:right="60"/>
              <w:rPr>
                <w:rFonts w:ascii="Arial" w:hAnsi="Arial" w:cs="Arial"/>
                <w:color w:val="264A60"/>
                <w:kern w:val="0"/>
                <w:sz w:val="18"/>
                <w:szCs w:val="18"/>
              </w:rPr>
            </w:pPr>
            <w:r w:rsidRPr="00057CC9">
              <w:rPr>
                <w:rFonts w:ascii="Arial" w:hAnsi="Arial" w:cs="Arial"/>
                <w:color w:val="264A60"/>
                <w:kern w:val="0"/>
                <w:sz w:val="18"/>
                <w:szCs w:val="18"/>
              </w:rPr>
              <w:t>X2</w:t>
            </w:r>
          </w:p>
        </w:tc>
        <w:tc>
          <w:tcPr>
            <w:tcW w:w="1044" w:type="dxa"/>
            <w:shd w:val="clear" w:color="auto" w:fill="FFFFFF"/>
          </w:tcPr>
          <w:p w:rsidR="00D03379" w:rsidRPr="00057CC9" w:rsidRDefault="00D03379" w:rsidP="00555E06">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.238</w:t>
            </w:r>
          </w:p>
        </w:tc>
        <w:tc>
          <w:tcPr>
            <w:tcW w:w="1048" w:type="dxa"/>
            <w:shd w:val="clear" w:color="auto" w:fill="FFFFFF"/>
          </w:tcPr>
          <w:p w:rsidR="00D03379" w:rsidRPr="00057CC9" w:rsidRDefault="00D03379" w:rsidP="00555E06">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.096</w:t>
            </w:r>
          </w:p>
        </w:tc>
        <w:tc>
          <w:tcPr>
            <w:tcW w:w="1223" w:type="dxa"/>
            <w:shd w:val="clear" w:color="auto" w:fill="FFFFFF"/>
          </w:tcPr>
          <w:p w:rsidR="00D03379" w:rsidRPr="00057CC9" w:rsidRDefault="00D03379" w:rsidP="00555E06">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.259</w:t>
            </w:r>
          </w:p>
        </w:tc>
        <w:tc>
          <w:tcPr>
            <w:tcW w:w="730" w:type="dxa"/>
            <w:shd w:val="clear" w:color="auto" w:fill="FFFFFF"/>
          </w:tcPr>
          <w:p w:rsidR="00D03379" w:rsidRPr="00057CC9" w:rsidRDefault="00D03379" w:rsidP="00555E06">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2.486</w:t>
            </w:r>
          </w:p>
        </w:tc>
        <w:tc>
          <w:tcPr>
            <w:tcW w:w="802" w:type="dxa"/>
            <w:shd w:val="clear" w:color="auto" w:fill="FFFFFF"/>
          </w:tcPr>
          <w:p w:rsidR="00D03379" w:rsidRPr="00057CC9" w:rsidRDefault="00D03379" w:rsidP="00555E06">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.015</w:t>
            </w:r>
          </w:p>
        </w:tc>
        <w:tc>
          <w:tcPr>
            <w:tcW w:w="940" w:type="dxa"/>
            <w:shd w:val="clear" w:color="auto" w:fill="FFFFFF"/>
          </w:tcPr>
          <w:p w:rsidR="00D03379" w:rsidRPr="00057CC9" w:rsidRDefault="00D03379" w:rsidP="00555E06">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.937</w:t>
            </w:r>
          </w:p>
        </w:tc>
        <w:tc>
          <w:tcPr>
            <w:tcW w:w="769" w:type="dxa"/>
            <w:shd w:val="clear" w:color="auto" w:fill="FFFFFF"/>
          </w:tcPr>
          <w:p w:rsidR="00D03379" w:rsidRPr="00057CC9" w:rsidRDefault="00D03379" w:rsidP="00555E06">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1.067</w:t>
            </w:r>
          </w:p>
        </w:tc>
      </w:tr>
      <w:tr w:rsidR="00D03379" w:rsidRPr="00057CC9" w:rsidTr="001F7092">
        <w:trPr>
          <w:cantSplit/>
          <w:trHeight w:val="205"/>
        </w:trPr>
        <w:tc>
          <w:tcPr>
            <w:tcW w:w="415" w:type="dxa"/>
            <w:vMerge/>
            <w:shd w:val="clear" w:color="auto" w:fill="E0E0E0"/>
          </w:tcPr>
          <w:p w:rsidR="00D03379" w:rsidRPr="00057CC9" w:rsidRDefault="00D03379" w:rsidP="00555E06">
            <w:pPr>
              <w:autoSpaceDE w:val="0"/>
              <w:autoSpaceDN w:val="0"/>
              <w:adjustRightInd w:val="0"/>
              <w:spacing w:after="0" w:line="240" w:lineRule="auto"/>
              <w:rPr>
                <w:rFonts w:ascii="Arial" w:hAnsi="Arial" w:cs="Arial"/>
                <w:color w:val="010205"/>
                <w:kern w:val="0"/>
                <w:sz w:val="18"/>
                <w:szCs w:val="18"/>
              </w:rPr>
            </w:pPr>
          </w:p>
        </w:tc>
        <w:tc>
          <w:tcPr>
            <w:tcW w:w="1085" w:type="dxa"/>
            <w:shd w:val="clear" w:color="auto" w:fill="E0E0E0"/>
          </w:tcPr>
          <w:p w:rsidR="00D03379" w:rsidRPr="00057CC9" w:rsidRDefault="00D03379" w:rsidP="00555E06">
            <w:pPr>
              <w:autoSpaceDE w:val="0"/>
              <w:autoSpaceDN w:val="0"/>
              <w:adjustRightInd w:val="0"/>
              <w:spacing w:after="0" w:line="240" w:lineRule="auto"/>
              <w:ind w:left="60" w:right="60"/>
              <w:rPr>
                <w:rFonts w:ascii="Arial" w:hAnsi="Arial" w:cs="Arial"/>
                <w:color w:val="264A60"/>
                <w:kern w:val="0"/>
                <w:sz w:val="18"/>
                <w:szCs w:val="18"/>
              </w:rPr>
            </w:pPr>
            <w:r w:rsidRPr="00057CC9">
              <w:rPr>
                <w:rFonts w:ascii="Arial" w:hAnsi="Arial" w:cs="Arial"/>
                <w:color w:val="264A60"/>
                <w:kern w:val="0"/>
                <w:sz w:val="18"/>
                <w:szCs w:val="18"/>
              </w:rPr>
              <w:t>X3</w:t>
            </w:r>
          </w:p>
        </w:tc>
        <w:tc>
          <w:tcPr>
            <w:tcW w:w="1044" w:type="dxa"/>
            <w:shd w:val="clear" w:color="auto" w:fill="FFFFFF"/>
          </w:tcPr>
          <w:p w:rsidR="00D03379" w:rsidRPr="00057CC9" w:rsidRDefault="00D03379" w:rsidP="00555E06">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.109</w:t>
            </w:r>
          </w:p>
        </w:tc>
        <w:tc>
          <w:tcPr>
            <w:tcW w:w="1048" w:type="dxa"/>
            <w:shd w:val="clear" w:color="auto" w:fill="FFFFFF"/>
          </w:tcPr>
          <w:p w:rsidR="00D03379" w:rsidRPr="00057CC9" w:rsidRDefault="00D03379" w:rsidP="00555E06">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.102</w:t>
            </w:r>
          </w:p>
        </w:tc>
        <w:tc>
          <w:tcPr>
            <w:tcW w:w="1223" w:type="dxa"/>
            <w:shd w:val="clear" w:color="auto" w:fill="FFFFFF"/>
          </w:tcPr>
          <w:p w:rsidR="00D03379" w:rsidRPr="00057CC9" w:rsidRDefault="00D03379" w:rsidP="00555E06">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.113</w:t>
            </w:r>
          </w:p>
        </w:tc>
        <w:tc>
          <w:tcPr>
            <w:tcW w:w="730" w:type="dxa"/>
            <w:shd w:val="clear" w:color="auto" w:fill="FFFFFF"/>
          </w:tcPr>
          <w:p w:rsidR="00D03379" w:rsidRPr="00057CC9" w:rsidRDefault="00D03379" w:rsidP="00555E06">
            <w:pPr>
              <w:autoSpaceDE w:val="0"/>
              <w:autoSpaceDN w:val="0"/>
              <w:adjustRightInd w:val="0"/>
              <w:spacing w:after="0" w:line="240" w:lineRule="auto"/>
              <w:ind w:left="60" w:right="60"/>
              <w:jc w:val="right"/>
              <w:rPr>
                <w:rFonts w:ascii="Arial" w:hAnsi="Arial" w:cs="Arial"/>
                <w:color w:val="010205"/>
                <w:kern w:val="0"/>
                <w:sz w:val="18"/>
                <w:szCs w:val="18"/>
              </w:rPr>
            </w:pPr>
            <w:r>
              <w:rPr>
                <w:rFonts w:ascii="Arial" w:hAnsi="Arial" w:cs="Arial"/>
                <w:color w:val="010205"/>
                <w:kern w:val="0"/>
                <w:sz w:val="18"/>
                <w:szCs w:val="18"/>
              </w:rPr>
              <w:t>2</w:t>
            </w:r>
            <w:r w:rsidRPr="00057CC9">
              <w:rPr>
                <w:rFonts w:ascii="Arial" w:hAnsi="Arial" w:cs="Arial"/>
                <w:color w:val="010205"/>
                <w:kern w:val="0"/>
                <w:sz w:val="18"/>
                <w:szCs w:val="18"/>
              </w:rPr>
              <w:t>.071</w:t>
            </w:r>
          </w:p>
        </w:tc>
        <w:tc>
          <w:tcPr>
            <w:tcW w:w="802" w:type="dxa"/>
            <w:shd w:val="clear" w:color="auto" w:fill="FFFFFF"/>
          </w:tcPr>
          <w:p w:rsidR="00D03379" w:rsidRPr="00057CC9" w:rsidRDefault="00D03379" w:rsidP="00555E06">
            <w:pPr>
              <w:autoSpaceDE w:val="0"/>
              <w:autoSpaceDN w:val="0"/>
              <w:adjustRightInd w:val="0"/>
              <w:spacing w:after="0" w:line="240" w:lineRule="auto"/>
              <w:ind w:left="60" w:right="60"/>
              <w:jc w:val="right"/>
              <w:rPr>
                <w:rFonts w:ascii="Arial" w:hAnsi="Arial" w:cs="Arial"/>
                <w:color w:val="010205"/>
                <w:kern w:val="0"/>
                <w:sz w:val="18"/>
                <w:szCs w:val="18"/>
              </w:rPr>
            </w:pPr>
            <w:r>
              <w:rPr>
                <w:rFonts w:ascii="Arial" w:hAnsi="Arial" w:cs="Arial"/>
                <w:color w:val="010205"/>
                <w:kern w:val="0"/>
                <w:sz w:val="18"/>
                <w:szCs w:val="18"/>
              </w:rPr>
              <w:t>.028</w:t>
            </w:r>
          </w:p>
        </w:tc>
        <w:tc>
          <w:tcPr>
            <w:tcW w:w="940" w:type="dxa"/>
            <w:shd w:val="clear" w:color="auto" w:fill="FFFFFF"/>
          </w:tcPr>
          <w:p w:rsidR="00D03379" w:rsidRPr="00057CC9" w:rsidRDefault="00D03379" w:rsidP="00555E06">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.919</w:t>
            </w:r>
          </w:p>
        </w:tc>
        <w:tc>
          <w:tcPr>
            <w:tcW w:w="769" w:type="dxa"/>
            <w:shd w:val="clear" w:color="auto" w:fill="FFFFFF"/>
          </w:tcPr>
          <w:p w:rsidR="00D03379" w:rsidRPr="00057CC9" w:rsidRDefault="00D03379" w:rsidP="00555E06">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1.088</w:t>
            </w:r>
          </w:p>
        </w:tc>
      </w:tr>
      <w:tr w:rsidR="00D03379" w:rsidRPr="00057CC9" w:rsidTr="001F7092">
        <w:trPr>
          <w:cantSplit/>
          <w:trHeight w:val="198"/>
        </w:trPr>
        <w:tc>
          <w:tcPr>
            <w:tcW w:w="8056" w:type="dxa"/>
            <w:gridSpan w:val="9"/>
            <w:shd w:val="clear" w:color="auto" w:fill="FFFFFF"/>
          </w:tcPr>
          <w:p w:rsidR="00D03379" w:rsidRPr="00057CC9" w:rsidRDefault="00D03379" w:rsidP="00555E06">
            <w:pPr>
              <w:autoSpaceDE w:val="0"/>
              <w:autoSpaceDN w:val="0"/>
              <w:adjustRightInd w:val="0"/>
              <w:spacing w:after="0" w:line="240" w:lineRule="auto"/>
              <w:ind w:left="60" w:right="60"/>
              <w:rPr>
                <w:rFonts w:ascii="Arial" w:hAnsi="Arial" w:cs="Arial"/>
                <w:color w:val="010205"/>
                <w:kern w:val="0"/>
                <w:sz w:val="18"/>
                <w:szCs w:val="18"/>
              </w:rPr>
            </w:pPr>
            <w:r>
              <w:rPr>
                <w:rFonts w:ascii="Arial" w:hAnsi="Arial" w:cs="Arial"/>
                <w:color w:val="010205"/>
                <w:kern w:val="0"/>
                <w:sz w:val="18"/>
                <w:szCs w:val="18"/>
              </w:rPr>
              <w:t>a. Dependent Variable: Keputusan Pembelian</w:t>
            </w:r>
          </w:p>
        </w:tc>
      </w:tr>
    </w:tbl>
    <w:p w:rsidR="00E70795" w:rsidRPr="00345989" w:rsidRDefault="00345989" w:rsidP="00C60EB0">
      <w:pPr>
        <w:autoSpaceDE w:val="0"/>
        <w:autoSpaceDN w:val="0"/>
        <w:adjustRightInd w:val="0"/>
        <w:spacing w:line="240" w:lineRule="auto"/>
        <w:ind w:left="-142"/>
        <w:rPr>
          <w:rFonts w:ascii="Times New Roman" w:hAnsi="Times New Roman"/>
          <w:kern w:val="0"/>
          <w:sz w:val="24"/>
          <w:szCs w:val="24"/>
        </w:rPr>
      </w:pPr>
      <w:r>
        <w:rPr>
          <w:rFonts w:ascii="Times New Roman" w:hAnsi="Times New Roman"/>
          <w:color w:val="000000"/>
          <w:sz w:val="24"/>
          <w:szCs w:val="24"/>
        </w:rPr>
        <w:t xml:space="preserve">Sumber: </w:t>
      </w:r>
      <w:r w:rsidRPr="0022351D">
        <w:rPr>
          <w:rFonts w:ascii="Times New Roman" w:hAnsi="Times New Roman"/>
          <w:i/>
          <w:color w:val="000000"/>
          <w:sz w:val="24"/>
          <w:szCs w:val="24"/>
        </w:rPr>
        <w:t>Data Diolah Peneliti</w:t>
      </w:r>
      <w:r>
        <w:rPr>
          <w:rFonts w:ascii="Times New Roman" w:hAnsi="Times New Roman"/>
          <w:color w:val="000000"/>
          <w:sz w:val="24"/>
          <w:szCs w:val="24"/>
        </w:rPr>
        <w:t>, 2025</w:t>
      </w:r>
    </w:p>
    <w:p w:rsidR="00345989" w:rsidRDefault="00345989" w:rsidP="00E70795">
      <w:pPr>
        <w:spacing w:after="0" w:line="480" w:lineRule="auto"/>
        <w:ind w:left="-11" w:firstLine="720"/>
        <w:jc w:val="both"/>
        <w:rPr>
          <w:rFonts w:ascii="Times New Roman" w:hAnsi="Times New Roman"/>
          <w:sz w:val="24"/>
          <w:szCs w:val="24"/>
        </w:rPr>
      </w:pPr>
      <w:r>
        <w:rPr>
          <w:rFonts w:ascii="Times New Roman" w:hAnsi="Times New Roman"/>
          <w:sz w:val="24"/>
          <w:szCs w:val="24"/>
        </w:rPr>
        <w:t>Berdasarkan tabel 4.21</w:t>
      </w:r>
      <w:r w:rsidRPr="00345989">
        <w:rPr>
          <w:rFonts w:ascii="Times New Roman" w:hAnsi="Times New Roman"/>
          <w:sz w:val="24"/>
          <w:szCs w:val="24"/>
        </w:rPr>
        <w:t xml:space="preserve"> dapat diketahui bahwa nilai </w:t>
      </w:r>
      <w:r w:rsidRPr="00345989">
        <w:rPr>
          <w:rFonts w:ascii="Times New Roman" w:hAnsi="Times New Roman"/>
          <w:i/>
          <w:sz w:val="24"/>
          <w:szCs w:val="24"/>
        </w:rPr>
        <w:t>Tolerance</w:t>
      </w:r>
      <w:r w:rsidRPr="007A53D8">
        <w:rPr>
          <w:rFonts w:ascii="Times New Roman" w:hAnsi="Times New Roman"/>
          <w:sz w:val="24"/>
          <w:szCs w:val="24"/>
        </w:rPr>
        <w:t>dan VIF</w:t>
      </w:r>
      <w:r w:rsidRPr="00345989">
        <w:rPr>
          <w:rFonts w:ascii="Times New Roman" w:hAnsi="Times New Roman"/>
          <w:sz w:val="24"/>
          <w:szCs w:val="24"/>
        </w:rPr>
        <w:t xml:space="preserve"> da</w:t>
      </w:r>
      <w:r>
        <w:rPr>
          <w:rFonts w:ascii="Times New Roman" w:hAnsi="Times New Roman"/>
          <w:sz w:val="24"/>
          <w:szCs w:val="24"/>
        </w:rPr>
        <w:t xml:space="preserve">ri variabel </w:t>
      </w:r>
      <w:r w:rsidRPr="00345989">
        <w:rPr>
          <w:rFonts w:ascii="Times New Roman" w:hAnsi="Times New Roman"/>
          <w:i/>
          <w:sz w:val="24"/>
          <w:szCs w:val="24"/>
        </w:rPr>
        <w:t>store atmosphere</w:t>
      </w:r>
      <w:r>
        <w:rPr>
          <w:rFonts w:ascii="Times New Roman" w:hAnsi="Times New Roman"/>
          <w:sz w:val="24"/>
          <w:szCs w:val="24"/>
        </w:rPr>
        <w:t>(0, 969 &gt; 0, 10) (1, 032</w:t>
      </w:r>
      <w:r w:rsidRPr="00345989">
        <w:rPr>
          <w:rFonts w:ascii="Times New Roman" w:hAnsi="Times New Roman"/>
          <w:sz w:val="24"/>
          <w:szCs w:val="24"/>
        </w:rPr>
        <w:t xml:space="preserve">&lt; 10) nilai </w:t>
      </w:r>
      <w:r w:rsidRPr="00345989">
        <w:rPr>
          <w:rFonts w:ascii="Times New Roman" w:hAnsi="Times New Roman"/>
          <w:i/>
          <w:sz w:val="24"/>
          <w:szCs w:val="24"/>
        </w:rPr>
        <w:t>Tolerance</w:t>
      </w:r>
      <w:r w:rsidRPr="00345989">
        <w:rPr>
          <w:rFonts w:ascii="Times New Roman" w:hAnsi="Times New Roman"/>
          <w:sz w:val="24"/>
          <w:szCs w:val="24"/>
        </w:rPr>
        <w:t xml:space="preserve"> dan </w:t>
      </w:r>
      <w:r w:rsidRPr="007A53D8">
        <w:rPr>
          <w:rFonts w:ascii="Times New Roman" w:hAnsi="Times New Roman"/>
          <w:sz w:val="24"/>
          <w:szCs w:val="24"/>
        </w:rPr>
        <w:t xml:space="preserve">VIF </w:t>
      </w:r>
      <w:r>
        <w:rPr>
          <w:rFonts w:ascii="Times New Roman" w:hAnsi="Times New Roman"/>
          <w:sz w:val="24"/>
          <w:szCs w:val="24"/>
        </w:rPr>
        <w:t xml:space="preserve">dari variabel </w:t>
      </w:r>
      <w:r w:rsidRPr="00345989">
        <w:rPr>
          <w:rFonts w:ascii="Times New Roman" w:hAnsi="Times New Roman"/>
          <w:i/>
          <w:sz w:val="24"/>
          <w:szCs w:val="24"/>
        </w:rPr>
        <w:t>brand image</w:t>
      </w:r>
      <w:r>
        <w:rPr>
          <w:rFonts w:ascii="Times New Roman" w:hAnsi="Times New Roman"/>
          <w:sz w:val="24"/>
          <w:szCs w:val="24"/>
        </w:rPr>
        <w:t xml:space="preserve"> (0, 937 &gt; 0, 10) (1, 067</w:t>
      </w:r>
      <w:r w:rsidRPr="00345989">
        <w:rPr>
          <w:rFonts w:ascii="Times New Roman" w:hAnsi="Times New Roman"/>
          <w:sz w:val="24"/>
          <w:szCs w:val="24"/>
        </w:rPr>
        <w:t xml:space="preserve">&lt; 10) nilai </w:t>
      </w:r>
      <w:r w:rsidRPr="007A53D8">
        <w:rPr>
          <w:rFonts w:ascii="Times New Roman" w:hAnsi="Times New Roman"/>
          <w:i/>
          <w:sz w:val="24"/>
          <w:szCs w:val="24"/>
        </w:rPr>
        <w:t>Tolerance</w:t>
      </w:r>
      <w:r w:rsidRPr="00345989">
        <w:rPr>
          <w:rFonts w:ascii="Times New Roman" w:hAnsi="Times New Roman"/>
          <w:sz w:val="24"/>
          <w:szCs w:val="24"/>
        </w:rPr>
        <w:t xml:space="preserve"> dan VIF dari variabel </w:t>
      </w:r>
      <w:r>
        <w:rPr>
          <w:rFonts w:ascii="Times New Roman" w:hAnsi="Times New Roman"/>
          <w:sz w:val="24"/>
          <w:szCs w:val="24"/>
        </w:rPr>
        <w:t xml:space="preserve">harga  (0, </w:t>
      </w:r>
      <w:r w:rsidR="00306A02">
        <w:rPr>
          <w:rFonts w:ascii="Times New Roman" w:hAnsi="Times New Roman"/>
          <w:sz w:val="24"/>
          <w:szCs w:val="24"/>
        </w:rPr>
        <w:t>919 &gt; 0, 10) (1, 088</w:t>
      </w:r>
      <w:r w:rsidRPr="00345989">
        <w:rPr>
          <w:rFonts w:ascii="Times New Roman" w:hAnsi="Times New Roman"/>
          <w:sz w:val="24"/>
          <w:szCs w:val="24"/>
        </w:rPr>
        <w:t>&lt; 10) sehingga dapat dinyatakan bahwa tidak adanya gejala multikolinearitas antar variabel bebas dalam model regresi.</w:t>
      </w:r>
    </w:p>
    <w:p w:rsidR="00306A02" w:rsidRDefault="00306A02" w:rsidP="00D03379">
      <w:pPr>
        <w:pStyle w:val="ListParagraph"/>
        <w:numPr>
          <w:ilvl w:val="3"/>
          <w:numId w:val="44"/>
        </w:numPr>
        <w:spacing w:after="0" w:line="480" w:lineRule="auto"/>
        <w:ind w:left="709"/>
        <w:jc w:val="both"/>
        <w:rPr>
          <w:rFonts w:ascii="Times New Roman" w:hAnsi="Times New Roman"/>
          <w:b/>
          <w:sz w:val="24"/>
          <w:szCs w:val="24"/>
        </w:rPr>
      </w:pPr>
      <w:r>
        <w:rPr>
          <w:rFonts w:ascii="Times New Roman" w:hAnsi="Times New Roman"/>
          <w:b/>
          <w:sz w:val="24"/>
          <w:szCs w:val="24"/>
        </w:rPr>
        <w:lastRenderedPageBreak/>
        <w:t>Uji Heteroskedastisitas.</w:t>
      </w:r>
    </w:p>
    <w:p w:rsidR="006D007B" w:rsidRDefault="00306A02" w:rsidP="008D1A16">
      <w:pPr>
        <w:spacing w:after="0" w:line="480" w:lineRule="auto"/>
        <w:ind w:left="-11" w:firstLine="720"/>
        <w:jc w:val="both"/>
        <w:rPr>
          <w:rFonts w:ascii="Times New Roman" w:hAnsi="Times New Roman"/>
          <w:sz w:val="24"/>
          <w:szCs w:val="24"/>
        </w:rPr>
      </w:pPr>
      <w:r w:rsidRPr="00306A02">
        <w:rPr>
          <w:rFonts w:ascii="Times New Roman" w:hAnsi="Times New Roman"/>
          <w:sz w:val="24"/>
          <w:szCs w:val="24"/>
        </w:rPr>
        <w:t>Uji heteroskedastisitas digunakan untuk mengetahui apakah dalam model regresi terjadi ketidaksamaan varians dari residual dari pengamatan yang lain. Hasil pengujian heteroskedastisitas data dalam penelitian ini dapat dilihat pada gambar dibawah ini:</w:t>
      </w:r>
    </w:p>
    <w:p w:rsidR="003D7E05" w:rsidRDefault="003D7E05" w:rsidP="003D7E05">
      <w:pPr>
        <w:autoSpaceDE w:val="0"/>
        <w:autoSpaceDN w:val="0"/>
        <w:adjustRightInd w:val="0"/>
        <w:spacing w:after="0" w:line="240" w:lineRule="auto"/>
        <w:jc w:val="center"/>
        <w:rPr>
          <w:rFonts w:ascii="Times New Roman" w:hAnsi="Times New Roman"/>
          <w:b/>
          <w:color w:val="000000"/>
          <w:sz w:val="24"/>
          <w:szCs w:val="24"/>
        </w:rPr>
      </w:pPr>
      <w:r w:rsidRPr="00345989">
        <w:rPr>
          <w:rFonts w:ascii="Times New Roman" w:hAnsi="Times New Roman"/>
          <w:b/>
          <w:color w:val="000000"/>
          <w:sz w:val="24"/>
          <w:szCs w:val="24"/>
        </w:rPr>
        <w:t>Gambar 4.</w:t>
      </w:r>
      <w:r w:rsidR="00C60EB0">
        <w:rPr>
          <w:rFonts w:ascii="Times New Roman" w:hAnsi="Times New Roman"/>
          <w:b/>
          <w:color w:val="000000"/>
          <w:sz w:val="24"/>
          <w:szCs w:val="24"/>
        </w:rPr>
        <w:t>4</w:t>
      </w:r>
    </w:p>
    <w:p w:rsidR="003D7E05" w:rsidRPr="003D7E05" w:rsidRDefault="00C60EB0" w:rsidP="003D7E05">
      <w:pPr>
        <w:autoSpaceDE w:val="0"/>
        <w:autoSpaceDN w:val="0"/>
        <w:adjustRightInd w:val="0"/>
        <w:spacing w:after="0" w:line="480" w:lineRule="auto"/>
        <w:jc w:val="center"/>
        <w:rPr>
          <w:rFonts w:ascii="Times New Roman" w:hAnsi="Times New Roman"/>
          <w:b/>
          <w:color w:val="000000"/>
          <w:sz w:val="24"/>
          <w:szCs w:val="24"/>
        </w:rPr>
      </w:pPr>
      <w:r>
        <w:rPr>
          <w:rFonts w:ascii="Times New Roman" w:hAnsi="Times New Roman"/>
          <w:b/>
          <w:color w:val="000000"/>
          <w:sz w:val="24"/>
          <w:szCs w:val="24"/>
        </w:rPr>
        <w:t>Scatterplot</w:t>
      </w:r>
      <w:r w:rsidR="003D7E05">
        <w:rPr>
          <w:rFonts w:ascii="Times New Roman" w:hAnsi="Times New Roman"/>
          <w:b/>
          <w:color w:val="000000"/>
          <w:sz w:val="24"/>
          <w:szCs w:val="24"/>
        </w:rPr>
        <w:t xml:space="preserve"> U</w:t>
      </w:r>
      <w:r>
        <w:rPr>
          <w:rFonts w:ascii="Times New Roman" w:hAnsi="Times New Roman"/>
          <w:b/>
          <w:color w:val="000000"/>
          <w:sz w:val="24"/>
          <w:szCs w:val="24"/>
        </w:rPr>
        <w:t>ji Heterokedastisitas</w:t>
      </w:r>
    </w:p>
    <w:p w:rsidR="00306A02" w:rsidRDefault="00306A02" w:rsidP="00FA7760">
      <w:pPr>
        <w:spacing w:after="0" w:line="480" w:lineRule="auto"/>
        <w:ind w:left="-709" w:firstLine="720"/>
        <w:jc w:val="center"/>
        <w:rPr>
          <w:rFonts w:ascii="Times New Roman" w:hAnsi="Times New Roman"/>
          <w:sz w:val="24"/>
          <w:szCs w:val="24"/>
        </w:rPr>
      </w:pPr>
      <w:r>
        <w:rPr>
          <w:rFonts w:ascii="Times New Roman" w:hAnsi="Times New Roman"/>
          <w:noProof/>
          <w:kern w:val="0"/>
          <w:sz w:val="24"/>
          <w:szCs w:val="24"/>
          <w:lang w:val="id-ID" w:eastAsia="id-ID"/>
        </w:rPr>
        <w:drawing>
          <wp:inline distT="0" distB="0" distL="0" distR="0">
            <wp:extent cx="3269040" cy="1924050"/>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98696" cy="1941504"/>
                    </a:xfrm>
                    <a:prstGeom prst="rect">
                      <a:avLst/>
                    </a:prstGeom>
                    <a:noFill/>
                    <a:ln>
                      <a:noFill/>
                    </a:ln>
                  </pic:spPr>
                </pic:pic>
              </a:graphicData>
            </a:graphic>
          </wp:inline>
        </w:drawing>
      </w:r>
    </w:p>
    <w:p w:rsidR="00C60EB0" w:rsidRPr="00345989" w:rsidRDefault="00C60EB0" w:rsidP="00FA7760">
      <w:pPr>
        <w:autoSpaceDE w:val="0"/>
        <w:autoSpaceDN w:val="0"/>
        <w:adjustRightInd w:val="0"/>
        <w:spacing w:line="240" w:lineRule="auto"/>
        <w:ind w:left="720" w:firstLine="720"/>
        <w:rPr>
          <w:rFonts w:ascii="Times New Roman" w:hAnsi="Times New Roman"/>
          <w:kern w:val="0"/>
          <w:sz w:val="24"/>
          <w:szCs w:val="24"/>
        </w:rPr>
      </w:pPr>
      <w:r>
        <w:rPr>
          <w:rFonts w:ascii="Times New Roman" w:hAnsi="Times New Roman"/>
          <w:color w:val="000000"/>
          <w:sz w:val="24"/>
          <w:szCs w:val="24"/>
        </w:rPr>
        <w:t xml:space="preserve">Sumber: </w:t>
      </w:r>
      <w:r w:rsidRPr="0022351D">
        <w:rPr>
          <w:rFonts w:ascii="Times New Roman" w:hAnsi="Times New Roman"/>
          <w:i/>
          <w:color w:val="000000"/>
          <w:sz w:val="24"/>
          <w:szCs w:val="24"/>
        </w:rPr>
        <w:t>Data Diolah Peneliti</w:t>
      </w:r>
      <w:r>
        <w:rPr>
          <w:rFonts w:ascii="Times New Roman" w:hAnsi="Times New Roman"/>
          <w:color w:val="000000"/>
          <w:sz w:val="24"/>
          <w:szCs w:val="24"/>
        </w:rPr>
        <w:t>, 2025</w:t>
      </w:r>
    </w:p>
    <w:p w:rsidR="00E70795" w:rsidRDefault="00C60EB0" w:rsidP="00C60EB0">
      <w:pPr>
        <w:spacing w:after="0" w:line="480" w:lineRule="auto"/>
        <w:ind w:firstLine="720"/>
        <w:jc w:val="both"/>
        <w:rPr>
          <w:rFonts w:ascii="Times New Roman" w:hAnsi="Times New Roman"/>
          <w:sz w:val="24"/>
          <w:szCs w:val="24"/>
        </w:rPr>
      </w:pPr>
      <w:r w:rsidRPr="00C60EB0">
        <w:rPr>
          <w:rFonts w:ascii="Times New Roman" w:hAnsi="Times New Roman"/>
          <w:sz w:val="24"/>
          <w:szCs w:val="24"/>
        </w:rPr>
        <w:t>Berdasarkan gambar 4.4, dapat dilihat bahwa data menyebar secara acak sekitar sumbu Y dan tidak membentuk pola tertentu, sehingga model regresi ini terbebas dari gejala heteroskedastisitas.</w:t>
      </w:r>
    </w:p>
    <w:p w:rsidR="00C60EB0" w:rsidRPr="001F7092" w:rsidRDefault="00C60EB0" w:rsidP="001F7092">
      <w:pPr>
        <w:pStyle w:val="ListParagraph"/>
        <w:numPr>
          <w:ilvl w:val="2"/>
          <w:numId w:val="44"/>
        </w:numPr>
        <w:spacing w:after="0" w:line="480" w:lineRule="auto"/>
        <w:ind w:left="709"/>
        <w:jc w:val="both"/>
        <w:rPr>
          <w:rFonts w:ascii="Times New Roman" w:hAnsi="Times New Roman"/>
          <w:b/>
          <w:sz w:val="24"/>
          <w:szCs w:val="24"/>
        </w:rPr>
      </w:pPr>
      <w:r w:rsidRPr="001F7092">
        <w:rPr>
          <w:rFonts w:ascii="Times New Roman" w:hAnsi="Times New Roman"/>
          <w:b/>
          <w:sz w:val="24"/>
          <w:szCs w:val="24"/>
        </w:rPr>
        <w:t>Analisis Linier Regresi Berganda.</w:t>
      </w:r>
    </w:p>
    <w:p w:rsidR="00C60EB0" w:rsidRDefault="00C60EB0" w:rsidP="00C60EB0">
      <w:pPr>
        <w:spacing w:after="0" w:line="480" w:lineRule="auto"/>
        <w:ind w:firstLine="709"/>
        <w:jc w:val="both"/>
        <w:rPr>
          <w:rFonts w:ascii="Times New Roman" w:hAnsi="Times New Roman"/>
          <w:sz w:val="24"/>
          <w:szCs w:val="24"/>
        </w:rPr>
      </w:pPr>
      <w:r w:rsidRPr="00C60EB0">
        <w:rPr>
          <w:rFonts w:ascii="Times New Roman" w:hAnsi="Times New Roman"/>
          <w:sz w:val="24"/>
          <w:szCs w:val="24"/>
        </w:rPr>
        <w:t xml:space="preserve">Untuk menjalin hipotesis peneliti menggunakan analisis regresi linier berganda untuk mencari hubungan antar variabel bebas dengan variabel terikat melalui pengaruh </w:t>
      </w:r>
      <w:r w:rsidRPr="00C60EB0">
        <w:rPr>
          <w:rFonts w:ascii="Times New Roman" w:hAnsi="Times New Roman"/>
          <w:i/>
          <w:sz w:val="24"/>
          <w:szCs w:val="24"/>
        </w:rPr>
        <w:t>store atmosphere, brand image</w:t>
      </w:r>
      <w:r>
        <w:rPr>
          <w:rFonts w:ascii="Times New Roman" w:hAnsi="Times New Roman"/>
          <w:sz w:val="24"/>
          <w:szCs w:val="24"/>
        </w:rPr>
        <w:t>, dan harga terhadap keputusan pembelian pada Bingxue Cabang Amplas</w:t>
      </w:r>
      <w:r w:rsidRPr="00C60EB0">
        <w:rPr>
          <w:rFonts w:ascii="Times New Roman" w:hAnsi="Times New Roman"/>
          <w:sz w:val="24"/>
          <w:szCs w:val="24"/>
        </w:rPr>
        <w:t xml:space="preserve">. Berdasarkan hasil pengolahan data dengan program SPSS </w:t>
      </w:r>
      <w:r>
        <w:rPr>
          <w:rFonts w:ascii="Times New Roman" w:hAnsi="Times New Roman"/>
          <w:sz w:val="24"/>
          <w:szCs w:val="24"/>
        </w:rPr>
        <w:t xml:space="preserve">25 </w:t>
      </w:r>
      <w:r w:rsidRPr="00C60EB0">
        <w:rPr>
          <w:rFonts w:ascii="Times New Roman" w:hAnsi="Times New Roman"/>
          <w:sz w:val="24"/>
          <w:szCs w:val="24"/>
        </w:rPr>
        <w:t>diperoleh hasil sebagai berikut:</w:t>
      </w:r>
    </w:p>
    <w:p w:rsidR="000106F3" w:rsidRDefault="000106F3" w:rsidP="006E6533">
      <w:pPr>
        <w:spacing w:after="0" w:line="240" w:lineRule="auto"/>
        <w:jc w:val="center"/>
        <w:rPr>
          <w:rFonts w:ascii="Times New Roman" w:hAnsi="Times New Roman"/>
          <w:b/>
          <w:sz w:val="24"/>
          <w:szCs w:val="24"/>
        </w:rPr>
      </w:pPr>
    </w:p>
    <w:p w:rsidR="000106F3" w:rsidRDefault="000106F3" w:rsidP="006E6533">
      <w:pPr>
        <w:spacing w:after="0" w:line="240" w:lineRule="auto"/>
        <w:jc w:val="center"/>
        <w:rPr>
          <w:rFonts w:ascii="Times New Roman" w:hAnsi="Times New Roman"/>
          <w:b/>
          <w:sz w:val="24"/>
          <w:szCs w:val="24"/>
        </w:rPr>
      </w:pPr>
    </w:p>
    <w:p w:rsidR="000106F3" w:rsidRDefault="000106F3" w:rsidP="006E6533">
      <w:pPr>
        <w:spacing w:after="0" w:line="240" w:lineRule="auto"/>
        <w:jc w:val="center"/>
        <w:rPr>
          <w:rFonts w:ascii="Times New Roman" w:hAnsi="Times New Roman"/>
          <w:b/>
          <w:sz w:val="24"/>
          <w:szCs w:val="24"/>
        </w:rPr>
      </w:pPr>
    </w:p>
    <w:p w:rsidR="000106F3" w:rsidRDefault="000106F3" w:rsidP="006E6533">
      <w:pPr>
        <w:spacing w:after="0" w:line="240" w:lineRule="auto"/>
        <w:jc w:val="center"/>
        <w:rPr>
          <w:rFonts w:ascii="Times New Roman" w:hAnsi="Times New Roman"/>
          <w:b/>
          <w:sz w:val="24"/>
          <w:szCs w:val="24"/>
        </w:rPr>
      </w:pPr>
    </w:p>
    <w:p w:rsidR="000106F3" w:rsidRDefault="000106F3" w:rsidP="006E6533">
      <w:pPr>
        <w:spacing w:after="0" w:line="240" w:lineRule="auto"/>
        <w:jc w:val="center"/>
        <w:rPr>
          <w:rFonts w:ascii="Times New Roman" w:hAnsi="Times New Roman"/>
          <w:b/>
          <w:sz w:val="24"/>
          <w:szCs w:val="24"/>
        </w:rPr>
      </w:pPr>
    </w:p>
    <w:p w:rsidR="000106F3" w:rsidRDefault="000106F3" w:rsidP="006E6533">
      <w:pPr>
        <w:spacing w:after="0" w:line="240" w:lineRule="auto"/>
        <w:jc w:val="center"/>
        <w:rPr>
          <w:rFonts w:ascii="Times New Roman" w:hAnsi="Times New Roman"/>
          <w:b/>
          <w:sz w:val="24"/>
          <w:szCs w:val="24"/>
        </w:rPr>
      </w:pPr>
    </w:p>
    <w:p w:rsidR="000106F3" w:rsidRDefault="000106F3" w:rsidP="006E6533">
      <w:pPr>
        <w:spacing w:after="0" w:line="240" w:lineRule="auto"/>
        <w:jc w:val="center"/>
        <w:rPr>
          <w:rFonts w:ascii="Times New Roman" w:hAnsi="Times New Roman"/>
          <w:b/>
          <w:sz w:val="24"/>
          <w:szCs w:val="24"/>
        </w:rPr>
      </w:pPr>
    </w:p>
    <w:p w:rsidR="000106F3" w:rsidRDefault="000106F3" w:rsidP="006E6533">
      <w:pPr>
        <w:spacing w:after="0" w:line="240" w:lineRule="auto"/>
        <w:jc w:val="center"/>
        <w:rPr>
          <w:rFonts w:ascii="Times New Roman" w:hAnsi="Times New Roman"/>
          <w:b/>
          <w:sz w:val="24"/>
          <w:szCs w:val="24"/>
        </w:rPr>
      </w:pPr>
    </w:p>
    <w:p w:rsidR="006E6533" w:rsidRPr="00C0027F" w:rsidRDefault="006E6533" w:rsidP="006E6533">
      <w:pPr>
        <w:spacing w:after="0" w:line="240" w:lineRule="auto"/>
        <w:jc w:val="center"/>
        <w:rPr>
          <w:rFonts w:ascii="Times New Roman" w:hAnsi="Times New Roman"/>
          <w:b/>
          <w:sz w:val="24"/>
          <w:szCs w:val="24"/>
        </w:rPr>
      </w:pPr>
      <w:r>
        <w:rPr>
          <w:rFonts w:ascii="Times New Roman" w:hAnsi="Times New Roman"/>
          <w:b/>
          <w:sz w:val="24"/>
          <w:szCs w:val="24"/>
        </w:rPr>
        <w:t>Tab</w:t>
      </w:r>
      <w:r w:rsidRPr="00C0027F">
        <w:rPr>
          <w:rFonts w:ascii="Times New Roman" w:hAnsi="Times New Roman"/>
          <w:b/>
          <w:sz w:val="24"/>
          <w:szCs w:val="24"/>
        </w:rPr>
        <w:t>e</w:t>
      </w:r>
      <w:r>
        <w:rPr>
          <w:rFonts w:ascii="Times New Roman" w:hAnsi="Times New Roman"/>
          <w:b/>
          <w:sz w:val="24"/>
          <w:szCs w:val="24"/>
        </w:rPr>
        <w:t>l</w:t>
      </w:r>
      <w:r w:rsidR="007A53D8">
        <w:rPr>
          <w:rFonts w:ascii="Times New Roman" w:hAnsi="Times New Roman"/>
          <w:b/>
          <w:sz w:val="24"/>
          <w:szCs w:val="24"/>
        </w:rPr>
        <w:t>4.22</w:t>
      </w:r>
    </w:p>
    <w:p w:rsidR="006E6533" w:rsidRPr="006E6533" w:rsidRDefault="006E6533" w:rsidP="006E6533">
      <w:pPr>
        <w:spacing w:after="0" w:line="240" w:lineRule="auto"/>
        <w:jc w:val="center"/>
        <w:rPr>
          <w:rFonts w:ascii="Times New Roman" w:hAnsi="Times New Roman"/>
          <w:b/>
          <w:sz w:val="24"/>
          <w:szCs w:val="24"/>
        </w:rPr>
      </w:pPr>
      <w:r>
        <w:rPr>
          <w:rFonts w:ascii="Times New Roman" w:hAnsi="Times New Roman"/>
          <w:b/>
          <w:sz w:val="24"/>
          <w:szCs w:val="24"/>
        </w:rPr>
        <w:t>Hasil Analisis Linier Regresi Berganda</w:t>
      </w:r>
    </w:p>
    <w:tbl>
      <w:tblPr>
        <w:tblpPr w:leftFromText="180" w:rightFromText="180" w:vertAnchor="text" w:horzAnchor="margin" w:tblpXSpec="center" w:tblpY="126"/>
        <w:tblW w:w="8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15"/>
        <w:gridCol w:w="1085"/>
        <w:gridCol w:w="1044"/>
        <w:gridCol w:w="1048"/>
        <w:gridCol w:w="1223"/>
        <w:gridCol w:w="730"/>
        <w:gridCol w:w="802"/>
        <w:gridCol w:w="940"/>
        <w:gridCol w:w="769"/>
      </w:tblGrid>
      <w:tr w:rsidR="00D03379" w:rsidRPr="00057CC9" w:rsidTr="001F7092">
        <w:trPr>
          <w:cantSplit/>
          <w:trHeight w:val="187"/>
        </w:trPr>
        <w:tc>
          <w:tcPr>
            <w:tcW w:w="8056" w:type="dxa"/>
            <w:gridSpan w:val="9"/>
            <w:shd w:val="clear" w:color="auto" w:fill="FFFFFF"/>
            <w:vAlign w:val="center"/>
          </w:tcPr>
          <w:p w:rsidR="00D03379" w:rsidRPr="00057CC9" w:rsidRDefault="00D03379" w:rsidP="001F7092">
            <w:pPr>
              <w:autoSpaceDE w:val="0"/>
              <w:autoSpaceDN w:val="0"/>
              <w:adjustRightInd w:val="0"/>
              <w:spacing w:after="0" w:line="240" w:lineRule="auto"/>
              <w:ind w:left="60" w:right="60"/>
              <w:jc w:val="center"/>
              <w:rPr>
                <w:rFonts w:ascii="Arial" w:hAnsi="Arial" w:cs="Arial"/>
                <w:color w:val="010205"/>
                <w:kern w:val="0"/>
              </w:rPr>
            </w:pPr>
            <w:r w:rsidRPr="00057CC9">
              <w:rPr>
                <w:rFonts w:ascii="Arial" w:hAnsi="Arial" w:cs="Arial"/>
                <w:b/>
                <w:bCs/>
                <w:color w:val="010205"/>
                <w:kern w:val="0"/>
              </w:rPr>
              <w:t>Coefficients</w:t>
            </w:r>
            <w:r w:rsidRPr="00057CC9">
              <w:rPr>
                <w:rFonts w:ascii="Arial" w:hAnsi="Arial" w:cs="Arial"/>
                <w:b/>
                <w:bCs/>
                <w:color w:val="010205"/>
                <w:kern w:val="0"/>
                <w:vertAlign w:val="superscript"/>
              </w:rPr>
              <w:t>a</w:t>
            </w:r>
          </w:p>
        </w:tc>
      </w:tr>
      <w:tr w:rsidR="00D03379" w:rsidRPr="00057CC9" w:rsidTr="001F7092">
        <w:trPr>
          <w:cantSplit/>
          <w:trHeight w:val="387"/>
        </w:trPr>
        <w:tc>
          <w:tcPr>
            <w:tcW w:w="1500" w:type="dxa"/>
            <w:gridSpan w:val="2"/>
            <w:vMerge w:val="restart"/>
            <w:shd w:val="clear" w:color="auto" w:fill="FFFFFF"/>
            <w:vAlign w:val="bottom"/>
          </w:tcPr>
          <w:p w:rsidR="00D03379" w:rsidRPr="00057CC9" w:rsidRDefault="00D03379" w:rsidP="001F7092">
            <w:pPr>
              <w:autoSpaceDE w:val="0"/>
              <w:autoSpaceDN w:val="0"/>
              <w:adjustRightInd w:val="0"/>
              <w:spacing w:after="0" w:line="240" w:lineRule="auto"/>
              <w:ind w:left="60" w:right="60"/>
              <w:rPr>
                <w:rFonts w:ascii="Arial" w:hAnsi="Arial" w:cs="Arial"/>
                <w:color w:val="264A60"/>
                <w:kern w:val="0"/>
                <w:sz w:val="18"/>
                <w:szCs w:val="18"/>
              </w:rPr>
            </w:pPr>
            <w:r w:rsidRPr="00057CC9">
              <w:rPr>
                <w:rFonts w:ascii="Arial" w:hAnsi="Arial" w:cs="Arial"/>
                <w:color w:val="264A60"/>
                <w:kern w:val="0"/>
                <w:sz w:val="18"/>
                <w:szCs w:val="18"/>
              </w:rPr>
              <w:t>Model</w:t>
            </w:r>
          </w:p>
        </w:tc>
        <w:tc>
          <w:tcPr>
            <w:tcW w:w="2092" w:type="dxa"/>
            <w:gridSpan w:val="2"/>
            <w:shd w:val="clear" w:color="auto" w:fill="FFFFFF"/>
            <w:vAlign w:val="bottom"/>
          </w:tcPr>
          <w:p w:rsidR="00D03379" w:rsidRPr="00057CC9" w:rsidRDefault="00D03379" w:rsidP="001F7092">
            <w:pPr>
              <w:autoSpaceDE w:val="0"/>
              <w:autoSpaceDN w:val="0"/>
              <w:adjustRightInd w:val="0"/>
              <w:spacing w:after="0" w:line="240" w:lineRule="auto"/>
              <w:ind w:left="60" w:right="60"/>
              <w:jc w:val="center"/>
              <w:rPr>
                <w:rFonts w:ascii="Arial" w:hAnsi="Arial" w:cs="Arial"/>
                <w:color w:val="264A60"/>
                <w:kern w:val="0"/>
                <w:sz w:val="18"/>
                <w:szCs w:val="18"/>
              </w:rPr>
            </w:pPr>
            <w:r w:rsidRPr="00057CC9">
              <w:rPr>
                <w:rFonts w:ascii="Arial" w:hAnsi="Arial" w:cs="Arial"/>
                <w:color w:val="264A60"/>
                <w:kern w:val="0"/>
                <w:sz w:val="18"/>
                <w:szCs w:val="18"/>
              </w:rPr>
              <w:t>Unstandardized Coefficients</w:t>
            </w:r>
          </w:p>
        </w:tc>
        <w:tc>
          <w:tcPr>
            <w:tcW w:w="1223" w:type="dxa"/>
            <w:shd w:val="clear" w:color="auto" w:fill="FFFFFF"/>
            <w:vAlign w:val="bottom"/>
          </w:tcPr>
          <w:p w:rsidR="00D03379" w:rsidRPr="00057CC9" w:rsidRDefault="00D03379" w:rsidP="001F7092">
            <w:pPr>
              <w:autoSpaceDE w:val="0"/>
              <w:autoSpaceDN w:val="0"/>
              <w:adjustRightInd w:val="0"/>
              <w:spacing w:after="0" w:line="240" w:lineRule="auto"/>
              <w:ind w:left="60" w:right="60"/>
              <w:jc w:val="center"/>
              <w:rPr>
                <w:rFonts w:ascii="Arial" w:hAnsi="Arial" w:cs="Arial"/>
                <w:color w:val="264A60"/>
                <w:kern w:val="0"/>
                <w:sz w:val="18"/>
                <w:szCs w:val="18"/>
              </w:rPr>
            </w:pPr>
            <w:r w:rsidRPr="00057CC9">
              <w:rPr>
                <w:rFonts w:ascii="Arial" w:hAnsi="Arial" w:cs="Arial"/>
                <w:color w:val="264A60"/>
                <w:kern w:val="0"/>
                <w:sz w:val="18"/>
                <w:szCs w:val="18"/>
              </w:rPr>
              <w:t>Standardized Coefficients</w:t>
            </w:r>
          </w:p>
        </w:tc>
        <w:tc>
          <w:tcPr>
            <w:tcW w:w="730" w:type="dxa"/>
            <w:vMerge w:val="restart"/>
            <w:shd w:val="clear" w:color="auto" w:fill="FFFFFF"/>
            <w:vAlign w:val="bottom"/>
          </w:tcPr>
          <w:p w:rsidR="00D03379" w:rsidRPr="00057CC9" w:rsidRDefault="00D03379" w:rsidP="001F7092">
            <w:pPr>
              <w:autoSpaceDE w:val="0"/>
              <w:autoSpaceDN w:val="0"/>
              <w:adjustRightInd w:val="0"/>
              <w:spacing w:after="0" w:line="240" w:lineRule="auto"/>
              <w:ind w:left="60" w:right="60"/>
              <w:jc w:val="center"/>
              <w:rPr>
                <w:rFonts w:ascii="Arial" w:hAnsi="Arial" w:cs="Arial"/>
                <w:color w:val="264A60"/>
                <w:kern w:val="0"/>
                <w:sz w:val="18"/>
                <w:szCs w:val="18"/>
              </w:rPr>
            </w:pPr>
            <w:r w:rsidRPr="00057CC9">
              <w:rPr>
                <w:rFonts w:ascii="Arial" w:hAnsi="Arial" w:cs="Arial"/>
                <w:color w:val="264A60"/>
                <w:kern w:val="0"/>
                <w:sz w:val="18"/>
                <w:szCs w:val="18"/>
              </w:rPr>
              <w:t>t</w:t>
            </w:r>
          </w:p>
        </w:tc>
        <w:tc>
          <w:tcPr>
            <w:tcW w:w="802" w:type="dxa"/>
            <w:vMerge w:val="restart"/>
            <w:shd w:val="clear" w:color="auto" w:fill="FFFFFF"/>
            <w:vAlign w:val="bottom"/>
          </w:tcPr>
          <w:p w:rsidR="00D03379" w:rsidRPr="00057CC9" w:rsidRDefault="00D03379" w:rsidP="001F7092">
            <w:pPr>
              <w:autoSpaceDE w:val="0"/>
              <w:autoSpaceDN w:val="0"/>
              <w:adjustRightInd w:val="0"/>
              <w:spacing w:after="0" w:line="240" w:lineRule="auto"/>
              <w:ind w:left="60" w:right="60"/>
              <w:jc w:val="center"/>
              <w:rPr>
                <w:rFonts w:ascii="Arial" w:hAnsi="Arial" w:cs="Arial"/>
                <w:color w:val="264A60"/>
                <w:kern w:val="0"/>
                <w:sz w:val="18"/>
                <w:szCs w:val="18"/>
              </w:rPr>
            </w:pPr>
            <w:r w:rsidRPr="00057CC9">
              <w:rPr>
                <w:rFonts w:ascii="Arial" w:hAnsi="Arial" w:cs="Arial"/>
                <w:color w:val="264A60"/>
                <w:kern w:val="0"/>
                <w:sz w:val="18"/>
                <w:szCs w:val="18"/>
              </w:rPr>
              <w:t>Sig.</w:t>
            </w:r>
          </w:p>
        </w:tc>
        <w:tc>
          <w:tcPr>
            <w:tcW w:w="1709" w:type="dxa"/>
            <w:gridSpan w:val="2"/>
            <w:shd w:val="clear" w:color="auto" w:fill="FFFFFF"/>
            <w:vAlign w:val="bottom"/>
          </w:tcPr>
          <w:p w:rsidR="00D03379" w:rsidRPr="00057CC9" w:rsidRDefault="00D03379" w:rsidP="001F7092">
            <w:pPr>
              <w:autoSpaceDE w:val="0"/>
              <w:autoSpaceDN w:val="0"/>
              <w:adjustRightInd w:val="0"/>
              <w:spacing w:after="0" w:line="240" w:lineRule="auto"/>
              <w:ind w:left="60" w:right="60"/>
              <w:jc w:val="center"/>
              <w:rPr>
                <w:rFonts w:ascii="Arial" w:hAnsi="Arial" w:cs="Arial"/>
                <w:color w:val="264A60"/>
                <w:kern w:val="0"/>
                <w:sz w:val="18"/>
                <w:szCs w:val="18"/>
              </w:rPr>
            </w:pPr>
            <w:r w:rsidRPr="00057CC9">
              <w:rPr>
                <w:rFonts w:ascii="Arial" w:hAnsi="Arial" w:cs="Arial"/>
                <w:color w:val="264A60"/>
                <w:kern w:val="0"/>
                <w:sz w:val="18"/>
                <w:szCs w:val="18"/>
              </w:rPr>
              <w:t>Collinearity Statistics</w:t>
            </w:r>
          </w:p>
        </w:tc>
      </w:tr>
      <w:tr w:rsidR="00D03379" w:rsidRPr="00057CC9" w:rsidTr="001F7092">
        <w:trPr>
          <w:cantSplit/>
          <w:trHeight w:val="187"/>
        </w:trPr>
        <w:tc>
          <w:tcPr>
            <w:tcW w:w="1500" w:type="dxa"/>
            <w:gridSpan w:val="2"/>
            <w:vMerge/>
            <w:shd w:val="clear" w:color="auto" w:fill="FFFFFF"/>
            <w:vAlign w:val="bottom"/>
          </w:tcPr>
          <w:p w:rsidR="00D03379" w:rsidRPr="00057CC9" w:rsidRDefault="00D03379" w:rsidP="001F7092">
            <w:pPr>
              <w:autoSpaceDE w:val="0"/>
              <w:autoSpaceDN w:val="0"/>
              <w:adjustRightInd w:val="0"/>
              <w:spacing w:after="0" w:line="240" w:lineRule="auto"/>
              <w:rPr>
                <w:rFonts w:ascii="Arial" w:hAnsi="Arial" w:cs="Arial"/>
                <w:color w:val="264A60"/>
                <w:kern w:val="0"/>
                <w:sz w:val="18"/>
                <w:szCs w:val="18"/>
              </w:rPr>
            </w:pPr>
          </w:p>
        </w:tc>
        <w:tc>
          <w:tcPr>
            <w:tcW w:w="1044" w:type="dxa"/>
            <w:shd w:val="clear" w:color="auto" w:fill="FFFFFF"/>
            <w:vAlign w:val="bottom"/>
          </w:tcPr>
          <w:p w:rsidR="00D03379" w:rsidRPr="00057CC9" w:rsidRDefault="00D03379" w:rsidP="001F7092">
            <w:pPr>
              <w:autoSpaceDE w:val="0"/>
              <w:autoSpaceDN w:val="0"/>
              <w:adjustRightInd w:val="0"/>
              <w:spacing w:after="0" w:line="240" w:lineRule="auto"/>
              <w:ind w:left="60" w:right="60"/>
              <w:jc w:val="center"/>
              <w:rPr>
                <w:rFonts w:ascii="Arial" w:hAnsi="Arial" w:cs="Arial"/>
                <w:color w:val="264A60"/>
                <w:kern w:val="0"/>
                <w:sz w:val="18"/>
                <w:szCs w:val="18"/>
              </w:rPr>
            </w:pPr>
            <w:r w:rsidRPr="00057CC9">
              <w:rPr>
                <w:rFonts w:ascii="Arial" w:hAnsi="Arial" w:cs="Arial"/>
                <w:color w:val="264A60"/>
                <w:kern w:val="0"/>
                <w:sz w:val="18"/>
                <w:szCs w:val="18"/>
              </w:rPr>
              <w:t>B</w:t>
            </w:r>
          </w:p>
        </w:tc>
        <w:tc>
          <w:tcPr>
            <w:tcW w:w="1048" w:type="dxa"/>
            <w:shd w:val="clear" w:color="auto" w:fill="FFFFFF"/>
            <w:vAlign w:val="bottom"/>
          </w:tcPr>
          <w:p w:rsidR="00D03379" w:rsidRPr="00057CC9" w:rsidRDefault="00D03379" w:rsidP="001F7092">
            <w:pPr>
              <w:autoSpaceDE w:val="0"/>
              <w:autoSpaceDN w:val="0"/>
              <w:adjustRightInd w:val="0"/>
              <w:spacing w:after="0" w:line="240" w:lineRule="auto"/>
              <w:ind w:left="60" w:right="60"/>
              <w:jc w:val="center"/>
              <w:rPr>
                <w:rFonts w:ascii="Arial" w:hAnsi="Arial" w:cs="Arial"/>
                <w:color w:val="264A60"/>
                <w:kern w:val="0"/>
                <w:sz w:val="18"/>
                <w:szCs w:val="18"/>
              </w:rPr>
            </w:pPr>
            <w:r w:rsidRPr="00057CC9">
              <w:rPr>
                <w:rFonts w:ascii="Arial" w:hAnsi="Arial" w:cs="Arial"/>
                <w:color w:val="264A60"/>
                <w:kern w:val="0"/>
                <w:sz w:val="18"/>
                <w:szCs w:val="18"/>
              </w:rPr>
              <w:t>Std. Error</w:t>
            </w:r>
          </w:p>
        </w:tc>
        <w:tc>
          <w:tcPr>
            <w:tcW w:w="1223" w:type="dxa"/>
            <w:shd w:val="clear" w:color="auto" w:fill="FFFFFF"/>
            <w:vAlign w:val="bottom"/>
          </w:tcPr>
          <w:p w:rsidR="00D03379" w:rsidRPr="00057CC9" w:rsidRDefault="00D03379" w:rsidP="001F7092">
            <w:pPr>
              <w:autoSpaceDE w:val="0"/>
              <w:autoSpaceDN w:val="0"/>
              <w:adjustRightInd w:val="0"/>
              <w:spacing w:after="0" w:line="240" w:lineRule="auto"/>
              <w:ind w:left="60" w:right="60"/>
              <w:jc w:val="center"/>
              <w:rPr>
                <w:rFonts w:ascii="Arial" w:hAnsi="Arial" w:cs="Arial"/>
                <w:color w:val="264A60"/>
                <w:kern w:val="0"/>
                <w:sz w:val="18"/>
                <w:szCs w:val="18"/>
              </w:rPr>
            </w:pPr>
            <w:r w:rsidRPr="00057CC9">
              <w:rPr>
                <w:rFonts w:ascii="Arial" w:hAnsi="Arial" w:cs="Arial"/>
                <w:color w:val="264A60"/>
                <w:kern w:val="0"/>
                <w:sz w:val="18"/>
                <w:szCs w:val="18"/>
              </w:rPr>
              <w:t>Beta</w:t>
            </w:r>
          </w:p>
        </w:tc>
        <w:tc>
          <w:tcPr>
            <w:tcW w:w="730" w:type="dxa"/>
            <w:vMerge/>
            <w:shd w:val="clear" w:color="auto" w:fill="FFFFFF"/>
            <w:vAlign w:val="bottom"/>
          </w:tcPr>
          <w:p w:rsidR="00D03379" w:rsidRPr="00057CC9" w:rsidRDefault="00D03379" w:rsidP="001F7092">
            <w:pPr>
              <w:autoSpaceDE w:val="0"/>
              <w:autoSpaceDN w:val="0"/>
              <w:adjustRightInd w:val="0"/>
              <w:spacing w:after="0" w:line="240" w:lineRule="auto"/>
              <w:rPr>
                <w:rFonts w:ascii="Arial" w:hAnsi="Arial" w:cs="Arial"/>
                <w:color w:val="264A60"/>
                <w:kern w:val="0"/>
                <w:sz w:val="18"/>
                <w:szCs w:val="18"/>
              </w:rPr>
            </w:pPr>
          </w:p>
        </w:tc>
        <w:tc>
          <w:tcPr>
            <w:tcW w:w="802" w:type="dxa"/>
            <w:vMerge/>
            <w:shd w:val="clear" w:color="auto" w:fill="FFFFFF"/>
            <w:vAlign w:val="bottom"/>
          </w:tcPr>
          <w:p w:rsidR="00D03379" w:rsidRPr="00057CC9" w:rsidRDefault="00D03379" w:rsidP="001F7092">
            <w:pPr>
              <w:autoSpaceDE w:val="0"/>
              <w:autoSpaceDN w:val="0"/>
              <w:adjustRightInd w:val="0"/>
              <w:spacing w:after="0" w:line="240" w:lineRule="auto"/>
              <w:rPr>
                <w:rFonts w:ascii="Arial" w:hAnsi="Arial" w:cs="Arial"/>
                <w:color w:val="264A60"/>
                <w:kern w:val="0"/>
                <w:sz w:val="18"/>
                <w:szCs w:val="18"/>
              </w:rPr>
            </w:pPr>
          </w:p>
        </w:tc>
        <w:tc>
          <w:tcPr>
            <w:tcW w:w="940" w:type="dxa"/>
            <w:shd w:val="clear" w:color="auto" w:fill="FFFFFF"/>
            <w:vAlign w:val="bottom"/>
          </w:tcPr>
          <w:p w:rsidR="00D03379" w:rsidRPr="00057CC9" w:rsidRDefault="00D03379" w:rsidP="001F7092">
            <w:pPr>
              <w:autoSpaceDE w:val="0"/>
              <w:autoSpaceDN w:val="0"/>
              <w:adjustRightInd w:val="0"/>
              <w:spacing w:after="0" w:line="240" w:lineRule="auto"/>
              <w:ind w:left="60" w:right="60"/>
              <w:jc w:val="center"/>
              <w:rPr>
                <w:rFonts w:ascii="Arial" w:hAnsi="Arial" w:cs="Arial"/>
                <w:color w:val="264A60"/>
                <w:kern w:val="0"/>
                <w:sz w:val="18"/>
                <w:szCs w:val="18"/>
              </w:rPr>
            </w:pPr>
            <w:r w:rsidRPr="00057CC9">
              <w:rPr>
                <w:rFonts w:ascii="Arial" w:hAnsi="Arial" w:cs="Arial"/>
                <w:color w:val="264A60"/>
                <w:kern w:val="0"/>
                <w:sz w:val="18"/>
                <w:szCs w:val="18"/>
              </w:rPr>
              <w:t>Tolerance</w:t>
            </w:r>
          </w:p>
        </w:tc>
        <w:tc>
          <w:tcPr>
            <w:tcW w:w="769" w:type="dxa"/>
            <w:shd w:val="clear" w:color="auto" w:fill="FFFFFF"/>
            <w:vAlign w:val="bottom"/>
          </w:tcPr>
          <w:p w:rsidR="00D03379" w:rsidRPr="00057CC9" w:rsidRDefault="00D03379" w:rsidP="001F7092">
            <w:pPr>
              <w:autoSpaceDE w:val="0"/>
              <w:autoSpaceDN w:val="0"/>
              <w:adjustRightInd w:val="0"/>
              <w:spacing w:after="0" w:line="240" w:lineRule="auto"/>
              <w:ind w:left="60" w:right="60"/>
              <w:jc w:val="center"/>
              <w:rPr>
                <w:rFonts w:ascii="Arial" w:hAnsi="Arial" w:cs="Arial"/>
                <w:color w:val="264A60"/>
                <w:kern w:val="0"/>
                <w:sz w:val="18"/>
                <w:szCs w:val="18"/>
              </w:rPr>
            </w:pPr>
            <w:r w:rsidRPr="00057CC9">
              <w:rPr>
                <w:rFonts w:ascii="Arial" w:hAnsi="Arial" w:cs="Arial"/>
                <w:color w:val="264A60"/>
                <w:kern w:val="0"/>
                <w:sz w:val="18"/>
                <w:szCs w:val="18"/>
              </w:rPr>
              <w:t>VIF</w:t>
            </w:r>
          </w:p>
        </w:tc>
      </w:tr>
      <w:tr w:rsidR="00D03379" w:rsidRPr="00057CC9" w:rsidTr="001F7092">
        <w:trPr>
          <w:cantSplit/>
          <w:trHeight w:val="198"/>
        </w:trPr>
        <w:tc>
          <w:tcPr>
            <w:tcW w:w="415" w:type="dxa"/>
            <w:vMerge w:val="restart"/>
            <w:shd w:val="clear" w:color="auto" w:fill="E0E0E0"/>
          </w:tcPr>
          <w:p w:rsidR="00D03379" w:rsidRPr="00057CC9" w:rsidRDefault="00D03379" w:rsidP="001F7092">
            <w:pPr>
              <w:autoSpaceDE w:val="0"/>
              <w:autoSpaceDN w:val="0"/>
              <w:adjustRightInd w:val="0"/>
              <w:spacing w:after="0" w:line="240" w:lineRule="auto"/>
              <w:ind w:left="60" w:right="60"/>
              <w:rPr>
                <w:rFonts w:ascii="Arial" w:hAnsi="Arial" w:cs="Arial"/>
                <w:color w:val="264A60"/>
                <w:kern w:val="0"/>
                <w:sz w:val="18"/>
                <w:szCs w:val="18"/>
              </w:rPr>
            </w:pPr>
            <w:r w:rsidRPr="00057CC9">
              <w:rPr>
                <w:rFonts w:ascii="Arial" w:hAnsi="Arial" w:cs="Arial"/>
                <w:color w:val="264A60"/>
                <w:kern w:val="0"/>
                <w:sz w:val="18"/>
                <w:szCs w:val="18"/>
              </w:rPr>
              <w:t>1</w:t>
            </w:r>
          </w:p>
        </w:tc>
        <w:tc>
          <w:tcPr>
            <w:tcW w:w="1085" w:type="dxa"/>
            <w:shd w:val="clear" w:color="auto" w:fill="E0E0E0"/>
          </w:tcPr>
          <w:p w:rsidR="00D03379" w:rsidRPr="00057CC9" w:rsidRDefault="00D03379" w:rsidP="001F7092">
            <w:pPr>
              <w:autoSpaceDE w:val="0"/>
              <w:autoSpaceDN w:val="0"/>
              <w:adjustRightInd w:val="0"/>
              <w:spacing w:after="0" w:line="240" w:lineRule="auto"/>
              <w:ind w:left="60" w:right="60"/>
              <w:rPr>
                <w:rFonts w:ascii="Arial" w:hAnsi="Arial" w:cs="Arial"/>
                <w:color w:val="264A60"/>
                <w:kern w:val="0"/>
                <w:sz w:val="18"/>
                <w:szCs w:val="18"/>
              </w:rPr>
            </w:pPr>
            <w:r w:rsidRPr="00057CC9">
              <w:rPr>
                <w:rFonts w:ascii="Arial" w:hAnsi="Arial" w:cs="Arial"/>
                <w:color w:val="264A60"/>
                <w:kern w:val="0"/>
                <w:sz w:val="18"/>
                <w:szCs w:val="18"/>
              </w:rPr>
              <w:t>(Constant)</w:t>
            </w:r>
          </w:p>
        </w:tc>
        <w:tc>
          <w:tcPr>
            <w:tcW w:w="1044" w:type="dxa"/>
            <w:shd w:val="clear" w:color="auto" w:fill="FFFFFF"/>
          </w:tcPr>
          <w:p w:rsidR="00D03379" w:rsidRPr="00057CC9" w:rsidRDefault="00D03379" w:rsidP="001F7092">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5.958</w:t>
            </w:r>
          </w:p>
        </w:tc>
        <w:tc>
          <w:tcPr>
            <w:tcW w:w="1048" w:type="dxa"/>
            <w:shd w:val="clear" w:color="auto" w:fill="FFFFFF"/>
          </w:tcPr>
          <w:p w:rsidR="00D03379" w:rsidRPr="00057CC9" w:rsidRDefault="00D03379" w:rsidP="001F7092">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2.448</w:t>
            </w:r>
          </w:p>
        </w:tc>
        <w:tc>
          <w:tcPr>
            <w:tcW w:w="1223" w:type="dxa"/>
            <w:shd w:val="clear" w:color="auto" w:fill="FFFFFF"/>
            <w:vAlign w:val="center"/>
          </w:tcPr>
          <w:p w:rsidR="00D03379" w:rsidRPr="00057CC9" w:rsidRDefault="00D03379" w:rsidP="001F7092">
            <w:pPr>
              <w:autoSpaceDE w:val="0"/>
              <w:autoSpaceDN w:val="0"/>
              <w:adjustRightInd w:val="0"/>
              <w:spacing w:after="0" w:line="240" w:lineRule="auto"/>
              <w:rPr>
                <w:rFonts w:ascii="Times New Roman" w:hAnsi="Times New Roman"/>
                <w:kern w:val="0"/>
                <w:sz w:val="24"/>
                <w:szCs w:val="24"/>
              </w:rPr>
            </w:pPr>
          </w:p>
        </w:tc>
        <w:tc>
          <w:tcPr>
            <w:tcW w:w="730" w:type="dxa"/>
            <w:shd w:val="clear" w:color="auto" w:fill="FFFFFF"/>
          </w:tcPr>
          <w:p w:rsidR="00D03379" w:rsidRPr="00057CC9" w:rsidRDefault="00D03379" w:rsidP="001F7092">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2.434</w:t>
            </w:r>
          </w:p>
        </w:tc>
        <w:tc>
          <w:tcPr>
            <w:tcW w:w="802" w:type="dxa"/>
            <w:shd w:val="clear" w:color="auto" w:fill="FFFFFF"/>
          </w:tcPr>
          <w:p w:rsidR="00D03379" w:rsidRPr="00057CC9" w:rsidRDefault="00D03379" w:rsidP="001F7092">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.017</w:t>
            </w:r>
          </w:p>
        </w:tc>
        <w:tc>
          <w:tcPr>
            <w:tcW w:w="940" w:type="dxa"/>
            <w:shd w:val="clear" w:color="auto" w:fill="FFFFFF"/>
            <w:vAlign w:val="center"/>
          </w:tcPr>
          <w:p w:rsidR="00D03379" w:rsidRPr="00057CC9" w:rsidRDefault="00D03379" w:rsidP="001F7092">
            <w:pPr>
              <w:autoSpaceDE w:val="0"/>
              <w:autoSpaceDN w:val="0"/>
              <w:adjustRightInd w:val="0"/>
              <w:spacing w:after="0" w:line="240" w:lineRule="auto"/>
              <w:rPr>
                <w:rFonts w:ascii="Times New Roman" w:hAnsi="Times New Roman"/>
                <w:kern w:val="0"/>
                <w:sz w:val="24"/>
                <w:szCs w:val="24"/>
              </w:rPr>
            </w:pPr>
          </w:p>
        </w:tc>
        <w:tc>
          <w:tcPr>
            <w:tcW w:w="769" w:type="dxa"/>
            <w:shd w:val="clear" w:color="auto" w:fill="FFFFFF"/>
            <w:vAlign w:val="center"/>
          </w:tcPr>
          <w:p w:rsidR="00D03379" w:rsidRPr="00057CC9" w:rsidRDefault="00D03379" w:rsidP="001F7092">
            <w:pPr>
              <w:autoSpaceDE w:val="0"/>
              <w:autoSpaceDN w:val="0"/>
              <w:adjustRightInd w:val="0"/>
              <w:spacing w:after="0" w:line="240" w:lineRule="auto"/>
              <w:rPr>
                <w:rFonts w:ascii="Times New Roman" w:hAnsi="Times New Roman"/>
                <w:kern w:val="0"/>
                <w:sz w:val="24"/>
                <w:szCs w:val="24"/>
              </w:rPr>
            </w:pPr>
          </w:p>
        </w:tc>
      </w:tr>
      <w:tr w:rsidR="00D03379" w:rsidRPr="00057CC9" w:rsidTr="001F7092">
        <w:trPr>
          <w:cantSplit/>
          <w:trHeight w:val="205"/>
        </w:trPr>
        <w:tc>
          <w:tcPr>
            <w:tcW w:w="415" w:type="dxa"/>
            <w:vMerge/>
            <w:shd w:val="clear" w:color="auto" w:fill="E0E0E0"/>
          </w:tcPr>
          <w:p w:rsidR="00D03379" w:rsidRPr="00057CC9" w:rsidRDefault="00D03379" w:rsidP="001F7092">
            <w:pPr>
              <w:autoSpaceDE w:val="0"/>
              <w:autoSpaceDN w:val="0"/>
              <w:adjustRightInd w:val="0"/>
              <w:spacing w:after="0" w:line="240" w:lineRule="auto"/>
              <w:rPr>
                <w:rFonts w:ascii="Times New Roman" w:hAnsi="Times New Roman"/>
                <w:kern w:val="0"/>
                <w:sz w:val="24"/>
                <w:szCs w:val="24"/>
              </w:rPr>
            </w:pPr>
          </w:p>
        </w:tc>
        <w:tc>
          <w:tcPr>
            <w:tcW w:w="1085" w:type="dxa"/>
            <w:shd w:val="clear" w:color="auto" w:fill="E0E0E0"/>
          </w:tcPr>
          <w:p w:rsidR="00D03379" w:rsidRPr="00057CC9" w:rsidRDefault="00D03379" w:rsidP="001F7092">
            <w:pPr>
              <w:autoSpaceDE w:val="0"/>
              <w:autoSpaceDN w:val="0"/>
              <w:adjustRightInd w:val="0"/>
              <w:spacing w:after="0" w:line="240" w:lineRule="auto"/>
              <w:ind w:left="60" w:right="60"/>
              <w:rPr>
                <w:rFonts w:ascii="Arial" w:hAnsi="Arial" w:cs="Arial"/>
                <w:color w:val="264A60"/>
                <w:kern w:val="0"/>
                <w:sz w:val="18"/>
                <w:szCs w:val="18"/>
              </w:rPr>
            </w:pPr>
            <w:r w:rsidRPr="00057CC9">
              <w:rPr>
                <w:rFonts w:ascii="Arial" w:hAnsi="Arial" w:cs="Arial"/>
                <w:color w:val="264A60"/>
                <w:kern w:val="0"/>
                <w:sz w:val="18"/>
                <w:szCs w:val="18"/>
              </w:rPr>
              <w:t>X1</w:t>
            </w:r>
          </w:p>
        </w:tc>
        <w:tc>
          <w:tcPr>
            <w:tcW w:w="1044" w:type="dxa"/>
            <w:shd w:val="clear" w:color="auto" w:fill="FFFFFF"/>
          </w:tcPr>
          <w:p w:rsidR="00D03379" w:rsidRPr="00057CC9" w:rsidRDefault="00D03379" w:rsidP="001F7092">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.263</w:t>
            </w:r>
          </w:p>
        </w:tc>
        <w:tc>
          <w:tcPr>
            <w:tcW w:w="1048" w:type="dxa"/>
            <w:shd w:val="clear" w:color="auto" w:fill="FFFFFF"/>
          </w:tcPr>
          <w:p w:rsidR="00D03379" w:rsidRPr="00057CC9" w:rsidRDefault="00D03379" w:rsidP="001F7092">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.108</w:t>
            </w:r>
          </w:p>
        </w:tc>
        <w:tc>
          <w:tcPr>
            <w:tcW w:w="1223" w:type="dxa"/>
            <w:shd w:val="clear" w:color="auto" w:fill="FFFFFF"/>
          </w:tcPr>
          <w:p w:rsidR="00D03379" w:rsidRPr="00057CC9" w:rsidRDefault="00D03379" w:rsidP="001F7092">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.249</w:t>
            </w:r>
          </w:p>
        </w:tc>
        <w:tc>
          <w:tcPr>
            <w:tcW w:w="730" w:type="dxa"/>
            <w:shd w:val="clear" w:color="auto" w:fill="FFFFFF"/>
          </w:tcPr>
          <w:p w:rsidR="00D03379" w:rsidRPr="00057CC9" w:rsidRDefault="00D03379" w:rsidP="001F7092">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2.438</w:t>
            </w:r>
          </w:p>
        </w:tc>
        <w:tc>
          <w:tcPr>
            <w:tcW w:w="802" w:type="dxa"/>
            <w:shd w:val="clear" w:color="auto" w:fill="FFFFFF"/>
          </w:tcPr>
          <w:p w:rsidR="00D03379" w:rsidRPr="00057CC9" w:rsidRDefault="00D03379" w:rsidP="001F7092">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.017</w:t>
            </w:r>
          </w:p>
        </w:tc>
        <w:tc>
          <w:tcPr>
            <w:tcW w:w="940" w:type="dxa"/>
            <w:shd w:val="clear" w:color="auto" w:fill="FFFFFF"/>
          </w:tcPr>
          <w:p w:rsidR="00D03379" w:rsidRPr="00057CC9" w:rsidRDefault="00D03379" w:rsidP="001F7092">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.969</w:t>
            </w:r>
          </w:p>
        </w:tc>
        <w:tc>
          <w:tcPr>
            <w:tcW w:w="769" w:type="dxa"/>
            <w:shd w:val="clear" w:color="auto" w:fill="FFFFFF"/>
          </w:tcPr>
          <w:p w:rsidR="00D03379" w:rsidRPr="00057CC9" w:rsidRDefault="00D03379" w:rsidP="001F7092">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1.032</w:t>
            </w:r>
          </w:p>
        </w:tc>
      </w:tr>
      <w:tr w:rsidR="00D03379" w:rsidRPr="00057CC9" w:rsidTr="001F7092">
        <w:trPr>
          <w:cantSplit/>
          <w:trHeight w:val="198"/>
        </w:trPr>
        <w:tc>
          <w:tcPr>
            <w:tcW w:w="415" w:type="dxa"/>
            <w:vMerge/>
            <w:shd w:val="clear" w:color="auto" w:fill="E0E0E0"/>
          </w:tcPr>
          <w:p w:rsidR="00D03379" w:rsidRPr="00057CC9" w:rsidRDefault="00D03379" w:rsidP="001F7092">
            <w:pPr>
              <w:autoSpaceDE w:val="0"/>
              <w:autoSpaceDN w:val="0"/>
              <w:adjustRightInd w:val="0"/>
              <w:spacing w:after="0" w:line="240" w:lineRule="auto"/>
              <w:rPr>
                <w:rFonts w:ascii="Arial" w:hAnsi="Arial" w:cs="Arial"/>
                <w:color w:val="010205"/>
                <w:kern w:val="0"/>
                <w:sz w:val="18"/>
                <w:szCs w:val="18"/>
              </w:rPr>
            </w:pPr>
          </w:p>
        </w:tc>
        <w:tc>
          <w:tcPr>
            <w:tcW w:w="1085" w:type="dxa"/>
            <w:shd w:val="clear" w:color="auto" w:fill="E0E0E0"/>
          </w:tcPr>
          <w:p w:rsidR="00D03379" w:rsidRPr="00057CC9" w:rsidRDefault="00D03379" w:rsidP="001F7092">
            <w:pPr>
              <w:autoSpaceDE w:val="0"/>
              <w:autoSpaceDN w:val="0"/>
              <w:adjustRightInd w:val="0"/>
              <w:spacing w:after="0" w:line="240" w:lineRule="auto"/>
              <w:ind w:left="60" w:right="60"/>
              <w:rPr>
                <w:rFonts w:ascii="Arial" w:hAnsi="Arial" w:cs="Arial"/>
                <w:color w:val="264A60"/>
                <w:kern w:val="0"/>
                <w:sz w:val="18"/>
                <w:szCs w:val="18"/>
              </w:rPr>
            </w:pPr>
            <w:r w:rsidRPr="00057CC9">
              <w:rPr>
                <w:rFonts w:ascii="Arial" w:hAnsi="Arial" w:cs="Arial"/>
                <w:color w:val="264A60"/>
                <w:kern w:val="0"/>
                <w:sz w:val="18"/>
                <w:szCs w:val="18"/>
              </w:rPr>
              <w:t>X2</w:t>
            </w:r>
          </w:p>
        </w:tc>
        <w:tc>
          <w:tcPr>
            <w:tcW w:w="1044" w:type="dxa"/>
            <w:shd w:val="clear" w:color="auto" w:fill="FFFFFF"/>
          </w:tcPr>
          <w:p w:rsidR="00D03379" w:rsidRPr="00057CC9" w:rsidRDefault="00D03379" w:rsidP="001F7092">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.238</w:t>
            </w:r>
          </w:p>
        </w:tc>
        <w:tc>
          <w:tcPr>
            <w:tcW w:w="1048" w:type="dxa"/>
            <w:shd w:val="clear" w:color="auto" w:fill="FFFFFF"/>
          </w:tcPr>
          <w:p w:rsidR="00D03379" w:rsidRPr="00057CC9" w:rsidRDefault="00D03379" w:rsidP="001F7092">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.096</w:t>
            </w:r>
          </w:p>
        </w:tc>
        <w:tc>
          <w:tcPr>
            <w:tcW w:w="1223" w:type="dxa"/>
            <w:shd w:val="clear" w:color="auto" w:fill="FFFFFF"/>
          </w:tcPr>
          <w:p w:rsidR="00D03379" w:rsidRPr="00057CC9" w:rsidRDefault="00D03379" w:rsidP="001F7092">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.259</w:t>
            </w:r>
          </w:p>
        </w:tc>
        <w:tc>
          <w:tcPr>
            <w:tcW w:w="730" w:type="dxa"/>
            <w:shd w:val="clear" w:color="auto" w:fill="FFFFFF"/>
          </w:tcPr>
          <w:p w:rsidR="00D03379" w:rsidRPr="00057CC9" w:rsidRDefault="00D03379" w:rsidP="001F7092">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2.486</w:t>
            </w:r>
          </w:p>
        </w:tc>
        <w:tc>
          <w:tcPr>
            <w:tcW w:w="802" w:type="dxa"/>
            <w:shd w:val="clear" w:color="auto" w:fill="FFFFFF"/>
          </w:tcPr>
          <w:p w:rsidR="00D03379" w:rsidRPr="00057CC9" w:rsidRDefault="00D03379" w:rsidP="001F7092">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.015</w:t>
            </w:r>
          </w:p>
        </w:tc>
        <w:tc>
          <w:tcPr>
            <w:tcW w:w="940" w:type="dxa"/>
            <w:shd w:val="clear" w:color="auto" w:fill="FFFFFF"/>
          </w:tcPr>
          <w:p w:rsidR="00D03379" w:rsidRPr="00057CC9" w:rsidRDefault="00D03379" w:rsidP="001F7092">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.937</w:t>
            </w:r>
          </w:p>
        </w:tc>
        <w:tc>
          <w:tcPr>
            <w:tcW w:w="769" w:type="dxa"/>
            <w:shd w:val="clear" w:color="auto" w:fill="FFFFFF"/>
          </w:tcPr>
          <w:p w:rsidR="00D03379" w:rsidRPr="00057CC9" w:rsidRDefault="00D03379" w:rsidP="001F7092">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1.067</w:t>
            </w:r>
          </w:p>
        </w:tc>
      </w:tr>
      <w:tr w:rsidR="00D03379" w:rsidRPr="00057CC9" w:rsidTr="001F7092">
        <w:trPr>
          <w:cantSplit/>
          <w:trHeight w:val="205"/>
        </w:trPr>
        <w:tc>
          <w:tcPr>
            <w:tcW w:w="415" w:type="dxa"/>
            <w:vMerge/>
            <w:shd w:val="clear" w:color="auto" w:fill="E0E0E0"/>
          </w:tcPr>
          <w:p w:rsidR="00D03379" w:rsidRPr="00057CC9" w:rsidRDefault="00D03379" w:rsidP="001F7092">
            <w:pPr>
              <w:autoSpaceDE w:val="0"/>
              <w:autoSpaceDN w:val="0"/>
              <w:adjustRightInd w:val="0"/>
              <w:spacing w:after="0" w:line="240" w:lineRule="auto"/>
              <w:rPr>
                <w:rFonts w:ascii="Arial" w:hAnsi="Arial" w:cs="Arial"/>
                <w:color w:val="010205"/>
                <w:kern w:val="0"/>
                <w:sz w:val="18"/>
                <w:szCs w:val="18"/>
              </w:rPr>
            </w:pPr>
          </w:p>
        </w:tc>
        <w:tc>
          <w:tcPr>
            <w:tcW w:w="1085" w:type="dxa"/>
            <w:shd w:val="clear" w:color="auto" w:fill="E0E0E0"/>
          </w:tcPr>
          <w:p w:rsidR="00D03379" w:rsidRPr="00057CC9" w:rsidRDefault="00D03379" w:rsidP="001F7092">
            <w:pPr>
              <w:autoSpaceDE w:val="0"/>
              <w:autoSpaceDN w:val="0"/>
              <w:adjustRightInd w:val="0"/>
              <w:spacing w:after="0" w:line="240" w:lineRule="auto"/>
              <w:ind w:left="60" w:right="60"/>
              <w:rPr>
                <w:rFonts w:ascii="Arial" w:hAnsi="Arial" w:cs="Arial"/>
                <w:color w:val="264A60"/>
                <w:kern w:val="0"/>
                <w:sz w:val="18"/>
                <w:szCs w:val="18"/>
              </w:rPr>
            </w:pPr>
            <w:r w:rsidRPr="00057CC9">
              <w:rPr>
                <w:rFonts w:ascii="Arial" w:hAnsi="Arial" w:cs="Arial"/>
                <w:color w:val="264A60"/>
                <w:kern w:val="0"/>
                <w:sz w:val="18"/>
                <w:szCs w:val="18"/>
              </w:rPr>
              <w:t>X3</w:t>
            </w:r>
          </w:p>
        </w:tc>
        <w:tc>
          <w:tcPr>
            <w:tcW w:w="1044" w:type="dxa"/>
            <w:shd w:val="clear" w:color="auto" w:fill="FFFFFF"/>
          </w:tcPr>
          <w:p w:rsidR="00D03379" w:rsidRPr="00057CC9" w:rsidRDefault="00D03379" w:rsidP="001F7092">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.109</w:t>
            </w:r>
          </w:p>
        </w:tc>
        <w:tc>
          <w:tcPr>
            <w:tcW w:w="1048" w:type="dxa"/>
            <w:shd w:val="clear" w:color="auto" w:fill="FFFFFF"/>
          </w:tcPr>
          <w:p w:rsidR="00D03379" w:rsidRPr="00057CC9" w:rsidRDefault="00D03379" w:rsidP="001F7092">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.102</w:t>
            </w:r>
          </w:p>
        </w:tc>
        <w:tc>
          <w:tcPr>
            <w:tcW w:w="1223" w:type="dxa"/>
            <w:shd w:val="clear" w:color="auto" w:fill="FFFFFF"/>
          </w:tcPr>
          <w:p w:rsidR="00D03379" w:rsidRPr="00057CC9" w:rsidRDefault="00D03379" w:rsidP="001F7092">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.113</w:t>
            </w:r>
          </w:p>
        </w:tc>
        <w:tc>
          <w:tcPr>
            <w:tcW w:w="730" w:type="dxa"/>
            <w:shd w:val="clear" w:color="auto" w:fill="FFFFFF"/>
          </w:tcPr>
          <w:p w:rsidR="00D03379" w:rsidRPr="00057CC9" w:rsidRDefault="00D03379" w:rsidP="001F7092">
            <w:pPr>
              <w:autoSpaceDE w:val="0"/>
              <w:autoSpaceDN w:val="0"/>
              <w:adjustRightInd w:val="0"/>
              <w:spacing w:after="0" w:line="240" w:lineRule="auto"/>
              <w:ind w:left="60" w:right="60"/>
              <w:jc w:val="right"/>
              <w:rPr>
                <w:rFonts w:ascii="Arial" w:hAnsi="Arial" w:cs="Arial"/>
                <w:color w:val="010205"/>
                <w:kern w:val="0"/>
                <w:sz w:val="18"/>
                <w:szCs w:val="18"/>
              </w:rPr>
            </w:pPr>
            <w:r>
              <w:rPr>
                <w:rFonts w:ascii="Arial" w:hAnsi="Arial" w:cs="Arial"/>
                <w:color w:val="010205"/>
                <w:kern w:val="0"/>
                <w:sz w:val="18"/>
                <w:szCs w:val="18"/>
              </w:rPr>
              <w:t>2</w:t>
            </w:r>
            <w:r w:rsidRPr="00057CC9">
              <w:rPr>
                <w:rFonts w:ascii="Arial" w:hAnsi="Arial" w:cs="Arial"/>
                <w:color w:val="010205"/>
                <w:kern w:val="0"/>
                <w:sz w:val="18"/>
                <w:szCs w:val="18"/>
              </w:rPr>
              <w:t>.071</w:t>
            </w:r>
          </w:p>
        </w:tc>
        <w:tc>
          <w:tcPr>
            <w:tcW w:w="802" w:type="dxa"/>
            <w:shd w:val="clear" w:color="auto" w:fill="FFFFFF"/>
          </w:tcPr>
          <w:p w:rsidR="00D03379" w:rsidRPr="00057CC9" w:rsidRDefault="00D03379" w:rsidP="001F7092">
            <w:pPr>
              <w:autoSpaceDE w:val="0"/>
              <w:autoSpaceDN w:val="0"/>
              <w:adjustRightInd w:val="0"/>
              <w:spacing w:after="0" w:line="240" w:lineRule="auto"/>
              <w:ind w:left="60" w:right="60"/>
              <w:jc w:val="right"/>
              <w:rPr>
                <w:rFonts w:ascii="Arial" w:hAnsi="Arial" w:cs="Arial"/>
                <w:color w:val="010205"/>
                <w:kern w:val="0"/>
                <w:sz w:val="18"/>
                <w:szCs w:val="18"/>
              </w:rPr>
            </w:pPr>
            <w:r>
              <w:rPr>
                <w:rFonts w:ascii="Arial" w:hAnsi="Arial" w:cs="Arial"/>
                <w:color w:val="010205"/>
                <w:kern w:val="0"/>
                <w:sz w:val="18"/>
                <w:szCs w:val="18"/>
              </w:rPr>
              <w:t>.028</w:t>
            </w:r>
          </w:p>
        </w:tc>
        <w:tc>
          <w:tcPr>
            <w:tcW w:w="940" w:type="dxa"/>
            <w:shd w:val="clear" w:color="auto" w:fill="FFFFFF"/>
          </w:tcPr>
          <w:p w:rsidR="00D03379" w:rsidRPr="00057CC9" w:rsidRDefault="00D03379" w:rsidP="001F7092">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.919</w:t>
            </w:r>
          </w:p>
        </w:tc>
        <w:tc>
          <w:tcPr>
            <w:tcW w:w="769" w:type="dxa"/>
            <w:shd w:val="clear" w:color="auto" w:fill="FFFFFF"/>
          </w:tcPr>
          <w:p w:rsidR="00D03379" w:rsidRPr="00057CC9" w:rsidRDefault="00D03379" w:rsidP="001F7092">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1.088</w:t>
            </w:r>
          </w:p>
        </w:tc>
      </w:tr>
      <w:tr w:rsidR="00D03379" w:rsidRPr="00057CC9" w:rsidTr="001F7092">
        <w:trPr>
          <w:cantSplit/>
          <w:trHeight w:val="198"/>
        </w:trPr>
        <w:tc>
          <w:tcPr>
            <w:tcW w:w="8056" w:type="dxa"/>
            <w:gridSpan w:val="9"/>
            <w:shd w:val="clear" w:color="auto" w:fill="FFFFFF"/>
          </w:tcPr>
          <w:p w:rsidR="00D03379" w:rsidRPr="00057CC9" w:rsidRDefault="00D03379" w:rsidP="001F7092">
            <w:pPr>
              <w:autoSpaceDE w:val="0"/>
              <w:autoSpaceDN w:val="0"/>
              <w:adjustRightInd w:val="0"/>
              <w:spacing w:after="0" w:line="240" w:lineRule="auto"/>
              <w:ind w:left="60" w:right="60"/>
              <w:rPr>
                <w:rFonts w:ascii="Arial" w:hAnsi="Arial" w:cs="Arial"/>
                <w:color w:val="010205"/>
                <w:kern w:val="0"/>
                <w:sz w:val="18"/>
                <w:szCs w:val="18"/>
              </w:rPr>
            </w:pPr>
            <w:r>
              <w:rPr>
                <w:rFonts w:ascii="Arial" w:hAnsi="Arial" w:cs="Arial"/>
                <w:color w:val="010205"/>
                <w:kern w:val="0"/>
                <w:sz w:val="18"/>
                <w:szCs w:val="18"/>
              </w:rPr>
              <w:t>a. Dependent Variable: Keputusan Pembelian</w:t>
            </w:r>
          </w:p>
        </w:tc>
      </w:tr>
    </w:tbl>
    <w:p w:rsidR="006E6533" w:rsidRPr="00345989" w:rsidRDefault="006E6533" w:rsidP="006E6533">
      <w:pPr>
        <w:autoSpaceDE w:val="0"/>
        <w:autoSpaceDN w:val="0"/>
        <w:adjustRightInd w:val="0"/>
        <w:spacing w:line="240" w:lineRule="auto"/>
        <w:ind w:left="-142"/>
        <w:rPr>
          <w:rFonts w:ascii="Times New Roman" w:hAnsi="Times New Roman"/>
          <w:kern w:val="0"/>
          <w:sz w:val="24"/>
          <w:szCs w:val="24"/>
        </w:rPr>
      </w:pPr>
      <w:r>
        <w:rPr>
          <w:rFonts w:ascii="Times New Roman" w:hAnsi="Times New Roman"/>
          <w:color w:val="000000"/>
          <w:sz w:val="24"/>
          <w:szCs w:val="24"/>
        </w:rPr>
        <w:t xml:space="preserve">Sumber: </w:t>
      </w:r>
      <w:r w:rsidRPr="0022351D">
        <w:rPr>
          <w:rFonts w:ascii="Times New Roman" w:hAnsi="Times New Roman"/>
          <w:i/>
          <w:color w:val="000000"/>
          <w:sz w:val="24"/>
          <w:szCs w:val="24"/>
        </w:rPr>
        <w:t>Data Diolah Peneliti</w:t>
      </w:r>
      <w:r>
        <w:rPr>
          <w:rFonts w:ascii="Times New Roman" w:hAnsi="Times New Roman"/>
          <w:color w:val="000000"/>
          <w:sz w:val="24"/>
          <w:szCs w:val="24"/>
        </w:rPr>
        <w:t>, 2025</w:t>
      </w:r>
    </w:p>
    <w:p w:rsidR="00024687" w:rsidRPr="00024687" w:rsidRDefault="00024687" w:rsidP="007A53D8">
      <w:pPr>
        <w:spacing w:after="0" w:line="480" w:lineRule="auto"/>
        <w:ind w:firstLine="709"/>
        <w:jc w:val="both"/>
        <w:rPr>
          <w:rFonts w:ascii="Times New Roman" w:hAnsi="Times New Roman"/>
          <w:sz w:val="24"/>
          <w:szCs w:val="24"/>
        </w:rPr>
      </w:pPr>
      <w:r w:rsidRPr="00024687">
        <w:rPr>
          <w:rFonts w:ascii="Times New Roman" w:hAnsi="Times New Roman"/>
          <w:sz w:val="24"/>
          <w:szCs w:val="24"/>
        </w:rPr>
        <w:t>Berda</w:t>
      </w:r>
      <w:r w:rsidR="007A53D8">
        <w:rPr>
          <w:rFonts w:ascii="Times New Roman" w:hAnsi="Times New Roman"/>
          <w:sz w:val="24"/>
          <w:szCs w:val="24"/>
        </w:rPr>
        <w:t>sarkan pada tabel 4.22</w:t>
      </w:r>
      <w:r w:rsidRPr="00024687">
        <w:rPr>
          <w:rFonts w:ascii="Times New Roman" w:hAnsi="Times New Roman"/>
          <w:sz w:val="24"/>
          <w:szCs w:val="24"/>
        </w:rPr>
        <w:t xml:space="preserve"> maka persamaan regresi bergan</w:t>
      </w:r>
      <w:r w:rsidR="006E6533">
        <w:rPr>
          <w:rFonts w:ascii="Times New Roman" w:hAnsi="Times New Roman"/>
          <w:sz w:val="24"/>
          <w:szCs w:val="24"/>
        </w:rPr>
        <w:t>da dalam penelitian ini adalah:Y=5.958+0,263 X₁ +0,238 X</w:t>
      </w:r>
      <w:r w:rsidR="006E6533" w:rsidRPr="006E6533">
        <w:rPr>
          <w:rFonts w:ascii="Times New Roman" w:hAnsi="Times New Roman"/>
          <w:sz w:val="24"/>
          <w:szCs w:val="24"/>
          <w:vertAlign w:val="subscript"/>
        </w:rPr>
        <w:t>2</w:t>
      </w:r>
      <w:r w:rsidR="006E6533">
        <w:rPr>
          <w:rFonts w:ascii="Times New Roman" w:hAnsi="Times New Roman"/>
          <w:sz w:val="24"/>
          <w:szCs w:val="24"/>
        </w:rPr>
        <w:t xml:space="preserve"> + 0,109</w:t>
      </w:r>
      <w:r w:rsidRPr="00024687">
        <w:rPr>
          <w:rFonts w:ascii="Times New Roman" w:hAnsi="Times New Roman"/>
          <w:sz w:val="24"/>
          <w:szCs w:val="24"/>
        </w:rPr>
        <w:t xml:space="preserve"> X</w:t>
      </w:r>
      <w:r w:rsidRPr="006E6533">
        <w:rPr>
          <w:rFonts w:ascii="Times New Roman" w:hAnsi="Times New Roman"/>
          <w:sz w:val="24"/>
          <w:szCs w:val="24"/>
          <w:vertAlign w:val="subscript"/>
        </w:rPr>
        <w:t>3</w:t>
      </w:r>
      <w:r w:rsidR="006E6533">
        <w:rPr>
          <w:rFonts w:ascii="Times New Roman" w:hAnsi="Times New Roman"/>
          <w:sz w:val="24"/>
          <w:szCs w:val="24"/>
        </w:rPr>
        <w:t xml:space="preserve"> + e</w:t>
      </w:r>
    </w:p>
    <w:p w:rsidR="00024687" w:rsidRPr="00024687" w:rsidRDefault="007A53D8" w:rsidP="006E6533">
      <w:pPr>
        <w:spacing w:after="0" w:line="480" w:lineRule="auto"/>
        <w:ind w:firstLine="720"/>
        <w:jc w:val="both"/>
        <w:rPr>
          <w:rFonts w:ascii="Times New Roman" w:hAnsi="Times New Roman"/>
          <w:sz w:val="24"/>
          <w:szCs w:val="24"/>
        </w:rPr>
      </w:pPr>
      <w:r>
        <w:rPr>
          <w:rFonts w:ascii="Times New Roman" w:hAnsi="Times New Roman"/>
          <w:sz w:val="24"/>
          <w:szCs w:val="24"/>
        </w:rPr>
        <w:t>Pada tabel 4.22</w:t>
      </w:r>
      <w:r w:rsidR="00024687" w:rsidRPr="00024687">
        <w:rPr>
          <w:rFonts w:ascii="Times New Roman" w:hAnsi="Times New Roman"/>
          <w:sz w:val="24"/>
          <w:szCs w:val="24"/>
        </w:rPr>
        <w:t xml:space="preserve"> menunjukan bahwa perhitungan dip</w:t>
      </w:r>
      <w:r w:rsidR="006E6533">
        <w:rPr>
          <w:rFonts w:ascii="Times New Roman" w:hAnsi="Times New Roman"/>
          <w:sz w:val="24"/>
          <w:szCs w:val="24"/>
        </w:rPr>
        <w:t>eroleh nilai konstanta (a) 5.958</w:t>
      </w:r>
      <w:r w:rsidR="00024687" w:rsidRPr="00024687">
        <w:rPr>
          <w:rFonts w:ascii="Times New Roman" w:hAnsi="Times New Roman"/>
          <w:sz w:val="24"/>
          <w:szCs w:val="24"/>
        </w:rPr>
        <w:t>, b</w:t>
      </w:r>
      <w:r w:rsidR="00024687" w:rsidRPr="006E6533">
        <w:rPr>
          <w:rFonts w:ascii="Times New Roman" w:hAnsi="Times New Roman"/>
          <w:sz w:val="24"/>
          <w:szCs w:val="24"/>
          <w:vertAlign w:val="subscript"/>
        </w:rPr>
        <w:t>l</w:t>
      </w:r>
      <w:r w:rsidR="00024687" w:rsidRPr="00024687">
        <w:rPr>
          <w:rFonts w:ascii="Times New Roman" w:hAnsi="Times New Roman"/>
          <w:sz w:val="24"/>
          <w:szCs w:val="24"/>
        </w:rPr>
        <w:t xml:space="preserve"> sebesar </w:t>
      </w:r>
      <w:r w:rsidR="006E6533">
        <w:rPr>
          <w:rFonts w:ascii="Times New Roman" w:hAnsi="Times New Roman"/>
          <w:sz w:val="24"/>
          <w:szCs w:val="24"/>
        </w:rPr>
        <w:t>0,263</w:t>
      </w:r>
      <w:r w:rsidR="00024687" w:rsidRPr="00024687">
        <w:rPr>
          <w:rFonts w:ascii="Times New Roman" w:hAnsi="Times New Roman"/>
          <w:sz w:val="24"/>
          <w:szCs w:val="24"/>
        </w:rPr>
        <w:t>, b</w:t>
      </w:r>
      <w:r w:rsidR="00024687" w:rsidRPr="006E6533">
        <w:rPr>
          <w:rFonts w:ascii="Times New Roman" w:hAnsi="Times New Roman"/>
          <w:sz w:val="24"/>
          <w:szCs w:val="24"/>
          <w:vertAlign w:val="subscript"/>
        </w:rPr>
        <w:t>2</w:t>
      </w:r>
      <w:r w:rsidR="00024687" w:rsidRPr="00024687">
        <w:rPr>
          <w:rFonts w:ascii="Times New Roman" w:hAnsi="Times New Roman"/>
          <w:sz w:val="24"/>
          <w:szCs w:val="24"/>
        </w:rPr>
        <w:t xml:space="preserve"> sebesar</w:t>
      </w:r>
      <w:r w:rsidR="00F07170">
        <w:rPr>
          <w:rFonts w:ascii="Times New Roman" w:hAnsi="Times New Roman"/>
          <w:sz w:val="24"/>
          <w:szCs w:val="24"/>
        </w:rPr>
        <w:t xml:space="preserve"> 0,2</w:t>
      </w:r>
      <w:r w:rsidR="006E6533">
        <w:rPr>
          <w:rFonts w:ascii="Times New Roman" w:hAnsi="Times New Roman"/>
          <w:sz w:val="24"/>
          <w:szCs w:val="24"/>
        </w:rPr>
        <w:t>3</w:t>
      </w:r>
      <w:r w:rsidR="00F07170">
        <w:rPr>
          <w:rFonts w:ascii="Times New Roman" w:hAnsi="Times New Roman"/>
          <w:sz w:val="24"/>
          <w:szCs w:val="24"/>
        </w:rPr>
        <w:t>8</w:t>
      </w:r>
      <w:r w:rsidR="00024687" w:rsidRPr="00024687">
        <w:rPr>
          <w:rFonts w:ascii="Times New Roman" w:hAnsi="Times New Roman"/>
          <w:sz w:val="24"/>
          <w:szCs w:val="24"/>
        </w:rPr>
        <w:t>dan b</w:t>
      </w:r>
      <w:r w:rsidR="00024687" w:rsidRPr="006E6533">
        <w:rPr>
          <w:rFonts w:ascii="Times New Roman" w:hAnsi="Times New Roman"/>
          <w:sz w:val="24"/>
          <w:szCs w:val="24"/>
          <w:vertAlign w:val="subscript"/>
        </w:rPr>
        <w:t>3</w:t>
      </w:r>
      <w:r w:rsidR="00024687" w:rsidRPr="00024687">
        <w:rPr>
          <w:rFonts w:ascii="Times New Roman" w:hAnsi="Times New Roman"/>
          <w:sz w:val="24"/>
          <w:szCs w:val="24"/>
        </w:rPr>
        <w:t xml:space="preserve"> sebesar </w:t>
      </w:r>
      <w:r w:rsidR="006E6533">
        <w:rPr>
          <w:rFonts w:ascii="Times New Roman" w:hAnsi="Times New Roman"/>
          <w:sz w:val="24"/>
          <w:szCs w:val="24"/>
        </w:rPr>
        <w:t>0,109</w:t>
      </w:r>
      <w:r w:rsidR="00024687" w:rsidRPr="00024687">
        <w:rPr>
          <w:rFonts w:ascii="Times New Roman" w:hAnsi="Times New Roman"/>
          <w:sz w:val="24"/>
          <w:szCs w:val="24"/>
        </w:rPr>
        <w:t>, sehingga diperoleh persamaan regresi linier berganda</w:t>
      </w:r>
      <w:r w:rsidR="006E6533">
        <w:rPr>
          <w:rFonts w:ascii="Times New Roman" w:hAnsi="Times New Roman"/>
          <w:sz w:val="24"/>
          <w:szCs w:val="24"/>
        </w:rPr>
        <w:t>Y=5.958+0,263 X₁ +0,238 X</w:t>
      </w:r>
      <w:r w:rsidR="006E6533" w:rsidRPr="006E6533">
        <w:rPr>
          <w:rFonts w:ascii="Times New Roman" w:hAnsi="Times New Roman"/>
          <w:sz w:val="24"/>
          <w:szCs w:val="24"/>
          <w:vertAlign w:val="subscript"/>
        </w:rPr>
        <w:t>2</w:t>
      </w:r>
      <w:r w:rsidR="006E6533">
        <w:rPr>
          <w:rFonts w:ascii="Times New Roman" w:hAnsi="Times New Roman"/>
          <w:sz w:val="24"/>
          <w:szCs w:val="24"/>
        </w:rPr>
        <w:t xml:space="preserve"> + 0,109</w:t>
      </w:r>
      <w:r w:rsidR="006E6533" w:rsidRPr="00024687">
        <w:rPr>
          <w:rFonts w:ascii="Times New Roman" w:hAnsi="Times New Roman"/>
          <w:sz w:val="24"/>
          <w:szCs w:val="24"/>
        </w:rPr>
        <w:t xml:space="preserve"> X</w:t>
      </w:r>
      <w:r w:rsidR="006E6533" w:rsidRPr="006E6533">
        <w:rPr>
          <w:rFonts w:ascii="Times New Roman" w:hAnsi="Times New Roman"/>
          <w:sz w:val="24"/>
          <w:szCs w:val="24"/>
          <w:vertAlign w:val="subscript"/>
        </w:rPr>
        <w:t>3</w:t>
      </w:r>
      <w:r w:rsidR="006E6533">
        <w:rPr>
          <w:rFonts w:ascii="Times New Roman" w:hAnsi="Times New Roman"/>
          <w:sz w:val="24"/>
          <w:szCs w:val="24"/>
        </w:rPr>
        <w:t xml:space="preserve"> + e</w:t>
      </w:r>
      <w:r w:rsidR="00024687" w:rsidRPr="00024687">
        <w:rPr>
          <w:rFonts w:ascii="Times New Roman" w:hAnsi="Times New Roman"/>
          <w:sz w:val="24"/>
          <w:szCs w:val="24"/>
        </w:rPr>
        <w:t>. Dari persamaan regresi ter</w:t>
      </w:r>
      <w:r w:rsidR="006E6533">
        <w:rPr>
          <w:rFonts w:ascii="Times New Roman" w:hAnsi="Times New Roman"/>
          <w:sz w:val="24"/>
          <w:szCs w:val="24"/>
        </w:rPr>
        <w:t>sebut dapat disimpulkan bahwa :</w:t>
      </w:r>
    </w:p>
    <w:p w:rsidR="00024687" w:rsidRPr="00AE5F80" w:rsidRDefault="00024687" w:rsidP="00AE5F80">
      <w:pPr>
        <w:pStyle w:val="ListParagraph"/>
        <w:numPr>
          <w:ilvl w:val="1"/>
          <w:numId w:val="4"/>
        </w:numPr>
        <w:spacing w:after="0" w:line="480" w:lineRule="auto"/>
        <w:ind w:left="284"/>
        <w:jc w:val="both"/>
        <w:rPr>
          <w:rFonts w:ascii="Times New Roman" w:hAnsi="Times New Roman"/>
          <w:sz w:val="24"/>
          <w:szCs w:val="24"/>
        </w:rPr>
      </w:pPr>
      <w:r w:rsidRPr="00AE5F80">
        <w:rPr>
          <w:rFonts w:ascii="Times New Roman" w:hAnsi="Times New Roman"/>
          <w:sz w:val="24"/>
          <w:szCs w:val="24"/>
        </w:rPr>
        <w:t xml:space="preserve">Konstanta (a) = </w:t>
      </w:r>
      <w:r w:rsidR="006E6533" w:rsidRPr="00AE5F80">
        <w:rPr>
          <w:rFonts w:ascii="Times New Roman" w:hAnsi="Times New Roman"/>
          <w:sz w:val="24"/>
          <w:szCs w:val="24"/>
        </w:rPr>
        <w:t xml:space="preserve">5.958 </w:t>
      </w:r>
      <w:r w:rsidRPr="00AE5F80">
        <w:rPr>
          <w:rFonts w:ascii="Times New Roman" w:hAnsi="Times New Roman"/>
          <w:sz w:val="24"/>
          <w:szCs w:val="24"/>
        </w:rPr>
        <w:t xml:space="preserve">artinya jika variabel </w:t>
      </w:r>
      <w:r w:rsidR="006E6533" w:rsidRPr="00AE5F80">
        <w:rPr>
          <w:rFonts w:ascii="Times New Roman" w:hAnsi="Times New Roman"/>
          <w:i/>
          <w:sz w:val="24"/>
          <w:szCs w:val="24"/>
        </w:rPr>
        <w:t>store atmosphere, brand image</w:t>
      </w:r>
      <w:r w:rsidR="006E6533" w:rsidRPr="00AE5F80">
        <w:rPr>
          <w:rFonts w:ascii="Times New Roman" w:hAnsi="Times New Roman"/>
          <w:sz w:val="24"/>
          <w:szCs w:val="24"/>
        </w:rPr>
        <w:t>, dan harga</w:t>
      </w:r>
      <w:r w:rsidRPr="00AE5F80">
        <w:rPr>
          <w:rFonts w:ascii="Times New Roman" w:hAnsi="Times New Roman"/>
          <w:sz w:val="24"/>
          <w:szCs w:val="24"/>
        </w:rPr>
        <w:t xml:space="preserve"> bernilai 0 maka keputusan pembelian adalah sebesar </w:t>
      </w:r>
      <w:r w:rsidR="006E6533" w:rsidRPr="00AE5F80">
        <w:rPr>
          <w:rFonts w:ascii="Times New Roman" w:hAnsi="Times New Roman"/>
          <w:sz w:val="24"/>
          <w:szCs w:val="24"/>
        </w:rPr>
        <w:t>5.958</w:t>
      </w:r>
      <w:r w:rsidRPr="00AE5F80">
        <w:rPr>
          <w:rFonts w:ascii="Times New Roman" w:hAnsi="Times New Roman"/>
          <w:sz w:val="24"/>
          <w:szCs w:val="24"/>
        </w:rPr>
        <w:t>.</w:t>
      </w:r>
    </w:p>
    <w:p w:rsidR="00024687" w:rsidRPr="00AE5F80" w:rsidRDefault="00024687" w:rsidP="00AE5F80">
      <w:pPr>
        <w:pStyle w:val="ListParagraph"/>
        <w:numPr>
          <w:ilvl w:val="1"/>
          <w:numId w:val="4"/>
        </w:numPr>
        <w:spacing w:after="0" w:line="480" w:lineRule="auto"/>
        <w:ind w:left="284"/>
        <w:jc w:val="both"/>
        <w:rPr>
          <w:rFonts w:ascii="Times New Roman" w:hAnsi="Times New Roman"/>
          <w:sz w:val="24"/>
          <w:szCs w:val="24"/>
        </w:rPr>
      </w:pPr>
      <w:r w:rsidRPr="00AE5F80">
        <w:rPr>
          <w:rFonts w:ascii="Times New Roman" w:hAnsi="Times New Roman"/>
          <w:sz w:val="24"/>
          <w:szCs w:val="24"/>
        </w:rPr>
        <w:t xml:space="preserve">Koefisien regresi variabel </w:t>
      </w:r>
      <w:r w:rsidR="006E6533" w:rsidRPr="00AE5F80">
        <w:rPr>
          <w:rFonts w:ascii="Times New Roman" w:hAnsi="Times New Roman"/>
          <w:i/>
          <w:sz w:val="24"/>
          <w:szCs w:val="24"/>
        </w:rPr>
        <w:t>store atmosphere</w:t>
      </w:r>
      <w:r w:rsidRPr="00AE5F80">
        <w:rPr>
          <w:rFonts w:ascii="Times New Roman" w:hAnsi="Times New Roman"/>
          <w:sz w:val="24"/>
          <w:szCs w:val="24"/>
        </w:rPr>
        <w:t xml:space="preserve">= </w:t>
      </w:r>
      <w:r w:rsidR="006E6533" w:rsidRPr="00AE5F80">
        <w:rPr>
          <w:rFonts w:ascii="Times New Roman" w:hAnsi="Times New Roman"/>
          <w:sz w:val="24"/>
          <w:szCs w:val="24"/>
        </w:rPr>
        <w:t xml:space="preserve">0,263 </w:t>
      </w:r>
      <w:r w:rsidRPr="00AE5F80">
        <w:rPr>
          <w:rFonts w:ascii="Times New Roman" w:hAnsi="Times New Roman"/>
          <w:sz w:val="24"/>
          <w:szCs w:val="24"/>
        </w:rPr>
        <w:t xml:space="preserve">artinya jika variabel </w:t>
      </w:r>
      <w:r w:rsidR="006E6533" w:rsidRPr="00AE5F80">
        <w:rPr>
          <w:rFonts w:ascii="Times New Roman" w:hAnsi="Times New Roman"/>
          <w:i/>
          <w:sz w:val="24"/>
          <w:szCs w:val="24"/>
        </w:rPr>
        <w:t>store atmosphere</w:t>
      </w:r>
      <w:r w:rsidRPr="00AE5F80">
        <w:rPr>
          <w:rFonts w:ascii="Times New Roman" w:hAnsi="Times New Roman"/>
          <w:sz w:val="24"/>
          <w:szCs w:val="24"/>
        </w:rPr>
        <w:t xml:space="preserve">meningkat sebesar 1 satuan maka variabel keputusan pembelian akan meningkat </w:t>
      </w:r>
      <w:r w:rsidR="006E6533" w:rsidRPr="00AE5F80">
        <w:rPr>
          <w:rFonts w:ascii="Times New Roman" w:hAnsi="Times New Roman"/>
          <w:sz w:val="24"/>
          <w:szCs w:val="24"/>
        </w:rPr>
        <w:t>0,263.</w:t>
      </w:r>
    </w:p>
    <w:p w:rsidR="006E6533" w:rsidRPr="00AE5F80" w:rsidRDefault="006E6533" w:rsidP="00AE5F80">
      <w:pPr>
        <w:pStyle w:val="ListParagraph"/>
        <w:numPr>
          <w:ilvl w:val="1"/>
          <w:numId w:val="4"/>
        </w:numPr>
        <w:spacing w:after="0" w:line="480" w:lineRule="auto"/>
        <w:ind w:left="284"/>
        <w:jc w:val="both"/>
        <w:rPr>
          <w:rFonts w:ascii="Times New Roman" w:hAnsi="Times New Roman"/>
          <w:sz w:val="24"/>
          <w:szCs w:val="24"/>
        </w:rPr>
      </w:pPr>
      <w:r w:rsidRPr="00AE5F80">
        <w:rPr>
          <w:rFonts w:ascii="Times New Roman" w:hAnsi="Times New Roman"/>
          <w:sz w:val="24"/>
          <w:szCs w:val="24"/>
        </w:rPr>
        <w:t xml:space="preserve">Koefisien regresi </w:t>
      </w:r>
      <w:r w:rsidR="004F5B63" w:rsidRPr="00AE5F80">
        <w:rPr>
          <w:rFonts w:ascii="Times New Roman" w:hAnsi="Times New Roman"/>
          <w:i/>
          <w:sz w:val="24"/>
          <w:szCs w:val="24"/>
        </w:rPr>
        <w:t>brand image</w:t>
      </w:r>
      <w:r w:rsidRPr="00AE5F80">
        <w:rPr>
          <w:rFonts w:ascii="Times New Roman" w:hAnsi="Times New Roman"/>
          <w:sz w:val="24"/>
          <w:szCs w:val="24"/>
        </w:rPr>
        <w:t xml:space="preserve"> = </w:t>
      </w:r>
      <w:r w:rsidR="004F5B63" w:rsidRPr="00AE5F80">
        <w:rPr>
          <w:rFonts w:ascii="Times New Roman" w:hAnsi="Times New Roman"/>
          <w:sz w:val="24"/>
          <w:szCs w:val="24"/>
        </w:rPr>
        <w:t xml:space="preserve">0,238 </w:t>
      </w:r>
      <w:r w:rsidRPr="00AE5F80">
        <w:rPr>
          <w:rFonts w:ascii="Times New Roman" w:hAnsi="Times New Roman"/>
          <w:sz w:val="24"/>
          <w:szCs w:val="24"/>
        </w:rPr>
        <w:t xml:space="preserve">artinya jika variabel </w:t>
      </w:r>
      <w:r w:rsidR="004F5B63" w:rsidRPr="00AE5F80">
        <w:rPr>
          <w:rFonts w:ascii="Times New Roman" w:hAnsi="Times New Roman"/>
          <w:i/>
          <w:sz w:val="24"/>
          <w:szCs w:val="24"/>
        </w:rPr>
        <w:t>brand image</w:t>
      </w:r>
      <w:r w:rsidRPr="00AE5F80">
        <w:rPr>
          <w:rFonts w:ascii="Times New Roman" w:hAnsi="Times New Roman"/>
          <w:sz w:val="24"/>
          <w:szCs w:val="24"/>
        </w:rPr>
        <w:t xml:space="preserve"> meningkat sebesar 1 satuan maka variabel keputusan pembelian akan meningkat sebesar </w:t>
      </w:r>
      <w:r w:rsidR="004F5B63" w:rsidRPr="00AE5F80">
        <w:rPr>
          <w:rFonts w:ascii="Times New Roman" w:hAnsi="Times New Roman"/>
          <w:sz w:val="24"/>
          <w:szCs w:val="24"/>
        </w:rPr>
        <w:t>0,238</w:t>
      </w:r>
      <w:r w:rsidRPr="00AE5F80">
        <w:rPr>
          <w:rFonts w:ascii="Times New Roman" w:hAnsi="Times New Roman"/>
          <w:sz w:val="24"/>
          <w:szCs w:val="24"/>
        </w:rPr>
        <w:t>.</w:t>
      </w:r>
    </w:p>
    <w:p w:rsidR="00257400" w:rsidRDefault="006E6533" w:rsidP="008D1A16">
      <w:pPr>
        <w:pStyle w:val="ListParagraph"/>
        <w:numPr>
          <w:ilvl w:val="1"/>
          <w:numId w:val="4"/>
        </w:numPr>
        <w:spacing w:after="0" w:line="480" w:lineRule="auto"/>
        <w:ind w:left="284"/>
        <w:jc w:val="both"/>
        <w:rPr>
          <w:rFonts w:ascii="Times New Roman" w:hAnsi="Times New Roman"/>
          <w:sz w:val="24"/>
          <w:szCs w:val="24"/>
        </w:rPr>
      </w:pPr>
      <w:r w:rsidRPr="00AE5F80">
        <w:rPr>
          <w:rFonts w:ascii="Times New Roman" w:hAnsi="Times New Roman"/>
          <w:sz w:val="24"/>
          <w:szCs w:val="24"/>
        </w:rPr>
        <w:lastRenderedPageBreak/>
        <w:t xml:space="preserve">Koefisien regresi variabel </w:t>
      </w:r>
      <w:r w:rsidR="004F5B63" w:rsidRPr="00AE5F80">
        <w:rPr>
          <w:rFonts w:ascii="Times New Roman" w:hAnsi="Times New Roman"/>
          <w:sz w:val="24"/>
          <w:szCs w:val="24"/>
        </w:rPr>
        <w:t xml:space="preserve">harga </w:t>
      </w:r>
      <w:r w:rsidRPr="00AE5F80">
        <w:rPr>
          <w:rFonts w:ascii="Times New Roman" w:hAnsi="Times New Roman"/>
          <w:sz w:val="24"/>
          <w:szCs w:val="24"/>
        </w:rPr>
        <w:t xml:space="preserve">= </w:t>
      </w:r>
      <w:r w:rsidR="004F5B63" w:rsidRPr="00AE5F80">
        <w:rPr>
          <w:rFonts w:ascii="Times New Roman" w:hAnsi="Times New Roman"/>
          <w:sz w:val="24"/>
          <w:szCs w:val="24"/>
        </w:rPr>
        <w:t xml:space="preserve">0,109 </w:t>
      </w:r>
      <w:r w:rsidRPr="00AE5F80">
        <w:rPr>
          <w:rFonts w:ascii="Times New Roman" w:hAnsi="Times New Roman"/>
          <w:sz w:val="24"/>
          <w:szCs w:val="24"/>
        </w:rPr>
        <w:t xml:space="preserve">artinya jika variabel </w:t>
      </w:r>
      <w:r w:rsidR="004F5B63" w:rsidRPr="00AE5F80">
        <w:rPr>
          <w:rFonts w:ascii="Times New Roman" w:hAnsi="Times New Roman"/>
          <w:sz w:val="24"/>
          <w:szCs w:val="24"/>
        </w:rPr>
        <w:t>harga</w:t>
      </w:r>
      <w:r w:rsidRPr="00AE5F80">
        <w:rPr>
          <w:rFonts w:ascii="Times New Roman" w:hAnsi="Times New Roman"/>
          <w:sz w:val="24"/>
          <w:szCs w:val="24"/>
        </w:rPr>
        <w:t xml:space="preserve"> meningkat sebesar 1 satuan maka variabel keputusan pembelian akan meningkat </w:t>
      </w:r>
      <w:r w:rsidR="004F5B63" w:rsidRPr="00AE5F80">
        <w:rPr>
          <w:rFonts w:ascii="Times New Roman" w:hAnsi="Times New Roman"/>
          <w:sz w:val="24"/>
          <w:szCs w:val="24"/>
        </w:rPr>
        <w:t>0,109</w:t>
      </w:r>
      <w:r w:rsidRPr="00AE5F80">
        <w:rPr>
          <w:rFonts w:ascii="Times New Roman" w:hAnsi="Times New Roman"/>
          <w:sz w:val="24"/>
          <w:szCs w:val="24"/>
        </w:rPr>
        <w:t>.</w:t>
      </w:r>
    </w:p>
    <w:p w:rsidR="000106F3" w:rsidRPr="000106F3" w:rsidRDefault="000106F3" w:rsidP="000106F3">
      <w:pPr>
        <w:spacing w:after="0" w:line="480" w:lineRule="auto"/>
        <w:jc w:val="both"/>
        <w:rPr>
          <w:rFonts w:ascii="Times New Roman" w:hAnsi="Times New Roman"/>
          <w:sz w:val="24"/>
          <w:szCs w:val="24"/>
        </w:rPr>
      </w:pPr>
    </w:p>
    <w:p w:rsidR="00A91155" w:rsidRPr="000A4E06" w:rsidRDefault="00A91155" w:rsidP="000A4E06">
      <w:pPr>
        <w:pStyle w:val="ListParagraph"/>
        <w:numPr>
          <w:ilvl w:val="2"/>
          <w:numId w:val="44"/>
        </w:numPr>
        <w:spacing w:before="240" w:after="0" w:line="480" w:lineRule="auto"/>
        <w:ind w:left="709"/>
        <w:jc w:val="both"/>
        <w:rPr>
          <w:rFonts w:ascii="Times New Roman" w:hAnsi="Times New Roman"/>
          <w:b/>
          <w:sz w:val="24"/>
          <w:szCs w:val="24"/>
        </w:rPr>
      </w:pPr>
      <w:r w:rsidRPr="000A4E06">
        <w:rPr>
          <w:rFonts w:ascii="Times New Roman" w:hAnsi="Times New Roman"/>
          <w:b/>
          <w:sz w:val="24"/>
          <w:szCs w:val="24"/>
        </w:rPr>
        <w:t>Uji t (</w:t>
      </w:r>
      <w:r w:rsidRPr="000A4E06">
        <w:rPr>
          <w:rFonts w:ascii="Times New Roman" w:hAnsi="Times New Roman"/>
          <w:b/>
          <w:i/>
          <w:sz w:val="24"/>
          <w:szCs w:val="24"/>
        </w:rPr>
        <w:t>Parsial</w:t>
      </w:r>
      <w:r w:rsidRPr="000A4E06">
        <w:rPr>
          <w:rFonts w:ascii="Times New Roman" w:hAnsi="Times New Roman"/>
          <w:b/>
          <w:sz w:val="24"/>
          <w:szCs w:val="24"/>
        </w:rPr>
        <w:t>).</w:t>
      </w:r>
    </w:p>
    <w:p w:rsidR="008D1A16" w:rsidRDefault="00A91155" w:rsidP="000106F3">
      <w:pPr>
        <w:spacing w:after="0" w:line="480" w:lineRule="auto"/>
        <w:ind w:firstLine="709"/>
        <w:jc w:val="both"/>
        <w:rPr>
          <w:rFonts w:ascii="Times New Roman" w:hAnsi="Times New Roman"/>
          <w:sz w:val="24"/>
          <w:szCs w:val="24"/>
        </w:rPr>
      </w:pPr>
      <w:r w:rsidRPr="00A91155">
        <w:rPr>
          <w:rFonts w:ascii="Times New Roman" w:hAnsi="Times New Roman"/>
          <w:sz w:val="24"/>
          <w:szCs w:val="24"/>
        </w:rPr>
        <w:t>Uji t (Parsial) adalah untuk melihat pengaruh variabel-variabel independen secara parsial terhadap variabel dependen. Dari hasil pengujian SPSS maka nilai uji t adalah sebagai berikut:</w:t>
      </w:r>
    </w:p>
    <w:p w:rsidR="00A91155" w:rsidRPr="00C0027F" w:rsidRDefault="00A91155" w:rsidP="00A91155">
      <w:pPr>
        <w:spacing w:after="0" w:line="240" w:lineRule="auto"/>
        <w:jc w:val="center"/>
        <w:rPr>
          <w:rFonts w:ascii="Times New Roman" w:hAnsi="Times New Roman"/>
          <w:b/>
          <w:sz w:val="24"/>
          <w:szCs w:val="24"/>
        </w:rPr>
      </w:pPr>
      <w:r>
        <w:rPr>
          <w:rFonts w:ascii="Times New Roman" w:hAnsi="Times New Roman"/>
          <w:b/>
          <w:sz w:val="24"/>
          <w:szCs w:val="24"/>
        </w:rPr>
        <w:t>Tab</w:t>
      </w:r>
      <w:r w:rsidRPr="00C0027F">
        <w:rPr>
          <w:rFonts w:ascii="Times New Roman" w:hAnsi="Times New Roman"/>
          <w:b/>
          <w:sz w:val="24"/>
          <w:szCs w:val="24"/>
        </w:rPr>
        <w:t>e</w:t>
      </w:r>
      <w:r>
        <w:rPr>
          <w:rFonts w:ascii="Times New Roman" w:hAnsi="Times New Roman"/>
          <w:b/>
          <w:sz w:val="24"/>
          <w:szCs w:val="24"/>
        </w:rPr>
        <w:t>l4.22</w:t>
      </w:r>
    </w:p>
    <w:p w:rsidR="00A91155" w:rsidRPr="00A91155" w:rsidRDefault="00A91155" w:rsidP="00A91155">
      <w:pPr>
        <w:spacing w:after="0" w:line="240" w:lineRule="auto"/>
        <w:jc w:val="center"/>
        <w:rPr>
          <w:rFonts w:ascii="Times New Roman" w:hAnsi="Times New Roman"/>
          <w:b/>
          <w:sz w:val="24"/>
          <w:szCs w:val="24"/>
        </w:rPr>
      </w:pPr>
      <w:r>
        <w:rPr>
          <w:rFonts w:ascii="Times New Roman" w:hAnsi="Times New Roman"/>
          <w:b/>
          <w:sz w:val="24"/>
          <w:szCs w:val="24"/>
        </w:rPr>
        <w:t>Hasil Uji t (Parsial)</w:t>
      </w:r>
    </w:p>
    <w:tbl>
      <w:tblPr>
        <w:tblpPr w:leftFromText="180" w:rightFromText="180" w:vertAnchor="text" w:horzAnchor="margin" w:tblpXSpec="center" w:tblpY="126"/>
        <w:tblW w:w="8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15"/>
        <w:gridCol w:w="1085"/>
        <w:gridCol w:w="1044"/>
        <w:gridCol w:w="1048"/>
        <w:gridCol w:w="1223"/>
        <w:gridCol w:w="730"/>
        <w:gridCol w:w="802"/>
        <w:gridCol w:w="940"/>
        <w:gridCol w:w="769"/>
      </w:tblGrid>
      <w:tr w:rsidR="006D007B" w:rsidRPr="00057CC9" w:rsidTr="006D007B">
        <w:trPr>
          <w:cantSplit/>
          <w:trHeight w:val="187"/>
        </w:trPr>
        <w:tc>
          <w:tcPr>
            <w:tcW w:w="8056" w:type="dxa"/>
            <w:gridSpan w:val="9"/>
            <w:shd w:val="clear" w:color="auto" w:fill="FFFFFF"/>
            <w:vAlign w:val="center"/>
          </w:tcPr>
          <w:p w:rsidR="006D007B" w:rsidRPr="00057CC9" w:rsidRDefault="006D007B" w:rsidP="002103E2">
            <w:pPr>
              <w:autoSpaceDE w:val="0"/>
              <w:autoSpaceDN w:val="0"/>
              <w:adjustRightInd w:val="0"/>
              <w:spacing w:after="0" w:line="240" w:lineRule="auto"/>
              <w:ind w:left="60" w:right="60"/>
              <w:jc w:val="center"/>
              <w:rPr>
                <w:rFonts w:ascii="Arial" w:hAnsi="Arial" w:cs="Arial"/>
                <w:color w:val="010205"/>
                <w:kern w:val="0"/>
              </w:rPr>
            </w:pPr>
            <w:r w:rsidRPr="00057CC9">
              <w:rPr>
                <w:rFonts w:ascii="Arial" w:hAnsi="Arial" w:cs="Arial"/>
                <w:b/>
                <w:bCs/>
                <w:color w:val="010205"/>
                <w:kern w:val="0"/>
              </w:rPr>
              <w:t>Coefficients</w:t>
            </w:r>
            <w:r w:rsidRPr="00057CC9">
              <w:rPr>
                <w:rFonts w:ascii="Arial" w:hAnsi="Arial" w:cs="Arial"/>
                <w:b/>
                <w:bCs/>
                <w:color w:val="010205"/>
                <w:kern w:val="0"/>
                <w:vertAlign w:val="superscript"/>
              </w:rPr>
              <w:t>a</w:t>
            </w:r>
          </w:p>
        </w:tc>
      </w:tr>
      <w:tr w:rsidR="006D007B" w:rsidRPr="00057CC9" w:rsidTr="006D007B">
        <w:trPr>
          <w:cantSplit/>
          <w:trHeight w:val="387"/>
        </w:trPr>
        <w:tc>
          <w:tcPr>
            <w:tcW w:w="1500" w:type="dxa"/>
            <w:gridSpan w:val="2"/>
            <w:vMerge w:val="restart"/>
            <w:shd w:val="clear" w:color="auto" w:fill="FFFFFF"/>
            <w:vAlign w:val="bottom"/>
          </w:tcPr>
          <w:p w:rsidR="006D007B" w:rsidRPr="00057CC9" w:rsidRDefault="006D007B" w:rsidP="002103E2">
            <w:pPr>
              <w:autoSpaceDE w:val="0"/>
              <w:autoSpaceDN w:val="0"/>
              <w:adjustRightInd w:val="0"/>
              <w:spacing w:after="0" w:line="240" w:lineRule="auto"/>
              <w:ind w:left="60" w:right="60"/>
              <w:rPr>
                <w:rFonts w:ascii="Arial" w:hAnsi="Arial" w:cs="Arial"/>
                <w:color w:val="264A60"/>
                <w:kern w:val="0"/>
                <w:sz w:val="18"/>
                <w:szCs w:val="18"/>
              </w:rPr>
            </w:pPr>
            <w:r w:rsidRPr="00057CC9">
              <w:rPr>
                <w:rFonts w:ascii="Arial" w:hAnsi="Arial" w:cs="Arial"/>
                <w:color w:val="264A60"/>
                <w:kern w:val="0"/>
                <w:sz w:val="18"/>
                <w:szCs w:val="18"/>
              </w:rPr>
              <w:t>Model</w:t>
            </w:r>
          </w:p>
        </w:tc>
        <w:tc>
          <w:tcPr>
            <w:tcW w:w="2092" w:type="dxa"/>
            <w:gridSpan w:val="2"/>
            <w:shd w:val="clear" w:color="auto" w:fill="FFFFFF"/>
            <w:vAlign w:val="bottom"/>
          </w:tcPr>
          <w:p w:rsidR="006D007B" w:rsidRPr="00057CC9" w:rsidRDefault="006D007B" w:rsidP="002103E2">
            <w:pPr>
              <w:autoSpaceDE w:val="0"/>
              <w:autoSpaceDN w:val="0"/>
              <w:adjustRightInd w:val="0"/>
              <w:spacing w:after="0" w:line="240" w:lineRule="auto"/>
              <w:ind w:left="60" w:right="60"/>
              <w:jc w:val="center"/>
              <w:rPr>
                <w:rFonts w:ascii="Arial" w:hAnsi="Arial" w:cs="Arial"/>
                <w:color w:val="264A60"/>
                <w:kern w:val="0"/>
                <w:sz w:val="18"/>
                <w:szCs w:val="18"/>
              </w:rPr>
            </w:pPr>
            <w:r w:rsidRPr="00057CC9">
              <w:rPr>
                <w:rFonts w:ascii="Arial" w:hAnsi="Arial" w:cs="Arial"/>
                <w:color w:val="264A60"/>
                <w:kern w:val="0"/>
                <w:sz w:val="18"/>
                <w:szCs w:val="18"/>
              </w:rPr>
              <w:t>Unstandardized Coefficients</w:t>
            </w:r>
          </w:p>
        </w:tc>
        <w:tc>
          <w:tcPr>
            <w:tcW w:w="1223" w:type="dxa"/>
            <w:shd w:val="clear" w:color="auto" w:fill="FFFFFF"/>
            <w:vAlign w:val="bottom"/>
          </w:tcPr>
          <w:p w:rsidR="006D007B" w:rsidRPr="00057CC9" w:rsidRDefault="006D007B" w:rsidP="002103E2">
            <w:pPr>
              <w:autoSpaceDE w:val="0"/>
              <w:autoSpaceDN w:val="0"/>
              <w:adjustRightInd w:val="0"/>
              <w:spacing w:after="0" w:line="240" w:lineRule="auto"/>
              <w:ind w:left="60" w:right="60"/>
              <w:jc w:val="center"/>
              <w:rPr>
                <w:rFonts w:ascii="Arial" w:hAnsi="Arial" w:cs="Arial"/>
                <w:color w:val="264A60"/>
                <w:kern w:val="0"/>
                <w:sz w:val="18"/>
                <w:szCs w:val="18"/>
              </w:rPr>
            </w:pPr>
            <w:r w:rsidRPr="00057CC9">
              <w:rPr>
                <w:rFonts w:ascii="Arial" w:hAnsi="Arial" w:cs="Arial"/>
                <w:color w:val="264A60"/>
                <w:kern w:val="0"/>
                <w:sz w:val="18"/>
                <w:szCs w:val="18"/>
              </w:rPr>
              <w:t>Standardized Coefficients</w:t>
            </w:r>
          </w:p>
        </w:tc>
        <w:tc>
          <w:tcPr>
            <w:tcW w:w="730" w:type="dxa"/>
            <w:vMerge w:val="restart"/>
            <w:shd w:val="clear" w:color="auto" w:fill="FFFFFF"/>
            <w:vAlign w:val="bottom"/>
          </w:tcPr>
          <w:p w:rsidR="006D007B" w:rsidRPr="00057CC9" w:rsidRDefault="006D007B" w:rsidP="002103E2">
            <w:pPr>
              <w:autoSpaceDE w:val="0"/>
              <w:autoSpaceDN w:val="0"/>
              <w:adjustRightInd w:val="0"/>
              <w:spacing w:after="0" w:line="240" w:lineRule="auto"/>
              <w:ind w:left="60" w:right="60"/>
              <w:jc w:val="center"/>
              <w:rPr>
                <w:rFonts w:ascii="Arial" w:hAnsi="Arial" w:cs="Arial"/>
                <w:color w:val="264A60"/>
                <w:kern w:val="0"/>
                <w:sz w:val="18"/>
                <w:szCs w:val="18"/>
              </w:rPr>
            </w:pPr>
            <w:r w:rsidRPr="00057CC9">
              <w:rPr>
                <w:rFonts w:ascii="Arial" w:hAnsi="Arial" w:cs="Arial"/>
                <w:color w:val="264A60"/>
                <w:kern w:val="0"/>
                <w:sz w:val="18"/>
                <w:szCs w:val="18"/>
              </w:rPr>
              <w:t>t</w:t>
            </w:r>
          </w:p>
        </w:tc>
        <w:tc>
          <w:tcPr>
            <w:tcW w:w="802" w:type="dxa"/>
            <w:vMerge w:val="restart"/>
            <w:shd w:val="clear" w:color="auto" w:fill="FFFFFF"/>
            <w:vAlign w:val="bottom"/>
          </w:tcPr>
          <w:p w:rsidR="006D007B" w:rsidRPr="00057CC9" w:rsidRDefault="006D007B" w:rsidP="002103E2">
            <w:pPr>
              <w:autoSpaceDE w:val="0"/>
              <w:autoSpaceDN w:val="0"/>
              <w:adjustRightInd w:val="0"/>
              <w:spacing w:after="0" w:line="240" w:lineRule="auto"/>
              <w:ind w:left="60" w:right="60"/>
              <w:jc w:val="center"/>
              <w:rPr>
                <w:rFonts w:ascii="Arial" w:hAnsi="Arial" w:cs="Arial"/>
                <w:color w:val="264A60"/>
                <w:kern w:val="0"/>
                <w:sz w:val="18"/>
                <w:szCs w:val="18"/>
              </w:rPr>
            </w:pPr>
            <w:r w:rsidRPr="00057CC9">
              <w:rPr>
                <w:rFonts w:ascii="Arial" w:hAnsi="Arial" w:cs="Arial"/>
                <w:color w:val="264A60"/>
                <w:kern w:val="0"/>
                <w:sz w:val="18"/>
                <w:szCs w:val="18"/>
              </w:rPr>
              <w:t>Sig.</w:t>
            </w:r>
          </w:p>
        </w:tc>
        <w:tc>
          <w:tcPr>
            <w:tcW w:w="1709" w:type="dxa"/>
            <w:gridSpan w:val="2"/>
            <w:shd w:val="clear" w:color="auto" w:fill="FFFFFF"/>
            <w:vAlign w:val="bottom"/>
          </w:tcPr>
          <w:p w:rsidR="006D007B" w:rsidRPr="00057CC9" w:rsidRDefault="006D007B" w:rsidP="002103E2">
            <w:pPr>
              <w:autoSpaceDE w:val="0"/>
              <w:autoSpaceDN w:val="0"/>
              <w:adjustRightInd w:val="0"/>
              <w:spacing w:after="0" w:line="240" w:lineRule="auto"/>
              <w:ind w:left="60" w:right="60"/>
              <w:jc w:val="center"/>
              <w:rPr>
                <w:rFonts w:ascii="Arial" w:hAnsi="Arial" w:cs="Arial"/>
                <w:color w:val="264A60"/>
                <w:kern w:val="0"/>
                <w:sz w:val="18"/>
                <w:szCs w:val="18"/>
              </w:rPr>
            </w:pPr>
            <w:r w:rsidRPr="00057CC9">
              <w:rPr>
                <w:rFonts w:ascii="Arial" w:hAnsi="Arial" w:cs="Arial"/>
                <w:color w:val="264A60"/>
                <w:kern w:val="0"/>
                <w:sz w:val="18"/>
                <w:szCs w:val="18"/>
              </w:rPr>
              <w:t>Collinearity Statistics</w:t>
            </w:r>
          </w:p>
        </w:tc>
      </w:tr>
      <w:tr w:rsidR="006D007B" w:rsidRPr="00057CC9" w:rsidTr="006D007B">
        <w:trPr>
          <w:cantSplit/>
          <w:trHeight w:val="187"/>
        </w:trPr>
        <w:tc>
          <w:tcPr>
            <w:tcW w:w="1500" w:type="dxa"/>
            <w:gridSpan w:val="2"/>
            <w:vMerge/>
            <w:shd w:val="clear" w:color="auto" w:fill="FFFFFF"/>
            <w:vAlign w:val="bottom"/>
          </w:tcPr>
          <w:p w:rsidR="006D007B" w:rsidRPr="00057CC9" w:rsidRDefault="006D007B" w:rsidP="002103E2">
            <w:pPr>
              <w:autoSpaceDE w:val="0"/>
              <w:autoSpaceDN w:val="0"/>
              <w:adjustRightInd w:val="0"/>
              <w:spacing w:after="0" w:line="240" w:lineRule="auto"/>
              <w:rPr>
                <w:rFonts w:ascii="Arial" w:hAnsi="Arial" w:cs="Arial"/>
                <w:color w:val="264A60"/>
                <w:kern w:val="0"/>
                <w:sz w:val="18"/>
                <w:szCs w:val="18"/>
              </w:rPr>
            </w:pPr>
          </w:p>
        </w:tc>
        <w:tc>
          <w:tcPr>
            <w:tcW w:w="1044" w:type="dxa"/>
            <w:shd w:val="clear" w:color="auto" w:fill="FFFFFF"/>
            <w:vAlign w:val="bottom"/>
          </w:tcPr>
          <w:p w:rsidR="006D007B" w:rsidRPr="00057CC9" w:rsidRDefault="006D007B" w:rsidP="002103E2">
            <w:pPr>
              <w:autoSpaceDE w:val="0"/>
              <w:autoSpaceDN w:val="0"/>
              <w:adjustRightInd w:val="0"/>
              <w:spacing w:after="0" w:line="240" w:lineRule="auto"/>
              <w:ind w:left="60" w:right="60"/>
              <w:jc w:val="center"/>
              <w:rPr>
                <w:rFonts w:ascii="Arial" w:hAnsi="Arial" w:cs="Arial"/>
                <w:color w:val="264A60"/>
                <w:kern w:val="0"/>
                <w:sz w:val="18"/>
                <w:szCs w:val="18"/>
              </w:rPr>
            </w:pPr>
            <w:r w:rsidRPr="00057CC9">
              <w:rPr>
                <w:rFonts w:ascii="Arial" w:hAnsi="Arial" w:cs="Arial"/>
                <w:color w:val="264A60"/>
                <w:kern w:val="0"/>
                <w:sz w:val="18"/>
                <w:szCs w:val="18"/>
              </w:rPr>
              <w:t>B</w:t>
            </w:r>
          </w:p>
        </w:tc>
        <w:tc>
          <w:tcPr>
            <w:tcW w:w="1048" w:type="dxa"/>
            <w:shd w:val="clear" w:color="auto" w:fill="FFFFFF"/>
            <w:vAlign w:val="bottom"/>
          </w:tcPr>
          <w:p w:rsidR="006D007B" w:rsidRPr="00057CC9" w:rsidRDefault="006D007B" w:rsidP="002103E2">
            <w:pPr>
              <w:autoSpaceDE w:val="0"/>
              <w:autoSpaceDN w:val="0"/>
              <w:adjustRightInd w:val="0"/>
              <w:spacing w:after="0" w:line="240" w:lineRule="auto"/>
              <w:ind w:left="60" w:right="60"/>
              <w:jc w:val="center"/>
              <w:rPr>
                <w:rFonts w:ascii="Arial" w:hAnsi="Arial" w:cs="Arial"/>
                <w:color w:val="264A60"/>
                <w:kern w:val="0"/>
                <w:sz w:val="18"/>
                <w:szCs w:val="18"/>
              </w:rPr>
            </w:pPr>
            <w:r w:rsidRPr="00057CC9">
              <w:rPr>
                <w:rFonts w:ascii="Arial" w:hAnsi="Arial" w:cs="Arial"/>
                <w:color w:val="264A60"/>
                <w:kern w:val="0"/>
                <w:sz w:val="18"/>
                <w:szCs w:val="18"/>
              </w:rPr>
              <w:t>Std. Error</w:t>
            </w:r>
          </w:p>
        </w:tc>
        <w:tc>
          <w:tcPr>
            <w:tcW w:w="1223" w:type="dxa"/>
            <w:shd w:val="clear" w:color="auto" w:fill="FFFFFF"/>
            <w:vAlign w:val="bottom"/>
          </w:tcPr>
          <w:p w:rsidR="006D007B" w:rsidRPr="00057CC9" w:rsidRDefault="006D007B" w:rsidP="002103E2">
            <w:pPr>
              <w:autoSpaceDE w:val="0"/>
              <w:autoSpaceDN w:val="0"/>
              <w:adjustRightInd w:val="0"/>
              <w:spacing w:after="0" w:line="240" w:lineRule="auto"/>
              <w:ind w:left="60" w:right="60"/>
              <w:jc w:val="center"/>
              <w:rPr>
                <w:rFonts w:ascii="Arial" w:hAnsi="Arial" w:cs="Arial"/>
                <w:color w:val="264A60"/>
                <w:kern w:val="0"/>
                <w:sz w:val="18"/>
                <w:szCs w:val="18"/>
              </w:rPr>
            </w:pPr>
            <w:r w:rsidRPr="00057CC9">
              <w:rPr>
                <w:rFonts w:ascii="Arial" w:hAnsi="Arial" w:cs="Arial"/>
                <w:color w:val="264A60"/>
                <w:kern w:val="0"/>
                <w:sz w:val="18"/>
                <w:szCs w:val="18"/>
              </w:rPr>
              <w:t>Beta</w:t>
            </w:r>
          </w:p>
        </w:tc>
        <w:tc>
          <w:tcPr>
            <w:tcW w:w="730" w:type="dxa"/>
            <w:vMerge/>
            <w:shd w:val="clear" w:color="auto" w:fill="FFFFFF"/>
            <w:vAlign w:val="bottom"/>
          </w:tcPr>
          <w:p w:rsidR="006D007B" w:rsidRPr="00057CC9" w:rsidRDefault="006D007B" w:rsidP="002103E2">
            <w:pPr>
              <w:autoSpaceDE w:val="0"/>
              <w:autoSpaceDN w:val="0"/>
              <w:adjustRightInd w:val="0"/>
              <w:spacing w:after="0" w:line="240" w:lineRule="auto"/>
              <w:rPr>
                <w:rFonts w:ascii="Arial" w:hAnsi="Arial" w:cs="Arial"/>
                <w:color w:val="264A60"/>
                <w:kern w:val="0"/>
                <w:sz w:val="18"/>
                <w:szCs w:val="18"/>
              </w:rPr>
            </w:pPr>
          </w:p>
        </w:tc>
        <w:tc>
          <w:tcPr>
            <w:tcW w:w="802" w:type="dxa"/>
            <w:vMerge/>
            <w:shd w:val="clear" w:color="auto" w:fill="FFFFFF"/>
            <w:vAlign w:val="bottom"/>
          </w:tcPr>
          <w:p w:rsidR="006D007B" w:rsidRPr="00057CC9" w:rsidRDefault="006D007B" w:rsidP="002103E2">
            <w:pPr>
              <w:autoSpaceDE w:val="0"/>
              <w:autoSpaceDN w:val="0"/>
              <w:adjustRightInd w:val="0"/>
              <w:spacing w:after="0" w:line="240" w:lineRule="auto"/>
              <w:rPr>
                <w:rFonts w:ascii="Arial" w:hAnsi="Arial" w:cs="Arial"/>
                <w:color w:val="264A60"/>
                <w:kern w:val="0"/>
                <w:sz w:val="18"/>
                <w:szCs w:val="18"/>
              </w:rPr>
            </w:pPr>
          </w:p>
        </w:tc>
        <w:tc>
          <w:tcPr>
            <w:tcW w:w="940" w:type="dxa"/>
            <w:shd w:val="clear" w:color="auto" w:fill="FFFFFF"/>
            <w:vAlign w:val="bottom"/>
          </w:tcPr>
          <w:p w:rsidR="006D007B" w:rsidRPr="00057CC9" w:rsidRDefault="006D007B" w:rsidP="002103E2">
            <w:pPr>
              <w:autoSpaceDE w:val="0"/>
              <w:autoSpaceDN w:val="0"/>
              <w:adjustRightInd w:val="0"/>
              <w:spacing w:after="0" w:line="240" w:lineRule="auto"/>
              <w:ind w:left="60" w:right="60"/>
              <w:jc w:val="center"/>
              <w:rPr>
                <w:rFonts w:ascii="Arial" w:hAnsi="Arial" w:cs="Arial"/>
                <w:color w:val="264A60"/>
                <w:kern w:val="0"/>
                <w:sz w:val="18"/>
                <w:szCs w:val="18"/>
              </w:rPr>
            </w:pPr>
            <w:r w:rsidRPr="00057CC9">
              <w:rPr>
                <w:rFonts w:ascii="Arial" w:hAnsi="Arial" w:cs="Arial"/>
                <w:color w:val="264A60"/>
                <w:kern w:val="0"/>
                <w:sz w:val="18"/>
                <w:szCs w:val="18"/>
              </w:rPr>
              <w:t>Tolerance</w:t>
            </w:r>
          </w:p>
        </w:tc>
        <w:tc>
          <w:tcPr>
            <w:tcW w:w="769" w:type="dxa"/>
            <w:shd w:val="clear" w:color="auto" w:fill="FFFFFF"/>
            <w:vAlign w:val="bottom"/>
          </w:tcPr>
          <w:p w:rsidR="006D007B" w:rsidRPr="00057CC9" w:rsidRDefault="006D007B" w:rsidP="002103E2">
            <w:pPr>
              <w:autoSpaceDE w:val="0"/>
              <w:autoSpaceDN w:val="0"/>
              <w:adjustRightInd w:val="0"/>
              <w:spacing w:after="0" w:line="240" w:lineRule="auto"/>
              <w:ind w:left="60" w:right="60"/>
              <w:jc w:val="center"/>
              <w:rPr>
                <w:rFonts w:ascii="Arial" w:hAnsi="Arial" w:cs="Arial"/>
                <w:color w:val="264A60"/>
                <w:kern w:val="0"/>
                <w:sz w:val="18"/>
                <w:szCs w:val="18"/>
              </w:rPr>
            </w:pPr>
            <w:r w:rsidRPr="00057CC9">
              <w:rPr>
                <w:rFonts w:ascii="Arial" w:hAnsi="Arial" w:cs="Arial"/>
                <w:color w:val="264A60"/>
                <w:kern w:val="0"/>
                <w:sz w:val="18"/>
                <w:szCs w:val="18"/>
              </w:rPr>
              <w:t>VIF</w:t>
            </w:r>
          </w:p>
        </w:tc>
      </w:tr>
      <w:tr w:rsidR="006D007B" w:rsidRPr="00057CC9" w:rsidTr="006D007B">
        <w:trPr>
          <w:cantSplit/>
          <w:trHeight w:val="198"/>
        </w:trPr>
        <w:tc>
          <w:tcPr>
            <w:tcW w:w="415" w:type="dxa"/>
            <w:vMerge w:val="restart"/>
            <w:shd w:val="clear" w:color="auto" w:fill="E0E0E0"/>
          </w:tcPr>
          <w:p w:rsidR="006D007B" w:rsidRPr="00057CC9" w:rsidRDefault="006D007B" w:rsidP="002103E2">
            <w:pPr>
              <w:autoSpaceDE w:val="0"/>
              <w:autoSpaceDN w:val="0"/>
              <w:adjustRightInd w:val="0"/>
              <w:spacing w:after="0" w:line="240" w:lineRule="auto"/>
              <w:ind w:left="60" w:right="60"/>
              <w:rPr>
                <w:rFonts w:ascii="Arial" w:hAnsi="Arial" w:cs="Arial"/>
                <w:color w:val="264A60"/>
                <w:kern w:val="0"/>
                <w:sz w:val="18"/>
                <w:szCs w:val="18"/>
              </w:rPr>
            </w:pPr>
            <w:r w:rsidRPr="00057CC9">
              <w:rPr>
                <w:rFonts w:ascii="Arial" w:hAnsi="Arial" w:cs="Arial"/>
                <w:color w:val="264A60"/>
                <w:kern w:val="0"/>
                <w:sz w:val="18"/>
                <w:szCs w:val="18"/>
              </w:rPr>
              <w:t>1</w:t>
            </w:r>
          </w:p>
        </w:tc>
        <w:tc>
          <w:tcPr>
            <w:tcW w:w="1085" w:type="dxa"/>
            <w:shd w:val="clear" w:color="auto" w:fill="E0E0E0"/>
          </w:tcPr>
          <w:p w:rsidR="006D007B" w:rsidRPr="00057CC9" w:rsidRDefault="006D007B" w:rsidP="002103E2">
            <w:pPr>
              <w:autoSpaceDE w:val="0"/>
              <w:autoSpaceDN w:val="0"/>
              <w:adjustRightInd w:val="0"/>
              <w:spacing w:after="0" w:line="240" w:lineRule="auto"/>
              <w:ind w:left="60" w:right="60"/>
              <w:rPr>
                <w:rFonts w:ascii="Arial" w:hAnsi="Arial" w:cs="Arial"/>
                <w:color w:val="264A60"/>
                <w:kern w:val="0"/>
                <w:sz w:val="18"/>
                <w:szCs w:val="18"/>
              </w:rPr>
            </w:pPr>
            <w:r w:rsidRPr="00057CC9">
              <w:rPr>
                <w:rFonts w:ascii="Arial" w:hAnsi="Arial" w:cs="Arial"/>
                <w:color w:val="264A60"/>
                <w:kern w:val="0"/>
                <w:sz w:val="18"/>
                <w:szCs w:val="18"/>
              </w:rPr>
              <w:t>(Constant)</w:t>
            </w:r>
          </w:p>
        </w:tc>
        <w:tc>
          <w:tcPr>
            <w:tcW w:w="1044" w:type="dxa"/>
            <w:shd w:val="clear" w:color="auto" w:fill="FFFFFF"/>
          </w:tcPr>
          <w:p w:rsidR="006D007B" w:rsidRPr="00057CC9" w:rsidRDefault="006D007B" w:rsidP="002103E2">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5.958</w:t>
            </w:r>
          </w:p>
        </w:tc>
        <w:tc>
          <w:tcPr>
            <w:tcW w:w="1048" w:type="dxa"/>
            <w:shd w:val="clear" w:color="auto" w:fill="FFFFFF"/>
          </w:tcPr>
          <w:p w:rsidR="006D007B" w:rsidRPr="00057CC9" w:rsidRDefault="006D007B" w:rsidP="002103E2">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2.448</w:t>
            </w:r>
          </w:p>
        </w:tc>
        <w:tc>
          <w:tcPr>
            <w:tcW w:w="1223" w:type="dxa"/>
            <w:shd w:val="clear" w:color="auto" w:fill="FFFFFF"/>
            <w:vAlign w:val="center"/>
          </w:tcPr>
          <w:p w:rsidR="006D007B" w:rsidRPr="00057CC9" w:rsidRDefault="006D007B" w:rsidP="002103E2">
            <w:pPr>
              <w:autoSpaceDE w:val="0"/>
              <w:autoSpaceDN w:val="0"/>
              <w:adjustRightInd w:val="0"/>
              <w:spacing w:after="0" w:line="240" w:lineRule="auto"/>
              <w:rPr>
                <w:rFonts w:ascii="Times New Roman" w:hAnsi="Times New Roman"/>
                <w:kern w:val="0"/>
                <w:sz w:val="24"/>
                <w:szCs w:val="24"/>
              </w:rPr>
            </w:pPr>
          </w:p>
        </w:tc>
        <w:tc>
          <w:tcPr>
            <w:tcW w:w="730" w:type="dxa"/>
            <w:shd w:val="clear" w:color="auto" w:fill="FFFFFF"/>
          </w:tcPr>
          <w:p w:rsidR="006D007B" w:rsidRPr="00057CC9" w:rsidRDefault="006D007B" w:rsidP="002103E2">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2.434</w:t>
            </w:r>
          </w:p>
        </w:tc>
        <w:tc>
          <w:tcPr>
            <w:tcW w:w="802" w:type="dxa"/>
            <w:shd w:val="clear" w:color="auto" w:fill="FFFFFF"/>
          </w:tcPr>
          <w:p w:rsidR="006D007B" w:rsidRPr="00057CC9" w:rsidRDefault="006D007B" w:rsidP="002103E2">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.017</w:t>
            </w:r>
          </w:p>
        </w:tc>
        <w:tc>
          <w:tcPr>
            <w:tcW w:w="940" w:type="dxa"/>
            <w:shd w:val="clear" w:color="auto" w:fill="FFFFFF"/>
            <w:vAlign w:val="center"/>
          </w:tcPr>
          <w:p w:rsidR="006D007B" w:rsidRPr="00057CC9" w:rsidRDefault="006D007B" w:rsidP="002103E2">
            <w:pPr>
              <w:autoSpaceDE w:val="0"/>
              <w:autoSpaceDN w:val="0"/>
              <w:adjustRightInd w:val="0"/>
              <w:spacing w:after="0" w:line="240" w:lineRule="auto"/>
              <w:rPr>
                <w:rFonts w:ascii="Times New Roman" w:hAnsi="Times New Roman"/>
                <w:kern w:val="0"/>
                <w:sz w:val="24"/>
                <w:szCs w:val="24"/>
              </w:rPr>
            </w:pPr>
          </w:p>
        </w:tc>
        <w:tc>
          <w:tcPr>
            <w:tcW w:w="769" w:type="dxa"/>
            <w:shd w:val="clear" w:color="auto" w:fill="FFFFFF"/>
            <w:vAlign w:val="center"/>
          </w:tcPr>
          <w:p w:rsidR="006D007B" w:rsidRPr="00057CC9" w:rsidRDefault="006D007B" w:rsidP="002103E2">
            <w:pPr>
              <w:autoSpaceDE w:val="0"/>
              <w:autoSpaceDN w:val="0"/>
              <w:adjustRightInd w:val="0"/>
              <w:spacing w:after="0" w:line="240" w:lineRule="auto"/>
              <w:rPr>
                <w:rFonts w:ascii="Times New Roman" w:hAnsi="Times New Roman"/>
                <w:kern w:val="0"/>
                <w:sz w:val="24"/>
                <w:szCs w:val="24"/>
              </w:rPr>
            </w:pPr>
          </w:p>
        </w:tc>
      </w:tr>
      <w:tr w:rsidR="006D007B" w:rsidRPr="00057CC9" w:rsidTr="006D007B">
        <w:trPr>
          <w:cantSplit/>
          <w:trHeight w:val="205"/>
        </w:trPr>
        <w:tc>
          <w:tcPr>
            <w:tcW w:w="415" w:type="dxa"/>
            <w:vMerge/>
            <w:shd w:val="clear" w:color="auto" w:fill="E0E0E0"/>
          </w:tcPr>
          <w:p w:rsidR="006D007B" w:rsidRPr="00057CC9" w:rsidRDefault="006D007B" w:rsidP="002103E2">
            <w:pPr>
              <w:autoSpaceDE w:val="0"/>
              <w:autoSpaceDN w:val="0"/>
              <w:adjustRightInd w:val="0"/>
              <w:spacing w:after="0" w:line="240" w:lineRule="auto"/>
              <w:rPr>
                <w:rFonts w:ascii="Times New Roman" w:hAnsi="Times New Roman"/>
                <w:kern w:val="0"/>
                <w:sz w:val="24"/>
                <w:szCs w:val="24"/>
              </w:rPr>
            </w:pPr>
          </w:p>
        </w:tc>
        <w:tc>
          <w:tcPr>
            <w:tcW w:w="1085" w:type="dxa"/>
            <w:shd w:val="clear" w:color="auto" w:fill="E0E0E0"/>
          </w:tcPr>
          <w:p w:rsidR="006D007B" w:rsidRPr="00057CC9" w:rsidRDefault="006D007B" w:rsidP="002103E2">
            <w:pPr>
              <w:autoSpaceDE w:val="0"/>
              <w:autoSpaceDN w:val="0"/>
              <w:adjustRightInd w:val="0"/>
              <w:spacing w:after="0" w:line="240" w:lineRule="auto"/>
              <w:ind w:left="60" w:right="60"/>
              <w:rPr>
                <w:rFonts w:ascii="Arial" w:hAnsi="Arial" w:cs="Arial"/>
                <w:color w:val="264A60"/>
                <w:kern w:val="0"/>
                <w:sz w:val="18"/>
                <w:szCs w:val="18"/>
              </w:rPr>
            </w:pPr>
            <w:r w:rsidRPr="00057CC9">
              <w:rPr>
                <w:rFonts w:ascii="Arial" w:hAnsi="Arial" w:cs="Arial"/>
                <w:color w:val="264A60"/>
                <w:kern w:val="0"/>
                <w:sz w:val="18"/>
                <w:szCs w:val="18"/>
              </w:rPr>
              <w:t>X1</w:t>
            </w:r>
          </w:p>
        </w:tc>
        <w:tc>
          <w:tcPr>
            <w:tcW w:w="1044" w:type="dxa"/>
            <w:shd w:val="clear" w:color="auto" w:fill="FFFFFF"/>
          </w:tcPr>
          <w:p w:rsidR="006D007B" w:rsidRPr="00057CC9" w:rsidRDefault="006D007B" w:rsidP="002103E2">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.263</w:t>
            </w:r>
          </w:p>
        </w:tc>
        <w:tc>
          <w:tcPr>
            <w:tcW w:w="1048" w:type="dxa"/>
            <w:shd w:val="clear" w:color="auto" w:fill="FFFFFF"/>
          </w:tcPr>
          <w:p w:rsidR="006D007B" w:rsidRPr="00057CC9" w:rsidRDefault="006D007B" w:rsidP="002103E2">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.108</w:t>
            </w:r>
          </w:p>
        </w:tc>
        <w:tc>
          <w:tcPr>
            <w:tcW w:w="1223" w:type="dxa"/>
            <w:shd w:val="clear" w:color="auto" w:fill="FFFFFF"/>
          </w:tcPr>
          <w:p w:rsidR="006D007B" w:rsidRPr="00057CC9" w:rsidRDefault="006D007B" w:rsidP="002103E2">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.249</w:t>
            </w:r>
          </w:p>
        </w:tc>
        <w:tc>
          <w:tcPr>
            <w:tcW w:w="730" w:type="dxa"/>
            <w:shd w:val="clear" w:color="auto" w:fill="FFFFFF"/>
          </w:tcPr>
          <w:p w:rsidR="006D007B" w:rsidRPr="00057CC9" w:rsidRDefault="006D007B" w:rsidP="002103E2">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2.438</w:t>
            </w:r>
          </w:p>
        </w:tc>
        <w:tc>
          <w:tcPr>
            <w:tcW w:w="802" w:type="dxa"/>
            <w:shd w:val="clear" w:color="auto" w:fill="FFFFFF"/>
          </w:tcPr>
          <w:p w:rsidR="006D007B" w:rsidRPr="00057CC9" w:rsidRDefault="006D007B" w:rsidP="002103E2">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.017</w:t>
            </w:r>
          </w:p>
        </w:tc>
        <w:tc>
          <w:tcPr>
            <w:tcW w:w="940" w:type="dxa"/>
            <w:shd w:val="clear" w:color="auto" w:fill="FFFFFF"/>
          </w:tcPr>
          <w:p w:rsidR="006D007B" w:rsidRPr="00057CC9" w:rsidRDefault="006D007B" w:rsidP="002103E2">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.969</w:t>
            </w:r>
          </w:p>
        </w:tc>
        <w:tc>
          <w:tcPr>
            <w:tcW w:w="769" w:type="dxa"/>
            <w:shd w:val="clear" w:color="auto" w:fill="FFFFFF"/>
          </w:tcPr>
          <w:p w:rsidR="006D007B" w:rsidRPr="00057CC9" w:rsidRDefault="006D007B" w:rsidP="002103E2">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1.032</w:t>
            </w:r>
          </w:p>
        </w:tc>
      </w:tr>
      <w:tr w:rsidR="006D007B" w:rsidRPr="00057CC9" w:rsidTr="006D007B">
        <w:trPr>
          <w:cantSplit/>
          <w:trHeight w:val="198"/>
        </w:trPr>
        <w:tc>
          <w:tcPr>
            <w:tcW w:w="415" w:type="dxa"/>
            <w:vMerge/>
            <w:shd w:val="clear" w:color="auto" w:fill="E0E0E0"/>
          </w:tcPr>
          <w:p w:rsidR="006D007B" w:rsidRPr="00057CC9" w:rsidRDefault="006D007B" w:rsidP="002103E2">
            <w:pPr>
              <w:autoSpaceDE w:val="0"/>
              <w:autoSpaceDN w:val="0"/>
              <w:adjustRightInd w:val="0"/>
              <w:spacing w:after="0" w:line="240" w:lineRule="auto"/>
              <w:rPr>
                <w:rFonts w:ascii="Arial" w:hAnsi="Arial" w:cs="Arial"/>
                <w:color w:val="010205"/>
                <w:kern w:val="0"/>
                <w:sz w:val="18"/>
                <w:szCs w:val="18"/>
              </w:rPr>
            </w:pPr>
          </w:p>
        </w:tc>
        <w:tc>
          <w:tcPr>
            <w:tcW w:w="1085" w:type="dxa"/>
            <w:shd w:val="clear" w:color="auto" w:fill="E0E0E0"/>
          </w:tcPr>
          <w:p w:rsidR="006D007B" w:rsidRPr="00057CC9" w:rsidRDefault="006D007B" w:rsidP="002103E2">
            <w:pPr>
              <w:autoSpaceDE w:val="0"/>
              <w:autoSpaceDN w:val="0"/>
              <w:adjustRightInd w:val="0"/>
              <w:spacing w:after="0" w:line="240" w:lineRule="auto"/>
              <w:ind w:left="60" w:right="60"/>
              <w:rPr>
                <w:rFonts w:ascii="Arial" w:hAnsi="Arial" w:cs="Arial"/>
                <w:color w:val="264A60"/>
                <w:kern w:val="0"/>
                <w:sz w:val="18"/>
                <w:szCs w:val="18"/>
              </w:rPr>
            </w:pPr>
            <w:r w:rsidRPr="00057CC9">
              <w:rPr>
                <w:rFonts w:ascii="Arial" w:hAnsi="Arial" w:cs="Arial"/>
                <w:color w:val="264A60"/>
                <w:kern w:val="0"/>
                <w:sz w:val="18"/>
                <w:szCs w:val="18"/>
              </w:rPr>
              <w:t>X2</w:t>
            </w:r>
          </w:p>
        </w:tc>
        <w:tc>
          <w:tcPr>
            <w:tcW w:w="1044" w:type="dxa"/>
            <w:shd w:val="clear" w:color="auto" w:fill="FFFFFF"/>
          </w:tcPr>
          <w:p w:rsidR="006D007B" w:rsidRPr="00057CC9" w:rsidRDefault="006D007B" w:rsidP="002103E2">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.238</w:t>
            </w:r>
          </w:p>
        </w:tc>
        <w:tc>
          <w:tcPr>
            <w:tcW w:w="1048" w:type="dxa"/>
            <w:shd w:val="clear" w:color="auto" w:fill="FFFFFF"/>
          </w:tcPr>
          <w:p w:rsidR="006D007B" w:rsidRPr="00057CC9" w:rsidRDefault="006D007B" w:rsidP="002103E2">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.096</w:t>
            </w:r>
          </w:p>
        </w:tc>
        <w:tc>
          <w:tcPr>
            <w:tcW w:w="1223" w:type="dxa"/>
            <w:shd w:val="clear" w:color="auto" w:fill="FFFFFF"/>
          </w:tcPr>
          <w:p w:rsidR="006D007B" w:rsidRPr="00057CC9" w:rsidRDefault="006D007B" w:rsidP="002103E2">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.259</w:t>
            </w:r>
          </w:p>
        </w:tc>
        <w:tc>
          <w:tcPr>
            <w:tcW w:w="730" w:type="dxa"/>
            <w:shd w:val="clear" w:color="auto" w:fill="FFFFFF"/>
          </w:tcPr>
          <w:p w:rsidR="006D007B" w:rsidRPr="00057CC9" w:rsidRDefault="006D007B" w:rsidP="002103E2">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2.486</w:t>
            </w:r>
          </w:p>
        </w:tc>
        <w:tc>
          <w:tcPr>
            <w:tcW w:w="802" w:type="dxa"/>
            <w:shd w:val="clear" w:color="auto" w:fill="FFFFFF"/>
          </w:tcPr>
          <w:p w:rsidR="006D007B" w:rsidRPr="00057CC9" w:rsidRDefault="006D007B" w:rsidP="002103E2">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.015</w:t>
            </w:r>
          </w:p>
        </w:tc>
        <w:tc>
          <w:tcPr>
            <w:tcW w:w="940" w:type="dxa"/>
            <w:shd w:val="clear" w:color="auto" w:fill="FFFFFF"/>
          </w:tcPr>
          <w:p w:rsidR="006D007B" w:rsidRPr="00057CC9" w:rsidRDefault="006D007B" w:rsidP="002103E2">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.937</w:t>
            </w:r>
          </w:p>
        </w:tc>
        <w:tc>
          <w:tcPr>
            <w:tcW w:w="769" w:type="dxa"/>
            <w:shd w:val="clear" w:color="auto" w:fill="FFFFFF"/>
          </w:tcPr>
          <w:p w:rsidR="006D007B" w:rsidRPr="00057CC9" w:rsidRDefault="006D007B" w:rsidP="002103E2">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1.067</w:t>
            </w:r>
          </w:p>
        </w:tc>
      </w:tr>
      <w:tr w:rsidR="006D007B" w:rsidRPr="00057CC9" w:rsidTr="006D007B">
        <w:trPr>
          <w:cantSplit/>
          <w:trHeight w:val="205"/>
        </w:trPr>
        <w:tc>
          <w:tcPr>
            <w:tcW w:w="415" w:type="dxa"/>
            <w:vMerge/>
            <w:shd w:val="clear" w:color="auto" w:fill="E0E0E0"/>
          </w:tcPr>
          <w:p w:rsidR="006D007B" w:rsidRPr="00057CC9" w:rsidRDefault="006D007B" w:rsidP="002103E2">
            <w:pPr>
              <w:autoSpaceDE w:val="0"/>
              <w:autoSpaceDN w:val="0"/>
              <w:adjustRightInd w:val="0"/>
              <w:spacing w:after="0" w:line="240" w:lineRule="auto"/>
              <w:rPr>
                <w:rFonts w:ascii="Arial" w:hAnsi="Arial" w:cs="Arial"/>
                <w:color w:val="010205"/>
                <w:kern w:val="0"/>
                <w:sz w:val="18"/>
                <w:szCs w:val="18"/>
              </w:rPr>
            </w:pPr>
          </w:p>
        </w:tc>
        <w:tc>
          <w:tcPr>
            <w:tcW w:w="1085" w:type="dxa"/>
            <w:shd w:val="clear" w:color="auto" w:fill="E0E0E0"/>
          </w:tcPr>
          <w:p w:rsidR="006D007B" w:rsidRPr="00057CC9" w:rsidRDefault="006D007B" w:rsidP="002103E2">
            <w:pPr>
              <w:autoSpaceDE w:val="0"/>
              <w:autoSpaceDN w:val="0"/>
              <w:adjustRightInd w:val="0"/>
              <w:spacing w:after="0" w:line="240" w:lineRule="auto"/>
              <w:ind w:left="60" w:right="60"/>
              <w:rPr>
                <w:rFonts w:ascii="Arial" w:hAnsi="Arial" w:cs="Arial"/>
                <w:color w:val="264A60"/>
                <w:kern w:val="0"/>
                <w:sz w:val="18"/>
                <w:szCs w:val="18"/>
              </w:rPr>
            </w:pPr>
            <w:r w:rsidRPr="00057CC9">
              <w:rPr>
                <w:rFonts w:ascii="Arial" w:hAnsi="Arial" w:cs="Arial"/>
                <w:color w:val="264A60"/>
                <w:kern w:val="0"/>
                <w:sz w:val="18"/>
                <w:szCs w:val="18"/>
              </w:rPr>
              <w:t>X3</w:t>
            </w:r>
          </w:p>
        </w:tc>
        <w:tc>
          <w:tcPr>
            <w:tcW w:w="1044" w:type="dxa"/>
            <w:shd w:val="clear" w:color="auto" w:fill="FFFFFF"/>
          </w:tcPr>
          <w:p w:rsidR="006D007B" w:rsidRPr="00057CC9" w:rsidRDefault="006D007B" w:rsidP="002103E2">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.109</w:t>
            </w:r>
          </w:p>
        </w:tc>
        <w:tc>
          <w:tcPr>
            <w:tcW w:w="1048" w:type="dxa"/>
            <w:shd w:val="clear" w:color="auto" w:fill="FFFFFF"/>
          </w:tcPr>
          <w:p w:rsidR="006D007B" w:rsidRPr="00057CC9" w:rsidRDefault="006D007B" w:rsidP="002103E2">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.102</w:t>
            </w:r>
          </w:p>
        </w:tc>
        <w:tc>
          <w:tcPr>
            <w:tcW w:w="1223" w:type="dxa"/>
            <w:shd w:val="clear" w:color="auto" w:fill="FFFFFF"/>
          </w:tcPr>
          <w:p w:rsidR="006D007B" w:rsidRPr="00057CC9" w:rsidRDefault="006D007B" w:rsidP="002103E2">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.113</w:t>
            </w:r>
          </w:p>
        </w:tc>
        <w:tc>
          <w:tcPr>
            <w:tcW w:w="730" w:type="dxa"/>
            <w:shd w:val="clear" w:color="auto" w:fill="FFFFFF"/>
          </w:tcPr>
          <w:p w:rsidR="006D007B" w:rsidRPr="00057CC9" w:rsidRDefault="00D03379" w:rsidP="002103E2">
            <w:pPr>
              <w:autoSpaceDE w:val="0"/>
              <w:autoSpaceDN w:val="0"/>
              <w:adjustRightInd w:val="0"/>
              <w:spacing w:after="0" w:line="240" w:lineRule="auto"/>
              <w:ind w:left="60" w:right="60"/>
              <w:jc w:val="right"/>
              <w:rPr>
                <w:rFonts w:ascii="Arial" w:hAnsi="Arial" w:cs="Arial"/>
                <w:color w:val="010205"/>
                <w:kern w:val="0"/>
                <w:sz w:val="18"/>
                <w:szCs w:val="18"/>
              </w:rPr>
            </w:pPr>
            <w:r>
              <w:rPr>
                <w:rFonts w:ascii="Arial" w:hAnsi="Arial" w:cs="Arial"/>
                <w:color w:val="010205"/>
                <w:kern w:val="0"/>
                <w:sz w:val="18"/>
                <w:szCs w:val="18"/>
              </w:rPr>
              <w:t>2</w:t>
            </w:r>
            <w:r w:rsidR="006D007B" w:rsidRPr="00057CC9">
              <w:rPr>
                <w:rFonts w:ascii="Arial" w:hAnsi="Arial" w:cs="Arial"/>
                <w:color w:val="010205"/>
                <w:kern w:val="0"/>
                <w:sz w:val="18"/>
                <w:szCs w:val="18"/>
              </w:rPr>
              <w:t>.071</w:t>
            </w:r>
          </w:p>
        </w:tc>
        <w:tc>
          <w:tcPr>
            <w:tcW w:w="802" w:type="dxa"/>
            <w:shd w:val="clear" w:color="auto" w:fill="FFFFFF"/>
          </w:tcPr>
          <w:p w:rsidR="006D007B" w:rsidRPr="00057CC9" w:rsidRDefault="004F7F9E" w:rsidP="002103E2">
            <w:pPr>
              <w:autoSpaceDE w:val="0"/>
              <w:autoSpaceDN w:val="0"/>
              <w:adjustRightInd w:val="0"/>
              <w:spacing w:after="0" w:line="240" w:lineRule="auto"/>
              <w:ind w:left="60" w:right="60"/>
              <w:jc w:val="right"/>
              <w:rPr>
                <w:rFonts w:ascii="Arial" w:hAnsi="Arial" w:cs="Arial"/>
                <w:color w:val="010205"/>
                <w:kern w:val="0"/>
                <w:sz w:val="18"/>
                <w:szCs w:val="18"/>
              </w:rPr>
            </w:pPr>
            <w:r>
              <w:rPr>
                <w:rFonts w:ascii="Arial" w:hAnsi="Arial" w:cs="Arial"/>
                <w:color w:val="010205"/>
                <w:kern w:val="0"/>
                <w:sz w:val="18"/>
                <w:szCs w:val="18"/>
              </w:rPr>
              <w:t>.028</w:t>
            </w:r>
          </w:p>
        </w:tc>
        <w:tc>
          <w:tcPr>
            <w:tcW w:w="940" w:type="dxa"/>
            <w:shd w:val="clear" w:color="auto" w:fill="FFFFFF"/>
          </w:tcPr>
          <w:p w:rsidR="006D007B" w:rsidRPr="00057CC9" w:rsidRDefault="006D007B" w:rsidP="002103E2">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.919</w:t>
            </w:r>
          </w:p>
        </w:tc>
        <w:tc>
          <w:tcPr>
            <w:tcW w:w="769" w:type="dxa"/>
            <w:shd w:val="clear" w:color="auto" w:fill="FFFFFF"/>
          </w:tcPr>
          <w:p w:rsidR="006D007B" w:rsidRPr="00057CC9" w:rsidRDefault="006D007B" w:rsidP="002103E2">
            <w:pPr>
              <w:autoSpaceDE w:val="0"/>
              <w:autoSpaceDN w:val="0"/>
              <w:adjustRightInd w:val="0"/>
              <w:spacing w:after="0" w:line="240" w:lineRule="auto"/>
              <w:ind w:left="60" w:right="60"/>
              <w:jc w:val="right"/>
              <w:rPr>
                <w:rFonts w:ascii="Arial" w:hAnsi="Arial" w:cs="Arial"/>
                <w:color w:val="010205"/>
                <w:kern w:val="0"/>
                <w:sz w:val="18"/>
                <w:szCs w:val="18"/>
              </w:rPr>
            </w:pPr>
            <w:r w:rsidRPr="00057CC9">
              <w:rPr>
                <w:rFonts w:ascii="Arial" w:hAnsi="Arial" w:cs="Arial"/>
                <w:color w:val="010205"/>
                <w:kern w:val="0"/>
                <w:sz w:val="18"/>
                <w:szCs w:val="18"/>
              </w:rPr>
              <w:t>1.088</w:t>
            </w:r>
          </w:p>
        </w:tc>
      </w:tr>
      <w:tr w:rsidR="006D007B" w:rsidRPr="00057CC9" w:rsidTr="006D007B">
        <w:trPr>
          <w:cantSplit/>
          <w:trHeight w:val="198"/>
        </w:trPr>
        <w:tc>
          <w:tcPr>
            <w:tcW w:w="8056" w:type="dxa"/>
            <w:gridSpan w:val="9"/>
            <w:shd w:val="clear" w:color="auto" w:fill="FFFFFF"/>
          </w:tcPr>
          <w:p w:rsidR="006D007B" w:rsidRPr="00057CC9" w:rsidRDefault="006D007B" w:rsidP="002103E2">
            <w:pPr>
              <w:autoSpaceDE w:val="0"/>
              <w:autoSpaceDN w:val="0"/>
              <w:adjustRightInd w:val="0"/>
              <w:spacing w:after="0" w:line="240" w:lineRule="auto"/>
              <w:ind w:left="60" w:right="60"/>
              <w:rPr>
                <w:rFonts w:ascii="Arial" w:hAnsi="Arial" w:cs="Arial"/>
                <w:color w:val="010205"/>
                <w:kern w:val="0"/>
                <w:sz w:val="18"/>
                <w:szCs w:val="18"/>
              </w:rPr>
            </w:pPr>
            <w:r>
              <w:rPr>
                <w:rFonts w:ascii="Arial" w:hAnsi="Arial" w:cs="Arial"/>
                <w:color w:val="010205"/>
                <w:kern w:val="0"/>
                <w:sz w:val="18"/>
                <w:szCs w:val="18"/>
              </w:rPr>
              <w:t>a. Dependent Variable: Keputusan Pembelian</w:t>
            </w:r>
          </w:p>
        </w:tc>
      </w:tr>
    </w:tbl>
    <w:p w:rsidR="00A91155" w:rsidRPr="00A91155" w:rsidRDefault="00A91155" w:rsidP="006D007B">
      <w:pPr>
        <w:autoSpaceDE w:val="0"/>
        <w:autoSpaceDN w:val="0"/>
        <w:adjustRightInd w:val="0"/>
        <w:spacing w:line="240" w:lineRule="auto"/>
        <w:rPr>
          <w:rFonts w:ascii="Times New Roman" w:hAnsi="Times New Roman"/>
          <w:kern w:val="0"/>
          <w:sz w:val="24"/>
          <w:szCs w:val="24"/>
        </w:rPr>
      </w:pPr>
      <w:r>
        <w:rPr>
          <w:rFonts w:ascii="Times New Roman" w:hAnsi="Times New Roman"/>
          <w:color w:val="000000"/>
          <w:sz w:val="24"/>
          <w:szCs w:val="24"/>
        </w:rPr>
        <w:t xml:space="preserve">Sumber: </w:t>
      </w:r>
      <w:r w:rsidRPr="0022351D">
        <w:rPr>
          <w:rFonts w:ascii="Times New Roman" w:hAnsi="Times New Roman"/>
          <w:i/>
          <w:color w:val="000000"/>
          <w:sz w:val="24"/>
          <w:szCs w:val="24"/>
        </w:rPr>
        <w:t>Data Diolah Peneliti</w:t>
      </w:r>
      <w:r>
        <w:rPr>
          <w:rFonts w:ascii="Times New Roman" w:hAnsi="Times New Roman"/>
          <w:color w:val="000000"/>
          <w:sz w:val="24"/>
          <w:szCs w:val="24"/>
        </w:rPr>
        <w:t>, 2025</w:t>
      </w:r>
    </w:p>
    <w:p w:rsidR="00A91155" w:rsidRDefault="00A91155" w:rsidP="007A53D8">
      <w:pPr>
        <w:spacing w:after="0" w:line="480" w:lineRule="auto"/>
        <w:ind w:firstLine="720"/>
        <w:jc w:val="both"/>
        <w:rPr>
          <w:rFonts w:ascii="Times New Roman" w:hAnsi="Times New Roman"/>
          <w:sz w:val="24"/>
          <w:szCs w:val="24"/>
        </w:rPr>
      </w:pPr>
      <w:r w:rsidRPr="00A91155">
        <w:rPr>
          <w:rFonts w:ascii="Times New Roman" w:hAnsi="Times New Roman"/>
          <w:sz w:val="24"/>
          <w:szCs w:val="24"/>
        </w:rPr>
        <w:t>Berdasarkan hasil uji t diatas diperoleh nilai t tabel</w:t>
      </w:r>
      <w:r w:rsidR="007A53D8">
        <w:rPr>
          <w:rFonts w:ascii="Times New Roman" w:hAnsi="Times New Roman"/>
          <w:sz w:val="24"/>
          <w:szCs w:val="24"/>
        </w:rPr>
        <w:t xml:space="preserve"> 4.22</w:t>
      </w:r>
      <w:r w:rsidRPr="00A91155">
        <w:rPr>
          <w:rFonts w:ascii="Times New Roman" w:hAnsi="Times New Roman"/>
          <w:sz w:val="24"/>
          <w:szCs w:val="24"/>
        </w:rPr>
        <w:t xml:space="preserve"> pada df = n-k-1 =</w:t>
      </w:r>
      <w:r w:rsidR="005C02A5">
        <w:rPr>
          <w:rFonts w:ascii="Times New Roman" w:hAnsi="Times New Roman"/>
          <w:sz w:val="24"/>
          <w:szCs w:val="24"/>
        </w:rPr>
        <w:t xml:space="preserve"> 85</w:t>
      </w:r>
      <w:r>
        <w:rPr>
          <w:rFonts w:ascii="Times New Roman" w:hAnsi="Times New Roman"/>
          <w:sz w:val="24"/>
          <w:szCs w:val="24"/>
        </w:rPr>
        <w:t>-3-</w:t>
      </w:r>
      <w:r w:rsidR="005C02A5">
        <w:rPr>
          <w:rFonts w:ascii="Times New Roman" w:hAnsi="Times New Roman"/>
          <w:sz w:val="24"/>
          <w:szCs w:val="24"/>
        </w:rPr>
        <w:t>1 = 81</w:t>
      </w:r>
      <w:r w:rsidRPr="00A91155">
        <w:rPr>
          <w:rFonts w:ascii="Times New Roman" w:hAnsi="Times New Roman"/>
          <w:sz w:val="24"/>
          <w:szCs w:val="24"/>
        </w:rPr>
        <w:t xml:space="preserve"> pada taraf si</w:t>
      </w:r>
      <w:r w:rsidR="009F23ED">
        <w:rPr>
          <w:rFonts w:ascii="Times New Roman" w:hAnsi="Times New Roman"/>
          <w:sz w:val="24"/>
          <w:szCs w:val="24"/>
        </w:rPr>
        <w:t>gnifikan 5% (0,05) adalah 1,664</w:t>
      </w:r>
      <w:r w:rsidR="005C02A5">
        <w:rPr>
          <w:rFonts w:ascii="Times New Roman" w:hAnsi="Times New Roman"/>
          <w:sz w:val="24"/>
          <w:szCs w:val="24"/>
        </w:rPr>
        <w:t>. M</w:t>
      </w:r>
      <w:r w:rsidRPr="00A91155">
        <w:rPr>
          <w:rFonts w:ascii="Times New Roman" w:hAnsi="Times New Roman"/>
          <w:sz w:val="24"/>
          <w:szCs w:val="24"/>
        </w:rPr>
        <w:t>aka dengan demikian untuk mengetahui secara parsial dapat disusun persamaan regresi berganda sebagai berikut:</w:t>
      </w:r>
    </w:p>
    <w:p w:rsidR="00A91155" w:rsidRPr="00AE5F80" w:rsidRDefault="00A91155" w:rsidP="00AE5F80">
      <w:pPr>
        <w:pStyle w:val="ListParagraph"/>
        <w:numPr>
          <w:ilvl w:val="1"/>
          <w:numId w:val="23"/>
        </w:numPr>
        <w:spacing w:after="0" w:line="480" w:lineRule="auto"/>
        <w:ind w:left="284"/>
        <w:jc w:val="both"/>
        <w:rPr>
          <w:rFonts w:ascii="Times New Roman" w:hAnsi="Times New Roman"/>
          <w:sz w:val="24"/>
          <w:szCs w:val="24"/>
        </w:rPr>
      </w:pPr>
      <w:r w:rsidRPr="00AE5F80">
        <w:rPr>
          <w:rFonts w:ascii="Times New Roman" w:hAnsi="Times New Roman"/>
          <w:sz w:val="24"/>
          <w:szCs w:val="24"/>
        </w:rPr>
        <w:t>Nilai yang diperoleh dari tabel diatas yaitu nilai t-hitung &gt; t-tabel (</w:t>
      </w:r>
      <w:r w:rsidR="005C02A5" w:rsidRPr="00AE5F80">
        <w:rPr>
          <w:rFonts w:ascii="Times New Roman" w:hAnsi="Times New Roman"/>
          <w:color w:val="010205"/>
          <w:kern w:val="0"/>
          <w:sz w:val="24"/>
          <w:szCs w:val="24"/>
        </w:rPr>
        <w:t>2.438</w:t>
      </w:r>
      <w:r w:rsidRPr="00AE5F80">
        <w:rPr>
          <w:rFonts w:ascii="Times New Roman" w:hAnsi="Times New Roman"/>
          <w:sz w:val="24"/>
          <w:szCs w:val="24"/>
        </w:rPr>
        <w:t>&gt;</w:t>
      </w:r>
      <w:r w:rsidR="009F23ED">
        <w:rPr>
          <w:rFonts w:ascii="Times New Roman" w:hAnsi="Times New Roman"/>
          <w:sz w:val="24"/>
          <w:szCs w:val="24"/>
        </w:rPr>
        <w:t>1,664</w:t>
      </w:r>
      <w:r w:rsidR="004F7F9E" w:rsidRPr="00AE5F80">
        <w:rPr>
          <w:rFonts w:ascii="Times New Roman" w:hAnsi="Times New Roman"/>
          <w:sz w:val="24"/>
          <w:szCs w:val="24"/>
        </w:rPr>
        <w:t>) dan signifikan sebesar 0,017</w:t>
      </w:r>
      <w:r w:rsidRPr="00AE5F80">
        <w:rPr>
          <w:rFonts w:ascii="Times New Roman" w:hAnsi="Times New Roman"/>
          <w:sz w:val="24"/>
          <w:szCs w:val="24"/>
        </w:rPr>
        <w:t xml:space="preserve"> lebih kecil dari 0,05 artinya </w:t>
      </w:r>
      <w:r w:rsidR="005C02A5" w:rsidRPr="00AE5F80">
        <w:rPr>
          <w:rFonts w:ascii="Times New Roman" w:hAnsi="Times New Roman"/>
          <w:i/>
          <w:sz w:val="24"/>
          <w:szCs w:val="24"/>
        </w:rPr>
        <w:t>store atmosphere</w:t>
      </w:r>
      <w:r w:rsidRPr="00AE5F80">
        <w:rPr>
          <w:rFonts w:ascii="Times New Roman" w:hAnsi="Times New Roman"/>
          <w:sz w:val="24"/>
          <w:szCs w:val="24"/>
        </w:rPr>
        <w:t xml:space="preserve"> berpengaruh positif dan signifikan terhadap keputusan pembelian.</w:t>
      </w:r>
    </w:p>
    <w:p w:rsidR="00AE5F80" w:rsidRDefault="00A91155" w:rsidP="00AE5F80">
      <w:pPr>
        <w:pStyle w:val="ListParagraph"/>
        <w:numPr>
          <w:ilvl w:val="1"/>
          <w:numId w:val="23"/>
        </w:numPr>
        <w:spacing w:after="0" w:line="480" w:lineRule="auto"/>
        <w:ind w:left="284"/>
        <w:jc w:val="both"/>
        <w:rPr>
          <w:rFonts w:ascii="Times New Roman" w:hAnsi="Times New Roman"/>
          <w:sz w:val="24"/>
          <w:szCs w:val="24"/>
        </w:rPr>
      </w:pPr>
      <w:r w:rsidRPr="00AE5F80">
        <w:rPr>
          <w:rFonts w:ascii="Times New Roman" w:hAnsi="Times New Roman"/>
          <w:sz w:val="24"/>
          <w:szCs w:val="24"/>
        </w:rPr>
        <w:t>Nilai yang diperoleh dari tabel diatas yaitu</w:t>
      </w:r>
      <w:r w:rsidR="005C02A5" w:rsidRPr="00AE5F80">
        <w:rPr>
          <w:rFonts w:ascii="Times New Roman" w:hAnsi="Times New Roman"/>
          <w:sz w:val="24"/>
          <w:szCs w:val="24"/>
        </w:rPr>
        <w:t xml:space="preserve"> nilai t-hitung &gt; t-tabel (2,486</w:t>
      </w:r>
      <w:r w:rsidRPr="00AE5F80">
        <w:rPr>
          <w:rFonts w:ascii="Times New Roman" w:hAnsi="Times New Roman"/>
          <w:sz w:val="24"/>
          <w:szCs w:val="24"/>
        </w:rPr>
        <w:t>&gt;</w:t>
      </w:r>
      <w:r w:rsidR="009F23ED">
        <w:rPr>
          <w:rFonts w:ascii="Times New Roman" w:hAnsi="Times New Roman"/>
          <w:sz w:val="24"/>
          <w:szCs w:val="24"/>
        </w:rPr>
        <w:t>1,664</w:t>
      </w:r>
      <w:r w:rsidR="004F7F9E" w:rsidRPr="00AE5F80">
        <w:rPr>
          <w:rFonts w:ascii="Times New Roman" w:hAnsi="Times New Roman"/>
          <w:sz w:val="24"/>
          <w:szCs w:val="24"/>
        </w:rPr>
        <w:t>) dan signifikan sebesar 0,015</w:t>
      </w:r>
      <w:r w:rsidRPr="00AE5F80">
        <w:rPr>
          <w:rFonts w:ascii="Times New Roman" w:hAnsi="Times New Roman"/>
          <w:sz w:val="24"/>
          <w:szCs w:val="24"/>
        </w:rPr>
        <w:t xml:space="preserve"> lebih kecil dari 0,05 artinya </w:t>
      </w:r>
      <w:r w:rsidR="005C02A5" w:rsidRPr="00AE5F80">
        <w:rPr>
          <w:rFonts w:ascii="Times New Roman" w:hAnsi="Times New Roman"/>
          <w:i/>
          <w:sz w:val="24"/>
          <w:szCs w:val="24"/>
        </w:rPr>
        <w:t>brand image</w:t>
      </w:r>
      <w:r w:rsidRPr="00AE5F80">
        <w:rPr>
          <w:rFonts w:ascii="Times New Roman" w:hAnsi="Times New Roman"/>
          <w:sz w:val="24"/>
          <w:szCs w:val="24"/>
        </w:rPr>
        <w:t>berpengaruh positif dan signifikan terhadap keputusan pembelian.</w:t>
      </w:r>
    </w:p>
    <w:p w:rsidR="00A91155" w:rsidRDefault="00A91155" w:rsidP="00AE5F80">
      <w:pPr>
        <w:pStyle w:val="ListParagraph"/>
        <w:numPr>
          <w:ilvl w:val="1"/>
          <w:numId w:val="23"/>
        </w:numPr>
        <w:spacing w:after="0" w:line="480" w:lineRule="auto"/>
        <w:ind w:left="284"/>
        <w:jc w:val="both"/>
        <w:rPr>
          <w:rFonts w:ascii="Times New Roman" w:hAnsi="Times New Roman"/>
          <w:sz w:val="24"/>
          <w:szCs w:val="24"/>
        </w:rPr>
      </w:pPr>
      <w:r w:rsidRPr="00AE5F80">
        <w:rPr>
          <w:rFonts w:ascii="Times New Roman" w:hAnsi="Times New Roman"/>
          <w:sz w:val="24"/>
          <w:szCs w:val="24"/>
        </w:rPr>
        <w:lastRenderedPageBreak/>
        <w:t>Nilai yang diperoleh dari tabel diatas yaitu nilai t-hitung &gt; t-tabel (</w:t>
      </w:r>
      <w:r w:rsidR="00D03379">
        <w:rPr>
          <w:rFonts w:ascii="Times New Roman" w:hAnsi="Times New Roman"/>
          <w:color w:val="010205"/>
          <w:kern w:val="0"/>
          <w:sz w:val="24"/>
          <w:szCs w:val="24"/>
        </w:rPr>
        <w:t>2</w:t>
      </w:r>
      <w:r w:rsidR="004F7F9E" w:rsidRPr="00AE5F80">
        <w:rPr>
          <w:rFonts w:ascii="Times New Roman" w:hAnsi="Times New Roman"/>
          <w:color w:val="010205"/>
          <w:kern w:val="0"/>
          <w:sz w:val="24"/>
          <w:szCs w:val="24"/>
        </w:rPr>
        <w:t>.071</w:t>
      </w:r>
      <w:r w:rsidR="004F7F9E" w:rsidRPr="00AE5F80">
        <w:rPr>
          <w:rFonts w:ascii="Times New Roman" w:hAnsi="Times New Roman"/>
          <w:sz w:val="24"/>
          <w:szCs w:val="24"/>
        </w:rPr>
        <w:t>&gt;</w:t>
      </w:r>
      <w:r w:rsidR="009F23ED">
        <w:rPr>
          <w:rFonts w:ascii="Times New Roman" w:hAnsi="Times New Roman"/>
          <w:sz w:val="24"/>
          <w:szCs w:val="24"/>
        </w:rPr>
        <w:t>1,664</w:t>
      </w:r>
      <w:r w:rsidR="004F7F9E" w:rsidRPr="00AE5F80">
        <w:rPr>
          <w:rFonts w:ascii="Times New Roman" w:hAnsi="Times New Roman"/>
          <w:sz w:val="24"/>
          <w:szCs w:val="24"/>
        </w:rPr>
        <w:t>) dan signifikan sebesar 0,028</w:t>
      </w:r>
      <w:r w:rsidRPr="00AE5F80">
        <w:rPr>
          <w:rFonts w:ascii="Times New Roman" w:hAnsi="Times New Roman"/>
          <w:sz w:val="24"/>
          <w:szCs w:val="24"/>
        </w:rPr>
        <w:t xml:space="preserve"> lebih kecil dari 0,05 artinya </w:t>
      </w:r>
      <w:r w:rsidR="004F7F9E" w:rsidRPr="00AE5F80">
        <w:rPr>
          <w:rFonts w:ascii="Times New Roman" w:hAnsi="Times New Roman"/>
          <w:sz w:val="24"/>
          <w:szCs w:val="24"/>
        </w:rPr>
        <w:t xml:space="preserve">harga </w:t>
      </w:r>
      <w:r w:rsidRPr="00AE5F80">
        <w:rPr>
          <w:rFonts w:ascii="Times New Roman" w:hAnsi="Times New Roman"/>
          <w:sz w:val="24"/>
          <w:szCs w:val="24"/>
        </w:rPr>
        <w:t>berpengaruh positif dan signifikan terhadap keputusan pembelian.</w:t>
      </w:r>
    </w:p>
    <w:p w:rsidR="000106F3" w:rsidRPr="00AE5F80" w:rsidRDefault="000106F3" w:rsidP="000106F3">
      <w:pPr>
        <w:pStyle w:val="ListParagraph"/>
        <w:spacing w:after="0" w:line="480" w:lineRule="auto"/>
        <w:ind w:left="284"/>
        <w:jc w:val="both"/>
        <w:rPr>
          <w:rFonts w:ascii="Times New Roman" w:hAnsi="Times New Roman"/>
          <w:sz w:val="24"/>
          <w:szCs w:val="24"/>
        </w:rPr>
      </w:pPr>
    </w:p>
    <w:p w:rsidR="00A91155" w:rsidRPr="000A4E06" w:rsidRDefault="00A91155" w:rsidP="000A4E06">
      <w:pPr>
        <w:pStyle w:val="ListParagraph"/>
        <w:numPr>
          <w:ilvl w:val="2"/>
          <w:numId w:val="44"/>
        </w:numPr>
        <w:spacing w:before="240" w:after="0" w:line="480" w:lineRule="auto"/>
        <w:ind w:left="567"/>
        <w:jc w:val="both"/>
        <w:rPr>
          <w:rFonts w:ascii="Times New Roman" w:hAnsi="Times New Roman"/>
          <w:b/>
          <w:sz w:val="24"/>
          <w:szCs w:val="24"/>
        </w:rPr>
      </w:pPr>
      <w:r w:rsidRPr="000A4E06">
        <w:rPr>
          <w:rFonts w:ascii="Times New Roman" w:hAnsi="Times New Roman"/>
          <w:b/>
          <w:sz w:val="24"/>
          <w:szCs w:val="24"/>
        </w:rPr>
        <w:t>Uji F (</w:t>
      </w:r>
      <w:r w:rsidRPr="000A4E06">
        <w:rPr>
          <w:rFonts w:ascii="Times New Roman" w:hAnsi="Times New Roman"/>
          <w:b/>
          <w:i/>
          <w:sz w:val="24"/>
          <w:szCs w:val="24"/>
        </w:rPr>
        <w:t>Simultan</w:t>
      </w:r>
      <w:r w:rsidRPr="000A4E06">
        <w:rPr>
          <w:rFonts w:ascii="Times New Roman" w:hAnsi="Times New Roman"/>
          <w:b/>
          <w:sz w:val="24"/>
          <w:szCs w:val="24"/>
        </w:rPr>
        <w:t>).</w:t>
      </w:r>
    </w:p>
    <w:p w:rsidR="008D1A16" w:rsidRPr="000106F3" w:rsidRDefault="000D1B26" w:rsidP="000106F3">
      <w:pPr>
        <w:spacing w:after="0" w:line="480" w:lineRule="auto"/>
        <w:ind w:firstLine="709"/>
        <w:jc w:val="both"/>
        <w:rPr>
          <w:rFonts w:ascii="Times New Roman" w:hAnsi="Times New Roman"/>
          <w:sz w:val="24"/>
          <w:szCs w:val="24"/>
        </w:rPr>
      </w:pPr>
      <w:r w:rsidRPr="000D1B26">
        <w:rPr>
          <w:rFonts w:ascii="Times New Roman" w:hAnsi="Times New Roman"/>
          <w:sz w:val="24"/>
          <w:szCs w:val="24"/>
        </w:rPr>
        <w:t xml:space="preserve">Uji F (Simultan) digunakan untuk mengetahui apakah variabel independen secara bersama-sama simultan mempengaruhi variabel </w:t>
      </w:r>
      <w:r w:rsidRPr="004F7F9E">
        <w:rPr>
          <w:rFonts w:ascii="Times New Roman" w:hAnsi="Times New Roman"/>
          <w:i/>
          <w:sz w:val="24"/>
          <w:szCs w:val="24"/>
        </w:rPr>
        <w:t>dependen</w:t>
      </w:r>
      <w:r w:rsidRPr="000D1B26">
        <w:rPr>
          <w:rFonts w:ascii="Times New Roman" w:hAnsi="Times New Roman"/>
          <w:sz w:val="24"/>
          <w:szCs w:val="24"/>
        </w:rPr>
        <w:t xml:space="preserve">. Dari hasil pengujian </w:t>
      </w:r>
      <w:r w:rsidRPr="004F7F9E">
        <w:rPr>
          <w:rFonts w:ascii="Times New Roman" w:hAnsi="Times New Roman"/>
          <w:i/>
          <w:sz w:val="24"/>
          <w:szCs w:val="24"/>
        </w:rPr>
        <w:t>SPSS Versi 25.00</w:t>
      </w:r>
      <w:r w:rsidRPr="000D1B26">
        <w:rPr>
          <w:rFonts w:ascii="Times New Roman" w:hAnsi="Times New Roman"/>
          <w:sz w:val="24"/>
          <w:szCs w:val="24"/>
        </w:rPr>
        <w:t xml:space="preserve"> maka nilai Anova dalam uji F adalah sebagai berikut:</w:t>
      </w:r>
    </w:p>
    <w:p w:rsidR="000D1B26" w:rsidRPr="000D1B26" w:rsidRDefault="000D1B26" w:rsidP="006D007B">
      <w:pPr>
        <w:spacing w:after="0" w:line="240" w:lineRule="auto"/>
        <w:jc w:val="center"/>
        <w:rPr>
          <w:rFonts w:ascii="Times New Roman" w:hAnsi="Times New Roman"/>
          <w:b/>
          <w:sz w:val="24"/>
          <w:szCs w:val="24"/>
        </w:rPr>
      </w:pPr>
      <w:r w:rsidRPr="000D1B26">
        <w:rPr>
          <w:rFonts w:ascii="Times New Roman" w:hAnsi="Times New Roman"/>
          <w:b/>
          <w:sz w:val="24"/>
          <w:szCs w:val="24"/>
        </w:rPr>
        <w:t>Tabel 4.22</w:t>
      </w:r>
    </w:p>
    <w:p w:rsidR="000D1B26" w:rsidRDefault="000D1B26" w:rsidP="006D007B">
      <w:pPr>
        <w:spacing w:after="0" w:line="240" w:lineRule="auto"/>
        <w:jc w:val="center"/>
        <w:rPr>
          <w:rFonts w:ascii="Times New Roman" w:hAnsi="Times New Roman"/>
          <w:b/>
          <w:sz w:val="24"/>
          <w:szCs w:val="24"/>
        </w:rPr>
      </w:pPr>
      <w:r>
        <w:rPr>
          <w:rFonts w:ascii="Times New Roman" w:hAnsi="Times New Roman"/>
          <w:b/>
          <w:sz w:val="24"/>
          <w:szCs w:val="24"/>
        </w:rPr>
        <w:t>Hasil Uji F (Simultan</w:t>
      </w:r>
      <w:r w:rsidRPr="000D1B26">
        <w:rPr>
          <w:rFonts w:ascii="Times New Roman" w:hAnsi="Times New Roman"/>
          <w:b/>
          <w:sz w:val="24"/>
          <w:szCs w:val="24"/>
        </w:rPr>
        <w:t>)</w:t>
      </w:r>
    </w:p>
    <w:p w:rsidR="006D007B" w:rsidRPr="000D1B26" w:rsidRDefault="006D007B" w:rsidP="006D007B">
      <w:pPr>
        <w:spacing w:after="0" w:line="240" w:lineRule="auto"/>
        <w:jc w:val="center"/>
        <w:rPr>
          <w:rFonts w:ascii="Times New Roman" w:hAnsi="Times New Roman"/>
          <w:b/>
          <w:sz w:val="24"/>
          <w:szCs w:val="24"/>
        </w:rPr>
      </w:pPr>
    </w:p>
    <w:tbl>
      <w:tblPr>
        <w:tblW w:w="8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36"/>
        <w:gridCol w:w="1292"/>
        <w:gridCol w:w="1476"/>
        <w:gridCol w:w="1030"/>
        <w:gridCol w:w="1415"/>
        <w:gridCol w:w="1030"/>
        <w:gridCol w:w="1030"/>
      </w:tblGrid>
      <w:tr w:rsidR="000D1B26" w:rsidRPr="004C0FB2" w:rsidTr="007B2965">
        <w:trPr>
          <w:cantSplit/>
        </w:trPr>
        <w:tc>
          <w:tcPr>
            <w:tcW w:w="8009" w:type="dxa"/>
            <w:gridSpan w:val="7"/>
            <w:shd w:val="clear" w:color="auto" w:fill="FFFFFF"/>
            <w:vAlign w:val="center"/>
          </w:tcPr>
          <w:p w:rsidR="000D1B26" w:rsidRPr="004C0FB2" w:rsidRDefault="000D1B26" w:rsidP="002103E2">
            <w:pPr>
              <w:autoSpaceDE w:val="0"/>
              <w:autoSpaceDN w:val="0"/>
              <w:adjustRightInd w:val="0"/>
              <w:spacing w:after="0" w:line="240" w:lineRule="auto"/>
              <w:ind w:left="60" w:right="60"/>
              <w:jc w:val="center"/>
              <w:rPr>
                <w:rFonts w:ascii="Arial" w:hAnsi="Arial" w:cs="Arial"/>
                <w:color w:val="010205"/>
                <w:kern w:val="0"/>
              </w:rPr>
            </w:pPr>
            <w:r w:rsidRPr="004C0FB2">
              <w:rPr>
                <w:rFonts w:ascii="Arial" w:hAnsi="Arial" w:cs="Arial"/>
                <w:b/>
                <w:bCs/>
                <w:color w:val="010205"/>
                <w:kern w:val="0"/>
              </w:rPr>
              <w:t>ANOVA</w:t>
            </w:r>
            <w:r w:rsidRPr="004C0FB2">
              <w:rPr>
                <w:rFonts w:ascii="Arial" w:hAnsi="Arial" w:cs="Arial"/>
                <w:b/>
                <w:bCs/>
                <w:color w:val="010205"/>
                <w:kern w:val="0"/>
                <w:vertAlign w:val="superscript"/>
              </w:rPr>
              <w:t>a</w:t>
            </w:r>
          </w:p>
        </w:tc>
      </w:tr>
      <w:tr w:rsidR="000D1B26" w:rsidRPr="004C0FB2" w:rsidTr="007B2965">
        <w:trPr>
          <w:cantSplit/>
        </w:trPr>
        <w:tc>
          <w:tcPr>
            <w:tcW w:w="2028" w:type="dxa"/>
            <w:gridSpan w:val="2"/>
            <w:shd w:val="clear" w:color="auto" w:fill="FFFFFF"/>
            <w:vAlign w:val="bottom"/>
          </w:tcPr>
          <w:p w:rsidR="000D1B26" w:rsidRPr="004C0FB2" w:rsidRDefault="000D1B26" w:rsidP="002103E2">
            <w:pPr>
              <w:autoSpaceDE w:val="0"/>
              <w:autoSpaceDN w:val="0"/>
              <w:adjustRightInd w:val="0"/>
              <w:spacing w:after="0" w:line="240" w:lineRule="auto"/>
              <w:ind w:left="60" w:right="60"/>
              <w:rPr>
                <w:rFonts w:ascii="Arial" w:hAnsi="Arial" w:cs="Arial"/>
                <w:color w:val="264A60"/>
                <w:kern w:val="0"/>
                <w:sz w:val="18"/>
                <w:szCs w:val="18"/>
              </w:rPr>
            </w:pPr>
            <w:r w:rsidRPr="004C0FB2">
              <w:rPr>
                <w:rFonts w:ascii="Arial" w:hAnsi="Arial" w:cs="Arial"/>
                <w:color w:val="264A60"/>
                <w:kern w:val="0"/>
                <w:sz w:val="18"/>
                <w:szCs w:val="18"/>
              </w:rPr>
              <w:t>Model</w:t>
            </w:r>
          </w:p>
        </w:tc>
        <w:tc>
          <w:tcPr>
            <w:tcW w:w="1476" w:type="dxa"/>
            <w:shd w:val="clear" w:color="auto" w:fill="FFFFFF"/>
            <w:vAlign w:val="bottom"/>
          </w:tcPr>
          <w:p w:rsidR="000D1B26" w:rsidRPr="004C0FB2" w:rsidRDefault="000D1B26" w:rsidP="002103E2">
            <w:pPr>
              <w:autoSpaceDE w:val="0"/>
              <w:autoSpaceDN w:val="0"/>
              <w:adjustRightInd w:val="0"/>
              <w:spacing w:after="0" w:line="240" w:lineRule="auto"/>
              <w:ind w:left="60" w:right="60"/>
              <w:jc w:val="center"/>
              <w:rPr>
                <w:rFonts w:ascii="Arial" w:hAnsi="Arial" w:cs="Arial"/>
                <w:color w:val="264A60"/>
                <w:kern w:val="0"/>
                <w:sz w:val="18"/>
                <w:szCs w:val="18"/>
              </w:rPr>
            </w:pPr>
            <w:r w:rsidRPr="004C0FB2">
              <w:rPr>
                <w:rFonts w:ascii="Arial" w:hAnsi="Arial" w:cs="Arial"/>
                <w:color w:val="264A60"/>
                <w:kern w:val="0"/>
                <w:sz w:val="18"/>
                <w:szCs w:val="18"/>
              </w:rPr>
              <w:t>Sum of Squares</w:t>
            </w:r>
          </w:p>
        </w:tc>
        <w:tc>
          <w:tcPr>
            <w:tcW w:w="1030" w:type="dxa"/>
            <w:shd w:val="clear" w:color="auto" w:fill="FFFFFF"/>
            <w:vAlign w:val="bottom"/>
          </w:tcPr>
          <w:p w:rsidR="000D1B26" w:rsidRPr="004C0FB2" w:rsidRDefault="000D1B26" w:rsidP="002103E2">
            <w:pPr>
              <w:autoSpaceDE w:val="0"/>
              <w:autoSpaceDN w:val="0"/>
              <w:adjustRightInd w:val="0"/>
              <w:spacing w:after="0" w:line="240" w:lineRule="auto"/>
              <w:ind w:left="60" w:right="60"/>
              <w:jc w:val="center"/>
              <w:rPr>
                <w:rFonts w:ascii="Arial" w:hAnsi="Arial" w:cs="Arial"/>
                <w:color w:val="264A60"/>
                <w:kern w:val="0"/>
                <w:sz w:val="18"/>
                <w:szCs w:val="18"/>
              </w:rPr>
            </w:pPr>
            <w:r w:rsidRPr="004C0FB2">
              <w:rPr>
                <w:rFonts w:ascii="Arial" w:hAnsi="Arial" w:cs="Arial"/>
                <w:color w:val="264A60"/>
                <w:kern w:val="0"/>
                <w:sz w:val="18"/>
                <w:szCs w:val="18"/>
              </w:rPr>
              <w:t>df</w:t>
            </w:r>
          </w:p>
        </w:tc>
        <w:tc>
          <w:tcPr>
            <w:tcW w:w="1415" w:type="dxa"/>
            <w:shd w:val="clear" w:color="auto" w:fill="FFFFFF"/>
            <w:vAlign w:val="bottom"/>
          </w:tcPr>
          <w:p w:rsidR="000D1B26" w:rsidRPr="004C0FB2" w:rsidRDefault="000D1B26" w:rsidP="002103E2">
            <w:pPr>
              <w:autoSpaceDE w:val="0"/>
              <w:autoSpaceDN w:val="0"/>
              <w:adjustRightInd w:val="0"/>
              <w:spacing w:after="0" w:line="240" w:lineRule="auto"/>
              <w:ind w:left="60" w:right="60"/>
              <w:jc w:val="center"/>
              <w:rPr>
                <w:rFonts w:ascii="Arial" w:hAnsi="Arial" w:cs="Arial"/>
                <w:color w:val="264A60"/>
                <w:kern w:val="0"/>
                <w:sz w:val="18"/>
                <w:szCs w:val="18"/>
              </w:rPr>
            </w:pPr>
            <w:r w:rsidRPr="004C0FB2">
              <w:rPr>
                <w:rFonts w:ascii="Arial" w:hAnsi="Arial" w:cs="Arial"/>
                <w:color w:val="264A60"/>
                <w:kern w:val="0"/>
                <w:sz w:val="18"/>
                <w:szCs w:val="18"/>
              </w:rPr>
              <w:t>Mean Square</w:t>
            </w:r>
          </w:p>
        </w:tc>
        <w:tc>
          <w:tcPr>
            <w:tcW w:w="1030" w:type="dxa"/>
            <w:shd w:val="clear" w:color="auto" w:fill="FFFFFF"/>
            <w:vAlign w:val="bottom"/>
          </w:tcPr>
          <w:p w:rsidR="000D1B26" w:rsidRPr="004C0FB2" w:rsidRDefault="000D1B26" w:rsidP="002103E2">
            <w:pPr>
              <w:autoSpaceDE w:val="0"/>
              <w:autoSpaceDN w:val="0"/>
              <w:adjustRightInd w:val="0"/>
              <w:spacing w:after="0" w:line="240" w:lineRule="auto"/>
              <w:ind w:left="60" w:right="60"/>
              <w:jc w:val="center"/>
              <w:rPr>
                <w:rFonts w:ascii="Arial" w:hAnsi="Arial" w:cs="Arial"/>
                <w:color w:val="264A60"/>
                <w:kern w:val="0"/>
                <w:sz w:val="18"/>
                <w:szCs w:val="18"/>
              </w:rPr>
            </w:pPr>
            <w:r w:rsidRPr="004C0FB2">
              <w:rPr>
                <w:rFonts w:ascii="Arial" w:hAnsi="Arial" w:cs="Arial"/>
                <w:color w:val="264A60"/>
                <w:kern w:val="0"/>
                <w:sz w:val="18"/>
                <w:szCs w:val="18"/>
              </w:rPr>
              <w:t>F</w:t>
            </w:r>
          </w:p>
        </w:tc>
        <w:tc>
          <w:tcPr>
            <w:tcW w:w="1030" w:type="dxa"/>
            <w:shd w:val="clear" w:color="auto" w:fill="FFFFFF"/>
            <w:vAlign w:val="bottom"/>
          </w:tcPr>
          <w:p w:rsidR="000D1B26" w:rsidRPr="004C0FB2" w:rsidRDefault="000D1B26" w:rsidP="002103E2">
            <w:pPr>
              <w:autoSpaceDE w:val="0"/>
              <w:autoSpaceDN w:val="0"/>
              <w:adjustRightInd w:val="0"/>
              <w:spacing w:after="0" w:line="240" w:lineRule="auto"/>
              <w:ind w:left="60" w:right="60"/>
              <w:jc w:val="center"/>
              <w:rPr>
                <w:rFonts w:ascii="Arial" w:hAnsi="Arial" w:cs="Arial"/>
                <w:color w:val="264A60"/>
                <w:kern w:val="0"/>
                <w:sz w:val="18"/>
                <w:szCs w:val="18"/>
              </w:rPr>
            </w:pPr>
            <w:r w:rsidRPr="004C0FB2">
              <w:rPr>
                <w:rFonts w:ascii="Arial" w:hAnsi="Arial" w:cs="Arial"/>
                <w:color w:val="264A60"/>
                <w:kern w:val="0"/>
                <w:sz w:val="18"/>
                <w:szCs w:val="18"/>
              </w:rPr>
              <w:t>Sig.</w:t>
            </w:r>
          </w:p>
        </w:tc>
      </w:tr>
      <w:tr w:rsidR="000D1B26" w:rsidRPr="004C0FB2" w:rsidTr="007B2965">
        <w:trPr>
          <w:cantSplit/>
        </w:trPr>
        <w:tc>
          <w:tcPr>
            <w:tcW w:w="736" w:type="dxa"/>
            <w:vMerge w:val="restart"/>
            <w:shd w:val="clear" w:color="auto" w:fill="E0E0E0"/>
          </w:tcPr>
          <w:p w:rsidR="000D1B26" w:rsidRPr="004C0FB2" w:rsidRDefault="000D1B26" w:rsidP="002103E2">
            <w:pPr>
              <w:autoSpaceDE w:val="0"/>
              <w:autoSpaceDN w:val="0"/>
              <w:adjustRightInd w:val="0"/>
              <w:spacing w:after="0" w:line="240" w:lineRule="auto"/>
              <w:ind w:left="60" w:right="60"/>
              <w:rPr>
                <w:rFonts w:ascii="Arial" w:hAnsi="Arial" w:cs="Arial"/>
                <w:color w:val="264A60"/>
                <w:kern w:val="0"/>
                <w:sz w:val="18"/>
                <w:szCs w:val="18"/>
              </w:rPr>
            </w:pPr>
            <w:r w:rsidRPr="004C0FB2">
              <w:rPr>
                <w:rFonts w:ascii="Arial" w:hAnsi="Arial" w:cs="Arial"/>
                <w:color w:val="264A60"/>
                <w:kern w:val="0"/>
                <w:sz w:val="18"/>
                <w:szCs w:val="18"/>
              </w:rPr>
              <w:t>1</w:t>
            </w:r>
          </w:p>
        </w:tc>
        <w:tc>
          <w:tcPr>
            <w:tcW w:w="1292" w:type="dxa"/>
            <w:shd w:val="clear" w:color="auto" w:fill="E0E0E0"/>
          </w:tcPr>
          <w:p w:rsidR="000D1B26" w:rsidRPr="004C0FB2" w:rsidRDefault="000D1B26" w:rsidP="002103E2">
            <w:pPr>
              <w:autoSpaceDE w:val="0"/>
              <w:autoSpaceDN w:val="0"/>
              <w:adjustRightInd w:val="0"/>
              <w:spacing w:after="0" w:line="240" w:lineRule="auto"/>
              <w:ind w:left="60" w:right="60"/>
              <w:rPr>
                <w:rFonts w:ascii="Arial" w:hAnsi="Arial" w:cs="Arial"/>
                <w:color w:val="264A60"/>
                <w:kern w:val="0"/>
                <w:sz w:val="18"/>
                <w:szCs w:val="18"/>
              </w:rPr>
            </w:pPr>
            <w:r w:rsidRPr="004C0FB2">
              <w:rPr>
                <w:rFonts w:ascii="Arial" w:hAnsi="Arial" w:cs="Arial"/>
                <w:color w:val="264A60"/>
                <w:kern w:val="0"/>
                <w:sz w:val="18"/>
                <w:szCs w:val="18"/>
              </w:rPr>
              <w:t>Regression</w:t>
            </w:r>
          </w:p>
        </w:tc>
        <w:tc>
          <w:tcPr>
            <w:tcW w:w="1476" w:type="dxa"/>
            <w:shd w:val="clear" w:color="auto" w:fill="FFFFFF"/>
          </w:tcPr>
          <w:p w:rsidR="000D1B26" w:rsidRPr="004C0FB2" w:rsidRDefault="000D1B26" w:rsidP="002103E2">
            <w:pPr>
              <w:autoSpaceDE w:val="0"/>
              <w:autoSpaceDN w:val="0"/>
              <w:adjustRightInd w:val="0"/>
              <w:spacing w:after="0" w:line="240" w:lineRule="auto"/>
              <w:ind w:left="60" w:right="60"/>
              <w:jc w:val="right"/>
              <w:rPr>
                <w:rFonts w:ascii="Arial" w:hAnsi="Arial" w:cs="Arial"/>
                <w:color w:val="010205"/>
                <w:kern w:val="0"/>
                <w:sz w:val="18"/>
                <w:szCs w:val="18"/>
              </w:rPr>
            </w:pPr>
            <w:r w:rsidRPr="004C0FB2">
              <w:rPr>
                <w:rFonts w:ascii="Arial" w:hAnsi="Arial" w:cs="Arial"/>
                <w:color w:val="010205"/>
                <w:kern w:val="0"/>
                <w:sz w:val="18"/>
                <w:szCs w:val="18"/>
              </w:rPr>
              <w:t>77.771</w:t>
            </w:r>
          </w:p>
        </w:tc>
        <w:tc>
          <w:tcPr>
            <w:tcW w:w="1030" w:type="dxa"/>
            <w:shd w:val="clear" w:color="auto" w:fill="FFFFFF"/>
          </w:tcPr>
          <w:p w:rsidR="000D1B26" w:rsidRPr="004C0FB2" w:rsidRDefault="000D1B26" w:rsidP="002103E2">
            <w:pPr>
              <w:autoSpaceDE w:val="0"/>
              <w:autoSpaceDN w:val="0"/>
              <w:adjustRightInd w:val="0"/>
              <w:spacing w:after="0" w:line="240" w:lineRule="auto"/>
              <w:ind w:left="60" w:right="60"/>
              <w:jc w:val="right"/>
              <w:rPr>
                <w:rFonts w:ascii="Arial" w:hAnsi="Arial" w:cs="Arial"/>
                <w:color w:val="010205"/>
                <w:kern w:val="0"/>
                <w:sz w:val="18"/>
                <w:szCs w:val="18"/>
              </w:rPr>
            </w:pPr>
            <w:r w:rsidRPr="004C0FB2">
              <w:rPr>
                <w:rFonts w:ascii="Arial" w:hAnsi="Arial" w:cs="Arial"/>
                <w:color w:val="010205"/>
                <w:kern w:val="0"/>
                <w:sz w:val="18"/>
                <w:szCs w:val="18"/>
              </w:rPr>
              <w:t>3</w:t>
            </w:r>
          </w:p>
        </w:tc>
        <w:tc>
          <w:tcPr>
            <w:tcW w:w="1415" w:type="dxa"/>
            <w:shd w:val="clear" w:color="auto" w:fill="FFFFFF"/>
          </w:tcPr>
          <w:p w:rsidR="000D1B26" w:rsidRPr="004C0FB2" w:rsidRDefault="000D1B26" w:rsidP="002103E2">
            <w:pPr>
              <w:autoSpaceDE w:val="0"/>
              <w:autoSpaceDN w:val="0"/>
              <w:adjustRightInd w:val="0"/>
              <w:spacing w:after="0" w:line="240" w:lineRule="auto"/>
              <w:ind w:left="60" w:right="60"/>
              <w:jc w:val="right"/>
              <w:rPr>
                <w:rFonts w:ascii="Arial" w:hAnsi="Arial" w:cs="Arial"/>
                <w:color w:val="010205"/>
                <w:kern w:val="0"/>
                <w:sz w:val="18"/>
                <w:szCs w:val="18"/>
              </w:rPr>
            </w:pPr>
            <w:r w:rsidRPr="004C0FB2">
              <w:rPr>
                <w:rFonts w:ascii="Arial" w:hAnsi="Arial" w:cs="Arial"/>
                <w:color w:val="010205"/>
                <w:kern w:val="0"/>
                <w:sz w:val="18"/>
                <w:szCs w:val="18"/>
              </w:rPr>
              <w:t>25.924</w:t>
            </w:r>
          </w:p>
        </w:tc>
        <w:tc>
          <w:tcPr>
            <w:tcW w:w="1030" w:type="dxa"/>
            <w:shd w:val="clear" w:color="auto" w:fill="FFFFFF"/>
          </w:tcPr>
          <w:p w:rsidR="000D1B26" w:rsidRPr="004C0FB2" w:rsidRDefault="000D1B26" w:rsidP="002103E2">
            <w:pPr>
              <w:autoSpaceDE w:val="0"/>
              <w:autoSpaceDN w:val="0"/>
              <w:adjustRightInd w:val="0"/>
              <w:spacing w:after="0" w:line="240" w:lineRule="auto"/>
              <w:ind w:left="60" w:right="60"/>
              <w:jc w:val="right"/>
              <w:rPr>
                <w:rFonts w:ascii="Arial" w:hAnsi="Arial" w:cs="Arial"/>
                <w:color w:val="010205"/>
                <w:kern w:val="0"/>
                <w:sz w:val="18"/>
                <w:szCs w:val="18"/>
              </w:rPr>
            </w:pPr>
            <w:r w:rsidRPr="004C0FB2">
              <w:rPr>
                <w:rFonts w:ascii="Arial" w:hAnsi="Arial" w:cs="Arial"/>
                <w:color w:val="010205"/>
                <w:kern w:val="0"/>
                <w:sz w:val="18"/>
                <w:szCs w:val="18"/>
              </w:rPr>
              <w:t>5.836</w:t>
            </w:r>
          </w:p>
        </w:tc>
        <w:tc>
          <w:tcPr>
            <w:tcW w:w="1030" w:type="dxa"/>
            <w:shd w:val="clear" w:color="auto" w:fill="FFFFFF"/>
          </w:tcPr>
          <w:p w:rsidR="000D1B26" w:rsidRPr="004C0FB2" w:rsidRDefault="000D1B26" w:rsidP="002103E2">
            <w:pPr>
              <w:autoSpaceDE w:val="0"/>
              <w:autoSpaceDN w:val="0"/>
              <w:adjustRightInd w:val="0"/>
              <w:spacing w:after="0" w:line="240" w:lineRule="auto"/>
              <w:ind w:left="60" w:right="60"/>
              <w:jc w:val="right"/>
              <w:rPr>
                <w:rFonts w:ascii="Arial" w:hAnsi="Arial" w:cs="Arial"/>
                <w:color w:val="010205"/>
                <w:kern w:val="0"/>
                <w:sz w:val="18"/>
                <w:szCs w:val="18"/>
              </w:rPr>
            </w:pPr>
            <w:r w:rsidRPr="004C0FB2">
              <w:rPr>
                <w:rFonts w:ascii="Arial" w:hAnsi="Arial" w:cs="Arial"/>
                <w:color w:val="010205"/>
                <w:kern w:val="0"/>
                <w:sz w:val="18"/>
                <w:szCs w:val="18"/>
              </w:rPr>
              <w:t>.001</w:t>
            </w:r>
            <w:r w:rsidRPr="004C0FB2">
              <w:rPr>
                <w:rFonts w:ascii="Arial" w:hAnsi="Arial" w:cs="Arial"/>
                <w:color w:val="010205"/>
                <w:kern w:val="0"/>
                <w:sz w:val="18"/>
                <w:szCs w:val="18"/>
                <w:vertAlign w:val="superscript"/>
              </w:rPr>
              <w:t>b</w:t>
            </w:r>
          </w:p>
        </w:tc>
      </w:tr>
      <w:tr w:rsidR="000D1B26" w:rsidRPr="004C0FB2" w:rsidTr="007B2965">
        <w:trPr>
          <w:cantSplit/>
        </w:trPr>
        <w:tc>
          <w:tcPr>
            <w:tcW w:w="736" w:type="dxa"/>
            <w:vMerge/>
            <w:shd w:val="clear" w:color="auto" w:fill="E0E0E0"/>
          </w:tcPr>
          <w:p w:rsidR="000D1B26" w:rsidRPr="004C0FB2" w:rsidRDefault="000D1B26" w:rsidP="002103E2">
            <w:pPr>
              <w:autoSpaceDE w:val="0"/>
              <w:autoSpaceDN w:val="0"/>
              <w:adjustRightInd w:val="0"/>
              <w:spacing w:after="0" w:line="240" w:lineRule="auto"/>
              <w:rPr>
                <w:rFonts w:ascii="Arial" w:hAnsi="Arial" w:cs="Arial"/>
                <w:color w:val="010205"/>
                <w:kern w:val="0"/>
                <w:sz w:val="18"/>
                <w:szCs w:val="18"/>
              </w:rPr>
            </w:pPr>
          </w:p>
        </w:tc>
        <w:tc>
          <w:tcPr>
            <w:tcW w:w="1292" w:type="dxa"/>
            <w:shd w:val="clear" w:color="auto" w:fill="E0E0E0"/>
          </w:tcPr>
          <w:p w:rsidR="000D1B26" w:rsidRPr="004C0FB2" w:rsidRDefault="000D1B26" w:rsidP="002103E2">
            <w:pPr>
              <w:autoSpaceDE w:val="0"/>
              <w:autoSpaceDN w:val="0"/>
              <w:adjustRightInd w:val="0"/>
              <w:spacing w:after="0" w:line="240" w:lineRule="auto"/>
              <w:ind w:left="60" w:right="60"/>
              <w:rPr>
                <w:rFonts w:ascii="Arial" w:hAnsi="Arial" w:cs="Arial"/>
                <w:color w:val="264A60"/>
                <w:kern w:val="0"/>
                <w:sz w:val="18"/>
                <w:szCs w:val="18"/>
              </w:rPr>
            </w:pPr>
            <w:r w:rsidRPr="004C0FB2">
              <w:rPr>
                <w:rFonts w:ascii="Arial" w:hAnsi="Arial" w:cs="Arial"/>
                <w:color w:val="264A60"/>
                <w:kern w:val="0"/>
                <w:sz w:val="18"/>
                <w:szCs w:val="18"/>
              </w:rPr>
              <w:t>Residual</w:t>
            </w:r>
          </w:p>
        </w:tc>
        <w:tc>
          <w:tcPr>
            <w:tcW w:w="1476" w:type="dxa"/>
            <w:shd w:val="clear" w:color="auto" w:fill="FFFFFF"/>
          </w:tcPr>
          <w:p w:rsidR="000D1B26" w:rsidRPr="004C0FB2" w:rsidRDefault="000D1B26" w:rsidP="002103E2">
            <w:pPr>
              <w:autoSpaceDE w:val="0"/>
              <w:autoSpaceDN w:val="0"/>
              <w:adjustRightInd w:val="0"/>
              <w:spacing w:after="0" w:line="240" w:lineRule="auto"/>
              <w:ind w:left="60" w:right="60"/>
              <w:jc w:val="right"/>
              <w:rPr>
                <w:rFonts w:ascii="Arial" w:hAnsi="Arial" w:cs="Arial"/>
                <w:color w:val="010205"/>
                <w:kern w:val="0"/>
                <w:sz w:val="18"/>
                <w:szCs w:val="18"/>
              </w:rPr>
            </w:pPr>
            <w:r w:rsidRPr="004C0FB2">
              <w:rPr>
                <w:rFonts w:ascii="Arial" w:hAnsi="Arial" w:cs="Arial"/>
                <w:color w:val="010205"/>
                <w:kern w:val="0"/>
                <w:sz w:val="18"/>
                <w:szCs w:val="18"/>
              </w:rPr>
              <w:t>359.805</w:t>
            </w:r>
          </w:p>
        </w:tc>
        <w:tc>
          <w:tcPr>
            <w:tcW w:w="1030" w:type="dxa"/>
            <w:shd w:val="clear" w:color="auto" w:fill="FFFFFF"/>
          </w:tcPr>
          <w:p w:rsidR="000D1B26" w:rsidRPr="004C0FB2" w:rsidRDefault="000D1B26" w:rsidP="002103E2">
            <w:pPr>
              <w:autoSpaceDE w:val="0"/>
              <w:autoSpaceDN w:val="0"/>
              <w:adjustRightInd w:val="0"/>
              <w:spacing w:after="0" w:line="240" w:lineRule="auto"/>
              <w:ind w:left="60" w:right="60"/>
              <w:jc w:val="right"/>
              <w:rPr>
                <w:rFonts w:ascii="Arial" w:hAnsi="Arial" w:cs="Arial"/>
                <w:color w:val="010205"/>
                <w:kern w:val="0"/>
                <w:sz w:val="18"/>
                <w:szCs w:val="18"/>
              </w:rPr>
            </w:pPr>
            <w:r w:rsidRPr="004C0FB2">
              <w:rPr>
                <w:rFonts w:ascii="Arial" w:hAnsi="Arial" w:cs="Arial"/>
                <w:color w:val="010205"/>
                <w:kern w:val="0"/>
                <w:sz w:val="18"/>
                <w:szCs w:val="18"/>
              </w:rPr>
              <w:t>81</w:t>
            </w:r>
          </w:p>
        </w:tc>
        <w:tc>
          <w:tcPr>
            <w:tcW w:w="1415" w:type="dxa"/>
            <w:shd w:val="clear" w:color="auto" w:fill="FFFFFF"/>
          </w:tcPr>
          <w:p w:rsidR="000D1B26" w:rsidRPr="004C0FB2" w:rsidRDefault="000D1B26" w:rsidP="002103E2">
            <w:pPr>
              <w:autoSpaceDE w:val="0"/>
              <w:autoSpaceDN w:val="0"/>
              <w:adjustRightInd w:val="0"/>
              <w:spacing w:after="0" w:line="240" w:lineRule="auto"/>
              <w:ind w:left="60" w:right="60"/>
              <w:jc w:val="right"/>
              <w:rPr>
                <w:rFonts w:ascii="Arial" w:hAnsi="Arial" w:cs="Arial"/>
                <w:color w:val="010205"/>
                <w:kern w:val="0"/>
                <w:sz w:val="18"/>
                <w:szCs w:val="18"/>
              </w:rPr>
            </w:pPr>
            <w:r w:rsidRPr="004C0FB2">
              <w:rPr>
                <w:rFonts w:ascii="Arial" w:hAnsi="Arial" w:cs="Arial"/>
                <w:color w:val="010205"/>
                <w:kern w:val="0"/>
                <w:sz w:val="18"/>
                <w:szCs w:val="18"/>
              </w:rPr>
              <w:t>4.442</w:t>
            </w:r>
          </w:p>
        </w:tc>
        <w:tc>
          <w:tcPr>
            <w:tcW w:w="1030" w:type="dxa"/>
            <w:shd w:val="clear" w:color="auto" w:fill="FFFFFF"/>
            <w:vAlign w:val="center"/>
          </w:tcPr>
          <w:p w:rsidR="000D1B26" w:rsidRPr="004C0FB2" w:rsidRDefault="000D1B26" w:rsidP="002103E2">
            <w:pPr>
              <w:autoSpaceDE w:val="0"/>
              <w:autoSpaceDN w:val="0"/>
              <w:adjustRightInd w:val="0"/>
              <w:spacing w:after="0" w:line="240" w:lineRule="auto"/>
              <w:rPr>
                <w:rFonts w:ascii="Times New Roman" w:hAnsi="Times New Roman"/>
                <w:kern w:val="0"/>
                <w:sz w:val="24"/>
                <w:szCs w:val="24"/>
              </w:rPr>
            </w:pPr>
          </w:p>
        </w:tc>
        <w:tc>
          <w:tcPr>
            <w:tcW w:w="1030" w:type="dxa"/>
            <w:shd w:val="clear" w:color="auto" w:fill="FFFFFF"/>
            <w:vAlign w:val="center"/>
          </w:tcPr>
          <w:p w:rsidR="000D1B26" w:rsidRPr="004C0FB2" w:rsidRDefault="000D1B26" w:rsidP="002103E2">
            <w:pPr>
              <w:autoSpaceDE w:val="0"/>
              <w:autoSpaceDN w:val="0"/>
              <w:adjustRightInd w:val="0"/>
              <w:spacing w:after="0" w:line="240" w:lineRule="auto"/>
              <w:rPr>
                <w:rFonts w:ascii="Times New Roman" w:hAnsi="Times New Roman"/>
                <w:kern w:val="0"/>
                <w:sz w:val="24"/>
                <w:szCs w:val="24"/>
              </w:rPr>
            </w:pPr>
          </w:p>
        </w:tc>
      </w:tr>
      <w:tr w:rsidR="000D1B26" w:rsidRPr="004C0FB2" w:rsidTr="007B2965">
        <w:trPr>
          <w:cantSplit/>
        </w:trPr>
        <w:tc>
          <w:tcPr>
            <w:tcW w:w="736" w:type="dxa"/>
            <w:vMerge/>
            <w:shd w:val="clear" w:color="auto" w:fill="E0E0E0"/>
          </w:tcPr>
          <w:p w:rsidR="000D1B26" w:rsidRPr="004C0FB2" w:rsidRDefault="000D1B26" w:rsidP="002103E2">
            <w:pPr>
              <w:autoSpaceDE w:val="0"/>
              <w:autoSpaceDN w:val="0"/>
              <w:adjustRightInd w:val="0"/>
              <w:spacing w:after="0" w:line="240" w:lineRule="auto"/>
              <w:rPr>
                <w:rFonts w:ascii="Times New Roman" w:hAnsi="Times New Roman"/>
                <w:kern w:val="0"/>
                <w:sz w:val="24"/>
                <w:szCs w:val="24"/>
              </w:rPr>
            </w:pPr>
          </w:p>
        </w:tc>
        <w:tc>
          <w:tcPr>
            <w:tcW w:w="1292" w:type="dxa"/>
            <w:shd w:val="clear" w:color="auto" w:fill="E0E0E0"/>
          </w:tcPr>
          <w:p w:rsidR="000D1B26" w:rsidRPr="004C0FB2" w:rsidRDefault="000D1B26" w:rsidP="002103E2">
            <w:pPr>
              <w:autoSpaceDE w:val="0"/>
              <w:autoSpaceDN w:val="0"/>
              <w:adjustRightInd w:val="0"/>
              <w:spacing w:after="0" w:line="240" w:lineRule="auto"/>
              <w:ind w:left="60" w:right="60"/>
              <w:rPr>
                <w:rFonts w:ascii="Arial" w:hAnsi="Arial" w:cs="Arial"/>
                <w:color w:val="264A60"/>
                <w:kern w:val="0"/>
                <w:sz w:val="18"/>
                <w:szCs w:val="18"/>
              </w:rPr>
            </w:pPr>
            <w:r w:rsidRPr="004C0FB2">
              <w:rPr>
                <w:rFonts w:ascii="Arial" w:hAnsi="Arial" w:cs="Arial"/>
                <w:color w:val="264A60"/>
                <w:kern w:val="0"/>
                <w:sz w:val="18"/>
                <w:szCs w:val="18"/>
              </w:rPr>
              <w:t>Total</w:t>
            </w:r>
          </w:p>
        </w:tc>
        <w:tc>
          <w:tcPr>
            <w:tcW w:w="1476" w:type="dxa"/>
            <w:shd w:val="clear" w:color="auto" w:fill="FFFFFF"/>
          </w:tcPr>
          <w:p w:rsidR="000D1B26" w:rsidRPr="004C0FB2" w:rsidRDefault="000D1B26" w:rsidP="002103E2">
            <w:pPr>
              <w:autoSpaceDE w:val="0"/>
              <w:autoSpaceDN w:val="0"/>
              <w:adjustRightInd w:val="0"/>
              <w:spacing w:after="0" w:line="240" w:lineRule="auto"/>
              <w:ind w:left="60" w:right="60"/>
              <w:jc w:val="right"/>
              <w:rPr>
                <w:rFonts w:ascii="Arial" w:hAnsi="Arial" w:cs="Arial"/>
                <w:color w:val="010205"/>
                <w:kern w:val="0"/>
                <w:sz w:val="18"/>
                <w:szCs w:val="18"/>
              </w:rPr>
            </w:pPr>
            <w:r w:rsidRPr="004C0FB2">
              <w:rPr>
                <w:rFonts w:ascii="Arial" w:hAnsi="Arial" w:cs="Arial"/>
                <w:color w:val="010205"/>
                <w:kern w:val="0"/>
                <w:sz w:val="18"/>
                <w:szCs w:val="18"/>
              </w:rPr>
              <w:t>437.576</w:t>
            </w:r>
          </w:p>
        </w:tc>
        <w:tc>
          <w:tcPr>
            <w:tcW w:w="1030" w:type="dxa"/>
            <w:shd w:val="clear" w:color="auto" w:fill="FFFFFF"/>
          </w:tcPr>
          <w:p w:rsidR="000D1B26" w:rsidRPr="004C0FB2" w:rsidRDefault="000D1B26" w:rsidP="002103E2">
            <w:pPr>
              <w:autoSpaceDE w:val="0"/>
              <w:autoSpaceDN w:val="0"/>
              <w:adjustRightInd w:val="0"/>
              <w:spacing w:after="0" w:line="240" w:lineRule="auto"/>
              <w:ind w:left="60" w:right="60"/>
              <w:jc w:val="right"/>
              <w:rPr>
                <w:rFonts w:ascii="Arial" w:hAnsi="Arial" w:cs="Arial"/>
                <w:color w:val="010205"/>
                <w:kern w:val="0"/>
                <w:sz w:val="18"/>
                <w:szCs w:val="18"/>
              </w:rPr>
            </w:pPr>
            <w:r w:rsidRPr="004C0FB2">
              <w:rPr>
                <w:rFonts w:ascii="Arial" w:hAnsi="Arial" w:cs="Arial"/>
                <w:color w:val="010205"/>
                <w:kern w:val="0"/>
                <w:sz w:val="18"/>
                <w:szCs w:val="18"/>
              </w:rPr>
              <w:t>84</w:t>
            </w:r>
          </w:p>
        </w:tc>
        <w:tc>
          <w:tcPr>
            <w:tcW w:w="1415" w:type="dxa"/>
            <w:shd w:val="clear" w:color="auto" w:fill="FFFFFF"/>
            <w:vAlign w:val="center"/>
          </w:tcPr>
          <w:p w:rsidR="000D1B26" w:rsidRPr="004C0FB2" w:rsidRDefault="000D1B26" w:rsidP="002103E2">
            <w:pPr>
              <w:autoSpaceDE w:val="0"/>
              <w:autoSpaceDN w:val="0"/>
              <w:adjustRightInd w:val="0"/>
              <w:spacing w:after="0" w:line="240" w:lineRule="auto"/>
              <w:rPr>
                <w:rFonts w:ascii="Times New Roman" w:hAnsi="Times New Roman"/>
                <w:kern w:val="0"/>
                <w:sz w:val="24"/>
                <w:szCs w:val="24"/>
              </w:rPr>
            </w:pPr>
          </w:p>
        </w:tc>
        <w:tc>
          <w:tcPr>
            <w:tcW w:w="1030" w:type="dxa"/>
            <w:shd w:val="clear" w:color="auto" w:fill="FFFFFF"/>
            <w:vAlign w:val="center"/>
          </w:tcPr>
          <w:p w:rsidR="000D1B26" w:rsidRPr="004C0FB2" w:rsidRDefault="000D1B26" w:rsidP="002103E2">
            <w:pPr>
              <w:autoSpaceDE w:val="0"/>
              <w:autoSpaceDN w:val="0"/>
              <w:adjustRightInd w:val="0"/>
              <w:spacing w:after="0" w:line="240" w:lineRule="auto"/>
              <w:rPr>
                <w:rFonts w:ascii="Times New Roman" w:hAnsi="Times New Roman"/>
                <w:kern w:val="0"/>
                <w:sz w:val="24"/>
                <w:szCs w:val="24"/>
              </w:rPr>
            </w:pPr>
          </w:p>
        </w:tc>
        <w:tc>
          <w:tcPr>
            <w:tcW w:w="1030" w:type="dxa"/>
            <w:shd w:val="clear" w:color="auto" w:fill="FFFFFF"/>
            <w:vAlign w:val="center"/>
          </w:tcPr>
          <w:p w:rsidR="000D1B26" w:rsidRPr="004C0FB2" w:rsidRDefault="000D1B26" w:rsidP="002103E2">
            <w:pPr>
              <w:autoSpaceDE w:val="0"/>
              <w:autoSpaceDN w:val="0"/>
              <w:adjustRightInd w:val="0"/>
              <w:spacing w:after="0" w:line="240" w:lineRule="auto"/>
              <w:rPr>
                <w:rFonts w:ascii="Times New Roman" w:hAnsi="Times New Roman"/>
                <w:kern w:val="0"/>
                <w:sz w:val="24"/>
                <w:szCs w:val="24"/>
              </w:rPr>
            </w:pPr>
          </w:p>
        </w:tc>
      </w:tr>
      <w:tr w:rsidR="000D1B26" w:rsidRPr="004C0FB2" w:rsidTr="007B2965">
        <w:trPr>
          <w:cantSplit/>
        </w:trPr>
        <w:tc>
          <w:tcPr>
            <w:tcW w:w="8009" w:type="dxa"/>
            <w:gridSpan w:val="7"/>
            <w:shd w:val="clear" w:color="auto" w:fill="FFFFFF"/>
          </w:tcPr>
          <w:p w:rsidR="000D1B26" w:rsidRPr="004C0FB2" w:rsidRDefault="000D1B26" w:rsidP="002103E2">
            <w:pPr>
              <w:autoSpaceDE w:val="0"/>
              <w:autoSpaceDN w:val="0"/>
              <w:adjustRightInd w:val="0"/>
              <w:spacing w:after="0" w:line="240" w:lineRule="auto"/>
              <w:ind w:left="60" w:right="60"/>
              <w:rPr>
                <w:rFonts w:ascii="Arial" w:hAnsi="Arial" w:cs="Arial"/>
                <w:color w:val="010205"/>
                <w:kern w:val="0"/>
                <w:sz w:val="18"/>
                <w:szCs w:val="18"/>
              </w:rPr>
            </w:pPr>
            <w:r w:rsidRPr="004C0FB2">
              <w:rPr>
                <w:rFonts w:ascii="Arial" w:hAnsi="Arial" w:cs="Arial"/>
                <w:color w:val="010205"/>
                <w:kern w:val="0"/>
                <w:sz w:val="18"/>
                <w:szCs w:val="18"/>
              </w:rPr>
              <w:t>a. Dependent Variable: Y</w:t>
            </w:r>
          </w:p>
        </w:tc>
      </w:tr>
      <w:tr w:rsidR="000D1B26" w:rsidRPr="004C0FB2" w:rsidTr="007B2965">
        <w:trPr>
          <w:cantSplit/>
        </w:trPr>
        <w:tc>
          <w:tcPr>
            <w:tcW w:w="8009" w:type="dxa"/>
            <w:gridSpan w:val="7"/>
            <w:shd w:val="clear" w:color="auto" w:fill="FFFFFF"/>
          </w:tcPr>
          <w:p w:rsidR="000D1B26" w:rsidRPr="004C0FB2" w:rsidRDefault="000D1B26" w:rsidP="002103E2">
            <w:pPr>
              <w:autoSpaceDE w:val="0"/>
              <w:autoSpaceDN w:val="0"/>
              <w:adjustRightInd w:val="0"/>
              <w:spacing w:after="0" w:line="240" w:lineRule="auto"/>
              <w:ind w:left="60" w:right="60"/>
              <w:rPr>
                <w:rFonts w:ascii="Arial" w:hAnsi="Arial" w:cs="Arial"/>
                <w:color w:val="010205"/>
                <w:kern w:val="0"/>
                <w:sz w:val="18"/>
                <w:szCs w:val="18"/>
              </w:rPr>
            </w:pPr>
            <w:r w:rsidRPr="004C0FB2">
              <w:rPr>
                <w:rFonts w:ascii="Arial" w:hAnsi="Arial" w:cs="Arial"/>
                <w:color w:val="010205"/>
                <w:kern w:val="0"/>
                <w:sz w:val="18"/>
                <w:szCs w:val="18"/>
              </w:rPr>
              <w:t>b. Predictors: (Constant), X3, X1, X2</w:t>
            </w:r>
          </w:p>
        </w:tc>
      </w:tr>
    </w:tbl>
    <w:p w:rsidR="000D1B26" w:rsidRPr="000D1B26" w:rsidRDefault="000D1B26" w:rsidP="000D1B26">
      <w:pPr>
        <w:autoSpaceDE w:val="0"/>
        <w:autoSpaceDN w:val="0"/>
        <w:adjustRightInd w:val="0"/>
        <w:spacing w:line="240" w:lineRule="auto"/>
        <w:ind w:left="-142"/>
        <w:rPr>
          <w:rFonts w:ascii="Times New Roman" w:hAnsi="Times New Roman"/>
          <w:kern w:val="0"/>
          <w:sz w:val="24"/>
          <w:szCs w:val="24"/>
        </w:rPr>
      </w:pPr>
      <w:r>
        <w:rPr>
          <w:rFonts w:ascii="Times New Roman" w:hAnsi="Times New Roman"/>
          <w:color w:val="000000"/>
          <w:sz w:val="24"/>
          <w:szCs w:val="24"/>
        </w:rPr>
        <w:t xml:space="preserve">  Sumber: </w:t>
      </w:r>
      <w:r w:rsidRPr="0022351D">
        <w:rPr>
          <w:rFonts w:ascii="Times New Roman" w:hAnsi="Times New Roman"/>
          <w:i/>
          <w:color w:val="000000"/>
          <w:sz w:val="24"/>
          <w:szCs w:val="24"/>
        </w:rPr>
        <w:t>Data Diolah Peneliti</w:t>
      </w:r>
      <w:r>
        <w:rPr>
          <w:rFonts w:ascii="Times New Roman" w:hAnsi="Times New Roman"/>
          <w:color w:val="000000"/>
          <w:sz w:val="24"/>
          <w:szCs w:val="24"/>
        </w:rPr>
        <w:t>, 2025</w:t>
      </w:r>
    </w:p>
    <w:p w:rsidR="00EF3CC7" w:rsidRDefault="007A53D8" w:rsidP="006D007B">
      <w:pPr>
        <w:spacing w:after="0" w:line="480" w:lineRule="auto"/>
        <w:ind w:firstLine="720"/>
        <w:jc w:val="both"/>
        <w:rPr>
          <w:rFonts w:ascii="Times New Roman" w:hAnsi="Times New Roman"/>
          <w:sz w:val="24"/>
          <w:szCs w:val="24"/>
        </w:rPr>
      </w:pPr>
      <w:r>
        <w:rPr>
          <w:rFonts w:ascii="Times New Roman" w:hAnsi="Times New Roman"/>
          <w:sz w:val="24"/>
          <w:szCs w:val="24"/>
        </w:rPr>
        <w:t>Dari tabel 4.2</w:t>
      </w:r>
      <w:r w:rsidR="00A91155" w:rsidRPr="00A91155">
        <w:rPr>
          <w:rFonts w:ascii="Times New Roman" w:hAnsi="Times New Roman"/>
          <w:sz w:val="24"/>
          <w:szCs w:val="24"/>
        </w:rPr>
        <w:t>2 diperoleh nilai F</w:t>
      </w:r>
      <w:r w:rsidR="00A91155" w:rsidRPr="006D007B">
        <w:rPr>
          <w:rFonts w:ascii="Times New Roman" w:hAnsi="Times New Roman"/>
          <w:sz w:val="24"/>
          <w:szCs w:val="24"/>
          <w:vertAlign w:val="subscript"/>
        </w:rPr>
        <w:t>hitung</w:t>
      </w:r>
      <w:r w:rsidR="004F7F9E">
        <w:rPr>
          <w:rFonts w:ascii="Times New Roman" w:hAnsi="Times New Roman"/>
          <w:sz w:val="24"/>
          <w:szCs w:val="24"/>
        </w:rPr>
        <w:t xml:space="preserve"> sebesar 5,836</w:t>
      </w:r>
      <w:r w:rsidR="00BF1666">
        <w:rPr>
          <w:rFonts w:ascii="Times New Roman" w:hAnsi="Times New Roman"/>
          <w:sz w:val="24"/>
          <w:szCs w:val="24"/>
        </w:rPr>
        <w:t>. Dengan a = 5%, dk pembilang: 3, dk penyebut :85</w:t>
      </w:r>
      <w:r w:rsidR="00A91155" w:rsidRPr="00A91155">
        <w:rPr>
          <w:rFonts w:ascii="Times New Roman" w:hAnsi="Times New Roman"/>
          <w:sz w:val="24"/>
          <w:szCs w:val="24"/>
        </w:rPr>
        <w:t>-3</w:t>
      </w:r>
      <w:r w:rsidR="00BF1666">
        <w:rPr>
          <w:rFonts w:ascii="Times New Roman" w:hAnsi="Times New Roman"/>
          <w:sz w:val="24"/>
          <w:szCs w:val="24"/>
        </w:rPr>
        <w:t xml:space="preserve"> (5%; 3; 82; F</w:t>
      </w:r>
      <w:r w:rsidR="00BF1666" w:rsidRPr="00BF1666">
        <w:rPr>
          <w:rFonts w:ascii="Times New Roman" w:hAnsi="Times New Roman"/>
          <w:sz w:val="24"/>
          <w:szCs w:val="24"/>
          <w:vertAlign w:val="subscript"/>
        </w:rPr>
        <w:t>tabel</w:t>
      </w:r>
      <w:r w:rsidR="00BF1666">
        <w:rPr>
          <w:rFonts w:ascii="Times New Roman" w:hAnsi="Times New Roman"/>
          <w:sz w:val="24"/>
          <w:szCs w:val="24"/>
        </w:rPr>
        <w:t xml:space="preserve"> 2,716</w:t>
      </w:r>
      <w:r w:rsidR="00A91155" w:rsidRPr="00A91155">
        <w:rPr>
          <w:rFonts w:ascii="Times New Roman" w:hAnsi="Times New Roman"/>
          <w:sz w:val="24"/>
          <w:szCs w:val="24"/>
        </w:rPr>
        <w:t>) diperoleh nilai F</w:t>
      </w:r>
      <w:r w:rsidR="006D007B" w:rsidRPr="006D007B">
        <w:rPr>
          <w:rFonts w:ascii="Times New Roman" w:hAnsi="Times New Roman"/>
          <w:sz w:val="24"/>
          <w:szCs w:val="24"/>
          <w:vertAlign w:val="subscript"/>
        </w:rPr>
        <w:t>t</w:t>
      </w:r>
      <w:r w:rsidR="00A91155" w:rsidRPr="006D007B">
        <w:rPr>
          <w:rFonts w:ascii="Times New Roman" w:hAnsi="Times New Roman"/>
          <w:sz w:val="24"/>
          <w:szCs w:val="24"/>
          <w:vertAlign w:val="subscript"/>
        </w:rPr>
        <w:t xml:space="preserve">abel </w:t>
      </w:r>
      <w:r w:rsidR="00A91155" w:rsidRPr="00A91155">
        <w:rPr>
          <w:rFonts w:ascii="Times New Roman" w:hAnsi="Times New Roman"/>
          <w:sz w:val="24"/>
          <w:szCs w:val="24"/>
        </w:rPr>
        <w:t xml:space="preserve">sebesar </w:t>
      </w:r>
      <w:r w:rsidR="00BF1666">
        <w:rPr>
          <w:rFonts w:ascii="Times New Roman" w:hAnsi="Times New Roman"/>
          <w:sz w:val="24"/>
          <w:szCs w:val="24"/>
        </w:rPr>
        <w:t>2,716</w:t>
      </w:r>
      <w:r w:rsidR="00A91155" w:rsidRPr="00A91155">
        <w:rPr>
          <w:rFonts w:ascii="Times New Roman" w:hAnsi="Times New Roman"/>
          <w:sz w:val="24"/>
          <w:szCs w:val="24"/>
        </w:rPr>
        <w:t>. Dari uraian tersebut dapat diketahui bahwa F</w:t>
      </w:r>
      <w:r w:rsidR="00A91155" w:rsidRPr="00BF1666">
        <w:rPr>
          <w:rFonts w:ascii="Times New Roman" w:hAnsi="Times New Roman"/>
          <w:sz w:val="24"/>
          <w:szCs w:val="24"/>
          <w:vertAlign w:val="subscript"/>
        </w:rPr>
        <w:t>hitung</w:t>
      </w:r>
      <w:r w:rsidR="00A91155" w:rsidRPr="00A91155">
        <w:rPr>
          <w:rFonts w:ascii="Times New Roman" w:hAnsi="Times New Roman"/>
          <w:sz w:val="24"/>
          <w:szCs w:val="24"/>
        </w:rPr>
        <w:t xml:space="preserve"> (</w:t>
      </w:r>
      <w:r w:rsidR="00BF1666">
        <w:rPr>
          <w:rFonts w:ascii="Times New Roman" w:hAnsi="Times New Roman"/>
          <w:sz w:val="24"/>
          <w:szCs w:val="24"/>
        </w:rPr>
        <w:t>5,836</w:t>
      </w:r>
      <w:r w:rsidR="00A91155" w:rsidRPr="00A91155">
        <w:rPr>
          <w:rFonts w:ascii="Times New Roman" w:hAnsi="Times New Roman"/>
          <w:sz w:val="24"/>
          <w:szCs w:val="24"/>
        </w:rPr>
        <w:t>) &gt; F</w:t>
      </w:r>
      <w:r w:rsidR="006D007B" w:rsidRPr="006D007B">
        <w:rPr>
          <w:rFonts w:ascii="Times New Roman" w:hAnsi="Times New Roman"/>
          <w:sz w:val="24"/>
          <w:szCs w:val="24"/>
          <w:vertAlign w:val="subscript"/>
        </w:rPr>
        <w:t>t</w:t>
      </w:r>
      <w:r w:rsidR="00A91155" w:rsidRPr="006D007B">
        <w:rPr>
          <w:rFonts w:ascii="Times New Roman" w:hAnsi="Times New Roman"/>
          <w:sz w:val="24"/>
          <w:szCs w:val="24"/>
          <w:vertAlign w:val="subscript"/>
        </w:rPr>
        <w:t>abel</w:t>
      </w:r>
      <w:r w:rsidR="00BF1666">
        <w:rPr>
          <w:rFonts w:ascii="Times New Roman" w:hAnsi="Times New Roman"/>
          <w:sz w:val="24"/>
          <w:szCs w:val="24"/>
        </w:rPr>
        <w:t>2,716</w:t>
      </w:r>
      <w:r w:rsidR="006D007B" w:rsidRPr="006D007B">
        <w:rPr>
          <w:rFonts w:ascii="Times New Roman" w:hAnsi="Times New Roman"/>
          <w:sz w:val="24"/>
          <w:szCs w:val="24"/>
        </w:rPr>
        <w:t xml:space="preserve">), dan </w:t>
      </w:r>
      <w:r w:rsidR="00BF1666">
        <w:rPr>
          <w:rFonts w:ascii="Times New Roman" w:hAnsi="Times New Roman"/>
          <w:sz w:val="24"/>
          <w:szCs w:val="24"/>
        </w:rPr>
        <w:t>nilai signifikansi sebesar 0,001</w:t>
      </w:r>
      <w:r w:rsidR="006D007B" w:rsidRPr="006D007B">
        <w:rPr>
          <w:rFonts w:ascii="Times New Roman" w:hAnsi="Times New Roman"/>
          <w:sz w:val="24"/>
          <w:szCs w:val="24"/>
        </w:rPr>
        <w:t xml:space="preserve">&lt; 0,05 maka dapat disimpulkan </w:t>
      </w:r>
      <w:r w:rsidR="00BF1666" w:rsidRPr="00BF1666">
        <w:rPr>
          <w:rFonts w:ascii="Times New Roman" w:hAnsi="Times New Roman"/>
          <w:i/>
          <w:sz w:val="24"/>
          <w:szCs w:val="24"/>
        </w:rPr>
        <w:t>store atmosphere, brand image</w:t>
      </w:r>
      <w:r w:rsidR="00BF1666">
        <w:rPr>
          <w:rFonts w:ascii="Times New Roman" w:hAnsi="Times New Roman"/>
          <w:sz w:val="24"/>
          <w:szCs w:val="24"/>
        </w:rPr>
        <w:t xml:space="preserve">, dan harga </w:t>
      </w:r>
      <w:r w:rsidR="006D007B" w:rsidRPr="006D007B">
        <w:rPr>
          <w:rFonts w:ascii="Times New Roman" w:hAnsi="Times New Roman"/>
          <w:sz w:val="24"/>
          <w:szCs w:val="24"/>
        </w:rPr>
        <w:t>berpengaruh secara serentak (</w:t>
      </w:r>
      <w:r w:rsidR="006D007B" w:rsidRPr="007A53D8">
        <w:rPr>
          <w:rFonts w:ascii="Times New Roman" w:hAnsi="Times New Roman"/>
          <w:i/>
          <w:sz w:val="24"/>
          <w:szCs w:val="24"/>
        </w:rPr>
        <w:t>simultan</w:t>
      </w:r>
      <w:r w:rsidR="006D007B" w:rsidRPr="006D007B">
        <w:rPr>
          <w:rFonts w:ascii="Times New Roman" w:hAnsi="Times New Roman"/>
          <w:sz w:val="24"/>
          <w:szCs w:val="24"/>
        </w:rPr>
        <w:t>) terhadap variabel keputusan pembelian.</w:t>
      </w:r>
    </w:p>
    <w:p w:rsidR="006D007B" w:rsidRPr="000A4E06" w:rsidRDefault="006D007B" w:rsidP="000A4E06">
      <w:pPr>
        <w:pStyle w:val="ListParagraph"/>
        <w:numPr>
          <w:ilvl w:val="2"/>
          <w:numId w:val="44"/>
        </w:numPr>
        <w:spacing w:after="0" w:line="480" w:lineRule="auto"/>
        <w:ind w:left="709"/>
        <w:jc w:val="both"/>
        <w:rPr>
          <w:rFonts w:ascii="Times New Roman" w:hAnsi="Times New Roman"/>
          <w:b/>
          <w:sz w:val="24"/>
          <w:szCs w:val="24"/>
        </w:rPr>
      </w:pPr>
      <w:r w:rsidRPr="000A4E06">
        <w:rPr>
          <w:rFonts w:ascii="Times New Roman" w:hAnsi="Times New Roman"/>
          <w:b/>
          <w:sz w:val="24"/>
          <w:szCs w:val="24"/>
        </w:rPr>
        <w:t>Uji Koefisien Determinasi.</w:t>
      </w:r>
    </w:p>
    <w:p w:rsidR="006D007B" w:rsidRPr="00EF3CC7" w:rsidRDefault="006D007B" w:rsidP="006D007B">
      <w:pPr>
        <w:spacing w:after="0" w:line="480" w:lineRule="auto"/>
        <w:ind w:firstLine="709"/>
        <w:jc w:val="both"/>
        <w:rPr>
          <w:rFonts w:ascii="Times New Roman" w:hAnsi="Times New Roman"/>
          <w:sz w:val="24"/>
          <w:szCs w:val="24"/>
        </w:rPr>
      </w:pPr>
      <w:r w:rsidRPr="006D007B">
        <w:rPr>
          <w:rFonts w:ascii="Times New Roman" w:hAnsi="Times New Roman"/>
          <w:sz w:val="24"/>
          <w:szCs w:val="24"/>
        </w:rPr>
        <w:t xml:space="preserve">Koefisian determinasi terletak pada tabel Model Summary dan tertulis R </w:t>
      </w:r>
      <w:r w:rsidRPr="00BF1666">
        <w:rPr>
          <w:rFonts w:ascii="Times New Roman" w:hAnsi="Times New Roman"/>
          <w:i/>
          <w:sz w:val="24"/>
          <w:szCs w:val="24"/>
        </w:rPr>
        <w:t>Square</w:t>
      </w:r>
      <w:r w:rsidRPr="006D007B">
        <w:rPr>
          <w:rFonts w:ascii="Times New Roman" w:hAnsi="Times New Roman"/>
          <w:sz w:val="24"/>
          <w:szCs w:val="24"/>
        </w:rPr>
        <w:t xml:space="preserve">. Untuk regresi linier berganda sebaiknya menggunakan R </w:t>
      </w:r>
      <w:r w:rsidRPr="00BF1666">
        <w:rPr>
          <w:rFonts w:ascii="Times New Roman" w:hAnsi="Times New Roman"/>
          <w:i/>
          <w:sz w:val="24"/>
          <w:szCs w:val="24"/>
        </w:rPr>
        <w:t>Square</w:t>
      </w:r>
      <w:r w:rsidRPr="006D007B">
        <w:rPr>
          <w:rFonts w:ascii="Times New Roman" w:hAnsi="Times New Roman"/>
          <w:sz w:val="24"/>
          <w:szCs w:val="24"/>
        </w:rPr>
        <w:t xml:space="preserve"> yang sudah disesuaikan atau tertulis </w:t>
      </w:r>
      <w:r w:rsidRPr="00BF1666">
        <w:rPr>
          <w:rFonts w:ascii="Times New Roman" w:hAnsi="Times New Roman"/>
          <w:i/>
          <w:sz w:val="24"/>
          <w:szCs w:val="24"/>
        </w:rPr>
        <w:t>Adjusted R Square</w:t>
      </w:r>
      <w:r w:rsidRPr="006D007B">
        <w:rPr>
          <w:rFonts w:ascii="Times New Roman" w:hAnsi="Times New Roman"/>
          <w:sz w:val="24"/>
          <w:szCs w:val="24"/>
        </w:rPr>
        <w:t xml:space="preserve"> karena disesuaikan dengan </w:t>
      </w:r>
      <w:r w:rsidRPr="006D007B">
        <w:rPr>
          <w:rFonts w:ascii="Times New Roman" w:hAnsi="Times New Roman"/>
          <w:sz w:val="24"/>
          <w:szCs w:val="24"/>
        </w:rPr>
        <w:lastRenderedPageBreak/>
        <w:t xml:space="preserve">jumlah variabel yang digunakan dalam penelitian nilai R </w:t>
      </w:r>
      <w:r w:rsidRPr="00BF1666">
        <w:rPr>
          <w:rFonts w:ascii="Times New Roman" w:hAnsi="Times New Roman"/>
          <w:i/>
          <w:sz w:val="24"/>
          <w:szCs w:val="24"/>
        </w:rPr>
        <w:t>Square/Adjusted</w:t>
      </w:r>
      <w:r w:rsidRPr="006D007B">
        <w:rPr>
          <w:rFonts w:ascii="Times New Roman" w:hAnsi="Times New Roman"/>
          <w:sz w:val="24"/>
          <w:szCs w:val="24"/>
        </w:rPr>
        <w:t xml:space="preserve"> R </w:t>
      </w:r>
      <w:r w:rsidRPr="00BF1666">
        <w:rPr>
          <w:rFonts w:ascii="Times New Roman" w:hAnsi="Times New Roman"/>
          <w:i/>
          <w:sz w:val="24"/>
          <w:szCs w:val="24"/>
        </w:rPr>
        <w:t>Square</w:t>
      </w:r>
      <w:r w:rsidRPr="006D007B">
        <w:rPr>
          <w:rFonts w:ascii="Times New Roman" w:hAnsi="Times New Roman"/>
          <w:sz w:val="24"/>
          <w:szCs w:val="24"/>
        </w:rPr>
        <w:t xml:space="preserve"> dikatakan baik jika diatas 0,5 karena nilai R Square berkisar 0 sampai dengan 1. Hasil analisis koefisien determinasi dalam penelitian ini adalah:</w:t>
      </w:r>
    </w:p>
    <w:p w:rsidR="000106F3" w:rsidRDefault="000106F3" w:rsidP="006D007B">
      <w:pPr>
        <w:spacing w:after="0" w:line="240" w:lineRule="auto"/>
        <w:jc w:val="center"/>
        <w:rPr>
          <w:rFonts w:ascii="Times New Roman" w:hAnsi="Times New Roman"/>
          <w:b/>
          <w:sz w:val="24"/>
          <w:szCs w:val="24"/>
        </w:rPr>
      </w:pPr>
    </w:p>
    <w:p w:rsidR="006D007B" w:rsidRPr="000D1B26" w:rsidRDefault="006D007B" w:rsidP="006D007B">
      <w:pPr>
        <w:spacing w:after="0" w:line="240" w:lineRule="auto"/>
        <w:jc w:val="center"/>
        <w:rPr>
          <w:rFonts w:ascii="Times New Roman" w:hAnsi="Times New Roman"/>
          <w:b/>
          <w:sz w:val="24"/>
          <w:szCs w:val="24"/>
        </w:rPr>
      </w:pPr>
      <w:r w:rsidRPr="000D1B26">
        <w:rPr>
          <w:rFonts w:ascii="Times New Roman" w:hAnsi="Times New Roman"/>
          <w:b/>
          <w:sz w:val="24"/>
          <w:szCs w:val="24"/>
        </w:rPr>
        <w:t>Tabel 4.22</w:t>
      </w:r>
    </w:p>
    <w:p w:rsidR="004C0FB2" w:rsidRPr="000A4E06" w:rsidRDefault="006D007B" w:rsidP="000A4E06">
      <w:pPr>
        <w:spacing w:after="0" w:line="240" w:lineRule="auto"/>
        <w:jc w:val="center"/>
        <w:rPr>
          <w:rFonts w:ascii="Times New Roman" w:hAnsi="Times New Roman"/>
          <w:b/>
          <w:sz w:val="24"/>
          <w:szCs w:val="24"/>
        </w:rPr>
      </w:pPr>
      <w:r>
        <w:rPr>
          <w:rFonts w:ascii="Times New Roman" w:hAnsi="Times New Roman"/>
          <w:b/>
          <w:sz w:val="24"/>
          <w:szCs w:val="24"/>
        </w:rPr>
        <w:t xml:space="preserve">Hasil Uji R </w:t>
      </w:r>
      <w:r w:rsidRPr="006D007B">
        <w:rPr>
          <w:rFonts w:ascii="Times New Roman" w:hAnsi="Times New Roman"/>
          <w:b/>
          <w:i/>
          <w:sz w:val="24"/>
          <w:szCs w:val="24"/>
        </w:rPr>
        <w:t>Square</w:t>
      </w:r>
    </w:p>
    <w:tbl>
      <w:tblPr>
        <w:tblW w:w="8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69"/>
        <w:gridCol w:w="1122"/>
        <w:gridCol w:w="1189"/>
        <w:gridCol w:w="1607"/>
        <w:gridCol w:w="1607"/>
        <w:gridCol w:w="1611"/>
      </w:tblGrid>
      <w:tr w:rsidR="004C0FB2" w:rsidRPr="004C0FB2" w:rsidTr="00150B78">
        <w:trPr>
          <w:cantSplit/>
          <w:trHeight w:val="258"/>
        </w:trPr>
        <w:tc>
          <w:tcPr>
            <w:tcW w:w="8005" w:type="dxa"/>
            <w:gridSpan w:val="6"/>
            <w:shd w:val="clear" w:color="auto" w:fill="FFFFFF"/>
            <w:vAlign w:val="center"/>
          </w:tcPr>
          <w:p w:rsidR="004C0FB2" w:rsidRPr="004C0FB2" w:rsidRDefault="004C0FB2" w:rsidP="002103E2">
            <w:pPr>
              <w:autoSpaceDE w:val="0"/>
              <w:autoSpaceDN w:val="0"/>
              <w:adjustRightInd w:val="0"/>
              <w:spacing w:after="0" w:line="240" w:lineRule="auto"/>
              <w:ind w:left="60" w:right="60"/>
              <w:jc w:val="center"/>
              <w:rPr>
                <w:rFonts w:ascii="Arial" w:hAnsi="Arial" w:cs="Arial"/>
                <w:color w:val="010205"/>
                <w:kern w:val="0"/>
              </w:rPr>
            </w:pPr>
            <w:r w:rsidRPr="004C0FB2">
              <w:rPr>
                <w:rFonts w:ascii="Arial" w:hAnsi="Arial" w:cs="Arial"/>
                <w:b/>
                <w:bCs/>
                <w:color w:val="010205"/>
                <w:kern w:val="0"/>
              </w:rPr>
              <w:t>Model Summary</w:t>
            </w:r>
            <w:r w:rsidRPr="004C0FB2">
              <w:rPr>
                <w:rFonts w:ascii="Arial" w:hAnsi="Arial" w:cs="Arial"/>
                <w:b/>
                <w:bCs/>
                <w:color w:val="010205"/>
                <w:kern w:val="0"/>
                <w:vertAlign w:val="superscript"/>
              </w:rPr>
              <w:t>b</w:t>
            </w:r>
          </w:p>
        </w:tc>
      </w:tr>
      <w:tr w:rsidR="004C0FB2" w:rsidRPr="004C0FB2" w:rsidTr="00150B78">
        <w:trPr>
          <w:cantSplit/>
          <w:trHeight w:val="437"/>
        </w:trPr>
        <w:tc>
          <w:tcPr>
            <w:tcW w:w="869" w:type="dxa"/>
            <w:shd w:val="clear" w:color="auto" w:fill="FFFFFF"/>
            <w:vAlign w:val="bottom"/>
          </w:tcPr>
          <w:p w:rsidR="004C0FB2" w:rsidRPr="004C0FB2" w:rsidRDefault="004C0FB2" w:rsidP="002103E2">
            <w:pPr>
              <w:autoSpaceDE w:val="0"/>
              <w:autoSpaceDN w:val="0"/>
              <w:adjustRightInd w:val="0"/>
              <w:spacing w:after="0" w:line="240" w:lineRule="auto"/>
              <w:ind w:left="60" w:right="60"/>
              <w:rPr>
                <w:rFonts w:ascii="Arial" w:hAnsi="Arial" w:cs="Arial"/>
                <w:color w:val="264A60"/>
                <w:kern w:val="0"/>
                <w:sz w:val="18"/>
                <w:szCs w:val="18"/>
              </w:rPr>
            </w:pPr>
            <w:r w:rsidRPr="004C0FB2">
              <w:rPr>
                <w:rFonts w:ascii="Arial" w:hAnsi="Arial" w:cs="Arial"/>
                <w:color w:val="264A60"/>
                <w:kern w:val="0"/>
                <w:sz w:val="18"/>
                <w:szCs w:val="18"/>
              </w:rPr>
              <w:t>Model</w:t>
            </w:r>
          </w:p>
        </w:tc>
        <w:tc>
          <w:tcPr>
            <w:tcW w:w="1122" w:type="dxa"/>
            <w:shd w:val="clear" w:color="auto" w:fill="FFFFFF"/>
            <w:vAlign w:val="bottom"/>
          </w:tcPr>
          <w:p w:rsidR="004C0FB2" w:rsidRPr="004C0FB2" w:rsidRDefault="004C0FB2" w:rsidP="002103E2">
            <w:pPr>
              <w:autoSpaceDE w:val="0"/>
              <w:autoSpaceDN w:val="0"/>
              <w:adjustRightInd w:val="0"/>
              <w:spacing w:after="0" w:line="240" w:lineRule="auto"/>
              <w:ind w:left="60" w:right="60"/>
              <w:jc w:val="center"/>
              <w:rPr>
                <w:rFonts w:ascii="Arial" w:hAnsi="Arial" w:cs="Arial"/>
                <w:color w:val="264A60"/>
                <w:kern w:val="0"/>
                <w:sz w:val="18"/>
                <w:szCs w:val="18"/>
              </w:rPr>
            </w:pPr>
            <w:r w:rsidRPr="004C0FB2">
              <w:rPr>
                <w:rFonts w:ascii="Arial" w:hAnsi="Arial" w:cs="Arial"/>
                <w:color w:val="264A60"/>
                <w:kern w:val="0"/>
                <w:sz w:val="18"/>
                <w:szCs w:val="18"/>
              </w:rPr>
              <w:t>R</w:t>
            </w:r>
          </w:p>
        </w:tc>
        <w:tc>
          <w:tcPr>
            <w:tcW w:w="1189" w:type="dxa"/>
            <w:shd w:val="clear" w:color="auto" w:fill="FFFFFF"/>
            <w:vAlign w:val="bottom"/>
          </w:tcPr>
          <w:p w:rsidR="004C0FB2" w:rsidRPr="004C0FB2" w:rsidRDefault="004C0FB2" w:rsidP="002103E2">
            <w:pPr>
              <w:autoSpaceDE w:val="0"/>
              <w:autoSpaceDN w:val="0"/>
              <w:adjustRightInd w:val="0"/>
              <w:spacing w:after="0" w:line="240" w:lineRule="auto"/>
              <w:ind w:left="60" w:right="60"/>
              <w:jc w:val="center"/>
              <w:rPr>
                <w:rFonts w:ascii="Arial" w:hAnsi="Arial" w:cs="Arial"/>
                <w:color w:val="264A60"/>
                <w:kern w:val="0"/>
                <w:sz w:val="18"/>
                <w:szCs w:val="18"/>
              </w:rPr>
            </w:pPr>
            <w:r w:rsidRPr="004C0FB2">
              <w:rPr>
                <w:rFonts w:ascii="Arial" w:hAnsi="Arial" w:cs="Arial"/>
                <w:color w:val="264A60"/>
                <w:kern w:val="0"/>
                <w:sz w:val="18"/>
                <w:szCs w:val="18"/>
              </w:rPr>
              <w:t>R Square</w:t>
            </w:r>
          </w:p>
        </w:tc>
        <w:tc>
          <w:tcPr>
            <w:tcW w:w="1607" w:type="dxa"/>
            <w:shd w:val="clear" w:color="auto" w:fill="FFFFFF"/>
            <w:vAlign w:val="bottom"/>
          </w:tcPr>
          <w:p w:rsidR="004C0FB2" w:rsidRPr="004C0FB2" w:rsidRDefault="004C0FB2" w:rsidP="002103E2">
            <w:pPr>
              <w:autoSpaceDE w:val="0"/>
              <w:autoSpaceDN w:val="0"/>
              <w:adjustRightInd w:val="0"/>
              <w:spacing w:after="0" w:line="240" w:lineRule="auto"/>
              <w:ind w:left="60" w:right="60"/>
              <w:jc w:val="center"/>
              <w:rPr>
                <w:rFonts w:ascii="Arial" w:hAnsi="Arial" w:cs="Arial"/>
                <w:color w:val="264A60"/>
                <w:kern w:val="0"/>
                <w:sz w:val="18"/>
                <w:szCs w:val="18"/>
              </w:rPr>
            </w:pPr>
            <w:r w:rsidRPr="004C0FB2">
              <w:rPr>
                <w:rFonts w:ascii="Arial" w:hAnsi="Arial" w:cs="Arial"/>
                <w:color w:val="264A60"/>
                <w:kern w:val="0"/>
                <w:sz w:val="18"/>
                <w:szCs w:val="18"/>
              </w:rPr>
              <w:t>Adjusted R Square</w:t>
            </w:r>
          </w:p>
        </w:tc>
        <w:tc>
          <w:tcPr>
            <w:tcW w:w="1607" w:type="dxa"/>
            <w:shd w:val="clear" w:color="auto" w:fill="FFFFFF"/>
            <w:vAlign w:val="bottom"/>
          </w:tcPr>
          <w:p w:rsidR="004C0FB2" w:rsidRPr="004C0FB2" w:rsidRDefault="004C0FB2" w:rsidP="002103E2">
            <w:pPr>
              <w:autoSpaceDE w:val="0"/>
              <w:autoSpaceDN w:val="0"/>
              <w:adjustRightInd w:val="0"/>
              <w:spacing w:after="0" w:line="240" w:lineRule="auto"/>
              <w:ind w:left="60" w:right="60"/>
              <w:jc w:val="center"/>
              <w:rPr>
                <w:rFonts w:ascii="Arial" w:hAnsi="Arial" w:cs="Arial"/>
                <w:color w:val="264A60"/>
                <w:kern w:val="0"/>
                <w:sz w:val="18"/>
                <w:szCs w:val="18"/>
              </w:rPr>
            </w:pPr>
            <w:r w:rsidRPr="004C0FB2">
              <w:rPr>
                <w:rFonts w:ascii="Arial" w:hAnsi="Arial" w:cs="Arial"/>
                <w:color w:val="264A60"/>
                <w:kern w:val="0"/>
                <w:sz w:val="18"/>
                <w:szCs w:val="18"/>
              </w:rPr>
              <w:t>Std. Error of the Estimate</w:t>
            </w:r>
          </w:p>
        </w:tc>
        <w:tc>
          <w:tcPr>
            <w:tcW w:w="1607" w:type="dxa"/>
            <w:shd w:val="clear" w:color="auto" w:fill="FFFFFF"/>
            <w:vAlign w:val="bottom"/>
          </w:tcPr>
          <w:p w:rsidR="004C0FB2" w:rsidRPr="004C0FB2" w:rsidRDefault="004C0FB2" w:rsidP="002103E2">
            <w:pPr>
              <w:autoSpaceDE w:val="0"/>
              <w:autoSpaceDN w:val="0"/>
              <w:adjustRightInd w:val="0"/>
              <w:spacing w:after="0" w:line="240" w:lineRule="auto"/>
              <w:ind w:left="60" w:right="60"/>
              <w:jc w:val="center"/>
              <w:rPr>
                <w:rFonts w:ascii="Arial" w:hAnsi="Arial" w:cs="Arial"/>
                <w:color w:val="264A60"/>
                <w:kern w:val="0"/>
                <w:sz w:val="18"/>
                <w:szCs w:val="18"/>
              </w:rPr>
            </w:pPr>
            <w:r w:rsidRPr="004C0FB2">
              <w:rPr>
                <w:rFonts w:ascii="Arial" w:hAnsi="Arial" w:cs="Arial"/>
                <w:color w:val="264A60"/>
                <w:kern w:val="0"/>
                <w:sz w:val="18"/>
                <w:szCs w:val="18"/>
              </w:rPr>
              <w:t>Durbin-Watson</w:t>
            </w:r>
          </w:p>
        </w:tc>
      </w:tr>
      <w:tr w:rsidR="004C0FB2" w:rsidRPr="004C0FB2" w:rsidTr="00150B78">
        <w:trPr>
          <w:cantSplit/>
          <w:trHeight w:val="210"/>
        </w:trPr>
        <w:tc>
          <w:tcPr>
            <w:tcW w:w="869" w:type="dxa"/>
            <w:shd w:val="clear" w:color="auto" w:fill="E0E0E0"/>
          </w:tcPr>
          <w:p w:rsidR="004C0FB2" w:rsidRPr="004C0FB2" w:rsidRDefault="004C0FB2" w:rsidP="002103E2">
            <w:pPr>
              <w:autoSpaceDE w:val="0"/>
              <w:autoSpaceDN w:val="0"/>
              <w:adjustRightInd w:val="0"/>
              <w:spacing w:after="0" w:line="240" w:lineRule="auto"/>
              <w:ind w:left="60" w:right="60"/>
              <w:rPr>
                <w:rFonts w:ascii="Arial" w:hAnsi="Arial" w:cs="Arial"/>
                <w:color w:val="264A60"/>
                <w:kern w:val="0"/>
                <w:sz w:val="18"/>
                <w:szCs w:val="18"/>
              </w:rPr>
            </w:pPr>
            <w:r w:rsidRPr="004C0FB2">
              <w:rPr>
                <w:rFonts w:ascii="Arial" w:hAnsi="Arial" w:cs="Arial"/>
                <w:color w:val="264A60"/>
                <w:kern w:val="0"/>
                <w:sz w:val="18"/>
                <w:szCs w:val="18"/>
              </w:rPr>
              <w:t>1</w:t>
            </w:r>
          </w:p>
        </w:tc>
        <w:tc>
          <w:tcPr>
            <w:tcW w:w="1122" w:type="dxa"/>
            <w:shd w:val="clear" w:color="auto" w:fill="FFFFFF"/>
          </w:tcPr>
          <w:p w:rsidR="004C0FB2" w:rsidRPr="004C0FB2" w:rsidRDefault="000D1B26" w:rsidP="002103E2">
            <w:pPr>
              <w:autoSpaceDE w:val="0"/>
              <w:autoSpaceDN w:val="0"/>
              <w:adjustRightInd w:val="0"/>
              <w:spacing w:after="0" w:line="240" w:lineRule="auto"/>
              <w:ind w:left="60" w:right="60"/>
              <w:jc w:val="right"/>
              <w:rPr>
                <w:rFonts w:ascii="Arial" w:hAnsi="Arial" w:cs="Arial"/>
                <w:color w:val="010205"/>
                <w:kern w:val="0"/>
                <w:sz w:val="18"/>
                <w:szCs w:val="18"/>
              </w:rPr>
            </w:pPr>
            <w:r>
              <w:rPr>
                <w:rFonts w:ascii="Arial" w:hAnsi="Arial" w:cs="Arial"/>
                <w:color w:val="010205"/>
                <w:kern w:val="0"/>
                <w:sz w:val="18"/>
                <w:szCs w:val="18"/>
              </w:rPr>
              <w:t>.8</w:t>
            </w:r>
            <w:r w:rsidR="004C0FB2" w:rsidRPr="004C0FB2">
              <w:rPr>
                <w:rFonts w:ascii="Arial" w:hAnsi="Arial" w:cs="Arial"/>
                <w:color w:val="010205"/>
                <w:kern w:val="0"/>
                <w:sz w:val="18"/>
                <w:szCs w:val="18"/>
              </w:rPr>
              <w:t>22</w:t>
            </w:r>
            <w:r w:rsidR="004C0FB2" w:rsidRPr="004C0FB2">
              <w:rPr>
                <w:rFonts w:ascii="Arial" w:hAnsi="Arial" w:cs="Arial"/>
                <w:color w:val="010205"/>
                <w:kern w:val="0"/>
                <w:sz w:val="18"/>
                <w:szCs w:val="18"/>
                <w:vertAlign w:val="superscript"/>
              </w:rPr>
              <w:t>a</w:t>
            </w:r>
          </w:p>
        </w:tc>
        <w:tc>
          <w:tcPr>
            <w:tcW w:w="1189" w:type="dxa"/>
            <w:shd w:val="clear" w:color="auto" w:fill="FFFFFF"/>
          </w:tcPr>
          <w:p w:rsidR="004C0FB2" w:rsidRPr="004C0FB2" w:rsidRDefault="000D1B26" w:rsidP="002103E2">
            <w:pPr>
              <w:autoSpaceDE w:val="0"/>
              <w:autoSpaceDN w:val="0"/>
              <w:adjustRightInd w:val="0"/>
              <w:spacing w:after="0" w:line="240" w:lineRule="auto"/>
              <w:ind w:left="60" w:right="60"/>
              <w:jc w:val="right"/>
              <w:rPr>
                <w:rFonts w:ascii="Arial" w:hAnsi="Arial" w:cs="Arial"/>
                <w:color w:val="010205"/>
                <w:kern w:val="0"/>
                <w:sz w:val="18"/>
                <w:szCs w:val="18"/>
              </w:rPr>
            </w:pPr>
            <w:r>
              <w:rPr>
                <w:rFonts w:ascii="Arial" w:hAnsi="Arial" w:cs="Arial"/>
                <w:color w:val="010205"/>
                <w:kern w:val="0"/>
                <w:sz w:val="18"/>
                <w:szCs w:val="18"/>
              </w:rPr>
              <w:t>.</w:t>
            </w:r>
            <w:r w:rsidR="004C0FB2" w:rsidRPr="004C0FB2">
              <w:rPr>
                <w:rFonts w:ascii="Arial" w:hAnsi="Arial" w:cs="Arial"/>
                <w:color w:val="010205"/>
                <w:kern w:val="0"/>
                <w:sz w:val="18"/>
                <w:szCs w:val="18"/>
              </w:rPr>
              <w:t>78</w:t>
            </w:r>
            <w:r>
              <w:rPr>
                <w:rFonts w:ascii="Arial" w:hAnsi="Arial" w:cs="Arial"/>
                <w:color w:val="010205"/>
                <w:kern w:val="0"/>
                <w:sz w:val="18"/>
                <w:szCs w:val="18"/>
              </w:rPr>
              <w:t>1</w:t>
            </w:r>
          </w:p>
        </w:tc>
        <w:tc>
          <w:tcPr>
            <w:tcW w:w="1607" w:type="dxa"/>
            <w:shd w:val="clear" w:color="auto" w:fill="FFFFFF"/>
          </w:tcPr>
          <w:p w:rsidR="004C0FB2" w:rsidRPr="004C0FB2" w:rsidRDefault="000D1B26" w:rsidP="002103E2">
            <w:pPr>
              <w:autoSpaceDE w:val="0"/>
              <w:autoSpaceDN w:val="0"/>
              <w:adjustRightInd w:val="0"/>
              <w:spacing w:after="0" w:line="240" w:lineRule="auto"/>
              <w:ind w:left="60" w:right="60"/>
              <w:jc w:val="right"/>
              <w:rPr>
                <w:rFonts w:ascii="Arial" w:hAnsi="Arial" w:cs="Arial"/>
                <w:color w:val="010205"/>
                <w:kern w:val="0"/>
                <w:sz w:val="18"/>
                <w:szCs w:val="18"/>
              </w:rPr>
            </w:pPr>
            <w:r>
              <w:rPr>
                <w:rFonts w:ascii="Arial" w:hAnsi="Arial" w:cs="Arial"/>
                <w:color w:val="010205"/>
                <w:kern w:val="0"/>
                <w:sz w:val="18"/>
                <w:szCs w:val="18"/>
              </w:rPr>
              <w:t>.6</w:t>
            </w:r>
            <w:r w:rsidR="004C0FB2" w:rsidRPr="004C0FB2">
              <w:rPr>
                <w:rFonts w:ascii="Arial" w:hAnsi="Arial" w:cs="Arial"/>
                <w:color w:val="010205"/>
                <w:kern w:val="0"/>
                <w:sz w:val="18"/>
                <w:szCs w:val="18"/>
              </w:rPr>
              <w:t>47</w:t>
            </w:r>
          </w:p>
        </w:tc>
        <w:tc>
          <w:tcPr>
            <w:tcW w:w="1607" w:type="dxa"/>
            <w:shd w:val="clear" w:color="auto" w:fill="FFFFFF"/>
          </w:tcPr>
          <w:p w:rsidR="004C0FB2" w:rsidRPr="004C0FB2" w:rsidRDefault="004C0FB2" w:rsidP="002103E2">
            <w:pPr>
              <w:autoSpaceDE w:val="0"/>
              <w:autoSpaceDN w:val="0"/>
              <w:adjustRightInd w:val="0"/>
              <w:spacing w:after="0" w:line="240" w:lineRule="auto"/>
              <w:ind w:left="60" w:right="60"/>
              <w:jc w:val="right"/>
              <w:rPr>
                <w:rFonts w:ascii="Arial" w:hAnsi="Arial" w:cs="Arial"/>
                <w:color w:val="010205"/>
                <w:kern w:val="0"/>
                <w:sz w:val="18"/>
                <w:szCs w:val="18"/>
              </w:rPr>
            </w:pPr>
            <w:r w:rsidRPr="004C0FB2">
              <w:rPr>
                <w:rFonts w:ascii="Arial" w:hAnsi="Arial" w:cs="Arial"/>
                <w:color w:val="010205"/>
                <w:kern w:val="0"/>
                <w:sz w:val="18"/>
                <w:szCs w:val="18"/>
              </w:rPr>
              <w:t>2.108</w:t>
            </w:r>
          </w:p>
        </w:tc>
        <w:tc>
          <w:tcPr>
            <w:tcW w:w="1607" w:type="dxa"/>
            <w:shd w:val="clear" w:color="auto" w:fill="FFFFFF"/>
          </w:tcPr>
          <w:p w:rsidR="004C0FB2" w:rsidRPr="004C0FB2" w:rsidRDefault="004C0FB2" w:rsidP="002103E2">
            <w:pPr>
              <w:autoSpaceDE w:val="0"/>
              <w:autoSpaceDN w:val="0"/>
              <w:adjustRightInd w:val="0"/>
              <w:spacing w:after="0" w:line="240" w:lineRule="auto"/>
              <w:ind w:left="60" w:right="60"/>
              <w:jc w:val="right"/>
              <w:rPr>
                <w:rFonts w:ascii="Arial" w:hAnsi="Arial" w:cs="Arial"/>
                <w:color w:val="010205"/>
                <w:kern w:val="0"/>
                <w:sz w:val="18"/>
                <w:szCs w:val="18"/>
              </w:rPr>
            </w:pPr>
            <w:r w:rsidRPr="004C0FB2">
              <w:rPr>
                <w:rFonts w:ascii="Arial" w:hAnsi="Arial" w:cs="Arial"/>
                <w:color w:val="010205"/>
                <w:kern w:val="0"/>
                <w:sz w:val="18"/>
                <w:szCs w:val="18"/>
              </w:rPr>
              <w:t>1.687</w:t>
            </w:r>
          </w:p>
        </w:tc>
      </w:tr>
      <w:tr w:rsidR="004C0FB2" w:rsidRPr="004C0FB2" w:rsidTr="00150B78">
        <w:trPr>
          <w:cantSplit/>
          <w:trHeight w:val="210"/>
        </w:trPr>
        <w:tc>
          <w:tcPr>
            <w:tcW w:w="8005" w:type="dxa"/>
            <w:gridSpan w:val="6"/>
            <w:shd w:val="clear" w:color="auto" w:fill="FFFFFF"/>
          </w:tcPr>
          <w:p w:rsidR="004C0FB2" w:rsidRPr="004C0FB2" w:rsidRDefault="00FA7760" w:rsidP="002103E2">
            <w:pPr>
              <w:autoSpaceDE w:val="0"/>
              <w:autoSpaceDN w:val="0"/>
              <w:adjustRightInd w:val="0"/>
              <w:spacing w:after="0" w:line="240" w:lineRule="auto"/>
              <w:ind w:left="60" w:right="60"/>
              <w:rPr>
                <w:rFonts w:ascii="Arial" w:hAnsi="Arial" w:cs="Arial"/>
                <w:color w:val="010205"/>
                <w:kern w:val="0"/>
                <w:sz w:val="18"/>
                <w:szCs w:val="18"/>
              </w:rPr>
            </w:pPr>
            <w:r>
              <w:rPr>
                <w:rFonts w:ascii="Arial" w:hAnsi="Arial" w:cs="Arial"/>
                <w:color w:val="010205"/>
                <w:kern w:val="0"/>
                <w:sz w:val="18"/>
                <w:szCs w:val="18"/>
              </w:rPr>
              <w:t xml:space="preserve">a. Predictors: (Constant), Harga, </w:t>
            </w:r>
            <w:r w:rsidR="000D1B26" w:rsidRPr="000D1B26">
              <w:rPr>
                <w:rFonts w:ascii="Arial" w:hAnsi="Arial" w:cs="Arial"/>
                <w:i/>
                <w:color w:val="010205"/>
                <w:kern w:val="0"/>
                <w:sz w:val="18"/>
                <w:szCs w:val="18"/>
              </w:rPr>
              <w:t>Brand Image, Store Atmosphere</w:t>
            </w:r>
          </w:p>
        </w:tc>
      </w:tr>
      <w:tr w:rsidR="004C0FB2" w:rsidRPr="004C0FB2" w:rsidTr="00150B78">
        <w:trPr>
          <w:cantSplit/>
          <w:trHeight w:val="210"/>
        </w:trPr>
        <w:tc>
          <w:tcPr>
            <w:tcW w:w="8005" w:type="dxa"/>
            <w:gridSpan w:val="6"/>
            <w:shd w:val="clear" w:color="auto" w:fill="FFFFFF"/>
          </w:tcPr>
          <w:p w:rsidR="004C0FB2" w:rsidRPr="004C0FB2" w:rsidRDefault="000D1B26" w:rsidP="002103E2">
            <w:pPr>
              <w:autoSpaceDE w:val="0"/>
              <w:autoSpaceDN w:val="0"/>
              <w:adjustRightInd w:val="0"/>
              <w:spacing w:after="0" w:line="240" w:lineRule="auto"/>
              <w:ind w:left="60" w:right="60"/>
              <w:rPr>
                <w:rFonts w:ascii="Arial" w:hAnsi="Arial" w:cs="Arial"/>
                <w:color w:val="010205"/>
                <w:kern w:val="0"/>
                <w:sz w:val="18"/>
                <w:szCs w:val="18"/>
              </w:rPr>
            </w:pPr>
            <w:r>
              <w:rPr>
                <w:rFonts w:ascii="Arial" w:hAnsi="Arial" w:cs="Arial"/>
                <w:color w:val="010205"/>
                <w:kern w:val="0"/>
                <w:sz w:val="18"/>
                <w:szCs w:val="18"/>
              </w:rPr>
              <w:t>b. Dependent Variable: Keputusan Pembelian</w:t>
            </w:r>
          </w:p>
        </w:tc>
      </w:tr>
    </w:tbl>
    <w:p w:rsidR="004C0FB2" w:rsidRPr="004C0FB2" w:rsidRDefault="006D007B" w:rsidP="002A3A19">
      <w:pPr>
        <w:autoSpaceDE w:val="0"/>
        <w:autoSpaceDN w:val="0"/>
        <w:adjustRightInd w:val="0"/>
        <w:spacing w:after="0" w:line="400" w:lineRule="atLeast"/>
        <w:rPr>
          <w:rFonts w:ascii="Times New Roman" w:hAnsi="Times New Roman"/>
          <w:kern w:val="0"/>
          <w:sz w:val="24"/>
          <w:szCs w:val="24"/>
        </w:rPr>
      </w:pPr>
      <w:r>
        <w:rPr>
          <w:rFonts w:ascii="Times New Roman" w:hAnsi="Times New Roman"/>
          <w:color w:val="000000"/>
          <w:sz w:val="24"/>
          <w:szCs w:val="24"/>
        </w:rPr>
        <w:t xml:space="preserve">Sumber: </w:t>
      </w:r>
      <w:r w:rsidRPr="0022351D">
        <w:rPr>
          <w:rFonts w:ascii="Times New Roman" w:hAnsi="Times New Roman"/>
          <w:i/>
          <w:color w:val="000000"/>
          <w:sz w:val="24"/>
          <w:szCs w:val="24"/>
        </w:rPr>
        <w:t>Data Diolah Peneliti</w:t>
      </w:r>
      <w:r>
        <w:rPr>
          <w:rFonts w:ascii="Times New Roman" w:hAnsi="Times New Roman"/>
          <w:color w:val="000000"/>
          <w:sz w:val="24"/>
          <w:szCs w:val="24"/>
        </w:rPr>
        <w:t>, 2025</w:t>
      </w:r>
    </w:p>
    <w:p w:rsidR="00057CC9" w:rsidRPr="00057CC9" w:rsidRDefault="006D007B" w:rsidP="008664A3">
      <w:pPr>
        <w:autoSpaceDE w:val="0"/>
        <w:autoSpaceDN w:val="0"/>
        <w:adjustRightInd w:val="0"/>
        <w:spacing w:after="0" w:line="480" w:lineRule="auto"/>
        <w:ind w:firstLine="709"/>
        <w:jc w:val="both"/>
        <w:rPr>
          <w:rFonts w:ascii="Times New Roman" w:hAnsi="Times New Roman"/>
          <w:kern w:val="0"/>
          <w:sz w:val="24"/>
          <w:szCs w:val="24"/>
        </w:rPr>
      </w:pPr>
      <w:r>
        <w:rPr>
          <w:rFonts w:ascii="Times New Roman" w:hAnsi="Times New Roman"/>
          <w:kern w:val="0"/>
          <w:sz w:val="24"/>
          <w:szCs w:val="24"/>
        </w:rPr>
        <w:t>B</w:t>
      </w:r>
      <w:r w:rsidR="00BF1666">
        <w:rPr>
          <w:rFonts w:ascii="Times New Roman" w:hAnsi="Times New Roman"/>
          <w:kern w:val="0"/>
          <w:sz w:val="24"/>
          <w:szCs w:val="24"/>
        </w:rPr>
        <w:t>erdasarkan tabel 4.22</w:t>
      </w:r>
      <w:r w:rsidRPr="006D007B">
        <w:rPr>
          <w:rFonts w:ascii="Times New Roman" w:hAnsi="Times New Roman"/>
          <w:kern w:val="0"/>
          <w:sz w:val="24"/>
          <w:szCs w:val="24"/>
        </w:rPr>
        <w:t>, terlihat nilai koefisien determinasi yang sudah dise</w:t>
      </w:r>
      <w:r w:rsidR="00BF1666">
        <w:rPr>
          <w:rFonts w:ascii="Times New Roman" w:hAnsi="Times New Roman"/>
          <w:kern w:val="0"/>
          <w:sz w:val="24"/>
          <w:szCs w:val="24"/>
        </w:rPr>
        <w:t xml:space="preserve">suaikan (R </w:t>
      </w:r>
      <w:r w:rsidR="00BF1666" w:rsidRPr="00F34265">
        <w:rPr>
          <w:rFonts w:ascii="Times New Roman" w:hAnsi="Times New Roman"/>
          <w:i/>
          <w:kern w:val="0"/>
          <w:sz w:val="24"/>
          <w:szCs w:val="24"/>
        </w:rPr>
        <w:t>Square</w:t>
      </w:r>
      <w:r w:rsidR="00BF1666">
        <w:rPr>
          <w:rFonts w:ascii="Times New Roman" w:hAnsi="Times New Roman"/>
          <w:kern w:val="0"/>
          <w:sz w:val="24"/>
          <w:szCs w:val="24"/>
        </w:rPr>
        <w:t>) sebesar 0,781</w:t>
      </w:r>
      <w:r w:rsidRPr="006D007B">
        <w:rPr>
          <w:rFonts w:ascii="Times New Roman" w:hAnsi="Times New Roman"/>
          <w:kern w:val="0"/>
          <w:sz w:val="24"/>
          <w:szCs w:val="24"/>
        </w:rPr>
        <w:t xml:space="preserve"> hal</w:t>
      </w:r>
      <w:r w:rsidR="00BF1666">
        <w:rPr>
          <w:rFonts w:ascii="Times New Roman" w:hAnsi="Times New Roman"/>
          <w:kern w:val="0"/>
          <w:sz w:val="24"/>
          <w:szCs w:val="24"/>
        </w:rPr>
        <w:t xml:space="preserve"> ini berarti 78,1</w:t>
      </w:r>
      <w:r w:rsidR="00F34265">
        <w:rPr>
          <w:rFonts w:ascii="Times New Roman" w:hAnsi="Times New Roman"/>
          <w:kern w:val="0"/>
          <w:sz w:val="24"/>
          <w:szCs w:val="24"/>
        </w:rPr>
        <w:t xml:space="preserve">% variabel dependen </w:t>
      </w:r>
      <w:r w:rsidR="00150B78">
        <w:rPr>
          <w:rFonts w:ascii="Times New Roman" w:hAnsi="Times New Roman"/>
          <w:kern w:val="0"/>
          <w:sz w:val="24"/>
          <w:szCs w:val="24"/>
        </w:rPr>
        <w:t>(</w:t>
      </w:r>
      <w:r w:rsidR="00F34265">
        <w:rPr>
          <w:rFonts w:ascii="Times New Roman" w:hAnsi="Times New Roman"/>
          <w:kern w:val="0"/>
          <w:sz w:val="24"/>
          <w:szCs w:val="24"/>
        </w:rPr>
        <w:t>keputusan pembelian</w:t>
      </w:r>
      <w:r w:rsidR="00150B78">
        <w:rPr>
          <w:rFonts w:ascii="Times New Roman" w:hAnsi="Times New Roman"/>
          <w:kern w:val="0"/>
          <w:sz w:val="24"/>
          <w:szCs w:val="24"/>
        </w:rPr>
        <w:t>)dipengaruhi</w:t>
      </w:r>
      <w:r w:rsidRPr="006D007B">
        <w:rPr>
          <w:rFonts w:ascii="Times New Roman" w:hAnsi="Times New Roman"/>
          <w:kern w:val="0"/>
          <w:sz w:val="24"/>
          <w:szCs w:val="24"/>
        </w:rPr>
        <w:t xml:space="preserve"> oleh variabel independen</w:t>
      </w:r>
      <w:r w:rsidR="00150B78">
        <w:rPr>
          <w:rFonts w:ascii="Times New Roman" w:hAnsi="Times New Roman"/>
          <w:i/>
          <w:kern w:val="0"/>
          <w:sz w:val="24"/>
          <w:szCs w:val="24"/>
        </w:rPr>
        <w:t xml:space="preserve"> (</w:t>
      </w:r>
      <w:r w:rsidR="00A16CC6" w:rsidRPr="00A16CC6">
        <w:rPr>
          <w:rFonts w:ascii="Times New Roman" w:hAnsi="Times New Roman"/>
          <w:i/>
          <w:kern w:val="0"/>
          <w:sz w:val="24"/>
          <w:szCs w:val="24"/>
        </w:rPr>
        <w:t>store atmosphere, brand image</w:t>
      </w:r>
      <w:r w:rsidR="00A16CC6">
        <w:rPr>
          <w:rFonts w:ascii="Times New Roman" w:hAnsi="Times New Roman"/>
          <w:kern w:val="0"/>
          <w:sz w:val="24"/>
          <w:szCs w:val="24"/>
        </w:rPr>
        <w:t xml:space="preserve"> dan harga</w:t>
      </w:r>
      <w:r w:rsidR="00150B78">
        <w:rPr>
          <w:rFonts w:ascii="Times New Roman" w:hAnsi="Times New Roman"/>
          <w:kern w:val="0"/>
          <w:sz w:val="24"/>
          <w:szCs w:val="24"/>
        </w:rPr>
        <w:t>)</w:t>
      </w:r>
      <w:r w:rsidRPr="006D007B">
        <w:rPr>
          <w:rFonts w:ascii="Times New Roman" w:hAnsi="Times New Roman"/>
          <w:kern w:val="0"/>
          <w:sz w:val="24"/>
          <w:szCs w:val="24"/>
        </w:rPr>
        <w:t>sedangkan sisanya dijelaskan oleh variabel lain diluar variabel yang diteliti</w:t>
      </w:r>
      <w:r w:rsidR="007B2965">
        <w:rPr>
          <w:rFonts w:ascii="Times New Roman" w:hAnsi="Times New Roman"/>
          <w:kern w:val="0"/>
          <w:sz w:val="24"/>
          <w:szCs w:val="24"/>
        </w:rPr>
        <w:t>.</w:t>
      </w:r>
    </w:p>
    <w:p w:rsidR="00687C4D" w:rsidRDefault="00687C4D" w:rsidP="000A4E06">
      <w:pPr>
        <w:pStyle w:val="ListParagraph"/>
        <w:numPr>
          <w:ilvl w:val="1"/>
          <w:numId w:val="44"/>
        </w:numPr>
        <w:spacing w:after="0" w:line="480" w:lineRule="auto"/>
        <w:ind w:left="709" w:hanging="709"/>
        <w:jc w:val="both"/>
        <w:rPr>
          <w:rFonts w:ascii="Times New Roman" w:hAnsi="Times New Roman"/>
          <w:b/>
          <w:sz w:val="24"/>
          <w:szCs w:val="24"/>
        </w:rPr>
      </w:pPr>
      <w:r>
        <w:rPr>
          <w:rFonts w:ascii="Times New Roman" w:hAnsi="Times New Roman"/>
          <w:b/>
          <w:sz w:val="24"/>
          <w:szCs w:val="24"/>
        </w:rPr>
        <w:t>Pembahasan.</w:t>
      </w:r>
    </w:p>
    <w:p w:rsidR="00BF1666" w:rsidRPr="001777C4" w:rsidRDefault="00687C4D" w:rsidP="000D4F00">
      <w:pPr>
        <w:pStyle w:val="ListParagraph"/>
        <w:numPr>
          <w:ilvl w:val="2"/>
          <w:numId w:val="44"/>
        </w:numPr>
        <w:spacing w:before="240" w:after="0" w:line="480" w:lineRule="auto"/>
        <w:ind w:left="709"/>
        <w:jc w:val="both"/>
        <w:rPr>
          <w:rFonts w:ascii="Times New Roman" w:hAnsi="Times New Roman"/>
          <w:b/>
          <w:sz w:val="24"/>
          <w:szCs w:val="24"/>
        </w:rPr>
      </w:pPr>
      <w:r>
        <w:rPr>
          <w:rFonts w:ascii="Times New Roman" w:hAnsi="Times New Roman"/>
          <w:b/>
          <w:sz w:val="24"/>
          <w:szCs w:val="24"/>
        </w:rPr>
        <w:t xml:space="preserve">Pengaruh </w:t>
      </w:r>
      <w:r w:rsidRPr="00DD5C04">
        <w:rPr>
          <w:rFonts w:ascii="Times New Roman" w:hAnsi="Times New Roman"/>
          <w:b/>
          <w:i/>
          <w:sz w:val="24"/>
          <w:szCs w:val="24"/>
        </w:rPr>
        <w:t>Store Atmosphere</w:t>
      </w:r>
      <w:r w:rsidR="00DD5C04">
        <w:rPr>
          <w:rFonts w:ascii="Times New Roman" w:hAnsi="Times New Roman"/>
          <w:b/>
          <w:sz w:val="24"/>
          <w:szCs w:val="24"/>
        </w:rPr>
        <w:t>Tehadap Keputusan Pembelian.</w:t>
      </w:r>
    </w:p>
    <w:p w:rsidR="005365D6" w:rsidRDefault="006A1016" w:rsidP="005365D6">
      <w:pPr>
        <w:spacing w:after="0" w:line="480" w:lineRule="auto"/>
        <w:ind w:left="-11" w:firstLine="720"/>
        <w:jc w:val="both"/>
        <w:rPr>
          <w:rFonts w:ascii="Times New Roman" w:hAnsi="Times New Roman"/>
          <w:sz w:val="24"/>
          <w:szCs w:val="24"/>
        </w:rPr>
      </w:pPr>
      <w:r>
        <w:rPr>
          <w:rFonts w:ascii="Times New Roman" w:hAnsi="Times New Roman"/>
          <w:sz w:val="24"/>
          <w:szCs w:val="24"/>
        </w:rPr>
        <w:t>Menurut (Utami C. W., 2018</w:t>
      </w:r>
      <w:r w:rsidRPr="00DA41C3">
        <w:rPr>
          <w:rFonts w:ascii="Times New Roman" w:hAnsi="Times New Roman"/>
          <w:sz w:val="24"/>
          <w:szCs w:val="24"/>
        </w:rPr>
        <w:t>) suasana toko (</w:t>
      </w:r>
      <w:r>
        <w:rPr>
          <w:rFonts w:ascii="Times New Roman" w:hAnsi="Times New Roman"/>
          <w:i/>
          <w:sz w:val="24"/>
          <w:szCs w:val="24"/>
        </w:rPr>
        <w:t>S</w:t>
      </w:r>
      <w:r w:rsidRPr="003F53B4">
        <w:rPr>
          <w:rFonts w:ascii="Times New Roman" w:hAnsi="Times New Roman"/>
          <w:i/>
          <w:sz w:val="24"/>
          <w:szCs w:val="24"/>
        </w:rPr>
        <w:t>tore Atmosphere</w:t>
      </w:r>
      <w:r w:rsidRPr="00DA41C3">
        <w:rPr>
          <w:rFonts w:ascii="Times New Roman" w:hAnsi="Times New Roman"/>
          <w:sz w:val="24"/>
          <w:szCs w:val="24"/>
        </w:rPr>
        <w:t>) merupakan kombinasi</w:t>
      </w:r>
      <w:r>
        <w:rPr>
          <w:rFonts w:ascii="Times New Roman" w:hAnsi="Times New Roman"/>
          <w:sz w:val="24"/>
          <w:szCs w:val="24"/>
        </w:rPr>
        <w:t xml:space="preserve"> dari karakteristik fisik toko s</w:t>
      </w:r>
      <w:r w:rsidRPr="00DA41C3">
        <w:rPr>
          <w:rFonts w:ascii="Times New Roman" w:hAnsi="Times New Roman"/>
          <w:sz w:val="24"/>
          <w:szCs w:val="24"/>
        </w:rPr>
        <w:t>eperti arsitektur, tata letak, p</w:t>
      </w:r>
      <w:r>
        <w:rPr>
          <w:rFonts w:ascii="Times New Roman" w:hAnsi="Times New Roman"/>
          <w:sz w:val="24"/>
          <w:szCs w:val="24"/>
        </w:rPr>
        <w:t>encahayaan, pemajangan, warna, t</w:t>
      </w:r>
      <w:r w:rsidRPr="00DA41C3">
        <w:rPr>
          <w:rFonts w:ascii="Times New Roman" w:hAnsi="Times New Roman"/>
          <w:sz w:val="24"/>
          <w:szCs w:val="24"/>
        </w:rPr>
        <w:t>emperatur, musi</w:t>
      </w:r>
      <w:r>
        <w:rPr>
          <w:rFonts w:ascii="Times New Roman" w:hAnsi="Times New Roman"/>
          <w:sz w:val="24"/>
          <w:szCs w:val="24"/>
        </w:rPr>
        <w:t>k</w:t>
      </w:r>
      <w:r w:rsidRPr="00DA41C3">
        <w:rPr>
          <w:rFonts w:ascii="Times New Roman" w:hAnsi="Times New Roman"/>
          <w:sz w:val="24"/>
          <w:szCs w:val="24"/>
        </w:rPr>
        <w:t xml:space="preserve">, aroma </w:t>
      </w:r>
      <w:r>
        <w:rPr>
          <w:rFonts w:ascii="Times New Roman" w:hAnsi="Times New Roman"/>
          <w:sz w:val="24"/>
          <w:szCs w:val="24"/>
        </w:rPr>
        <w:t xml:space="preserve">yang </w:t>
      </w:r>
      <w:r w:rsidRPr="00DA41C3">
        <w:rPr>
          <w:rFonts w:ascii="Times New Roman" w:hAnsi="Times New Roman"/>
          <w:sz w:val="24"/>
          <w:szCs w:val="24"/>
        </w:rPr>
        <w:t>secara menyeluruh akan menciptakan citra dalam bentuk konsumen</w:t>
      </w:r>
      <w:r w:rsidR="00BF1666" w:rsidRPr="001777C4">
        <w:rPr>
          <w:rFonts w:ascii="Times New Roman" w:hAnsi="Times New Roman"/>
          <w:sz w:val="24"/>
          <w:szCs w:val="24"/>
        </w:rPr>
        <w:t xml:space="preserve">. </w:t>
      </w:r>
      <w:r w:rsidRPr="00F934C4">
        <w:rPr>
          <w:rFonts w:ascii="Times New Roman" w:hAnsi="Times New Roman"/>
          <w:sz w:val="24"/>
          <w:szCs w:val="24"/>
        </w:rPr>
        <w:t>Menurut (Berman, Evans, &amp;Chatt</w:t>
      </w:r>
      <w:r>
        <w:rPr>
          <w:rFonts w:ascii="Times New Roman" w:hAnsi="Times New Roman"/>
          <w:sz w:val="24"/>
          <w:szCs w:val="24"/>
        </w:rPr>
        <w:t>erjee, 2018, 465)</w:t>
      </w:r>
      <w:r w:rsidR="00BF1666" w:rsidRPr="001777C4">
        <w:rPr>
          <w:rFonts w:ascii="Times New Roman" w:hAnsi="Times New Roman"/>
          <w:sz w:val="24"/>
          <w:szCs w:val="24"/>
        </w:rPr>
        <w:t xml:space="preserve">, ada beberapa indikator </w:t>
      </w:r>
      <w:r>
        <w:rPr>
          <w:rFonts w:ascii="Times New Roman" w:hAnsi="Times New Roman"/>
          <w:sz w:val="24"/>
          <w:szCs w:val="24"/>
        </w:rPr>
        <w:t xml:space="preserve">yang mempengaruhi </w:t>
      </w:r>
      <w:r>
        <w:rPr>
          <w:rFonts w:ascii="Times New Roman" w:hAnsi="Times New Roman"/>
          <w:i/>
          <w:sz w:val="24"/>
          <w:szCs w:val="24"/>
        </w:rPr>
        <w:t>s</w:t>
      </w:r>
      <w:r w:rsidRPr="006A1016">
        <w:rPr>
          <w:rFonts w:ascii="Times New Roman" w:hAnsi="Times New Roman"/>
          <w:i/>
          <w:sz w:val="24"/>
          <w:szCs w:val="24"/>
        </w:rPr>
        <w:t>tore atmosphere</w:t>
      </w:r>
      <w:r>
        <w:rPr>
          <w:rFonts w:ascii="Times New Roman" w:hAnsi="Times New Roman"/>
          <w:sz w:val="24"/>
          <w:szCs w:val="24"/>
        </w:rPr>
        <w:t xml:space="preserve"> pada suatu toko, yaitu </w:t>
      </w:r>
      <w:r w:rsidR="00BF1666" w:rsidRPr="001777C4">
        <w:rPr>
          <w:rFonts w:ascii="Times New Roman" w:hAnsi="Times New Roman"/>
          <w:sz w:val="24"/>
          <w:szCs w:val="24"/>
        </w:rPr>
        <w:t xml:space="preserve">1) </w:t>
      </w:r>
      <w:r w:rsidRPr="006A1016">
        <w:rPr>
          <w:rFonts w:ascii="Times New Roman" w:hAnsi="Times New Roman"/>
          <w:i/>
          <w:sz w:val="24"/>
          <w:szCs w:val="24"/>
        </w:rPr>
        <w:t>Exterior Store</w:t>
      </w:r>
      <w:r w:rsidR="00BF1666" w:rsidRPr="001777C4">
        <w:rPr>
          <w:rFonts w:ascii="Times New Roman" w:hAnsi="Times New Roman"/>
          <w:sz w:val="24"/>
          <w:szCs w:val="24"/>
        </w:rPr>
        <w:t xml:space="preserve">, </w:t>
      </w:r>
      <w:r>
        <w:rPr>
          <w:rFonts w:ascii="Times New Roman" w:hAnsi="Times New Roman"/>
          <w:sz w:val="24"/>
          <w:szCs w:val="24"/>
        </w:rPr>
        <w:t xml:space="preserve">2) </w:t>
      </w:r>
      <w:r w:rsidRPr="006A1016">
        <w:rPr>
          <w:rFonts w:ascii="Times New Roman" w:hAnsi="Times New Roman"/>
          <w:i/>
          <w:sz w:val="24"/>
          <w:szCs w:val="24"/>
        </w:rPr>
        <w:t>General Interior</w:t>
      </w:r>
      <w:r>
        <w:rPr>
          <w:rFonts w:ascii="Times New Roman" w:hAnsi="Times New Roman"/>
          <w:sz w:val="24"/>
          <w:szCs w:val="24"/>
        </w:rPr>
        <w:t xml:space="preserve">, 3) </w:t>
      </w:r>
      <w:r w:rsidRPr="006A1016">
        <w:rPr>
          <w:rFonts w:ascii="Times New Roman" w:hAnsi="Times New Roman"/>
          <w:i/>
          <w:sz w:val="24"/>
          <w:szCs w:val="24"/>
        </w:rPr>
        <w:t>Store Layout</w:t>
      </w:r>
      <w:r w:rsidR="00BF1666" w:rsidRPr="001777C4">
        <w:rPr>
          <w:rFonts w:ascii="Times New Roman" w:hAnsi="Times New Roman"/>
          <w:sz w:val="24"/>
          <w:szCs w:val="24"/>
        </w:rPr>
        <w:t xml:space="preserve">, 4) </w:t>
      </w:r>
      <w:r w:rsidRPr="006A1016">
        <w:rPr>
          <w:rFonts w:ascii="Times New Roman" w:hAnsi="Times New Roman"/>
          <w:i/>
          <w:sz w:val="24"/>
          <w:szCs w:val="24"/>
        </w:rPr>
        <w:t>Interior Display</w:t>
      </w:r>
      <w:r w:rsidR="005365D6">
        <w:rPr>
          <w:rFonts w:ascii="Times New Roman" w:hAnsi="Times New Roman"/>
          <w:i/>
          <w:sz w:val="24"/>
          <w:szCs w:val="24"/>
        </w:rPr>
        <w:t>.</w:t>
      </w:r>
    </w:p>
    <w:p w:rsidR="000A4E06" w:rsidRPr="005365D6" w:rsidRDefault="00BF1666" w:rsidP="002A3A19">
      <w:pPr>
        <w:spacing w:after="0" w:line="480" w:lineRule="auto"/>
        <w:ind w:left="-11" w:firstLine="720"/>
        <w:jc w:val="both"/>
        <w:rPr>
          <w:rFonts w:ascii="Times New Roman" w:hAnsi="Times New Roman"/>
          <w:sz w:val="24"/>
          <w:szCs w:val="24"/>
        </w:rPr>
      </w:pPr>
      <w:r w:rsidRPr="005365D6">
        <w:rPr>
          <w:rFonts w:ascii="Times New Roman" w:hAnsi="Times New Roman"/>
          <w:sz w:val="24"/>
          <w:szCs w:val="24"/>
        </w:rPr>
        <w:t xml:space="preserve">Hasil penelitian ini diperoleh </w:t>
      </w:r>
      <w:r w:rsidR="006A1016" w:rsidRPr="005365D6">
        <w:rPr>
          <w:rFonts w:ascii="Times New Roman" w:hAnsi="Times New Roman"/>
          <w:sz w:val="24"/>
          <w:szCs w:val="24"/>
        </w:rPr>
        <w:t>nilai t-hitung</w:t>
      </w:r>
      <m:oMath>
        <m:r>
          <w:rPr>
            <w:rFonts w:ascii="Cambria Math" w:hAnsi="Cambria Math"/>
            <w:sz w:val="24"/>
            <w:szCs w:val="24"/>
          </w:rPr>
          <m:t xml:space="preserve"> ≥ </m:t>
        </m:r>
      </m:oMath>
      <w:r w:rsidR="006A1016" w:rsidRPr="005365D6">
        <w:rPr>
          <w:rFonts w:ascii="Times New Roman" w:hAnsi="Times New Roman"/>
          <w:sz w:val="24"/>
          <w:szCs w:val="24"/>
        </w:rPr>
        <w:t>t-tabel (</w:t>
      </w:r>
      <w:r w:rsidR="006A1016" w:rsidRPr="005365D6">
        <w:rPr>
          <w:rFonts w:ascii="Times New Roman" w:hAnsi="Times New Roman"/>
          <w:color w:val="010205"/>
          <w:kern w:val="0"/>
          <w:sz w:val="24"/>
          <w:szCs w:val="24"/>
        </w:rPr>
        <w:t>2.438</w:t>
      </w:r>
      <m:oMath>
        <m:r>
          <w:rPr>
            <w:rFonts w:ascii="Cambria Math" w:hAnsi="Cambria Math"/>
            <w:sz w:val="24"/>
            <w:szCs w:val="24"/>
          </w:rPr>
          <m:t xml:space="preserve">≥ </m:t>
        </m:r>
      </m:oMath>
      <w:r w:rsidR="00D03379">
        <w:rPr>
          <w:rFonts w:ascii="Times New Roman" w:hAnsi="Times New Roman"/>
          <w:sz w:val="24"/>
          <w:szCs w:val="24"/>
        </w:rPr>
        <w:t>1,664</w:t>
      </w:r>
      <w:r w:rsidR="006A1016" w:rsidRPr="005365D6">
        <w:rPr>
          <w:rFonts w:ascii="Times New Roman" w:hAnsi="Times New Roman"/>
          <w:sz w:val="24"/>
          <w:szCs w:val="24"/>
        </w:rPr>
        <w:t xml:space="preserve">) dan signifikan sebesar 0,017 </w:t>
      </w:r>
      <m:oMath>
        <m:r>
          <w:rPr>
            <w:rFonts w:ascii="Cambria Math" w:hAnsi="Cambria Math"/>
            <w:sz w:val="24"/>
            <w:szCs w:val="24"/>
          </w:rPr>
          <m:t>≤</m:t>
        </m:r>
      </m:oMath>
      <w:r w:rsidR="006A1016" w:rsidRPr="005365D6">
        <w:rPr>
          <w:rFonts w:ascii="Times New Roman" w:hAnsi="Times New Roman"/>
          <w:sz w:val="24"/>
          <w:szCs w:val="24"/>
        </w:rPr>
        <w:t xml:space="preserve">0,05 artinya </w:t>
      </w:r>
      <w:r w:rsidR="006A1016" w:rsidRPr="005365D6">
        <w:rPr>
          <w:rFonts w:ascii="Times New Roman" w:hAnsi="Times New Roman"/>
          <w:i/>
          <w:sz w:val="24"/>
          <w:szCs w:val="24"/>
        </w:rPr>
        <w:t>store atmosphere</w:t>
      </w:r>
      <w:r w:rsidR="006A1016" w:rsidRPr="005365D6">
        <w:rPr>
          <w:rFonts w:ascii="Times New Roman" w:hAnsi="Times New Roman"/>
          <w:sz w:val="24"/>
          <w:szCs w:val="24"/>
        </w:rPr>
        <w:t xml:space="preserve"> berpengaruh positif dan </w:t>
      </w:r>
      <w:r w:rsidR="006A1016" w:rsidRPr="005365D6">
        <w:rPr>
          <w:rFonts w:ascii="Times New Roman" w:hAnsi="Times New Roman"/>
          <w:sz w:val="24"/>
          <w:szCs w:val="24"/>
        </w:rPr>
        <w:lastRenderedPageBreak/>
        <w:t>signifikan terhadap keputusan pembelian</w:t>
      </w:r>
      <w:r w:rsidRPr="005365D6">
        <w:rPr>
          <w:rFonts w:ascii="Times New Roman" w:hAnsi="Times New Roman"/>
          <w:sz w:val="24"/>
          <w:szCs w:val="24"/>
        </w:rPr>
        <w:t xml:space="preserve">. Penelitian ini </w:t>
      </w:r>
      <w:r w:rsidR="007E67A8">
        <w:rPr>
          <w:rFonts w:ascii="Times New Roman" w:hAnsi="Times New Roman"/>
          <w:sz w:val="24"/>
          <w:szCs w:val="24"/>
        </w:rPr>
        <w:t xml:space="preserve">sejalan dengan penelitian yang </w:t>
      </w:r>
      <w:r w:rsidRPr="005365D6">
        <w:rPr>
          <w:rFonts w:ascii="Times New Roman" w:hAnsi="Times New Roman"/>
          <w:sz w:val="24"/>
          <w:szCs w:val="24"/>
        </w:rPr>
        <w:t xml:space="preserve">sudah dilakukan oleh </w:t>
      </w:r>
      <w:r w:rsidR="0006164E" w:rsidRPr="005365D6">
        <w:rPr>
          <w:rFonts w:ascii="Times New Roman" w:hAnsi="Times New Roman"/>
          <w:bCs/>
          <w:sz w:val="24"/>
          <w:szCs w:val="24"/>
        </w:rPr>
        <w:t>Rika Yuliyanti</w:t>
      </w:r>
      <w:r w:rsidR="0006164E" w:rsidRPr="005365D6">
        <w:rPr>
          <w:rFonts w:ascii="Times New Roman" w:hAnsi="Times New Roman"/>
          <w:color w:val="000000"/>
          <w:sz w:val="24"/>
          <w:szCs w:val="24"/>
        </w:rPr>
        <w:t xml:space="preserve"> (2023) </w:t>
      </w:r>
      <w:r w:rsidRPr="005365D6">
        <w:rPr>
          <w:rFonts w:ascii="Times New Roman" w:hAnsi="Times New Roman"/>
          <w:sz w:val="24"/>
          <w:szCs w:val="24"/>
        </w:rPr>
        <w:t xml:space="preserve">yang menyatakan bahwa </w:t>
      </w:r>
      <w:r w:rsidR="0006164E" w:rsidRPr="005365D6">
        <w:rPr>
          <w:rFonts w:ascii="Times New Roman" w:hAnsi="Times New Roman"/>
          <w:i/>
          <w:sz w:val="24"/>
          <w:szCs w:val="24"/>
        </w:rPr>
        <w:t>store atmosphere</w:t>
      </w:r>
      <w:r w:rsidR="0006164E" w:rsidRPr="005365D6">
        <w:rPr>
          <w:rFonts w:ascii="Times New Roman" w:hAnsi="Times New Roman"/>
          <w:sz w:val="24"/>
          <w:szCs w:val="24"/>
        </w:rPr>
        <w:t xml:space="preserve"> berpengaruh positif dan signifikan terhadap keputusan pembelian.</w:t>
      </w:r>
    </w:p>
    <w:p w:rsidR="00687C4D" w:rsidRDefault="00687C4D" w:rsidP="000A4E06">
      <w:pPr>
        <w:pStyle w:val="ListParagraph"/>
        <w:numPr>
          <w:ilvl w:val="2"/>
          <w:numId w:val="44"/>
        </w:numPr>
        <w:spacing w:after="0" w:line="480" w:lineRule="auto"/>
        <w:ind w:left="709"/>
        <w:jc w:val="both"/>
        <w:rPr>
          <w:rFonts w:ascii="Times New Roman" w:hAnsi="Times New Roman"/>
          <w:b/>
          <w:sz w:val="24"/>
          <w:szCs w:val="24"/>
        </w:rPr>
      </w:pPr>
      <w:r>
        <w:rPr>
          <w:rFonts w:ascii="Times New Roman" w:hAnsi="Times New Roman"/>
          <w:b/>
          <w:sz w:val="24"/>
          <w:szCs w:val="24"/>
        </w:rPr>
        <w:t xml:space="preserve">Pengaruh </w:t>
      </w:r>
      <w:r w:rsidR="00DD5C04" w:rsidRPr="00DD5C04">
        <w:rPr>
          <w:rFonts w:ascii="Times New Roman" w:hAnsi="Times New Roman"/>
          <w:b/>
          <w:i/>
          <w:sz w:val="24"/>
          <w:szCs w:val="24"/>
        </w:rPr>
        <w:t>Brand Image</w:t>
      </w:r>
      <w:r w:rsidR="00DD5C04">
        <w:rPr>
          <w:rFonts w:ascii="Times New Roman" w:hAnsi="Times New Roman"/>
          <w:b/>
          <w:sz w:val="24"/>
          <w:szCs w:val="24"/>
        </w:rPr>
        <w:t xml:space="preserve"> Tehadap Keputusan Pembelian.</w:t>
      </w:r>
    </w:p>
    <w:p w:rsidR="0006164E" w:rsidRPr="000D74D9" w:rsidRDefault="0006164E" w:rsidP="000D74D9">
      <w:pPr>
        <w:spacing w:after="0" w:line="480" w:lineRule="auto"/>
        <w:ind w:firstLine="709"/>
        <w:jc w:val="both"/>
        <w:rPr>
          <w:rFonts w:ascii="Times New Roman" w:hAnsi="Times New Roman"/>
          <w:sz w:val="24"/>
          <w:szCs w:val="24"/>
        </w:rPr>
      </w:pPr>
      <w:r w:rsidRPr="000D74D9">
        <w:rPr>
          <w:rFonts w:ascii="Times New Roman" w:hAnsi="Times New Roman"/>
          <w:sz w:val="24"/>
          <w:szCs w:val="24"/>
        </w:rPr>
        <w:t xml:space="preserve">Menurut Chalil et al. (2020) mendefinisikan bahwa </w:t>
      </w:r>
      <w:r w:rsidRPr="000D74D9">
        <w:rPr>
          <w:rFonts w:ascii="Times New Roman" w:hAnsi="Times New Roman"/>
          <w:i/>
          <w:sz w:val="24"/>
          <w:szCs w:val="24"/>
        </w:rPr>
        <w:t>brand image</w:t>
      </w:r>
      <w:r w:rsidRPr="000D74D9">
        <w:rPr>
          <w:rFonts w:ascii="Times New Roman" w:hAnsi="Times New Roman"/>
          <w:sz w:val="24"/>
          <w:szCs w:val="24"/>
        </w:rPr>
        <w:t xml:space="preserve"> ialah merek sebagai hasil pengorganisasian merek, yang kemudian tersimpan dalam benak konsumen. </w:t>
      </w:r>
      <w:r w:rsidR="000D74D9" w:rsidRPr="000D74D9">
        <w:rPr>
          <w:rFonts w:ascii="Times New Roman" w:hAnsi="Times New Roman"/>
          <w:sz w:val="24"/>
          <w:szCs w:val="24"/>
        </w:rPr>
        <w:t xml:space="preserve">Menurut Kerby dalam Sukma et al., (2016) mendefinisikan bahwa </w:t>
      </w:r>
      <w:r w:rsidR="000D74D9" w:rsidRPr="000D74D9">
        <w:rPr>
          <w:rFonts w:ascii="Times New Roman" w:hAnsi="Times New Roman"/>
          <w:i/>
          <w:iCs/>
          <w:sz w:val="24"/>
          <w:szCs w:val="24"/>
        </w:rPr>
        <w:t>brand image</w:t>
      </w:r>
      <w:r w:rsidR="000D74D9" w:rsidRPr="000D74D9">
        <w:rPr>
          <w:rFonts w:ascii="Times New Roman" w:hAnsi="Times New Roman"/>
          <w:sz w:val="24"/>
          <w:szCs w:val="24"/>
        </w:rPr>
        <w:t xml:space="preserve"> mempunyai empat unsur, yaitu 1) </w:t>
      </w:r>
      <w:r w:rsidR="000D74D9" w:rsidRPr="000D74D9">
        <w:rPr>
          <w:rFonts w:ascii="Times New Roman" w:hAnsi="Times New Roman"/>
          <w:i/>
          <w:sz w:val="24"/>
          <w:szCs w:val="24"/>
        </w:rPr>
        <w:t>Tenacity</w:t>
      </w:r>
      <w:r w:rsidR="000D74D9" w:rsidRPr="000D74D9">
        <w:rPr>
          <w:rFonts w:ascii="Times New Roman" w:hAnsi="Times New Roman"/>
          <w:sz w:val="24"/>
          <w:szCs w:val="24"/>
        </w:rPr>
        <w:t>, 2)</w:t>
      </w:r>
      <w:r w:rsidR="000D74D9" w:rsidRPr="000D74D9">
        <w:rPr>
          <w:rFonts w:ascii="Times New Roman" w:hAnsi="Times New Roman"/>
          <w:i/>
          <w:iCs/>
          <w:sz w:val="24"/>
          <w:szCs w:val="24"/>
        </w:rPr>
        <w:t xml:space="preserve"> Conformity</w:t>
      </w:r>
      <w:r w:rsidR="000D74D9" w:rsidRPr="000D74D9">
        <w:rPr>
          <w:rFonts w:ascii="Times New Roman" w:hAnsi="Times New Roman"/>
          <w:sz w:val="24"/>
          <w:szCs w:val="24"/>
        </w:rPr>
        <w:t xml:space="preserve"> 3) </w:t>
      </w:r>
      <w:r w:rsidR="000D74D9" w:rsidRPr="000D74D9">
        <w:rPr>
          <w:rFonts w:ascii="Times New Roman" w:hAnsi="Times New Roman"/>
          <w:i/>
          <w:iCs/>
          <w:sz w:val="24"/>
          <w:szCs w:val="24"/>
        </w:rPr>
        <w:t xml:space="preserve">Precision </w:t>
      </w:r>
      <w:r w:rsidR="000D74D9" w:rsidRPr="000D74D9">
        <w:rPr>
          <w:rFonts w:ascii="Times New Roman" w:hAnsi="Times New Roman"/>
          <w:sz w:val="24"/>
          <w:szCs w:val="24"/>
        </w:rPr>
        <w:t xml:space="preserve">dan 4) </w:t>
      </w:r>
      <w:r w:rsidR="000D74D9" w:rsidRPr="000D74D9">
        <w:rPr>
          <w:rFonts w:ascii="Times New Roman" w:hAnsi="Times New Roman"/>
          <w:i/>
          <w:iCs/>
          <w:sz w:val="24"/>
          <w:szCs w:val="24"/>
        </w:rPr>
        <w:t>Meaning.</w:t>
      </w:r>
    </w:p>
    <w:p w:rsidR="0006164E" w:rsidRPr="00CD7056" w:rsidRDefault="000D74D9" w:rsidP="00CD7056">
      <w:pPr>
        <w:spacing w:after="0" w:line="480" w:lineRule="auto"/>
        <w:ind w:firstLine="709"/>
        <w:jc w:val="both"/>
        <w:rPr>
          <w:rFonts w:ascii="Times New Roman" w:hAnsi="Times New Roman"/>
          <w:sz w:val="24"/>
          <w:szCs w:val="24"/>
        </w:rPr>
      </w:pPr>
      <w:r w:rsidRPr="00A91155">
        <w:rPr>
          <w:rFonts w:ascii="Times New Roman" w:hAnsi="Times New Roman"/>
          <w:sz w:val="24"/>
          <w:szCs w:val="24"/>
        </w:rPr>
        <w:t>Nilai yang diperoleh dari tabel diatas yaitu</w:t>
      </w:r>
      <w:r>
        <w:rPr>
          <w:rFonts w:ascii="Times New Roman" w:hAnsi="Times New Roman"/>
          <w:sz w:val="24"/>
          <w:szCs w:val="24"/>
        </w:rPr>
        <w:t xml:space="preserve"> nilai t-hitung </w:t>
      </w:r>
      <m:oMath>
        <m:r>
          <w:rPr>
            <w:rFonts w:ascii="Cambria Math" w:hAnsi="Cambria Math"/>
            <w:sz w:val="24"/>
            <w:szCs w:val="24"/>
          </w:rPr>
          <m:t xml:space="preserve">≥ </m:t>
        </m:r>
      </m:oMath>
      <w:r>
        <w:rPr>
          <w:rFonts w:ascii="Times New Roman" w:hAnsi="Times New Roman"/>
          <w:sz w:val="24"/>
          <w:szCs w:val="24"/>
        </w:rPr>
        <w:t xml:space="preserve">t-tabel </w:t>
      </w:r>
      <w:r w:rsidR="002A3A19">
        <w:rPr>
          <w:rFonts w:ascii="Times New Roman" w:hAnsi="Times New Roman"/>
          <w:sz w:val="24"/>
          <w:szCs w:val="24"/>
        </w:rPr>
        <w:t xml:space="preserve">(2,486 </w:t>
      </w:r>
      <m:oMath>
        <m:r>
          <w:rPr>
            <w:rFonts w:ascii="Cambria Math" w:hAnsi="Cambria Math"/>
            <w:sz w:val="24"/>
            <w:szCs w:val="24"/>
          </w:rPr>
          <m:t>≥</m:t>
        </m:r>
      </m:oMath>
      <w:r w:rsidR="002A3A19">
        <w:rPr>
          <w:rFonts w:ascii="Times New Roman" w:hAnsi="Times New Roman"/>
          <w:sz w:val="24"/>
          <w:szCs w:val="24"/>
        </w:rPr>
        <w:t xml:space="preserve">1,664) </w:t>
      </w:r>
      <w:r>
        <w:rPr>
          <w:rFonts w:ascii="Times New Roman" w:hAnsi="Times New Roman"/>
          <w:sz w:val="24"/>
          <w:szCs w:val="24"/>
        </w:rPr>
        <w:t xml:space="preserve">dan signifikan sebesar </w:t>
      </w:r>
      <w:r w:rsidR="002A3A19">
        <w:rPr>
          <w:rFonts w:ascii="Times New Roman" w:hAnsi="Times New Roman"/>
          <w:sz w:val="24"/>
          <w:szCs w:val="24"/>
        </w:rPr>
        <w:t>0,015</w:t>
      </w:r>
      <m:oMath>
        <m:r>
          <w:rPr>
            <w:rFonts w:ascii="Cambria Math" w:hAnsi="Cambria Math"/>
            <w:sz w:val="24"/>
            <w:szCs w:val="24"/>
          </w:rPr>
          <m:t>≤</m:t>
        </m:r>
      </m:oMath>
      <w:r w:rsidR="002A3A19" w:rsidRPr="00A91155">
        <w:rPr>
          <w:rFonts w:ascii="Times New Roman" w:hAnsi="Times New Roman"/>
          <w:sz w:val="24"/>
          <w:szCs w:val="24"/>
        </w:rPr>
        <w:t>0,05</w:t>
      </w:r>
      <w:r w:rsidRPr="00A91155">
        <w:rPr>
          <w:rFonts w:ascii="Times New Roman" w:hAnsi="Times New Roman"/>
          <w:sz w:val="24"/>
          <w:szCs w:val="24"/>
        </w:rPr>
        <w:t xml:space="preserve">artinya </w:t>
      </w:r>
      <w:r w:rsidRPr="005C02A5">
        <w:rPr>
          <w:rFonts w:ascii="Times New Roman" w:hAnsi="Times New Roman"/>
          <w:i/>
          <w:sz w:val="24"/>
          <w:szCs w:val="24"/>
        </w:rPr>
        <w:t>brand image</w:t>
      </w:r>
      <w:r w:rsidRPr="00A91155">
        <w:rPr>
          <w:rFonts w:ascii="Times New Roman" w:hAnsi="Times New Roman"/>
          <w:sz w:val="24"/>
          <w:szCs w:val="24"/>
        </w:rPr>
        <w:t>berpengaruh positif dan signifika</w:t>
      </w:r>
      <w:r>
        <w:rPr>
          <w:rFonts w:ascii="Times New Roman" w:hAnsi="Times New Roman"/>
          <w:sz w:val="24"/>
          <w:szCs w:val="24"/>
        </w:rPr>
        <w:t>n terhadap keputusan pembelian</w:t>
      </w:r>
      <w:r w:rsidRPr="000D74D9">
        <w:rPr>
          <w:rFonts w:ascii="Times New Roman" w:hAnsi="Times New Roman"/>
          <w:sz w:val="24"/>
          <w:szCs w:val="24"/>
        </w:rPr>
        <w:t xml:space="preserve">. </w:t>
      </w:r>
      <w:r w:rsidR="007E67A8" w:rsidRPr="005365D6">
        <w:rPr>
          <w:rFonts w:ascii="Times New Roman" w:hAnsi="Times New Roman"/>
          <w:sz w:val="24"/>
          <w:szCs w:val="24"/>
        </w:rPr>
        <w:t xml:space="preserve">Penelitian ini </w:t>
      </w:r>
      <w:r w:rsidR="007E67A8">
        <w:rPr>
          <w:rFonts w:ascii="Times New Roman" w:hAnsi="Times New Roman"/>
          <w:sz w:val="24"/>
          <w:szCs w:val="24"/>
        </w:rPr>
        <w:t xml:space="preserve">sejalan dengan penelitian yang </w:t>
      </w:r>
      <w:r w:rsidR="007E67A8" w:rsidRPr="005365D6">
        <w:rPr>
          <w:rFonts w:ascii="Times New Roman" w:hAnsi="Times New Roman"/>
          <w:sz w:val="24"/>
          <w:szCs w:val="24"/>
        </w:rPr>
        <w:t xml:space="preserve">sudah dilakukan </w:t>
      </w:r>
      <w:r w:rsidRPr="000D74D9">
        <w:rPr>
          <w:rFonts w:ascii="Times New Roman" w:hAnsi="Times New Roman"/>
          <w:sz w:val="24"/>
          <w:szCs w:val="24"/>
        </w:rPr>
        <w:t xml:space="preserve">oleh Eugenea A.A Tampi, Lucky F Tamengkel, dan Sandra I. Asaloei (2024)yang menyatakan bahwa </w:t>
      </w:r>
      <w:r w:rsidRPr="005C02A5">
        <w:rPr>
          <w:rFonts w:ascii="Times New Roman" w:hAnsi="Times New Roman"/>
          <w:i/>
          <w:sz w:val="24"/>
          <w:szCs w:val="24"/>
        </w:rPr>
        <w:t>brand image</w:t>
      </w:r>
      <w:r w:rsidRPr="000D74D9">
        <w:rPr>
          <w:rFonts w:ascii="Times New Roman" w:hAnsi="Times New Roman"/>
          <w:sz w:val="24"/>
          <w:szCs w:val="24"/>
        </w:rPr>
        <w:t>berpengaruh positif dan signifikan terhadap keputusan pembelian</w:t>
      </w:r>
      <w:r>
        <w:rPr>
          <w:rFonts w:ascii="Times New Roman" w:hAnsi="Times New Roman"/>
          <w:sz w:val="24"/>
          <w:szCs w:val="24"/>
        </w:rPr>
        <w:t>.</w:t>
      </w:r>
    </w:p>
    <w:p w:rsidR="00687C4D" w:rsidRDefault="00687C4D" w:rsidP="000A4E06">
      <w:pPr>
        <w:pStyle w:val="ListParagraph"/>
        <w:numPr>
          <w:ilvl w:val="2"/>
          <w:numId w:val="44"/>
        </w:numPr>
        <w:spacing w:after="0" w:line="480" w:lineRule="auto"/>
        <w:ind w:left="709"/>
        <w:jc w:val="both"/>
        <w:rPr>
          <w:rFonts w:ascii="Times New Roman" w:hAnsi="Times New Roman"/>
          <w:b/>
          <w:sz w:val="24"/>
          <w:szCs w:val="24"/>
        </w:rPr>
      </w:pPr>
      <w:r>
        <w:rPr>
          <w:rFonts w:ascii="Times New Roman" w:hAnsi="Times New Roman"/>
          <w:b/>
          <w:sz w:val="24"/>
          <w:szCs w:val="24"/>
        </w:rPr>
        <w:t xml:space="preserve">Pengaruh </w:t>
      </w:r>
      <w:r w:rsidR="00DD5C04">
        <w:rPr>
          <w:rFonts w:ascii="Times New Roman" w:hAnsi="Times New Roman"/>
          <w:b/>
          <w:sz w:val="24"/>
          <w:szCs w:val="24"/>
        </w:rPr>
        <w:t>Harga Tehadap Keputusan Pembelian.</w:t>
      </w:r>
    </w:p>
    <w:p w:rsidR="00CD7056" w:rsidRDefault="00CD7056" w:rsidP="00CD7056">
      <w:pPr>
        <w:spacing w:after="0" w:line="480" w:lineRule="auto"/>
        <w:ind w:firstLine="709"/>
        <w:jc w:val="both"/>
        <w:rPr>
          <w:rFonts w:ascii="Times New Roman" w:hAnsi="Times New Roman"/>
          <w:kern w:val="0"/>
          <w:sz w:val="24"/>
          <w:szCs w:val="24"/>
        </w:rPr>
      </w:pPr>
      <w:r w:rsidRPr="00CD7056">
        <w:rPr>
          <w:rFonts w:ascii="Times New Roman" w:hAnsi="Times New Roman"/>
          <w:bCs/>
          <w:color w:val="000000"/>
          <w:kern w:val="0"/>
          <w:sz w:val="24"/>
          <w:szCs w:val="24"/>
        </w:rPr>
        <w:t xml:space="preserve">Menurut Zulkarnaen </w:t>
      </w:r>
      <w:r w:rsidRPr="00CD7056">
        <w:rPr>
          <w:rFonts w:ascii="Times New Roman" w:hAnsi="Times New Roman"/>
          <w:noProof/>
          <w:sz w:val="24"/>
          <w:szCs w:val="24"/>
        </w:rPr>
        <w:t xml:space="preserve">(2023) harga merupakan nilai uang yang harus dibayarkan atas pelanggan terhadap penjual dan pembeli barang yang dibelinya. Dengan kata lain, harga ialah nilai sebuah barang yang ditentukan oleh penjual. </w:t>
      </w:r>
      <w:r w:rsidRPr="00CD7056">
        <w:rPr>
          <w:rFonts w:ascii="Times New Roman" w:hAnsi="Times New Roman"/>
          <w:sz w:val="24"/>
          <w:szCs w:val="24"/>
        </w:rPr>
        <w:t xml:space="preserve">Menurut Magdalena </w:t>
      </w:r>
      <w:r w:rsidRPr="00CD7056">
        <w:rPr>
          <w:rFonts w:ascii="Times New Roman" w:hAnsi="Times New Roman"/>
          <w:color w:val="000000"/>
          <w:sz w:val="24"/>
          <w:szCs w:val="24"/>
        </w:rPr>
        <w:t>(2022</w:t>
      </w:r>
      <w:r w:rsidRPr="00CD7056">
        <w:rPr>
          <w:rFonts w:ascii="Times New Roman" w:hAnsi="Times New Roman"/>
          <w:color w:val="000000"/>
          <w:kern w:val="0"/>
          <w:sz w:val="24"/>
          <w:szCs w:val="24"/>
        </w:rPr>
        <w:t>) a</w:t>
      </w:r>
      <w:r w:rsidRPr="00CD7056">
        <w:rPr>
          <w:rFonts w:ascii="Times New Roman" w:hAnsi="Times New Roman"/>
          <w:sz w:val="24"/>
          <w:szCs w:val="24"/>
        </w:rPr>
        <w:t xml:space="preserve">da 4 indikator yang menunjukkan harga, yaitu 1) </w:t>
      </w:r>
      <w:r w:rsidRPr="00CD7056">
        <w:rPr>
          <w:rFonts w:ascii="Times New Roman" w:hAnsi="Times New Roman"/>
          <w:kern w:val="0"/>
          <w:sz w:val="24"/>
          <w:szCs w:val="24"/>
        </w:rPr>
        <w:t xml:space="preserve">keterjangkauan harga, 2) kesesuaian harga dengan kualitas produk, 3) </w:t>
      </w:r>
      <w:r w:rsidRPr="00CD7056">
        <w:rPr>
          <w:rFonts w:ascii="Times New Roman" w:hAnsi="Times New Roman"/>
          <w:sz w:val="24"/>
          <w:szCs w:val="24"/>
        </w:rPr>
        <w:t xml:space="preserve">kesesuaian harga dengan manfaat, dan 4) </w:t>
      </w:r>
      <w:r w:rsidRPr="00CD7056">
        <w:rPr>
          <w:rFonts w:ascii="Times New Roman" w:hAnsi="Times New Roman"/>
          <w:kern w:val="0"/>
          <w:sz w:val="24"/>
          <w:szCs w:val="24"/>
        </w:rPr>
        <w:t>daya saing harga dengan tempat lain</w:t>
      </w:r>
      <w:r>
        <w:rPr>
          <w:rFonts w:ascii="Times New Roman" w:hAnsi="Times New Roman"/>
          <w:kern w:val="0"/>
          <w:sz w:val="24"/>
          <w:szCs w:val="24"/>
        </w:rPr>
        <w:t>.</w:t>
      </w:r>
    </w:p>
    <w:p w:rsidR="00CD7056" w:rsidRPr="00CD7056" w:rsidRDefault="00CD7056" w:rsidP="00CD7056">
      <w:pPr>
        <w:spacing w:after="0" w:line="480" w:lineRule="auto"/>
        <w:ind w:firstLine="709"/>
        <w:jc w:val="both"/>
        <w:rPr>
          <w:rFonts w:ascii="Times New Roman" w:hAnsi="Times New Roman"/>
          <w:sz w:val="24"/>
          <w:szCs w:val="24"/>
        </w:rPr>
      </w:pPr>
      <w:r w:rsidRPr="00A91155">
        <w:rPr>
          <w:rFonts w:ascii="Times New Roman" w:hAnsi="Times New Roman"/>
          <w:sz w:val="24"/>
          <w:szCs w:val="24"/>
        </w:rPr>
        <w:lastRenderedPageBreak/>
        <w:t>Nilai yang diperoleh dari tabel diatas yaitunilai t-hitung</w:t>
      </w:r>
      <m:oMath>
        <m:r>
          <w:rPr>
            <w:rFonts w:ascii="Cambria Math" w:hAnsi="Cambria Math"/>
            <w:sz w:val="24"/>
            <w:szCs w:val="24"/>
          </w:rPr>
          <m:t xml:space="preserve"> ≥ </m:t>
        </m:r>
      </m:oMath>
      <w:r w:rsidRPr="00A91155">
        <w:rPr>
          <w:rFonts w:ascii="Times New Roman" w:hAnsi="Times New Roman"/>
          <w:sz w:val="24"/>
          <w:szCs w:val="24"/>
        </w:rPr>
        <w:t>t-tabel (</w:t>
      </w:r>
      <w:r w:rsidR="00D03379">
        <w:rPr>
          <w:rFonts w:ascii="Times New Roman" w:hAnsi="Times New Roman"/>
          <w:color w:val="010205"/>
          <w:kern w:val="0"/>
          <w:sz w:val="24"/>
          <w:szCs w:val="24"/>
        </w:rPr>
        <w:t>2</w:t>
      </w:r>
      <w:r w:rsidRPr="004F7F9E">
        <w:rPr>
          <w:rFonts w:ascii="Times New Roman" w:hAnsi="Times New Roman"/>
          <w:color w:val="010205"/>
          <w:kern w:val="0"/>
          <w:sz w:val="24"/>
          <w:szCs w:val="24"/>
        </w:rPr>
        <w:t>.071</w:t>
      </w:r>
      <m:oMath>
        <m:r>
          <w:rPr>
            <w:rFonts w:ascii="Cambria Math" w:hAnsi="Cambria Math"/>
            <w:sz w:val="24"/>
            <w:szCs w:val="24"/>
          </w:rPr>
          <m:t>≥</m:t>
        </m:r>
      </m:oMath>
      <w:r w:rsidR="00D03379">
        <w:rPr>
          <w:rFonts w:ascii="Times New Roman" w:hAnsi="Times New Roman"/>
          <w:sz w:val="24"/>
          <w:szCs w:val="24"/>
        </w:rPr>
        <w:t>1,664</w:t>
      </w:r>
      <w:r>
        <w:rPr>
          <w:rFonts w:ascii="Times New Roman" w:hAnsi="Times New Roman"/>
          <w:sz w:val="24"/>
          <w:szCs w:val="24"/>
        </w:rPr>
        <w:t>) dan signifikan sebesar 0,028</w:t>
      </w:r>
      <m:oMath>
        <m:r>
          <w:rPr>
            <w:rFonts w:ascii="Cambria Math" w:hAnsi="Cambria Math"/>
            <w:sz w:val="24"/>
            <w:szCs w:val="24"/>
          </w:rPr>
          <m:t>≤</m:t>
        </m:r>
      </m:oMath>
      <w:r w:rsidRPr="00A91155">
        <w:rPr>
          <w:rFonts w:ascii="Times New Roman" w:hAnsi="Times New Roman"/>
          <w:sz w:val="24"/>
          <w:szCs w:val="24"/>
        </w:rPr>
        <w:t xml:space="preserve"> 0,05 artinya </w:t>
      </w:r>
      <w:r>
        <w:rPr>
          <w:rFonts w:ascii="Times New Roman" w:hAnsi="Times New Roman"/>
          <w:sz w:val="24"/>
          <w:szCs w:val="24"/>
        </w:rPr>
        <w:t xml:space="preserve">harga </w:t>
      </w:r>
      <w:r w:rsidRPr="00A91155">
        <w:rPr>
          <w:rFonts w:ascii="Times New Roman" w:hAnsi="Times New Roman"/>
          <w:sz w:val="24"/>
          <w:szCs w:val="24"/>
        </w:rPr>
        <w:t>berpengaruh positif dan signifika</w:t>
      </w:r>
      <w:r>
        <w:rPr>
          <w:rFonts w:ascii="Times New Roman" w:hAnsi="Times New Roman"/>
          <w:sz w:val="24"/>
          <w:szCs w:val="24"/>
        </w:rPr>
        <w:t>n terhadap keputusan pembelian</w:t>
      </w:r>
      <w:r w:rsidRPr="000D74D9">
        <w:rPr>
          <w:rFonts w:ascii="Times New Roman" w:hAnsi="Times New Roman"/>
          <w:sz w:val="24"/>
          <w:szCs w:val="24"/>
        </w:rPr>
        <w:t xml:space="preserve">. </w:t>
      </w:r>
      <w:r w:rsidR="007E67A8" w:rsidRPr="005365D6">
        <w:rPr>
          <w:rFonts w:ascii="Times New Roman" w:hAnsi="Times New Roman"/>
          <w:sz w:val="24"/>
          <w:szCs w:val="24"/>
        </w:rPr>
        <w:t xml:space="preserve">Penelitian ini </w:t>
      </w:r>
      <w:r w:rsidR="007E67A8">
        <w:rPr>
          <w:rFonts w:ascii="Times New Roman" w:hAnsi="Times New Roman"/>
          <w:sz w:val="24"/>
          <w:szCs w:val="24"/>
        </w:rPr>
        <w:t xml:space="preserve">sejalan dengan penelitian yang </w:t>
      </w:r>
      <w:r w:rsidR="007E67A8" w:rsidRPr="005365D6">
        <w:rPr>
          <w:rFonts w:ascii="Times New Roman" w:hAnsi="Times New Roman"/>
          <w:sz w:val="24"/>
          <w:szCs w:val="24"/>
        </w:rPr>
        <w:t>sudah dilakukan</w:t>
      </w:r>
      <w:r w:rsidRPr="000D74D9">
        <w:rPr>
          <w:rFonts w:ascii="Times New Roman" w:hAnsi="Times New Roman"/>
          <w:sz w:val="24"/>
          <w:szCs w:val="24"/>
        </w:rPr>
        <w:t xml:space="preserve"> oleh </w:t>
      </w:r>
      <w:r w:rsidRPr="00CD7056">
        <w:rPr>
          <w:rFonts w:ascii="Times New Roman" w:hAnsi="Times New Roman"/>
          <w:sz w:val="24"/>
          <w:szCs w:val="24"/>
        </w:rPr>
        <w:t>Dewi Sartika, Nefrida, dan Herman Prastyo (2021)</w:t>
      </w:r>
      <w:r w:rsidRPr="000D74D9">
        <w:rPr>
          <w:rFonts w:ascii="Times New Roman" w:hAnsi="Times New Roman"/>
          <w:sz w:val="24"/>
          <w:szCs w:val="24"/>
        </w:rPr>
        <w:t xml:space="preserve">yang menyatakan bahwa </w:t>
      </w:r>
      <w:r>
        <w:rPr>
          <w:rFonts w:ascii="Times New Roman" w:hAnsi="Times New Roman"/>
          <w:sz w:val="24"/>
          <w:szCs w:val="24"/>
        </w:rPr>
        <w:t>harga</w:t>
      </w:r>
      <w:r w:rsidRPr="000D74D9">
        <w:rPr>
          <w:rFonts w:ascii="Times New Roman" w:hAnsi="Times New Roman"/>
          <w:sz w:val="24"/>
          <w:szCs w:val="24"/>
        </w:rPr>
        <w:t xml:space="preserve"> berpengaruh positif dan signifikan terhadap keputusan pembelian</w:t>
      </w:r>
      <w:r>
        <w:rPr>
          <w:rFonts w:ascii="Times New Roman" w:hAnsi="Times New Roman"/>
          <w:sz w:val="24"/>
          <w:szCs w:val="24"/>
        </w:rPr>
        <w:t>.</w:t>
      </w:r>
    </w:p>
    <w:p w:rsidR="00DD5C04" w:rsidRDefault="00DD5C04" w:rsidP="000A4E06">
      <w:pPr>
        <w:pStyle w:val="ListParagraph"/>
        <w:numPr>
          <w:ilvl w:val="2"/>
          <w:numId w:val="44"/>
        </w:numPr>
        <w:spacing w:after="0" w:line="480" w:lineRule="auto"/>
        <w:ind w:left="709"/>
        <w:jc w:val="both"/>
        <w:rPr>
          <w:rFonts w:ascii="Times New Roman" w:hAnsi="Times New Roman"/>
          <w:b/>
          <w:sz w:val="24"/>
          <w:szCs w:val="24"/>
        </w:rPr>
      </w:pPr>
      <w:r>
        <w:rPr>
          <w:rFonts w:ascii="Times New Roman" w:hAnsi="Times New Roman"/>
          <w:b/>
          <w:sz w:val="24"/>
          <w:szCs w:val="24"/>
        </w:rPr>
        <w:t xml:space="preserve">Pengaruh </w:t>
      </w:r>
      <w:r w:rsidRPr="00DD5C04">
        <w:rPr>
          <w:rFonts w:ascii="Times New Roman" w:hAnsi="Times New Roman"/>
          <w:b/>
          <w:i/>
          <w:sz w:val="24"/>
          <w:szCs w:val="24"/>
        </w:rPr>
        <w:t>Store Atmosphere, Brand Image,</w:t>
      </w:r>
      <w:r>
        <w:rPr>
          <w:rFonts w:ascii="Times New Roman" w:hAnsi="Times New Roman"/>
          <w:b/>
          <w:sz w:val="24"/>
          <w:szCs w:val="24"/>
        </w:rPr>
        <w:t xml:space="preserve"> Dan Harga Tehadap Keputusan Pembelian.</w:t>
      </w:r>
    </w:p>
    <w:p w:rsidR="008664A3" w:rsidRDefault="008664A3" w:rsidP="008664A3">
      <w:pPr>
        <w:spacing w:after="0" w:line="480" w:lineRule="auto"/>
        <w:ind w:firstLine="709"/>
        <w:jc w:val="both"/>
        <w:rPr>
          <w:rFonts w:ascii="Times New Roman" w:hAnsi="Times New Roman"/>
          <w:sz w:val="24"/>
          <w:szCs w:val="24"/>
        </w:rPr>
      </w:pPr>
      <w:r w:rsidRPr="008664A3">
        <w:rPr>
          <w:rFonts w:ascii="Times New Roman" w:hAnsi="Times New Roman"/>
          <w:sz w:val="24"/>
          <w:szCs w:val="24"/>
        </w:rPr>
        <w:t xml:space="preserve">Menurut Nainggolan et al </w:t>
      </w:r>
      <w:r w:rsidR="007E67A8">
        <w:rPr>
          <w:rFonts w:ascii="Times New Roman" w:hAnsi="Times New Roman"/>
          <w:sz w:val="24"/>
          <w:szCs w:val="24"/>
        </w:rPr>
        <w:t>(</w:t>
      </w:r>
      <w:r w:rsidRPr="008664A3">
        <w:rPr>
          <w:rFonts w:ascii="Times New Roman" w:hAnsi="Times New Roman"/>
          <w:sz w:val="24"/>
          <w:szCs w:val="24"/>
        </w:rPr>
        <w:t xml:space="preserve">2020) pengertian keputusan pembelian adalah perilaku yang dapat di tunjukkan oleh seorang yang unit pengambilan keputusan dalam pembelian, maupun penggunaan barang atau jasa tersebut. Menurut </w:t>
      </w:r>
      <w:r>
        <w:rPr>
          <w:rFonts w:ascii="Times New Roman" w:hAnsi="Times New Roman"/>
          <w:sz w:val="24"/>
          <w:szCs w:val="24"/>
        </w:rPr>
        <w:t>Kotler Phili</w:t>
      </w:r>
      <w:r w:rsidRPr="008664A3">
        <w:rPr>
          <w:rFonts w:ascii="Times New Roman" w:hAnsi="Times New Roman"/>
          <w:sz w:val="24"/>
          <w:szCs w:val="24"/>
        </w:rPr>
        <w:t xml:space="preserve">p, (2021) dan terdapat beberapa indikator dalam keputusan </w:t>
      </w:r>
      <w:r>
        <w:rPr>
          <w:rFonts w:ascii="Times New Roman" w:hAnsi="Times New Roman"/>
          <w:sz w:val="24"/>
          <w:szCs w:val="24"/>
        </w:rPr>
        <w:t>pembelian, yaitu 1) pengenalan masalah, 2) pencarian informasi, 3) evaluasi masalah, dan 4) perilaku pasca pembelian.</w:t>
      </w:r>
    </w:p>
    <w:p w:rsidR="00323A0D" w:rsidRDefault="008664A3" w:rsidP="00B43FE2">
      <w:pPr>
        <w:autoSpaceDE w:val="0"/>
        <w:autoSpaceDN w:val="0"/>
        <w:adjustRightInd w:val="0"/>
        <w:spacing w:after="0" w:line="480" w:lineRule="auto"/>
        <w:ind w:firstLine="709"/>
        <w:jc w:val="both"/>
        <w:rPr>
          <w:rFonts w:ascii="Times New Roman" w:hAnsi="Times New Roman"/>
          <w:sz w:val="24"/>
          <w:szCs w:val="24"/>
        </w:rPr>
      </w:pPr>
      <w:r w:rsidRPr="008664A3">
        <w:rPr>
          <w:rFonts w:ascii="Times New Roman" w:hAnsi="Times New Roman"/>
          <w:sz w:val="24"/>
          <w:szCs w:val="24"/>
        </w:rPr>
        <w:t>Hasil penelitian ini</w:t>
      </w:r>
      <w:r w:rsidR="007E67A8">
        <w:rPr>
          <w:rFonts w:ascii="Times New Roman" w:hAnsi="Times New Roman"/>
          <w:sz w:val="24"/>
          <w:szCs w:val="24"/>
        </w:rPr>
        <w:t xml:space="preserve"> sejalan dengan penelitian yang </w:t>
      </w:r>
      <w:r w:rsidR="007E67A8" w:rsidRPr="005365D6">
        <w:rPr>
          <w:rFonts w:ascii="Times New Roman" w:hAnsi="Times New Roman"/>
          <w:sz w:val="24"/>
          <w:szCs w:val="24"/>
        </w:rPr>
        <w:t>sudah dilakukan</w:t>
      </w:r>
      <w:r w:rsidR="007E67A8">
        <w:rPr>
          <w:rFonts w:ascii="Times New Roman" w:hAnsi="Times New Roman"/>
          <w:sz w:val="24"/>
          <w:szCs w:val="24"/>
        </w:rPr>
        <w:t>dengan memperoleh hasil</w:t>
      </w:r>
      <w:r w:rsidRPr="008664A3">
        <w:rPr>
          <w:rFonts w:ascii="Times New Roman" w:hAnsi="Times New Roman"/>
          <w:sz w:val="24"/>
          <w:szCs w:val="24"/>
        </w:rPr>
        <w:t xml:space="preserve"> nilai </w:t>
      </w:r>
      <w:r w:rsidR="007B2965" w:rsidRPr="00A91155">
        <w:rPr>
          <w:rFonts w:ascii="Times New Roman" w:hAnsi="Times New Roman"/>
          <w:sz w:val="24"/>
          <w:szCs w:val="24"/>
        </w:rPr>
        <w:t>F</w:t>
      </w:r>
      <w:r w:rsidR="007B2965" w:rsidRPr="00BF1666">
        <w:rPr>
          <w:rFonts w:ascii="Times New Roman" w:hAnsi="Times New Roman"/>
          <w:sz w:val="24"/>
          <w:szCs w:val="24"/>
          <w:vertAlign w:val="subscript"/>
        </w:rPr>
        <w:t>hitung</w:t>
      </w:r>
      <w:r w:rsidR="007B2965" w:rsidRPr="00A91155">
        <w:rPr>
          <w:rFonts w:ascii="Times New Roman" w:hAnsi="Times New Roman"/>
          <w:sz w:val="24"/>
          <w:szCs w:val="24"/>
        </w:rPr>
        <w:t xml:space="preserve"> (</w:t>
      </w:r>
      <w:r w:rsidR="007B2965">
        <w:rPr>
          <w:rFonts w:ascii="Times New Roman" w:hAnsi="Times New Roman"/>
          <w:sz w:val="24"/>
          <w:szCs w:val="24"/>
        </w:rPr>
        <w:t>5,836</w:t>
      </w:r>
      <w:r w:rsidR="007B2965" w:rsidRPr="00A91155">
        <w:rPr>
          <w:rFonts w:ascii="Times New Roman" w:hAnsi="Times New Roman"/>
          <w:sz w:val="24"/>
          <w:szCs w:val="24"/>
        </w:rPr>
        <w:t xml:space="preserve">) </w:t>
      </w:r>
      <m:oMath>
        <m:r>
          <w:rPr>
            <w:rFonts w:ascii="Cambria Math" w:hAnsi="Cambria Math"/>
            <w:sz w:val="24"/>
            <w:szCs w:val="24"/>
          </w:rPr>
          <m:t>≥</m:t>
        </m:r>
      </m:oMath>
      <w:r w:rsidR="007B2965" w:rsidRPr="00A91155">
        <w:rPr>
          <w:rFonts w:ascii="Times New Roman" w:hAnsi="Times New Roman"/>
          <w:sz w:val="24"/>
          <w:szCs w:val="24"/>
        </w:rPr>
        <w:t xml:space="preserve"> F</w:t>
      </w:r>
      <w:r w:rsidR="007B2965" w:rsidRPr="006D007B">
        <w:rPr>
          <w:rFonts w:ascii="Times New Roman" w:hAnsi="Times New Roman"/>
          <w:sz w:val="24"/>
          <w:szCs w:val="24"/>
          <w:vertAlign w:val="subscript"/>
        </w:rPr>
        <w:t>tabel</w:t>
      </w:r>
      <w:r w:rsidR="007B2965">
        <w:rPr>
          <w:rFonts w:ascii="Times New Roman" w:hAnsi="Times New Roman"/>
          <w:sz w:val="24"/>
          <w:szCs w:val="24"/>
        </w:rPr>
        <w:t xml:space="preserve"> 2,716</w:t>
      </w:r>
      <w:r w:rsidR="007B2965" w:rsidRPr="006D007B">
        <w:rPr>
          <w:rFonts w:ascii="Times New Roman" w:hAnsi="Times New Roman"/>
          <w:sz w:val="24"/>
          <w:szCs w:val="24"/>
        </w:rPr>
        <w:t xml:space="preserve">), dan </w:t>
      </w:r>
      <w:r w:rsidR="007B2965">
        <w:rPr>
          <w:rFonts w:ascii="Times New Roman" w:hAnsi="Times New Roman"/>
          <w:sz w:val="24"/>
          <w:szCs w:val="24"/>
        </w:rPr>
        <w:t>nilai signifikansi sebesar 0,001</w:t>
      </w:r>
      <m:oMath>
        <m:r>
          <w:rPr>
            <w:rFonts w:ascii="Cambria Math" w:hAnsi="Cambria Math"/>
            <w:sz w:val="24"/>
            <w:szCs w:val="24"/>
          </w:rPr>
          <m:t>≤</m:t>
        </m:r>
      </m:oMath>
      <w:r w:rsidR="007B2965" w:rsidRPr="006D007B">
        <w:rPr>
          <w:rFonts w:ascii="Times New Roman" w:hAnsi="Times New Roman"/>
          <w:sz w:val="24"/>
          <w:szCs w:val="24"/>
        </w:rPr>
        <w:t xml:space="preserve"> 0,05 maka dapat disimpulkan </w:t>
      </w:r>
      <w:r w:rsidR="007B2965" w:rsidRPr="00BF1666">
        <w:rPr>
          <w:rFonts w:ascii="Times New Roman" w:hAnsi="Times New Roman"/>
          <w:i/>
          <w:sz w:val="24"/>
          <w:szCs w:val="24"/>
        </w:rPr>
        <w:t>store atmosphere, brand image</w:t>
      </w:r>
      <w:r w:rsidR="007B2965">
        <w:rPr>
          <w:rFonts w:ascii="Times New Roman" w:hAnsi="Times New Roman"/>
          <w:sz w:val="24"/>
          <w:szCs w:val="24"/>
        </w:rPr>
        <w:t xml:space="preserve">, dan harga </w:t>
      </w:r>
      <w:r w:rsidR="007B2965" w:rsidRPr="006D007B">
        <w:rPr>
          <w:rFonts w:ascii="Times New Roman" w:hAnsi="Times New Roman"/>
          <w:sz w:val="24"/>
          <w:szCs w:val="24"/>
        </w:rPr>
        <w:t>berpengaruh secara serentak (</w:t>
      </w:r>
      <w:r w:rsidR="007B2965" w:rsidRPr="00C171E3">
        <w:rPr>
          <w:rFonts w:ascii="Times New Roman" w:hAnsi="Times New Roman"/>
          <w:i/>
          <w:sz w:val="24"/>
          <w:szCs w:val="24"/>
        </w:rPr>
        <w:t>simultan</w:t>
      </w:r>
      <w:r w:rsidR="007B2965" w:rsidRPr="006D007B">
        <w:rPr>
          <w:rFonts w:ascii="Times New Roman" w:hAnsi="Times New Roman"/>
          <w:sz w:val="24"/>
          <w:szCs w:val="24"/>
        </w:rPr>
        <w:t>) terhadap variabel keputusan pembelian</w:t>
      </w:r>
      <w:r w:rsidRPr="008664A3">
        <w:rPr>
          <w:rFonts w:ascii="Times New Roman" w:hAnsi="Times New Roman"/>
          <w:sz w:val="24"/>
          <w:szCs w:val="24"/>
        </w:rPr>
        <w:t xml:space="preserve">. </w:t>
      </w:r>
      <w:r w:rsidR="007B2965" w:rsidRPr="006D007B">
        <w:rPr>
          <w:rFonts w:ascii="Times New Roman" w:hAnsi="Times New Roman"/>
          <w:kern w:val="0"/>
          <w:sz w:val="24"/>
          <w:szCs w:val="24"/>
        </w:rPr>
        <w:t>nilai koefisien determinasi yang sudah dise</w:t>
      </w:r>
      <w:r w:rsidR="007B2965">
        <w:rPr>
          <w:rFonts w:ascii="Times New Roman" w:hAnsi="Times New Roman"/>
          <w:kern w:val="0"/>
          <w:sz w:val="24"/>
          <w:szCs w:val="24"/>
        </w:rPr>
        <w:t xml:space="preserve">suaikan (R </w:t>
      </w:r>
      <w:r w:rsidR="007B2965" w:rsidRPr="00C171E3">
        <w:rPr>
          <w:rFonts w:ascii="Times New Roman" w:hAnsi="Times New Roman"/>
          <w:i/>
          <w:kern w:val="0"/>
          <w:sz w:val="24"/>
          <w:szCs w:val="24"/>
        </w:rPr>
        <w:t>Square</w:t>
      </w:r>
      <w:r w:rsidR="007B2965">
        <w:rPr>
          <w:rFonts w:ascii="Times New Roman" w:hAnsi="Times New Roman"/>
          <w:kern w:val="0"/>
          <w:sz w:val="24"/>
          <w:szCs w:val="24"/>
        </w:rPr>
        <w:t>) sebesar 0,781</w:t>
      </w:r>
      <w:r w:rsidR="007B2965" w:rsidRPr="006D007B">
        <w:rPr>
          <w:rFonts w:ascii="Times New Roman" w:hAnsi="Times New Roman"/>
          <w:kern w:val="0"/>
          <w:sz w:val="24"/>
          <w:szCs w:val="24"/>
        </w:rPr>
        <w:t xml:space="preserve"> hal</w:t>
      </w:r>
      <w:r w:rsidR="007B2965">
        <w:rPr>
          <w:rFonts w:ascii="Times New Roman" w:hAnsi="Times New Roman"/>
          <w:kern w:val="0"/>
          <w:sz w:val="24"/>
          <w:szCs w:val="24"/>
        </w:rPr>
        <w:t xml:space="preserve"> ini berarti 78,1</w:t>
      </w:r>
      <w:r w:rsidR="007B2965" w:rsidRPr="006D007B">
        <w:rPr>
          <w:rFonts w:ascii="Times New Roman" w:hAnsi="Times New Roman"/>
          <w:kern w:val="0"/>
          <w:sz w:val="24"/>
          <w:szCs w:val="24"/>
        </w:rPr>
        <w:t>% variabel dependen</w:t>
      </w:r>
      <w:r w:rsidR="007E67A8">
        <w:rPr>
          <w:rFonts w:ascii="Times New Roman" w:hAnsi="Times New Roman"/>
          <w:kern w:val="0"/>
          <w:sz w:val="24"/>
          <w:szCs w:val="24"/>
        </w:rPr>
        <w:t xml:space="preserve"> keputusan pembelian </w:t>
      </w:r>
      <w:r w:rsidR="007B2965" w:rsidRPr="006D007B">
        <w:rPr>
          <w:rFonts w:ascii="Times New Roman" w:hAnsi="Times New Roman"/>
          <w:kern w:val="0"/>
          <w:sz w:val="24"/>
          <w:szCs w:val="24"/>
        </w:rPr>
        <w:t xml:space="preserve"> dapat dijelaskan oleh variabel independen </w:t>
      </w:r>
      <w:r w:rsidR="007E67A8" w:rsidRPr="007E67A8">
        <w:rPr>
          <w:rFonts w:ascii="Times New Roman" w:hAnsi="Times New Roman"/>
          <w:i/>
          <w:kern w:val="0"/>
          <w:sz w:val="24"/>
          <w:szCs w:val="24"/>
        </w:rPr>
        <w:t>store atmosphere, brand image</w:t>
      </w:r>
      <w:r w:rsidR="007E67A8">
        <w:rPr>
          <w:rFonts w:ascii="Times New Roman" w:hAnsi="Times New Roman"/>
          <w:kern w:val="0"/>
          <w:sz w:val="24"/>
          <w:szCs w:val="24"/>
        </w:rPr>
        <w:t xml:space="preserve"> dan harga </w:t>
      </w:r>
      <w:r w:rsidR="007B2965" w:rsidRPr="006D007B">
        <w:rPr>
          <w:rFonts w:ascii="Times New Roman" w:hAnsi="Times New Roman"/>
          <w:kern w:val="0"/>
          <w:sz w:val="24"/>
          <w:szCs w:val="24"/>
        </w:rPr>
        <w:t>sedangkan sisanya dijelaskan oleh variabel lain diluar variabel yang diteliti</w:t>
      </w:r>
      <w:r w:rsidRPr="000D74D9">
        <w:rPr>
          <w:rFonts w:ascii="Times New Roman" w:hAnsi="Times New Roman"/>
          <w:sz w:val="24"/>
          <w:szCs w:val="24"/>
        </w:rPr>
        <w:t xml:space="preserve">. </w:t>
      </w:r>
      <w:bookmarkStart w:id="1" w:name="_GoBack"/>
      <w:bookmarkEnd w:id="0"/>
      <w:bookmarkEnd w:id="1"/>
    </w:p>
    <w:sectPr w:rsidR="00323A0D" w:rsidSect="007269CA">
      <w:headerReference w:type="even" r:id="rId11"/>
      <w:headerReference w:type="default" r:id="rId12"/>
      <w:footerReference w:type="even" r:id="rId13"/>
      <w:footerReference w:type="default" r:id="rId14"/>
      <w:headerReference w:type="first" r:id="rId15"/>
      <w:footerReference w:type="first" r:id="rId16"/>
      <w:pgSz w:w="11907" w:h="16840" w:code="9"/>
      <w:pgMar w:top="2268" w:right="1701" w:bottom="1701" w:left="226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634A" w:rsidRDefault="00EC634A" w:rsidP="00FB4D13">
      <w:pPr>
        <w:spacing w:after="0" w:line="240" w:lineRule="auto"/>
      </w:pPr>
      <w:r>
        <w:separator/>
      </w:r>
    </w:p>
  </w:endnote>
  <w:endnote w:type="continuationSeparator" w:id="1">
    <w:p w:rsidR="00EC634A" w:rsidRDefault="00EC634A" w:rsidP="00FB4D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游ゴシック Light">
    <w:altName w:val="MS PMincho"/>
    <w:panose1 w:val="00000000000000000000"/>
    <w:charset w:val="8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9B3" w:rsidRDefault="00CF19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9CA" w:rsidRPr="007269CA" w:rsidRDefault="007269CA">
    <w:pPr>
      <w:pStyle w:val="Footer"/>
      <w:jc w:val="center"/>
      <w:rPr>
        <w:rFonts w:ascii="Times New Roman" w:hAnsi="Times New Roman"/>
        <w:sz w:val="24"/>
        <w:szCs w:val="24"/>
      </w:rPr>
    </w:pPr>
  </w:p>
  <w:p w:rsidR="007269CA" w:rsidRDefault="007269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9B3" w:rsidRDefault="00CF19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634A" w:rsidRDefault="00EC634A" w:rsidP="00FB4D13">
      <w:pPr>
        <w:spacing w:after="0" w:line="240" w:lineRule="auto"/>
      </w:pPr>
      <w:r>
        <w:separator/>
      </w:r>
    </w:p>
  </w:footnote>
  <w:footnote w:type="continuationSeparator" w:id="1">
    <w:p w:rsidR="00EC634A" w:rsidRDefault="00EC634A" w:rsidP="00FB4D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A0D" w:rsidRDefault="00BA4ECB">
    <w:pPr>
      <w:pStyle w:val="Header"/>
    </w:pPr>
    <w:r w:rsidRPr="00BA4EC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34788" o:spid="_x0000_s2056" type="#_x0000_t75" style="position:absolute;margin-left:0;margin-top:0;width:337.5pt;height:333pt;z-index:-2516510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9402725"/>
      <w:docPartObj>
        <w:docPartGallery w:val="Page Numbers (Bottom of Page)"/>
        <w:docPartUnique/>
      </w:docPartObj>
    </w:sdtPr>
    <w:sdtEndPr>
      <w:rPr>
        <w:rFonts w:ascii="Times New Roman" w:hAnsi="Times New Roman"/>
        <w:noProof/>
        <w:sz w:val="24"/>
        <w:szCs w:val="24"/>
      </w:rPr>
    </w:sdtEndPr>
    <w:sdtContent>
      <w:p w:rsidR="007269CA" w:rsidRDefault="00BA4ECB" w:rsidP="007269CA">
        <w:pPr>
          <w:pStyle w:val="Footer"/>
          <w:jc w:val="right"/>
          <w:rPr>
            <w:rFonts w:ascii="Times New Roman" w:hAnsi="Times New Roman"/>
            <w:noProof/>
            <w:sz w:val="24"/>
            <w:szCs w:val="24"/>
          </w:rPr>
        </w:pPr>
        <w:r w:rsidRPr="00BA4ECB">
          <w:rPr>
            <w:rFonts w:ascii="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34789" o:spid="_x0000_s2057" type="#_x0000_t75" style="position:absolute;left:0;text-align:left;margin-left:0;margin-top:0;width:337.5pt;height:333pt;z-index:-251650048;mso-position-horizontal:center;mso-position-horizontal-relative:margin;mso-position-vertical:center;mso-position-vertical-relative:margin" o:allowincell="f">
              <v:imagedata r:id="rId1" o:title="umn-300x296" gain="19661f" blacklevel="22938f"/>
              <w10:wrap anchorx="margin" anchory="margin"/>
            </v:shape>
          </w:pict>
        </w:r>
        <w:r w:rsidRPr="007269CA">
          <w:rPr>
            <w:rFonts w:ascii="Times New Roman" w:hAnsi="Times New Roman"/>
            <w:sz w:val="24"/>
            <w:szCs w:val="24"/>
          </w:rPr>
          <w:fldChar w:fldCharType="begin"/>
        </w:r>
        <w:r w:rsidR="007269CA" w:rsidRPr="007269CA">
          <w:rPr>
            <w:rFonts w:ascii="Times New Roman" w:hAnsi="Times New Roman"/>
            <w:sz w:val="24"/>
            <w:szCs w:val="24"/>
          </w:rPr>
          <w:instrText xml:space="preserve"> PAGE   \* MERGEFORMAT </w:instrText>
        </w:r>
        <w:r w:rsidRPr="007269CA">
          <w:rPr>
            <w:rFonts w:ascii="Times New Roman" w:hAnsi="Times New Roman"/>
            <w:sz w:val="24"/>
            <w:szCs w:val="24"/>
          </w:rPr>
          <w:fldChar w:fldCharType="separate"/>
        </w:r>
        <w:r w:rsidR="00CF19B3">
          <w:rPr>
            <w:rFonts w:ascii="Times New Roman" w:hAnsi="Times New Roman"/>
            <w:noProof/>
            <w:sz w:val="24"/>
            <w:szCs w:val="24"/>
          </w:rPr>
          <w:t>29</w:t>
        </w:r>
        <w:r w:rsidRPr="007269CA">
          <w:rPr>
            <w:rFonts w:ascii="Times New Roman" w:hAnsi="Times New Roman"/>
            <w:noProof/>
            <w:sz w:val="24"/>
            <w:szCs w:val="24"/>
          </w:rPr>
          <w:fldChar w:fldCharType="end"/>
        </w:r>
      </w:p>
    </w:sdtContent>
  </w:sdt>
  <w:p w:rsidR="00CF19B3" w:rsidRPr="00B37681" w:rsidRDefault="00CF19B3" w:rsidP="00CF19B3">
    <w:pPr>
      <w:pStyle w:val="Header"/>
      <w:jc w:val="right"/>
      <w:rPr>
        <w:lang w:val="id-ID"/>
      </w:rPr>
    </w:pPr>
    <w:r w:rsidRPr="00142B0D">
      <w:rPr>
        <w:noProof/>
      </w:rPr>
      <w:pict>
        <v:shape id="_x0000_s2059" type="#_x0000_t75" style="position:absolute;left:0;text-align:left;margin-left:0;margin-top:0;width:337.5pt;height:333pt;z-index:-251645952;mso-position-horizontal:center;mso-position-horizontal-relative:margin;mso-position-vertical:center;mso-position-vertical-relative:margin" o:allowincell="f">
          <v:imagedata r:id="rId2" o:title="umn-300x296" gain="19661f" blacklevel="22938f"/>
          <w10:wrap anchorx="margin" anchory="margin"/>
        </v:shape>
      </w:pict>
    </w:r>
    <w:r>
      <w:rPr>
        <w:lang w:val="id-ID"/>
      </w:rPr>
      <w:t>PUBLISH: 19/11/2025 15:30:37</w:t>
    </w:r>
  </w:p>
  <w:p w:rsidR="007269CA" w:rsidRPr="00AB01EC" w:rsidRDefault="007269CA" w:rsidP="007269CA">
    <w:pPr>
      <w:pStyle w:val="Header"/>
      <w:tabs>
        <w:tab w:val="clear" w:pos="4680"/>
        <w:tab w:val="clear" w:pos="9360"/>
        <w:tab w:val="left" w:pos="1067"/>
      </w:tabs>
      <w:jc w:val="right"/>
      <w:rPr>
        <w:rFonts w:ascii="Times New Roman" w:hAnsi="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9B3" w:rsidRPr="00B37681" w:rsidRDefault="00CF19B3" w:rsidP="00CF19B3">
    <w:pPr>
      <w:pStyle w:val="Header"/>
      <w:jc w:val="right"/>
      <w:rPr>
        <w:lang w:val="id-ID"/>
      </w:rPr>
    </w:pPr>
    <w:r w:rsidRPr="00142B0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left:0;text-align:left;margin-left:0;margin-top:0;width:337.5pt;height:333pt;z-index:-251648000;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19/11/2025 15:30:37</w:t>
    </w:r>
  </w:p>
  <w:p w:rsidR="00323A0D" w:rsidRDefault="00BA4ECB">
    <w:pPr>
      <w:pStyle w:val="Header"/>
    </w:pPr>
    <w:r w:rsidRPr="00BA4ECB">
      <w:rPr>
        <w:noProof/>
      </w:rPr>
      <w:pict>
        <v:shape id="WordPictureWatermark3334787" o:spid="_x0000_s2055" type="#_x0000_t75" style="position:absolute;margin-left:0;margin-top:0;width:337.5pt;height:333pt;z-index:-251652096;mso-position-horizontal:center;mso-position-horizontal-relative:margin;mso-position-vertical:center;mso-position-vertical-relative:margin" o:allowincell="f">
          <v:imagedata r:id="rId2"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70C30"/>
    <w:multiLevelType w:val="multilevel"/>
    <w:tmpl w:val="17D0CE42"/>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nsid w:val="07D230D8"/>
    <w:multiLevelType w:val="hybridMultilevel"/>
    <w:tmpl w:val="E222DC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C71AB1"/>
    <w:multiLevelType w:val="hybridMultilevel"/>
    <w:tmpl w:val="73B2FC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B851F6"/>
    <w:multiLevelType w:val="multilevel"/>
    <w:tmpl w:val="344A5E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0651AB4"/>
    <w:multiLevelType w:val="hybridMultilevel"/>
    <w:tmpl w:val="2C505006"/>
    <w:lvl w:ilvl="0" w:tplc="0409000F">
      <w:start w:val="1"/>
      <w:numFmt w:val="decimal"/>
      <w:lvlText w:val="%1."/>
      <w:lvlJc w:val="left"/>
      <w:pPr>
        <w:ind w:left="1221" w:hanging="360"/>
      </w:p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5">
    <w:nsid w:val="175D6D41"/>
    <w:multiLevelType w:val="hybridMultilevel"/>
    <w:tmpl w:val="37ECB3C4"/>
    <w:lvl w:ilvl="0" w:tplc="2C4005E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nsid w:val="17CE66BE"/>
    <w:multiLevelType w:val="hybridMultilevel"/>
    <w:tmpl w:val="CF5A5506"/>
    <w:lvl w:ilvl="0" w:tplc="E2E4F996">
      <w:start w:val="1"/>
      <w:numFmt w:val="lowerLetter"/>
      <w:lvlText w:val="%1."/>
      <w:lvlJc w:val="left"/>
      <w:pPr>
        <w:ind w:left="1069" w:hanging="360"/>
      </w:pPr>
      <w:rPr>
        <w:rFonts w:cs="Times New Roman" w:hint="default"/>
      </w:rPr>
    </w:lvl>
    <w:lvl w:ilvl="1" w:tplc="985C710E">
      <w:start w:val="1"/>
      <w:numFmt w:val="decimal"/>
      <w:lvlText w:val="%2."/>
      <w:lvlJc w:val="left"/>
      <w:pPr>
        <w:ind w:left="1789" w:hanging="360"/>
      </w:pPr>
      <w:rPr>
        <w:rFonts w:hint="default"/>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7">
    <w:nsid w:val="18175F40"/>
    <w:multiLevelType w:val="multilevel"/>
    <w:tmpl w:val="EE246516"/>
    <w:lvl w:ilvl="0">
      <w:start w:val="1"/>
      <w:numFmt w:val="decimal"/>
      <w:lvlText w:val="%1"/>
      <w:lvlJc w:val="left"/>
      <w:pPr>
        <w:ind w:left="480" w:hanging="480"/>
      </w:pPr>
      <w:rPr>
        <w:rFonts w:hint="default"/>
      </w:rPr>
    </w:lvl>
    <w:lvl w:ilvl="1">
      <w:start w:val="6"/>
      <w:numFmt w:val="decimal"/>
      <w:lvlText w:val="%1.%2"/>
      <w:lvlJc w:val="left"/>
      <w:pPr>
        <w:ind w:left="693" w:hanging="48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
    <w:nsid w:val="1A14372D"/>
    <w:multiLevelType w:val="multilevel"/>
    <w:tmpl w:val="76C00BCE"/>
    <w:lvl w:ilvl="0">
      <w:start w:val="1"/>
      <w:numFmt w:val="decimal"/>
      <w:lvlText w:val="%1."/>
      <w:lvlJc w:val="left"/>
      <w:pPr>
        <w:ind w:left="501" w:hanging="360"/>
      </w:pPr>
      <w:rPr>
        <w:rFonts w:hint="default"/>
      </w:rPr>
    </w:lvl>
    <w:lvl w:ilvl="1">
      <w:start w:val="2"/>
      <w:numFmt w:val="decimal"/>
      <w:isLgl/>
      <w:lvlText w:val="%1.%2."/>
      <w:lvlJc w:val="left"/>
      <w:pPr>
        <w:ind w:left="1080" w:hanging="360"/>
      </w:pPr>
      <w:rPr>
        <w:rFonts w:hint="default"/>
        <w:b w:val="0"/>
      </w:rPr>
    </w:lvl>
    <w:lvl w:ilvl="2">
      <w:start w:val="1"/>
      <w:numFmt w:val="decimal"/>
      <w:isLgl/>
      <w:lvlText w:val="%1.%2.%3."/>
      <w:lvlJc w:val="left"/>
      <w:pPr>
        <w:ind w:left="2019" w:hanging="720"/>
      </w:pPr>
      <w:rPr>
        <w:rFonts w:hint="default"/>
      </w:rPr>
    </w:lvl>
    <w:lvl w:ilvl="3">
      <w:start w:val="1"/>
      <w:numFmt w:val="decimal"/>
      <w:isLgl/>
      <w:lvlText w:val="%1.%2.%3.%4."/>
      <w:lvlJc w:val="left"/>
      <w:pPr>
        <w:ind w:left="2598" w:hanging="720"/>
      </w:pPr>
      <w:rPr>
        <w:rFonts w:hint="default"/>
      </w:rPr>
    </w:lvl>
    <w:lvl w:ilvl="4">
      <w:start w:val="1"/>
      <w:numFmt w:val="decimal"/>
      <w:isLgl/>
      <w:lvlText w:val="%1.%2.%3.%4.%5."/>
      <w:lvlJc w:val="left"/>
      <w:pPr>
        <w:ind w:left="3537" w:hanging="1080"/>
      </w:pPr>
      <w:rPr>
        <w:rFonts w:hint="default"/>
      </w:rPr>
    </w:lvl>
    <w:lvl w:ilvl="5">
      <w:start w:val="1"/>
      <w:numFmt w:val="decimal"/>
      <w:isLgl/>
      <w:lvlText w:val="%1.%2.%3.%4.%5.%6."/>
      <w:lvlJc w:val="left"/>
      <w:pPr>
        <w:ind w:left="4116" w:hanging="1080"/>
      </w:pPr>
      <w:rPr>
        <w:rFonts w:hint="default"/>
      </w:rPr>
    </w:lvl>
    <w:lvl w:ilvl="6">
      <w:start w:val="1"/>
      <w:numFmt w:val="decimal"/>
      <w:isLgl/>
      <w:lvlText w:val="%1.%2.%3.%4.%5.%6.%7."/>
      <w:lvlJc w:val="left"/>
      <w:pPr>
        <w:ind w:left="5055" w:hanging="1440"/>
      </w:pPr>
      <w:rPr>
        <w:rFonts w:hint="default"/>
      </w:rPr>
    </w:lvl>
    <w:lvl w:ilvl="7">
      <w:start w:val="1"/>
      <w:numFmt w:val="decimal"/>
      <w:isLgl/>
      <w:lvlText w:val="%1.%2.%3.%4.%5.%6.%7.%8."/>
      <w:lvlJc w:val="left"/>
      <w:pPr>
        <w:ind w:left="5634" w:hanging="1440"/>
      </w:pPr>
      <w:rPr>
        <w:rFonts w:hint="default"/>
      </w:rPr>
    </w:lvl>
    <w:lvl w:ilvl="8">
      <w:start w:val="1"/>
      <w:numFmt w:val="decimal"/>
      <w:isLgl/>
      <w:lvlText w:val="%1.%2.%3.%4.%5.%6.%7.%8.%9."/>
      <w:lvlJc w:val="left"/>
      <w:pPr>
        <w:ind w:left="6573" w:hanging="1800"/>
      </w:pPr>
      <w:rPr>
        <w:rFonts w:hint="default"/>
      </w:rPr>
    </w:lvl>
  </w:abstractNum>
  <w:abstractNum w:abstractNumId="9">
    <w:nsid w:val="1B3B6DA5"/>
    <w:multiLevelType w:val="hybridMultilevel"/>
    <w:tmpl w:val="5F7686E4"/>
    <w:lvl w:ilvl="0" w:tplc="0409000F">
      <w:start w:val="1"/>
      <w:numFmt w:val="decimal"/>
      <w:lvlText w:val="%1."/>
      <w:lvlJc w:val="left"/>
      <w:pPr>
        <w:ind w:left="1941" w:hanging="360"/>
      </w:pPr>
    </w:lvl>
    <w:lvl w:ilvl="1" w:tplc="04090019" w:tentative="1">
      <w:start w:val="1"/>
      <w:numFmt w:val="lowerLetter"/>
      <w:lvlText w:val="%2."/>
      <w:lvlJc w:val="left"/>
      <w:pPr>
        <w:ind w:left="2661" w:hanging="360"/>
      </w:pPr>
    </w:lvl>
    <w:lvl w:ilvl="2" w:tplc="0409001B" w:tentative="1">
      <w:start w:val="1"/>
      <w:numFmt w:val="lowerRoman"/>
      <w:lvlText w:val="%3."/>
      <w:lvlJc w:val="right"/>
      <w:pPr>
        <w:ind w:left="3381" w:hanging="180"/>
      </w:pPr>
    </w:lvl>
    <w:lvl w:ilvl="3" w:tplc="0409000F" w:tentative="1">
      <w:start w:val="1"/>
      <w:numFmt w:val="decimal"/>
      <w:lvlText w:val="%4."/>
      <w:lvlJc w:val="left"/>
      <w:pPr>
        <w:ind w:left="4101" w:hanging="360"/>
      </w:pPr>
    </w:lvl>
    <w:lvl w:ilvl="4" w:tplc="04090019" w:tentative="1">
      <w:start w:val="1"/>
      <w:numFmt w:val="lowerLetter"/>
      <w:lvlText w:val="%5."/>
      <w:lvlJc w:val="left"/>
      <w:pPr>
        <w:ind w:left="4821" w:hanging="360"/>
      </w:pPr>
    </w:lvl>
    <w:lvl w:ilvl="5" w:tplc="0409001B" w:tentative="1">
      <w:start w:val="1"/>
      <w:numFmt w:val="lowerRoman"/>
      <w:lvlText w:val="%6."/>
      <w:lvlJc w:val="right"/>
      <w:pPr>
        <w:ind w:left="5541" w:hanging="180"/>
      </w:pPr>
    </w:lvl>
    <w:lvl w:ilvl="6" w:tplc="0409000F" w:tentative="1">
      <w:start w:val="1"/>
      <w:numFmt w:val="decimal"/>
      <w:lvlText w:val="%7."/>
      <w:lvlJc w:val="left"/>
      <w:pPr>
        <w:ind w:left="6261" w:hanging="360"/>
      </w:pPr>
    </w:lvl>
    <w:lvl w:ilvl="7" w:tplc="04090019" w:tentative="1">
      <w:start w:val="1"/>
      <w:numFmt w:val="lowerLetter"/>
      <w:lvlText w:val="%8."/>
      <w:lvlJc w:val="left"/>
      <w:pPr>
        <w:ind w:left="6981" w:hanging="360"/>
      </w:pPr>
    </w:lvl>
    <w:lvl w:ilvl="8" w:tplc="0409001B" w:tentative="1">
      <w:start w:val="1"/>
      <w:numFmt w:val="lowerRoman"/>
      <w:lvlText w:val="%9."/>
      <w:lvlJc w:val="right"/>
      <w:pPr>
        <w:ind w:left="7701" w:hanging="180"/>
      </w:pPr>
    </w:lvl>
  </w:abstractNum>
  <w:abstractNum w:abstractNumId="10">
    <w:nsid w:val="1B9E26F7"/>
    <w:multiLevelType w:val="hybridMultilevel"/>
    <w:tmpl w:val="2698F5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727F99"/>
    <w:multiLevelType w:val="multilevel"/>
    <w:tmpl w:val="30B2A3DC"/>
    <w:lvl w:ilvl="0">
      <w:start w:val="1"/>
      <w:numFmt w:val="decimal"/>
      <w:lvlText w:val="%1."/>
      <w:lvlJc w:val="left"/>
      <w:pPr>
        <w:ind w:left="720" w:hanging="360"/>
      </w:pPr>
      <w:rPr>
        <w:rFonts w:cs="Times New Roman" w:hint="default"/>
      </w:rPr>
    </w:lvl>
    <w:lvl w:ilvl="1">
      <w:start w:val="1"/>
      <w:numFmt w:val="decimal"/>
      <w:isLgl/>
      <w:lvlText w:val="%1.%2."/>
      <w:lvlJc w:val="left"/>
      <w:pPr>
        <w:ind w:left="1003" w:hanging="54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12">
    <w:nsid w:val="1E486F1D"/>
    <w:multiLevelType w:val="multilevel"/>
    <w:tmpl w:val="011E4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F872D19"/>
    <w:multiLevelType w:val="multilevel"/>
    <w:tmpl w:val="C4CEB56A"/>
    <w:lvl w:ilvl="0">
      <w:start w:val="3"/>
      <w:numFmt w:val="decimal"/>
      <w:lvlText w:val="%1"/>
      <w:lvlJc w:val="left"/>
      <w:pPr>
        <w:ind w:left="480" w:hanging="480"/>
      </w:pPr>
      <w:rPr>
        <w:rFonts w:hint="default"/>
        <w:sz w:val="24"/>
      </w:rPr>
    </w:lvl>
    <w:lvl w:ilvl="1">
      <w:start w:val="8"/>
      <w:numFmt w:val="decimal"/>
      <w:lvlText w:val="%1.%2"/>
      <w:lvlJc w:val="left"/>
      <w:pPr>
        <w:ind w:left="480" w:hanging="480"/>
      </w:pPr>
      <w:rPr>
        <w:rFonts w:hint="default"/>
        <w:sz w:val="24"/>
      </w:rPr>
    </w:lvl>
    <w:lvl w:ilvl="2">
      <w:start w:val="1"/>
      <w:numFmt w:val="decimal"/>
      <w:lvlText w:val="%1.%2.%3"/>
      <w:lvlJc w:val="left"/>
      <w:pPr>
        <w:ind w:left="480" w:hanging="48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14">
    <w:nsid w:val="21B85B2E"/>
    <w:multiLevelType w:val="multilevel"/>
    <w:tmpl w:val="70ACDD3C"/>
    <w:lvl w:ilvl="0">
      <w:start w:val="2"/>
      <w:numFmt w:val="decimal"/>
      <w:lvlText w:val="%1"/>
      <w:lvlJc w:val="left"/>
      <w:pPr>
        <w:ind w:left="360" w:hanging="360"/>
      </w:pPr>
      <w:rPr>
        <w:rFonts w:hint="default"/>
      </w:rPr>
    </w:lvl>
    <w:lvl w:ilvl="1">
      <w:start w:val="4"/>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nsid w:val="262C138E"/>
    <w:multiLevelType w:val="multilevel"/>
    <w:tmpl w:val="EE246516"/>
    <w:lvl w:ilvl="0">
      <w:start w:val="1"/>
      <w:numFmt w:val="decimal"/>
      <w:lvlText w:val="%1"/>
      <w:lvlJc w:val="left"/>
      <w:pPr>
        <w:ind w:left="480" w:hanging="480"/>
      </w:pPr>
      <w:rPr>
        <w:rFonts w:hint="default"/>
      </w:rPr>
    </w:lvl>
    <w:lvl w:ilvl="1">
      <w:start w:val="6"/>
      <w:numFmt w:val="decimal"/>
      <w:lvlText w:val="%1.%2"/>
      <w:lvlJc w:val="left"/>
      <w:pPr>
        <w:ind w:left="693" w:hanging="48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
    <w:nsid w:val="274E1514"/>
    <w:multiLevelType w:val="hybridMultilevel"/>
    <w:tmpl w:val="5446772E"/>
    <w:lvl w:ilvl="0" w:tplc="04090019">
      <w:start w:val="1"/>
      <w:numFmt w:val="lowerLetter"/>
      <w:lvlText w:val="%1."/>
      <w:lvlJc w:val="left"/>
      <w:pPr>
        <w:ind w:left="720" w:hanging="360"/>
      </w:pPr>
      <w:rPr>
        <w:rFonts w:hint="default"/>
      </w:rPr>
    </w:lvl>
    <w:lvl w:ilvl="1" w:tplc="AAD2AB3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966474"/>
    <w:multiLevelType w:val="multilevel"/>
    <w:tmpl w:val="3A703FE2"/>
    <w:lvl w:ilvl="0">
      <w:start w:val="1"/>
      <w:numFmt w:val="decimal"/>
      <w:lvlText w:val="%1."/>
      <w:lvlJc w:val="left"/>
      <w:pPr>
        <w:ind w:left="861" w:hanging="360"/>
      </w:pPr>
      <w:rPr>
        <w:rFonts w:hint="default"/>
      </w:rPr>
    </w:lvl>
    <w:lvl w:ilvl="1">
      <w:start w:val="2"/>
      <w:numFmt w:val="decimal"/>
      <w:isLgl/>
      <w:lvlText w:val="%1.%2."/>
      <w:lvlJc w:val="left"/>
      <w:pPr>
        <w:ind w:left="1145" w:hanging="54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533" w:hanging="720"/>
      </w:pPr>
      <w:rPr>
        <w:rFonts w:hint="default"/>
      </w:rPr>
    </w:lvl>
    <w:lvl w:ilvl="4">
      <w:start w:val="1"/>
      <w:numFmt w:val="decimal"/>
      <w:isLgl/>
      <w:lvlText w:val="%1.%2.%3.%4.%5."/>
      <w:lvlJc w:val="left"/>
      <w:pPr>
        <w:ind w:left="1997" w:hanging="1080"/>
      </w:pPr>
      <w:rPr>
        <w:rFonts w:hint="default"/>
      </w:rPr>
    </w:lvl>
    <w:lvl w:ilvl="5">
      <w:start w:val="1"/>
      <w:numFmt w:val="decimal"/>
      <w:isLgl/>
      <w:lvlText w:val="%1.%2.%3.%4.%5.%6."/>
      <w:lvlJc w:val="left"/>
      <w:pPr>
        <w:ind w:left="2101" w:hanging="1080"/>
      </w:pPr>
      <w:rPr>
        <w:rFonts w:hint="default"/>
      </w:rPr>
    </w:lvl>
    <w:lvl w:ilvl="6">
      <w:start w:val="1"/>
      <w:numFmt w:val="decimal"/>
      <w:isLgl/>
      <w:lvlText w:val="%1.%2.%3.%4.%5.%6.%7."/>
      <w:lvlJc w:val="left"/>
      <w:pPr>
        <w:ind w:left="2565" w:hanging="1440"/>
      </w:pPr>
      <w:rPr>
        <w:rFonts w:hint="default"/>
      </w:rPr>
    </w:lvl>
    <w:lvl w:ilvl="7">
      <w:start w:val="1"/>
      <w:numFmt w:val="decimal"/>
      <w:isLgl/>
      <w:lvlText w:val="%1.%2.%3.%4.%5.%6.%7.%8."/>
      <w:lvlJc w:val="left"/>
      <w:pPr>
        <w:ind w:left="2669" w:hanging="1440"/>
      </w:pPr>
      <w:rPr>
        <w:rFonts w:hint="default"/>
      </w:rPr>
    </w:lvl>
    <w:lvl w:ilvl="8">
      <w:start w:val="1"/>
      <w:numFmt w:val="decimal"/>
      <w:isLgl/>
      <w:lvlText w:val="%1.%2.%3.%4.%5.%6.%7.%8.%9."/>
      <w:lvlJc w:val="left"/>
      <w:pPr>
        <w:ind w:left="3133" w:hanging="1800"/>
      </w:pPr>
      <w:rPr>
        <w:rFonts w:hint="default"/>
      </w:rPr>
    </w:lvl>
  </w:abstractNum>
  <w:abstractNum w:abstractNumId="18">
    <w:nsid w:val="36EF247F"/>
    <w:multiLevelType w:val="multilevel"/>
    <w:tmpl w:val="8FDC56D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C7F1548"/>
    <w:multiLevelType w:val="multilevel"/>
    <w:tmpl w:val="48AAFC62"/>
    <w:lvl w:ilvl="0">
      <w:start w:val="4"/>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nsid w:val="40025B45"/>
    <w:multiLevelType w:val="multilevel"/>
    <w:tmpl w:val="E7B0F182"/>
    <w:lvl w:ilvl="0">
      <w:start w:val="1"/>
      <w:numFmt w:val="upperRoman"/>
      <w:pStyle w:val="Heading1"/>
      <w:suff w:val="space"/>
      <w:lvlText w:val="BAB %1"/>
      <w:lvlJc w:val="left"/>
      <w:rPr>
        <w:rFonts w:ascii="Times New Roman" w:hAnsi="Times New Roman" w:cs="Times New Roman" w:hint="default"/>
        <w:b/>
        <w:i w:val="0"/>
        <w:sz w:val="24"/>
      </w:rPr>
    </w:lvl>
    <w:lvl w:ilvl="1">
      <w:start w:val="1"/>
      <w:numFmt w:val="decimal"/>
      <w:pStyle w:val="Heading2"/>
      <w:isLgl/>
      <w:suff w:val="space"/>
      <w:lvlText w:val="%1.%2.    "/>
      <w:lvlJc w:val="left"/>
      <w:rPr>
        <w:rFonts w:ascii="Times New Roman" w:hAnsi="Times New Roman" w:cs="Times New Roman" w:hint="default"/>
        <w:b/>
        <w:bCs w:val="0"/>
        <w:i w:val="0"/>
        <w:iCs w:val="0"/>
        <w:caps w:val="0"/>
        <w:smallCaps w:val="0"/>
        <w:strike w:val="0"/>
        <w:dstrike w:val="0"/>
        <w:vanish w:val="0"/>
        <w:color w:val="auto"/>
        <w:spacing w:val="0"/>
        <w:w w:val="100"/>
        <w:kern w:val="2"/>
        <w:position w:val="0"/>
        <w:sz w:val="24"/>
        <w:szCs w:val="24"/>
        <w:u w:val="none"/>
        <w:effect w:val="none"/>
        <w:vertAlign w:val="baseline"/>
      </w:rPr>
    </w:lvl>
    <w:lvl w:ilvl="2">
      <w:start w:val="1"/>
      <w:numFmt w:val="decimal"/>
      <w:pStyle w:val="Heading3"/>
      <w:isLgl/>
      <w:suff w:val="space"/>
      <w:lvlText w:val="%1.%2.%3. "/>
      <w:lvlJc w:val="left"/>
      <w:rPr>
        <w:rFonts w:ascii="Times New Roman" w:hAnsi="Times New Roman" w:cs="Times New Roman" w:hint="default"/>
        <w:b/>
        <w:i w:val="0"/>
        <w:sz w:val="24"/>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414E210D"/>
    <w:multiLevelType w:val="multilevel"/>
    <w:tmpl w:val="5B2E6D94"/>
    <w:lvl w:ilvl="0">
      <w:start w:val="2"/>
      <w:numFmt w:val="decimal"/>
      <w:lvlText w:val="%1"/>
      <w:lvlJc w:val="left"/>
      <w:pPr>
        <w:ind w:left="480" w:hanging="480"/>
      </w:pPr>
      <w:rPr>
        <w:rFonts w:hint="default"/>
        <w:i w:val="0"/>
      </w:rPr>
    </w:lvl>
    <w:lvl w:ilvl="1">
      <w:start w:val="1"/>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2">
    <w:nsid w:val="415811A2"/>
    <w:multiLevelType w:val="multilevel"/>
    <w:tmpl w:val="C5747DF2"/>
    <w:lvl w:ilvl="0">
      <w:start w:val="1"/>
      <w:numFmt w:val="decimal"/>
      <w:lvlText w:val="%1."/>
      <w:lvlJc w:val="left"/>
      <w:pPr>
        <w:ind w:left="720" w:hanging="360"/>
      </w:pPr>
      <w:rPr>
        <w:rFonts w:eastAsiaTheme="minorEastAsia" w:cs="Times New Roman" w:hint="default"/>
      </w:rPr>
    </w:lvl>
    <w:lvl w:ilvl="1">
      <w:start w:val="7"/>
      <w:numFmt w:val="decimal"/>
      <w:isLgl/>
      <w:lvlText w:val="%1.%2."/>
      <w:lvlJc w:val="left"/>
      <w:pPr>
        <w:ind w:left="1003" w:hanging="540"/>
      </w:pPr>
      <w:rPr>
        <w:rFonts w:cs="Times New Roman" w:hint="default"/>
      </w:rPr>
    </w:lvl>
    <w:lvl w:ilvl="2">
      <w:start w:val="5"/>
      <w:numFmt w:val="decimal"/>
      <w:isLgl/>
      <w:lvlText w:val="%1.%2.%3."/>
      <w:lvlJc w:val="left"/>
      <w:pPr>
        <w:ind w:left="1286" w:hanging="720"/>
      </w:pPr>
      <w:rPr>
        <w:rFonts w:cs="Times New Roman" w:hint="default"/>
      </w:rPr>
    </w:lvl>
    <w:lvl w:ilvl="3">
      <w:start w:val="1"/>
      <w:numFmt w:val="decimal"/>
      <w:isLgl/>
      <w:lvlText w:val="%1.%2.%3.%4."/>
      <w:lvlJc w:val="left"/>
      <w:pPr>
        <w:ind w:left="1389" w:hanging="720"/>
      </w:pPr>
      <w:rPr>
        <w:rFonts w:cs="Times New Roman" w:hint="default"/>
      </w:rPr>
    </w:lvl>
    <w:lvl w:ilvl="4">
      <w:start w:val="1"/>
      <w:numFmt w:val="decimal"/>
      <w:isLgl/>
      <w:lvlText w:val="%1.%2.%3.%4.%5."/>
      <w:lvlJc w:val="left"/>
      <w:pPr>
        <w:ind w:left="1852" w:hanging="1080"/>
      </w:pPr>
      <w:rPr>
        <w:rFonts w:cs="Times New Roman" w:hint="default"/>
      </w:rPr>
    </w:lvl>
    <w:lvl w:ilvl="5">
      <w:start w:val="1"/>
      <w:numFmt w:val="decimal"/>
      <w:isLgl/>
      <w:lvlText w:val="%1.%2.%3.%4.%5.%6."/>
      <w:lvlJc w:val="left"/>
      <w:pPr>
        <w:ind w:left="1955" w:hanging="1080"/>
      </w:pPr>
      <w:rPr>
        <w:rFonts w:cs="Times New Roman" w:hint="default"/>
      </w:rPr>
    </w:lvl>
    <w:lvl w:ilvl="6">
      <w:start w:val="1"/>
      <w:numFmt w:val="decimal"/>
      <w:isLgl/>
      <w:lvlText w:val="%1.%2.%3.%4.%5.%6.%7."/>
      <w:lvlJc w:val="left"/>
      <w:pPr>
        <w:ind w:left="2418" w:hanging="1440"/>
      </w:pPr>
      <w:rPr>
        <w:rFonts w:cs="Times New Roman" w:hint="default"/>
      </w:rPr>
    </w:lvl>
    <w:lvl w:ilvl="7">
      <w:start w:val="1"/>
      <w:numFmt w:val="decimal"/>
      <w:isLgl/>
      <w:lvlText w:val="%1.%2.%3.%4.%5.%6.%7.%8."/>
      <w:lvlJc w:val="left"/>
      <w:pPr>
        <w:ind w:left="2521" w:hanging="1440"/>
      </w:pPr>
      <w:rPr>
        <w:rFonts w:cs="Times New Roman" w:hint="default"/>
      </w:rPr>
    </w:lvl>
    <w:lvl w:ilvl="8">
      <w:start w:val="1"/>
      <w:numFmt w:val="decimal"/>
      <w:isLgl/>
      <w:lvlText w:val="%1.%2.%3.%4.%5.%6.%7.%8.%9."/>
      <w:lvlJc w:val="left"/>
      <w:pPr>
        <w:ind w:left="2984" w:hanging="1800"/>
      </w:pPr>
      <w:rPr>
        <w:rFonts w:cs="Times New Roman" w:hint="default"/>
      </w:rPr>
    </w:lvl>
  </w:abstractNum>
  <w:abstractNum w:abstractNumId="23">
    <w:nsid w:val="42D77FB4"/>
    <w:multiLevelType w:val="hybridMultilevel"/>
    <w:tmpl w:val="0E1205F0"/>
    <w:lvl w:ilvl="0" w:tplc="0409000F">
      <w:start w:val="1"/>
      <w:numFmt w:val="decimal"/>
      <w:lvlText w:val="%1."/>
      <w:lvlJc w:val="left"/>
      <w:pPr>
        <w:ind w:left="720" w:hanging="360"/>
      </w:pPr>
      <w:rPr>
        <w:rFonts w:hint="default"/>
      </w:rPr>
    </w:lvl>
    <w:lvl w:ilvl="1" w:tplc="8F94A74E">
      <w:start w:val="1"/>
      <w:numFmt w:val="decimal"/>
      <w:lvlText w:val="%2."/>
      <w:lvlJc w:val="left"/>
      <w:pPr>
        <w:ind w:left="360" w:hanging="360"/>
      </w:pPr>
      <w:rPr>
        <w:rFonts w:hint="default"/>
      </w:rPr>
    </w:lvl>
    <w:lvl w:ilvl="2" w:tplc="3C9A43C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936B70"/>
    <w:multiLevelType w:val="multilevel"/>
    <w:tmpl w:val="B5A4D62C"/>
    <w:lvl w:ilvl="0">
      <w:start w:val="1"/>
      <w:numFmt w:val="decimal"/>
      <w:lvlText w:val="%1."/>
      <w:lvlJc w:val="left"/>
      <w:pPr>
        <w:ind w:left="501" w:hanging="360"/>
      </w:pPr>
      <w:rPr>
        <w:rFonts w:hint="default"/>
      </w:rPr>
    </w:lvl>
    <w:lvl w:ilvl="1">
      <w:start w:val="2"/>
      <w:numFmt w:val="decimal"/>
      <w:isLgl/>
      <w:lvlText w:val="%1.%2."/>
      <w:lvlJc w:val="left"/>
      <w:pPr>
        <w:ind w:left="1080" w:hanging="360"/>
      </w:pPr>
      <w:rPr>
        <w:rFonts w:hint="default"/>
        <w:b/>
      </w:rPr>
    </w:lvl>
    <w:lvl w:ilvl="2">
      <w:start w:val="1"/>
      <w:numFmt w:val="decimal"/>
      <w:isLgl/>
      <w:lvlText w:val="%1.%2.%3."/>
      <w:lvlJc w:val="left"/>
      <w:pPr>
        <w:ind w:left="2019" w:hanging="720"/>
      </w:pPr>
      <w:rPr>
        <w:rFonts w:hint="default"/>
      </w:rPr>
    </w:lvl>
    <w:lvl w:ilvl="3">
      <w:start w:val="1"/>
      <w:numFmt w:val="decimal"/>
      <w:isLgl/>
      <w:lvlText w:val="%1.%2.%3.%4."/>
      <w:lvlJc w:val="left"/>
      <w:pPr>
        <w:ind w:left="2598" w:hanging="720"/>
      </w:pPr>
      <w:rPr>
        <w:rFonts w:hint="default"/>
      </w:rPr>
    </w:lvl>
    <w:lvl w:ilvl="4">
      <w:start w:val="1"/>
      <w:numFmt w:val="decimal"/>
      <w:isLgl/>
      <w:lvlText w:val="%1.%2.%3.%4.%5."/>
      <w:lvlJc w:val="left"/>
      <w:pPr>
        <w:ind w:left="3537" w:hanging="1080"/>
      </w:pPr>
      <w:rPr>
        <w:rFonts w:hint="default"/>
      </w:rPr>
    </w:lvl>
    <w:lvl w:ilvl="5">
      <w:start w:val="1"/>
      <w:numFmt w:val="decimal"/>
      <w:isLgl/>
      <w:lvlText w:val="%1.%2.%3.%4.%5.%6."/>
      <w:lvlJc w:val="left"/>
      <w:pPr>
        <w:ind w:left="4116" w:hanging="1080"/>
      </w:pPr>
      <w:rPr>
        <w:rFonts w:hint="default"/>
      </w:rPr>
    </w:lvl>
    <w:lvl w:ilvl="6">
      <w:start w:val="1"/>
      <w:numFmt w:val="decimal"/>
      <w:isLgl/>
      <w:lvlText w:val="%1.%2.%3.%4.%5.%6.%7."/>
      <w:lvlJc w:val="left"/>
      <w:pPr>
        <w:ind w:left="5055" w:hanging="1440"/>
      </w:pPr>
      <w:rPr>
        <w:rFonts w:hint="default"/>
      </w:rPr>
    </w:lvl>
    <w:lvl w:ilvl="7">
      <w:start w:val="1"/>
      <w:numFmt w:val="decimal"/>
      <w:isLgl/>
      <w:lvlText w:val="%1.%2.%3.%4.%5.%6.%7.%8."/>
      <w:lvlJc w:val="left"/>
      <w:pPr>
        <w:ind w:left="5634" w:hanging="1440"/>
      </w:pPr>
      <w:rPr>
        <w:rFonts w:hint="default"/>
      </w:rPr>
    </w:lvl>
    <w:lvl w:ilvl="8">
      <w:start w:val="1"/>
      <w:numFmt w:val="decimal"/>
      <w:isLgl/>
      <w:lvlText w:val="%1.%2.%3.%4.%5.%6.%7.%8.%9."/>
      <w:lvlJc w:val="left"/>
      <w:pPr>
        <w:ind w:left="6573" w:hanging="1800"/>
      </w:pPr>
      <w:rPr>
        <w:rFonts w:hint="default"/>
      </w:rPr>
    </w:lvl>
  </w:abstractNum>
  <w:abstractNum w:abstractNumId="25">
    <w:nsid w:val="47206096"/>
    <w:multiLevelType w:val="hybridMultilevel"/>
    <w:tmpl w:val="D3AAAF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0B1026"/>
    <w:multiLevelType w:val="multilevel"/>
    <w:tmpl w:val="344A5E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30F308D"/>
    <w:multiLevelType w:val="hybridMultilevel"/>
    <w:tmpl w:val="B918434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3204B71"/>
    <w:multiLevelType w:val="hybridMultilevel"/>
    <w:tmpl w:val="E8A6E322"/>
    <w:lvl w:ilvl="0" w:tplc="0409000F">
      <w:start w:val="1"/>
      <w:numFmt w:val="decimal"/>
      <w:lvlText w:val="%1."/>
      <w:lvlJc w:val="left"/>
      <w:pPr>
        <w:ind w:left="1221" w:hanging="360"/>
      </w:p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29">
    <w:nsid w:val="53C32BF9"/>
    <w:multiLevelType w:val="hybridMultilevel"/>
    <w:tmpl w:val="5E46FCB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56596F6E"/>
    <w:multiLevelType w:val="hybridMultilevel"/>
    <w:tmpl w:val="64E2BA90"/>
    <w:lvl w:ilvl="0" w:tplc="04090019">
      <w:start w:val="1"/>
      <w:numFmt w:val="lowerLetter"/>
      <w:lvlText w:val="%1."/>
      <w:lvlJc w:val="left"/>
      <w:pPr>
        <w:ind w:left="1080" w:hanging="360"/>
      </w:pPr>
      <w:rPr>
        <w:rFonts w:cs="Times New Roman" w:hint="default"/>
      </w:rPr>
    </w:lvl>
    <w:lvl w:ilvl="1" w:tplc="9BD02922">
      <w:start w:val="1"/>
      <w:numFmt w:val="decimal"/>
      <w:lvlText w:val="%2)"/>
      <w:lvlJc w:val="left"/>
      <w:pPr>
        <w:ind w:left="1800" w:hanging="360"/>
      </w:pPr>
      <w:rPr>
        <w:rFonts w:cs="Times New Roman" w:hint="default"/>
      </w:rPr>
    </w:lvl>
    <w:lvl w:ilvl="2" w:tplc="89BC6D56">
      <w:start w:val="30"/>
      <w:numFmt w:val="decimal"/>
      <w:lvlText w:val="%3"/>
      <w:lvlJc w:val="left"/>
      <w:pPr>
        <w:ind w:left="2700" w:hanging="360"/>
      </w:pPr>
      <w:rPr>
        <w:rFonts w:hint="default"/>
      </w:rPr>
    </w:lvl>
    <w:lvl w:ilvl="3" w:tplc="F21E041C">
      <w:start w:val="1"/>
      <w:numFmt w:val="decimal"/>
      <w:lvlText w:val="%4."/>
      <w:lvlJc w:val="left"/>
      <w:pPr>
        <w:ind w:left="3240" w:hanging="360"/>
      </w:pPr>
      <w:rPr>
        <w:rFonts w:hint="default"/>
      </w:rPr>
    </w:lvl>
    <w:lvl w:ilvl="4" w:tplc="C41CDC84">
      <w:start w:val="1"/>
      <w:numFmt w:val="upperLetter"/>
      <w:lvlText w:val="%5."/>
      <w:lvlJc w:val="left"/>
      <w:pPr>
        <w:ind w:left="3960" w:hanging="360"/>
      </w:pPr>
      <w:rPr>
        <w:rFonts w:hint="default"/>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31">
    <w:nsid w:val="593352E8"/>
    <w:multiLevelType w:val="hybridMultilevel"/>
    <w:tmpl w:val="6A42E0A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nsid w:val="5A0E0FC5"/>
    <w:multiLevelType w:val="hybridMultilevel"/>
    <w:tmpl w:val="D2BCEE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85613F"/>
    <w:multiLevelType w:val="hybridMultilevel"/>
    <w:tmpl w:val="4926AD16"/>
    <w:lvl w:ilvl="0" w:tplc="F9E699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BBD1A13"/>
    <w:multiLevelType w:val="hybridMultilevel"/>
    <w:tmpl w:val="7C6015E4"/>
    <w:lvl w:ilvl="0" w:tplc="985C710E">
      <w:start w:val="1"/>
      <w:numFmt w:val="decimal"/>
      <w:lvlText w:val="%1."/>
      <w:lvlJc w:val="left"/>
      <w:pPr>
        <w:ind w:left="2073"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nsid w:val="5CBD7920"/>
    <w:multiLevelType w:val="multilevel"/>
    <w:tmpl w:val="404299A6"/>
    <w:lvl w:ilvl="0">
      <w:start w:val="2"/>
      <w:numFmt w:val="decimal"/>
      <w:lvlText w:val="%1"/>
      <w:lvlJc w:val="left"/>
      <w:pPr>
        <w:ind w:left="480" w:hanging="480"/>
      </w:pPr>
      <w:rPr>
        <w:rFonts w:hint="default"/>
      </w:rPr>
    </w:lvl>
    <w:lvl w:ilvl="1">
      <w:start w:val="4"/>
      <w:numFmt w:val="decimal"/>
      <w:lvlText w:val="%1.%2"/>
      <w:lvlJc w:val="left"/>
      <w:pPr>
        <w:ind w:left="1365" w:hanging="480"/>
      </w:pPr>
      <w:rPr>
        <w:rFonts w:hint="default"/>
      </w:rPr>
    </w:lvl>
    <w:lvl w:ilvl="2">
      <w:start w:val="4"/>
      <w:numFmt w:val="decimal"/>
      <w:lvlText w:val="%1.%2.%3"/>
      <w:lvlJc w:val="left"/>
      <w:pPr>
        <w:ind w:left="2490" w:hanging="720"/>
      </w:pPr>
      <w:rPr>
        <w:rFonts w:hint="default"/>
      </w:rPr>
    </w:lvl>
    <w:lvl w:ilvl="3">
      <w:start w:val="1"/>
      <w:numFmt w:val="decimal"/>
      <w:lvlText w:val="%1.%2.%3.%4"/>
      <w:lvlJc w:val="left"/>
      <w:pPr>
        <w:ind w:left="3375" w:hanging="72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505" w:hanging="1080"/>
      </w:pPr>
      <w:rPr>
        <w:rFonts w:hint="default"/>
      </w:rPr>
    </w:lvl>
    <w:lvl w:ilvl="6">
      <w:start w:val="1"/>
      <w:numFmt w:val="decimal"/>
      <w:lvlText w:val="%1.%2.%3.%4.%5.%6.%7"/>
      <w:lvlJc w:val="left"/>
      <w:pPr>
        <w:ind w:left="6750" w:hanging="1440"/>
      </w:pPr>
      <w:rPr>
        <w:rFonts w:hint="default"/>
      </w:rPr>
    </w:lvl>
    <w:lvl w:ilvl="7">
      <w:start w:val="1"/>
      <w:numFmt w:val="decimal"/>
      <w:lvlText w:val="%1.%2.%3.%4.%5.%6.%7.%8"/>
      <w:lvlJc w:val="left"/>
      <w:pPr>
        <w:ind w:left="7635" w:hanging="1440"/>
      </w:pPr>
      <w:rPr>
        <w:rFonts w:hint="default"/>
      </w:rPr>
    </w:lvl>
    <w:lvl w:ilvl="8">
      <w:start w:val="1"/>
      <w:numFmt w:val="decimal"/>
      <w:lvlText w:val="%1.%2.%3.%4.%5.%6.%7.%8.%9"/>
      <w:lvlJc w:val="left"/>
      <w:pPr>
        <w:ind w:left="8880" w:hanging="1800"/>
      </w:pPr>
      <w:rPr>
        <w:rFonts w:hint="default"/>
      </w:rPr>
    </w:lvl>
  </w:abstractNum>
  <w:abstractNum w:abstractNumId="36">
    <w:nsid w:val="5FAA3ABA"/>
    <w:multiLevelType w:val="hybridMultilevel"/>
    <w:tmpl w:val="F77860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694AFB"/>
    <w:multiLevelType w:val="multilevel"/>
    <w:tmpl w:val="E46CA2BA"/>
    <w:lvl w:ilvl="0">
      <w:start w:val="1"/>
      <w:numFmt w:val="decimal"/>
      <w:lvlText w:val="%1."/>
      <w:lvlJc w:val="left"/>
      <w:pPr>
        <w:ind w:left="360" w:hanging="360"/>
      </w:pPr>
      <w:rPr>
        <w:rFonts w:hint="default"/>
      </w:rPr>
    </w:lvl>
    <w:lvl w:ilvl="1">
      <w:start w:val="1"/>
      <w:numFmt w:val="decimal"/>
      <w:isLgl/>
      <w:lvlText w:val="%1.%2."/>
      <w:lvlJc w:val="left"/>
      <w:pPr>
        <w:ind w:left="753" w:hanging="540"/>
      </w:pPr>
      <w:rPr>
        <w:rFonts w:hint="default"/>
      </w:rPr>
    </w:lvl>
    <w:lvl w:ilvl="2">
      <w:start w:val="2"/>
      <w:numFmt w:val="decimal"/>
      <w:isLgl/>
      <w:lvlText w:val="%1.%2.%3."/>
      <w:lvlJc w:val="left"/>
      <w:pPr>
        <w:ind w:left="1146" w:hanging="720"/>
      </w:pPr>
      <w:rPr>
        <w:rFonts w:hint="default"/>
        <w:b/>
      </w:rPr>
    </w:lvl>
    <w:lvl w:ilvl="3">
      <w:start w:val="1"/>
      <w:numFmt w:val="decimal"/>
      <w:isLgl/>
      <w:lvlText w:val="%1.%2.%3.%4."/>
      <w:lvlJc w:val="left"/>
      <w:pPr>
        <w:ind w:left="1359"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2931" w:hanging="1440"/>
      </w:pPr>
      <w:rPr>
        <w:rFonts w:hint="default"/>
      </w:rPr>
    </w:lvl>
    <w:lvl w:ilvl="8">
      <w:start w:val="1"/>
      <w:numFmt w:val="decimal"/>
      <w:isLgl/>
      <w:lvlText w:val="%1.%2.%3.%4.%5.%6.%7.%8.%9."/>
      <w:lvlJc w:val="left"/>
      <w:pPr>
        <w:ind w:left="3504" w:hanging="1800"/>
      </w:pPr>
      <w:rPr>
        <w:rFonts w:hint="default"/>
      </w:rPr>
    </w:lvl>
  </w:abstractNum>
  <w:abstractNum w:abstractNumId="38">
    <w:nsid w:val="62BD39AF"/>
    <w:multiLevelType w:val="hybridMultilevel"/>
    <w:tmpl w:val="5F186E7A"/>
    <w:lvl w:ilvl="0" w:tplc="0409000F">
      <w:start w:val="1"/>
      <w:numFmt w:val="decimal"/>
      <w:lvlText w:val="%1."/>
      <w:lvlJc w:val="left"/>
      <w:pPr>
        <w:ind w:left="1221" w:hanging="360"/>
      </w:p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39">
    <w:nsid w:val="68D03B3A"/>
    <w:multiLevelType w:val="multilevel"/>
    <w:tmpl w:val="1390039C"/>
    <w:lvl w:ilvl="0">
      <w:start w:val="1"/>
      <w:numFmt w:val="decimal"/>
      <w:lvlText w:val="%1."/>
      <w:lvlJc w:val="left"/>
      <w:pPr>
        <w:ind w:left="1353" w:hanging="360"/>
      </w:pPr>
      <w:rPr>
        <w:rFonts w:cs="Times New Roman" w:hint="default"/>
      </w:rPr>
    </w:lvl>
    <w:lvl w:ilvl="1">
      <w:start w:val="4"/>
      <w:numFmt w:val="decimal"/>
      <w:isLgl/>
      <w:lvlText w:val="%1.%2."/>
      <w:lvlJc w:val="left"/>
      <w:pPr>
        <w:ind w:left="1250" w:hanging="540"/>
      </w:pPr>
      <w:rPr>
        <w:rFonts w:cs="Times New Roman" w:hint="default"/>
      </w:rPr>
    </w:lvl>
    <w:lvl w:ilvl="2">
      <w:start w:val="3"/>
      <w:numFmt w:val="decimal"/>
      <w:isLgl/>
      <w:lvlText w:val="%1.%2.%3."/>
      <w:lvlJc w:val="left"/>
      <w:pPr>
        <w:ind w:left="1430" w:hanging="720"/>
      </w:pPr>
      <w:rPr>
        <w:rFonts w:cs="Times New Roman" w:hint="default"/>
      </w:rPr>
    </w:lvl>
    <w:lvl w:ilvl="3">
      <w:start w:val="1"/>
      <w:numFmt w:val="decimal"/>
      <w:isLgl/>
      <w:lvlText w:val="%1.%2.%3.%4."/>
      <w:lvlJc w:val="left"/>
      <w:pPr>
        <w:ind w:left="1430" w:hanging="720"/>
      </w:pPr>
      <w:rPr>
        <w:rFonts w:cs="Times New Roman" w:hint="default"/>
      </w:rPr>
    </w:lvl>
    <w:lvl w:ilvl="4">
      <w:start w:val="1"/>
      <w:numFmt w:val="decimal"/>
      <w:isLgl/>
      <w:lvlText w:val="%1.%2.%3.%4.%5."/>
      <w:lvlJc w:val="left"/>
      <w:pPr>
        <w:ind w:left="1790" w:hanging="1080"/>
      </w:pPr>
      <w:rPr>
        <w:rFonts w:cs="Times New Roman" w:hint="default"/>
      </w:rPr>
    </w:lvl>
    <w:lvl w:ilvl="5">
      <w:start w:val="1"/>
      <w:numFmt w:val="decimal"/>
      <w:isLgl/>
      <w:lvlText w:val="%1.%2.%3.%4.%5.%6."/>
      <w:lvlJc w:val="left"/>
      <w:pPr>
        <w:ind w:left="1790" w:hanging="1080"/>
      </w:pPr>
      <w:rPr>
        <w:rFonts w:cs="Times New Roman" w:hint="default"/>
      </w:rPr>
    </w:lvl>
    <w:lvl w:ilvl="6">
      <w:start w:val="1"/>
      <w:numFmt w:val="decimal"/>
      <w:isLgl/>
      <w:lvlText w:val="%1.%2.%3.%4.%5.%6.%7."/>
      <w:lvlJc w:val="left"/>
      <w:pPr>
        <w:ind w:left="2150" w:hanging="1440"/>
      </w:pPr>
      <w:rPr>
        <w:rFonts w:cs="Times New Roman" w:hint="default"/>
      </w:rPr>
    </w:lvl>
    <w:lvl w:ilvl="7">
      <w:start w:val="1"/>
      <w:numFmt w:val="decimal"/>
      <w:isLgl/>
      <w:lvlText w:val="%1.%2.%3.%4.%5.%6.%7.%8."/>
      <w:lvlJc w:val="left"/>
      <w:pPr>
        <w:ind w:left="2150" w:hanging="1440"/>
      </w:pPr>
      <w:rPr>
        <w:rFonts w:cs="Times New Roman" w:hint="default"/>
      </w:rPr>
    </w:lvl>
    <w:lvl w:ilvl="8">
      <w:start w:val="1"/>
      <w:numFmt w:val="decimal"/>
      <w:isLgl/>
      <w:lvlText w:val="%1.%2.%3.%4.%5.%6.%7.%8.%9."/>
      <w:lvlJc w:val="left"/>
      <w:pPr>
        <w:ind w:left="2510" w:hanging="1800"/>
      </w:pPr>
      <w:rPr>
        <w:rFonts w:cs="Times New Roman" w:hint="default"/>
      </w:rPr>
    </w:lvl>
  </w:abstractNum>
  <w:abstractNum w:abstractNumId="40">
    <w:nsid w:val="6B5267F1"/>
    <w:multiLevelType w:val="hybridMultilevel"/>
    <w:tmpl w:val="A6EAE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C6F22ED"/>
    <w:multiLevelType w:val="multilevel"/>
    <w:tmpl w:val="060671EC"/>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6CE6063B"/>
    <w:multiLevelType w:val="multilevel"/>
    <w:tmpl w:val="060671EC"/>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6DB4562E"/>
    <w:multiLevelType w:val="multilevel"/>
    <w:tmpl w:val="D8082448"/>
    <w:lvl w:ilvl="0">
      <w:start w:val="2"/>
      <w:numFmt w:val="decimal"/>
      <w:lvlText w:val="%1."/>
      <w:lvlJc w:val="left"/>
      <w:pPr>
        <w:ind w:left="540" w:hanging="540"/>
      </w:pPr>
      <w:rPr>
        <w:rFonts w:hint="default"/>
      </w:rPr>
    </w:lvl>
    <w:lvl w:ilvl="1">
      <w:start w:val="4"/>
      <w:numFmt w:val="decimal"/>
      <w:lvlText w:val="%1.%2."/>
      <w:lvlJc w:val="left"/>
      <w:pPr>
        <w:ind w:left="1396" w:hanging="540"/>
      </w:pPr>
      <w:rPr>
        <w:rFonts w:hint="default"/>
      </w:rPr>
    </w:lvl>
    <w:lvl w:ilvl="2">
      <w:start w:val="3"/>
      <w:numFmt w:val="decimal"/>
      <w:lvlText w:val="%1.%2.%3."/>
      <w:lvlJc w:val="left"/>
      <w:pPr>
        <w:ind w:left="2432" w:hanging="720"/>
      </w:pPr>
      <w:rPr>
        <w:rFonts w:hint="default"/>
      </w:rPr>
    </w:lvl>
    <w:lvl w:ilvl="3">
      <w:start w:val="1"/>
      <w:numFmt w:val="decimal"/>
      <w:lvlText w:val="%1.%2.%3.%4."/>
      <w:lvlJc w:val="left"/>
      <w:pPr>
        <w:ind w:left="3288" w:hanging="720"/>
      </w:pPr>
      <w:rPr>
        <w:rFonts w:hint="default"/>
      </w:rPr>
    </w:lvl>
    <w:lvl w:ilvl="4">
      <w:start w:val="1"/>
      <w:numFmt w:val="decimal"/>
      <w:lvlText w:val="%1.%2.%3.%4.%5."/>
      <w:lvlJc w:val="left"/>
      <w:pPr>
        <w:ind w:left="4504" w:hanging="1080"/>
      </w:pPr>
      <w:rPr>
        <w:rFonts w:hint="default"/>
      </w:rPr>
    </w:lvl>
    <w:lvl w:ilvl="5">
      <w:start w:val="1"/>
      <w:numFmt w:val="decimal"/>
      <w:lvlText w:val="%1.%2.%3.%4.%5.%6."/>
      <w:lvlJc w:val="left"/>
      <w:pPr>
        <w:ind w:left="5360" w:hanging="1080"/>
      </w:pPr>
      <w:rPr>
        <w:rFonts w:hint="default"/>
      </w:rPr>
    </w:lvl>
    <w:lvl w:ilvl="6">
      <w:start w:val="1"/>
      <w:numFmt w:val="decimal"/>
      <w:lvlText w:val="%1.%2.%3.%4.%5.%6.%7."/>
      <w:lvlJc w:val="left"/>
      <w:pPr>
        <w:ind w:left="6576" w:hanging="1440"/>
      </w:pPr>
      <w:rPr>
        <w:rFonts w:hint="default"/>
      </w:rPr>
    </w:lvl>
    <w:lvl w:ilvl="7">
      <w:start w:val="1"/>
      <w:numFmt w:val="decimal"/>
      <w:lvlText w:val="%1.%2.%3.%4.%5.%6.%7.%8."/>
      <w:lvlJc w:val="left"/>
      <w:pPr>
        <w:ind w:left="7432" w:hanging="1440"/>
      </w:pPr>
      <w:rPr>
        <w:rFonts w:hint="default"/>
      </w:rPr>
    </w:lvl>
    <w:lvl w:ilvl="8">
      <w:start w:val="1"/>
      <w:numFmt w:val="decimal"/>
      <w:lvlText w:val="%1.%2.%3.%4.%5.%6.%7.%8.%9."/>
      <w:lvlJc w:val="left"/>
      <w:pPr>
        <w:ind w:left="8648" w:hanging="1800"/>
      </w:pPr>
      <w:rPr>
        <w:rFonts w:hint="default"/>
      </w:rPr>
    </w:lvl>
  </w:abstractNum>
  <w:abstractNum w:abstractNumId="44">
    <w:nsid w:val="796A377A"/>
    <w:multiLevelType w:val="multilevel"/>
    <w:tmpl w:val="B5A4D62C"/>
    <w:lvl w:ilvl="0">
      <w:start w:val="1"/>
      <w:numFmt w:val="decimal"/>
      <w:lvlText w:val="%1."/>
      <w:lvlJc w:val="left"/>
      <w:pPr>
        <w:ind w:left="501" w:hanging="360"/>
      </w:pPr>
      <w:rPr>
        <w:rFonts w:hint="default"/>
      </w:rPr>
    </w:lvl>
    <w:lvl w:ilvl="1">
      <w:start w:val="2"/>
      <w:numFmt w:val="decimal"/>
      <w:isLgl/>
      <w:lvlText w:val="%1.%2."/>
      <w:lvlJc w:val="left"/>
      <w:pPr>
        <w:ind w:left="1080" w:hanging="360"/>
      </w:pPr>
      <w:rPr>
        <w:rFonts w:hint="default"/>
        <w:b/>
      </w:rPr>
    </w:lvl>
    <w:lvl w:ilvl="2">
      <w:start w:val="1"/>
      <w:numFmt w:val="decimal"/>
      <w:isLgl/>
      <w:lvlText w:val="%1.%2.%3."/>
      <w:lvlJc w:val="left"/>
      <w:pPr>
        <w:ind w:left="2019" w:hanging="720"/>
      </w:pPr>
      <w:rPr>
        <w:rFonts w:hint="default"/>
      </w:rPr>
    </w:lvl>
    <w:lvl w:ilvl="3">
      <w:start w:val="1"/>
      <w:numFmt w:val="decimal"/>
      <w:isLgl/>
      <w:lvlText w:val="%1.%2.%3.%4."/>
      <w:lvlJc w:val="left"/>
      <w:pPr>
        <w:ind w:left="2598" w:hanging="720"/>
      </w:pPr>
      <w:rPr>
        <w:rFonts w:hint="default"/>
      </w:rPr>
    </w:lvl>
    <w:lvl w:ilvl="4">
      <w:start w:val="1"/>
      <w:numFmt w:val="decimal"/>
      <w:isLgl/>
      <w:lvlText w:val="%1.%2.%3.%4.%5."/>
      <w:lvlJc w:val="left"/>
      <w:pPr>
        <w:ind w:left="3537" w:hanging="1080"/>
      </w:pPr>
      <w:rPr>
        <w:rFonts w:hint="default"/>
      </w:rPr>
    </w:lvl>
    <w:lvl w:ilvl="5">
      <w:start w:val="1"/>
      <w:numFmt w:val="decimal"/>
      <w:isLgl/>
      <w:lvlText w:val="%1.%2.%3.%4.%5.%6."/>
      <w:lvlJc w:val="left"/>
      <w:pPr>
        <w:ind w:left="4116" w:hanging="1080"/>
      </w:pPr>
      <w:rPr>
        <w:rFonts w:hint="default"/>
      </w:rPr>
    </w:lvl>
    <w:lvl w:ilvl="6">
      <w:start w:val="1"/>
      <w:numFmt w:val="decimal"/>
      <w:isLgl/>
      <w:lvlText w:val="%1.%2.%3.%4.%5.%6.%7."/>
      <w:lvlJc w:val="left"/>
      <w:pPr>
        <w:ind w:left="5055" w:hanging="1440"/>
      </w:pPr>
      <w:rPr>
        <w:rFonts w:hint="default"/>
      </w:rPr>
    </w:lvl>
    <w:lvl w:ilvl="7">
      <w:start w:val="1"/>
      <w:numFmt w:val="decimal"/>
      <w:isLgl/>
      <w:lvlText w:val="%1.%2.%3.%4.%5.%6.%7.%8."/>
      <w:lvlJc w:val="left"/>
      <w:pPr>
        <w:ind w:left="5634" w:hanging="1440"/>
      </w:pPr>
      <w:rPr>
        <w:rFonts w:hint="default"/>
      </w:rPr>
    </w:lvl>
    <w:lvl w:ilvl="8">
      <w:start w:val="1"/>
      <w:numFmt w:val="decimal"/>
      <w:isLgl/>
      <w:lvlText w:val="%1.%2.%3.%4.%5.%6.%7.%8.%9."/>
      <w:lvlJc w:val="left"/>
      <w:pPr>
        <w:ind w:left="6573" w:hanging="1800"/>
      </w:pPr>
      <w:rPr>
        <w:rFonts w:hint="default"/>
      </w:rPr>
    </w:lvl>
  </w:abstractNum>
  <w:abstractNum w:abstractNumId="45">
    <w:nsid w:val="7A6B334F"/>
    <w:multiLevelType w:val="hybridMultilevel"/>
    <w:tmpl w:val="4064B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944124"/>
    <w:multiLevelType w:val="multilevel"/>
    <w:tmpl w:val="AACE45DA"/>
    <w:lvl w:ilvl="0">
      <w:start w:val="1"/>
      <w:numFmt w:val="decimal"/>
      <w:lvlText w:val="%1."/>
      <w:lvlJc w:val="left"/>
      <w:pPr>
        <w:ind w:left="720" w:hanging="360"/>
      </w:pPr>
      <w:rPr>
        <w:rFonts w:hint="default"/>
      </w:rPr>
    </w:lvl>
    <w:lvl w:ilvl="1">
      <w:start w:val="1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nsid w:val="7BE014B7"/>
    <w:multiLevelType w:val="multilevel"/>
    <w:tmpl w:val="6EA2CE00"/>
    <w:lvl w:ilvl="0">
      <w:start w:val="3"/>
      <w:numFmt w:val="decimal"/>
      <w:lvlText w:val="%1."/>
      <w:lvlJc w:val="left"/>
      <w:pPr>
        <w:ind w:left="1440" w:hanging="360"/>
      </w:pPr>
      <w:rPr>
        <w:rFonts w:cs="Times New Roman" w:hint="default"/>
      </w:rPr>
    </w:lvl>
    <w:lvl w:ilvl="1">
      <w:start w:val="7"/>
      <w:numFmt w:val="decimal"/>
      <w:isLgl/>
      <w:lvlText w:val="%1.%2"/>
      <w:lvlJc w:val="left"/>
      <w:pPr>
        <w:ind w:left="144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48">
    <w:nsid w:val="7E1E20BA"/>
    <w:multiLevelType w:val="multilevel"/>
    <w:tmpl w:val="B7A493FC"/>
    <w:lvl w:ilvl="0">
      <w:start w:val="1"/>
      <w:numFmt w:val="decimal"/>
      <w:lvlText w:val="%1)"/>
      <w:lvlJc w:val="left"/>
      <w:pPr>
        <w:ind w:left="786" w:hanging="360"/>
      </w:pPr>
      <w:rPr>
        <w:rFonts w:cs="Times New Roman" w:hint="default"/>
      </w:rPr>
    </w:lvl>
    <w:lvl w:ilvl="1">
      <w:start w:val="1"/>
      <w:numFmt w:val="decimal"/>
      <w:isLgl/>
      <w:lvlText w:val="%1.%2"/>
      <w:lvlJc w:val="left"/>
      <w:pPr>
        <w:ind w:left="885" w:hanging="52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3"/>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8"/>
  </w:num>
  <w:num w:numId="4">
    <w:abstractNumId w:val="6"/>
  </w:num>
  <w:num w:numId="5">
    <w:abstractNumId w:val="31"/>
  </w:num>
  <w:num w:numId="6">
    <w:abstractNumId w:val="39"/>
  </w:num>
  <w:num w:numId="7">
    <w:abstractNumId w:val="30"/>
  </w:num>
  <w:num w:numId="8">
    <w:abstractNumId w:val="47"/>
  </w:num>
  <w:num w:numId="9">
    <w:abstractNumId w:val="27"/>
  </w:num>
  <w:num w:numId="10">
    <w:abstractNumId w:val="11"/>
  </w:num>
  <w:num w:numId="11">
    <w:abstractNumId w:val="22"/>
  </w:num>
  <w:num w:numId="12">
    <w:abstractNumId w:val="20"/>
  </w:num>
  <w:num w:numId="13">
    <w:abstractNumId w:val="46"/>
  </w:num>
  <w:num w:numId="14">
    <w:abstractNumId w:val="32"/>
  </w:num>
  <w:num w:numId="15">
    <w:abstractNumId w:val="2"/>
  </w:num>
  <w:num w:numId="16">
    <w:abstractNumId w:val="35"/>
  </w:num>
  <w:num w:numId="17">
    <w:abstractNumId w:val="23"/>
  </w:num>
  <w:num w:numId="18">
    <w:abstractNumId w:val="18"/>
  </w:num>
  <w:num w:numId="19">
    <w:abstractNumId w:val="40"/>
  </w:num>
  <w:num w:numId="20">
    <w:abstractNumId w:val="25"/>
  </w:num>
  <w:num w:numId="21">
    <w:abstractNumId w:val="36"/>
  </w:num>
  <w:num w:numId="22">
    <w:abstractNumId w:val="10"/>
  </w:num>
  <w:num w:numId="23">
    <w:abstractNumId w:val="16"/>
  </w:num>
  <w:num w:numId="24">
    <w:abstractNumId w:val="43"/>
  </w:num>
  <w:num w:numId="25">
    <w:abstractNumId w:val="14"/>
  </w:num>
  <w:num w:numId="26">
    <w:abstractNumId w:val="41"/>
  </w:num>
  <w:num w:numId="27">
    <w:abstractNumId w:val="8"/>
  </w:num>
  <w:num w:numId="28">
    <w:abstractNumId w:val="37"/>
  </w:num>
  <w:num w:numId="29">
    <w:abstractNumId w:val="13"/>
  </w:num>
  <w:num w:numId="30">
    <w:abstractNumId w:val="12"/>
  </w:num>
  <w:num w:numId="31">
    <w:abstractNumId w:val="7"/>
  </w:num>
  <w:num w:numId="32">
    <w:abstractNumId w:val="15"/>
  </w:num>
  <w:num w:numId="33">
    <w:abstractNumId w:val="5"/>
  </w:num>
  <w:num w:numId="34">
    <w:abstractNumId w:val="1"/>
  </w:num>
  <w:num w:numId="35">
    <w:abstractNumId w:val="21"/>
  </w:num>
  <w:num w:numId="36">
    <w:abstractNumId w:val="42"/>
  </w:num>
  <w:num w:numId="37">
    <w:abstractNumId w:val="33"/>
  </w:num>
  <w:num w:numId="38">
    <w:abstractNumId w:val="19"/>
  </w:num>
  <w:num w:numId="39">
    <w:abstractNumId w:val="24"/>
  </w:num>
  <w:num w:numId="40">
    <w:abstractNumId w:val="44"/>
  </w:num>
  <w:num w:numId="41">
    <w:abstractNumId w:val="0"/>
  </w:num>
  <w:num w:numId="42">
    <w:abstractNumId w:val="26"/>
  </w:num>
  <w:num w:numId="43">
    <w:abstractNumId w:val="45"/>
  </w:num>
  <w:num w:numId="44">
    <w:abstractNumId w:val="17"/>
  </w:num>
  <w:num w:numId="45">
    <w:abstractNumId w:val="38"/>
  </w:num>
  <w:num w:numId="46">
    <w:abstractNumId w:val="9"/>
  </w:num>
  <w:num w:numId="47">
    <w:abstractNumId w:val="28"/>
  </w:num>
  <w:num w:numId="48">
    <w:abstractNumId w:val="4"/>
  </w:num>
  <w:num w:numId="49">
    <w:abstractNumId w:val="34"/>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hideSpellingErrors/>
  <w:documentProtection w:edit="forms" w:formatting="1" w:enforcement="1" w:cryptProviderType="rsaFull" w:cryptAlgorithmClass="hash" w:cryptAlgorithmType="typeAny" w:cryptAlgorithmSid="4" w:cryptSpinCount="50000" w:hash="BN/PjgccCbBy74FTG1qdQn2uKcI=" w:salt="Qw28+J4nkNDWVNA9be116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73DF8"/>
    <w:rsid w:val="000006DD"/>
    <w:rsid w:val="00003040"/>
    <w:rsid w:val="0000508B"/>
    <w:rsid w:val="0000628B"/>
    <w:rsid w:val="00007659"/>
    <w:rsid w:val="00010262"/>
    <w:rsid w:val="000106F3"/>
    <w:rsid w:val="00011242"/>
    <w:rsid w:val="00015561"/>
    <w:rsid w:val="0001642E"/>
    <w:rsid w:val="00020566"/>
    <w:rsid w:val="000212A1"/>
    <w:rsid w:val="00024687"/>
    <w:rsid w:val="00025D20"/>
    <w:rsid w:val="00026156"/>
    <w:rsid w:val="000265B0"/>
    <w:rsid w:val="00031DCA"/>
    <w:rsid w:val="000345C2"/>
    <w:rsid w:val="000362C5"/>
    <w:rsid w:val="000378D5"/>
    <w:rsid w:val="00040473"/>
    <w:rsid w:val="00040D30"/>
    <w:rsid w:val="00040EEC"/>
    <w:rsid w:val="000415D1"/>
    <w:rsid w:val="000433C6"/>
    <w:rsid w:val="000439B3"/>
    <w:rsid w:val="00044EFE"/>
    <w:rsid w:val="00045A2C"/>
    <w:rsid w:val="00045B26"/>
    <w:rsid w:val="00047060"/>
    <w:rsid w:val="00047100"/>
    <w:rsid w:val="00047816"/>
    <w:rsid w:val="00051D2D"/>
    <w:rsid w:val="00053A68"/>
    <w:rsid w:val="00054B95"/>
    <w:rsid w:val="0005688A"/>
    <w:rsid w:val="00057CC9"/>
    <w:rsid w:val="0006164E"/>
    <w:rsid w:val="00061B54"/>
    <w:rsid w:val="00061B72"/>
    <w:rsid w:val="00063257"/>
    <w:rsid w:val="0006408F"/>
    <w:rsid w:val="00064911"/>
    <w:rsid w:val="000650A1"/>
    <w:rsid w:val="000654DF"/>
    <w:rsid w:val="00067052"/>
    <w:rsid w:val="00067513"/>
    <w:rsid w:val="00067D4F"/>
    <w:rsid w:val="00070ADD"/>
    <w:rsid w:val="00071397"/>
    <w:rsid w:val="000718D7"/>
    <w:rsid w:val="000731CE"/>
    <w:rsid w:val="0007343C"/>
    <w:rsid w:val="000747CB"/>
    <w:rsid w:val="000757F2"/>
    <w:rsid w:val="00076283"/>
    <w:rsid w:val="00077A09"/>
    <w:rsid w:val="000813BE"/>
    <w:rsid w:val="00081CFA"/>
    <w:rsid w:val="00082630"/>
    <w:rsid w:val="00082B1B"/>
    <w:rsid w:val="000831FB"/>
    <w:rsid w:val="000861C3"/>
    <w:rsid w:val="00086355"/>
    <w:rsid w:val="000871A1"/>
    <w:rsid w:val="00087B41"/>
    <w:rsid w:val="00087D38"/>
    <w:rsid w:val="00090340"/>
    <w:rsid w:val="000909A7"/>
    <w:rsid w:val="00092755"/>
    <w:rsid w:val="00092899"/>
    <w:rsid w:val="00096919"/>
    <w:rsid w:val="000A11F5"/>
    <w:rsid w:val="000A3F23"/>
    <w:rsid w:val="000A40FA"/>
    <w:rsid w:val="000A4E06"/>
    <w:rsid w:val="000A5BA4"/>
    <w:rsid w:val="000A71E8"/>
    <w:rsid w:val="000B0E92"/>
    <w:rsid w:val="000B429A"/>
    <w:rsid w:val="000B563B"/>
    <w:rsid w:val="000B583D"/>
    <w:rsid w:val="000B6214"/>
    <w:rsid w:val="000B7233"/>
    <w:rsid w:val="000C1482"/>
    <w:rsid w:val="000C1826"/>
    <w:rsid w:val="000C3FF8"/>
    <w:rsid w:val="000C4449"/>
    <w:rsid w:val="000C4D14"/>
    <w:rsid w:val="000C61D3"/>
    <w:rsid w:val="000C7049"/>
    <w:rsid w:val="000C73A1"/>
    <w:rsid w:val="000D02FB"/>
    <w:rsid w:val="000D0F0A"/>
    <w:rsid w:val="000D1B26"/>
    <w:rsid w:val="000D32F5"/>
    <w:rsid w:val="000D4F00"/>
    <w:rsid w:val="000D4FFF"/>
    <w:rsid w:val="000D5DFD"/>
    <w:rsid w:val="000D74D9"/>
    <w:rsid w:val="000E18ED"/>
    <w:rsid w:val="000E4DE3"/>
    <w:rsid w:val="000E4DEC"/>
    <w:rsid w:val="000E5BD5"/>
    <w:rsid w:val="000E70EF"/>
    <w:rsid w:val="000F0E7B"/>
    <w:rsid w:val="000F15C0"/>
    <w:rsid w:val="000F2E83"/>
    <w:rsid w:val="000F3EBA"/>
    <w:rsid w:val="000F42DF"/>
    <w:rsid w:val="000F4E1E"/>
    <w:rsid w:val="000F5D0B"/>
    <w:rsid w:val="000F639D"/>
    <w:rsid w:val="000F776B"/>
    <w:rsid w:val="000F7E0E"/>
    <w:rsid w:val="001012C8"/>
    <w:rsid w:val="00101D94"/>
    <w:rsid w:val="0010331D"/>
    <w:rsid w:val="00103CBB"/>
    <w:rsid w:val="00104251"/>
    <w:rsid w:val="00110004"/>
    <w:rsid w:val="001102B4"/>
    <w:rsid w:val="001120B4"/>
    <w:rsid w:val="00112CFA"/>
    <w:rsid w:val="0011524F"/>
    <w:rsid w:val="001164FC"/>
    <w:rsid w:val="001165A0"/>
    <w:rsid w:val="001172CB"/>
    <w:rsid w:val="00117D1E"/>
    <w:rsid w:val="00120049"/>
    <w:rsid w:val="00120307"/>
    <w:rsid w:val="00122EA2"/>
    <w:rsid w:val="00124506"/>
    <w:rsid w:val="0012536A"/>
    <w:rsid w:val="0012543B"/>
    <w:rsid w:val="00125ED5"/>
    <w:rsid w:val="0013187F"/>
    <w:rsid w:val="00133DD2"/>
    <w:rsid w:val="00134250"/>
    <w:rsid w:val="00135C5D"/>
    <w:rsid w:val="00144920"/>
    <w:rsid w:val="0014643B"/>
    <w:rsid w:val="00150B78"/>
    <w:rsid w:val="00150FDE"/>
    <w:rsid w:val="00151377"/>
    <w:rsid w:val="0015142F"/>
    <w:rsid w:val="00153512"/>
    <w:rsid w:val="00154213"/>
    <w:rsid w:val="00154528"/>
    <w:rsid w:val="001551C1"/>
    <w:rsid w:val="00156EAE"/>
    <w:rsid w:val="00156F40"/>
    <w:rsid w:val="001577F1"/>
    <w:rsid w:val="00160283"/>
    <w:rsid w:val="0016069E"/>
    <w:rsid w:val="00164533"/>
    <w:rsid w:val="00166B63"/>
    <w:rsid w:val="00166BB2"/>
    <w:rsid w:val="001678F3"/>
    <w:rsid w:val="00167EF0"/>
    <w:rsid w:val="0017251A"/>
    <w:rsid w:val="00174900"/>
    <w:rsid w:val="00176A0A"/>
    <w:rsid w:val="001777BE"/>
    <w:rsid w:val="001777C4"/>
    <w:rsid w:val="0018002A"/>
    <w:rsid w:val="00180E82"/>
    <w:rsid w:val="00184726"/>
    <w:rsid w:val="001863AA"/>
    <w:rsid w:val="001905A3"/>
    <w:rsid w:val="0019343F"/>
    <w:rsid w:val="001939D3"/>
    <w:rsid w:val="00193ED3"/>
    <w:rsid w:val="00195C6E"/>
    <w:rsid w:val="00197723"/>
    <w:rsid w:val="001A179F"/>
    <w:rsid w:val="001A198E"/>
    <w:rsid w:val="001A1AC7"/>
    <w:rsid w:val="001A234B"/>
    <w:rsid w:val="001A3492"/>
    <w:rsid w:val="001A3AE0"/>
    <w:rsid w:val="001A3FD8"/>
    <w:rsid w:val="001A4641"/>
    <w:rsid w:val="001A4770"/>
    <w:rsid w:val="001A4E11"/>
    <w:rsid w:val="001B3419"/>
    <w:rsid w:val="001B3848"/>
    <w:rsid w:val="001B39FF"/>
    <w:rsid w:val="001B3D37"/>
    <w:rsid w:val="001B595E"/>
    <w:rsid w:val="001B6209"/>
    <w:rsid w:val="001C0706"/>
    <w:rsid w:val="001C1457"/>
    <w:rsid w:val="001C496C"/>
    <w:rsid w:val="001C4C17"/>
    <w:rsid w:val="001C4F95"/>
    <w:rsid w:val="001C6A4F"/>
    <w:rsid w:val="001C6CFE"/>
    <w:rsid w:val="001C6D19"/>
    <w:rsid w:val="001C7205"/>
    <w:rsid w:val="001D1E09"/>
    <w:rsid w:val="001D21F9"/>
    <w:rsid w:val="001D2DEF"/>
    <w:rsid w:val="001D35C2"/>
    <w:rsid w:val="001D4083"/>
    <w:rsid w:val="001D419A"/>
    <w:rsid w:val="001D50FA"/>
    <w:rsid w:val="001D6462"/>
    <w:rsid w:val="001D678D"/>
    <w:rsid w:val="001D7728"/>
    <w:rsid w:val="001E16AD"/>
    <w:rsid w:val="001E1832"/>
    <w:rsid w:val="001E43E8"/>
    <w:rsid w:val="001E51C4"/>
    <w:rsid w:val="001E5611"/>
    <w:rsid w:val="001E793D"/>
    <w:rsid w:val="001F26F1"/>
    <w:rsid w:val="001F2D3F"/>
    <w:rsid w:val="001F30E0"/>
    <w:rsid w:val="001F5D03"/>
    <w:rsid w:val="001F7092"/>
    <w:rsid w:val="001F7199"/>
    <w:rsid w:val="00201B90"/>
    <w:rsid w:val="00203B13"/>
    <w:rsid w:val="00207E4A"/>
    <w:rsid w:val="002103E2"/>
    <w:rsid w:val="00211818"/>
    <w:rsid w:val="00214125"/>
    <w:rsid w:val="00215919"/>
    <w:rsid w:val="00217492"/>
    <w:rsid w:val="002207EF"/>
    <w:rsid w:val="0022129A"/>
    <w:rsid w:val="002218EF"/>
    <w:rsid w:val="00221930"/>
    <w:rsid w:val="0022203E"/>
    <w:rsid w:val="0022351D"/>
    <w:rsid w:val="00223A6A"/>
    <w:rsid w:val="002244DF"/>
    <w:rsid w:val="0022471A"/>
    <w:rsid w:val="0022546D"/>
    <w:rsid w:val="002254B2"/>
    <w:rsid w:val="00226C38"/>
    <w:rsid w:val="00227A43"/>
    <w:rsid w:val="002310BF"/>
    <w:rsid w:val="002331C5"/>
    <w:rsid w:val="0023344E"/>
    <w:rsid w:val="0023370F"/>
    <w:rsid w:val="00234637"/>
    <w:rsid w:val="002346BA"/>
    <w:rsid w:val="00234BE9"/>
    <w:rsid w:val="00235DFE"/>
    <w:rsid w:val="00235FE7"/>
    <w:rsid w:val="002366CD"/>
    <w:rsid w:val="002372AC"/>
    <w:rsid w:val="002376D8"/>
    <w:rsid w:val="00237788"/>
    <w:rsid w:val="002400E6"/>
    <w:rsid w:val="002413DB"/>
    <w:rsid w:val="002444DF"/>
    <w:rsid w:val="002454CB"/>
    <w:rsid w:val="00246EF2"/>
    <w:rsid w:val="002470DC"/>
    <w:rsid w:val="002470FC"/>
    <w:rsid w:val="00247645"/>
    <w:rsid w:val="002479BA"/>
    <w:rsid w:val="00250F83"/>
    <w:rsid w:val="00252620"/>
    <w:rsid w:val="00253A22"/>
    <w:rsid w:val="00254151"/>
    <w:rsid w:val="00257400"/>
    <w:rsid w:val="00261706"/>
    <w:rsid w:val="00262ECF"/>
    <w:rsid w:val="0026371C"/>
    <w:rsid w:val="00263848"/>
    <w:rsid w:val="0026397C"/>
    <w:rsid w:val="0026464E"/>
    <w:rsid w:val="002708E0"/>
    <w:rsid w:val="0027097B"/>
    <w:rsid w:val="00272B98"/>
    <w:rsid w:val="00273E62"/>
    <w:rsid w:val="00276DC3"/>
    <w:rsid w:val="00277A8E"/>
    <w:rsid w:val="00280BBE"/>
    <w:rsid w:val="002854A5"/>
    <w:rsid w:val="00286FA3"/>
    <w:rsid w:val="00287366"/>
    <w:rsid w:val="00290717"/>
    <w:rsid w:val="00290FC7"/>
    <w:rsid w:val="00292E54"/>
    <w:rsid w:val="002930CD"/>
    <w:rsid w:val="00293783"/>
    <w:rsid w:val="002937A7"/>
    <w:rsid w:val="002950AC"/>
    <w:rsid w:val="00296969"/>
    <w:rsid w:val="00296A73"/>
    <w:rsid w:val="002A0865"/>
    <w:rsid w:val="002A16DB"/>
    <w:rsid w:val="002A2D3B"/>
    <w:rsid w:val="002A3A19"/>
    <w:rsid w:val="002A3B21"/>
    <w:rsid w:val="002A4449"/>
    <w:rsid w:val="002A59F4"/>
    <w:rsid w:val="002B1A85"/>
    <w:rsid w:val="002B2259"/>
    <w:rsid w:val="002B5B68"/>
    <w:rsid w:val="002B5DAC"/>
    <w:rsid w:val="002B63FD"/>
    <w:rsid w:val="002C044B"/>
    <w:rsid w:val="002C22A3"/>
    <w:rsid w:val="002C28DC"/>
    <w:rsid w:val="002C2EB9"/>
    <w:rsid w:val="002D010D"/>
    <w:rsid w:val="002D1D86"/>
    <w:rsid w:val="002D27D5"/>
    <w:rsid w:val="002D558B"/>
    <w:rsid w:val="002D64B8"/>
    <w:rsid w:val="002D733D"/>
    <w:rsid w:val="002E26CE"/>
    <w:rsid w:val="002E3DD1"/>
    <w:rsid w:val="002E57BE"/>
    <w:rsid w:val="002F0A2B"/>
    <w:rsid w:val="002F0B4B"/>
    <w:rsid w:val="002F2570"/>
    <w:rsid w:val="002F30D0"/>
    <w:rsid w:val="002F39D7"/>
    <w:rsid w:val="002F41A7"/>
    <w:rsid w:val="002F746A"/>
    <w:rsid w:val="0030468E"/>
    <w:rsid w:val="003051F2"/>
    <w:rsid w:val="0030554B"/>
    <w:rsid w:val="00305B19"/>
    <w:rsid w:val="00305BE3"/>
    <w:rsid w:val="00306A02"/>
    <w:rsid w:val="00310B99"/>
    <w:rsid w:val="00310E34"/>
    <w:rsid w:val="00311C36"/>
    <w:rsid w:val="00313256"/>
    <w:rsid w:val="00315967"/>
    <w:rsid w:val="0031599F"/>
    <w:rsid w:val="003169E0"/>
    <w:rsid w:val="00317210"/>
    <w:rsid w:val="003174EA"/>
    <w:rsid w:val="00320AB5"/>
    <w:rsid w:val="00321A0E"/>
    <w:rsid w:val="003220A6"/>
    <w:rsid w:val="00323A0D"/>
    <w:rsid w:val="003245A2"/>
    <w:rsid w:val="00324A6D"/>
    <w:rsid w:val="00325287"/>
    <w:rsid w:val="00326E1C"/>
    <w:rsid w:val="003300FE"/>
    <w:rsid w:val="00330463"/>
    <w:rsid w:val="00330CAA"/>
    <w:rsid w:val="003329A0"/>
    <w:rsid w:val="00333755"/>
    <w:rsid w:val="003345E1"/>
    <w:rsid w:val="003346F0"/>
    <w:rsid w:val="00335C85"/>
    <w:rsid w:val="00336DF4"/>
    <w:rsid w:val="00337054"/>
    <w:rsid w:val="00345989"/>
    <w:rsid w:val="00347B9D"/>
    <w:rsid w:val="003509EE"/>
    <w:rsid w:val="003512A7"/>
    <w:rsid w:val="00352219"/>
    <w:rsid w:val="00353029"/>
    <w:rsid w:val="003534CD"/>
    <w:rsid w:val="00353659"/>
    <w:rsid w:val="00353B7A"/>
    <w:rsid w:val="00353FD1"/>
    <w:rsid w:val="003541A4"/>
    <w:rsid w:val="0035450B"/>
    <w:rsid w:val="00354FE0"/>
    <w:rsid w:val="0035663A"/>
    <w:rsid w:val="00356923"/>
    <w:rsid w:val="00357B71"/>
    <w:rsid w:val="0036240B"/>
    <w:rsid w:val="00364016"/>
    <w:rsid w:val="0036482B"/>
    <w:rsid w:val="0036620D"/>
    <w:rsid w:val="00372A1E"/>
    <w:rsid w:val="00372EEC"/>
    <w:rsid w:val="00383779"/>
    <w:rsid w:val="00383790"/>
    <w:rsid w:val="0038738F"/>
    <w:rsid w:val="00390F45"/>
    <w:rsid w:val="00392C5F"/>
    <w:rsid w:val="00392F90"/>
    <w:rsid w:val="0039550A"/>
    <w:rsid w:val="00395751"/>
    <w:rsid w:val="003959F4"/>
    <w:rsid w:val="00397801"/>
    <w:rsid w:val="003A1871"/>
    <w:rsid w:val="003A259D"/>
    <w:rsid w:val="003A3BD9"/>
    <w:rsid w:val="003A3CDD"/>
    <w:rsid w:val="003A65E2"/>
    <w:rsid w:val="003A69C0"/>
    <w:rsid w:val="003B0129"/>
    <w:rsid w:val="003B3B2F"/>
    <w:rsid w:val="003B72BC"/>
    <w:rsid w:val="003B77A4"/>
    <w:rsid w:val="003B7D47"/>
    <w:rsid w:val="003B7DD3"/>
    <w:rsid w:val="003C11E7"/>
    <w:rsid w:val="003C12DC"/>
    <w:rsid w:val="003C134C"/>
    <w:rsid w:val="003C2AF9"/>
    <w:rsid w:val="003C38E7"/>
    <w:rsid w:val="003C4AD3"/>
    <w:rsid w:val="003C4CC9"/>
    <w:rsid w:val="003C6216"/>
    <w:rsid w:val="003C6470"/>
    <w:rsid w:val="003C6CE0"/>
    <w:rsid w:val="003C718B"/>
    <w:rsid w:val="003C75D3"/>
    <w:rsid w:val="003D35E9"/>
    <w:rsid w:val="003D4E7E"/>
    <w:rsid w:val="003D64BF"/>
    <w:rsid w:val="003D6D8C"/>
    <w:rsid w:val="003D7E05"/>
    <w:rsid w:val="003E31CF"/>
    <w:rsid w:val="003E3620"/>
    <w:rsid w:val="003E36FA"/>
    <w:rsid w:val="003E4116"/>
    <w:rsid w:val="003E4300"/>
    <w:rsid w:val="003E586B"/>
    <w:rsid w:val="003E5A93"/>
    <w:rsid w:val="003E6640"/>
    <w:rsid w:val="003E71AE"/>
    <w:rsid w:val="003F30E8"/>
    <w:rsid w:val="003F35FA"/>
    <w:rsid w:val="003F53B4"/>
    <w:rsid w:val="003F7216"/>
    <w:rsid w:val="003F7E0B"/>
    <w:rsid w:val="00402262"/>
    <w:rsid w:val="004022B9"/>
    <w:rsid w:val="00402846"/>
    <w:rsid w:val="004073C1"/>
    <w:rsid w:val="004075BE"/>
    <w:rsid w:val="00407DAD"/>
    <w:rsid w:val="00410E33"/>
    <w:rsid w:val="00411C87"/>
    <w:rsid w:val="00412D07"/>
    <w:rsid w:val="0041317F"/>
    <w:rsid w:val="00413E50"/>
    <w:rsid w:val="00414F78"/>
    <w:rsid w:val="00416CDA"/>
    <w:rsid w:val="00421174"/>
    <w:rsid w:val="00423C44"/>
    <w:rsid w:val="00424104"/>
    <w:rsid w:val="004253CA"/>
    <w:rsid w:val="00425B53"/>
    <w:rsid w:val="00426DD9"/>
    <w:rsid w:val="00427C84"/>
    <w:rsid w:val="00431069"/>
    <w:rsid w:val="00431D81"/>
    <w:rsid w:val="00431DEE"/>
    <w:rsid w:val="00435967"/>
    <w:rsid w:val="004363D1"/>
    <w:rsid w:val="00436F1A"/>
    <w:rsid w:val="00437116"/>
    <w:rsid w:val="00440B36"/>
    <w:rsid w:val="00442113"/>
    <w:rsid w:val="004423DC"/>
    <w:rsid w:val="00443B7F"/>
    <w:rsid w:val="0044403E"/>
    <w:rsid w:val="00444424"/>
    <w:rsid w:val="00445A0F"/>
    <w:rsid w:val="0044759A"/>
    <w:rsid w:val="004478B6"/>
    <w:rsid w:val="00450D28"/>
    <w:rsid w:val="00455AD9"/>
    <w:rsid w:val="004568A7"/>
    <w:rsid w:val="00456D82"/>
    <w:rsid w:val="00463045"/>
    <w:rsid w:val="00463A0A"/>
    <w:rsid w:val="00463D73"/>
    <w:rsid w:val="004654A3"/>
    <w:rsid w:val="00465CE5"/>
    <w:rsid w:val="00466F75"/>
    <w:rsid w:val="004679E6"/>
    <w:rsid w:val="00470B6C"/>
    <w:rsid w:val="00470D83"/>
    <w:rsid w:val="004728FB"/>
    <w:rsid w:val="00473DF8"/>
    <w:rsid w:val="00475827"/>
    <w:rsid w:val="00476F04"/>
    <w:rsid w:val="00476F14"/>
    <w:rsid w:val="00480068"/>
    <w:rsid w:val="00480D70"/>
    <w:rsid w:val="0048292E"/>
    <w:rsid w:val="004830CA"/>
    <w:rsid w:val="004857BD"/>
    <w:rsid w:val="00485800"/>
    <w:rsid w:val="00486AB2"/>
    <w:rsid w:val="00487D66"/>
    <w:rsid w:val="0049043D"/>
    <w:rsid w:val="00491E3C"/>
    <w:rsid w:val="004927C8"/>
    <w:rsid w:val="00492886"/>
    <w:rsid w:val="00495791"/>
    <w:rsid w:val="00495967"/>
    <w:rsid w:val="00495E16"/>
    <w:rsid w:val="00496724"/>
    <w:rsid w:val="0049688D"/>
    <w:rsid w:val="0049733E"/>
    <w:rsid w:val="004973B0"/>
    <w:rsid w:val="004A0A9F"/>
    <w:rsid w:val="004A0EBE"/>
    <w:rsid w:val="004A1ABC"/>
    <w:rsid w:val="004A1C25"/>
    <w:rsid w:val="004A1E0F"/>
    <w:rsid w:val="004A25D2"/>
    <w:rsid w:val="004A3954"/>
    <w:rsid w:val="004A4709"/>
    <w:rsid w:val="004A56AE"/>
    <w:rsid w:val="004A5C1F"/>
    <w:rsid w:val="004A5CB2"/>
    <w:rsid w:val="004A7099"/>
    <w:rsid w:val="004B011B"/>
    <w:rsid w:val="004B1203"/>
    <w:rsid w:val="004B12AB"/>
    <w:rsid w:val="004B1B7E"/>
    <w:rsid w:val="004C00B8"/>
    <w:rsid w:val="004C077D"/>
    <w:rsid w:val="004C0FB2"/>
    <w:rsid w:val="004C0FE5"/>
    <w:rsid w:val="004C30AE"/>
    <w:rsid w:val="004C4DEB"/>
    <w:rsid w:val="004D0393"/>
    <w:rsid w:val="004D04C4"/>
    <w:rsid w:val="004D0F2F"/>
    <w:rsid w:val="004D1E33"/>
    <w:rsid w:val="004D50DA"/>
    <w:rsid w:val="004E0BBA"/>
    <w:rsid w:val="004E107A"/>
    <w:rsid w:val="004E1616"/>
    <w:rsid w:val="004E39B2"/>
    <w:rsid w:val="004E409F"/>
    <w:rsid w:val="004E6608"/>
    <w:rsid w:val="004E7B34"/>
    <w:rsid w:val="004E7C4C"/>
    <w:rsid w:val="004E7E80"/>
    <w:rsid w:val="004F06CD"/>
    <w:rsid w:val="004F2E2E"/>
    <w:rsid w:val="004F572C"/>
    <w:rsid w:val="004F5B52"/>
    <w:rsid w:val="004F5B63"/>
    <w:rsid w:val="004F618D"/>
    <w:rsid w:val="004F7F9E"/>
    <w:rsid w:val="005004A9"/>
    <w:rsid w:val="00501B3F"/>
    <w:rsid w:val="0050232D"/>
    <w:rsid w:val="0050322F"/>
    <w:rsid w:val="00503BE4"/>
    <w:rsid w:val="00504AD0"/>
    <w:rsid w:val="00504C96"/>
    <w:rsid w:val="00504D3F"/>
    <w:rsid w:val="0050571B"/>
    <w:rsid w:val="00505A3E"/>
    <w:rsid w:val="00512050"/>
    <w:rsid w:val="0051347C"/>
    <w:rsid w:val="005139D0"/>
    <w:rsid w:val="00513B42"/>
    <w:rsid w:val="00514261"/>
    <w:rsid w:val="005145A2"/>
    <w:rsid w:val="005172D0"/>
    <w:rsid w:val="005172F9"/>
    <w:rsid w:val="0051734F"/>
    <w:rsid w:val="00520927"/>
    <w:rsid w:val="005225EB"/>
    <w:rsid w:val="00522D2D"/>
    <w:rsid w:val="00523050"/>
    <w:rsid w:val="00524B56"/>
    <w:rsid w:val="00525C25"/>
    <w:rsid w:val="00526461"/>
    <w:rsid w:val="00526722"/>
    <w:rsid w:val="00527234"/>
    <w:rsid w:val="00527316"/>
    <w:rsid w:val="00527768"/>
    <w:rsid w:val="005324F7"/>
    <w:rsid w:val="00532AC0"/>
    <w:rsid w:val="00532D64"/>
    <w:rsid w:val="005332F5"/>
    <w:rsid w:val="00533BA9"/>
    <w:rsid w:val="00533C0F"/>
    <w:rsid w:val="00534732"/>
    <w:rsid w:val="00534A71"/>
    <w:rsid w:val="00535B59"/>
    <w:rsid w:val="00535FE8"/>
    <w:rsid w:val="005365D6"/>
    <w:rsid w:val="00536AD2"/>
    <w:rsid w:val="005378C6"/>
    <w:rsid w:val="00541925"/>
    <w:rsid w:val="00542592"/>
    <w:rsid w:val="0054343C"/>
    <w:rsid w:val="00544C60"/>
    <w:rsid w:val="005452E9"/>
    <w:rsid w:val="005506D7"/>
    <w:rsid w:val="00550EFE"/>
    <w:rsid w:val="005522BE"/>
    <w:rsid w:val="00552729"/>
    <w:rsid w:val="00552A6F"/>
    <w:rsid w:val="00552AB1"/>
    <w:rsid w:val="00553FF2"/>
    <w:rsid w:val="00555E06"/>
    <w:rsid w:val="00556ED5"/>
    <w:rsid w:val="00557B87"/>
    <w:rsid w:val="00560AF2"/>
    <w:rsid w:val="00561FB8"/>
    <w:rsid w:val="00562D3D"/>
    <w:rsid w:val="00564136"/>
    <w:rsid w:val="00564C52"/>
    <w:rsid w:val="00565B47"/>
    <w:rsid w:val="00565B97"/>
    <w:rsid w:val="00566F64"/>
    <w:rsid w:val="005675C8"/>
    <w:rsid w:val="00567F31"/>
    <w:rsid w:val="00570982"/>
    <w:rsid w:val="00571274"/>
    <w:rsid w:val="005727ED"/>
    <w:rsid w:val="005730EC"/>
    <w:rsid w:val="0057419D"/>
    <w:rsid w:val="00575898"/>
    <w:rsid w:val="005765CF"/>
    <w:rsid w:val="005813B4"/>
    <w:rsid w:val="00581811"/>
    <w:rsid w:val="00581B02"/>
    <w:rsid w:val="005820B8"/>
    <w:rsid w:val="005832FB"/>
    <w:rsid w:val="00583366"/>
    <w:rsid w:val="00585262"/>
    <w:rsid w:val="00585863"/>
    <w:rsid w:val="005869CA"/>
    <w:rsid w:val="00586E03"/>
    <w:rsid w:val="0058723B"/>
    <w:rsid w:val="0058740E"/>
    <w:rsid w:val="0059073E"/>
    <w:rsid w:val="005916A9"/>
    <w:rsid w:val="005946EA"/>
    <w:rsid w:val="00594A92"/>
    <w:rsid w:val="0059650C"/>
    <w:rsid w:val="005A04DA"/>
    <w:rsid w:val="005A1230"/>
    <w:rsid w:val="005A3C84"/>
    <w:rsid w:val="005A4F86"/>
    <w:rsid w:val="005A5536"/>
    <w:rsid w:val="005B0C7A"/>
    <w:rsid w:val="005B1A13"/>
    <w:rsid w:val="005B1E42"/>
    <w:rsid w:val="005B23DE"/>
    <w:rsid w:val="005B5296"/>
    <w:rsid w:val="005B7F37"/>
    <w:rsid w:val="005C02A5"/>
    <w:rsid w:val="005C25A7"/>
    <w:rsid w:val="005C356F"/>
    <w:rsid w:val="005C40FC"/>
    <w:rsid w:val="005C50B6"/>
    <w:rsid w:val="005C58FB"/>
    <w:rsid w:val="005C63CF"/>
    <w:rsid w:val="005C69BA"/>
    <w:rsid w:val="005C72B4"/>
    <w:rsid w:val="005D0040"/>
    <w:rsid w:val="005D0858"/>
    <w:rsid w:val="005D0DD3"/>
    <w:rsid w:val="005D1B87"/>
    <w:rsid w:val="005D29D7"/>
    <w:rsid w:val="005D6F67"/>
    <w:rsid w:val="005D79A8"/>
    <w:rsid w:val="005D7AE8"/>
    <w:rsid w:val="005E02C8"/>
    <w:rsid w:val="005E0EEF"/>
    <w:rsid w:val="005E22E1"/>
    <w:rsid w:val="005E41F8"/>
    <w:rsid w:val="005E4641"/>
    <w:rsid w:val="005E4FEC"/>
    <w:rsid w:val="005E5482"/>
    <w:rsid w:val="005E561D"/>
    <w:rsid w:val="005E612B"/>
    <w:rsid w:val="005E64DE"/>
    <w:rsid w:val="005E74B8"/>
    <w:rsid w:val="005E76A0"/>
    <w:rsid w:val="005F03E6"/>
    <w:rsid w:val="005F1617"/>
    <w:rsid w:val="005F2255"/>
    <w:rsid w:val="005F2405"/>
    <w:rsid w:val="005F2686"/>
    <w:rsid w:val="005F3CD8"/>
    <w:rsid w:val="005F4474"/>
    <w:rsid w:val="005F5658"/>
    <w:rsid w:val="005F5E39"/>
    <w:rsid w:val="00602680"/>
    <w:rsid w:val="0060287D"/>
    <w:rsid w:val="00602A91"/>
    <w:rsid w:val="00603C2E"/>
    <w:rsid w:val="006073CE"/>
    <w:rsid w:val="00610522"/>
    <w:rsid w:val="00610F01"/>
    <w:rsid w:val="00612540"/>
    <w:rsid w:val="006126F1"/>
    <w:rsid w:val="00614C4A"/>
    <w:rsid w:val="00614F85"/>
    <w:rsid w:val="00617400"/>
    <w:rsid w:val="00617720"/>
    <w:rsid w:val="0062034D"/>
    <w:rsid w:val="00622269"/>
    <w:rsid w:val="00622C86"/>
    <w:rsid w:val="006306C0"/>
    <w:rsid w:val="00633677"/>
    <w:rsid w:val="0063384F"/>
    <w:rsid w:val="00635B5C"/>
    <w:rsid w:val="0063648D"/>
    <w:rsid w:val="00640A60"/>
    <w:rsid w:val="00641612"/>
    <w:rsid w:val="00642009"/>
    <w:rsid w:val="0064297A"/>
    <w:rsid w:val="006448D1"/>
    <w:rsid w:val="00650C99"/>
    <w:rsid w:val="00651C8E"/>
    <w:rsid w:val="00651EAA"/>
    <w:rsid w:val="00656DEB"/>
    <w:rsid w:val="00660230"/>
    <w:rsid w:val="00660510"/>
    <w:rsid w:val="00663067"/>
    <w:rsid w:val="00663CD7"/>
    <w:rsid w:val="00664E0C"/>
    <w:rsid w:val="00665516"/>
    <w:rsid w:val="00667EA9"/>
    <w:rsid w:val="0067092B"/>
    <w:rsid w:val="0067268A"/>
    <w:rsid w:val="006727F5"/>
    <w:rsid w:val="00672A35"/>
    <w:rsid w:val="006731C1"/>
    <w:rsid w:val="00673589"/>
    <w:rsid w:val="00673B14"/>
    <w:rsid w:val="00675130"/>
    <w:rsid w:val="00677ECF"/>
    <w:rsid w:val="006800EE"/>
    <w:rsid w:val="006838BE"/>
    <w:rsid w:val="00683AE0"/>
    <w:rsid w:val="00685571"/>
    <w:rsid w:val="00687A33"/>
    <w:rsid w:val="00687C4D"/>
    <w:rsid w:val="00691374"/>
    <w:rsid w:val="006928C6"/>
    <w:rsid w:val="00694A23"/>
    <w:rsid w:val="00695BA1"/>
    <w:rsid w:val="006969CA"/>
    <w:rsid w:val="00697033"/>
    <w:rsid w:val="006A1016"/>
    <w:rsid w:val="006A2FC1"/>
    <w:rsid w:val="006A30F5"/>
    <w:rsid w:val="006A310D"/>
    <w:rsid w:val="006A59A6"/>
    <w:rsid w:val="006A5E03"/>
    <w:rsid w:val="006A6555"/>
    <w:rsid w:val="006A76B8"/>
    <w:rsid w:val="006A7F8B"/>
    <w:rsid w:val="006B16F7"/>
    <w:rsid w:val="006B1775"/>
    <w:rsid w:val="006B26A8"/>
    <w:rsid w:val="006B27BA"/>
    <w:rsid w:val="006B3F68"/>
    <w:rsid w:val="006B566C"/>
    <w:rsid w:val="006B5D61"/>
    <w:rsid w:val="006B624D"/>
    <w:rsid w:val="006B6D8F"/>
    <w:rsid w:val="006B6DEF"/>
    <w:rsid w:val="006B7393"/>
    <w:rsid w:val="006B749B"/>
    <w:rsid w:val="006B7D46"/>
    <w:rsid w:val="006C073C"/>
    <w:rsid w:val="006C18D1"/>
    <w:rsid w:val="006C37AA"/>
    <w:rsid w:val="006C40E8"/>
    <w:rsid w:val="006C4DF9"/>
    <w:rsid w:val="006C5C74"/>
    <w:rsid w:val="006C73C1"/>
    <w:rsid w:val="006C7D8D"/>
    <w:rsid w:val="006D007B"/>
    <w:rsid w:val="006D0639"/>
    <w:rsid w:val="006D1BDF"/>
    <w:rsid w:val="006D2831"/>
    <w:rsid w:val="006D413E"/>
    <w:rsid w:val="006D46FA"/>
    <w:rsid w:val="006D5FF8"/>
    <w:rsid w:val="006D61D9"/>
    <w:rsid w:val="006D633B"/>
    <w:rsid w:val="006E1210"/>
    <w:rsid w:val="006E18C8"/>
    <w:rsid w:val="006E30DE"/>
    <w:rsid w:val="006E6533"/>
    <w:rsid w:val="006E7F14"/>
    <w:rsid w:val="006F0BC0"/>
    <w:rsid w:val="006F0F94"/>
    <w:rsid w:val="006F1A6B"/>
    <w:rsid w:val="006F1EEB"/>
    <w:rsid w:val="006F358E"/>
    <w:rsid w:val="006F37E0"/>
    <w:rsid w:val="006F4EE7"/>
    <w:rsid w:val="006F5D4D"/>
    <w:rsid w:val="006F6B76"/>
    <w:rsid w:val="006F7073"/>
    <w:rsid w:val="0070082A"/>
    <w:rsid w:val="007027B0"/>
    <w:rsid w:val="00702CF8"/>
    <w:rsid w:val="00707120"/>
    <w:rsid w:val="00707986"/>
    <w:rsid w:val="007119CA"/>
    <w:rsid w:val="00711BEB"/>
    <w:rsid w:val="00712571"/>
    <w:rsid w:val="007129DC"/>
    <w:rsid w:val="00714A98"/>
    <w:rsid w:val="00715E76"/>
    <w:rsid w:val="00717E3B"/>
    <w:rsid w:val="007205BB"/>
    <w:rsid w:val="00720B24"/>
    <w:rsid w:val="00720DE0"/>
    <w:rsid w:val="00720F13"/>
    <w:rsid w:val="00721BA6"/>
    <w:rsid w:val="00721C4B"/>
    <w:rsid w:val="00724CC6"/>
    <w:rsid w:val="00725255"/>
    <w:rsid w:val="00725C8F"/>
    <w:rsid w:val="007269CA"/>
    <w:rsid w:val="00727997"/>
    <w:rsid w:val="00730D18"/>
    <w:rsid w:val="00731BE1"/>
    <w:rsid w:val="00732F66"/>
    <w:rsid w:val="007338EC"/>
    <w:rsid w:val="00733B99"/>
    <w:rsid w:val="00733C7B"/>
    <w:rsid w:val="00734067"/>
    <w:rsid w:val="00735BB7"/>
    <w:rsid w:val="00736517"/>
    <w:rsid w:val="00736E46"/>
    <w:rsid w:val="00737421"/>
    <w:rsid w:val="0074086E"/>
    <w:rsid w:val="007419A1"/>
    <w:rsid w:val="007424A6"/>
    <w:rsid w:val="0074353A"/>
    <w:rsid w:val="00743773"/>
    <w:rsid w:val="00744A5D"/>
    <w:rsid w:val="00745A4E"/>
    <w:rsid w:val="007500C6"/>
    <w:rsid w:val="00755220"/>
    <w:rsid w:val="00756D5B"/>
    <w:rsid w:val="00756EF5"/>
    <w:rsid w:val="007574B8"/>
    <w:rsid w:val="0076113D"/>
    <w:rsid w:val="00762D9E"/>
    <w:rsid w:val="0076369C"/>
    <w:rsid w:val="00763A3C"/>
    <w:rsid w:val="00766126"/>
    <w:rsid w:val="0076634A"/>
    <w:rsid w:val="00766D89"/>
    <w:rsid w:val="00767226"/>
    <w:rsid w:val="00767308"/>
    <w:rsid w:val="00767CA6"/>
    <w:rsid w:val="007703E8"/>
    <w:rsid w:val="00770820"/>
    <w:rsid w:val="00770AF1"/>
    <w:rsid w:val="0077218E"/>
    <w:rsid w:val="00773502"/>
    <w:rsid w:val="007739C9"/>
    <w:rsid w:val="00774A47"/>
    <w:rsid w:val="00774EAC"/>
    <w:rsid w:val="007750B9"/>
    <w:rsid w:val="00775668"/>
    <w:rsid w:val="00775FD4"/>
    <w:rsid w:val="0077762F"/>
    <w:rsid w:val="00783570"/>
    <w:rsid w:val="00784262"/>
    <w:rsid w:val="0078555B"/>
    <w:rsid w:val="00786FC6"/>
    <w:rsid w:val="0078761E"/>
    <w:rsid w:val="0079054A"/>
    <w:rsid w:val="007955F5"/>
    <w:rsid w:val="007962AE"/>
    <w:rsid w:val="00796CFA"/>
    <w:rsid w:val="0079734A"/>
    <w:rsid w:val="007A0045"/>
    <w:rsid w:val="007A154A"/>
    <w:rsid w:val="007A3108"/>
    <w:rsid w:val="007A3AAD"/>
    <w:rsid w:val="007A53D8"/>
    <w:rsid w:val="007A6653"/>
    <w:rsid w:val="007B0C64"/>
    <w:rsid w:val="007B0CBF"/>
    <w:rsid w:val="007B1B9D"/>
    <w:rsid w:val="007B2965"/>
    <w:rsid w:val="007B464F"/>
    <w:rsid w:val="007B56F4"/>
    <w:rsid w:val="007B61F8"/>
    <w:rsid w:val="007B6FCB"/>
    <w:rsid w:val="007B711E"/>
    <w:rsid w:val="007B71CC"/>
    <w:rsid w:val="007C0ADA"/>
    <w:rsid w:val="007C0F2B"/>
    <w:rsid w:val="007C0FC5"/>
    <w:rsid w:val="007C1868"/>
    <w:rsid w:val="007C30A3"/>
    <w:rsid w:val="007C3F6D"/>
    <w:rsid w:val="007C4DD5"/>
    <w:rsid w:val="007C5594"/>
    <w:rsid w:val="007C6393"/>
    <w:rsid w:val="007C7A65"/>
    <w:rsid w:val="007D00D5"/>
    <w:rsid w:val="007D1C37"/>
    <w:rsid w:val="007D428C"/>
    <w:rsid w:val="007D5253"/>
    <w:rsid w:val="007D5AB3"/>
    <w:rsid w:val="007D5AF4"/>
    <w:rsid w:val="007D6A83"/>
    <w:rsid w:val="007E02DD"/>
    <w:rsid w:val="007E0521"/>
    <w:rsid w:val="007E05D8"/>
    <w:rsid w:val="007E0DBF"/>
    <w:rsid w:val="007E2D24"/>
    <w:rsid w:val="007E67A8"/>
    <w:rsid w:val="007F2F62"/>
    <w:rsid w:val="007F5A7C"/>
    <w:rsid w:val="007F7CED"/>
    <w:rsid w:val="008004CE"/>
    <w:rsid w:val="00800764"/>
    <w:rsid w:val="0080635C"/>
    <w:rsid w:val="00806792"/>
    <w:rsid w:val="008074BF"/>
    <w:rsid w:val="00807FF0"/>
    <w:rsid w:val="008101B9"/>
    <w:rsid w:val="00810DF4"/>
    <w:rsid w:val="0081164E"/>
    <w:rsid w:val="0081264B"/>
    <w:rsid w:val="00814664"/>
    <w:rsid w:val="00814C61"/>
    <w:rsid w:val="00815F45"/>
    <w:rsid w:val="008168D4"/>
    <w:rsid w:val="00817DB6"/>
    <w:rsid w:val="00820348"/>
    <w:rsid w:val="008226FE"/>
    <w:rsid w:val="0082326E"/>
    <w:rsid w:val="00823CA5"/>
    <w:rsid w:val="00823E11"/>
    <w:rsid w:val="00824E5A"/>
    <w:rsid w:val="00825D0C"/>
    <w:rsid w:val="00826DF1"/>
    <w:rsid w:val="0082765F"/>
    <w:rsid w:val="00830328"/>
    <w:rsid w:val="00830385"/>
    <w:rsid w:val="00830847"/>
    <w:rsid w:val="00831987"/>
    <w:rsid w:val="008319AB"/>
    <w:rsid w:val="008332A1"/>
    <w:rsid w:val="00835FB6"/>
    <w:rsid w:val="008365B2"/>
    <w:rsid w:val="008369F5"/>
    <w:rsid w:val="00842553"/>
    <w:rsid w:val="00844635"/>
    <w:rsid w:val="0084491C"/>
    <w:rsid w:val="00844B4C"/>
    <w:rsid w:val="00846065"/>
    <w:rsid w:val="008473D0"/>
    <w:rsid w:val="00850ED0"/>
    <w:rsid w:val="00851668"/>
    <w:rsid w:val="00852DA0"/>
    <w:rsid w:val="00853537"/>
    <w:rsid w:val="00856D54"/>
    <w:rsid w:val="00857D86"/>
    <w:rsid w:val="00861A52"/>
    <w:rsid w:val="00862FF1"/>
    <w:rsid w:val="00865F69"/>
    <w:rsid w:val="00866473"/>
    <w:rsid w:val="008664A3"/>
    <w:rsid w:val="00866A14"/>
    <w:rsid w:val="00871266"/>
    <w:rsid w:val="008721A1"/>
    <w:rsid w:val="008733E0"/>
    <w:rsid w:val="00873682"/>
    <w:rsid w:val="00876ADA"/>
    <w:rsid w:val="00877955"/>
    <w:rsid w:val="00877971"/>
    <w:rsid w:val="00880778"/>
    <w:rsid w:val="00880FD2"/>
    <w:rsid w:val="00881500"/>
    <w:rsid w:val="0088159A"/>
    <w:rsid w:val="00881852"/>
    <w:rsid w:val="00881E57"/>
    <w:rsid w:val="00882710"/>
    <w:rsid w:val="00883053"/>
    <w:rsid w:val="00883129"/>
    <w:rsid w:val="00883388"/>
    <w:rsid w:val="00883958"/>
    <w:rsid w:val="00886706"/>
    <w:rsid w:val="00886DD0"/>
    <w:rsid w:val="00887C80"/>
    <w:rsid w:val="008906BE"/>
    <w:rsid w:val="008940FD"/>
    <w:rsid w:val="008974AF"/>
    <w:rsid w:val="00897FEC"/>
    <w:rsid w:val="008A0120"/>
    <w:rsid w:val="008A0407"/>
    <w:rsid w:val="008A0988"/>
    <w:rsid w:val="008A2BCD"/>
    <w:rsid w:val="008A301E"/>
    <w:rsid w:val="008A3961"/>
    <w:rsid w:val="008A4FE1"/>
    <w:rsid w:val="008B057B"/>
    <w:rsid w:val="008B0F80"/>
    <w:rsid w:val="008B1B15"/>
    <w:rsid w:val="008B3DE1"/>
    <w:rsid w:val="008B5189"/>
    <w:rsid w:val="008B5602"/>
    <w:rsid w:val="008B5EA7"/>
    <w:rsid w:val="008B74B8"/>
    <w:rsid w:val="008B75CB"/>
    <w:rsid w:val="008C01A6"/>
    <w:rsid w:val="008C175E"/>
    <w:rsid w:val="008C1A11"/>
    <w:rsid w:val="008C22BE"/>
    <w:rsid w:val="008C2B57"/>
    <w:rsid w:val="008C5167"/>
    <w:rsid w:val="008C53C2"/>
    <w:rsid w:val="008C5E50"/>
    <w:rsid w:val="008C62B1"/>
    <w:rsid w:val="008C713E"/>
    <w:rsid w:val="008C73D0"/>
    <w:rsid w:val="008C7FAD"/>
    <w:rsid w:val="008C7FB8"/>
    <w:rsid w:val="008D11FE"/>
    <w:rsid w:val="008D17C1"/>
    <w:rsid w:val="008D1A16"/>
    <w:rsid w:val="008D3DFD"/>
    <w:rsid w:val="008D4499"/>
    <w:rsid w:val="008D5805"/>
    <w:rsid w:val="008D6779"/>
    <w:rsid w:val="008D6D80"/>
    <w:rsid w:val="008D726D"/>
    <w:rsid w:val="008D7BB6"/>
    <w:rsid w:val="008E0E4E"/>
    <w:rsid w:val="008E1F52"/>
    <w:rsid w:val="008E321B"/>
    <w:rsid w:val="008E3642"/>
    <w:rsid w:val="008E3724"/>
    <w:rsid w:val="008E6224"/>
    <w:rsid w:val="008F005A"/>
    <w:rsid w:val="008F0172"/>
    <w:rsid w:val="008F042D"/>
    <w:rsid w:val="008F2022"/>
    <w:rsid w:val="008F3F35"/>
    <w:rsid w:val="008F4ABC"/>
    <w:rsid w:val="008F4C30"/>
    <w:rsid w:val="008F6235"/>
    <w:rsid w:val="0090001E"/>
    <w:rsid w:val="0090272D"/>
    <w:rsid w:val="0090314E"/>
    <w:rsid w:val="00903491"/>
    <w:rsid w:val="00904C63"/>
    <w:rsid w:val="009057A4"/>
    <w:rsid w:val="00905E44"/>
    <w:rsid w:val="00910A9F"/>
    <w:rsid w:val="009126A1"/>
    <w:rsid w:val="00912939"/>
    <w:rsid w:val="009142F4"/>
    <w:rsid w:val="00914C30"/>
    <w:rsid w:val="0091521D"/>
    <w:rsid w:val="00916D2B"/>
    <w:rsid w:val="00917E3F"/>
    <w:rsid w:val="00920830"/>
    <w:rsid w:val="00922034"/>
    <w:rsid w:val="009226BD"/>
    <w:rsid w:val="00922B2A"/>
    <w:rsid w:val="00923ED5"/>
    <w:rsid w:val="00927A97"/>
    <w:rsid w:val="0093017B"/>
    <w:rsid w:val="009312EA"/>
    <w:rsid w:val="00931484"/>
    <w:rsid w:val="00931EA6"/>
    <w:rsid w:val="009327CA"/>
    <w:rsid w:val="009372CE"/>
    <w:rsid w:val="00937A01"/>
    <w:rsid w:val="009431DC"/>
    <w:rsid w:val="00943BD7"/>
    <w:rsid w:val="00945DB0"/>
    <w:rsid w:val="00946CDC"/>
    <w:rsid w:val="00946FDC"/>
    <w:rsid w:val="00952BEF"/>
    <w:rsid w:val="0095459A"/>
    <w:rsid w:val="00954689"/>
    <w:rsid w:val="009559ED"/>
    <w:rsid w:val="009602D7"/>
    <w:rsid w:val="00961A01"/>
    <w:rsid w:val="00961CC5"/>
    <w:rsid w:val="0096272A"/>
    <w:rsid w:val="00965E89"/>
    <w:rsid w:val="00965FF2"/>
    <w:rsid w:val="00966464"/>
    <w:rsid w:val="009669F9"/>
    <w:rsid w:val="009675C0"/>
    <w:rsid w:val="009678ED"/>
    <w:rsid w:val="00971D4A"/>
    <w:rsid w:val="0097227A"/>
    <w:rsid w:val="009722F5"/>
    <w:rsid w:val="0097346B"/>
    <w:rsid w:val="00975D19"/>
    <w:rsid w:val="009763F4"/>
    <w:rsid w:val="00976F63"/>
    <w:rsid w:val="00977C59"/>
    <w:rsid w:val="009801B6"/>
    <w:rsid w:val="009801CB"/>
    <w:rsid w:val="00980B9B"/>
    <w:rsid w:val="00981E3F"/>
    <w:rsid w:val="00984362"/>
    <w:rsid w:val="00984623"/>
    <w:rsid w:val="00984843"/>
    <w:rsid w:val="00984A27"/>
    <w:rsid w:val="00985D3C"/>
    <w:rsid w:val="0098738E"/>
    <w:rsid w:val="00987986"/>
    <w:rsid w:val="0099181C"/>
    <w:rsid w:val="00992C5A"/>
    <w:rsid w:val="009946B4"/>
    <w:rsid w:val="00994AB0"/>
    <w:rsid w:val="00994ED8"/>
    <w:rsid w:val="009A0505"/>
    <w:rsid w:val="009A127F"/>
    <w:rsid w:val="009A1524"/>
    <w:rsid w:val="009A37F3"/>
    <w:rsid w:val="009A40AF"/>
    <w:rsid w:val="009A4151"/>
    <w:rsid w:val="009A6E21"/>
    <w:rsid w:val="009B0A63"/>
    <w:rsid w:val="009B1117"/>
    <w:rsid w:val="009B12F2"/>
    <w:rsid w:val="009B154D"/>
    <w:rsid w:val="009B2EE2"/>
    <w:rsid w:val="009B34DE"/>
    <w:rsid w:val="009C3CC3"/>
    <w:rsid w:val="009C56B1"/>
    <w:rsid w:val="009C6A78"/>
    <w:rsid w:val="009C6F69"/>
    <w:rsid w:val="009C73AE"/>
    <w:rsid w:val="009D057A"/>
    <w:rsid w:val="009D0878"/>
    <w:rsid w:val="009D0ED8"/>
    <w:rsid w:val="009D3793"/>
    <w:rsid w:val="009D3D06"/>
    <w:rsid w:val="009E0B6D"/>
    <w:rsid w:val="009E2F16"/>
    <w:rsid w:val="009E31A2"/>
    <w:rsid w:val="009E3802"/>
    <w:rsid w:val="009E458A"/>
    <w:rsid w:val="009E498E"/>
    <w:rsid w:val="009E56A8"/>
    <w:rsid w:val="009E5C3F"/>
    <w:rsid w:val="009E783B"/>
    <w:rsid w:val="009E7C0A"/>
    <w:rsid w:val="009F23ED"/>
    <w:rsid w:val="009F42C7"/>
    <w:rsid w:val="009F4B9F"/>
    <w:rsid w:val="009F4FCB"/>
    <w:rsid w:val="009F51EB"/>
    <w:rsid w:val="009F78BE"/>
    <w:rsid w:val="009F7A5C"/>
    <w:rsid w:val="00A000D4"/>
    <w:rsid w:val="00A01FDF"/>
    <w:rsid w:val="00A0587D"/>
    <w:rsid w:val="00A0607C"/>
    <w:rsid w:val="00A063BD"/>
    <w:rsid w:val="00A0728D"/>
    <w:rsid w:val="00A07838"/>
    <w:rsid w:val="00A10115"/>
    <w:rsid w:val="00A11547"/>
    <w:rsid w:val="00A12649"/>
    <w:rsid w:val="00A13D79"/>
    <w:rsid w:val="00A140E7"/>
    <w:rsid w:val="00A152C8"/>
    <w:rsid w:val="00A16120"/>
    <w:rsid w:val="00A1681C"/>
    <w:rsid w:val="00A16CC6"/>
    <w:rsid w:val="00A204D0"/>
    <w:rsid w:val="00A211F3"/>
    <w:rsid w:val="00A2226F"/>
    <w:rsid w:val="00A2236D"/>
    <w:rsid w:val="00A22BCD"/>
    <w:rsid w:val="00A23C91"/>
    <w:rsid w:val="00A25E24"/>
    <w:rsid w:val="00A25F85"/>
    <w:rsid w:val="00A31E82"/>
    <w:rsid w:val="00A338BB"/>
    <w:rsid w:val="00A35441"/>
    <w:rsid w:val="00A3559B"/>
    <w:rsid w:val="00A35F3E"/>
    <w:rsid w:val="00A3646D"/>
    <w:rsid w:val="00A366B8"/>
    <w:rsid w:val="00A400C1"/>
    <w:rsid w:val="00A4082F"/>
    <w:rsid w:val="00A40EFC"/>
    <w:rsid w:val="00A41235"/>
    <w:rsid w:val="00A453A8"/>
    <w:rsid w:val="00A4541C"/>
    <w:rsid w:val="00A45932"/>
    <w:rsid w:val="00A4611E"/>
    <w:rsid w:val="00A5375B"/>
    <w:rsid w:val="00A57747"/>
    <w:rsid w:val="00A57C93"/>
    <w:rsid w:val="00A611E9"/>
    <w:rsid w:val="00A61C47"/>
    <w:rsid w:val="00A63CB7"/>
    <w:rsid w:val="00A645E6"/>
    <w:rsid w:val="00A6503A"/>
    <w:rsid w:val="00A66175"/>
    <w:rsid w:val="00A66A03"/>
    <w:rsid w:val="00A66D0B"/>
    <w:rsid w:val="00A717FF"/>
    <w:rsid w:val="00A7235E"/>
    <w:rsid w:val="00A7778B"/>
    <w:rsid w:val="00A77865"/>
    <w:rsid w:val="00A81F55"/>
    <w:rsid w:val="00A829E6"/>
    <w:rsid w:val="00A83E88"/>
    <w:rsid w:val="00A84E44"/>
    <w:rsid w:val="00A84E8E"/>
    <w:rsid w:val="00A850B2"/>
    <w:rsid w:val="00A85B63"/>
    <w:rsid w:val="00A86332"/>
    <w:rsid w:val="00A903D5"/>
    <w:rsid w:val="00A91155"/>
    <w:rsid w:val="00A91B9C"/>
    <w:rsid w:val="00A92F52"/>
    <w:rsid w:val="00A932E1"/>
    <w:rsid w:val="00A937D8"/>
    <w:rsid w:val="00A94F1C"/>
    <w:rsid w:val="00A964A3"/>
    <w:rsid w:val="00A96D1D"/>
    <w:rsid w:val="00AA47BA"/>
    <w:rsid w:val="00AA6821"/>
    <w:rsid w:val="00AA7A4F"/>
    <w:rsid w:val="00AB01EC"/>
    <w:rsid w:val="00AB0C3E"/>
    <w:rsid w:val="00AB0E1D"/>
    <w:rsid w:val="00AB110F"/>
    <w:rsid w:val="00AB208C"/>
    <w:rsid w:val="00AB24D9"/>
    <w:rsid w:val="00AB2937"/>
    <w:rsid w:val="00AB3FDC"/>
    <w:rsid w:val="00AB4F10"/>
    <w:rsid w:val="00AB636D"/>
    <w:rsid w:val="00AB6CCB"/>
    <w:rsid w:val="00AB77E4"/>
    <w:rsid w:val="00AB7CCF"/>
    <w:rsid w:val="00AC0295"/>
    <w:rsid w:val="00AC4F8C"/>
    <w:rsid w:val="00AC56F6"/>
    <w:rsid w:val="00AC60B2"/>
    <w:rsid w:val="00AC62D8"/>
    <w:rsid w:val="00AC6F2C"/>
    <w:rsid w:val="00AC7684"/>
    <w:rsid w:val="00AD12B0"/>
    <w:rsid w:val="00AD2DBA"/>
    <w:rsid w:val="00AD5010"/>
    <w:rsid w:val="00AD5BF7"/>
    <w:rsid w:val="00AD5D27"/>
    <w:rsid w:val="00AD6E30"/>
    <w:rsid w:val="00AD6EF0"/>
    <w:rsid w:val="00AE131A"/>
    <w:rsid w:val="00AE2802"/>
    <w:rsid w:val="00AE2C00"/>
    <w:rsid w:val="00AE3D54"/>
    <w:rsid w:val="00AE492F"/>
    <w:rsid w:val="00AE5F80"/>
    <w:rsid w:val="00AE77B9"/>
    <w:rsid w:val="00AF2046"/>
    <w:rsid w:val="00AF2EB3"/>
    <w:rsid w:val="00AF2FE3"/>
    <w:rsid w:val="00AF30BB"/>
    <w:rsid w:val="00AF38EC"/>
    <w:rsid w:val="00AF4A5E"/>
    <w:rsid w:val="00AF59E7"/>
    <w:rsid w:val="00AF78BB"/>
    <w:rsid w:val="00B00617"/>
    <w:rsid w:val="00B00A23"/>
    <w:rsid w:val="00B017CD"/>
    <w:rsid w:val="00B017F6"/>
    <w:rsid w:val="00B04971"/>
    <w:rsid w:val="00B06D34"/>
    <w:rsid w:val="00B07779"/>
    <w:rsid w:val="00B10CA2"/>
    <w:rsid w:val="00B11ABD"/>
    <w:rsid w:val="00B11BCD"/>
    <w:rsid w:val="00B13DBB"/>
    <w:rsid w:val="00B141F1"/>
    <w:rsid w:val="00B161F1"/>
    <w:rsid w:val="00B16AE5"/>
    <w:rsid w:val="00B17192"/>
    <w:rsid w:val="00B17216"/>
    <w:rsid w:val="00B215D4"/>
    <w:rsid w:val="00B22B24"/>
    <w:rsid w:val="00B22CD1"/>
    <w:rsid w:val="00B23DD8"/>
    <w:rsid w:val="00B2637A"/>
    <w:rsid w:val="00B30F17"/>
    <w:rsid w:val="00B31331"/>
    <w:rsid w:val="00B33153"/>
    <w:rsid w:val="00B3535E"/>
    <w:rsid w:val="00B355AE"/>
    <w:rsid w:val="00B36E14"/>
    <w:rsid w:val="00B3703C"/>
    <w:rsid w:val="00B3782F"/>
    <w:rsid w:val="00B4038E"/>
    <w:rsid w:val="00B4070B"/>
    <w:rsid w:val="00B42762"/>
    <w:rsid w:val="00B43C42"/>
    <w:rsid w:val="00B43FE2"/>
    <w:rsid w:val="00B50E4A"/>
    <w:rsid w:val="00B51CCD"/>
    <w:rsid w:val="00B521E7"/>
    <w:rsid w:val="00B52633"/>
    <w:rsid w:val="00B526F6"/>
    <w:rsid w:val="00B52C54"/>
    <w:rsid w:val="00B52CCA"/>
    <w:rsid w:val="00B53151"/>
    <w:rsid w:val="00B53EB6"/>
    <w:rsid w:val="00B543ED"/>
    <w:rsid w:val="00B56C43"/>
    <w:rsid w:val="00B56EE9"/>
    <w:rsid w:val="00B57C10"/>
    <w:rsid w:val="00B57EA3"/>
    <w:rsid w:val="00B602AA"/>
    <w:rsid w:val="00B602C5"/>
    <w:rsid w:val="00B604EB"/>
    <w:rsid w:val="00B61012"/>
    <w:rsid w:val="00B61348"/>
    <w:rsid w:val="00B62D67"/>
    <w:rsid w:val="00B64313"/>
    <w:rsid w:val="00B6448B"/>
    <w:rsid w:val="00B64608"/>
    <w:rsid w:val="00B65734"/>
    <w:rsid w:val="00B66F9F"/>
    <w:rsid w:val="00B70831"/>
    <w:rsid w:val="00B71499"/>
    <w:rsid w:val="00B727B2"/>
    <w:rsid w:val="00B72992"/>
    <w:rsid w:val="00B72A01"/>
    <w:rsid w:val="00B75437"/>
    <w:rsid w:val="00B754DA"/>
    <w:rsid w:val="00B75904"/>
    <w:rsid w:val="00B7626C"/>
    <w:rsid w:val="00B76D56"/>
    <w:rsid w:val="00B804F5"/>
    <w:rsid w:val="00B81593"/>
    <w:rsid w:val="00B8167B"/>
    <w:rsid w:val="00B81FA8"/>
    <w:rsid w:val="00B8268B"/>
    <w:rsid w:val="00B83738"/>
    <w:rsid w:val="00B84A26"/>
    <w:rsid w:val="00B850AB"/>
    <w:rsid w:val="00B850DE"/>
    <w:rsid w:val="00B85823"/>
    <w:rsid w:val="00B8599F"/>
    <w:rsid w:val="00B85AC9"/>
    <w:rsid w:val="00B87322"/>
    <w:rsid w:val="00B8736A"/>
    <w:rsid w:val="00B879AC"/>
    <w:rsid w:val="00B90230"/>
    <w:rsid w:val="00B92E7D"/>
    <w:rsid w:val="00B93CE9"/>
    <w:rsid w:val="00B97B5C"/>
    <w:rsid w:val="00BA06DC"/>
    <w:rsid w:val="00BA17E3"/>
    <w:rsid w:val="00BA4312"/>
    <w:rsid w:val="00BA4ECB"/>
    <w:rsid w:val="00BA57DC"/>
    <w:rsid w:val="00BA5AE0"/>
    <w:rsid w:val="00BA769B"/>
    <w:rsid w:val="00BB1482"/>
    <w:rsid w:val="00BB2F20"/>
    <w:rsid w:val="00BB45F0"/>
    <w:rsid w:val="00BB4889"/>
    <w:rsid w:val="00BB4C01"/>
    <w:rsid w:val="00BB4ECB"/>
    <w:rsid w:val="00BB6B02"/>
    <w:rsid w:val="00BC10F6"/>
    <w:rsid w:val="00BC2902"/>
    <w:rsid w:val="00BC53A9"/>
    <w:rsid w:val="00BC5959"/>
    <w:rsid w:val="00BD0868"/>
    <w:rsid w:val="00BD14A2"/>
    <w:rsid w:val="00BD2099"/>
    <w:rsid w:val="00BD35B5"/>
    <w:rsid w:val="00BD435D"/>
    <w:rsid w:val="00BD4935"/>
    <w:rsid w:val="00BD4B59"/>
    <w:rsid w:val="00BD7329"/>
    <w:rsid w:val="00BE1563"/>
    <w:rsid w:val="00BE30AC"/>
    <w:rsid w:val="00BE481A"/>
    <w:rsid w:val="00BE4A0F"/>
    <w:rsid w:val="00BE4FB2"/>
    <w:rsid w:val="00BE5681"/>
    <w:rsid w:val="00BE6BA0"/>
    <w:rsid w:val="00BE6C9F"/>
    <w:rsid w:val="00BF1666"/>
    <w:rsid w:val="00BF18F7"/>
    <w:rsid w:val="00BF300F"/>
    <w:rsid w:val="00BF4D14"/>
    <w:rsid w:val="00BF60FC"/>
    <w:rsid w:val="00C001DD"/>
    <w:rsid w:val="00C0027F"/>
    <w:rsid w:val="00C005AC"/>
    <w:rsid w:val="00C00D1D"/>
    <w:rsid w:val="00C01427"/>
    <w:rsid w:val="00C01801"/>
    <w:rsid w:val="00C05FF5"/>
    <w:rsid w:val="00C074CC"/>
    <w:rsid w:val="00C12B28"/>
    <w:rsid w:val="00C13F5A"/>
    <w:rsid w:val="00C14365"/>
    <w:rsid w:val="00C152BC"/>
    <w:rsid w:val="00C15304"/>
    <w:rsid w:val="00C159AF"/>
    <w:rsid w:val="00C15D6A"/>
    <w:rsid w:val="00C1653D"/>
    <w:rsid w:val="00C168F3"/>
    <w:rsid w:val="00C1701D"/>
    <w:rsid w:val="00C171E3"/>
    <w:rsid w:val="00C17249"/>
    <w:rsid w:val="00C17679"/>
    <w:rsid w:val="00C20AB3"/>
    <w:rsid w:val="00C2315E"/>
    <w:rsid w:val="00C23E20"/>
    <w:rsid w:val="00C25A27"/>
    <w:rsid w:val="00C2607F"/>
    <w:rsid w:val="00C27124"/>
    <w:rsid w:val="00C2791B"/>
    <w:rsid w:val="00C319F3"/>
    <w:rsid w:val="00C3234C"/>
    <w:rsid w:val="00C35736"/>
    <w:rsid w:val="00C35F2C"/>
    <w:rsid w:val="00C360C7"/>
    <w:rsid w:val="00C3629A"/>
    <w:rsid w:val="00C411CE"/>
    <w:rsid w:val="00C41A81"/>
    <w:rsid w:val="00C4210A"/>
    <w:rsid w:val="00C42643"/>
    <w:rsid w:val="00C45063"/>
    <w:rsid w:val="00C46518"/>
    <w:rsid w:val="00C46C15"/>
    <w:rsid w:val="00C51A78"/>
    <w:rsid w:val="00C524B1"/>
    <w:rsid w:val="00C52A62"/>
    <w:rsid w:val="00C536BD"/>
    <w:rsid w:val="00C5415F"/>
    <w:rsid w:val="00C5722B"/>
    <w:rsid w:val="00C607E4"/>
    <w:rsid w:val="00C60EB0"/>
    <w:rsid w:val="00C61571"/>
    <w:rsid w:val="00C6212B"/>
    <w:rsid w:val="00C621F6"/>
    <w:rsid w:val="00C64595"/>
    <w:rsid w:val="00C665F9"/>
    <w:rsid w:val="00C66AB3"/>
    <w:rsid w:val="00C66CE2"/>
    <w:rsid w:val="00C66D72"/>
    <w:rsid w:val="00C73097"/>
    <w:rsid w:val="00C733BA"/>
    <w:rsid w:val="00C753EE"/>
    <w:rsid w:val="00C757C2"/>
    <w:rsid w:val="00C7660F"/>
    <w:rsid w:val="00C766C2"/>
    <w:rsid w:val="00C77DBA"/>
    <w:rsid w:val="00C800F2"/>
    <w:rsid w:val="00C80BF1"/>
    <w:rsid w:val="00C81393"/>
    <w:rsid w:val="00C826BF"/>
    <w:rsid w:val="00C85767"/>
    <w:rsid w:val="00C8766C"/>
    <w:rsid w:val="00C90CCD"/>
    <w:rsid w:val="00C90E73"/>
    <w:rsid w:val="00C91487"/>
    <w:rsid w:val="00C91A2B"/>
    <w:rsid w:val="00C91CFD"/>
    <w:rsid w:val="00C93581"/>
    <w:rsid w:val="00C9409E"/>
    <w:rsid w:val="00C94275"/>
    <w:rsid w:val="00C9434E"/>
    <w:rsid w:val="00C96032"/>
    <w:rsid w:val="00C97328"/>
    <w:rsid w:val="00CA08D7"/>
    <w:rsid w:val="00CA1235"/>
    <w:rsid w:val="00CA3AE7"/>
    <w:rsid w:val="00CA46B7"/>
    <w:rsid w:val="00CA477E"/>
    <w:rsid w:val="00CB1780"/>
    <w:rsid w:val="00CB214D"/>
    <w:rsid w:val="00CB2C47"/>
    <w:rsid w:val="00CB2E62"/>
    <w:rsid w:val="00CB3BD2"/>
    <w:rsid w:val="00CB4D4A"/>
    <w:rsid w:val="00CB5B70"/>
    <w:rsid w:val="00CB7CF0"/>
    <w:rsid w:val="00CB7D74"/>
    <w:rsid w:val="00CB7E32"/>
    <w:rsid w:val="00CC06CA"/>
    <w:rsid w:val="00CC0CB9"/>
    <w:rsid w:val="00CC2388"/>
    <w:rsid w:val="00CC4523"/>
    <w:rsid w:val="00CD10D2"/>
    <w:rsid w:val="00CD7056"/>
    <w:rsid w:val="00CE01EF"/>
    <w:rsid w:val="00CE13CA"/>
    <w:rsid w:val="00CE21E8"/>
    <w:rsid w:val="00CE2864"/>
    <w:rsid w:val="00CF021F"/>
    <w:rsid w:val="00CF0C60"/>
    <w:rsid w:val="00CF1369"/>
    <w:rsid w:val="00CF19B3"/>
    <w:rsid w:val="00CF5484"/>
    <w:rsid w:val="00CF56A0"/>
    <w:rsid w:val="00CF617C"/>
    <w:rsid w:val="00CF6204"/>
    <w:rsid w:val="00CF7470"/>
    <w:rsid w:val="00D01080"/>
    <w:rsid w:val="00D01192"/>
    <w:rsid w:val="00D0123D"/>
    <w:rsid w:val="00D01A5A"/>
    <w:rsid w:val="00D02C67"/>
    <w:rsid w:val="00D03379"/>
    <w:rsid w:val="00D04A33"/>
    <w:rsid w:val="00D05A3B"/>
    <w:rsid w:val="00D05E15"/>
    <w:rsid w:val="00D06243"/>
    <w:rsid w:val="00D0755F"/>
    <w:rsid w:val="00D07C1A"/>
    <w:rsid w:val="00D07E38"/>
    <w:rsid w:val="00D10047"/>
    <w:rsid w:val="00D1143B"/>
    <w:rsid w:val="00D11504"/>
    <w:rsid w:val="00D11BE0"/>
    <w:rsid w:val="00D16DB0"/>
    <w:rsid w:val="00D21D59"/>
    <w:rsid w:val="00D2283C"/>
    <w:rsid w:val="00D278B0"/>
    <w:rsid w:val="00D302AB"/>
    <w:rsid w:val="00D313B4"/>
    <w:rsid w:val="00D3188D"/>
    <w:rsid w:val="00D319A1"/>
    <w:rsid w:val="00D34273"/>
    <w:rsid w:val="00D35B7A"/>
    <w:rsid w:val="00D3618B"/>
    <w:rsid w:val="00D36DFA"/>
    <w:rsid w:val="00D37120"/>
    <w:rsid w:val="00D37D62"/>
    <w:rsid w:val="00D426A8"/>
    <w:rsid w:val="00D42E4B"/>
    <w:rsid w:val="00D441AA"/>
    <w:rsid w:val="00D441DE"/>
    <w:rsid w:val="00D44813"/>
    <w:rsid w:val="00D4656C"/>
    <w:rsid w:val="00D46BD3"/>
    <w:rsid w:val="00D5195F"/>
    <w:rsid w:val="00D51C91"/>
    <w:rsid w:val="00D528D7"/>
    <w:rsid w:val="00D52D79"/>
    <w:rsid w:val="00D54FD1"/>
    <w:rsid w:val="00D560A4"/>
    <w:rsid w:val="00D60D65"/>
    <w:rsid w:val="00D60E7E"/>
    <w:rsid w:val="00D61DD1"/>
    <w:rsid w:val="00D62ECE"/>
    <w:rsid w:val="00D63BBA"/>
    <w:rsid w:val="00D652B8"/>
    <w:rsid w:val="00D65688"/>
    <w:rsid w:val="00D65A1A"/>
    <w:rsid w:val="00D670D9"/>
    <w:rsid w:val="00D711B8"/>
    <w:rsid w:val="00D7135C"/>
    <w:rsid w:val="00D715F5"/>
    <w:rsid w:val="00D72FF8"/>
    <w:rsid w:val="00D73142"/>
    <w:rsid w:val="00D74244"/>
    <w:rsid w:val="00D74B38"/>
    <w:rsid w:val="00D75B4C"/>
    <w:rsid w:val="00D7613E"/>
    <w:rsid w:val="00D762E9"/>
    <w:rsid w:val="00D76B35"/>
    <w:rsid w:val="00D84D99"/>
    <w:rsid w:val="00D85ED9"/>
    <w:rsid w:val="00D873D8"/>
    <w:rsid w:val="00D87418"/>
    <w:rsid w:val="00D9118A"/>
    <w:rsid w:val="00D925FC"/>
    <w:rsid w:val="00D94CC8"/>
    <w:rsid w:val="00D957F2"/>
    <w:rsid w:val="00D96FCC"/>
    <w:rsid w:val="00D97DC8"/>
    <w:rsid w:val="00D97E1D"/>
    <w:rsid w:val="00D97E6C"/>
    <w:rsid w:val="00DA32E9"/>
    <w:rsid w:val="00DA3374"/>
    <w:rsid w:val="00DA35C1"/>
    <w:rsid w:val="00DA4EDC"/>
    <w:rsid w:val="00DA5DE4"/>
    <w:rsid w:val="00DA70CD"/>
    <w:rsid w:val="00DB0591"/>
    <w:rsid w:val="00DB207C"/>
    <w:rsid w:val="00DB2E80"/>
    <w:rsid w:val="00DB5615"/>
    <w:rsid w:val="00DB6387"/>
    <w:rsid w:val="00DC40AB"/>
    <w:rsid w:val="00DC5548"/>
    <w:rsid w:val="00DC6E79"/>
    <w:rsid w:val="00DD0787"/>
    <w:rsid w:val="00DD07F9"/>
    <w:rsid w:val="00DD0949"/>
    <w:rsid w:val="00DD4170"/>
    <w:rsid w:val="00DD5C04"/>
    <w:rsid w:val="00DD6301"/>
    <w:rsid w:val="00DD6501"/>
    <w:rsid w:val="00DD7D9F"/>
    <w:rsid w:val="00DE1117"/>
    <w:rsid w:val="00DE2771"/>
    <w:rsid w:val="00DE3AE8"/>
    <w:rsid w:val="00DE3B36"/>
    <w:rsid w:val="00DE3BF5"/>
    <w:rsid w:val="00DE3D83"/>
    <w:rsid w:val="00DE46CD"/>
    <w:rsid w:val="00DE64C1"/>
    <w:rsid w:val="00DE7689"/>
    <w:rsid w:val="00DE79F2"/>
    <w:rsid w:val="00DF024C"/>
    <w:rsid w:val="00DF117A"/>
    <w:rsid w:val="00DF1296"/>
    <w:rsid w:val="00DF1C4D"/>
    <w:rsid w:val="00DF5733"/>
    <w:rsid w:val="00DF5A92"/>
    <w:rsid w:val="00DF66F2"/>
    <w:rsid w:val="00E003A4"/>
    <w:rsid w:val="00E02372"/>
    <w:rsid w:val="00E04455"/>
    <w:rsid w:val="00E07B8E"/>
    <w:rsid w:val="00E10532"/>
    <w:rsid w:val="00E145A6"/>
    <w:rsid w:val="00E17717"/>
    <w:rsid w:val="00E21509"/>
    <w:rsid w:val="00E22C81"/>
    <w:rsid w:val="00E2398E"/>
    <w:rsid w:val="00E24C4F"/>
    <w:rsid w:val="00E25C6D"/>
    <w:rsid w:val="00E25F8D"/>
    <w:rsid w:val="00E278E3"/>
    <w:rsid w:val="00E27CD1"/>
    <w:rsid w:val="00E3489A"/>
    <w:rsid w:val="00E34F10"/>
    <w:rsid w:val="00E37B8F"/>
    <w:rsid w:val="00E412B6"/>
    <w:rsid w:val="00E43573"/>
    <w:rsid w:val="00E45711"/>
    <w:rsid w:val="00E45A89"/>
    <w:rsid w:val="00E46604"/>
    <w:rsid w:val="00E503C4"/>
    <w:rsid w:val="00E503EE"/>
    <w:rsid w:val="00E509C3"/>
    <w:rsid w:val="00E50E3D"/>
    <w:rsid w:val="00E52306"/>
    <w:rsid w:val="00E54ECA"/>
    <w:rsid w:val="00E5640E"/>
    <w:rsid w:val="00E56B1A"/>
    <w:rsid w:val="00E627BC"/>
    <w:rsid w:val="00E63075"/>
    <w:rsid w:val="00E635B8"/>
    <w:rsid w:val="00E63FD6"/>
    <w:rsid w:val="00E64621"/>
    <w:rsid w:val="00E64C53"/>
    <w:rsid w:val="00E70795"/>
    <w:rsid w:val="00E7080C"/>
    <w:rsid w:val="00E709C3"/>
    <w:rsid w:val="00E71379"/>
    <w:rsid w:val="00E71A3C"/>
    <w:rsid w:val="00E71DAE"/>
    <w:rsid w:val="00E728C3"/>
    <w:rsid w:val="00E7346F"/>
    <w:rsid w:val="00E75F21"/>
    <w:rsid w:val="00E76C6C"/>
    <w:rsid w:val="00E8115C"/>
    <w:rsid w:val="00E81D56"/>
    <w:rsid w:val="00E828AC"/>
    <w:rsid w:val="00E85230"/>
    <w:rsid w:val="00E85A86"/>
    <w:rsid w:val="00E866D4"/>
    <w:rsid w:val="00E872A5"/>
    <w:rsid w:val="00E91A68"/>
    <w:rsid w:val="00E91AF6"/>
    <w:rsid w:val="00E926B8"/>
    <w:rsid w:val="00E934B9"/>
    <w:rsid w:val="00E9459D"/>
    <w:rsid w:val="00E953D0"/>
    <w:rsid w:val="00EA5800"/>
    <w:rsid w:val="00EA6A76"/>
    <w:rsid w:val="00EA6ED1"/>
    <w:rsid w:val="00EA795F"/>
    <w:rsid w:val="00EA7BB1"/>
    <w:rsid w:val="00EB08BD"/>
    <w:rsid w:val="00EB0C48"/>
    <w:rsid w:val="00EB466B"/>
    <w:rsid w:val="00EB7A07"/>
    <w:rsid w:val="00EC19BE"/>
    <w:rsid w:val="00EC3847"/>
    <w:rsid w:val="00EC4008"/>
    <w:rsid w:val="00EC579D"/>
    <w:rsid w:val="00EC5998"/>
    <w:rsid w:val="00EC59DD"/>
    <w:rsid w:val="00EC603E"/>
    <w:rsid w:val="00EC634A"/>
    <w:rsid w:val="00EC7D25"/>
    <w:rsid w:val="00ED3946"/>
    <w:rsid w:val="00ED5AB3"/>
    <w:rsid w:val="00EE0E04"/>
    <w:rsid w:val="00EE5168"/>
    <w:rsid w:val="00EE5239"/>
    <w:rsid w:val="00EE7944"/>
    <w:rsid w:val="00EF26A7"/>
    <w:rsid w:val="00EF33BC"/>
    <w:rsid w:val="00EF3CC7"/>
    <w:rsid w:val="00EF4E7E"/>
    <w:rsid w:val="00EF5EF5"/>
    <w:rsid w:val="00EF6E5B"/>
    <w:rsid w:val="00EF7809"/>
    <w:rsid w:val="00F01B1B"/>
    <w:rsid w:val="00F01EE0"/>
    <w:rsid w:val="00F02B28"/>
    <w:rsid w:val="00F039C0"/>
    <w:rsid w:val="00F0415F"/>
    <w:rsid w:val="00F068EB"/>
    <w:rsid w:val="00F06EF8"/>
    <w:rsid w:val="00F07170"/>
    <w:rsid w:val="00F10227"/>
    <w:rsid w:val="00F103AE"/>
    <w:rsid w:val="00F111AB"/>
    <w:rsid w:val="00F13C6E"/>
    <w:rsid w:val="00F146E4"/>
    <w:rsid w:val="00F14D83"/>
    <w:rsid w:val="00F14EAC"/>
    <w:rsid w:val="00F15217"/>
    <w:rsid w:val="00F2144A"/>
    <w:rsid w:val="00F21A59"/>
    <w:rsid w:val="00F223E9"/>
    <w:rsid w:val="00F23D63"/>
    <w:rsid w:val="00F2537D"/>
    <w:rsid w:val="00F25EB4"/>
    <w:rsid w:val="00F27208"/>
    <w:rsid w:val="00F27682"/>
    <w:rsid w:val="00F30454"/>
    <w:rsid w:val="00F30B25"/>
    <w:rsid w:val="00F3222E"/>
    <w:rsid w:val="00F3243C"/>
    <w:rsid w:val="00F32E30"/>
    <w:rsid w:val="00F34265"/>
    <w:rsid w:val="00F34527"/>
    <w:rsid w:val="00F35607"/>
    <w:rsid w:val="00F411F8"/>
    <w:rsid w:val="00F41913"/>
    <w:rsid w:val="00F42022"/>
    <w:rsid w:val="00F42AA9"/>
    <w:rsid w:val="00F447C9"/>
    <w:rsid w:val="00F462AC"/>
    <w:rsid w:val="00F47AF4"/>
    <w:rsid w:val="00F517CC"/>
    <w:rsid w:val="00F51B44"/>
    <w:rsid w:val="00F5232F"/>
    <w:rsid w:val="00F539E0"/>
    <w:rsid w:val="00F53D34"/>
    <w:rsid w:val="00F560A8"/>
    <w:rsid w:val="00F57BC3"/>
    <w:rsid w:val="00F62E0D"/>
    <w:rsid w:val="00F63DB6"/>
    <w:rsid w:val="00F6434C"/>
    <w:rsid w:val="00F64E8A"/>
    <w:rsid w:val="00F652E9"/>
    <w:rsid w:val="00F66AD6"/>
    <w:rsid w:val="00F706A5"/>
    <w:rsid w:val="00F725AB"/>
    <w:rsid w:val="00F72CF5"/>
    <w:rsid w:val="00F748DB"/>
    <w:rsid w:val="00F75157"/>
    <w:rsid w:val="00F7659C"/>
    <w:rsid w:val="00F771EF"/>
    <w:rsid w:val="00F81D96"/>
    <w:rsid w:val="00F83A20"/>
    <w:rsid w:val="00F8402A"/>
    <w:rsid w:val="00F84044"/>
    <w:rsid w:val="00F84883"/>
    <w:rsid w:val="00F849CD"/>
    <w:rsid w:val="00F85EC3"/>
    <w:rsid w:val="00F862F1"/>
    <w:rsid w:val="00F86B8A"/>
    <w:rsid w:val="00F872B8"/>
    <w:rsid w:val="00F87D1B"/>
    <w:rsid w:val="00F87DF8"/>
    <w:rsid w:val="00F87F2E"/>
    <w:rsid w:val="00F92A27"/>
    <w:rsid w:val="00F949FA"/>
    <w:rsid w:val="00F94AE9"/>
    <w:rsid w:val="00F960C5"/>
    <w:rsid w:val="00FA0B98"/>
    <w:rsid w:val="00FA10D2"/>
    <w:rsid w:val="00FA2AFD"/>
    <w:rsid w:val="00FA405C"/>
    <w:rsid w:val="00FA6F85"/>
    <w:rsid w:val="00FA7760"/>
    <w:rsid w:val="00FA7EB8"/>
    <w:rsid w:val="00FB04A8"/>
    <w:rsid w:val="00FB1014"/>
    <w:rsid w:val="00FB1FE5"/>
    <w:rsid w:val="00FB4D13"/>
    <w:rsid w:val="00FB4D47"/>
    <w:rsid w:val="00FB5439"/>
    <w:rsid w:val="00FB55A9"/>
    <w:rsid w:val="00FB5CFF"/>
    <w:rsid w:val="00FB6746"/>
    <w:rsid w:val="00FC17A6"/>
    <w:rsid w:val="00FC2734"/>
    <w:rsid w:val="00FC4BA7"/>
    <w:rsid w:val="00FC59F4"/>
    <w:rsid w:val="00FC6245"/>
    <w:rsid w:val="00FC6471"/>
    <w:rsid w:val="00FC6680"/>
    <w:rsid w:val="00FC75F2"/>
    <w:rsid w:val="00FD038A"/>
    <w:rsid w:val="00FD0ABE"/>
    <w:rsid w:val="00FD1069"/>
    <w:rsid w:val="00FD11B6"/>
    <w:rsid w:val="00FD2622"/>
    <w:rsid w:val="00FD2699"/>
    <w:rsid w:val="00FD3C38"/>
    <w:rsid w:val="00FD4385"/>
    <w:rsid w:val="00FD5BE3"/>
    <w:rsid w:val="00FD5CD4"/>
    <w:rsid w:val="00FD5E08"/>
    <w:rsid w:val="00FE0870"/>
    <w:rsid w:val="00FE2C2A"/>
    <w:rsid w:val="00FE6DE4"/>
    <w:rsid w:val="00FE6E14"/>
    <w:rsid w:val="00FF25E9"/>
    <w:rsid w:val="00FF31A1"/>
    <w:rsid w:val="00FF52FC"/>
    <w:rsid w:val="00FF6A46"/>
    <w:rsid w:val="00FF6FF9"/>
    <w:rsid w:val="00FF7AFC"/>
    <w:rsid w:val="00FF7CA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4B1"/>
    <w:rPr>
      <w:rFonts w:cs="Times New Roman"/>
    </w:rPr>
  </w:style>
  <w:style w:type="paragraph" w:styleId="Heading1">
    <w:name w:val="heading 1"/>
    <w:basedOn w:val="Normal"/>
    <w:next w:val="Normal"/>
    <w:link w:val="Heading1Char"/>
    <w:uiPriority w:val="9"/>
    <w:qFormat/>
    <w:rsid w:val="005172D0"/>
    <w:pPr>
      <w:keepNext/>
      <w:keepLines/>
      <w:numPr>
        <w:numId w:val="12"/>
      </w:numPr>
      <w:spacing w:after="120" w:line="480" w:lineRule="auto"/>
      <w:jc w:val="center"/>
      <w:outlineLvl w:val="0"/>
    </w:pPr>
    <w:rPr>
      <w:rFonts w:ascii="Times New Roman" w:eastAsiaTheme="majorEastAsia" w:hAnsi="Times New Roman"/>
      <w:b/>
      <w:sz w:val="24"/>
      <w:szCs w:val="32"/>
    </w:rPr>
  </w:style>
  <w:style w:type="paragraph" w:styleId="Heading2">
    <w:name w:val="heading 2"/>
    <w:basedOn w:val="Normal"/>
    <w:next w:val="Normal"/>
    <w:link w:val="Heading2Char"/>
    <w:uiPriority w:val="9"/>
    <w:unhideWhenUsed/>
    <w:qFormat/>
    <w:rsid w:val="002A59F4"/>
    <w:pPr>
      <w:keepNext/>
      <w:keepLines/>
      <w:numPr>
        <w:ilvl w:val="1"/>
        <w:numId w:val="12"/>
      </w:numPr>
      <w:spacing w:after="0" w:line="480" w:lineRule="auto"/>
      <w:jc w:val="both"/>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5172D0"/>
    <w:pPr>
      <w:keepNext/>
      <w:keepLines/>
      <w:numPr>
        <w:ilvl w:val="2"/>
        <w:numId w:val="12"/>
      </w:numPr>
      <w:spacing w:after="0" w:line="480" w:lineRule="auto"/>
      <w:outlineLvl w:val="2"/>
    </w:pPr>
    <w:rPr>
      <w:rFonts w:ascii="Times New Roman" w:eastAsiaTheme="majorEastAsia"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172D0"/>
    <w:rPr>
      <w:rFonts w:ascii="Times New Roman" w:eastAsiaTheme="majorEastAsia" w:hAnsi="Times New Roman" w:cs="Times New Roman"/>
      <w:b/>
      <w:sz w:val="24"/>
      <w:szCs w:val="32"/>
    </w:rPr>
  </w:style>
  <w:style w:type="character" w:customStyle="1" w:styleId="Heading2Char">
    <w:name w:val="Heading 2 Char"/>
    <w:basedOn w:val="DefaultParagraphFont"/>
    <w:link w:val="Heading2"/>
    <w:uiPriority w:val="9"/>
    <w:locked/>
    <w:rsid w:val="002A59F4"/>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locked/>
    <w:rsid w:val="005172D0"/>
    <w:rPr>
      <w:rFonts w:ascii="Times New Roman" w:eastAsiaTheme="majorEastAsia" w:hAnsi="Times New Roman" w:cs="Times New Roman"/>
      <w:b/>
      <w:sz w:val="24"/>
      <w:szCs w:val="24"/>
    </w:rPr>
  </w:style>
  <w:style w:type="paragraph" w:styleId="TOCHeading">
    <w:name w:val="TOC Heading"/>
    <w:basedOn w:val="Heading1"/>
    <w:next w:val="Normal"/>
    <w:uiPriority w:val="39"/>
    <w:unhideWhenUsed/>
    <w:qFormat/>
    <w:rsid w:val="00B604EB"/>
    <w:pPr>
      <w:outlineLvl w:val="9"/>
    </w:pPr>
    <w:rPr>
      <w:kern w:val="0"/>
    </w:rPr>
  </w:style>
  <w:style w:type="paragraph" w:styleId="ListParagraph">
    <w:name w:val="List Paragraph"/>
    <w:aliases w:val="PARAGRAPH"/>
    <w:basedOn w:val="Normal"/>
    <w:link w:val="ListParagraphChar"/>
    <w:uiPriority w:val="34"/>
    <w:qFormat/>
    <w:rsid w:val="00B604EB"/>
    <w:pPr>
      <w:ind w:left="720"/>
      <w:contextualSpacing/>
    </w:pPr>
  </w:style>
  <w:style w:type="character" w:customStyle="1" w:styleId="hgkelc">
    <w:name w:val="hgkelc"/>
    <w:basedOn w:val="DefaultParagraphFont"/>
    <w:rsid w:val="00C61571"/>
    <w:rPr>
      <w:rFonts w:cs="Times New Roman"/>
    </w:rPr>
  </w:style>
  <w:style w:type="character" w:styleId="PlaceholderText">
    <w:name w:val="Placeholder Text"/>
    <w:basedOn w:val="DefaultParagraphFont"/>
    <w:uiPriority w:val="99"/>
    <w:semiHidden/>
    <w:rsid w:val="00656DEB"/>
    <w:rPr>
      <w:rFonts w:cs="Times New Roman"/>
      <w:color w:val="808080"/>
    </w:rPr>
  </w:style>
  <w:style w:type="table" w:styleId="TableGrid">
    <w:name w:val="Table Grid"/>
    <w:basedOn w:val="TableNormal"/>
    <w:uiPriority w:val="39"/>
    <w:rsid w:val="00B355AE"/>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355AE"/>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B355AE"/>
    <w:rPr>
      <w:rFonts w:cs="Times New Roman"/>
      <w:color w:val="605E5C"/>
      <w:shd w:val="clear" w:color="auto" w:fill="E1DFDD"/>
    </w:rPr>
  </w:style>
  <w:style w:type="paragraph" w:styleId="ListBullet">
    <w:name w:val="List Bullet"/>
    <w:basedOn w:val="Normal"/>
    <w:uiPriority w:val="99"/>
    <w:unhideWhenUsed/>
    <w:rsid w:val="000F42DF"/>
    <w:pPr>
      <w:spacing w:after="0" w:line="240" w:lineRule="auto"/>
    </w:pPr>
    <w:rPr>
      <w:rFonts w:ascii="Times New Roman" w:hAnsi="Times New Roman"/>
      <w:kern w:val="0"/>
      <w:sz w:val="24"/>
      <w:szCs w:val="24"/>
    </w:rPr>
  </w:style>
  <w:style w:type="character" w:customStyle="1" w:styleId="ListParagraphChar">
    <w:name w:val="List Paragraph Char"/>
    <w:aliases w:val="PARAGRAPH Char"/>
    <w:link w:val="ListParagraph"/>
    <w:uiPriority w:val="34"/>
    <w:locked/>
    <w:rsid w:val="000F42DF"/>
  </w:style>
  <w:style w:type="paragraph" w:styleId="BalloonText">
    <w:name w:val="Balloon Text"/>
    <w:basedOn w:val="Normal"/>
    <w:link w:val="BalloonTextChar"/>
    <w:uiPriority w:val="99"/>
    <w:semiHidden/>
    <w:unhideWhenUsed/>
    <w:rsid w:val="007B7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B711E"/>
    <w:rPr>
      <w:rFonts w:ascii="Tahoma" w:hAnsi="Tahoma" w:cs="Tahoma"/>
      <w:sz w:val="16"/>
      <w:szCs w:val="16"/>
    </w:rPr>
  </w:style>
  <w:style w:type="paragraph" w:styleId="Date">
    <w:name w:val="Date"/>
    <w:basedOn w:val="Normal"/>
    <w:next w:val="Normal"/>
    <w:link w:val="DateChar"/>
    <w:uiPriority w:val="99"/>
    <w:semiHidden/>
    <w:unhideWhenUsed/>
    <w:rsid w:val="00C51A78"/>
  </w:style>
  <w:style w:type="character" w:customStyle="1" w:styleId="DateChar">
    <w:name w:val="Date Char"/>
    <w:basedOn w:val="DefaultParagraphFont"/>
    <w:link w:val="Date"/>
    <w:uiPriority w:val="99"/>
    <w:semiHidden/>
    <w:locked/>
    <w:rsid w:val="00C51A78"/>
    <w:rPr>
      <w:rFonts w:cs="Times New Roman"/>
    </w:rPr>
  </w:style>
  <w:style w:type="paragraph" w:styleId="Bibliography">
    <w:name w:val="Bibliography"/>
    <w:basedOn w:val="Normal"/>
    <w:next w:val="Normal"/>
    <w:uiPriority w:val="37"/>
    <w:unhideWhenUsed/>
    <w:rsid w:val="00AF59E7"/>
  </w:style>
  <w:style w:type="paragraph" w:styleId="Header">
    <w:name w:val="header"/>
    <w:basedOn w:val="Normal"/>
    <w:link w:val="HeaderChar"/>
    <w:uiPriority w:val="99"/>
    <w:unhideWhenUsed/>
    <w:rsid w:val="00FB4D1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B4D13"/>
    <w:rPr>
      <w:rFonts w:cs="Times New Roman"/>
    </w:rPr>
  </w:style>
  <w:style w:type="paragraph" w:styleId="Footer">
    <w:name w:val="footer"/>
    <w:basedOn w:val="Normal"/>
    <w:link w:val="FooterChar"/>
    <w:uiPriority w:val="99"/>
    <w:unhideWhenUsed/>
    <w:rsid w:val="00FB4D1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B4D13"/>
    <w:rPr>
      <w:rFonts w:cs="Times New Roman"/>
    </w:rPr>
  </w:style>
  <w:style w:type="paragraph" w:styleId="NoSpacing">
    <w:name w:val="No Spacing"/>
    <w:uiPriority w:val="1"/>
    <w:qFormat/>
    <w:rsid w:val="00C6212B"/>
    <w:pPr>
      <w:spacing w:after="0" w:line="480" w:lineRule="auto"/>
      <w:ind w:firstLine="720"/>
      <w:jc w:val="both"/>
    </w:pPr>
    <w:rPr>
      <w:rFonts w:ascii="Times New Roman" w:hAnsi="Times New Roman" w:cs="Times New Roman"/>
      <w:sz w:val="24"/>
    </w:rPr>
  </w:style>
  <w:style w:type="paragraph" w:styleId="Caption">
    <w:name w:val="caption"/>
    <w:basedOn w:val="Normal"/>
    <w:next w:val="Normal"/>
    <w:uiPriority w:val="35"/>
    <w:unhideWhenUsed/>
    <w:qFormat/>
    <w:rsid w:val="005172D0"/>
    <w:pPr>
      <w:spacing w:after="0" w:line="360" w:lineRule="auto"/>
      <w:jc w:val="center"/>
    </w:pPr>
    <w:rPr>
      <w:rFonts w:ascii="Times New Roman" w:hAnsi="Times New Roman"/>
      <w:b/>
      <w:iCs/>
      <w:sz w:val="24"/>
      <w:szCs w:val="18"/>
    </w:rPr>
  </w:style>
  <w:style w:type="paragraph" w:styleId="TOC1">
    <w:name w:val="toc 1"/>
    <w:basedOn w:val="Normal"/>
    <w:next w:val="Normal"/>
    <w:autoRedefine/>
    <w:uiPriority w:val="39"/>
    <w:unhideWhenUsed/>
    <w:rsid w:val="00F84044"/>
    <w:pPr>
      <w:tabs>
        <w:tab w:val="right" w:leader="dot" w:pos="8222"/>
        <w:tab w:val="left" w:leader="dot" w:pos="8505"/>
      </w:tabs>
      <w:spacing w:after="0" w:line="480" w:lineRule="auto"/>
    </w:pPr>
    <w:rPr>
      <w:rFonts w:ascii="Times New Roman" w:hAnsi="Times New Roman"/>
      <w:b/>
      <w:bCs/>
      <w:noProof/>
      <w:sz w:val="24"/>
      <w:szCs w:val="24"/>
    </w:rPr>
  </w:style>
  <w:style w:type="paragraph" w:styleId="TOC2">
    <w:name w:val="toc 2"/>
    <w:basedOn w:val="Normal"/>
    <w:next w:val="Normal"/>
    <w:autoRedefine/>
    <w:uiPriority w:val="39"/>
    <w:unhideWhenUsed/>
    <w:rsid w:val="00E50E3D"/>
    <w:pPr>
      <w:tabs>
        <w:tab w:val="right" w:leader="dot" w:pos="8222"/>
      </w:tabs>
      <w:spacing w:after="0" w:line="360" w:lineRule="auto"/>
      <w:ind w:firstLine="567"/>
    </w:pPr>
  </w:style>
  <w:style w:type="paragraph" w:styleId="TOC3">
    <w:name w:val="toc 3"/>
    <w:basedOn w:val="Normal"/>
    <w:next w:val="Normal"/>
    <w:autoRedefine/>
    <w:uiPriority w:val="39"/>
    <w:unhideWhenUsed/>
    <w:rsid w:val="00E50E3D"/>
    <w:pPr>
      <w:tabs>
        <w:tab w:val="right" w:leader="dot" w:pos="8222"/>
      </w:tabs>
      <w:spacing w:after="0" w:line="360" w:lineRule="auto"/>
      <w:ind w:left="1080"/>
    </w:pPr>
  </w:style>
  <w:style w:type="paragraph" w:styleId="TableofFigures">
    <w:name w:val="table of figures"/>
    <w:basedOn w:val="Normal"/>
    <w:next w:val="Normal"/>
    <w:uiPriority w:val="99"/>
    <w:rsid w:val="00570982"/>
    <w:pPr>
      <w:spacing w:after="0"/>
    </w:pPr>
  </w:style>
  <w:style w:type="paragraph" w:customStyle="1" w:styleId="Default">
    <w:name w:val="Default"/>
    <w:rsid w:val="0057419D"/>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BodyText">
    <w:name w:val="Body Text"/>
    <w:basedOn w:val="Normal"/>
    <w:link w:val="BodyTextChar"/>
    <w:uiPriority w:val="1"/>
    <w:qFormat/>
    <w:rsid w:val="00A4541C"/>
    <w:pPr>
      <w:widowControl w:val="0"/>
      <w:autoSpaceDE w:val="0"/>
      <w:autoSpaceDN w:val="0"/>
      <w:spacing w:after="0" w:line="240" w:lineRule="auto"/>
    </w:pPr>
    <w:rPr>
      <w:rFonts w:ascii="Times New Roman" w:hAnsi="Times New Roman"/>
      <w:kern w:val="0"/>
      <w:sz w:val="24"/>
      <w:szCs w:val="24"/>
    </w:rPr>
  </w:style>
  <w:style w:type="character" w:customStyle="1" w:styleId="BodyTextChar">
    <w:name w:val="Body Text Char"/>
    <w:basedOn w:val="DefaultParagraphFont"/>
    <w:link w:val="BodyText"/>
    <w:uiPriority w:val="1"/>
    <w:rsid w:val="00A4541C"/>
    <w:rPr>
      <w:rFonts w:ascii="Times New Roman" w:hAnsi="Times New Roman" w:cs="Times New Roman"/>
      <w:kern w:val="0"/>
      <w:sz w:val="24"/>
      <w:szCs w:val="24"/>
    </w:rPr>
  </w:style>
  <w:style w:type="paragraph" w:customStyle="1" w:styleId="TableParagraph">
    <w:name w:val="Table Paragraph"/>
    <w:basedOn w:val="Normal"/>
    <w:uiPriority w:val="1"/>
    <w:qFormat/>
    <w:rsid w:val="0022546D"/>
    <w:pPr>
      <w:widowControl w:val="0"/>
      <w:autoSpaceDE w:val="0"/>
      <w:autoSpaceDN w:val="0"/>
      <w:spacing w:after="0" w:line="240" w:lineRule="auto"/>
    </w:pPr>
    <w:rPr>
      <w:rFonts w:ascii="Times New Roman" w:hAnsi="Times New Roman"/>
      <w:kern w:val="0"/>
    </w:rPr>
  </w:style>
  <w:style w:type="paragraph" w:customStyle="1" w:styleId="my-0">
    <w:name w:val="my-0"/>
    <w:basedOn w:val="Normal"/>
    <w:rsid w:val="00CB214D"/>
    <w:pPr>
      <w:spacing w:before="100" w:beforeAutospacing="1" w:after="100" w:afterAutospacing="1" w:line="240" w:lineRule="auto"/>
    </w:pPr>
    <w:rPr>
      <w:rFonts w:ascii="Times New Roman" w:hAnsi="Times New Roman"/>
      <w:kern w:val="0"/>
      <w:sz w:val="24"/>
      <w:szCs w:val="24"/>
    </w:rPr>
  </w:style>
  <w:style w:type="character" w:styleId="Strong">
    <w:name w:val="Strong"/>
    <w:basedOn w:val="DefaultParagraphFont"/>
    <w:uiPriority w:val="22"/>
    <w:qFormat/>
    <w:rsid w:val="00CB214D"/>
    <w:rPr>
      <w:b/>
      <w:bCs/>
    </w:rPr>
  </w:style>
  <w:style w:type="character" w:customStyle="1" w:styleId="UnresolvedMention2">
    <w:name w:val="Unresolved Mention2"/>
    <w:basedOn w:val="DefaultParagraphFont"/>
    <w:uiPriority w:val="99"/>
    <w:semiHidden/>
    <w:unhideWhenUsed/>
    <w:rsid w:val="00E503C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4B1"/>
    <w:rPr>
      <w:rFonts w:cs="Times New Roman"/>
    </w:rPr>
  </w:style>
  <w:style w:type="paragraph" w:styleId="Heading1">
    <w:name w:val="heading 1"/>
    <w:basedOn w:val="Normal"/>
    <w:next w:val="Normal"/>
    <w:link w:val="Heading1Char"/>
    <w:uiPriority w:val="9"/>
    <w:qFormat/>
    <w:rsid w:val="005172D0"/>
    <w:pPr>
      <w:keepNext/>
      <w:keepLines/>
      <w:numPr>
        <w:numId w:val="12"/>
      </w:numPr>
      <w:spacing w:after="120" w:line="480" w:lineRule="auto"/>
      <w:jc w:val="center"/>
      <w:outlineLvl w:val="0"/>
    </w:pPr>
    <w:rPr>
      <w:rFonts w:ascii="Times New Roman" w:eastAsiaTheme="majorEastAsia" w:hAnsi="Times New Roman"/>
      <w:b/>
      <w:sz w:val="24"/>
      <w:szCs w:val="32"/>
    </w:rPr>
  </w:style>
  <w:style w:type="paragraph" w:styleId="Heading2">
    <w:name w:val="heading 2"/>
    <w:basedOn w:val="Normal"/>
    <w:next w:val="Normal"/>
    <w:link w:val="Heading2Char"/>
    <w:uiPriority w:val="9"/>
    <w:unhideWhenUsed/>
    <w:qFormat/>
    <w:rsid w:val="002A59F4"/>
    <w:pPr>
      <w:keepNext/>
      <w:keepLines/>
      <w:numPr>
        <w:ilvl w:val="1"/>
        <w:numId w:val="12"/>
      </w:numPr>
      <w:spacing w:after="0" w:line="480" w:lineRule="auto"/>
      <w:jc w:val="both"/>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5172D0"/>
    <w:pPr>
      <w:keepNext/>
      <w:keepLines/>
      <w:numPr>
        <w:ilvl w:val="2"/>
        <w:numId w:val="12"/>
      </w:numPr>
      <w:spacing w:after="0" w:line="480" w:lineRule="auto"/>
      <w:outlineLvl w:val="2"/>
    </w:pPr>
    <w:rPr>
      <w:rFonts w:ascii="Times New Roman" w:eastAsiaTheme="majorEastAsia"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172D0"/>
    <w:rPr>
      <w:rFonts w:ascii="Times New Roman" w:eastAsiaTheme="majorEastAsia" w:hAnsi="Times New Roman" w:cs="Times New Roman"/>
      <w:b/>
      <w:sz w:val="24"/>
      <w:szCs w:val="32"/>
    </w:rPr>
  </w:style>
  <w:style w:type="character" w:customStyle="1" w:styleId="Heading2Char">
    <w:name w:val="Heading 2 Char"/>
    <w:basedOn w:val="DefaultParagraphFont"/>
    <w:link w:val="Heading2"/>
    <w:uiPriority w:val="9"/>
    <w:locked/>
    <w:rsid w:val="002A59F4"/>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locked/>
    <w:rsid w:val="005172D0"/>
    <w:rPr>
      <w:rFonts w:ascii="Times New Roman" w:eastAsiaTheme="majorEastAsia" w:hAnsi="Times New Roman" w:cs="Times New Roman"/>
      <w:b/>
      <w:sz w:val="24"/>
      <w:szCs w:val="24"/>
    </w:rPr>
  </w:style>
  <w:style w:type="paragraph" w:styleId="TOCHeading">
    <w:name w:val="TOC Heading"/>
    <w:basedOn w:val="Heading1"/>
    <w:next w:val="Normal"/>
    <w:uiPriority w:val="39"/>
    <w:unhideWhenUsed/>
    <w:qFormat/>
    <w:rsid w:val="00B604EB"/>
    <w:pPr>
      <w:outlineLvl w:val="9"/>
    </w:pPr>
    <w:rPr>
      <w:kern w:val="0"/>
    </w:rPr>
  </w:style>
  <w:style w:type="paragraph" w:styleId="ListParagraph">
    <w:name w:val="List Paragraph"/>
    <w:aliases w:val="PARAGRAPH"/>
    <w:basedOn w:val="Normal"/>
    <w:link w:val="ListParagraphChar"/>
    <w:uiPriority w:val="34"/>
    <w:qFormat/>
    <w:rsid w:val="00B604EB"/>
    <w:pPr>
      <w:ind w:left="720"/>
      <w:contextualSpacing/>
    </w:pPr>
  </w:style>
  <w:style w:type="character" w:customStyle="1" w:styleId="hgkelc">
    <w:name w:val="hgkelc"/>
    <w:basedOn w:val="DefaultParagraphFont"/>
    <w:rsid w:val="00C61571"/>
    <w:rPr>
      <w:rFonts w:cs="Times New Roman"/>
    </w:rPr>
  </w:style>
  <w:style w:type="character" w:styleId="PlaceholderText">
    <w:name w:val="Placeholder Text"/>
    <w:basedOn w:val="DefaultParagraphFont"/>
    <w:uiPriority w:val="99"/>
    <w:semiHidden/>
    <w:rsid w:val="00656DEB"/>
    <w:rPr>
      <w:rFonts w:cs="Times New Roman"/>
      <w:color w:val="808080"/>
    </w:rPr>
  </w:style>
  <w:style w:type="table" w:styleId="TableGrid">
    <w:name w:val="Table Grid"/>
    <w:basedOn w:val="TableNormal"/>
    <w:uiPriority w:val="39"/>
    <w:rsid w:val="00B355AE"/>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355AE"/>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B355AE"/>
    <w:rPr>
      <w:rFonts w:cs="Times New Roman"/>
      <w:color w:val="605E5C"/>
      <w:shd w:val="clear" w:color="auto" w:fill="E1DFDD"/>
    </w:rPr>
  </w:style>
  <w:style w:type="paragraph" w:styleId="ListBullet">
    <w:name w:val="List Bullet"/>
    <w:basedOn w:val="Normal"/>
    <w:uiPriority w:val="99"/>
    <w:unhideWhenUsed/>
    <w:rsid w:val="000F42DF"/>
    <w:pPr>
      <w:spacing w:after="0" w:line="240" w:lineRule="auto"/>
    </w:pPr>
    <w:rPr>
      <w:rFonts w:ascii="Times New Roman" w:hAnsi="Times New Roman"/>
      <w:kern w:val="0"/>
      <w:sz w:val="24"/>
      <w:szCs w:val="24"/>
    </w:rPr>
  </w:style>
  <w:style w:type="character" w:customStyle="1" w:styleId="ListParagraphChar">
    <w:name w:val="List Paragraph Char"/>
    <w:aliases w:val="PARAGRAPH Char"/>
    <w:link w:val="ListParagraph"/>
    <w:uiPriority w:val="34"/>
    <w:locked/>
    <w:rsid w:val="000F42DF"/>
  </w:style>
  <w:style w:type="paragraph" w:styleId="BalloonText">
    <w:name w:val="Balloon Text"/>
    <w:basedOn w:val="Normal"/>
    <w:link w:val="BalloonTextChar"/>
    <w:uiPriority w:val="99"/>
    <w:semiHidden/>
    <w:unhideWhenUsed/>
    <w:rsid w:val="007B7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B711E"/>
    <w:rPr>
      <w:rFonts w:ascii="Tahoma" w:hAnsi="Tahoma" w:cs="Tahoma"/>
      <w:sz w:val="16"/>
      <w:szCs w:val="16"/>
    </w:rPr>
  </w:style>
  <w:style w:type="paragraph" w:styleId="Date">
    <w:name w:val="Date"/>
    <w:basedOn w:val="Normal"/>
    <w:next w:val="Normal"/>
    <w:link w:val="DateChar"/>
    <w:uiPriority w:val="99"/>
    <w:semiHidden/>
    <w:unhideWhenUsed/>
    <w:rsid w:val="00C51A78"/>
  </w:style>
  <w:style w:type="character" w:customStyle="1" w:styleId="DateChar">
    <w:name w:val="Date Char"/>
    <w:basedOn w:val="DefaultParagraphFont"/>
    <w:link w:val="Date"/>
    <w:uiPriority w:val="99"/>
    <w:semiHidden/>
    <w:locked/>
    <w:rsid w:val="00C51A78"/>
    <w:rPr>
      <w:rFonts w:cs="Times New Roman"/>
    </w:rPr>
  </w:style>
  <w:style w:type="paragraph" w:styleId="Bibliography">
    <w:name w:val="Bibliography"/>
    <w:basedOn w:val="Normal"/>
    <w:next w:val="Normal"/>
    <w:uiPriority w:val="37"/>
    <w:unhideWhenUsed/>
    <w:rsid w:val="00AF59E7"/>
  </w:style>
  <w:style w:type="paragraph" w:styleId="Header">
    <w:name w:val="header"/>
    <w:basedOn w:val="Normal"/>
    <w:link w:val="HeaderChar"/>
    <w:uiPriority w:val="99"/>
    <w:unhideWhenUsed/>
    <w:rsid w:val="00FB4D1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B4D13"/>
    <w:rPr>
      <w:rFonts w:cs="Times New Roman"/>
    </w:rPr>
  </w:style>
  <w:style w:type="paragraph" w:styleId="Footer">
    <w:name w:val="footer"/>
    <w:basedOn w:val="Normal"/>
    <w:link w:val="FooterChar"/>
    <w:uiPriority w:val="99"/>
    <w:unhideWhenUsed/>
    <w:rsid w:val="00FB4D1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B4D13"/>
    <w:rPr>
      <w:rFonts w:cs="Times New Roman"/>
    </w:rPr>
  </w:style>
  <w:style w:type="paragraph" w:styleId="NoSpacing">
    <w:name w:val="No Spacing"/>
    <w:uiPriority w:val="1"/>
    <w:qFormat/>
    <w:rsid w:val="00C6212B"/>
    <w:pPr>
      <w:spacing w:after="0" w:line="480" w:lineRule="auto"/>
      <w:ind w:firstLine="720"/>
      <w:jc w:val="both"/>
    </w:pPr>
    <w:rPr>
      <w:rFonts w:ascii="Times New Roman" w:hAnsi="Times New Roman" w:cs="Times New Roman"/>
      <w:sz w:val="24"/>
    </w:rPr>
  </w:style>
  <w:style w:type="paragraph" w:styleId="Caption">
    <w:name w:val="caption"/>
    <w:basedOn w:val="Normal"/>
    <w:next w:val="Normal"/>
    <w:uiPriority w:val="35"/>
    <w:unhideWhenUsed/>
    <w:qFormat/>
    <w:rsid w:val="005172D0"/>
    <w:pPr>
      <w:spacing w:after="0" w:line="360" w:lineRule="auto"/>
      <w:jc w:val="center"/>
    </w:pPr>
    <w:rPr>
      <w:rFonts w:ascii="Times New Roman" w:hAnsi="Times New Roman"/>
      <w:b/>
      <w:iCs/>
      <w:sz w:val="24"/>
      <w:szCs w:val="18"/>
    </w:rPr>
  </w:style>
  <w:style w:type="paragraph" w:styleId="TOC1">
    <w:name w:val="toc 1"/>
    <w:basedOn w:val="Normal"/>
    <w:next w:val="Normal"/>
    <w:autoRedefine/>
    <w:uiPriority w:val="39"/>
    <w:unhideWhenUsed/>
    <w:rsid w:val="00F84044"/>
    <w:pPr>
      <w:tabs>
        <w:tab w:val="right" w:leader="dot" w:pos="8222"/>
        <w:tab w:val="left" w:leader="dot" w:pos="8505"/>
      </w:tabs>
      <w:spacing w:after="0" w:line="480" w:lineRule="auto"/>
    </w:pPr>
    <w:rPr>
      <w:rFonts w:ascii="Times New Roman" w:hAnsi="Times New Roman"/>
      <w:b/>
      <w:bCs/>
      <w:noProof/>
      <w:sz w:val="24"/>
      <w:szCs w:val="24"/>
    </w:rPr>
  </w:style>
  <w:style w:type="paragraph" w:styleId="TOC2">
    <w:name w:val="toc 2"/>
    <w:basedOn w:val="Normal"/>
    <w:next w:val="Normal"/>
    <w:autoRedefine/>
    <w:uiPriority w:val="39"/>
    <w:unhideWhenUsed/>
    <w:rsid w:val="00E50E3D"/>
    <w:pPr>
      <w:tabs>
        <w:tab w:val="right" w:leader="dot" w:pos="8222"/>
      </w:tabs>
      <w:spacing w:after="0" w:line="360" w:lineRule="auto"/>
      <w:ind w:firstLine="567"/>
    </w:pPr>
  </w:style>
  <w:style w:type="paragraph" w:styleId="TOC3">
    <w:name w:val="toc 3"/>
    <w:basedOn w:val="Normal"/>
    <w:next w:val="Normal"/>
    <w:autoRedefine/>
    <w:uiPriority w:val="39"/>
    <w:unhideWhenUsed/>
    <w:rsid w:val="00E50E3D"/>
    <w:pPr>
      <w:tabs>
        <w:tab w:val="right" w:leader="dot" w:pos="8222"/>
      </w:tabs>
      <w:spacing w:after="0" w:line="360" w:lineRule="auto"/>
      <w:ind w:left="1080"/>
    </w:pPr>
  </w:style>
  <w:style w:type="paragraph" w:styleId="TableofFigures">
    <w:name w:val="table of figures"/>
    <w:basedOn w:val="Normal"/>
    <w:next w:val="Normal"/>
    <w:uiPriority w:val="99"/>
    <w:rsid w:val="00570982"/>
    <w:pPr>
      <w:spacing w:after="0"/>
    </w:pPr>
  </w:style>
  <w:style w:type="paragraph" w:customStyle="1" w:styleId="Default">
    <w:name w:val="Default"/>
    <w:rsid w:val="0057419D"/>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BodyText">
    <w:name w:val="Body Text"/>
    <w:basedOn w:val="Normal"/>
    <w:link w:val="BodyTextChar"/>
    <w:uiPriority w:val="1"/>
    <w:qFormat/>
    <w:rsid w:val="00A4541C"/>
    <w:pPr>
      <w:widowControl w:val="0"/>
      <w:autoSpaceDE w:val="0"/>
      <w:autoSpaceDN w:val="0"/>
      <w:spacing w:after="0" w:line="240" w:lineRule="auto"/>
    </w:pPr>
    <w:rPr>
      <w:rFonts w:ascii="Times New Roman" w:hAnsi="Times New Roman"/>
      <w:kern w:val="0"/>
      <w:sz w:val="24"/>
      <w:szCs w:val="24"/>
    </w:rPr>
  </w:style>
  <w:style w:type="character" w:customStyle="1" w:styleId="BodyTextChar">
    <w:name w:val="Body Text Char"/>
    <w:basedOn w:val="DefaultParagraphFont"/>
    <w:link w:val="BodyText"/>
    <w:uiPriority w:val="1"/>
    <w:rsid w:val="00A4541C"/>
    <w:rPr>
      <w:rFonts w:ascii="Times New Roman" w:hAnsi="Times New Roman" w:cs="Times New Roman"/>
      <w:kern w:val="0"/>
      <w:sz w:val="24"/>
      <w:szCs w:val="24"/>
    </w:rPr>
  </w:style>
  <w:style w:type="paragraph" w:customStyle="1" w:styleId="TableParagraph">
    <w:name w:val="Table Paragraph"/>
    <w:basedOn w:val="Normal"/>
    <w:uiPriority w:val="1"/>
    <w:qFormat/>
    <w:rsid w:val="0022546D"/>
    <w:pPr>
      <w:widowControl w:val="0"/>
      <w:autoSpaceDE w:val="0"/>
      <w:autoSpaceDN w:val="0"/>
      <w:spacing w:after="0" w:line="240" w:lineRule="auto"/>
    </w:pPr>
    <w:rPr>
      <w:rFonts w:ascii="Times New Roman" w:hAnsi="Times New Roman"/>
      <w:kern w:val="0"/>
    </w:rPr>
  </w:style>
  <w:style w:type="paragraph" w:customStyle="1" w:styleId="my-0">
    <w:name w:val="my-0"/>
    <w:basedOn w:val="Normal"/>
    <w:rsid w:val="00CB214D"/>
    <w:pPr>
      <w:spacing w:before="100" w:beforeAutospacing="1" w:after="100" w:afterAutospacing="1" w:line="240" w:lineRule="auto"/>
    </w:pPr>
    <w:rPr>
      <w:rFonts w:ascii="Times New Roman" w:hAnsi="Times New Roman"/>
      <w:kern w:val="0"/>
      <w:sz w:val="24"/>
      <w:szCs w:val="24"/>
    </w:rPr>
  </w:style>
  <w:style w:type="character" w:styleId="Strong">
    <w:name w:val="Strong"/>
    <w:basedOn w:val="DefaultParagraphFont"/>
    <w:uiPriority w:val="22"/>
    <w:qFormat/>
    <w:rsid w:val="00CB214D"/>
    <w:rPr>
      <w:b/>
      <w:bCs/>
    </w:rPr>
  </w:style>
  <w:style w:type="character" w:customStyle="1" w:styleId="UnresolvedMention2">
    <w:name w:val="Unresolved Mention2"/>
    <w:basedOn w:val="DefaultParagraphFont"/>
    <w:uiPriority w:val="99"/>
    <w:semiHidden/>
    <w:unhideWhenUsed/>
    <w:rsid w:val="00E503C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1563262">
      <w:bodyDiv w:val="1"/>
      <w:marLeft w:val="0"/>
      <w:marRight w:val="0"/>
      <w:marTop w:val="0"/>
      <w:marBottom w:val="0"/>
      <w:divBdr>
        <w:top w:val="none" w:sz="0" w:space="0" w:color="auto"/>
        <w:left w:val="none" w:sz="0" w:space="0" w:color="auto"/>
        <w:bottom w:val="none" w:sz="0" w:space="0" w:color="auto"/>
        <w:right w:val="none" w:sz="0" w:space="0" w:color="auto"/>
      </w:divBdr>
    </w:div>
    <w:div w:id="90855170">
      <w:bodyDiv w:val="1"/>
      <w:marLeft w:val="0"/>
      <w:marRight w:val="0"/>
      <w:marTop w:val="0"/>
      <w:marBottom w:val="0"/>
      <w:divBdr>
        <w:top w:val="none" w:sz="0" w:space="0" w:color="auto"/>
        <w:left w:val="none" w:sz="0" w:space="0" w:color="auto"/>
        <w:bottom w:val="none" w:sz="0" w:space="0" w:color="auto"/>
        <w:right w:val="none" w:sz="0" w:space="0" w:color="auto"/>
      </w:divBdr>
    </w:div>
    <w:div w:id="260770927">
      <w:bodyDiv w:val="1"/>
      <w:marLeft w:val="0"/>
      <w:marRight w:val="0"/>
      <w:marTop w:val="0"/>
      <w:marBottom w:val="0"/>
      <w:divBdr>
        <w:top w:val="none" w:sz="0" w:space="0" w:color="auto"/>
        <w:left w:val="none" w:sz="0" w:space="0" w:color="auto"/>
        <w:bottom w:val="none" w:sz="0" w:space="0" w:color="auto"/>
        <w:right w:val="none" w:sz="0" w:space="0" w:color="auto"/>
      </w:divBdr>
    </w:div>
    <w:div w:id="309795150">
      <w:bodyDiv w:val="1"/>
      <w:marLeft w:val="0"/>
      <w:marRight w:val="0"/>
      <w:marTop w:val="0"/>
      <w:marBottom w:val="0"/>
      <w:divBdr>
        <w:top w:val="none" w:sz="0" w:space="0" w:color="auto"/>
        <w:left w:val="none" w:sz="0" w:space="0" w:color="auto"/>
        <w:bottom w:val="none" w:sz="0" w:space="0" w:color="auto"/>
        <w:right w:val="none" w:sz="0" w:space="0" w:color="auto"/>
      </w:divBdr>
    </w:div>
    <w:div w:id="645279015">
      <w:bodyDiv w:val="1"/>
      <w:marLeft w:val="0"/>
      <w:marRight w:val="0"/>
      <w:marTop w:val="0"/>
      <w:marBottom w:val="0"/>
      <w:divBdr>
        <w:top w:val="none" w:sz="0" w:space="0" w:color="auto"/>
        <w:left w:val="none" w:sz="0" w:space="0" w:color="auto"/>
        <w:bottom w:val="none" w:sz="0" w:space="0" w:color="auto"/>
        <w:right w:val="none" w:sz="0" w:space="0" w:color="auto"/>
      </w:divBdr>
    </w:div>
    <w:div w:id="747382193">
      <w:bodyDiv w:val="1"/>
      <w:marLeft w:val="0"/>
      <w:marRight w:val="0"/>
      <w:marTop w:val="0"/>
      <w:marBottom w:val="0"/>
      <w:divBdr>
        <w:top w:val="none" w:sz="0" w:space="0" w:color="auto"/>
        <w:left w:val="none" w:sz="0" w:space="0" w:color="auto"/>
        <w:bottom w:val="none" w:sz="0" w:space="0" w:color="auto"/>
        <w:right w:val="none" w:sz="0" w:space="0" w:color="auto"/>
      </w:divBdr>
    </w:div>
    <w:div w:id="1108083956">
      <w:marLeft w:val="0"/>
      <w:marRight w:val="0"/>
      <w:marTop w:val="0"/>
      <w:marBottom w:val="0"/>
      <w:divBdr>
        <w:top w:val="none" w:sz="0" w:space="0" w:color="auto"/>
        <w:left w:val="none" w:sz="0" w:space="0" w:color="auto"/>
        <w:bottom w:val="none" w:sz="0" w:space="0" w:color="auto"/>
        <w:right w:val="none" w:sz="0" w:space="0" w:color="auto"/>
      </w:divBdr>
    </w:div>
    <w:div w:id="1108083957">
      <w:marLeft w:val="0"/>
      <w:marRight w:val="0"/>
      <w:marTop w:val="0"/>
      <w:marBottom w:val="0"/>
      <w:divBdr>
        <w:top w:val="none" w:sz="0" w:space="0" w:color="auto"/>
        <w:left w:val="none" w:sz="0" w:space="0" w:color="auto"/>
        <w:bottom w:val="none" w:sz="0" w:space="0" w:color="auto"/>
        <w:right w:val="none" w:sz="0" w:space="0" w:color="auto"/>
      </w:divBdr>
    </w:div>
    <w:div w:id="1108083964">
      <w:marLeft w:val="0"/>
      <w:marRight w:val="0"/>
      <w:marTop w:val="0"/>
      <w:marBottom w:val="0"/>
      <w:divBdr>
        <w:top w:val="none" w:sz="0" w:space="0" w:color="auto"/>
        <w:left w:val="none" w:sz="0" w:space="0" w:color="auto"/>
        <w:bottom w:val="none" w:sz="0" w:space="0" w:color="auto"/>
        <w:right w:val="none" w:sz="0" w:space="0" w:color="auto"/>
      </w:divBdr>
      <w:divsChild>
        <w:div w:id="1108083972">
          <w:marLeft w:val="480"/>
          <w:marRight w:val="0"/>
          <w:marTop w:val="0"/>
          <w:marBottom w:val="0"/>
          <w:divBdr>
            <w:top w:val="none" w:sz="0" w:space="0" w:color="auto"/>
            <w:left w:val="none" w:sz="0" w:space="0" w:color="auto"/>
            <w:bottom w:val="none" w:sz="0" w:space="0" w:color="auto"/>
            <w:right w:val="none" w:sz="0" w:space="0" w:color="auto"/>
          </w:divBdr>
        </w:div>
        <w:div w:id="1108083982">
          <w:marLeft w:val="480"/>
          <w:marRight w:val="0"/>
          <w:marTop w:val="0"/>
          <w:marBottom w:val="0"/>
          <w:divBdr>
            <w:top w:val="none" w:sz="0" w:space="0" w:color="auto"/>
            <w:left w:val="none" w:sz="0" w:space="0" w:color="auto"/>
            <w:bottom w:val="none" w:sz="0" w:space="0" w:color="auto"/>
            <w:right w:val="none" w:sz="0" w:space="0" w:color="auto"/>
          </w:divBdr>
        </w:div>
        <w:div w:id="1108084024">
          <w:marLeft w:val="480"/>
          <w:marRight w:val="0"/>
          <w:marTop w:val="0"/>
          <w:marBottom w:val="0"/>
          <w:divBdr>
            <w:top w:val="none" w:sz="0" w:space="0" w:color="auto"/>
            <w:left w:val="none" w:sz="0" w:space="0" w:color="auto"/>
            <w:bottom w:val="none" w:sz="0" w:space="0" w:color="auto"/>
            <w:right w:val="none" w:sz="0" w:space="0" w:color="auto"/>
          </w:divBdr>
        </w:div>
        <w:div w:id="1108084035">
          <w:marLeft w:val="480"/>
          <w:marRight w:val="0"/>
          <w:marTop w:val="0"/>
          <w:marBottom w:val="0"/>
          <w:divBdr>
            <w:top w:val="none" w:sz="0" w:space="0" w:color="auto"/>
            <w:left w:val="none" w:sz="0" w:space="0" w:color="auto"/>
            <w:bottom w:val="none" w:sz="0" w:space="0" w:color="auto"/>
            <w:right w:val="none" w:sz="0" w:space="0" w:color="auto"/>
          </w:divBdr>
        </w:div>
        <w:div w:id="1108084146">
          <w:marLeft w:val="480"/>
          <w:marRight w:val="0"/>
          <w:marTop w:val="0"/>
          <w:marBottom w:val="0"/>
          <w:divBdr>
            <w:top w:val="none" w:sz="0" w:space="0" w:color="auto"/>
            <w:left w:val="none" w:sz="0" w:space="0" w:color="auto"/>
            <w:bottom w:val="none" w:sz="0" w:space="0" w:color="auto"/>
            <w:right w:val="none" w:sz="0" w:space="0" w:color="auto"/>
          </w:divBdr>
        </w:div>
        <w:div w:id="1108084251">
          <w:marLeft w:val="480"/>
          <w:marRight w:val="0"/>
          <w:marTop w:val="0"/>
          <w:marBottom w:val="0"/>
          <w:divBdr>
            <w:top w:val="none" w:sz="0" w:space="0" w:color="auto"/>
            <w:left w:val="none" w:sz="0" w:space="0" w:color="auto"/>
            <w:bottom w:val="none" w:sz="0" w:space="0" w:color="auto"/>
            <w:right w:val="none" w:sz="0" w:space="0" w:color="auto"/>
          </w:divBdr>
        </w:div>
        <w:div w:id="1108084256">
          <w:marLeft w:val="480"/>
          <w:marRight w:val="0"/>
          <w:marTop w:val="0"/>
          <w:marBottom w:val="0"/>
          <w:divBdr>
            <w:top w:val="none" w:sz="0" w:space="0" w:color="auto"/>
            <w:left w:val="none" w:sz="0" w:space="0" w:color="auto"/>
            <w:bottom w:val="none" w:sz="0" w:space="0" w:color="auto"/>
            <w:right w:val="none" w:sz="0" w:space="0" w:color="auto"/>
          </w:divBdr>
        </w:div>
        <w:div w:id="1108084298">
          <w:marLeft w:val="480"/>
          <w:marRight w:val="0"/>
          <w:marTop w:val="0"/>
          <w:marBottom w:val="0"/>
          <w:divBdr>
            <w:top w:val="none" w:sz="0" w:space="0" w:color="auto"/>
            <w:left w:val="none" w:sz="0" w:space="0" w:color="auto"/>
            <w:bottom w:val="none" w:sz="0" w:space="0" w:color="auto"/>
            <w:right w:val="none" w:sz="0" w:space="0" w:color="auto"/>
          </w:divBdr>
        </w:div>
        <w:div w:id="1108084348">
          <w:marLeft w:val="480"/>
          <w:marRight w:val="0"/>
          <w:marTop w:val="0"/>
          <w:marBottom w:val="0"/>
          <w:divBdr>
            <w:top w:val="none" w:sz="0" w:space="0" w:color="auto"/>
            <w:left w:val="none" w:sz="0" w:space="0" w:color="auto"/>
            <w:bottom w:val="none" w:sz="0" w:space="0" w:color="auto"/>
            <w:right w:val="none" w:sz="0" w:space="0" w:color="auto"/>
          </w:divBdr>
        </w:div>
        <w:div w:id="1108084388">
          <w:marLeft w:val="480"/>
          <w:marRight w:val="0"/>
          <w:marTop w:val="0"/>
          <w:marBottom w:val="0"/>
          <w:divBdr>
            <w:top w:val="none" w:sz="0" w:space="0" w:color="auto"/>
            <w:left w:val="none" w:sz="0" w:space="0" w:color="auto"/>
            <w:bottom w:val="none" w:sz="0" w:space="0" w:color="auto"/>
            <w:right w:val="none" w:sz="0" w:space="0" w:color="auto"/>
          </w:divBdr>
        </w:div>
        <w:div w:id="1108084399">
          <w:marLeft w:val="480"/>
          <w:marRight w:val="0"/>
          <w:marTop w:val="0"/>
          <w:marBottom w:val="0"/>
          <w:divBdr>
            <w:top w:val="none" w:sz="0" w:space="0" w:color="auto"/>
            <w:left w:val="none" w:sz="0" w:space="0" w:color="auto"/>
            <w:bottom w:val="none" w:sz="0" w:space="0" w:color="auto"/>
            <w:right w:val="none" w:sz="0" w:space="0" w:color="auto"/>
          </w:divBdr>
        </w:div>
        <w:div w:id="1108084433">
          <w:marLeft w:val="480"/>
          <w:marRight w:val="0"/>
          <w:marTop w:val="0"/>
          <w:marBottom w:val="0"/>
          <w:divBdr>
            <w:top w:val="none" w:sz="0" w:space="0" w:color="auto"/>
            <w:left w:val="none" w:sz="0" w:space="0" w:color="auto"/>
            <w:bottom w:val="none" w:sz="0" w:space="0" w:color="auto"/>
            <w:right w:val="none" w:sz="0" w:space="0" w:color="auto"/>
          </w:divBdr>
        </w:div>
        <w:div w:id="1108084441">
          <w:marLeft w:val="480"/>
          <w:marRight w:val="0"/>
          <w:marTop w:val="0"/>
          <w:marBottom w:val="0"/>
          <w:divBdr>
            <w:top w:val="none" w:sz="0" w:space="0" w:color="auto"/>
            <w:left w:val="none" w:sz="0" w:space="0" w:color="auto"/>
            <w:bottom w:val="none" w:sz="0" w:space="0" w:color="auto"/>
            <w:right w:val="none" w:sz="0" w:space="0" w:color="auto"/>
          </w:divBdr>
        </w:div>
        <w:div w:id="1108084471">
          <w:marLeft w:val="480"/>
          <w:marRight w:val="0"/>
          <w:marTop w:val="0"/>
          <w:marBottom w:val="0"/>
          <w:divBdr>
            <w:top w:val="none" w:sz="0" w:space="0" w:color="auto"/>
            <w:left w:val="none" w:sz="0" w:space="0" w:color="auto"/>
            <w:bottom w:val="none" w:sz="0" w:space="0" w:color="auto"/>
            <w:right w:val="none" w:sz="0" w:space="0" w:color="auto"/>
          </w:divBdr>
        </w:div>
        <w:div w:id="1108084492">
          <w:marLeft w:val="480"/>
          <w:marRight w:val="0"/>
          <w:marTop w:val="0"/>
          <w:marBottom w:val="0"/>
          <w:divBdr>
            <w:top w:val="none" w:sz="0" w:space="0" w:color="auto"/>
            <w:left w:val="none" w:sz="0" w:space="0" w:color="auto"/>
            <w:bottom w:val="none" w:sz="0" w:space="0" w:color="auto"/>
            <w:right w:val="none" w:sz="0" w:space="0" w:color="auto"/>
          </w:divBdr>
        </w:div>
        <w:div w:id="1108084493">
          <w:marLeft w:val="480"/>
          <w:marRight w:val="0"/>
          <w:marTop w:val="0"/>
          <w:marBottom w:val="0"/>
          <w:divBdr>
            <w:top w:val="none" w:sz="0" w:space="0" w:color="auto"/>
            <w:left w:val="none" w:sz="0" w:space="0" w:color="auto"/>
            <w:bottom w:val="none" w:sz="0" w:space="0" w:color="auto"/>
            <w:right w:val="none" w:sz="0" w:space="0" w:color="auto"/>
          </w:divBdr>
        </w:div>
      </w:divsChild>
    </w:div>
    <w:div w:id="1108083965">
      <w:marLeft w:val="0"/>
      <w:marRight w:val="0"/>
      <w:marTop w:val="0"/>
      <w:marBottom w:val="0"/>
      <w:divBdr>
        <w:top w:val="none" w:sz="0" w:space="0" w:color="auto"/>
        <w:left w:val="none" w:sz="0" w:space="0" w:color="auto"/>
        <w:bottom w:val="none" w:sz="0" w:space="0" w:color="auto"/>
        <w:right w:val="none" w:sz="0" w:space="0" w:color="auto"/>
      </w:divBdr>
    </w:div>
    <w:div w:id="1108083966">
      <w:marLeft w:val="0"/>
      <w:marRight w:val="0"/>
      <w:marTop w:val="0"/>
      <w:marBottom w:val="0"/>
      <w:divBdr>
        <w:top w:val="none" w:sz="0" w:space="0" w:color="auto"/>
        <w:left w:val="none" w:sz="0" w:space="0" w:color="auto"/>
        <w:bottom w:val="none" w:sz="0" w:space="0" w:color="auto"/>
        <w:right w:val="none" w:sz="0" w:space="0" w:color="auto"/>
      </w:divBdr>
    </w:div>
    <w:div w:id="1108083967">
      <w:marLeft w:val="0"/>
      <w:marRight w:val="0"/>
      <w:marTop w:val="0"/>
      <w:marBottom w:val="0"/>
      <w:divBdr>
        <w:top w:val="none" w:sz="0" w:space="0" w:color="auto"/>
        <w:left w:val="none" w:sz="0" w:space="0" w:color="auto"/>
        <w:bottom w:val="none" w:sz="0" w:space="0" w:color="auto"/>
        <w:right w:val="none" w:sz="0" w:space="0" w:color="auto"/>
      </w:divBdr>
    </w:div>
    <w:div w:id="1108083970">
      <w:marLeft w:val="0"/>
      <w:marRight w:val="0"/>
      <w:marTop w:val="0"/>
      <w:marBottom w:val="0"/>
      <w:divBdr>
        <w:top w:val="none" w:sz="0" w:space="0" w:color="auto"/>
        <w:left w:val="none" w:sz="0" w:space="0" w:color="auto"/>
        <w:bottom w:val="none" w:sz="0" w:space="0" w:color="auto"/>
        <w:right w:val="none" w:sz="0" w:space="0" w:color="auto"/>
      </w:divBdr>
      <w:divsChild>
        <w:div w:id="1108083981">
          <w:marLeft w:val="480"/>
          <w:marRight w:val="0"/>
          <w:marTop w:val="0"/>
          <w:marBottom w:val="0"/>
          <w:divBdr>
            <w:top w:val="none" w:sz="0" w:space="0" w:color="auto"/>
            <w:left w:val="none" w:sz="0" w:space="0" w:color="auto"/>
            <w:bottom w:val="none" w:sz="0" w:space="0" w:color="auto"/>
            <w:right w:val="none" w:sz="0" w:space="0" w:color="auto"/>
          </w:divBdr>
        </w:div>
        <w:div w:id="1108083984">
          <w:marLeft w:val="480"/>
          <w:marRight w:val="0"/>
          <w:marTop w:val="0"/>
          <w:marBottom w:val="0"/>
          <w:divBdr>
            <w:top w:val="none" w:sz="0" w:space="0" w:color="auto"/>
            <w:left w:val="none" w:sz="0" w:space="0" w:color="auto"/>
            <w:bottom w:val="none" w:sz="0" w:space="0" w:color="auto"/>
            <w:right w:val="none" w:sz="0" w:space="0" w:color="auto"/>
          </w:divBdr>
        </w:div>
        <w:div w:id="1108084016">
          <w:marLeft w:val="480"/>
          <w:marRight w:val="0"/>
          <w:marTop w:val="0"/>
          <w:marBottom w:val="0"/>
          <w:divBdr>
            <w:top w:val="none" w:sz="0" w:space="0" w:color="auto"/>
            <w:left w:val="none" w:sz="0" w:space="0" w:color="auto"/>
            <w:bottom w:val="none" w:sz="0" w:space="0" w:color="auto"/>
            <w:right w:val="none" w:sz="0" w:space="0" w:color="auto"/>
          </w:divBdr>
        </w:div>
        <w:div w:id="1108084288">
          <w:marLeft w:val="480"/>
          <w:marRight w:val="0"/>
          <w:marTop w:val="0"/>
          <w:marBottom w:val="0"/>
          <w:divBdr>
            <w:top w:val="none" w:sz="0" w:space="0" w:color="auto"/>
            <w:left w:val="none" w:sz="0" w:space="0" w:color="auto"/>
            <w:bottom w:val="none" w:sz="0" w:space="0" w:color="auto"/>
            <w:right w:val="none" w:sz="0" w:space="0" w:color="auto"/>
          </w:divBdr>
        </w:div>
        <w:div w:id="1108084293">
          <w:marLeft w:val="480"/>
          <w:marRight w:val="0"/>
          <w:marTop w:val="0"/>
          <w:marBottom w:val="0"/>
          <w:divBdr>
            <w:top w:val="none" w:sz="0" w:space="0" w:color="auto"/>
            <w:left w:val="none" w:sz="0" w:space="0" w:color="auto"/>
            <w:bottom w:val="none" w:sz="0" w:space="0" w:color="auto"/>
            <w:right w:val="none" w:sz="0" w:space="0" w:color="auto"/>
          </w:divBdr>
        </w:div>
        <w:div w:id="1108084336">
          <w:marLeft w:val="480"/>
          <w:marRight w:val="0"/>
          <w:marTop w:val="0"/>
          <w:marBottom w:val="0"/>
          <w:divBdr>
            <w:top w:val="none" w:sz="0" w:space="0" w:color="auto"/>
            <w:left w:val="none" w:sz="0" w:space="0" w:color="auto"/>
            <w:bottom w:val="none" w:sz="0" w:space="0" w:color="auto"/>
            <w:right w:val="none" w:sz="0" w:space="0" w:color="auto"/>
          </w:divBdr>
        </w:div>
        <w:div w:id="1108084383">
          <w:marLeft w:val="480"/>
          <w:marRight w:val="0"/>
          <w:marTop w:val="0"/>
          <w:marBottom w:val="0"/>
          <w:divBdr>
            <w:top w:val="none" w:sz="0" w:space="0" w:color="auto"/>
            <w:left w:val="none" w:sz="0" w:space="0" w:color="auto"/>
            <w:bottom w:val="none" w:sz="0" w:space="0" w:color="auto"/>
            <w:right w:val="none" w:sz="0" w:space="0" w:color="auto"/>
          </w:divBdr>
        </w:div>
        <w:div w:id="1108084404">
          <w:marLeft w:val="480"/>
          <w:marRight w:val="0"/>
          <w:marTop w:val="0"/>
          <w:marBottom w:val="0"/>
          <w:divBdr>
            <w:top w:val="none" w:sz="0" w:space="0" w:color="auto"/>
            <w:left w:val="none" w:sz="0" w:space="0" w:color="auto"/>
            <w:bottom w:val="none" w:sz="0" w:space="0" w:color="auto"/>
            <w:right w:val="none" w:sz="0" w:space="0" w:color="auto"/>
          </w:divBdr>
        </w:div>
        <w:div w:id="1108084432">
          <w:marLeft w:val="480"/>
          <w:marRight w:val="0"/>
          <w:marTop w:val="0"/>
          <w:marBottom w:val="0"/>
          <w:divBdr>
            <w:top w:val="none" w:sz="0" w:space="0" w:color="auto"/>
            <w:left w:val="none" w:sz="0" w:space="0" w:color="auto"/>
            <w:bottom w:val="none" w:sz="0" w:space="0" w:color="auto"/>
            <w:right w:val="none" w:sz="0" w:space="0" w:color="auto"/>
          </w:divBdr>
        </w:div>
        <w:div w:id="1108084446">
          <w:marLeft w:val="480"/>
          <w:marRight w:val="0"/>
          <w:marTop w:val="0"/>
          <w:marBottom w:val="0"/>
          <w:divBdr>
            <w:top w:val="none" w:sz="0" w:space="0" w:color="auto"/>
            <w:left w:val="none" w:sz="0" w:space="0" w:color="auto"/>
            <w:bottom w:val="none" w:sz="0" w:space="0" w:color="auto"/>
            <w:right w:val="none" w:sz="0" w:space="0" w:color="auto"/>
          </w:divBdr>
        </w:div>
        <w:div w:id="1108084526">
          <w:marLeft w:val="480"/>
          <w:marRight w:val="0"/>
          <w:marTop w:val="0"/>
          <w:marBottom w:val="0"/>
          <w:divBdr>
            <w:top w:val="none" w:sz="0" w:space="0" w:color="auto"/>
            <w:left w:val="none" w:sz="0" w:space="0" w:color="auto"/>
            <w:bottom w:val="none" w:sz="0" w:space="0" w:color="auto"/>
            <w:right w:val="none" w:sz="0" w:space="0" w:color="auto"/>
          </w:divBdr>
        </w:div>
      </w:divsChild>
    </w:div>
    <w:div w:id="1108083978">
      <w:marLeft w:val="0"/>
      <w:marRight w:val="0"/>
      <w:marTop w:val="0"/>
      <w:marBottom w:val="0"/>
      <w:divBdr>
        <w:top w:val="none" w:sz="0" w:space="0" w:color="auto"/>
        <w:left w:val="none" w:sz="0" w:space="0" w:color="auto"/>
        <w:bottom w:val="none" w:sz="0" w:space="0" w:color="auto"/>
        <w:right w:val="none" w:sz="0" w:space="0" w:color="auto"/>
      </w:divBdr>
      <w:divsChild>
        <w:div w:id="1108084012">
          <w:marLeft w:val="480"/>
          <w:marRight w:val="0"/>
          <w:marTop w:val="0"/>
          <w:marBottom w:val="0"/>
          <w:divBdr>
            <w:top w:val="none" w:sz="0" w:space="0" w:color="auto"/>
            <w:left w:val="none" w:sz="0" w:space="0" w:color="auto"/>
            <w:bottom w:val="none" w:sz="0" w:space="0" w:color="auto"/>
            <w:right w:val="none" w:sz="0" w:space="0" w:color="auto"/>
          </w:divBdr>
        </w:div>
        <w:div w:id="1108084123">
          <w:marLeft w:val="480"/>
          <w:marRight w:val="0"/>
          <w:marTop w:val="0"/>
          <w:marBottom w:val="0"/>
          <w:divBdr>
            <w:top w:val="none" w:sz="0" w:space="0" w:color="auto"/>
            <w:left w:val="none" w:sz="0" w:space="0" w:color="auto"/>
            <w:bottom w:val="none" w:sz="0" w:space="0" w:color="auto"/>
            <w:right w:val="none" w:sz="0" w:space="0" w:color="auto"/>
          </w:divBdr>
        </w:div>
        <w:div w:id="1108084150">
          <w:marLeft w:val="480"/>
          <w:marRight w:val="0"/>
          <w:marTop w:val="0"/>
          <w:marBottom w:val="0"/>
          <w:divBdr>
            <w:top w:val="none" w:sz="0" w:space="0" w:color="auto"/>
            <w:left w:val="none" w:sz="0" w:space="0" w:color="auto"/>
            <w:bottom w:val="none" w:sz="0" w:space="0" w:color="auto"/>
            <w:right w:val="none" w:sz="0" w:space="0" w:color="auto"/>
          </w:divBdr>
        </w:div>
        <w:div w:id="1108084188">
          <w:marLeft w:val="480"/>
          <w:marRight w:val="0"/>
          <w:marTop w:val="0"/>
          <w:marBottom w:val="0"/>
          <w:divBdr>
            <w:top w:val="none" w:sz="0" w:space="0" w:color="auto"/>
            <w:left w:val="none" w:sz="0" w:space="0" w:color="auto"/>
            <w:bottom w:val="none" w:sz="0" w:space="0" w:color="auto"/>
            <w:right w:val="none" w:sz="0" w:space="0" w:color="auto"/>
          </w:divBdr>
        </w:div>
        <w:div w:id="1108084295">
          <w:marLeft w:val="480"/>
          <w:marRight w:val="0"/>
          <w:marTop w:val="0"/>
          <w:marBottom w:val="0"/>
          <w:divBdr>
            <w:top w:val="none" w:sz="0" w:space="0" w:color="auto"/>
            <w:left w:val="none" w:sz="0" w:space="0" w:color="auto"/>
            <w:bottom w:val="none" w:sz="0" w:space="0" w:color="auto"/>
            <w:right w:val="none" w:sz="0" w:space="0" w:color="auto"/>
          </w:divBdr>
        </w:div>
        <w:div w:id="1108084310">
          <w:marLeft w:val="480"/>
          <w:marRight w:val="0"/>
          <w:marTop w:val="0"/>
          <w:marBottom w:val="0"/>
          <w:divBdr>
            <w:top w:val="none" w:sz="0" w:space="0" w:color="auto"/>
            <w:left w:val="none" w:sz="0" w:space="0" w:color="auto"/>
            <w:bottom w:val="none" w:sz="0" w:space="0" w:color="auto"/>
            <w:right w:val="none" w:sz="0" w:space="0" w:color="auto"/>
          </w:divBdr>
        </w:div>
        <w:div w:id="1108084329">
          <w:marLeft w:val="480"/>
          <w:marRight w:val="0"/>
          <w:marTop w:val="0"/>
          <w:marBottom w:val="0"/>
          <w:divBdr>
            <w:top w:val="none" w:sz="0" w:space="0" w:color="auto"/>
            <w:left w:val="none" w:sz="0" w:space="0" w:color="auto"/>
            <w:bottom w:val="none" w:sz="0" w:space="0" w:color="auto"/>
            <w:right w:val="none" w:sz="0" w:space="0" w:color="auto"/>
          </w:divBdr>
        </w:div>
        <w:div w:id="1108084536">
          <w:marLeft w:val="480"/>
          <w:marRight w:val="0"/>
          <w:marTop w:val="0"/>
          <w:marBottom w:val="0"/>
          <w:divBdr>
            <w:top w:val="none" w:sz="0" w:space="0" w:color="auto"/>
            <w:left w:val="none" w:sz="0" w:space="0" w:color="auto"/>
            <w:bottom w:val="none" w:sz="0" w:space="0" w:color="auto"/>
            <w:right w:val="none" w:sz="0" w:space="0" w:color="auto"/>
          </w:divBdr>
        </w:div>
      </w:divsChild>
    </w:div>
    <w:div w:id="1108083979">
      <w:marLeft w:val="0"/>
      <w:marRight w:val="0"/>
      <w:marTop w:val="0"/>
      <w:marBottom w:val="0"/>
      <w:divBdr>
        <w:top w:val="none" w:sz="0" w:space="0" w:color="auto"/>
        <w:left w:val="none" w:sz="0" w:space="0" w:color="auto"/>
        <w:bottom w:val="none" w:sz="0" w:space="0" w:color="auto"/>
        <w:right w:val="none" w:sz="0" w:space="0" w:color="auto"/>
      </w:divBdr>
    </w:div>
    <w:div w:id="1108083985">
      <w:marLeft w:val="0"/>
      <w:marRight w:val="0"/>
      <w:marTop w:val="0"/>
      <w:marBottom w:val="0"/>
      <w:divBdr>
        <w:top w:val="none" w:sz="0" w:space="0" w:color="auto"/>
        <w:left w:val="none" w:sz="0" w:space="0" w:color="auto"/>
        <w:bottom w:val="none" w:sz="0" w:space="0" w:color="auto"/>
        <w:right w:val="none" w:sz="0" w:space="0" w:color="auto"/>
      </w:divBdr>
    </w:div>
    <w:div w:id="1108083986">
      <w:marLeft w:val="0"/>
      <w:marRight w:val="0"/>
      <w:marTop w:val="0"/>
      <w:marBottom w:val="0"/>
      <w:divBdr>
        <w:top w:val="none" w:sz="0" w:space="0" w:color="auto"/>
        <w:left w:val="none" w:sz="0" w:space="0" w:color="auto"/>
        <w:bottom w:val="none" w:sz="0" w:space="0" w:color="auto"/>
        <w:right w:val="none" w:sz="0" w:space="0" w:color="auto"/>
      </w:divBdr>
    </w:div>
    <w:div w:id="1108083988">
      <w:marLeft w:val="0"/>
      <w:marRight w:val="0"/>
      <w:marTop w:val="0"/>
      <w:marBottom w:val="0"/>
      <w:divBdr>
        <w:top w:val="none" w:sz="0" w:space="0" w:color="auto"/>
        <w:left w:val="none" w:sz="0" w:space="0" w:color="auto"/>
        <w:bottom w:val="none" w:sz="0" w:space="0" w:color="auto"/>
        <w:right w:val="none" w:sz="0" w:space="0" w:color="auto"/>
      </w:divBdr>
      <w:divsChild>
        <w:div w:id="1108084102">
          <w:marLeft w:val="547"/>
          <w:marRight w:val="0"/>
          <w:marTop w:val="0"/>
          <w:marBottom w:val="0"/>
          <w:divBdr>
            <w:top w:val="none" w:sz="0" w:space="0" w:color="auto"/>
            <w:left w:val="none" w:sz="0" w:space="0" w:color="auto"/>
            <w:bottom w:val="none" w:sz="0" w:space="0" w:color="auto"/>
            <w:right w:val="none" w:sz="0" w:space="0" w:color="auto"/>
          </w:divBdr>
        </w:div>
        <w:div w:id="1108084243">
          <w:marLeft w:val="547"/>
          <w:marRight w:val="0"/>
          <w:marTop w:val="0"/>
          <w:marBottom w:val="0"/>
          <w:divBdr>
            <w:top w:val="none" w:sz="0" w:space="0" w:color="auto"/>
            <w:left w:val="none" w:sz="0" w:space="0" w:color="auto"/>
            <w:bottom w:val="none" w:sz="0" w:space="0" w:color="auto"/>
            <w:right w:val="none" w:sz="0" w:space="0" w:color="auto"/>
          </w:divBdr>
        </w:div>
        <w:div w:id="1108084515">
          <w:marLeft w:val="547"/>
          <w:marRight w:val="0"/>
          <w:marTop w:val="0"/>
          <w:marBottom w:val="0"/>
          <w:divBdr>
            <w:top w:val="none" w:sz="0" w:space="0" w:color="auto"/>
            <w:left w:val="none" w:sz="0" w:space="0" w:color="auto"/>
            <w:bottom w:val="none" w:sz="0" w:space="0" w:color="auto"/>
            <w:right w:val="none" w:sz="0" w:space="0" w:color="auto"/>
          </w:divBdr>
        </w:div>
        <w:div w:id="1108084528">
          <w:marLeft w:val="547"/>
          <w:marRight w:val="0"/>
          <w:marTop w:val="0"/>
          <w:marBottom w:val="0"/>
          <w:divBdr>
            <w:top w:val="none" w:sz="0" w:space="0" w:color="auto"/>
            <w:left w:val="none" w:sz="0" w:space="0" w:color="auto"/>
            <w:bottom w:val="none" w:sz="0" w:space="0" w:color="auto"/>
            <w:right w:val="none" w:sz="0" w:space="0" w:color="auto"/>
          </w:divBdr>
        </w:div>
      </w:divsChild>
    </w:div>
    <w:div w:id="1108083989">
      <w:marLeft w:val="0"/>
      <w:marRight w:val="0"/>
      <w:marTop w:val="0"/>
      <w:marBottom w:val="0"/>
      <w:divBdr>
        <w:top w:val="none" w:sz="0" w:space="0" w:color="auto"/>
        <w:left w:val="none" w:sz="0" w:space="0" w:color="auto"/>
        <w:bottom w:val="none" w:sz="0" w:space="0" w:color="auto"/>
        <w:right w:val="none" w:sz="0" w:space="0" w:color="auto"/>
      </w:divBdr>
    </w:div>
    <w:div w:id="1108083996">
      <w:marLeft w:val="0"/>
      <w:marRight w:val="0"/>
      <w:marTop w:val="0"/>
      <w:marBottom w:val="0"/>
      <w:divBdr>
        <w:top w:val="none" w:sz="0" w:space="0" w:color="auto"/>
        <w:left w:val="none" w:sz="0" w:space="0" w:color="auto"/>
        <w:bottom w:val="none" w:sz="0" w:space="0" w:color="auto"/>
        <w:right w:val="none" w:sz="0" w:space="0" w:color="auto"/>
      </w:divBdr>
    </w:div>
    <w:div w:id="1108084005">
      <w:marLeft w:val="0"/>
      <w:marRight w:val="0"/>
      <w:marTop w:val="0"/>
      <w:marBottom w:val="0"/>
      <w:divBdr>
        <w:top w:val="none" w:sz="0" w:space="0" w:color="auto"/>
        <w:left w:val="none" w:sz="0" w:space="0" w:color="auto"/>
        <w:bottom w:val="none" w:sz="0" w:space="0" w:color="auto"/>
        <w:right w:val="none" w:sz="0" w:space="0" w:color="auto"/>
      </w:divBdr>
      <w:divsChild>
        <w:div w:id="1108084004">
          <w:marLeft w:val="480"/>
          <w:marRight w:val="0"/>
          <w:marTop w:val="0"/>
          <w:marBottom w:val="0"/>
          <w:divBdr>
            <w:top w:val="none" w:sz="0" w:space="0" w:color="auto"/>
            <w:left w:val="none" w:sz="0" w:space="0" w:color="auto"/>
            <w:bottom w:val="none" w:sz="0" w:space="0" w:color="auto"/>
            <w:right w:val="none" w:sz="0" w:space="0" w:color="auto"/>
          </w:divBdr>
        </w:div>
        <w:div w:id="1108084040">
          <w:marLeft w:val="480"/>
          <w:marRight w:val="0"/>
          <w:marTop w:val="0"/>
          <w:marBottom w:val="0"/>
          <w:divBdr>
            <w:top w:val="none" w:sz="0" w:space="0" w:color="auto"/>
            <w:left w:val="none" w:sz="0" w:space="0" w:color="auto"/>
            <w:bottom w:val="none" w:sz="0" w:space="0" w:color="auto"/>
            <w:right w:val="none" w:sz="0" w:space="0" w:color="auto"/>
          </w:divBdr>
        </w:div>
        <w:div w:id="1108084079">
          <w:marLeft w:val="480"/>
          <w:marRight w:val="0"/>
          <w:marTop w:val="0"/>
          <w:marBottom w:val="0"/>
          <w:divBdr>
            <w:top w:val="none" w:sz="0" w:space="0" w:color="auto"/>
            <w:left w:val="none" w:sz="0" w:space="0" w:color="auto"/>
            <w:bottom w:val="none" w:sz="0" w:space="0" w:color="auto"/>
            <w:right w:val="none" w:sz="0" w:space="0" w:color="auto"/>
          </w:divBdr>
        </w:div>
        <w:div w:id="1108084108">
          <w:marLeft w:val="480"/>
          <w:marRight w:val="0"/>
          <w:marTop w:val="0"/>
          <w:marBottom w:val="0"/>
          <w:divBdr>
            <w:top w:val="none" w:sz="0" w:space="0" w:color="auto"/>
            <w:left w:val="none" w:sz="0" w:space="0" w:color="auto"/>
            <w:bottom w:val="none" w:sz="0" w:space="0" w:color="auto"/>
            <w:right w:val="none" w:sz="0" w:space="0" w:color="auto"/>
          </w:divBdr>
        </w:div>
        <w:div w:id="1108084117">
          <w:marLeft w:val="480"/>
          <w:marRight w:val="0"/>
          <w:marTop w:val="0"/>
          <w:marBottom w:val="0"/>
          <w:divBdr>
            <w:top w:val="none" w:sz="0" w:space="0" w:color="auto"/>
            <w:left w:val="none" w:sz="0" w:space="0" w:color="auto"/>
            <w:bottom w:val="none" w:sz="0" w:space="0" w:color="auto"/>
            <w:right w:val="none" w:sz="0" w:space="0" w:color="auto"/>
          </w:divBdr>
        </w:div>
        <w:div w:id="1108084140">
          <w:marLeft w:val="480"/>
          <w:marRight w:val="0"/>
          <w:marTop w:val="0"/>
          <w:marBottom w:val="0"/>
          <w:divBdr>
            <w:top w:val="none" w:sz="0" w:space="0" w:color="auto"/>
            <w:left w:val="none" w:sz="0" w:space="0" w:color="auto"/>
            <w:bottom w:val="none" w:sz="0" w:space="0" w:color="auto"/>
            <w:right w:val="none" w:sz="0" w:space="0" w:color="auto"/>
          </w:divBdr>
        </w:div>
        <w:div w:id="1108084145">
          <w:marLeft w:val="480"/>
          <w:marRight w:val="0"/>
          <w:marTop w:val="0"/>
          <w:marBottom w:val="0"/>
          <w:divBdr>
            <w:top w:val="none" w:sz="0" w:space="0" w:color="auto"/>
            <w:left w:val="none" w:sz="0" w:space="0" w:color="auto"/>
            <w:bottom w:val="none" w:sz="0" w:space="0" w:color="auto"/>
            <w:right w:val="none" w:sz="0" w:space="0" w:color="auto"/>
          </w:divBdr>
        </w:div>
        <w:div w:id="1108084169">
          <w:marLeft w:val="480"/>
          <w:marRight w:val="0"/>
          <w:marTop w:val="0"/>
          <w:marBottom w:val="0"/>
          <w:divBdr>
            <w:top w:val="none" w:sz="0" w:space="0" w:color="auto"/>
            <w:left w:val="none" w:sz="0" w:space="0" w:color="auto"/>
            <w:bottom w:val="none" w:sz="0" w:space="0" w:color="auto"/>
            <w:right w:val="none" w:sz="0" w:space="0" w:color="auto"/>
          </w:divBdr>
        </w:div>
        <w:div w:id="1108084312">
          <w:marLeft w:val="480"/>
          <w:marRight w:val="0"/>
          <w:marTop w:val="0"/>
          <w:marBottom w:val="0"/>
          <w:divBdr>
            <w:top w:val="none" w:sz="0" w:space="0" w:color="auto"/>
            <w:left w:val="none" w:sz="0" w:space="0" w:color="auto"/>
            <w:bottom w:val="none" w:sz="0" w:space="0" w:color="auto"/>
            <w:right w:val="none" w:sz="0" w:space="0" w:color="auto"/>
          </w:divBdr>
        </w:div>
        <w:div w:id="1108084330">
          <w:marLeft w:val="480"/>
          <w:marRight w:val="0"/>
          <w:marTop w:val="0"/>
          <w:marBottom w:val="0"/>
          <w:divBdr>
            <w:top w:val="none" w:sz="0" w:space="0" w:color="auto"/>
            <w:left w:val="none" w:sz="0" w:space="0" w:color="auto"/>
            <w:bottom w:val="none" w:sz="0" w:space="0" w:color="auto"/>
            <w:right w:val="none" w:sz="0" w:space="0" w:color="auto"/>
          </w:divBdr>
        </w:div>
        <w:div w:id="1108084331">
          <w:marLeft w:val="480"/>
          <w:marRight w:val="0"/>
          <w:marTop w:val="0"/>
          <w:marBottom w:val="0"/>
          <w:divBdr>
            <w:top w:val="none" w:sz="0" w:space="0" w:color="auto"/>
            <w:left w:val="none" w:sz="0" w:space="0" w:color="auto"/>
            <w:bottom w:val="none" w:sz="0" w:space="0" w:color="auto"/>
            <w:right w:val="none" w:sz="0" w:space="0" w:color="auto"/>
          </w:divBdr>
        </w:div>
        <w:div w:id="1108084400">
          <w:marLeft w:val="480"/>
          <w:marRight w:val="0"/>
          <w:marTop w:val="0"/>
          <w:marBottom w:val="0"/>
          <w:divBdr>
            <w:top w:val="none" w:sz="0" w:space="0" w:color="auto"/>
            <w:left w:val="none" w:sz="0" w:space="0" w:color="auto"/>
            <w:bottom w:val="none" w:sz="0" w:space="0" w:color="auto"/>
            <w:right w:val="none" w:sz="0" w:space="0" w:color="auto"/>
          </w:divBdr>
        </w:div>
        <w:div w:id="1108084427">
          <w:marLeft w:val="480"/>
          <w:marRight w:val="0"/>
          <w:marTop w:val="0"/>
          <w:marBottom w:val="0"/>
          <w:divBdr>
            <w:top w:val="none" w:sz="0" w:space="0" w:color="auto"/>
            <w:left w:val="none" w:sz="0" w:space="0" w:color="auto"/>
            <w:bottom w:val="none" w:sz="0" w:space="0" w:color="auto"/>
            <w:right w:val="none" w:sz="0" w:space="0" w:color="auto"/>
          </w:divBdr>
        </w:div>
        <w:div w:id="1108084436">
          <w:marLeft w:val="480"/>
          <w:marRight w:val="0"/>
          <w:marTop w:val="0"/>
          <w:marBottom w:val="0"/>
          <w:divBdr>
            <w:top w:val="none" w:sz="0" w:space="0" w:color="auto"/>
            <w:left w:val="none" w:sz="0" w:space="0" w:color="auto"/>
            <w:bottom w:val="none" w:sz="0" w:space="0" w:color="auto"/>
            <w:right w:val="none" w:sz="0" w:space="0" w:color="auto"/>
          </w:divBdr>
        </w:div>
        <w:div w:id="1108084524">
          <w:marLeft w:val="480"/>
          <w:marRight w:val="0"/>
          <w:marTop w:val="0"/>
          <w:marBottom w:val="0"/>
          <w:divBdr>
            <w:top w:val="none" w:sz="0" w:space="0" w:color="auto"/>
            <w:left w:val="none" w:sz="0" w:space="0" w:color="auto"/>
            <w:bottom w:val="none" w:sz="0" w:space="0" w:color="auto"/>
            <w:right w:val="none" w:sz="0" w:space="0" w:color="auto"/>
          </w:divBdr>
        </w:div>
        <w:div w:id="1108084552">
          <w:marLeft w:val="480"/>
          <w:marRight w:val="0"/>
          <w:marTop w:val="0"/>
          <w:marBottom w:val="0"/>
          <w:divBdr>
            <w:top w:val="none" w:sz="0" w:space="0" w:color="auto"/>
            <w:left w:val="none" w:sz="0" w:space="0" w:color="auto"/>
            <w:bottom w:val="none" w:sz="0" w:space="0" w:color="auto"/>
            <w:right w:val="none" w:sz="0" w:space="0" w:color="auto"/>
          </w:divBdr>
        </w:div>
      </w:divsChild>
    </w:div>
    <w:div w:id="1108084010">
      <w:marLeft w:val="0"/>
      <w:marRight w:val="0"/>
      <w:marTop w:val="0"/>
      <w:marBottom w:val="0"/>
      <w:divBdr>
        <w:top w:val="none" w:sz="0" w:space="0" w:color="auto"/>
        <w:left w:val="none" w:sz="0" w:space="0" w:color="auto"/>
        <w:bottom w:val="none" w:sz="0" w:space="0" w:color="auto"/>
        <w:right w:val="none" w:sz="0" w:space="0" w:color="auto"/>
      </w:divBdr>
      <w:divsChild>
        <w:div w:id="1108083992">
          <w:marLeft w:val="480"/>
          <w:marRight w:val="0"/>
          <w:marTop w:val="0"/>
          <w:marBottom w:val="0"/>
          <w:divBdr>
            <w:top w:val="none" w:sz="0" w:space="0" w:color="auto"/>
            <w:left w:val="none" w:sz="0" w:space="0" w:color="auto"/>
            <w:bottom w:val="none" w:sz="0" w:space="0" w:color="auto"/>
            <w:right w:val="none" w:sz="0" w:space="0" w:color="auto"/>
          </w:divBdr>
        </w:div>
        <w:div w:id="1108084001">
          <w:marLeft w:val="480"/>
          <w:marRight w:val="0"/>
          <w:marTop w:val="0"/>
          <w:marBottom w:val="0"/>
          <w:divBdr>
            <w:top w:val="none" w:sz="0" w:space="0" w:color="auto"/>
            <w:left w:val="none" w:sz="0" w:space="0" w:color="auto"/>
            <w:bottom w:val="none" w:sz="0" w:space="0" w:color="auto"/>
            <w:right w:val="none" w:sz="0" w:space="0" w:color="auto"/>
          </w:divBdr>
        </w:div>
        <w:div w:id="1108084063">
          <w:marLeft w:val="480"/>
          <w:marRight w:val="0"/>
          <w:marTop w:val="0"/>
          <w:marBottom w:val="0"/>
          <w:divBdr>
            <w:top w:val="none" w:sz="0" w:space="0" w:color="auto"/>
            <w:left w:val="none" w:sz="0" w:space="0" w:color="auto"/>
            <w:bottom w:val="none" w:sz="0" w:space="0" w:color="auto"/>
            <w:right w:val="none" w:sz="0" w:space="0" w:color="auto"/>
          </w:divBdr>
        </w:div>
        <w:div w:id="1108084182">
          <w:marLeft w:val="480"/>
          <w:marRight w:val="0"/>
          <w:marTop w:val="0"/>
          <w:marBottom w:val="0"/>
          <w:divBdr>
            <w:top w:val="none" w:sz="0" w:space="0" w:color="auto"/>
            <w:left w:val="none" w:sz="0" w:space="0" w:color="auto"/>
            <w:bottom w:val="none" w:sz="0" w:space="0" w:color="auto"/>
            <w:right w:val="none" w:sz="0" w:space="0" w:color="auto"/>
          </w:divBdr>
        </w:div>
        <w:div w:id="1108084317">
          <w:marLeft w:val="480"/>
          <w:marRight w:val="0"/>
          <w:marTop w:val="0"/>
          <w:marBottom w:val="0"/>
          <w:divBdr>
            <w:top w:val="none" w:sz="0" w:space="0" w:color="auto"/>
            <w:left w:val="none" w:sz="0" w:space="0" w:color="auto"/>
            <w:bottom w:val="none" w:sz="0" w:space="0" w:color="auto"/>
            <w:right w:val="none" w:sz="0" w:space="0" w:color="auto"/>
          </w:divBdr>
        </w:div>
        <w:div w:id="1108084319">
          <w:marLeft w:val="480"/>
          <w:marRight w:val="0"/>
          <w:marTop w:val="0"/>
          <w:marBottom w:val="0"/>
          <w:divBdr>
            <w:top w:val="none" w:sz="0" w:space="0" w:color="auto"/>
            <w:left w:val="none" w:sz="0" w:space="0" w:color="auto"/>
            <w:bottom w:val="none" w:sz="0" w:space="0" w:color="auto"/>
            <w:right w:val="none" w:sz="0" w:space="0" w:color="auto"/>
          </w:divBdr>
        </w:div>
        <w:div w:id="1108084570">
          <w:marLeft w:val="480"/>
          <w:marRight w:val="0"/>
          <w:marTop w:val="0"/>
          <w:marBottom w:val="0"/>
          <w:divBdr>
            <w:top w:val="none" w:sz="0" w:space="0" w:color="auto"/>
            <w:left w:val="none" w:sz="0" w:space="0" w:color="auto"/>
            <w:bottom w:val="none" w:sz="0" w:space="0" w:color="auto"/>
            <w:right w:val="none" w:sz="0" w:space="0" w:color="auto"/>
          </w:divBdr>
        </w:div>
      </w:divsChild>
    </w:div>
    <w:div w:id="1108084014">
      <w:marLeft w:val="0"/>
      <w:marRight w:val="0"/>
      <w:marTop w:val="0"/>
      <w:marBottom w:val="0"/>
      <w:divBdr>
        <w:top w:val="none" w:sz="0" w:space="0" w:color="auto"/>
        <w:left w:val="none" w:sz="0" w:space="0" w:color="auto"/>
        <w:bottom w:val="none" w:sz="0" w:space="0" w:color="auto"/>
        <w:right w:val="none" w:sz="0" w:space="0" w:color="auto"/>
      </w:divBdr>
      <w:divsChild>
        <w:div w:id="1108084044">
          <w:marLeft w:val="480"/>
          <w:marRight w:val="0"/>
          <w:marTop w:val="0"/>
          <w:marBottom w:val="0"/>
          <w:divBdr>
            <w:top w:val="none" w:sz="0" w:space="0" w:color="auto"/>
            <w:left w:val="none" w:sz="0" w:space="0" w:color="auto"/>
            <w:bottom w:val="none" w:sz="0" w:space="0" w:color="auto"/>
            <w:right w:val="none" w:sz="0" w:space="0" w:color="auto"/>
          </w:divBdr>
        </w:div>
        <w:div w:id="1108084068">
          <w:marLeft w:val="480"/>
          <w:marRight w:val="0"/>
          <w:marTop w:val="0"/>
          <w:marBottom w:val="0"/>
          <w:divBdr>
            <w:top w:val="none" w:sz="0" w:space="0" w:color="auto"/>
            <w:left w:val="none" w:sz="0" w:space="0" w:color="auto"/>
            <w:bottom w:val="none" w:sz="0" w:space="0" w:color="auto"/>
            <w:right w:val="none" w:sz="0" w:space="0" w:color="auto"/>
          </w:divBdr>
        </w:div>
        <w:div w:id="1108084144">
          <w:marLeft w:val="480"/>
          <w:marRight w:val="0"/>
          <w:marTop w:val="0"/>
          <w:marBottom w:val="0"/>
          <w:divBdr>
            <w:top w:val="none" w:sz="0" w:space="0" w:color="auto"/>
            <w:left w:val="none" w:sz="0" w:space="0" w:color="auto"/>
            <w:bottom w:val="none" w:sz="0" w:space="0" w:color="auto"/>
            <w:right w:val="none" w:sz="0" w:space="0" w:color="auto"/>
          </w:divBdr>
        </w:div>
        <w:div w:id="1108084244">
          <w:marLeft w:val="480"/>
          <w:marRight w:val="0"/>
          <w:marTop w:val="0"/>
          <w:marBottom w:val="0"/>
          <w:divBdr>
            <w:top w:val="none" w:sz="0" w:space="0" w:color="auto"/>
            <w:left w:val="none" w:sz="0" w:space="0" w:color="auto"/>
            <w:bottom w:val="none" w:sz="0" w:space="0" w:color="auto"/>
            <w:right w:val="none" w:sz="0" w:space="0" w:color="auto"/>
          </w:divBdr>
        </w:div>
        <w:div w:id="1108084420">
          <w:marLeft w:val="480"/>
          <w:marRight w:val="0"/>
          <w:marTop w:val="0"/>
          <w:marBottom w:val="0"/>
          <w:divBdr>
            <w:top w:val="none" w:sz="0" w:space="0" w:color="auto"/>
            <w:left w:val="none" w:sz="0" w:space="0" w:color="auto"/>
            <w:bottom w:val="none" w:sz="0" w:space="0" w:color="auto"/>
            <w:right w:val="none" w:sz="0" w:space="0" w:color="auto"/>
          </w:divBdr>
        </w:div>
        <w:div w:id="1108084423">
          <w:marLeft w:val="480"/>
          <w:marRight w:val="0"/>
          <w:marTop w:val="0"/>
          <w:marBottom w:val="0"/>
          <w:divBdr>
            <w:top w:val="none" w:sz="0" w:space="0" w:color="auto"/>
            <w:left w:val="none" w:sz="0" w:space="0" w:color="auto"/>
            <w:bottom w:val="none" w:sz="0" w:space="0" w:color="auto"/>
            <w:right w:val="none" w:sz="0" w:space="0" w:color="auto"/>
          </w:divBdr>
        </w:div>
        <w:div w:id="1108084475">
          <w:marLeft w:val="480"/>
          <w:marRight w:val="0"/>
          <w:marTop w:val="0"/>
          <w:marBottom w:val="0"/>
          <w:divBdr>
            <w:top w:val="none" w:sz="0" w:space="0" w:color="auto"/>
            <w:left w:val="none" w:sz="0" w:space="0" w:color="auto"/>
            <w:bottom w:val="none" w:sz="0" w:space="0" w:color="auto"/>
            <w:right w:val="none" w:sz="0" w:space="0" w:color="auto"/>
          </w:divBdr>
        </w:div>
        <w:div w:id="1108084540">
          <w:marLeft w:val="480"/>
          <w:marRight w:val="0"/>
          <w:marTop w:val="0"/>
          <w:marBottom w:val="0"/>
          <w:divBdr>
            <w:top w:val="none" w:sz="0" w:space="0" w:color="auto"/>
            <w:left w:val="none" w:sz="0" w:space="0" w:color="auto"/>
            <w:bottom w:val="none" w:sz="0" w:space="0" w:color="auto"/>
            <w:right w:val="none" w:sz="0" w:space="0" w:color="auto"/>
          </w:divBdr>
        </w:div>
      </w:divsChild>
    </w:div>
    <w:div w:id="1108084017">
      <w:marLeft w:val="0"/>
      <w:marRight w:val="0"/>
      <w:marTop w:val="0"/>
      <w:marBottom w:val="0"/>
      <w:divBdr>
        <w:top w:val="none" w:sz="0" w:space="0" w:color="auto"/>
        <w:left w:val="none" w:sz="0" w:space="0" w:color="auto"/>
        <w:bottom w:val="none" w:sz="0" w:space="0" w:color="auto"/>
        <w:right w:val="none" w:sz="0" w:space="0" w:color="auto"/>
      </w:divBdr>
    </w:div>
    <w:div w:id="1108084020">
      <w:marLeft w:val="0"/>
      <w:marRight w:val="0"/>
      <w:marTop w:val="0"/>
      <w:marBottom w:val="0"/>
      <w:divBdr>
        <w:top w:val="none" w:sz="0" w:space="0" w:color="auto"/>
        <w:left w:val="none" w:sz="0" w:space="0" w:color="auto"/>
        <w:bottom w:val="none" w:sz="0" w:space="0" w:color="auto"/>
        <w:right w:val="none" w:sz="0" w:space="0" w:color="auto"/>
      </w:divBdr>
      <w:divsChild>
        <w:div w:id="1108083968">
          <w:marLeft w:val="480"/>
          <w:marRight w:val="0"/>
          <w:marTop w:val="0"/>
          <w:marBottom w:val="0"/>
          <w:divBdr>
            <w:top w:val="none" w:sz="0" w:space="0" w:color="auto"/>
            <w:left w:val="none" w:sz="0" w:space="0" w:color="auto"/>
            <w:bottom w:val="none" w:sz="0" w:space="0" w:color="auto"/>
            <w:right w:val="none" w:sz="0" w:space="0" w:color="auto"/>
          </w:divBdr>
        </w:div>
        <w:div w:id="1108084028">
          <w:marLeft w:val="480"/>
          <w:marRight w:val="0"/>
          <w:marTop w:val="0"/>
          <w:marBottom w:val="0"/>
          <w:divBdr>
            <w:top w:val="none" w:sz="0" w:space="0" w:color="auto"/>
            <w:left w:val="none" w:sz="0" w:space="0" w:color="auto"/>
            <w:bottom w:val="none" w:sz="0" w:space="0" w:color="auto"/>
            <w:right w:val="none" w:sz="0" w:space="0" w:color="auto"/>
          </w:divBdr>
        </w:div>
        <w:div w:id="1108084041">
          <w:marLeft w:val="480"/>
          <w:marRight w:val="0"/>
          <w:marTop w:val="0"/>
          <w:marBottom w:val="0"/>
          <w:divBdr>
            <w:top w:val="none" w:sz="0" w:space="0" w:color="auto"/>
            <w:left w:val="none" w:sz="0" w:space="0" w:color="auto"/>
            <w:bottom w:val="none" w:sz="0" w:space="0" w:color="auto"/>
            <w:right w:val="none" w:sz="0" w:space="0" w:color="auto"/>
          </w:divBdr>
        </w:div>
        <w:div w:id="1108084186">
          <w:marLeft w:val="480"/>
          <w:marRight w:val="0"/>
          <w:marTop w:val="0"/>
          <w:marBottom w:val="0"/>
          <w:divBdr>
            <w:top w:val="none" w:sz="0" w:space="0" w:color="auto"/>
            <w:left w:val="none" w:sz="0" w:space="0" w:color="auto"/>
            <w:bottom w:val="none" w:sz="0" w:space="0" w:color="auto"/>
            <w:right w:val="none" w:sz="0" w:space="0" w:color="auto"/>
          </w:divBdr>
        </w:div>
        <w:div w:id="1108084268">
          <w:marLeft w:val="480"/>
          <w:marRight w:val="0"/>
          <w:marTop w:val="0"/>
          <w:marBottom w:val="0"/>
          <w:divBdr>
            <w:top w:val="none" w:sz="0" w:space="0" w:color="auto"/>
            <w:left w:val="none" w:sz="0" w:space="0" w:color="auto"/>
            <w:bottom w:val="none" w:sz="0" w:space="0" w:color="auto"/>
            <w:right w:val="none" w:sz="0" w:space="0" w:color="auto"/>
          </w:divBdr>
        </w:div>
        <w:div w:id="1108084346">
          <w:marLeft w:val="480"/>
          <w:marRight w:val="0"/>
          <w:marTop w:val="0"/>
          <w:marBottom w:val="0"/>
          <w:divBdr>
            <w:top w:val="none" w:sz="0" w:space="0" w:color="auto"/>
            <w:left w:val="none" w:sz="0" w:space="0" w:color="auto"/>
            <w:bottom w:val="none" w:sz="0" w:space="0" w:color="auto"/>
            <w:right w:val="none" w:sz="0" w:space="0" w:color="auto"/>
          </w:divBdr>
        </w:div>
        <w:div w:id="1108084386">
          <w:marLeft w:val="480"/>
          <w:marRight w:val="0"/>
          <w:marTop w:val="0"/>
          <w:marBottom w:val="0"/>
          <w:divBdr>
            <w:top w:val="none" w:sz="0" w:space="0" w:color="auto"/>
            <w:left w:val="none" w:sz="0" w:space="0" w:color="auto"/>
            <w:bottom w:val="none" w:sz="0" w:space="0" w:color="auto"/>
            <w:right w:val="none" w:sz="0" w:space="0" w:color="auto"/>
          </w:divBdr>
        </w:div>
        <w:div w:id="1108084519">
          <w:marLeft w:val="480"/>
          <w:marRight w:val="0"/>
          <w:marTop w:val="0"/>
          <w:marBottom w:val="0"/>
          <w:divBdr>
            <w:top w:val="none" w:sz="0" w:space="0" w:color="auto"/>
            <w:left w:val="none" w:sz="0" w:space="0" w:color="auto"/>
            <w:bottom w:val="none" w:sz="0" w:space="0" w:color="auto"/>
            <w:right w:val="none" w:sz="0" w:space="0" w:color="auto"/>
          </w:divBdr>
        </w:div>
        <w:div w:id="1108084545">
          <w:marLeft w:val="480"/>
          <w:marRight w:val="0"/>
          <w:marTop w:val="0"/>
          <w:marBottom w:val="0"/>
          <w:divBdr>
            <w:top w:val="none" w:sz="0" w:space="0" w:color="auto"/>
            <w:left w:val="none" w:sz="0" w:space="0" w:color="auto"/>
            <w:bottom w:val="none" w:sz="0" w:space="0" w:color="auto"/>
            <w:right w:val="none" w:sz="0" w:space="0" w:color="auto"/>
          </w:divBdr>
        </w:div>
        <w:div w:id="1108084561">
          <w:marLeft w:val="480"/>
          <w:marRight w:val="0"/>
          <w:marTop w:val="0"/>
          <w:marBottom w:val="0"/>
          <w:divBdr>
            <w:top w:val="none" w:sz="0" w:space="0" w:color="auto"/>
            <w:left w:val="none" w:sz="0" w:space="0" w:color="auto"/>
            <w:bottom w:val="none" w:sz="0" w:space="0" w:color="auto"/>
            <w:right w:val="none" w:sz="0" w:space="0" w:color="auto"/>
          </w:divBdr>
        </w:div>
        <w:div w:id="1108084565">
          <w:marLeft w:val="480"/>
          <w:marRight w:val="0"/>
          <w:marTop w:val="0"/>
          <w:marBottom w:val="0"/>
          <w:divBdr>
            <w:top w:val="none" w:sz="0" w:space="0" w:color="auto"/>
            <w:left w:val="none" w:sz="0" w:space="0" w:color="auto"/>
            <w:bottom w:val="none" w:sz="0" w:space="0" w:color="auto"/>
            <w:right w:val="none" w:sz="0" w:space="0" w:color="auto"/>
          </w:divBdr>
        </w:div>
      </w:divsChild>
    </w:div>
    <w:div w:id="1108084023">
      <w:marLeft w:val="0"/>
      <w:marRight w:val="0"/>
      <w:marTop w:val="0"/>
      <w:marBottom w:val="0"/>
      <w:divBdr>
        <w:top w:val="none" w:sz="0" w:space="0" w:color="auto"/>
        <w:left w:val="none" w:sz="0" w:space="0" w:color="auto"/>
        <w:bottom w:val="none" w:sz="0" w:space="0" w:color="auto"/>
        <w:right w:val="none" w:sz="0" w:space="0" w:color="auto"/>
      </w:divBdr>
      <w:divsChild>
        <w:div w:id="1108084100">
          <w:marLeft w:val="480"/>
          <w:marRight w:val="0"/>
          <w:marTop w:val="0"/>
          <w:marBottom w:val="0"/>
          <w:divBdr>
            <w:top w:val="none" w:sz="0" w:space="0" w:color="auto"/>
            <w:left w:val="none" w:sz="0" w:space="0" w:color="auto"/>
            <w:bottom w:val="none" w:sz="0" w:space="0" w:color="auto"/>
            <w:right w:val="none" w:sz="0" w:space="0" w:color="auto"/>
          </w:divBdr>
        </w:div>
        <w:div w:id="1108084139">
          <w:marLeft w:val="480"/>
          <w:marRight w:val="0"/>
          <w:marTop w:val="0"/>
          <w:marBottom w:val="0"/>
          <w:divBdr>
            <w:top w:val="none" w:sz="0" w:space="0" w:color="auto"/>
            <w:left w:val="none" w:sz="0" w:space="0" w:color="auto"/>
            <w:bottom w:val="none" w:sz="0" w:space="0" w:color="auto"/>
            <w:right w:val="none" w:sz="0" w:space="0" w:color="auto"/>
          </w:divBdr>
        </w:div>
        <w:div w:id="1108084174">
          <w:marLeft w:val="480"/>
          <w:marRight w:val="0"/>
          <w:marTop w:val="0"/>
          <w:marBottom w:val="0"/>
          <w:divBdr>
            <w:top w:val="none" w:sz="0" w:space="0" w:color="auto"/>
            <w:left w:val="none" w:sz="0" w:space="0" w:color="auto"/>
            <w:bottom w:val="none" w:sz="0" w:space="0" w:color="auto"/>
            <w:right w:val="none" w:sz="0" w:space="0" w:color="auto"/>
          </w:divBdr>
        </w:div>
        <w:div w:id="1108084203">
          <w:marLeft w:val="480"/>
          <w:marRight w:val="0"/>
          <w:marTop w:val="0"/>
          <w:marBottom w:val="0"/>
          <w:divBdr>
            <w:top w:val="none" w:sz="0" w:space="0" w:color="auto"/>
            <w:left w:val="none" w:sz="0" w:space="0" w:color="auto"/>
            <w:bottom w:val="none" w:sz="0" w:space="0" w:color="auto"/>
            <w:right w:val="none" w:sz="0" w:space="0" w:color="auto"/>
          </w:divBdr>
        </w:div>
        <w:div w:id="1108084213">
          <w:marLeft w:val="480"/>
          <w:marRight w:val="0"/>
          <w:marTop w:val="0"/>
          <w:marBottom w:val="0"/>
          <w:divBdr>
            <w:top w:val="none" w:sz="0" w:space="0" w:color="auto"/>
            <w:left w:val="none" w:sz="0" w:space="0" w:color="auto"/>
            <w:bottom w:val="none" w:sz="0" w:space="0" w:color="auto"/>
            <w:right w:val="none" w:sz="0" w:space="0" w:color="auto"/>
          </w:divBdr>
        </w:div>
        <w:div w:id="1108084235">
          <w:marLeft w:val="480"/>
          <w:marRight w:val="0"/>
          <w:marTop w:val="0"/>
          <w:marBottom w:val="0"/>
          <w:divBdr>
            <w:top w:val="none" w:sz="0" w:space="0" w:color="auto"/>
            <w:left w:val="none" w:sz="0" w:space="0" w:color="auto"/>
            <w:bottom w:val="none" w:sz="0" w:space="0" w:color="auto"/>
            <w:right w:val="none" w:sz="0" w:space="0" w:color="auto"/>
          </w:divBdr>
        </w:div>
        <w:div w:id="1108084304">
          <w:marLeft w:val="480"/>
          <w:marRight w:val="0"/>
          <w:marTop w:val="0"/>
          <w:marBottom w:val="0"/>
          <w:divBdr>
            <w:top w:val="none" w:sz="0" w:space="0" w:color="auto"/>
            <w:left w:val="none" w:sz="0" w:space="0" w:color="auto"/>
            <w:bottom w:val="none" w:sz="0" w:space="0" w:color="auto"/>
            <w:right w:val="none" w:sz="0" w:space="0" w:color="auto"/>
          </w:divBdr>
        </w:div>
        <w:div w:id="1108084339">
          <w:marLeft w:val="480"/>
          <w:marRight w:val="0"/>
          <w:marTop w:val="0"/>
          <w:marBottom w:val="0"/>
          <w:divBdr>
            <w:top w:val="none" w:sz="0" w:space="0" w:color="auto"/>
            <w:left w:val="none" w:sz="0" w:space="0" w:color="auto"/>
            <w:bottom w:val="none" w:sz="0" w:space="0" w:color="auto"/>
            <w:right w:val="none" w:sz="0" w:space="0" w:color="auto"/>
          </w:divBdr>
        </w:div>
        <w:div w:id="1108084422">
          <w:marLeft w:val="480"/>
          <w:marRight w:val="0"/>
          <w:marTop w:val="0"/>
          <w:marBottom w:val="0"/>
          <w:divBdr>
            <w:top w:val="none" w:sz="0" w:space="0" w:color="auto"/>
            <w:left w:val="none" w:sz="0" w:space="0" w:color="auto"/>
            <w:bottom w:val="none" w:sz="0" w:space="0" w:color="auto"/>
            <w:right w:val="none" w:sz="0" w:space="0" w:color="auto"/>
          </w:divBdr>
        </w:div>
        <w:div w:id="1108084463">
          <w:marLeft w:val="480"/>
          <w:marRight w:val="0"/>
          <w:marTop w:val="0"/>
          <w:marBottom w:val="0"/>
          <w:divBdr>
            <w:top w:val="none" w:sz="0" w:space="0" w:color="auto"/>
            <w:left w:val="none" w:sz="0" w:space="0" w:color="auto"/>
            <w:bottom w:val="none" w:sz="0" w:space="0" w:color="auto"/>
            <w:right w:val="none" w:sz="0" w:space="0" w:color="auto"/>
          </w:divBdr>
        </w:div>
        <w:div w:id="1108084464">
          <w:marLeft w:val="480"/>
          <w:marRight w:val="0"/>
          <w:marTop w:val="0"/>
          <w:marBottom w:val="0"/>
          <w:divBdr>
            <w:top w:val="none" w:sz="0" w:space="0" w:color="auto"/>
            <w:left w:val="none" w:sz="0" w:space="0" w:color="auto"/>
            <w:bottom w:val="none" w:sz="0" w:space="0" w:color="auto"/>
            <w:right w:val="none" w:sz="0" w:space="0" w:color="auto"/>
          </w:divBdr>
        </w:div>
        <w:div w:id="1108084473">
          <w:marLeft w:val="480"/>
          <w:marRight w:val="0"/>
          <w:marTop w:val="0"/>
          <w:marBottom w:val="0"/>
          <w:divBdr>
            <w:top w:val="none" w:sz="0" w:space="0" w:color="auto"/>
            <w:left w:val="none" w:sz="0" w:space="0" w:color="auto"/>
            <w:bottom w:val="none" w:sz="0" w:space="0" w:color="auto"/>
            <w:right w:val="none" w:sz="0" w:space="0" w:color="auto"/>
          </w:divBdr>
        </w:div>
      </w:divsChild>
    </w:div>
    <w:div w:id="1108084030">
      <w:marLeft w:val="0"/>
      <w:marRight w:val="0"/>
      <w:marTop w:val="0"/>
      <w:marBottom w:val="0"/>
      <w:divBdr>
        <w:top w:val="none" w:sz="0" w:space="0" w:color="auto"/>
        <w:left w:val="none" w:sz="0" w:space="0" w:color="auto"/>
        <w:bottom w:val="none" w:sz="0" w:space="0" w:color="auto"/>
        <w:right w:val="none" w:sz="0" w:space="0" w:color="auto"/>
      </w:divBdr>
    </w:div>
    <w:div w:id="1108084032">
      <w:marLeft w:val="0"/>
      <w:marRight w:val="0"/>
      <w:marTop w:val="0"/>
      <w:marBottom w:val="0"/>
      <w:divBdr>
        <w:top w:val="none" w:sz="0" w:space="0" w:color="auto"/>
        <w:left w:val="none" w:sz="0" w:space="0" w:color="auto"/>
        <w:bottom w:val="none" w:sz="0" w:space="0" w:color="auto"/>
        <w:right w:val="none" w:sz="0" w:space="0" w:color="auto"/>
      </w:divBdr>
    </w:div>
    <w:div w:id="1108084033">
      <w:marLeft w:val="0"/>
      <w:marRight w:val="0"/>
      <w:marTop w:val="0"/>
      <w:marBottom w:val="0"/>
      <w:divBdr>
        <w:top w:val="none" w:sz="0" w:space="0" w:color="auto"/>
        <w:left w:val="none" w:sz="0" w:space="0" w:color="auto"/>
        <w:bottom w:val="none" w:sz="0" w:space="0" w:color="auto"/>
        <w:right w:val="none" w:sz="0" w:space="0" w:color="auto"/>
      </w:divBdr>
      <w:divsChild>
        <w:div w:id="1108084019">
          <w:marLeft w:val="480"/>
          <w:marRight w:val="0"/>
          <w:marTop w:val="0"/>
          <w:marBottom w:val="0"/>
          <w:divBdr>
            <w:top w:val="none" w:sz="0" w:space="0" w:color="auto"/>
            <w:left w:val="none" w:sz="0" w:space="0" w:color="auto"/>
            <w:bottom w:val="none" w:sz="0" w:space="0" w:color="auto"/>
            <w:right w:val="none" w:sz="0" w:space="0" w:color="auto"/>
          </w:divBdr>
        </w:div>
        <w:div w:id="1108084027">
          <w:marLeft w:val="480"/>
          <w:marRight w:val="0"/>
          <w:marTop w:val="0"/>
          <w:marBottom w:val="0"/>
          <w:divBdr>
            <w:top w:val="none" w:sz="0" w:space="0" w:color="auto"/>
            <w:left w:val="none" w:sz="0" w:space="0" w:color="auto"/>
            <w:bottom w:val="none" w:sz="0" w:space="0" w:color="auto"/>
            <w:right w:val="none" w:sz="0" w:space="0" w:color="auto"/>
          </w:divBdr>
        </w:div>
        <w:div w:id="1108084071">
          <w:marLeft w:val="480"/>
          <w:marRight w:val="0"/>
          <w:marTop w:val="0"/>
          <w:marBottom w:val="0"/>
          <w:divBdr>
            <w:top w:val="none" w:sz="0" w:space="0" w:color="auto"/>
            <w:left w:val="none" w:sz="0" w:space="0" w:color="auto"/>
            <w:bottom w:val="none" w:sz="0" w:space="0" w:color="auto"/>
            <w:right w:val="none" w:sz="0" w:space="0" w:color="auto"/>
          </w:divBdr>
        </w:div>
        <w:div w:id="1108084075">
          <w:marLeft w:val="480"/>
          <w:marRight w:val="0"/>
          <w:marTop w:val="0"/>
          <w:marBottom w:val="0"/>
          <w:divBdr>
            <w:top w:val="none" w:sz="0" w:space="0" w:color="auto"/>
            <w:left w:val="none" w:sz="0" w:space="0" w:color="auto"/>
            <w:bottom w:val="none" w:sz="0" w:space="0" w:color="auto"/>
            <w:right w:val="none" w:sz="0" w:space="0" w:color="auto"/>
          </w:divBdr>
        </w:div>
        <w:div w:id="1108084086">
          <w:marLeft w:val="480"/>
          <w:marRight w:val="0"/>
          <w:marTop w:val="0"/>
          <w:marBottom w:val="0"/>
          <w:divBdr>
            <w:top w:val="none" w:sz="0" w:space="0" w:color="auto"/>
            <w:left w:val="none" w:sz="0" w:space="0" w:color="auto"/>
            <w:bottom w:val="none" w:sz="0" w:space="0" w:color="auto"/>
            <w:right w:val="none" w:sz="0" w:space="0" w:color="auto"/>
          </w:divBdr>
        </w:div>
        <w:div w:id="1108084142">
          <w:marLeft w:val="480"/>
          <w:marRight w:val="0"/>
          <w:marTop w:val="0"/>
          <w:marBottom w:val="0"/>
          <w:divBdr>
            <w:top w:val="none" w:sz="0" w:space="0" w:color="auto"/>
            <w:left w:val="none" w:sz="0" w:space="0" w:color="auto"/>
            <w:bottom w:val="none" w:sz="0" w:space="0" w:color="auto"/>
            <w:right w:val="none" w:sz="0" w:space="0" w:color="auto"/>
          </w:divBdr>
        </w:div>
        <w:div w:id="1108084148">
          <w:marLeft w:val="480"/>
          <w:marRight w:val="0"/>
          <w:marTop w:val="0"/>
          <w:marBottom w:val="0"/>
          <w:divBdr>
            <w:top w:val="none" w:sz="0" w:space="0" w:color="auto"/>
            <w:left w:val="none" w:sz="0" w:space="0" w:color="auto"/>
            <w:bottom w:val="none" w:sz="0" w:space="0" w:color="auto"/>
            <w:right w:val="none" w:sz="0" w:space="0" w:color="auto"/>
          </w:divBdr>
        </w:div>
        <w:div w:id="1108084260">
          <w:marLeft w:val="480"/>
          <w:marRight w:val="0"/>
          <w:marTop w:val="0"/>
          <w:marBottom w:val="0"/>
          <w:divBdr>
            <w:top w:val="none" w:sz="0" w:space="0" w:color="auto"/>
            <w:left w:val="none" w:sz="0" w:space="0" w:color="auto"/>
            <w:bottom w:val="none" w:sz="0" w:space="0" w:color="auto"/>
            <w:right w:val="none" w:sz="0" w:space="0" w:color="auto"/>
          </w:divBdr>
        </w:div>
        <w:div w:id="1108084338">
          <w:marLeft w:val="480"/>
          <w:marRight w:val="0"/>
          <w:marTop w:val="0"/>
          <w:marBottom w:val="0"/>
          <w:divBdr>
            <w:top w:val="none" w:sz="0" w:space="0" w:color="auto"/>
            <w:left w:val="none" w:sz="0" w:space="0" w:color="auto"/>
            <w:bottom w:val="none" w:sz="0" w:space="0" w:color="auto"/>
            <w:right w:val="none" w:sz="0" w:space="0" w:color="auto"/>
          </w:divBdr>
        </w:div>
        <w:div w:id="1108084418">
          <w:marLeft w:val="480"/>
          <w:marRight w:val="0"/>
          <w:marTop w:val="0"/>
          <w:marBottom w:val="0"/>
          <w:divBdr>
            <w:top w:val="none" w:sz="0" w:space="0" w:color="auto"/>
            <w:left w:val="none" w:sz="0" w:space="0" w:color="auto"/>
            <w:bottom w:val="none" w:sz="0" w:space="0" w:color="auto"/>
            <w:right w:val="none" w:sz="0" w:space="0" w:color="auto"/>
          </w:divBdr>
        </w:div>
        <w:div w:id="1108084499">
          <w:marLeft w:val="480"/>
          <w:marRight w:val="0"/>
          <w:marTop w:val="0"/>
          <w:marBottom w:val="0"/>
          <w:divBdr>
            <w:top w:val="none" w:sz="0" w:space="0" w:color="auto"/>
            <w:left w:val="none" w:sz="0" w:space="0" w:color="auto"/>
            <w:bottom w:val="none" w:sz="0" w:space="0" w:color="auto"/>
            <w:right w:val="none" w:sz="0" w:space="0" w:color="auto"/>
          </w:divBdr>
        </w:div>
        <w:div w:id="1108084504">
          <w:marLeft w:val="480"/>
          <w:marRight w:val="0"/>
          <w:marTop w:val="0"/>
          <w:marBottom w:val="0"/>
          <w:divBdr>
            <w:top w:val="none" w:sz="0" w:space="0" w:color="auto"/>
            <w:left w:val="none" w:sz="0" w:space="0" w:color="auto"/>
            <w:bottom w:val="none" w:sz="0" w:space="0" w:color="auto"/>
            <w:right w:val="none" w:sz="0" w:space="0" w:color="auto"/>
          </w:divBdr>
        </w:div>
        <w:div w:id="1108084530">
          <w:marLeft w:val="480"/>
          <w:marRight w:val="0"/>
          <w:marTop w:val="0"/>
          <w:marBottom w:val="0"/>
          <w:divBdr>
            <w:top w:val="none" w:sz="0" w:space="0" w:color="auto"/>
            <w:left w:val="none" w:sz="0" w:space="0" w:color="auto"/>
            <w:bottom w:val="none" w:sz="0" w:space="0" w:color="auto"/>
            <w:right w:val="none" w:sz="0" w:space="0" w:color="auto"/>
          </w:divBdr>
        </w:div>
      </w:divsChild>
    </w:div>
    <w:div w:id="1108084042">
      <w:marLeft w:val="0"/>
      <w:marRight w:val="0"/>
      <w:marTop w:val="0"/>
      <w:marBottom w:val="0"/>
      <w:divBdr>
        <w:top w:val="none" w:sz="0" w:space="0" w:color="auto"/>
        <w:left w:val="none" w:sz="0" w:space="0" w:color="auto"/>
        <w:bottom w:val="none" w:sz="0" w:space="0" w:color="auto"/>
        <w:right w:val="none" w:sz="0" w:space="0" w:color="auto"/>
      </w:divBdr>
    </w:div>
    <w:div w:id="1108084050">
      <w:marLeft w:val="0"/>
      <w:marRight w:val="0"/>
      <w:marTop w:val="0"/>
      <w:marBottom w:val="0"/>
      <w:divBdr>
        <w:top w:val="none" w:sz="0" w:space="0" w:color="auto"/>
        <w:left w:val="none" w:sz="0" w:space="0" w:color="auto"/>
        <w:bottom w:val="none" w:sz="0" w:space="0" w:color="auto"/>
        <w:right w:val="none" w:sz="0" w:space="0" w:color="auto"/>
      </w:divBdr>
    </w:div>
    <w:div w:id="1108084053">
      <w:marLeft w:val="0"/>
      <w:marRight w:val="0"/>
      <w:marTop w:val="0"/>
      <w:marBottom w:val="0"/>
      <w:divBdr>
        <w:top w:val="none" w:sz="0" w:space="0" w:color="auto"/>
        <w:left w:val="none" w:sz="0" w:space="0" w:color="auto"/>
        <w:bottom w:val="none" w:sz="0" w:space="0" w:color="auto"/>
        <w:right w:val="none" w:sz="0" w:space="0" w:color="auto"/>
      </w:divBdr>
      <w:divsChild>
        <w:div w:id="1108084066">
          <w:marLeft w:val="480"/>
          <w:marRight w:val="0"/>
          <w:marTop w:val="0"/>
          <w:marBottom w:val="0"/>
          <w:divBdr>
            <w:top w:val="none" w:sz="0" w:space="0" w:color="auto"/>
            <w:left w:val="none" w:sz="0" w:space="0" w:color="auto"/>
            <w:bottom w:val="none" w:sz="0" w:space="0" w:color="auto"/>
            <w:right w:val="none" w:sz="0" w:space="0" w:color="auto"/>
          </w:divBdr>
        </w:div>
        <w:div w:id="1108084265">
          <w:marLeft w:val="480"/>
          <w:marRight w:val="0"/>
          <w:marTop w:val="0"/>
          <w:marBottom w:val="0"/>
          <w:divBdr>
            <w:top w:val="none" w:sz="0" w:space="0" w:color="auto"/>
            <w:left w:val="none" w:sz="0" w:space="0" w:color="auto"/>
            <w:bottom w:val="none" w:sz="0" w:space="0" w:color="auto"/>
            <w:right w:val="none" w:sz="0" w:space="0" w:color="auto"/>
          </w:divBdr>
        </w:div>
        <w:div w:id="1108084345">
          <w:marLeft w:val="480"/>
          <w:marRight w:val="0"/>
          <w:marTop w:val="0"/>
          <w:marBottom w:val="0"/>
          <w:divBdr>
            <w:top w:val="none" w:sz="0" w:space="0" w:color="auto"/>
            <w:left w:val="none" w:sz="0" w:space="0" w:color="auto"/>
            <w:bottom w:val="none" w:sz="0" w:space="0" w:color="auto"/>
            <w:right w:val="none" w:sz="0" w:space="0" w:color="auto"/>
          </w:divBdr>
        </w:div>
        <w:div w:id="1108084351">
          <w:marLeft w:val="480"/>
          <w:marRight w:val="0"/>
          <w:marTop w:val="0"/>
          <w:marBottom w:val="0"/>
          <w:divBdr>
            <w:top w:val="none" w:sz="0" w:space="0" w:color="auto"/>
            <w:left w:val="none" w:sz="0" w:space="0" w:color="auto"/>
            <w:bottom w:val="none" w:sz="0" w:space="0" w:color="auto"/>
            <w:right w:val="none" w:sz="0" w:space="0" w:color="auto"/>
          </w:divBdr>
        </w:div>
        <w:div w:id="1108084355">
          <w:marLeft w:val="480"/>
          <w:marRight w:val="0"/>
          <w:marTop w:val="0"/>
          <w:marBottom w:val="0"/>
          <w:divBdr>
            <w:top w:val="none" w:sz="0" w:space="0" w:color="auto"/>
            <w:left w:val="none" w:sz="0" w:space="0" w:color="auto"/>
            <w:bottom w:val="none" w:sz="0" w:space="0" w:color="auto"/>
            <w:right w:val="none" w:sz="0" w:space="0" w:color="auto"/>
          </w:divBdr>
        </w:div>
        <w:div w:id="1108084402">
          <w:marLeft w:val="480"/>
          <w:marRight w:val="0"/>
          <w:marTop w:val="0"/>
          <w:marBottom w:val="0"/>
          <w:divBdr>
            <w:top w:val="none" w:sz="0" w:space="0" w:color="auto"/>
            <w:left w:val="none" w:sz="0" w:space="0" w:color="auto"/>
            <w:bottom w:val="none" w:sz="0" w:space="0" w:color="auto"/>
            <w:right w:val="none" w:sz="0" w:space="0" w:color="auto"/>
          </w:divBdr>
        </w:div>
        <w:div w:id="1108084462">
          <w:marLeft w:val="480"/>
          <w:marRight w:val="0"/>
          <w:marTop w:val="0"/>
          <w:marBottom w:val="0"/>
          <w:divBdr>
            <w:top w:val="none" w:sz="0" w:space="0" w:color="auto"/>
            <w:left w:val="none" w:sz="0" w:space="0" w:color="auto"/>
            <w:bottom w:val="none" w:sz="0" w:space="0" w:color="auto"/>
            <w:right w:val="none" w:sz="0" w:space="0" w:color="auto"/>
          </w:divBdr>
        </w:div>
        <w:div w:id="1108084474">
          <w:marLeft w:val="480"/>
          <w:marRight w:val="0"/>
          <w:marTop w:val="0"/>
          <w:marBottom w:val="0"/>
          <w:divBdr>
            <w:top w:val="none" w:sz="0" w:space="0" w:color="auto"/>
            <w:left w:val="none" w:sz="0" w:space="0" w:color="auto"/>
            <w:bottom w:val="none" w:sz="0" w:space="0" w:color="auto"/>
            <w:right w:val="none" w:sz="0" w:space="0" w:color="auto"/>
          </w:divBdr>
        </w:div>
        <w:div w:id="1108084497">
          <w:marLeft w:val="480"/>
          <w:marRight w:val="0"/>
          <w:marTop w:val="0"/>
          <w:marBottom w:val="0"/>
          <w:divBdr>
            <w:top w:val="none" w:sz="0" w:space="0" w:color="auto"/>
            <w:left w:val="none" w:sz="0" w:space="0" w:color="auto"/>
            <w:bottom w:val="none" w:sz="0" w:space="0" w:color="auto"/>
            <w:right w:val="none" w:sz="0" w:space="0" w:color="auto"/>
          </w:divBdr>
        </w:div>
        <w:div w:id="1108084498">
          <w:marLeft w:val="480"/>
          <w:marRight w:val="0"/>
          <w:marTop w:val="0"/>
          <w:marBottom w:val="0"/>
          <w:divBdr>
            <w:top w:val="none" w:sz="0" w:space="0" w:color="auto"/>
            <w:left w:val="none" w:sz="0" w:space="0" w:color="auto"/>
            <w:bottom w:val="none" w:sz="0" w:space="0" w:color="auto"/>
            <w:right w:val="none" w:sz="0" w:space="0" w:color="auto"/>
          </w:divBdr>
        </w:div>
        <w:div w:id="1108084513">
          <w:marLeft w:val="480"/>
          <w:marRight w:val="0"/>
          <w:marTop w:val="0"/>
          <w:marBottom w:val="0"/>
          <w:divBdr>
            <w:top w:val="none" w:sz="0" w:space="0" w:color="auto"/>
            <w:left w:val="none" w:sz="0" w:space="0" w:color="auto"/>
            <w:bottom w:val="none" w:sz="0" w:space="0" w:color="auto"/>
            <w:right w:val="none" w:sz="0" w:space="0" w:color="auto"/>
          </w:divBdr>
        </w:div>
      </w:divsChild>
    </w:div>
    <w:div w:id="1108084056">
      <w:marLeft w:val="0"/>
      <w:marRight w:val="0"/>
      <w:marTop w:val="0"/>
      <w:marBottom w:val="0"/>
      <w:divBdr>
        <w:top w:val="none" w:sz="0" w:space="0" w:color="auto"/>
        <w:left w:val="none" w:sz="0" w:space="0" w:color="auto"/>
        <w:bottom w:val="none" w:sz="0" w:space="0" w:color="auto"/>
        <w:right w:val="none" w:sz="0" w:space="0" w:color="auto"/>
      </w:divBdr>
      <w:divsChild>
        <w:div w:id="1108083955">
          <w:marLeft w:val="480"/>
          <w:marRight w:val="0"/>
          <w:marTop w:val="0"/>
          <w:marBottom w:val="0"/>
          <w:divBdr>
            <w:top w:val="none" w:sz="0" w:space="0" w:color="auto"/>
            <w:left w:val="none" w:sz="0" w:space="0" w:color="auto"/>
            <w:bottom w:val="none" w:sz="0" w:space="0" w:color="auto"/>
            <w:right w:val="none" w:sz="0" w:space="0" w:color="auto"/>
          </w:divBdr>
        </w:div>
        <w:div w:id="1108083990">
          <w:marLeft w:val="480"/>
          <w:marRight w:val="0"/>
          <w:marTop w:val="0"/>
          <w:marBottom w:val="0"/>
          <w:divBdr>
            <w:top w:val="none" w:sz="0" w:space="0" w:color="auto"/>
            <w:left w:val="none" w:sz="0" w:space="0" w:color="auto"/>
            <w:bottom w:val="none" w:sz="0" w:space="0" w:color="auto"/>
            <w:right w:val="none" w:sz="0" w:space="0" w:color="auto"/>
          </w:divBdr>
        </w:div>
        <w:div w:id="1108084047">
          <w:marLeft w:val="480"/>
          <w:marRight w:val="0"/>
          <w:marTop w:val="0"/>
          <w:marBottom w:val="0"/>
          <w:divBdr>
            <w:top w:val="none" w:sz="0" w:space="0" w:color="auto"/>
            <w:left w:val="none" w:sz="0" w:space="0" w:color="auto"/>
            <w:bottom w:val="none" w:sz="0" w:space="0" w:color="auto"/>
            <w:right w:val="none" w:sz="0" w:space="0" w:color="auto"/>
          </w:divBdr>
        </w:div>
        <w:div w:id="1108084092">
          <w:marLeft w:val="480"/>
          <w:marRight w:val="0"/>
          <w:marTop w:val="0"/>
          <w:marBottom w:val="0"/>
          <w:divBdr>
            <w:top w:val="none" w:sz="0" w:space="0" w:color="auto"/>
            <w:left w:val="none" w:sz="0" w:space="0" w:color="auto"/>
            <w:bottom w:val="none" w:sz="0" w:space="0" w:color="auto"/>
            <w:right w:val="none" w:sz="0" w:space="0" w:color="auto"/>
          </w:divBdr>
        </w:div>
        <w:div w:id="1108084125">
          <w:marLeft w:val="480"/>
          <w:marRight w:val="0"/>
          <w:marTop w:val="0"/>
          <w:marBottom w:val="0"/>
          <w:divBdr>
            <w:top w:val="none" w:sz="0" w:space="0" w:color="auto"/>
            <w:left w:val="none" w:sz="0" w:space="0" w:color="auto"/>
            <w:bottom w:val="none" w:sz="0" w:space="0" w:color="auto"/>
            <w:right w:val="none" w:sz="0" w:space="0" w:color="auto"/>
          </w:divBdr>
        </w:div>
        <w:div w:id="1108084214">
          <w:marLeft w:val="480"/>
          <w:marRight w:val="0"/>
          <w:marTop w:val="0"/>
          <w:marBottom w:val="0"/>
          <w:divBdr>
            <w:top w:val="none" w:sz="0" w:space="0" w:color="auto"/>
            <w:left w:val="none" w:sz="0" w:space="0" w:color="auto"/>
            <w:bottom w:val="none" w:sz="0" w:space="0" w:color="auto"/>
            <w:right w:val="none" w:sz="0" w:space="0" w:color="auto"/>
          </w:divBdr>
        </w:div>
        <w:div w:id="1108084270">
          <w:marLeft w:val="480"/>
          <w:marRight w:val="0"/>
          <w:marTop w:val="0"/>
          <w:marBottom w:val="0"/>
          <w:divBdr>
            <w:top w:val="none" w:sz="0" w:space="0" w:color="auto"/>
            <w:left w:val="none" w:sz="0" w:space="0" w:color="auto"/>
            <w:bottom w:val="none" w:sz="0" w:space="0" w:color="auto"/>
            <w:right w:val="none" w:sz="0" w:space="0" w:color="auto"/>
          </w:divBdr>
        </w:div>
        <w:div w:id="1108084287">
          <w:marLeft w:val="480"/>
          <w:marRight w:val="0"/>
          <w:marTop w:val="0"/>
          <w:marBottom w:val="0"/>
          <w:divBdr>
            <w:top w:val="none" w:sz="0" w:space="0" w:color="auto"/>
            <w:left w:val="none" w:sz="0" w:space="0" w:color="auto"/>
            <w:bottom w:val="none" w:sz="0" w:space="0" w:color="auto"/>
            <w:right w:val="none" w:sz="0" w:space="0" w:color="auto"/>
          </w:divBdr>
        </w:div>
        <w:div w:id="1108084378">
          <w:marLeft w:val="480"/>
          <w:marRight w:val="0"/>
          <w:marTop w:val="0"/>
          <w:marBottom w:val="0"/>
          <w:divBdr>
            <w:top w:val="none" w:sz="0" w:space="0" w:color="auto"/>
            <w:left w:val="none" w:sz="0" w:space="0" w:color="auto"/>
            <w:bottom w:val="none" w:sz="0" w:space="0" w:color="auto"/>
            <w:right w:val="none" w:sz="0" w:space="0" w:color="auto"/>
          </w:divBdr>
        </w:div>
        <w:div w:id="1108084382">
          <w:marLeft w:val="480"/>
          <w:marRight w:val="0"/>
          <w:marTop w:val="0"/>
          <w:marBottom w:val="0"/>
          <w:divBdr>
            <w:top w:val="none" w:sz="0" w:space="0" w:color="auto"/>
            <w:left w:val="none" w:sz="0" w:space="0" w:color="auto"/>
            <w:bottom w:val="none" w:sz="0" w:space="0" w:color="auto"/>
            <w:right w:val="none" w:sz="0" w:space="0" w:color="auto"/>
          </w:divBdr>
        </w:div>
        <w:div w:id="1108084510">
          <w:marLeft w:val="480"/>
          <w:marRight w:val="0"/>
          <w:marTop w:val="0"/>
          <w:marBottom w:val="0"/>
          <w:divBdr>
            <w:top w:val="none" w:sz="0" w:space="0" w:color="auto"/>
            <w:left w:val="none" w:sz="0" w:space="0" w:color="auto"/>
            <w:bottom w:val="none" w:sz="0" w:space="0" w:color="auto"/>
            <w:right w:val="none" w:sz="0" w:space="0" w:color="auto"/>
          </w:divBdr>
        </w:div>
        <w:div w:id="1108084544">
          <w:marLeft w:val="480"/>
          <w:marRight w:val="0"/>
          <w:marTop w:val="0"/>
          <w:marBottom w:val="0"/>
          <w:divBdr>
            <w:top w:val="none" w:sz="0" w:space="0" w:color="auto"/>
            <w:left w:val="none" w:sz="0" w:space="0" w:color="auto"/>
            <w:bottom w:val="none" w:sz="0" w:space="0" w:color="auto"/>
            <w:right w:val="none" w:sz="0" w:space="0" w:color="auto"/>
          </w:divBdr>
        </w:div>
      </w:divsChild>
    </w:div>
    <w:div w:id="1108084057">
      <w:marLeft w:val="0"/>
      <w:marRight w:val="0"/>
      <w:marTop w:val="0"/>
      <w:marBottom w:val="0"/>
      <w:divBdr>
        <w:top w:val="none" w:sz="0" w:space="0" w:color="auto"/>
        <w:left w:val="none" w:sz="0" w:space="0" w:color="auto"/>
        <w:bottom w:val="none" w:sz="0" w:space="0" w:color="auto"/>
        <w:right w:val="none" w:sz="0" w:space="0" w:color="auto"/>
      </w:divBdr>
    </w:div>
    <w:div w:id="1108084064">
      <w:marLeft w:val="0"/>
      <w:marRight w:val="0"/>
      <w:marTop w:val="0"/>
      <w:marBottom w:val="0"/>
      <w:divBdr>
        <w:top w:val="none" w:sz="0" w:space="0" w:color="auto"/>
        <w:left w:val="none" w:sz="0" w:space="0" w:color="auto"/>
        <w:bottom w:val="none" w:sz="0" w:space="0" w:color="auto"/>
        <w:right w:val="none" w:sz="0" w:space="0" w:color="auto"/>
      </w:divBdr>
    </w:div>
    <w:div w:id="1108084065">
      <w:marLeft w:val="0"/>
      <w:marRight w:val="0"/>
      <w:marTop w:val="0"/>
      <w:marBottom w:val="0"/>
      <w:divBdr>
        <w:top w:val="none" w:sz="0" w:space="0" w:color="auto"/>
        <w:left w:val="none" w:sz="0" w:space="0" w:color="auto"/>
        <w:bottom w:val="none" w:sz="0" w:space="0" w:color="auto"/>
        <w:right w:val="none" w:sz="0" w:space="0" w:color="auto"/>
      </w:divBdr>
    </w:div>
    <w:div w:id="1108084067">
      <w:marLeft w:val="0"/>
      <w:marRight w:val="0"/>
      <w:marTop w:val="0"/>
      <w:marBottom w:val="0"/>
      <w:divBdr>
        <w:top w:val="none" w:sz="0" w:space="0" w:color="auto"/>
        <w:left w:val="none" w:sz="0" w:space="0" w:color="auto"/>
        <w:bottom w:val="none" w:sz="0" w:space="0" w:color="auto"/>
        <w:right w:val="none" w:sz="0" w:space="0" w:color="auto"/>
      </w:divBdr>
      <w:divsChild>
        <w:div w:id="1108084038">
          <w:marLeft w:val="480"/>
          <w:marRight w:val="0"/>
          <w:marTop w:val="0"/>
          <w:marBottom w:val="0"/>
          <w:divBdr>
            <w:top w:val="none" w:sz="0" w:space="0" w:color="auto"/>
            <w:left w:val="none" w:sz="0" w:space="0" w:color="auto"/>
            <w:bottom w:val="none" w:sz="0" w:space="0" w:color="auto"/>
            <w:right w:val="none" w:sz="0" w:space="0" w:color="auto"/>
          </w:divBdr>
        </w:div>
        <w:div w:id="1108084074">
          <w:marLeft w:val="480"/>
          <w:marRight w:val="0"/>
          <w:marTop w:val="0"/>
          <w:marBottom w:val="0"/>
          <w:divBdr>
            <w:top w:val="none" w:sz="0" w:space="0" w:color="auto"/>
            <w:left w:val="none" w:sz="0" w:space="0" w:color="auto"/>
            <w:bottom w:val="none" w:sz="0" w:space="0" w:color="auto"/>
            <w:right w:val="none" w:sz="0" w:space="0" w:color="auto"/>
          </w:divBdr>
        </w:div>
        <w:div w:id="1108084130">
          <w:marLeft w:val="480"/>
          <w:marRight w:val="0"/>
          <w:marTop w:val="0"/>
          <w:marBottom w:val="0"/>
          <w:divBdr>
            <w:top w:val="none" w:sz="0" w:space="0" w:color="auto"/>
            <w:left w:val="none" w:sz="0" w:space="0" w:color="auto"/>
            <w:bottom w:val="none" w:sz="0" w:space="0" w:color="auto"/>
            <w:right w:val="none" w:sz="0" w:space="0" w:color="auto"/>
          </w:divBdr>
        </w:div>
        <w:div w:id="1108084255">
          <w:marLeft w:val="480"/>
          <w:marRight w:val="0"/>
          <w:marTop w:val="0"/>
          <w:marBottom w:val="0"/>
          <w:divBdr>
            <w:top w:val="none" w:sz="0" w:space="0" w:color="auto"/>
            <w:left w:val="none" w:sz="0" w:space="0" w:color="auto"/>
            <w:bottom w:val="none" w:sz="0" w:space="0" w:color="auto"/>
            <w:right w:val="none" w:sz="0" w:space="0" w:color="auto"/>
          </w:divBdr>
        </w:div>
        <w:div w:id="1108084362">
          <w:marLeft w:val="480"/>
          <w:marRight w:val="0"/>
          <w:marTop w:val="0"/>
          <w:marBottom w:val="0"/>
          <w:divBdr>
            <w:top w:val="none" w:sz="0" w:space="0" w:color="auto"/>
            <w:left w:val="none" w:sz="0" w:space="0" w:color="auto"/>
            <w:bottom w:val="none" w:sz="0" w:space="0" w:color="auto"/>
            <w:right w:val="none" w:sz="0" w:space="0" w:color="auto"/>
          </w:divBdr>
        </w:div>
        <w:div w:id="1108084479">
          <w:marLeft w:val="480"/>
          <w:marRight w:val="0"/>
          <w:marTop w:val="0"/>
          <w:marBottom w:val="0"/>
          <w:divBdr>
            <w:top w:val="none" w:sz="0" w:space="0" w:color="auto"/>
            <w:left w:val="none" w:sz="0" w:space="0" w:color="auto"/>
            <w:bottom w:val="none" w:sz="0" w:space="0" w:color="auto"/>
            <w:right w:val="none" w:sz="0" w:space="0" w:color="auto"/>
          </w:divBdr>
        </w:div>
        <w:div w:id="1108084501">
          <w:marLeft w:val="480"/>
          <w:marRight w:val="0"/>
          <w:marTop w:val="0"/>
          <w:marBottom w:val="0"/>
          <w:divBdr>
            <w:top w:val="none" w:sz="0" w:space="0" w:color="auto"/>
            <w:left w:val="none" w:sz="0" w:space="0" w:color="auto"/>
            <w:bottom w:val="none" w:sz="0" w:space="0" w:color="auto"/>
            <w:right w:val="none" w:sz="0" w:space="0" w:color="auto"/>
          </w:divBdr>
        </w:div>
        <w:div w:id="1108084518">
          <w:marLeft w:val="480"/>
          <w:marRight w:val="0"/>
          <w:marTop w:val="0"/>
          <w:marBottom w:val="0"/>
          <w:divBdr>
            <w:top w:val="none" w:sz="0" w:space="0" w:color="auto"/>
            <w:left w:val="none" w:sz="0" w:space="0" w:color="auto"/>
            <w:bottom w:val="none" w:sz="0" w:space="0" w:color="auto"/>
            <w:right w:val="none" w:sz="0" w:space="0" w:color="auto"/>
          </w:divBdr>
        </w:div>
        <w:div w:id="1108084521">
          <w:marLeft w:val="480"/>
          <w:marRight w:val="0"/>
          <w:marTop w:val="0"/>
          <w:marBottom w:val="0"/>
          <w:divBdr>
            <w:top w:val="none" w:sz="0" w:space="0" w:color="auto"/>
            <w:left w:val="none" w:sz="0" w:space="0" w:color="auto"/>
            <w:bottom w:val="none" w:sz="0" w:space="0" w:color="auto"/>
            <w:right w:val="none" w:sz="0" w:space="0" w:color="auto"/>
          </w:divBdr>
        </w:div>
        <w:div w:id="1108084553">
          <w:marLeft w:val="480"/>
          <w:marRight w:val="0"/>
          <w:marTop w:val="0"/>
          <w:marBottom w:val="0"/>
          <w:divBdr>
            <w:top w:val="none" w:sz="0" w:space="0" w:color="auto"/>
            <w:left w:val="none" w:sz="0" w:space="0" w:color="auto"/>
            <w:bottom w:val="none" w:sz="0" w:space="0" w:color="auto"/>
            <w:right w:val="none" w:sz="0" w:space="0" w:color="auto"/>
          </w:divBdr>
        </w:div>
      </w:divsChild>
    </w:div>
    <w:div w:id="1108084070">
      <w:marLeft w:val="0"/>
      <w:marRight w:val="0"/>
      <w:marTop w:val="0"/>
      <w:marBottom w:val="0"/>
      <w:divBdr>
        <w:top w:val="none" w:sz="0" w:space="0" w:color="auto"/>
        <w:left w:val="none" w:sz="0" w:space="0" w:color="auto"/>
        <w:bottom w:val="none" w:sz="0" w:space="0" w:color="auto"/>
        <w:right w:val="none" w:sz="0" w:space="0" w:color="auto"/>
      </w:divBdr>
    </w:div>
    <w:div w:id="1108084076">
      <w:marLeft w:val="0"/>
      <w:marRight w:val="0"/>
      <w:marTop w:val="0"/>
      <w:marBottom w:val="0"/>
      <w:divBdr>
        <w:top w:val="none" w:sz="0" w:space="0" w:color="auto"/>
        <w:left w:val="none" w:sz="0" w:space="0" w:color="auto"/>
        <w:bottom w:val="none" w:sz="0" w:space="0" w:color="auto"/>
        <w:right w:val="none" w:sz="0" w:space="0" w:color="auto"/>
      </w:divBdr>
      <w:divsChild>
        <w:div w:id="1108084272">
          <w:marLeft w:val="547"/>
          <w:marRight w:val="0"/>
          <w:marTop w:val="0"/>
          <w:marBottom w:val="0"/>
          <w:divBdr>
            <w:top w:val="none" w:sz="0" w:space="0" w:color="auto"/>
            <w:left w:val="none" w:sz="0" w:space="0" w:color="auto"/>
            <w:bottom w:val="none" w:sz="0" w:space="0" w:color="auto"/>
            <w:right w:val="none" w:sz="0" w:space="0" w:color="auto"/>
          </w:divBdr>
        </w:div>
        <w:div w:id="1108084327">
          <w:marLeft w:val="547"/>
          <w:marRight w:val="0"/>
          <w:marTop w:val="0"/>
          <w:marBottom w:val="0"/>
          <w:divBdr>
            <w:top w:val="none" w:sz="0" w:space="0" w:color="auto"/>
            <w:left w:val="none" w:sz="0" w:space="0" w:color="auto"/>
            <w:bottom w:val="none" w:sz="0" w:space="0" w:color="auto"/>
            <w:right w:val="none" w:sz="0" w:space="0" w:color="auto"/>
          </w:divBdr>
        </w:div>
        <w:div w:id="1108084375">
          <w:marLeft w:val="547"/>
          <w:marRight w:val="0"/>
          <w:marTop w:val="0"/>
          <w:marBottom w:val="0"/>
          <w:divBdr>
            <w:top w:val="none" w:sz="0" w:space="0" w:color="auto"/>
            <w:left w:val="none" w:sz="0" w:space="0" w:color="auto"/>
            <w:bottom w:val="none" w:sz="0" w:space="0" w:color="auto"/>
            <w:right w:val="none" w:sz="0" w:space="0" w:color="auto"/>
          </w:divBdr>
        </w:div>
        <w:div w:id="1108084379">
          <w:marLeft w:val="547"/>
          <w:marRight w:val="0"/>
          <w:marTop w:val="0"/>
          <w:marBottom w:val="0"/>
          <w:divBdr>
            <w:top w:val="none" w:sz="0" w:space="0" w:color="auto"/>
            <w:left w:val="none" w:sz="0" w:space="0" w:color="auto"/>
            <w:bottom w:val="none" w:sz="0" w:space="0" w:color="auto"/>
            <w:right w:val="none" w:sz="0" w:space="0" w:color="auto"/>
          </w:divBdr>
        </w:div>
      </w:divsChild>
    </w:div>
    <w:div w:id="1108084077">
      <w:marLeft w:val="0"/>
      <w:marRight w:val="0"/>
      <w:marTop w:val="0"/>
      <w:marBottom w:val="0"/>
      <w:divBdr>
        <w:top w:val="none" w:sz="0" w:space="0" w:color="auto"/>
        <w:left w:val="none" w:sz="0" w:space="0" w:color="auto"/>
        <w:bottom w:val="none" w:sz="0" w:space="0" w:color="auto"/>
        <w:right w:val="none" w:sz="0" w:space="0" w:color="auto"/>
      </w:divBdr>
      <w:divsChild>
        <w:div w:id="1108084194">
          <w:marLeft w:val="480"/>
          <w:marRight w:val="0"/>
          <w:marTop w:val="0"/>
          <w:marBottom w:val="0"/>
          <w:divBdr>
            <w:top w:val="none" w:sz="0" w:space="0" w:color="auto"/>
            <w:left w:val="none" w:sz="0" w:space="0" w:color="auto"/>
            <w:bottom w:val="none" w:sz="0" w:space="0" w:color="auto"/>
            <w:right w:val="none" w:sz="0" w:space="0" w:color="auto"/>
          </w:divBdr>
        </w:div>
        <w:div w:id="1108084195">
          <w:marLeft w:val="480"/>
          <w:marRight w:val="0"/>
          <w:marTop w:val="0"/>
          <w:marBottom w:val="0"/>
          <w:divBdr>
            <w:top w:val="none" w:sz="0" w:space="0" w:color="auto"/>
            <w:left w:val="none" w:sz="0" w:space="0" w:color="auto"/>
            <w:bottom w:val="none" w:sz="0" w:space="0" w:color="auto"/>
            <w:right w:val="none" w:sz="0" w:space="0" w:color="auto"/>
          </w:divBdr>
        </w:div>
        <w:div w:id="1108084206">
          <w:marLeft w:val="480"/>
          <w:marRight w:val="0"/>
          <w:marTop w:val="0"/>
          <w:marBottom w:val="0"/>
          <w:divBdr>
            <w:top w:val="none" w:sz="0" w:space="0" w:color="auto"/>
            <w:left w:val="none" w:sz="0" w:space="0" w:color="auto"/>
            <w:bottom w:val="none" w:sz="0" w:space="0" w:color="auto"/>
            <w:right w:val="none" w:sz="0" w:space="0" w:color="auto"/>
          </w:divBdr>
        </w:div>
        <w:div w:id="1108084210">
          <w:marLeft w:val="480"/>
          <w:marRight w:val="0"/>
          <w:marTop w:val="0"/>
          <w:marBottom w:val="0"/>
          <w:divBdr>
            <w:top w:val="none" w:sz="0" w:space="0" w:color="auto"/>
            <w:left w:val="none" w:sz="0" w:space="0" w:color="auto"/>
            <w:bottom w:val="none" w:sz="0" w:space="0" w:color="auto"/>
            <w:right w:val="none" w:sz="0" w:space="0" w:color="auto"/>
          </w:divBdr>
        </w:div>
        <w:div w:id="1108084216">
          <w:marLeft w:val="480"/>
          <w:marRight w:val="0"/>
          <w:marTop w:val="0"/>
          <w:marBottom w:val="0"/>
          <w:divBdr>
            <w:top w:val="none" w:sz="0" w:space="0" w:color="auto"/>
            <w:left w:val="none" w:sz="0" w:space="0" w:color="auto"/>
            <w:bottom w:val="none" w:sz="0" w:space="0" w:color="auto"/>
            <w:right w:val="none" w:sz="0" w:space="0" w:color="auto"/>
          </w:divBdr>
        </w:div>
        <w:div w:id="1108084261">
          <w:marLeft w:val="480"/>
          <w:marRight w:val="0"/>
          <w:marTop w:val="0"/>
          <w:marBottom w:val="0"/>
          <w:divBdr>
            <w:top w:val="none" w:sz="0" w:space="0" w:color="auto"/>
            <w:left w:val="none" w:sz="0" w:space="0" w:color="auto"/>
            <w:bottom w:val="none" w:sz="0" w:space="0" w:color="auto"/>
            <w:right w:val="none" w:sz="0" w:space="0" w:color="auto"/>
          </w:divBdr>
        </w:div>
        <w:div w:id="1108084274">
          <w:marLeft w:val="480"/>
          <w:marRight w:val="0"/>
          <w:marTop w:val="0"/>
          <w:marBottom w:val="0"/>
          <w:divBdr>
            <w:top w:val="none" w:sz="0" w:space="0" w:color="auto"/>
            <w:left w:val="none" w:sz="0" w:space="0" w:color="auto"/>
            <w:bottom w:val="none" w:sz="0" w:space="0" w:color="auto"/>
            <w:right w:val="none" w:sz="0" w:space="0" w:color="auto"/>
          </w:divBdr>
        </w:div>
        <w:div w:id="1108084311">
          <w:marLeft w:val="480"/>
          <w:marRight w:val="0"/>
          <w:marTop w:val="0"/>
          <w:marBottom w:val="0"/>
          <w:divBdr>
            <w:top w:val="none" w:sz="0" w:space="0" w:color="auto"/>
            <w:left w:val="none" w:sz="0" w:space="0" w:color="auto"/>
            <w:bottom w:val="none" w:sz="0" w:space="0" w:color="auto"/>
            <w:right w:val="none" w:sz="0" w:space="0" w:color="auto"/>
          </w:divBdr>
        </w:div>
        <w:div w:id="1108084334">
          <w:marLeft w:val="480"/>
          <w:marRight w:val="0"/>
          <w:marTop w:val="0"/>
          <w:marBottom w:val="0"/>
          <w:divBdr>
            <w:top w:val="none" w:sz="0" w:space="0" w:color="auto"/>
            <w:left w:val="none" w:sz="0" w:space="0" w:color="auto"/>
            <w:bottom w:val="none" w:sz="0" w:space="0" w:color="auto"/>
            <w:right w:val="none" w:sz="0" w:space="0" w:color="auto"/>
          </w:divBdr>
        </w:div>
        <w:div w:id="1108084342">
          <w:marLeft w:val="480"/>
          <w:marRight w:val="0"/>
          <w:marTop w:val="0"/>
          <w:marBottom w:val="0"/>
          <w:divBdr>
            <w:top w:val="none" w:sz="0" w:space="0" w:color="auto"/>
            <w:left w:val="none" w:sz="0" w:space="0" w:color="auto"/>
            <w:bottom w:val="none" w:sz="0" w:space="0" w:color="auto"/>
            <w:right w:val="none" w:sz="0" w:space="0" w:color="auto"/>
          </w:divBdr>
        </w:div>
        <w:div w:id="1108084457">
          <w:marLeft w:val="480"/>
          <w:marRight w:val="0"/>
          <w:marTop w:val="0"/>
          <w:marBottom w:val="0"/>
          <w:divBdr>
            <w:top w:val="none" w:sz="0" w:space="0" w:color="auto"/>
            <w:left w:val="none" w:sz="0" w:space="0" w:color="auto"/>
            <w:bottom w:val="none" w:sz="0" w:space="0" w:color="auto"/>
            <w:right w:val="none" w:sz="0" w:space="0" w:color="auto"/>
          </w:divBdr>
        </w:div>
        <w:div w:id="1108084559">
          <w:marLeft w:val="480"/>
          <w:marRight w:val="0"/>
          <w:marTop w:val="0"/>
          <w:marBottom w:val="0"/>
          <w:divBdr>
            <w:top w:val="none" w:sz="0" w:space="0" w:color="auto"/>
            <w:left w:val="none" w:sz="0" w:space="0" w:color="auto"/>
            <w:bottom w:val="none" w:sz="0" w:space="0" w:color="auto"/>
            <w:right w:val="none" w:sz="0" w:space="0" w:color="auto"/>
          </w:divBdr>
        </w:div>
      </w:divsChild>
    </w:div>
    <w:div w:id="1108084080">
      <w:marLeft w:val="0"/>
      <w:marRight w:val="0"/>
      <w:marTop w:val="0"/>
      <w:marBottom w:val="0"/>
      <w:divBdr>
        <w:top w:val="none" w:sz="0" w:space="0" w:color="auto"/>
        <w:left w:val="none" w:sz="0" w:space="0" w:color="auto"/>
        <w:bottom w:val="none" w:sz="0" w:space="0" w:color="auto"/>
        <w:right w:val="none" w:sz="0" w:space="0" w:color="auto"/>
      </w:divBdr>
    </w:div>
    <w:div w:id="1108084082">
      <w:marLeft w:val="0"/>
      <w:marRight w:val="0"/>
      <w:marTop w:val="0"/>
      <w:marBottom w:val="0"/>
      <w:divBdr>
        <w:top w:val="none" w:sz="0" w:space="0" w:color="auto"/>
        <w:left w:val="none" w:sz="0" w:space="0" w:color="auto"/>
        <w:bottom w:val="none" w:sz="0" w:space="0" w:color="auto"/>
        <w:right w:val="none" w:sz="0" w:space="0" w:color="auto"/>
      </w:divBdr>
      <w:divsChild>
        <w:div w:id="1108084015">
          <w:marLeft w:val="480"/>
          <w:marRight w:val="0"/>
          <w:marTop w:val="0"/>
          <w:marBottom w:val="0"/>
          <w:divBdr>
            <w:top w:val="none" w:sz="0" w:space="0" w:color="auto"/>
            <w:left w:val="none" w:sz="0" w:space="0" w:color="auto"/>
            <w:bottom w:val="none" w:sz="0" w:space="0" w:color="auto"/>
            <w:right w:val="none" w:sz="0" w:space="0" w:color="auto"/>
          </w:divBdr>
        </w:div>
        <w:div w:id="1108084112">
          <w:marLeft w:val="480"/>
          <w:marRight w:val="0"/>
          <w:marTop w:val="0"/>
          <w:marBottom w:val="0"/>
          <w:divBdr>
            <w:top w:val="none" w:sz="0" w:space="0" w:color="auto"/>
            <w:left w:val="none" w:sz="0" w:space="0" w:color="auto"/>
            <w:bottom w:val="none" w:sz="0" w:space="0" w:color="auto"/>
            <w:right w:val="none" w:sz="0" w:space="0" w:color="auto"/>
          </w:divBdr>
        </w:div>
        <w:div w:id="1108084163">
          <w:marLeft w:val="480"/>
          <w:marRight w:val="0"/>
          <w:marTop w:val="0"/>
          <w:marBottom w:val="0"/>
          <w:divBdr>
            <w:top w:val="none" w:sz="0" w:space="0" w:color="auto"/>
            <w:left w:val="none" w:sz="0" w:space="0" w:color="auto"/>
            <w:bottom w:val="none" w:sz="0" w:space="0" w:color="auto"/>
            <w:right w:val="none" w:sz="0" w:space="0" w:color="auto"/>
          </w:divBdr>
        </w:div>
        <w:div w:id="1108084208">
          <w:marLeft w:val="480"/>
          <w:marRight w:val="0"/>
          <w:marTop w:val="0"/>
          <w:marBottom w:val="0"/>
          <w:divBdr>
            <w:top w:val="none" w:sz="0" w:space="0" w:color="auto"/>
            <w:left w:val="none" w:sz="0" w:space="0" w:color="auto"/>
            <w:bottom w:val="none" w:sz="0" w:space="0" w:color="auto"/>
            <w:right w:val="none" w:sz="0" w:space="0" w:color="auto"/>
          </w:divBdr>
        </w:div>
        <w:div w:id="1108084322">
          <w:marLeft w:val="480"/>
          <w:marRight w:val="0"/>
          <w:marTop w:val="0"/>
          <w:marBottom w:val="0"/>
          <w:divBdr>
            <w:top w:val="none" w:sz="0" w:space="0" w:color="auto"/>
            <w:left w:val="none" w:sz="0" w:space="0" w:color="auto"/>
            <w:bottom w:val="none" w:sz="0" w:space="0" w:color="auto"/>
            <w:right w:val="none" w:sz="0" w:space="0" w:color="auto"/>
          </w:divBdr>
        </w:div>
        <w:div w:id="1108084341">
          <w:marLeft w:val="480"/>
          <w:marRight w:val="0"/>
          <w:marTop w:val="0"/>
          <w:marBottom w:val="0"/>
          <w:divBdr>
            <w:top w:val="none" w:sz="0" w:space="0" w:color="auto"/>
            <w:left w:val="none" w:sz="0" w:space="0" w:color="auto"/>
            <w:bottom w:val="none" w:sz="0" w:space="0" w:color="auto"/>
            <w:right w:val="none" w:sz="0" w:space="0" w:color="auto"/>
          </w:divBdr>
        </w:div>
        <w:div w:id="1108084415">
          <w:marLeft w:val="480"/>
          <w:marRight w:val="0"/>
          <w:marTop w:val="0"/>
          <w:marBottom w:val="0"/>
          <w:divBdr>
            <w:top w:val="none" w:sz="0" w:space="0" w:color="auto"/>
            <w:left w:val="none" w:sz="0" w:space="0" w:color="auto"/>
            <w:bottom w:val="none" w:sz="0" w:space="0" w:color="auto"/>
            <w:right w:val="none" w:sz="0" w:space="0" w:color="auto"/>
          </w:divBdr>
        </w:div>
        <w:div w:id="1108084445">
          <w:marLeft w:val="480"/>
          <w:marRight w:val="0"/>
          <w:marTop w:val="0"/>
          <w:marBottom w:val="0"/>
          <w:divBdr>
            <w:top w:val="none" w:sz="0" w:space="0" w:color="auto"/>
            <w:left w:val="none" w:sz="0" w:space="0" w:color="auto"/>
            <w:bottom w:val="none" w:sz="0" w:space="0" w:color="auto"/>
            <w:right w:val="none" w:sz="0" w:space="0" w:color="auto"/>
          </w:divBdr>
        </w:div>
        <w:div w:id="1108084509">
          <w:marLeft w:val="480"/>
          <w:marRight w:val="0"/>
          <w:marTop w:val="0"/>
          <w:marBottom w:val="0"/>
          <w:divBdr>
            <w:top w:val="none" w:sz="0" w:space="0" w:color="auto"/>
            <w:left w:val="none" w:sz="0" w:space="0" w:color="auto"/>
            <w:bottom w:val="none" w:sz="0" w:space="0" w:color="auto"/>
            <w:right w:val="none" w:sz="0" w:space="0" w:color="auto"/>
          </w:divBdr>
        </w:div>
        <w:div w:id="1108084517">
          <w:marLeft w:val="480"/>
          <w:marRight w:val="0"/>
          <w:marTop w:val="0"/>
          <w:marBottom w:val="0"/>
          <w:divBdr>
            <w:top w:val="none" w:sz="0" w:space="0" w:color="auto"/>
            <w:left w:val="none" w:sz="0" w:space="0" w:color="auto"/>
            <w:bottom w:val="none" w:sz="0" w:space="0" w:color="auto"/>
            <w:right w:val="none" w:sz="0" w:space="0" w:color="auto"/>
          </w:divBdr>
        </w:div>
      </w:divsChild>
    </w:div>
    <w:div w:id="1108084087">
      <w:marLeft w:val="0"/>
      <w:marRight w:val="0"/>
      <w:marTop w:val="0"/>
      <w:marBottom w:val="0"/>
      <w:divBdr>
        <w:top w:val="none" w:sz="0" w:space="0" w:color="auto"/>
        <w:left w:val="none" w:sz="0" w:space="0" w:color="auto"/>
        <w:bottom w:val="none" w:sz="0" w:space="0" w:color="auto"/>
        <w:right w:val="none" w:sz="0" w:space="0" w:color="auto"/>
      </w:divBdr>
    </w:div>
    <w:div w:id="1108084089">
      <w:marLeft w:val="0"/>
      <w:marRight w:val="0"/>
      <w:marTop w:val="0"/>
      <w:marBottom w:val="0"/>
      <w:divBdr>
        <w:top w:val="none" w:sz="0" w:space="0" w:color="auto"/>
        <w:left w:val="none" w:sz="0" w:space="0" w:color="auto"/>
        <w:bottom w:val="none" w:sz="0" w:space="0" w:color="auto"/>
        <w:right w:val="none" w:sz="0" w:space="0" w:color="auto"/>
      </w:divBdr>
      <w:divsChild>
        <w:div w:id="1108084009">
          <w:marLeft w:val="480"/>
          <w:marRight w:val="0"/>
          <w:marTop w:val="0"/>
          <w:marBottom w:val="0"/>
          <w:divBdr>
            <w:top w:val="none" w:sz="0" w:space="0" w:color="auto"/>
            <w:left w:val="none" w:sz="0" w:space="0" w:color="auto"/>
            <w:bottom w:val="none" w:sz="0" w:space="0" w:color="auto"/>
            <w:right w:val="none" w:sz="0" w:space="0" w:color="auto"/>
          </w:divBdr>
        </w:div>
        <w:div w:id="1108084098">
          <w:marLeft w:val="480"/>
          <w:marRight w:val="0"/>
          <w:marTop w:val="0"/>
          <w:marBottom w:val="0"/>
          <w:divBdr>
            <w:top w:val="none" w:sz="0" w:space="0" w:color="auto"/>
            <w:left w:val="none" w:sz="0" w:space="0" w:color="auto"/>
            <w:bottom w:val="none" w:sz="0" w:space="0" w:color="auto"/>
            <w:right w:val="none" w:sz="0" w:space="0" w:color="auto"/>
          </w:divBdr>
        </w:div>
        <w:div w:id="1108084105">
          <w:marLeft w:val="480"/>
          <w:marRight w:val="0"/>
          <w:marTop w:val="0"/>
          <w:marBottom w:val="0"/>
          <w:divBdr>
            <w:top w:val="none" w:sz="0" w:space="0" w:color="auto"/>
            <w:left w:val="none" w:sz="0" w:space="0" w:color="auto"/>
            <w:bottom w:val="none" w:sz="0" w:space="0" w:color="auto"/>
            <w:right w:val="none" w:sz="0" w:space="0" w:color="auto"/>
          </w:divBdr>
        </w:div>
        <w:div w:id="1108084135">
          <w:marLeft w:val="480"/>
          <w:marRight w:val="0"/>
          <w:marTop w:val="0"/>
          <w:marBottom w:val="0"/>
          <w:divBdr>
            <w:top w:val="none" w:sz="0" w:space="0" w:color="auto"/>
            <w:left w:val="none" w:sz="0" w:space="0" w:color="auto"/>
            <w:bottom w:val="none" w:sz="0" w:space="0" w:color="auto"/>
            <w:right w:val="none" w:sz="0" w:space="0" w:color="auto"/>
          </w:divBdr>
        </w:div>
        <w:div w:id="1108084197">
          <w:marLeft w:val="480"/>
          <w:marRight w:val="0"/>
          <w:marTop w:val="0"/>
          <w:marBottom w:val="0"/>
          <w:divBdr>
            <w:top w:val="none" w:sz="0" w:space="0" w:color="auto"/>
            <w:left w:val="none" w:sz="0" w:space="0" w:color="auto"/>
            <w:bottom w:val="none" w:sz="0" w:space="0" w:color="auto"/>
            <w:right w:val="none" w:sz="0" w:space="0" w:color="auto"/>
          </w:divBdr>
        </w:div>
        <w:div w:id="1108084248">
          <w:marLeft w:val="480"/>
          <w:marRight w:val="0"/>
          <w:marTop w:val="0"/>
          <w:marBottom w:val="0"/>
          <w:divBdr>
            <w:top w:val="none" w:sz="0" w:space="0" w:color="auto"/>
            <w:left w:val="none" w:sz="0" w:space="0" w:color="auto"/>
            <w:bottom w:val="none" w:sz="0" w:space="0" w:color="auto"/>
            <w:right w:val="none" w:sz="0" w:space="0" w:color="auto"/>
          </w:divBdr>
        </w:div>
        <w:div w:id="1108084253">
          <w:marLeft w:val="480"/>
          <w:marRight w:val="0"/>
          <w:marTop w:val="0"/>
          <w:marBottom w:val="0"/>
          <w:divBdr>
            <w:top w:val="none" w:sz="0" w:space="0" w:color="auto"/>
            <w:left w:val="none" w:sz="0" w:space="0" w:color="auto"/>
            <w:bottom w:val="none" w:sz="0" w:space="0" w:color="auto"/>
            <w:right w:val="none" w:sz="0" w:space="0" w:color="auto"/>
          </w:divBdr>
        </w:div>
        <w:div w:id="1108084264">
          <w:marLeft w:val="480"/>
          <w:marRight w:val="0"/>
          <w:marTop w:val="0"/>
          <w:marBottom w:val="0"/>
          <w:divBdr>
            <w:top w:val="none" w:sz="0" w:space="0" w:color="auto"/>
            <w:left w:val="none" w:sz="0" w:space="0" w:color="auto"/>
            <w:bottom w:val="none" w:sz="0" w:space="0" w:color="auto"/>
            <w:right w:val="none" w:sz="0" w:space="0" w:color="auto"/>
          </w:divBdr>
        </w:div>
        <w:div w:id="1108084328">
          <w:marLeft w:val="480"/>
          <w:marRight w:val="0"/>
          <w:marTop w:val="0"/>
          <w:marBottom w:val="0"/>
          <w:divBdr>
            <w:top w:val="none" w:sz="0" w:space="0" w:color="auto"/>
            <w:left w:val="none" w:sz="0" w:space="0" w:color="auto"/>
            <w:bottom w:val="none" w:sz="0" w:space="0" w:color="auto"/>
            <w:right w:val="none" w:sz="0" w:space="0" w:color="auto"/>
          </w:divBdr>
        </w:div>
        <w:div w:id="1108084332">
          <w:marLeft w:val="480"/>
          <w:marRight w:val="0"/>
          <w:marTop w:val="0"/>
          <w:marBottom w:val="0"/>
          <w:divBdr>
            <w:top w:val="none" w:sz="0" w:space="0" w:color="auto"/>
            <w:left w:val="none" w:sz="0" w:space="0" w:color="auto"/>
            <w:bottom w:val="none" w:sz="0" w:space="0" w:color="auto"/>
            <w:right w:val="none" w:sz="0" w:space="0" w:color="auto"/>
          </w:divBdr>
        </w:div>
        <w:div w:id="1108084337">
          <w:marLeft w:val="480"/>
          <w:marRight w:val="0"/>
          <w:marTop w:val="0"/>
          <w:marBottom w:val="0"/>
          <w:divBdr>
            <w:top w:val="none" w:sz="0" w:space="0" w:color="auto"/>
            <w:left w:val="none" w:sz="0" w:space="0" w:color="auto"/>
            <w:bottom w:val="none" w:sz="0" w:space="0" w:color="auto"/>
            <w:right w:val="none" w:sz="0" w:space="0" w:color="auto"/>
          </w:divBdr>
        </w:div>
        <w:div w:id="1108084350">
          <w:marLeft w:val="480"/>
          <w:marRight w:val="0"/>
          <w:marTop w:val="0"/>
          <w:marBottom w:val="0"/>
          <w:divBdr>
            <w:top w:val="none" w:sz="0" w:space="0" w:color="auto"/>
            <w:left w:val="none" w:sz="0" w:space="0" w:color="auto"/>
            <w:bottom w:val="none" w:sz="0" w:space="0" w:color="auto"/>
            <w:right w:val="none" w:sz="0" w:space="0" w:color="auto"/>
          </w:divBdr>
        </w:div>
        <w:div w:id="1108084401">
          <w:marLeft w:val="480"/>
          <w:marRight w:val="0"/>
          <w:marTop w:val="0"/>
          <w:marBottom w:val="0"/>
          <w:divBdr>
            <w:top w:val="none" w:sz="0" w:space="0" w:color="auto"/>
            <w:left w:val="none" w:sz="0" w:space="0" w:color="auto"/>
            <w:bottom w:val="none" w:sz="0" w:space="0" w:color="auto"/>
            <w:right w:val="none" w:sz="0" w:space="0" w:color="auto"/>
          </w:divBdr>
        </w:div>
        <w:div w:id="1108084478">
          <w:marLeft w:val="480"/>
          <w:marRight w:val="0"/>
          <w:marTop w:val="0"/>
          <w:marBottom w:val="0"/>
          <w:divBdr>
            <w:top w:val="none" w:sz="0" w:space="0" w:color="auto"/>
            <w:left w:val="none" w:sz="0" w:space="0" w:color="auto"/>
            <w:bottom w:val="none" w:sz="0" w:space="0" w:color="auto"/>
            <w:right w:val="none" w:sz="0" w:space="0" w:color="auto"/>
          </w:divBdr>
        </w:div>
        <w:div w:id="1108084484">
          <w:marLeft w:val="480"/>
          <w:marRight w:val="0"/>
          <w:marTop w:val="0"/>
          <w:marBottom w:val="0"/>
          <w:divBdr>
            <w:top w:val="none" w:sz="0" w:space="0" w:color="auto"/>
            <w:left w:val="none" w:sz="0" w:space="0" w:color="auto"/>
            <w:bottom w:val="none" w:sz="0" w:space="0" w:color="auto"/>
            <w:right w:val="none" w:sz="0" w:space="0" w:color="auto"/>
          </w:divBdr>
        </w:div>
        <w:div w:id="1108084486">
          <w:marLeft w:val="480"/>
          <w:marRight w:val="0"/>
          <w:marTop w:val="0"/>
          <w:marBottom w:val="0"/>
          <w:divBdr>
            <w:top w:val="none" w:sz="0" w:space="0" w:color="auto"/>
            <w:left w:val="none" w:sz="0" w:space="0" w:color="auto"/>
            <w:bottom w:val="none" w:sz="0" w:space="0" w:color="auto"/>
            <w:right w:val="none" w:sz="0" w:space="0" w:color="auto"/>
          </w:divBdr>
        </w:div>
        <w:div w:id="1108084495">
          <w:marLeft w:val="480"/>
          <w:marRight w:val="0"/>
          <w:marTop w:val="0"/>
          <w:marBottom w:val="0"/>
          <w:divBdr>
            <w:top w:val="none" w:sz="0" w:space="0" w:color="auto"/>
            <w:left w:val="none" w:sz="0" w:space="0" w:color="auto"/>
            <w:bottom w:val="none" w:sz="0" w:space="0" w:color="auto"/>
            <w:right w:val="none" w:sz="0" w:space="0" w:color="auto"/>
          </w:divBdr>
        </w:div>
      </w:divsChild>
    </w:div>
    <w:div w:id="1108084090">
      <w:marLeft w:val="0"/>
      <w:marRight w:val="0"/>
      <w:marTop w:val="0"/>
      <w:marBottom w:val="0"/>
      <w:divBdr>
        <w:top w:val="none" w:sz="0" w:space="0" w:color="auto"/>
        <w:left w:val="none" w:sz="0" w:space="0" w:color="auto"/>
        <w:bottom w:val="none" w:sz="0" w:space="0" w:color="auto"/>
        <w:right w:val="none" w:sz="0" w:space="0" w:color="auto"/>
      </w:divBdr>
    </w:div>
    <w:div w:id="1108084094">
      <w:marLeft w:val="0"/>
      <w:marRight w:val="0"/>
      <w:marTop w:val="0"/>
      <w:marBottom w:val="0"/>
      <w:divBdr>
        <w:top w:val="none" w:sz="0" w:space="0" w:color="auto"/>
        <w:left w:val="none" w:sz="0" w:space="0" w:color="auto"/>
        <w:bottom w:val="none" w:sz="0" w:space="0" w:color="auto"/>
        <w:right w:val="none" w:sz="0" w:space="0" w:color="auto"/>
      </w:divBdr>
    </w:div>
    <w:div w:id="1108084095">
      <w:marLeft w:val="0"/>
      <w:marRight w:val="0"/>
      <w:marTop w:val="0"/>
      <w:marBottom w:val="0"/>
      <w:divBdr>
        <w:top w:val="none" w:sz="0" w:space="0" w:color="auto"/>
        <w:left w:val="none" w:sz="0" w:space="0" w:color="auto"/>
        <w:bottom w:val="none" w:sz="0" w:space="0" w:color="auto"/>
        <w:right w:val="none" w:sz="0" w:space="0" w:color="auto"/>
      </w:divBdr>
    </w:div>
    <w:div w:id="1108084096">
      <w:marLeft w:val="0"/>
      <w:marRight w:val="0"/>
      <w:marTop w:val="0"/>
      <w:marBottom w:val="0"/>
      <w:divBdr>
        <w:top w:val="none" w:sz="0" w:space="0" w:color="auto"/>
        <w:left w:val="none" w:sz="0" w:space="0" w:color="auto"/>
        <w:bottom w:val="none" w:sz="0" w:space="0" w:color="auto"/>
        <w:right w:val="none" w:sz="0" w:space="0" w:color="auto"/>
      </w:divBdr>
    </w:div>
    <w:div w:id="1108084097">
      <w:marLeft w:val="0"/>
      <w:marRight w:val="0"/>
      <w:marTop w:val="0"/>
      <w:marBottom w:val="0"/>
      <w:divBdr>
        <w:top w:val="none" w:sz="0" w:space="0" w:color="auto"/>
        <w:left w:val="none" w:sz="0" w:space="0" w:color="auto"/>
        <w:bottom w:val="none" w:sz="0" w:space="0" w:color="auto"/>
        <w:right w:val="none" w:sz="0" w:space="0" w:color="auto"/>
      </w:divBdr>
    </w:div>
    <w:div w:id="1108084101">
      <w:marLeft w:val="0"/>
      <w:marRight w:val="0"/>
      <w:marTop w:val="0"/>
      <w:marBottom w:val="0"/>
      <w:divBdr>
        <w:top w:val="none" w:sz="0" w:space="0" w:color="auto"/>
        <w:left w:val="none" w:sz="0" w:space="0" w:color="auto"/>
        <w:bottom w:val="none" w:sz="0" w:space="0" w:color="auto"/>
        <w:right w:val="none" w:sz="0" w:space="0" w:color="auto"/>
      </w:divBdr>
      <w:divsChild>
        <w:div w:id="1108083998">
          <w:marLeft w:val="480"/>
          <w:marRight w:val="0"/>
          <w:marTop w:val="0"/>
          <w:marBottom w:val="0"/>
          <w:divBdr>
            <w:top w:val="none" w:sz="0" w:space="0" w:color="auto"/>
            <w:left w:val="none" w:sz="0" w:space="0" w:color="auto"/>
            <w:bottom w:val="none" w:sz="0" w:space="0" w:color="auto"/>
            <w:right w:val="none" w:sz="0" w:space="0" w:color="auto"/>
          </w:divBdr>
        </w:div>
        <w:div w:id="1108084131">
          <w:marLeft w:val="480"/>
          <w:marRight w:val="0"/>
          <w:marTop w:val="0"/>
          <w:marBottom w:val="0"/>
          <w:divBdr>
            <w:top w:val="none" w:sz="0" w:space="0" w:color="auto"/>
            <w:left w:val="none" w:sz="0" w:space="0" w:color="auto"/>
            <w:bottom w:val="none" w:sz="0" w:space="0" w:color="auto"/>
            <w:right w:val="none" w:sz="0" w:space="0" w:color="auto"/>
          </w:divBdr>
        </w:div>
        <w:div w:id="1108084198">
          <w:marLeft w:val="480"/>
          <w:marRight w:val="0"/>
          <w:marTop w:val="0"/>
          <w:marBottom w:val="0"/>
          <w:divBdr>
            <w:top w:val="none" w:sz="0" w:space="0" w:color="auto"/>
            <w:left w:val="none" w:sz="0" w:space="0" w:color="auto"/>
            <w:bottom w:val="none" w:sz="0" w:space="0" w:color="auto"/>
            <w:right w:val="none" w:sz="0" w:space="0" w:color="auto"/>
          </w:divBdr>
        </w:div>
        <w:div w:id="1108084207">
          <w:marLeft w:val="480"/>
          <w:marRight w:val="0"/>
          <w:marTop w:val="0"/>
          <w:marBottom w:val="0"/>
          <w:divBdr>
            <w:top w:val="none" w:sz="0" w:space="0" w:color="auto"/>
            <w:left w:val="none" w:sz="0" w:space="0" w:color="auto"/>
            <w:bottom w:val="none" w:sz="0" w:space="0" w:color="auto"/>
            <w:right w:val="none" w:sz="0" w:space="0" w:color="auto"/>
          </w:divBdr>
        </w:div>
        <w:div w:id="1108084308">
          <w:marLeft w:val="480"/>
          <w:marRight w:val="0"/>
          <w:marTop w:val="0"/>
          <w:marBottom w:val="0"/>
          <w:divBdr>
            <w:top w:val="none" w:sz="0" w:space="0" w:color="auto"/>
            <w:left w:val="none" w:sz="0" w:space="0" w:color="auto"/>
            <w:bottom w:val="none" w:sz="0" w:space="0" w:color="auto"/>
            <w:right w:val="none" w:sz="0" w:space="0" w:color="auto"/>
          </w:divBdr>
        </w:div>
        <w:div w:id="1108084352">
          <w:marLeft w:val="480"/>
          <w:marRight w:val="0"/>
          <w:marTop w:val="0"/>
          <w:marBottom w:val="0"/>
          <w:divBdr>
            <w:top w:val="none" w:sz="0" w:space="0" w:color="auto"/>
            <w:left w:val="none" w:sz="0" w:space="0" w:color="auto"/>
            <w:bottom w:val="none" w:sz="0" w:space="0" w:color="auto"/>
            <w:right w:val="none" w:sz="0" w:space="0" w:color="auto"/>
          </w:divBdr>
        </w:div>
        <w:div w:id="1108084410">
          <w:marLeft w:val="480"/>
          <w:marRight w:val="0"/>
          <w:marTop w:val="0"/>
          <w:marBottom w:val="0"/>
          <w:divBdr>
            <w:top w:val="none" w:sz="0" w:space="0" w:color="auto"/>
            <w:left w:val="none" w:sz="0" w:space="0" w:color="auto"/>
            <w:bottom w:val="none" w:sz="0" w:space="0" w:color="auto"/>
            <w:right w:val="none" w:sz="0" w:space="0" w:color="auto"/>
          </w:divBdr>
        </w:div>
        <w:div w:id="1108084416">
          <w:marLeft w:val="480"/>
          <w:marRight w:val="0"/>
          <w:marTop w:val="0"/>
          <w:marBottom w:val="0"/>
          <w:divBdr>
            <w:top w:val="none" w:sz="0" w:space="0" w:color="auto"/>
            <w:left w:val="none" w:sz="0" w:space="0" w:color="auto"/>
            <w:bottom w:val="none" w:sz="0" w:space="0" w:color="auto"/>
            <w:right w:val="none" w:sz="0" w:space="0" w:color="auto"/>
          </w:divBdr>
        </w:div>
        <w:div w:id="1108084458">
          <w:marLeft w:val="480"/>
          <w:marRight w:val="0"/>
          <w:marTop w:val="0"/>
          <w:marBottom w:val="0"/>
          <w:divBdr>
            <w:top w:val="none" w:sz="0" w:space="0" w:color="auto"/>
            <w:left w:val="none" w:sz="0" w:space="0" w:color="auto"/>
            <w:bottom w:val="none" w:sz="0" w:space="0" w:color="auto"/>
            <w:right w:val="none" w:sz="0" w:space="0" w:color="auto"/>
          </w:divBdr>
        </w:div>
        <w:div w:id="1108084477">
          <w:marLeft w:val="480"/>
          <w:marRight w:val="0"/>
          <w:marTop w:val="0"/>
          <w:marBottom w:val="0"/>
          <w:divBdr>
            <w:top w:val="none" w:sz="0" w:space="0" w:color="auto"/>
            <w:left w:val="none" w:sz="0" w:space="0" w:color="auto"/>
            <w:bottom w:val="none" w:sz="0" w:space="0" w:color="auto"/>
            <w:right w:val="none" w:sz="0" w:space="0" w:color="auto"/>
          </w:divBdr>
        </w:div>
        <w:div w:id="1108084541">
          <w:marLeft w:val="480"/>
          <w:marRight w:val="0"/>
          <w:marTop w:val="0"/>
          <w:marBottom w:val="0"/>
          <w:divBdr>
            <w:top w:val="none" w:sz="0" w:space="0" w:color="auto"/>
            <w:left w:val="none" w:sz="0" w:space="0" w:color="auto"/>
            <w:bottom w:val="none" w:sz="0" w:space="0" w:color="auto"/>
            <w:right w:val="none" w:sz="0" w:space="0" w:color="auto"/>
          </w:divBdr>
        </w:div>
      </w:divsChild>
    </w:div>
    <w:div w:id="1108084111">
      <w:marLeft w:val="0"/>
      <w:marRight w:val="0"/>
      <w:marTop w:val="0"/>
      <w:marBottom w:val="0"/>
      <w:divBdr>
        <w:top w:val="none" w:sz="0" w:space="0" w:color="auto"/>
        <w:left w:val="none" w:sz="0" w:space="0" w:color="auto"/>
        <w:bottom w:val="none" w:sz="0" w:space="0" w:color="auto"/>
        <w:right w:val="none" w:sz="0" w:space="0" w:color="auto"/>
      </w:divBdr>
    </w:div>
    <w:div w:id="1108084114">
      <w:marLeft w:val="0"/>
      <w:marRight w:val="0"/>
      <w:marTop w:val="0"/>
      <w:marBottom w:val="0"/>
      <w:divBdr>
        <w:top w:val="none" w:sz="0" w:space="0" w:color="auto"/>
        <w:left w:val="none" w:sz="0" w:space="0" w:color="auto"/>
        <w:bottom w:val="none" w:sz="0" w:space="0" w:color="auto"/>
        <w:right w:val="none" w:sz="0" w:space="0" w:color="auto"/>
      </w:divBdr>
    </w:div>
    <w:div w:id="1108084115">
      <w:marLeft w:val="0"/>
      <w:marRight w:val="0"/>
      <w:marTop w:val="0"/>
      <w:marBottom w:val="0"/>
      <w:divBdr>
        <w:top w:val="none" w:sz="0" w:space="0" w:color="auto"/>
        <w:left w:val="none" w:sz="0" w:space="0" w:color="auto"/>
        <w:bottom w:val="none" w:sz="0" w:space="0" w:color="auto"/>
        <w:right w:val="none" w:sz="0" w:space="0" w:color="auto"/>
      </w:divBdr>
    </w:div>
    <w:div w:id="1108084121">
      <w:marLeft w:val="0"/>
      <w:marRight w:val="0"/>
      <w:marTop w:val="0"/>
      <w:marBottom w:val="0"/>
      <w:divBdr>
        <w:top w:val="none" w:sz="0" w:space="0" w:color="auto"/>
        <w:left w:val="none" w:sz="0" w:space="0" w:color="auto"/>
        <w:bottom w:val="none" w:sz="0" w:space="0" w:color="auto"/>
        <w:right w:val="none" w:sz="0" w:space="0" w:color="auto"/>
      </w:divBdr>
    </w:div>
    <w:div w:id="1108084122">
      <w:marLeft w:val="0"/>
      <w:marRight w:val="0"/>
      <w:marTop w:val="0"/>
      <w:marBottom w:val="0"/>
      <w:divBdr>
        <w:top w:val="none" w:sz="0" w:space="0" w:color="auto"/>
        <w:left w:val="none" w:sz="0" w:space="0" w:color="auto"/>
        <w:bottom w:val="none" w:sz="0" w:space="0" w:color="auto"/>
        <w:right w:val="none" w:sz="0" w:space="0" w:color="auto"/>
      </w:divBdr>
    </w:div>
    <w:div w:id="1108084124">
      <w:marLeft w:val="0"/>
      <w:marRight w:val="0"/>
      <w:marTop w:val="0"/>
      <w:marBottom w:val="0"/>
      <w:divBdr>
        <w:top w:val="none" w:sz="0" w:space="0" w:color="auto"/>
        <w:left w:val="none" w:sz="0" w:space="0" w:color="auto"/>
        <w:bottom w:val="none" w:sz="0" w:space="0" w:color="auto"/>
        <w:right w:val="none" w:sz="0" w:space="0" w:color="auto"/>
      </w:divBdr>
    </w:div>
    <w:div w:id="1108084127">
      <w:marLeft w:val="0"/>
      <w:marRight w:val="0"/>
      <w:marTop w:val="0"/>
      <w:marBottom w:val="0"/>
      <w:divBdr>
        <w:top w:val="none" w:sz="0" w:space="0" w:color="auto"/>
        <w:left w:val="none" w:sz="0" w:space="0" w:color="auto"/>
        <w:bottom w:val="none" w:sz="0" w:space="0" w:color="auto"/>
        <w:right w:val="none" w:sz="0" w:space="0" w:color="auto"/>
      </w:divBdr>
    </w:div>
    <w:div w:id="1108084132">
      <w:marLeft w:val="0"/>
      <w:marRight w:val="0"/>
      <w:marTop w:val="0"/>
      <w:marBottom w:val="0"/>
      <w:divBdr>
        <w:top w:val="none" w:sz="0" w:space="0" w:color="auto"/>
        <w:left w:val="none" w:sz="0" w:space="0" w:color="auto"/>
        <w:bottom w:val="none" w:sz="0" w:space="0" w:color="auto"/>
        <w:right w:val="none" w:sz="0" w:space="0" w:color="auto"/>
      </w:divBdr>
    </w:div>
    <w:div w:id="1108084133">
      <w:marLeft w:val="0"/>
      <w:marRight w:val="0"/>
      <w:marTop w:val="0"/>
      <w:marBottom w:val="0"/>
      <w:divBdr>
        <w:top w:val="none" w:sz="0" w:space="0" w:color="auto"/>
        <w:left w:val="none" w:sz="0" w:space="0" w:color="auto"/>
        <w:bottom w:val="none" w:sz="0" w:space="0" w:color="auto"/>
        <w:right w:val="none" w:sz="0" w:space="0" w:color="auto"/>
      </w:divBdr>
      <w:divsChild>
        <w:div w:id="1108083961">
          <w:marLeft w:val="480"/>
          <w:marRight w:val="0"/>
          <w:marTop w:val="0"/>
          <w:marBottom w:val="0"/>
          <w:divBdr>
            <w:top w:val="none" w:sz="0" w:space="0" w:color="auto"/>
            <w:left w:val="none" w:sz="0" w:space="0" w:color="auto"/>
            <w:bottom w:val="none" w:sz="0" w:space="0" w:color="auto"/>
            <w:right w:val="none" w:sz="0" w:space="0" w:color="auto"/>
          </w:divBdr>
        </w:div>
        <w:div w:id="1108083995">
          <w:marLeft w:val="480"/>
          <w:marRight w:val="0"/>
          <w:marTop w:val="0"/>
          <w:marBottom w:val="0"/>
          <w:divBdr>
            <w:top w:val="none" w:sz="0" w:space="0" w:color="auto"/>
            <w:left w:val="none" w:sz="0" w:space="0" w:color="auto"/>
            <w:bottom w:val="none" w:sz="0" w:space="0" w:color="auto"/>
            <w:right w:val="none" w:sz="0" w:space="0" w:color="auto"/>
          </w:divBdr>
        </w:div>
        <w:div w:id="1108084021">
          <w:marLeft w:val="480"/>
          <w:marRight w:val="0"/>
          <w:marTop w:val="0"/>
          <w:marBottom w:val="0"/>
          <w:divBdr>
            <w:top w:val="none" w:sz="0" w:space="0" w:color="auto"/>
            <w:left w:val="none" w:sz="0" w:space="0" w:color="auto"/>
            <w:bottom w:val="none" w:sz="0" w:space="0" w:color="auto"/>
            <w:right w:val="none" w:sz="0" w:space="0" w:color="auto"/>
          </w:divBdr>
        </w:div>
        <w:div w:id="1108084104">
          <w:marLeft w:val="480"/>
          <w:marRight w:val="0"/>
          <w:marTop w:val="0"/>
          <w:marBottom w:val="0"/>
          <w:divBdr>
            <w:top w:val="none" w:sz="0" w:space="0" w:color="auto"/>
            <w:left w:val="none" w:sz="0" w:space="0" w:color="auto"/>
            <w:bottom w:val="none" w:sz="0" w:space="0" w:color="auto"/>
            <w:right w:val="none" w:sz="0" w:space="0" w:color="auto"/>
          </w:divBdr>
        </w:div>
        <w:div w:id="1108084136">
          <w:marLeft w:val="480"/>
          <w:marRight w:val="0"/>
          <w:marTop w:val="0"/>
          <w:marBottom w:val="0"/>
          <w:divBdr>
            <w:top w:val="none" w:sz="0" w:space="0" w:color="auto"/>
            <w:left w:val="none" w:sz="0" w:space="0" w:color="auto"/>
            <w:bottom w:val="none" w:sz="0" w:space="0" w:color="auto"/>
            <w:right w:val="none" w:sz="0" w:space="0" w:color="auto"/>
          </w:divBdr>
        </w:div>
        <w:div w:id="1108084159">
          <w:marLeft w:val="480"/>
          <w:marRight w:val="0"/>
          <w:marTop w:val="0"/>
          <w:marBottom w:val="0"/>
          <w:divBdr>
            <w:top w:val="none" w:sz="0" w:space="0" w:color="auto"/>
            <w:left w:val="none" w:sz="0" w:space="0" w:color="auto"/>
            <w:bottom w:val="none" w:sz="0" w:space="0" w:color="auto"/>
            <w:right w:val="none" w:sz="0" w:space="0" w:color="auto"/>
          </w:divBdr>
        </w:div>
        <w:div w:id="1108084196">
          <w:marLeft w:val="480"/>
          <w:marRight w:val="0"/>
          <w:marTop w:val="0"/>
          <w:marBottom w:val="0"/>
          <w:divBdr>
            <w:top w:val="none" w:sz="0" w:space="0" w:color="auto"/>
            <w:left w:val="none" w:sz="0" w:space="0" w:color="auto"/>
            <w:bottom w:val="none" w:sz="0" w:space="0" w:color="auto"/>
            <w:right w:val="none" w:sz="0" w:space="0" w:color="auto"/>
          </w:divBdr>
        </w:div>
        <w:div w:id="1108084212">
          <w:marLeft w:val="480"/>
          <w:marRight w:val="0"/>
          <w:marTop w:val="0"/>
          <w:marBottom w:val="0"/>
          <w:divBdr>
            <w:top w:val="none" w:sz="0" w:space="0" w:color="auto"/>
            <w:left w:val="none" w:sz="0" w:space="0" w:color="auto"/>
            <w:bottom w:val="none" w:sz="0" w:space="0" w:color="auto"/>
            <w:right w:val="none" w:sz="0" w:space="0" w:color="auto"/>
          </w:divBdr>
        </w:div>
        <w:div w:id="1108084231">
          <w:marLeft w:val="480"/>
          <w:marRight w:val="0"/>
          <w:marTop w:val="0"/>
          <w:marBottom w:val="0"/>
          <w:divBdr>
            <w:top w:val="none" w:sz="0" w:space="0" w:color="auto"/>
            <w:left w:val="none" w:sz="0" w:space="0" w:color="auto"/>
            <w:bottom w:val="none" w:sz="0" w:space="0" w:color="auto"/>
            <w:right w:val="none" w:sz="0" w:space="0" w:color="auto"/>
          </w:divBdr>
        </w:div>
        <w:div w:id="1108084417">
          <w:marLeft w:val="480"/>
          <w:marRight w:val="0"/>
          <w:marTop w:val="0"/>
          <w:marBottom w:val="0"/>
          <w:divBdr>
            <w:top w:val="none" w:sz="0" w:space="0" w:color="auto"/>
            <w:left w:val="none" w:sz="0" w:space="0" w:color="auto"/>
            <w:bottom w:val="none" w:sz="0" w:space="0" w:color="auto"/>
            <w:right w:val="none" w:sz="0" w:space="0" w:color="auto"/>
          </w:divBdr>
        </w:div>
        <w:div w:id="1108084525">
          <w:marLeft w:val="480"/>
          <w:marRight w:val="0"/>
          <w:marTop w:val="0"/>
          <w:marBottom w:val="0"/>
          <w:divBdr>
            <w:top w:val="none" w:sz="0" w:space="0" w:color="auto"/>
            <w:left w:val="none" w:sz="0" w:space="0" w:color="auto"/>
            <w:bottom w:val="none" w:sz="0" w:space="0" w:color="auto"/>
            <w:right w:val="none" w:sz="0" w:space="0" w:color="auto"/>
          </w:divBdr>
        </w:div>
      </w:divsChild>
    </w:div>
    <w:div w:id="1108084134">
      <w:marLeft w:val="0"/>
      <w:marRight w:val="0"/>
      <w:marTop w:val="0"/>
      <w:marBottom w:val="0"/>
      <w:divBdr>
        <w:top w:val="none" w:sz="0" w:space="0" w:color="auto"/>
        <w:left w:val="none" w:sz="0" w:space="0" w:color="auto"/>
        <w:bottom w:val="none" w:sz="0" w:space="0" w:color="auto"/>
        <w:right w:val="none" w:sz="0" w:space="0" w:color="auto"/>
      </w:divBdr>
    </w:div>
    <w:div w:id="1108084141">
      <w:marLeft w:val="0"/>
      <w:marRight w:val="0"/>
      <w:marTop w:val="0"/>
      <w:marBottom w:val="0"/>
      <w:divBdr>
        <w:top w:val="none" w:sz="0" w:space="0" w:color="auto"/>
        <w:left w:val="none" w:sz="0" w:space="0" w:color="auto"/>
        <w:bottom w:val="none" w:sz="0" w:space="0" w:color="auto"/>
        <w:right w:val="none" w:sz="0" w:space="0" w:color="auto"/>
      </w:divBdr>
    </w:div>
    <w:div w:id="1108084143">
      <w:marLeft w:val="0"/>
      <w:marRight w:val="0"/>
      <w:marTop w:val="0"/>
      <w:marBottom w:val="0"/>
      <w:divBdr>
        <w:top w:val="none" w:sz="0" w:space="0" w:color="auto"/>
        <w:left w:val="none" w:sz="0" w:space="0" w:color="auto"/>
        <w:bottom w:val="none" w:sz="0" w:space="0" w:color="auto"/>
        <w:right w:val="none" w:sz="0" w:space="0" w:color="auto"/>
      </w:divBdr>
      <w:divsChild>
        <w:div w:id="1108083977">
          <w:marLeft w:val="480"/>
          <w:marRight w:val="0"/>
          <w:marTop w:val="0"/>
          <w:marBottom w:val="0"/>
          <w:divBdr>
            <w:top w:val="none" w:sz="0" w:space="0" w:color="auto"/>
            <w:left w:val="none" w:sz="0" w:space="0" w:color="auto"/>
            <w:bottom w:val="none" w:sz="0" w:space="0" w:color="auto"/>
            <w:right w:val="none" w:sz="0" w:space="0" w:color="auto"/>
          </w:divBdr>
        </w:div>
        <w:div w:id="1108083991">
          <w:marLeft w:val="480"/>
          <w:marRight w:val="0"/>
          <w:marTop w:val="0"/>
          <w:marBottom w:val="0"/>
          <w:divBdr>
            <w:top w:val="none" w:sz="0" w:space="0" w:color="auto"/>
            <w:left w:val="none" w:sz="0" w:space="0" w:color="auto"/>
            <w:bottom w:val="none" w:sz="0" w:space="0" w:color="auto"/>
            <w:right w:val="none" w:sz="0" w:space="0" w:color="auto"/>
          </w:divBdr>
        </w:div>
        <w:div w:id="1108084013">
          <w:marLeft w:val="480"/>
          <w:marRight w:val="0"/>
          <w:marTop w:val="0"/>
          <w:marBottom w:val="0"/>
          <w:divBdr>
            <w:top w:val="none" w:sz="0" w:space="0" w:color="auto"/>
            <w:left w:val="none" w:sz="0" w:space="0" w:color="auto"/>
            <w:bottom w:val="none" w:sz="0" w:space="0" w:color="auto"/>
            <w:right w:val="none" w:sz="0" w:space="0" w:color="auto"/>
          </w:divBdr>
        </w:div>
        <w:div w:id="1108084036">
          <w:marLeft w:val="480"/>
          <w:marRight w:val="0"/>
          <w:marTop w:val="0"/>
          <w:marBottom w:val="0"/>
          <w:divBdr>
            <w:top w:val="none" w:sz="0" w:space="0" w:color="auto"/>
            <w:left w:val="none" w:sz="0" w:space="0" w:color="auto"/>
            <w:bottom w:val="none" w:sz="0" w:space="0" w:color="auto"/>
            <w:right w:val="none" w:sz="0" w:space="0" w:color="auto"/>
          </w:divBdr>
        </w:div>
        <w:div w:id="1108084085">
          <w:marLeft w:val="480"/>
          <w:marRight w:val="0"/>
          <w:marTop w:val="0"/>
          <w:marBottom w:val="0"/>
          <w:divBdr>
            <w:top w:val="none" w:sz="0" w:space="0" w:color="auto"/>
            <w:left w:val="none" w:sz="0" w:space="0" w:color="auto"/>
            <w:bottom w:val="none" w:sz="0" w:space="0" w:color="auto"/>
            <w:right w:val="none" w:sz="0" w:space="0" w:color="auto"/>
          </w:divBdr>
        </w:div>
        <w:div w:id="1108084093">
          <w:marLeft w:val="480"/>
          <w:marRight w:val="0"/>
          <w:marTop w:val="0"/>
          <w:marBottom w:val="0"/>
          <w:divBdr>
            <w:top w:val="none" w:sz="0" w:space="0" w:color="auto"/>
            <w:left w:val="none" w:sz="0" w:space="0" w:color="auto"/>
            <w:bottom w:val="none" w:sz="0" w:space="0" w:color="auto"/>
            <w:right w:val="none" w:sz="0" w:space="0" w:color="auto"/>
          </w:divBdr>
        </w:div>
        <w:div w:id="1108084113">
          <w:marLeft w:val="480"/>
          <w:marRight w:val="0"/>
          <w:marTop w:val="0"/>
          <w:marBottom w:val="0"/>
          <w:divBdr>
            <w:top w:val="none" w:sz="0" w:space="0" w:color="auto"/>
            <w:left w:val="none" w:sz="0" w:space="0" w:color="auto"/>
            <w:bottom w:val="none" w:sz="0" w:space="0" w:color="auto"/>
            <w:right w:val="none" w:sz="0" w:space="0" w:color="auto"/>
          </w:divBdr>
        </w:div>
        <w:div w:id="1108084153">
          <w:marLeft w:val="480"/>
          <w:marRight w:val="0"/>
          <w:marTop w:val="0"/>
          <w:marBottom w:val="0"/>
          <w:divBdr>
            <w:top w:val="none" w:sz="0" w:space="0" w:color="auto"/>
            <w:left w:val="none" w:sz="0" w:space="0" w:color="auto"/>
            <w:bottom w:val="none" w:sz="0" w:space="0" w:color="auto"/>
            <w:right w:val="none" w:sz="0" w:space="0" w:color="auto"/>
          </w:divBdr>
        </w:div>
        <w:div w:id="1108084177">
          <w:marLeft w:val="480"/>
          <w:marRight w:val="0"/>
          <w:marTop w:val="0"/>
          <w:marBottom w:val="0"/>
          <w:divBdr>
            <w:top w:val="none" w:sz="0" w:space="0" w:color="auto"/>
            <w:left w:val="none" w:sz="0" w:space="0" w:color="auto"/>
            <w:bottom w:val="none" w:sz="0" w:space="0" w:color="auto"/>
            <w:right w:val="none" w:sz="0" w:space="0" w:color="auto"/>
          </w:divBdr>
        </w:div>
        <w:div w:id="1108084271">
          <w:marLeft w:val="480"/>
          <w:marRight w:val="0"/>
          <w:marTop w:val="0"/>
          <w:marBottom w:val="0"/>
          <w:divBdr>
            <w:top w:val="none" w:sz="0" w:space="0" w:color="auto"/>
            <w:left w:val="none" w:sz="0" w:space="0" w:color="auto"/>
            <w:bottom w:val="none" w:sz="0" w:space="0" w:color="auto"/>
            <w:right w:val="none" w:sz="0" w:space="0" w:color="auto"/>
          </w:divBdr>
        </w:div>
        <w:div w:id="1108084296">
          <w:marLeft w:val="480"/>
          <w:marRight w:val="0"/>
          <w:marTop w:val="0"/>
          <w:marBottom w:val="0"/>
          <w:divBdr>
            <w:top w:val="none" w:sz="0" w:space="0" w:color="auto"/>
            <w:left w:val="none" w:sz="0" w:space="0" w:color="auto"/>
            <w:bottom w:val="none" w:sz="0" w:space="0" w:color="auto"/>
            <w:right w:val="none" w:sz="0" w:space="0" w:color="auto"/>
          </w:divBdr>
        </w:div>
        <w:div w:id="1108084395">
          <w:marLeft w:val="480"/>
          <w:marRight w:val="0"/>
          <w:marTop w:val="0"/>
          <w:marBottom w:val="0"/>
          <w:divBdr>
            <w:top w:val="none" w:sz="0" w:space="0" w:color="auto"/>
            <w:left w:val="none" w:sz="0" w:space="0" w:color="auto"/>
            <w:bottom w:val="none" w:sz="0" w:space="0" w:color="auto"/>
            <w:right w:val="none" w:sz="0" w:space="0" w:color="auto"/>
          </w:divBdr>
        </w:div>
        <w:div w:id="1108084438">
          <w:marLeft w:val="480"/>
          <w:marRight w:val="0"/>
          <w:marTop w:val="0"/>
          <w:marBottom w:val="0"/>
          <w:divBdr>
            <w:top w:val="none" w:sz="0" w:space="0" w:color="auto"/>
            <w:left w:val="none" w:sz="0" w:space="0" w:color="auto"/>
            <w:bottom w:val="none" w:sz="0" w:space="0" w:color="auto"/>
            <w:right w:val="none" w:sz="0" w:space="0" w:color="auto"/>
          </w:divBdr>
        </w:div>
        <w:div w:id="1108084500">
          <w:marLeft w:val="480"/>
          <w:marRight w:val="0"/>
          <w:marTop w:val="0"/>
          <w:marBottom w:val="0"/>
          <w:divBdr>
            <w:top w:val="none" w:sz="0" w:space="0" w:color="auto"/>
            <w:left w:val="none" w:sz="0" w:space="0" w:color="auto"/>
            <w:bottom w:val="none" w:sz="0" w:space="0" w:color="auto"/>
            <w:right w:val="none" w:sz="0" w:space="0" w:color="auto"/>
          </w:divBdr>
        </w:div>
      </w:divsChild>
    </w:div>
    <w:div w:id="1108084147">
      <w:marLeft w:val="0"/>
      <w:marRight w:val="0"/>
      <w:marTop w:val="0"/>
      <w:marBottom w:val="0"/>
      <w:divBdr>
        <w:top w:val="none" w:sz="0" w:space="0" w:color="auto"/>
        <w:left w:val="none" w:sz="0" w:space="0" w:color="auto"/>
        <w:bottom w:val="none" w:sz="0" w:space="0" w:color="auto"/>
        <w:right w:val="none" w:sz="0" w:space="0" w:color="auto"/>
      </w:divBdr>
    </w:div>
    <w:div w:id="1108084152">
      <w:marLeft w:val="0"/>
      <w:marRight w:val="0"/>
      <w:marTop w:val="0"/>
      <w:marBottom w:val="0"/>
      <w:divBdr>
        <w:top w:val="none" w:sz="0" w:space="0" w:color="auto"/>
        <w:left w:val="none" w:sz="0" w:space="0" w:color="auto"/>
        <w:bottom w:val="none" w:sz="0" w:space="0" w:color="auto"/>
        <w:right w:val="none" w:sz="0" w:space="0" w:color="auto"/>
      </w:divBdr>
      <w:divsChild>
        <w:div w:id="1108083959">
          <w:marLeft w:val="480"/>
          <w:marRight w:val="0"/>
          <w:marTop w:val="0"/>
          <w:marBottom w:val="0"/>
          <w:divBdr>
            <w:top w:val="none" w:sz="0" w:space="0" w:color="auto"/>
            <w:left w:val="none" w:sz="0" w:space="0" w:color="auto"/>
            <w:bottom w:val="none" w:sz="0" w:space="0" w:color="auto"/>
            <w:right w:val="none" w:sz="0" w:space="0" w:color="auto"/>
          </w:divBdr>
        </w:div>
        <w:div w:id="1108084029">
          <w:marLeft w:val="480"/>
          <w:marRight w:val="0"/>
          <w:marTop w:val="0"/>
          <w:marBottom w:val="0"/>
          <w:divBdr>
            <w:top w:val="none" w:sz="0" w:space="0" w:color="auto"/>
            <w:left w:val="none" w:sz="0" w:space="0" w:color="auto"/>
            <w:bottom w:val="none" w:sz="0" w:space="0" w:color="auto"/>
            <w:right w:val="none" w:sz="0" w:space="0" w:color="auto"/>
          </w:divBdr>
        </w:div>
        <w:div w:id="1108084165">
          <w:marLeft w:val="480"/>
          <w:marRight w:val="0"/>
          <w:marTop w:val="0"/>
          <w:marBottom w:val="0"/>
          <w:divBdr>
            <w:top w:val="none" w:sz="0" w:space="0" w:color="auto"/>
            <w:left w:val="none" w:sz="0" w:space="0" w:color="auto"/>
            <w:bottom w:val="none" w:sz="0" w:space="0" w:color="auto"/>
            <w:right w:val="none" w:sz="0" w:space="0" w:color="auto"/>
          </w:divBdr>
          <w:divsChild>
            <w:div w:id="1108084229">
              <w:marLeft w:val="0"/>
              <w:marRight w:val="0"/>
              <w:marTop w:val="0"/>
              <w:marBottom w:val="0"/>
              <w:divBdr>
                <w:top w:val="none" w:sz="0" w:space="0" w:color="auto"/>
                <w:left w:val="none" w:sz="0" w:space="0" w:color="auto"/>
                <w:bottom w:val="none" w:sz="0" w:space="0" w:color="auto"/>
                <w:right w:val="none" w:sz="0" w:space="0" w:color="auto"/>
              </w:divBdr>
            </w:div>
          </w:divsChild>
        </w:div>
        <w:div w:id="1108084176">
          <w:marLeft w:val="480"/>
          <w:marRight w:val="0"/>
          <w:marTop w:val="0"/>
          <w:marBottom w:val="0"/>
          <w:divBdr>
            <w:top w:val="none" w:sz="0" w:space="0" w:color="auto"/>
            <w:left w:val="none" w:sz="0" w:space="0" w:color="auto"/>
            <w:bottom w:val="none" w:sz="0" w:space="0" w:color="auto"/>
            <w:right w:val="none" w:sz="0" w:space="0" w:color="auto"/>
          </w:divBdr>
        </w:div>
        <w:div w:id="1108084254">
          <w:marLeft w:val="480"/>
          <w:marRight w:val="0"/>
          <w:marTop w:val="0"/>
          <w:marBottom w:val="0"/>
          <w:divBdr>
            <w:top w:val="none" w:sz="0" w:space="0" w:color="auto"/>
            <w:left w:val="none" w:sz="0" w:space="0" w:color="auto"/>
            <w:bottom w:val="none" w:sz="0" w:space="0" w:color="auto"/>
            <w:right w:val="none" w:sz="0" w:space="0" w:color="auto"/>
          </w:divBdr>
        </w:div>
        <w:div w:id="1108084360">
          <w:marLeft w:val="480"/>
          <w:marRight w:val="0"/>
          <w:marTop w:val="0"/>
          <w:marBottom w:val="0"/>
          <w:divBdr>
            <w:top w:val="none" w:sz="0" w:space="0" w:color="auto"/>
            <w:left w:val="none" w:sz="0" w:space="0" w:color="auto"/>
            <w:bottom w:val="none" w:sz="0" w:space="0" w:color="auto"/>
            <w:right w:val="none" w:sz="0" w:space="0" w:color="auto"/>
          </w:divBdr>
        </w:div>
        <w:div w:id="1108084373">
          <w:marLeft w:val="480"/>
          <w:marRight w:val="0"/>
          <w:marTop w:val="0"/>
          <w:marBottom w:val="0"/>
          <w:divBdr>
            <w:top w:val="none" w:sz="0" w:space="0" w:color="auto"/>
            <w:left w:val="none" w:sz="0" w:space="0" w:color="auto"/>
            <w:bottom w:val="none" w:sz="0" w:space="0" w:color="auto"/>
            <w:right w:val="none" w:sz="0" w:space="0" w:color="auto"/>
          </w:divBdr>
        </w:div>
        <w:div w:id="1108084393">
          <w:marLeft w:val="480"/>
          <w:marRight w:val="0"/>
          <w:marTop w:val="0"/>
          <w:marBottom w:val="0"/>
          <w:divBdr>
            <w:top w:val="none" w:sz="0" w:space="0" w:color="auto"/>
            <w:left w:val="none" w:sz="0" w:space="0" w:color="auto"/>
            <w:bottom w:val="none" w:sz="0" w:space="0" w:color="auto"/>
            <w:right w:val="none" w:sz="0" w:space="0" w:color="auto"/>
          </w:divBdr>
        </w:div>
        <w:div w:id="1108084398">
          <w:marLeft w:val="480"/>
          <w:marRight w:val="0"/>
          <w:marTop w:val="0"/>
          <w:marBottom w:val="0"/>
          <w:divBdr>
            <w:top w:val="none" w:sz="0" w:space="0" w:color="auto"/>
            <w:left w:val="none" w:sz="0" w:space="0" w:color="auto"/>
            <w:bottom w:val="none" w:sz="0" w:space="0" w:color="auto"/>
            <w:right w:val="none" w:sz="0" w:space="0" w:color="auto"/>
          </w:divBdr>
        </w:div>
        <w:div w:id="1108084555">
          <w:marLeft w:val="480"/>
          <w:marRight w:val="0"/>
          <w:marTop w:val="0"/>
          <w:marBottom w:val="0"/>
          <w:divBdr>
            <w:top w:val="none" w:sz="0" w:space="0" w:color="auto"/>
            <w:left w:val="none" w:sz="0" w:space="0" w:color="auto"/>
            <w:bottom w:val="none" w:sz="0" w:space="0" w:color="auto"/>
            <w:right w:val="none" w:sz="0" w:space="0" w:color="auto"/>
          </w:divBdr>
        </w:div>
        <w:div w:id="1108084557">
          <w:marLeft w:val="480"/>
          <w:marRight w:val="0"/>
          <w:marTop w:val="0"/>
          <w:marBottom w:val="0"/>
          <w:divBdr>
            <w:top w:val="none" w:sz="0" w:space="0" w:color="auto"/>
            <w:left w:val="none" w:sz="0" w:space="0" w:color="auto"/>
            <w:bottom w:val="none" w:sz="0" w:space="0" w:color="auto"/>
            <w:right w:val="none" w:sz="0" w:space="0" w:color="auto"/>
          </w:divBdr>
        </w:div>
      </w:divsChild>
    </w:div>
    <w:div w:id="1108084154">
      <w:marLeft w:val="0"/>
      <w:marRight w:val="0"/>
      <w:marTop w:val="0"/>
      <w:marBottom w:val="0"/>
      <w:divBdr>
        <w:top w:val="none" w:sz="0" w:space="0" w:color="auto"/>
        <w:left w:val="none" w:sz="0" w:space="0" w:color="auto"/>
        <w:bottom w:val="none" w:sz="0" w:space="0" w:color="auto"/>
        <w:right w:val="none" w:sz="0" w:space="0" w:color="auto"/>
      </w:divBdr>
    </w:div>
    <w:div w:id="1108084160">
      <w:marLeft w:val="0"/>
      <w:marRight w:val="0"/>
      <w:marTop w:val="0"/>
      <w:marBottom w:val="0"/>
      <w:divBdr>
        <w:top w:val="none" w:sz="0" w:space="0" w:color="auto"/>
        <w:left w:val="none" w:sz="0" w:space="0" w:color="auto"/>
        <w:bottom w:val="none" w:sz="0" w:space="0" w:color="auto"/>
        <w:right w:val="none" w:sz="0" w:space="0" w:color="auto"/>
      </w:divBdr>
    </w:div>
    <w:div w:id="1108084162">
      <w:marLeft w:val="0"/>
      <w:marRight w:val="0"/>
      <w:marTop w:val="0"/>
      <w:marBottom w:val="0"/>
      <w:divBdr>
        <w:top w:val="none" w:sz="0" w:space="0" w:color="auto"/>
        <w:left w:val="none" w:sz="0" w:space="0" w:color="auto"/>
        <w:bottom w:val="none" w:sz="0" w:space="0" w:color="auto"/>
        <w:right w:val="none" w:sz="0" w:space="0" w:color="auto"/>
      </w:divBdr>
      <w:divsChild>
        <w:div w:id="1108083974">
          <w:marLeft w:val="480"/>
          <w:marRight w:val="0"/>
          <w:marTop w:val="0"/>
          <w:marBottom w:val="0"/>
          <w:divBdr>
            <w:top w:val="none" w:sz="0" w:space="0" w:color="auto"/>
            <w:left w:val="none" w:sz="0" w:space="0" w:color="auto"/>
            <w:bottom w:val="none" w:sz="0" w:space="0" w:color="auto"/>
            <w:right w:val="none" w:sz="0" w:space="0" w:color="auto"/>
          </w:divBdr>
        </w:div>
        <w:div w:id="1108084062">
          <w:marLeft w:val="480"/>
          <w:marRight w:val="0"/>
          <w:marTop w:val="0"/>
          <w:marBottom w:val="0"/>
          <w:divBdr>
            <w:top w:val="none" w:sz="0" w:space="0" w:color="auto"/>
            <w:left w:val="none" w:sz="0" w:space="0" w:color="auto"/>
            <w:bottom w:val="none" w:sz="0" w:space="0" w:color="auto"/>
            <w:right w:val="none" w:sz="0" w:space="0" w:color="auto"/>
          </w:divBdr>
        </w:div>
        <w:div w:id="1108084276">
          <w:marLeft w:val="480"/>
          <w:marRight w:val="0"/>
          <w:marTop w:val="0"/>
          <w:marBottom w:val="0"/>
          <w:divBdr>
            <w:top w:val="none" w:sz="0" w:space="0" w:color="auto"/>
            <w:left w:val="none" w:sz="0" w:space="0" w:color="auto"/>
            <w:bottom w:val="none" w:sz="0" w:space="0" w:color="auto"/>
            <w:right w:val="none" w:sz="0" w:space="0" w:color="auto"/>
          </w:divBdr>
        </w:div>
        <w:div w:id="1108084349">
          <w:marLeft w:val="480"/>
          <w:marRight w:val="0"/>
          <w:marTop w:val="0"/>
          <w:marBottom w:val="0"/>
          <w:divBdr>
            <w:top w:val="none" w:sz="0" w:space="0" w:color="auto"/>
            <w:left w:val="none" w:sz="0" w:space="0" w:color="auto"/>
            <w:bottom w:val="none" w:sz="0" w:space="0" w:color="auto"/>
            <w:right w:val="none" w:sz="0" w:space="0" w:color="auto"/>
          </w:divBdr>
        </w:div>
        <w:div w:id="1108084356">
          <w:marLeft w:val="480"/>
          <w:marRight w:val="0"/>
          <w:marTop w:val="0"/>
          <w:marBottom w:val="0"/>
          <w:divBdr>
            <w:top w:val="none" w:sz="0" w:space="0" w:color="auto"/>
            <w:left w:val="none" w:sz="0" w:space="0" w:color="auto"/>
            <w:bottom w:val="none" w:sz="0" w:space="0" w:color="auto"/>
            <w:right w:val="none" w:sz="0" w:space="0" w:color="auto"/>
          </w:divBdr>
        </w:div>
        <w:div w:id="1108084381">
          <w:marLeft w:val="480"/>
          <w:marRight w:val="0"/>
          <w:marTop w:val="0"/>
          <w:marBottom w:val="0"/>
          <w:divBdr>
            <w:top w:val="none" w:sz="0" w:space="0" w:color="auto"/>
            <w:left w:val="none" w:sz="0" w:space="0" w:color="auto"/>
            <w:bottom w:val="none" w:sz="0" w:space="0" w:color="auto"/>
            <w:right w:val="none" w:sz="0" w:space="0" w:color="auto"/>
          </w:divBdr>
        </w:div>
        <w:div w:id="1108084409">
          <w:marLeft w:val="480"/>
          <w:marRight w:val="0"/>
          <w:marTop w:val="0"/>
          <w:marBottom w:val="0"/>
          <w:divBdr>
            <w:top w:val="none" w:sz="0" w:space="0" w:color="auto"/>
            <w:left w:val="none" w:sz="0" w:space="0" w:color="auto"/>
            <w:bottom w:val="none" w:sz="0" w:space="0" w:color="auto"/>
            <w:right w:val="none" w:sz="0" w:space="0" w:color="auto"/>
          </w:divBdr>
        </w:div>
        <w:div w:id="1108084535">
          <w:marLeft w:val="480"/>
          <w:marRight w:val="0"/>
          <w:marTop w:val="0"/>
          <w:marBottom w:val="0"/>
          <w:divBdr>
            <w:top w:val="none" w:sz="0" w:space="0" w:color="auto"/>
            <w:left w:val="none" w:sz="0" w:space="0" w:color="auto"/>
            <w:bottom w:val="none" w:sz="0" w:space="0" w:color="auto"/>
            <w:right w:val="none" w:sz="0" w:space="0" w:color="auto"/>
          </w:divBdr>
        </w:div>
        <w:div w:id="1108084560">
          <w:marLeft w:val="480"/>
          <w:marRight w:val="0"/>
          <w:marTop w:val="0"/>
          <w:marBottom w:val="0"/>
          <w:divBdr>
            <w:top w:val="none" w:sz="0" w:space="0" w:color="auto"/>
            <w:left w:val="none" w:sz="0" w:space="0" w:color="auto"/>
            <w:bottom w:val="none" w:sz="0" w:space="0" w:color="auto"/>
            <w:right w:val="none" w:sz="0" w:space="0" w:color="auto"/>
          </w:divBdr>
        </w:div>
      </w:divsChild>
    </w:div>
    <w:div w:id="1108084170">
      <w:marLeft w:val="0"/>
      <w:marRight w:val="0"/>
      <w:marTop w:val="0"/>
      <w:marBottom w:val="0"/>
      <w:divBdr>
        <w:top w:val="none" w:sz="0" w:space="0" w:color="auto"/>
        <w:left w:val="none" w:sz="0" w:space="0" w:color="auto"/>
        <w:bottom w:val="none" w:sz="0" w:space="0" w:color="auto"/>
        <w:right w:val="none" w:sz="0" w:space="0" w:color="auto"/>
      </w:divBdr>
    </w:div>
    <w:div w:id="1108084171">
      <w:marLeft w:val="0"/>
      <w:marRight w:val="0"/>
      <w:marTop w:val="0"/>
      <w:marBottom w:val="0"/>
      <w:divBdr>
        <w:top w:val="none" w:sz="0" w:space="0" w:color="auto"/>
        <w:left w:val="none" w:sz="0" w:space="0" w:color="auto"/>
        <w:bottom w:val="none" w:sz="0" w:space="0" w:color="auto"/>
        <w:right w:val="none" w:sz="0" w:space="0" w:color="auto"/>
      </w:divBdr>
    </w:div>
    <w:div w:id="1108084179">
      <w:marLeft w:val="0"/>
      <w:marRight w:val="0"/>
      <w:marTop w:val="0"/>
      <w:marBottom w:val="0"/>
      <w:divBdr>
        <w:top w:val="none" w:sz="0" w:space="0" w:color="auto"/>
        <w:left w:val="none" w:sz="0" w:space="0" w:color="auto"/>
        <w:bottom w:val="none" w:sz="0" w:space="0" w:color="auto"/>
        <w:right w:val="none" w:sz="0" w:space="0" w:color="auto"/>
      </w:divBdr>
    </w:div>
    <w:div w:id="1108084181">
      <w:marLeft w:val="0"/>
      <w:marRight w:val="0"/>
      <w:marTop w:val="0"/>
      <w:marBottom w:val="0"/>
      <w:divBdr>
        <w:top w:val="none" w:sz="0" w:space="0" w:color="auto"/>
        <w:left w:val="none" w:sz="0" w:space="0" w:color="auto"/>
        <w:bottom w:val="none" w:sz="0" w:space="0" w:color="auto"/>
        <w:right w:val="none" w:sz="0" w:space="0" w:color="auto"/>
      </w:divBdr>
    </w:div>
    <w:div w:id="1108084191">
      <w:marLeft w:val="0"/>
      <w:marRight w:val="0"/>
      <w:marTop w:val="0"/>
      <w:marBottom w:val="0"/>
      <w:divBdr>
        <w:top w:val="none" w:sz="0" w:space="0" w:color="auto"/>
        <w:left w:val="none" w:sz="0" w:space="0" w:color="auto"/>
        <w:bottom w:val="none" w:sz="0" w:space="0" w:color="auto"/>
        <w:right w:val="none" w:sz="0" w:space="0" w:color="auto"/>
      </w:divBdr>
      <w:divsChild>
        <w:div w:id="1108084107">
          <w:marLeft w:val="480"/>
          <w:marRight w:val="0"/>
          <w:marTop w:val="0"/>
          <w:marBottom w:val="0"/>
          <w:divBdr>
            <w:top w:val="none" w:sz="0" w:space="0" w:color="auto"/>
            <w:left w:val="none" w:sz="0" w:space="0" w:color="auto"/>
            <w:bottom w:val="none" w:sz="0" w:space="0" w:color="auto"/>
            <w:right w:val="none" w:sz="0" w:space="0" w:color="auto"/>
          </w:divBdr>
        </w:div>
        <w:div w:id="1108084185">
          <w:marLeft w:val="480"/>
          <w:marRight w:val="0"/>
          <w:marTop w:val="0"/>
          <w:marBottom w:val="0"/>
          <w:divBdr>
            <w:top w:val="none" w:sz="0" w:space="0" w:color="auto"/>
            <w:left w:val="none" w:sz="0" w:space="0" w:color="auto"/>
            <w:bottom w:val="none" w:sz="0" w:space="0" w:color="auto"/>
            <w:right w:val="none" w:sz="0" w:space="0" w:color="auto"/>
          </w:divBdr>
        </w:div>
        <w:div w:id="1108084280">
          <w:marLeft w:val="480"/>
          <w:marRight w:val="0"/>
          <w:marTop w:val="0"/>
          <w:marBottom w:val="0"/>
          <w:divBdr>
            <w:top w:val="none" w:sz="0" w:space="0" w:color="auto"/>
            <w:left w:val="none" w:sz="0" w:space="0" w:color="auto"/>
            <w:bottom w:val="none" w:sz="0" w:space="0" w:color="auto"/>
            <w:right w:val="none" w:sz="0" w:space="0" w:color="auto"/>
          </w:divBdr>
        </w:div>
        <w:div w:id="1108084289">
          <w:marLeft w:val="480"/>
          <w:marRight w:val="0"/>
          <w:marTop w:val="0"/>
          <w:marBottom w:val="0"/>
          <w:divBdr>
            <w:top w:val="none" w:sz="0" w:space="0" w:color="auto"/>
            <w:left w:val="none" w:sz="0" w:space="0" w:color="auto"/>
            <w:bottom w:val="none" w:sz="0" w:space="0" w:color="auto"/>
            <w:right w:val="none" w:sz="0" w:space="0" w:color="auto"/>
          </w:divBdr>
        </w:div>
        <w:div w:id="1108084309">
          <w:marLeft w:val="480"/>
          <w:marRight w:val="0"/>
          <w:marTop w:val="0"/>
          <w:marBottom w:val="0"/>
          <w:divBdr>
            <w:top w:val="none" w:sz="0" w:space="0" w:color="auto"/>
            <w:left w:val="none" w:sz="0" w:space="0" w:color="auto"/>
            <w:bottom w:val="none" w:sz="0" w:space="0" w:color="auto"/>
            <w:right w:val="none" w:sz="0" w:space="0" w:color="auto"/>
          </w:divBdr>
        </w:div>
        <w:div w:id="1108084340">
          <w:marLeft w:val="480"/>
          <w:marRight w:val="0"/>
          <w:marTop w:val="0"/>
          <w:marBottom w:val="0"/>
          <w:divBdr>
            <w:top w:val="none" w:sz="0" w:space="0" w:color="auto"/>
            <w:left w:val="none" w:sz="0" w:space="0" w:color="auto"/>
            <w:bottom w:val="none" w:sz="0" w:space="0" w:color="auto"/>
            <w:right w:val="none" w:sz="0" w:space="0" w:color="auto"/>
          </w:divBdr>
        </w:div>
        <w:div w:id="1108084472">
          <w:marLeft w:val="480"/>
          <w:marRight w:val="0"/>
          <w:marTop w:val="0"/>
          <w:marBottom w:val="0"/>
          <w:divBdr>
            <w:top w:val="none" w:sz="0" w:space="0" w:color="auto"/>
            <w:left w:val="none" w:sz="0" w:space="0" w:color="auto"/>
            <w:bottom w:val="none" w:sz="0" w:space="0" w:color="auto"/>
            <w:right w:val="none" w:sz="0" w:space="0" w:color="auto"/>
          </w:divBdr>
        </w:div>
      </w:divsChild>
    </w:div>
    <w:div w:id="1108084193">
      <w:marLeft w:val="0"/>
      <w:marRight w:val="0"/>
      <w:marTop w:val="0"/>
      <w:marBottom w:val="0"/>
      <w:divBdr>
        <w:top w:val="none" w:sz="0" w:space="0" w:color="auto"/>
        <w:left w:val="none" w:sz="0" w:space="0" w:color="auto"/>
        <w:bottom w:val="none" w:sz="0" w:space="0" w:color="auto"/>
        <w:right w:val="none" w:sz="0" w:space="0" w:color="auto"/>
      </w:divBdr>
    </w:div>
    <w:div w:id="1108084199">
      <w:marLeft w:val="0"/>
      <w:marRight w:val="0"/>
      <w:marTop w:val="0"/>
      <w:marBottom w:val="0"/>
      <w:divBdr>
        <w:top w:val="none" w:sz="0" w:space="0" w:color="auto"/>
        <w:left w:val="none" w:sz="0" w:space="0" w:color="auto"/>
        <w:bottom w:val="none" w:sz="0" w:space="0" w:color="auto"/>
        <w:right w:val="none" w:sz="0" w:space="0" w:color="auto"/>
      </w:divBdr>
    </w:div>
    <w:div w:id="1108084202">
      <w:marLeft w:val="0"/>
      <w:marRight w:val="0"/>
      <w:marTop w:val="0"/>
      <w:marBottom w:val="0"/>
      <w:divBdr>
        <w:top w:val="none" w:sz="0" w:space="0" w:color="auto"/>
        <w:left w:val="none" w:sz="0" w:space="0" w:color="auto"/>
        <w:bottom w:val="none" w:sz="0" w:space="0" w:color="auto"/>
        <w:right w:val="none" w:sz="0" w:space="0" w:color="auto"/>
      </w:divBdr>
      <w:divsChild>
        <w:div w:id="1108084031">
          <w:marLeft w:val="480"/>
          <w:marRight w:val="0"/>
          <w:marTop w:val="0"/>
          <w:marBottom w:val="0"/>
          <w:divBdr>
            <w:top w:val="none" w:sz="0" w:space="0" w:color="auto"/>
            <w:left w:val="none" w:sz="0" w:space="0" w:color="auto"/>
            <w:bottom w:val="none" w:sz="0" w:space="0" w:color="auto"/>
            <w:right w:val="none" w:sz="0" w:space="0" w:color="auto"/>
          </w:divBdr>
        </w:div>
        <w:div w:id="1108084045">
          <w:marLeft w:val="480"/>
          <w:marRight w:val="0"/>
          <w:marTop w:val="0"/>
          <w:marBottom w:val="0"/>
          <w:divBdr>
            <w:top w:val="none" w:sz="0" w:space="0" w:color="auto"/>
            <w:left w:val="none" w:sz="0" w:space="0" w:color="auto"/>
            <w:bottom w:val="none" w:sz="0" w:space="0" w:color="auto"/>
            <w:right w:val="none" w:sz="0" w:space="0" w:color="auto"/>
          </w:divBdr>
        </w:div>
        <w:div w:id="1108084172">
          <w:marLeft w:val="480"/>
          <w:marRight w:val="0"/>
          <w:marTop w:val="0"/>
          <w:marBottom w:val="0"/>
          <w:divBdr>
            <w:top w:val="none" w:sz="0" w:space="0" w:color="auto"/>
            <w:left w:val="none" w:sz="0" w:space="0" w:color="auto"/>
            <w:bottom w:val="none" w:sz="0" w:space="0" w:color="auto"/>
            <w:right w:val="none" w:sz="0" w:space="0" w:color="auto"/>
          </w:divBdr>
        </w:div>
        <w:div w:id="1108084301">
          <w:marLeft w:val="480"/>
          <w:marRight w:val="0"/>
          <w:marTop w:val="0"/>
          <w:marBottom w:val="0"/>
          <w:divBdr>
            <w:top w:val="none" w:sz="0" w:space="0" w:color="auto"/>
            <w:left w:val="none" w:sz="0" w:space="0" w:color="auto"/>
            <w:bottom w:val="none" w:sz="0" w:space="0" w:color="auto"/>
            <w:right w:val="none" w:sz="0" w:space="0" w:color="auto"/>
          </w:divBdr>
        </w:div>
        <w:div w:id="1108084344">
          <w:marLeft w:val="480"/>
          <w:marRight w:val="0"/>
          <w:marTop w:val="0"/>
          <w:marBottom w:val="0"/>
          <w:divBdr>
            <w:top w:val="none" w:sz="0" w:space="0" w:color="auto"/>
            <w:left w:val="none" w:sz="0" w:space="0" w:color="auto"/>
            <w:bottom w:val="none" w:sz="0" w:space="0" w:color="auto"/>
            <w:right w:val="none" w:sz="0" w:space="0" w:color="auto"/>
          </w:divBdr>
        </w:div>
        <w:div w:id="1108084377">
          <w:marLeft w:val="480"/>
          <w:marRight w:val="0"/>
          <w:marTop w:val="0"/>
          <w:marBottom w:val="0"/>
          <w:divBdr>
            <w:top w:val="none" w:sz="0" w:space="0" w:color="auto"/>
            <w:left w:val="none" w:sz="0" w:space="0" w:color="auto"/>
            <w:bottom w:val="none" w:sz="0" w:space="0" w:color="auto"/>
            <w:right w:val="none" w:sz="0" w:space="0" w:color="auto"/>
          </w:divBdr>
        </w:div>
        <w:div w:id="1108084476">
          <w:marLeft w:val="480"/>
          <w:marRight w:val="0"/>
          <w:marTop w:val="0"/>
          <w:marBottom w:val="0"/>
          <w:divBdr>
            <w:top w:val="none" w:sz="0" w:space="0" w:color="auto"/>
            <w:left w:val="none" w:sz="0" w:space="0" w:color="auto"/>
            <w:bottom w:val="none" w:sz="0" w:space="0" w:color="auto"/>
            <w:right w:val="none" w:sz="0" w:space="0" w:color="auto"/>
          </w:divBdr>
        </w:div>
        <w:div w:id="1108084507">
          <w:marLeft w:val="480"/>
          <w:marRight w:val="0"/>
          <w:marTop w:val="0"/>
          <w:marBottom w:val="0"/>
          <w:divBdr>
            <w:top w:val="none" w:sz="0" w:space="0" w:color="auto"/>
            <w:left w:val="none" w:sz="0" w:space="0" w:color="auto"/>
            <w:bottom w:val="none" w:sz="0" w:space="0" w:color="auto"/>
            <w:right w:val="none" w:sz="0" w:space="0" w:color="auto"/>
          </w:divBdr>
        </w:div>
        <w:div w:id="1108084542">
          <w:marLeft w:val="480"/>
          <w:marRight w:val="0"/>
          <w:marTop w:val="0"/>
          <w:marBottom w:val="0"/>
          <w:divBdr>
            <w:top w:val="none" w:sz="0" w:space="0" w:color="auto"/>
            <w:left w:val="none" w:sz="0" w:space="0" w:color="auto"/>
            <w:bottom w:val="none" w:sz="0" w:space="0" w:color="auto"/>
            <w:right w:val="none" w:sz="0" w:space="0" w:color="auto"/>
          </w:divBdr>
        </w:div>
      </w:divsChild>
    </w:div>
    <w:div w:id="1108084211">
      <w:marLeft w:val="0"/>
      <w:marRight w:val="0"/>
      <w:marTop w:val="0"/>
      <w:marBottom w:val="0"/>
      <w:divBdr>
        <w:top w:val="none" w:sz="0" w:space="0" w:color="auto"/>
        <w:left w:val="none" w:sz="0" w:space="0" w:color="auto"/>
        <w:bottom w:val="none" w:sz="0" w:space="0" w:color="auto"/>
        <w:right w:val="none" w:sz="0" w:space="0" w:color="auto"/>
      </w:divBdr>
    </w:div>
    <w:div w:id="1108084215">
      <w:marLeft w:val="0"/>
      <w:marRight w:val="0"/>
      <w:marTop w:val="0"/>
      <w:marBottom w:val="0"/>
      <w:divBdr>
        <w:top w:val="none" w:sz="0" w:space="0" w:color="auto"/>
        <w:left w:val="none" w:sz="0" w:space="0" w:color="auto"/>
        <w:bottom w:val="none" w:sz="0" w:space="0" w:color="auto"/>
        <w:right w:val="none" w:sz="0" w:space="0" w:color="auto"/>
      </w:divBdr>
      <w:divsChild>
        <w:div w:id="1108084106">
          <w:marLeft w:val="480"/>
          <w:marRight w:val="0"/>
          <w:marTop w:val="0"/>
          <w:marBottom w:val="0"/>
          <w:divBdr>
            <w:top w:val="none" w:sz="0" w:space="0" w:color="auto"/>
            <w:left w:val="none" w:sz="0" w:space="0" w:color="auto"/>
            <w:bottom w:val="none" w:sz="0" w:space="0" w:color="auto"/>
            <w:right w:val="none" w:sz="0" w:space="0" w:color="auto"/>
          </w:divBdr>
        </w:div>
        <w:div w:id="1108084222">
          <w:marLeft w:val="480"/>
          <w:marRight w:val="0"/>
          <w:marTop w:val="0"/>
          <w:marBottom w:val="0"/>
          <w:divBdr>
            <w:top w:val="none" w:sz="0" w:space="0" w:color="auto"/>
            <w:left w:val="none" w:sz="0" w:space="0" w:color="auto"/>
            <w:bottom w:val="none" w:sz="0" w:space="0" w:color="auto"/>
            <w:right w:val="none" w:sz="0" w:space="0" w:color="auto"/>
          </w:divBdr>
        </w:div>
        <w:div w:id="1108084239">
          <w:marLeft w:val="480"/>
          <w:marRight w:val="0"/>
          <w:marTop w:val="0"/>
          <w:marBottom w:val="0"/>
          <w:divBdr>
            <w:top w:val="none" w:sz="0" w:space="0" w:color="auto"/>
            <w:left w:val="none" w:sz="0" w:space="0" w:color="auto"/>
            <w:bottom w:val="none" w:sz="0" w:space="0" w:color="auto"/>
            <w:right w:val="none" w:sz="0" w:space="0" w:color="auto"/>
          </w:divBdr>
        </w:div>
        <w:div w:id="1108084266">
          <w:marLeft w:val="480"/>
          <w:marRight w:val="0"/>
          <w:marTop w:val="0"/>
          <w:marBottom w:val="0"/>
          <w:divBdr>
            <w:top w:val="none" w:sz="0" w:space="0" w:color="auto"/>
            <w:left w:val="none" w:sz="0" w:space="0" w:color="auto"/>
            <w:bottom w:val="none" w:sz="0" w:space="0" w:color="auto"/>
            <w:right w:val="none" w:sz="0" w:space="0" w:color="auto"/>
          </w:divBdr>
        </w:div>
        <w:div w:id="1108084372">
          <w:marLeft w:val="480"/>
          <w:marRight w:val="0"/>
          <w:marTop w:val="0"/>
          <w:marBottom w:val="0"/>
          <w:divBdr>
            <w:top w:val="none" w:sz="0" w:space="0" w:color="auto"/>
            <w:left w:val="none" w:sz="0" w:space="0" w:color="auto"/>
            <w:bottom w:val="none" w:sz="0" w:space="0" w:color="auto"/>
            <w:right w:val="none" w:sz="0" w:space="0" w:color="auto"/>
          </w:divBdr>
        </w:div>
        <w:div w:id="1108084452">
          <w:marLeft w:val="480"/>
          <w:marRight w:val="0"/>
          <w:marTop w:val="0"/>
          <w:marBottom w:val="0"/>
          <w:divBdr>
            <w:top w:val="none" w:sz="0" w:space="0" w:color="auto"/>
            <w:left w:val="none" w:sz="0" w:space="0" w:color="auto"/>
            <w:bottom w:val="none" w:sz="0" w:space="0" w:color="auto"/>
            <w:right w:val="none" w:sz="0" w:space="0" w:color="auto"/>
          </w:divBdr>
        </w:div>
        <w:div w:id="1108084453">
          <w:marLeft w:val="480"/>
          <w:marRight w:val="0"/>
          <w:marTop w:val="0"/>
          <w:marBottom w:val="0"/>
          <w:divBdr>
            <w:top w:val="none" w:sz="0" w:space="0" w:color="auto"/>
            <w:left w:val="none" w:sz="0" w:space="0" w:color="auto"/>
            <w:bottom w:val="none" w:sz="0" w:space="0" w:color="auto"/>
            <w:right w:val="none" w:sz="0" w:space="0" w:color="auto"/>
          </w:divBdr>
        </w:div>
        <w:div w:id="1108084483">
          <w:marLeft w:val="480"/>
          <w:marRight w:val="0"/>
          <w:marTop w:val="0"/>
          <w:marBottom w:val="0"/>
          <w:divBdr>
            <w:top w:val="none" w:sz="0" w:space="0" w:color="auto"/>
            <w:left w:val="none" w:sz="0" w:space="0" w:color="auto"/>
            <w:bottom w:val="none" w:sz="0" w:space="0" w:color="auto"/>
            <w:right w:val="none" w:sz="0" w:space="0" w:color="auto"/>
          </w:divBdr>
        </w:div>
        <w:div w:id="1108084512">
          <w:marLeft w:val="480"/>
          <w:marRight w:val="0"/>
          <w:marTop w:val="0"/>
          <w:marBottom w:val="0"/>
          <w:divBdr>
            <w:top w:val="none" w:sz="0" w:space="0" w:color="auto"/>
            <w:left w:val="none" w:sz="0" w:space="0" w:color="auto"/>
            <w:bottom w:val="none" w:sz="0" w:space="0" w:color="auto"/>
            <w:right w:val="none" w:sz="0" w:space="0" w:color="auto"/>
          </w:divBdr>
        </w:div>
        <w:div w:id="1108084527">
          <w:marLeft w:val="480"/>
          <w:marRight w:val="0"/>
          <w:marTop w:val="0"/>
          <w:marBottom w:val="0"/>
          <w:divBdr>
            <w:top w:val="none" w:sz="0" w:space="0" w:color="auto"/>
            <w:left w:val="none" w:sz="0" w:space="0" w:color="auto"/>
            <w:bottom w:val="none" w:sz="0" w:space="0" w:color="auto"/>
            <w:right w:val="none" w:sz="0" w:space="0" w:color="auto"/>
          </w:divBdr>
        </w:div>
      </w:divsChild>
    </w:div>
    <w:div w:id="1108084219">
      <w:marLeft w:val="0"/>
      <w:marRight w:val="0"/>
      <w:marTop w:val="0"/>
      <w:marBottom w:val="0"/>
      <w:divBdr>
        <w:top w:val="none" w:sz="0" w:space="0" w:color="auto"/>
        <w:left w:val="none" w:sz="0" w:space="0" w:color="auto"/>
        <w:bottom w:val="none" w:sz="0" w:space="0" w:color="auto"/>
        <w:right w:val="none" w:sz="0" w:space="0" w:color="auto"/>
      </w:divBdr>
    </w:div>
    <w:div w:id="1108084221">
      <w:marLeft w:val="0"/>
      <w:marRight w:val="0"/>
      <w:marTop w:val="0"/>
      <w:marBottom w:val="0"/>
      <w:divBdr>
        <w:top w:val="none" w:sz="0" w:space="0" w:color="auto"/>
        <w:left w:val="none" w:sz="0" w:space="0" w:color="auto"/>
        <w:bottom w:val="none" w:sz="0" w:space="0" w:color="auto"/>
        <w:right w:val="none" w:sz="0" w:space="0" w:color="auto"/>
      </w:divBdr>
    </w:div>
    <w:div w:id="1108084228">
      <w:marLeft w:val="0"/>
      <w:marRight w:val="0"/>
      <w:marTop w:val="0"/>
      <w:marBottom w:val="0"/>
      <w:divBdr>
        <w:top w:val="none" w:sz="0" w:space="0" w:color="auto"/>
        <w:left w:val="none" w:sz="0" w:space="0" w:color="auto"/>
        <w:bottom w:val="none" w:sz="0" w:space="0" w:color="auto"/>
        <w:right w:val="none" w:sz="0" w:space="0" w:color="auto"/>
      </w:divBdr>
    </w:div>
    <w:div w:id="1108084230">
      <w:marLeft w:val="0"/>
      <w:marRight w:val="0"/>
      <w:marTop w:val="0"/>
      <w:marBottom w:val="0"/>
      <w:divBdr>
        <w:top w:val="none" w:sz="0" w:space="0" w:color="auto"/>
        <w:left w:val="none" w:sz="0" w:space="0" w:color="auto"/>
        <w:bottom w:val="none" w:sz="0" w:space="0" w:color="auto"/>
        <w:right w:val="none" w:sz="0" w:space="0" w:color="auto"/>
      </w:divBdr>
    </w:div>
    <w:div w:id="1108084232">
      <w:marLeft w:val="0"/>
      <w:marRight w:val="0"/>
      <w:marTop w:val="0"/>
      <w:marBottom w:val="0"/>
      <w:divBdr>
        <w:top w:val="none" w:sz="0" w:space="0" w:color="auto"/>
        <w:left w:val="none" w:sz="0" w:space="0" w:color="auto"/>
        <w:bottom w:val="none" w:sz="0" w:space="0" w:color="auto"/>
        <w:right w:val="none" w:sz="0" w:space="0" w:color="auto"/>
      </w:divBdr>
      <w:divsChild>
        <w:div w:id="1108084285">
          <w:marLeft w:val="547"/>
          <w:marRight w:val="0"/>
          <w:marTop w:val="0"/>
          <w:marBottom w:val="0"/>
          <w:divBdr>
            <w:top w:val="none" w:sz="0" w:space="0" w:color="auto"/>
            <w:left w:val="none" w:sz="0" w:space="0" w:color="auto"/>
            <w:bottom w:val="none" w:sz="0" w:space="0" w:color="auto"/>
            <w:right w:val="none" w:sz="0" w:space="0" w:color="auto"/>
          </w:divBdr>
        </w:div>
        <w:div w:id="1108084323">
          <w:marLeft w:val="547"/>
          <w:marRight w:val="0"/>
          <w:marTop w:val="0"/>
          <w:marBottom w:val="0"/>
          <w:divBdr>
            <w:top w:val="none" w:sz="0" w:space="0" w:color="auto"/>
            <w:left w:val="none" w:sz="0" w:space="0" w:color="auto"/>
            <w:bottom w:val="none" w:sz="0" w:space="0" w:color="auto"/>
            <w:right w:val="none" w:sz="0" w:space="0" w:color="auto"/>
          </w:divBdr>
        </w:div>
        <w:div w:id="1108084437">
          <w:marLeft w:val="547"/>
          <w:marRight w:val="0"/>
          <w:marTop w:val="0"/>
          <w:marBottom w:val="0"/>
          <w:divBdr>
            <w:top w:val="none" w:sz="0" w:space="0" w:color="auto"/>
            <w:left w:val="none" w:sz="0" w:space="0" w:color="auto"/>
            <w:bottom w:val="none" w:sz="0" w:space="0" w:color="auto"/>
            <w:right w:val="none" w:sz="0" w:space="0" w:color="auto"/>
          </w:divBdr>
        </w:div>
        <w:div w:id="1108084455">
          <w:marLeft w:val="547"/>
          <w:marRight w:val="0"/>
          <w:marTop w:val="0"/>
          <w:marBottom w:val="0"/>
          <w:divBdr>
            <w:top w:val="none" w:sz="0" w:space="0" w:color="auto"/>
            <w:left w:val="none" w:sz="0" w:space="0" w:color="auto"/>
            <w:bottom w:val="none" w:sz="0" w:space="0" w:color="auto"/>
            <w:right w:val="none" w:sz="0" w:space="0" w:color="auto"/>
          </w:divBdr>
        </w:div>
        <w:div w:id="1108084490">
          <w:marLeft w:val="547"/>
          <w:marRight w:val="0"/>
          <w:marTop w:val="0"/>
          <w:marBottom w:val="0"/>
          <w:divBdr>
            <w:top w:val="none" w:sz="0" w:space="0" w:color="auto"/>
            <w:left w:val="none" w:sz="0" w:space="0" w:color="auto"/>
            <w:bottom w:val="none" w:sz="0" w:space="0" w:color="auto"/>
            <w:right w:val="none" w:sz="0" w:space="0" w:color="auto"/>
          </w:divBdr>
        </w:div>
        <w:div w:id="1108084502">
          <w:marLeft w:val="547"/>
          <w:marRight w:val="0"/>
          <w:marTop w:val="0"/>
          <w:marBottom w:val="0"/>
          <w:divBdr>
            <w:top w:val="none" w:sz="0" w:space="0" w:color="auto"/>
            <w:left w:val="none" w:sz="0" w:space="0" w:color="auto"/>
            <w:bottom w:val="none" w:sz="0" w:space="0" w:color="auto"/>
            <w:right w:val="none" w:sz="0" w:space="0" w:color="auto"/>
          </w:divBdr>
        </w:div>
      </w:divsChild>
    </w:div>
    <w:div w:id="1108084238">
      <w:marLeft w:val="0"/>
      <w:marRight w:val="0"/>
      <w:marTop w:val="0"/>
      <w:marBottom w:val="0"/>
      <w:divBdr>
        <w:top w:val="none" w:sz="0" w:space="0" w:color="auto"/>
        <w:left w:val="none" w:sz="0" w:space="0" w:color="auto"/>
        <w:bottom w:val="none" w:sz="0" w:space="0" w:color="auto"/>
        <w:right w:val="none" w:sz="0" w:space="0" w:color="auto"/>
      </w:divBdr>
    </w:div>
    <w:div w:id="1108084242">
      <w:marLeft w:val="0"/>
      <w:marRight w:val="0"/>
      <w:marTop w:val="0"/>
      <w:marBottom w:val="0"/>
      <w:divBdr>
        <w:top w:val="none" w:sz="0" w:space="0" w:color="auto"/>
        <w:left w:val="none" w:sz="0" w:space="0" w:color="auto"/>
        <w:bottom w:val="none" w:sz="0" w:space="0" w:color="auto"/>
        <w:right w:val="none" w:sz="0" w:space="0" w:color="auto"/>
      </w:divBdr>
    </w:div>
    <w:div w:id="1108084246">
      <w:marLeft w:val="0"/>
      <w:marRight w:val="0"/>
      <w:marTop w:val="0"/>
      <w:marBottom w:val="0"/>
      <w:divBdr>
        <w:top w:val="none" w:sz="0" w:space="0" w:color="auto"/>
        <w:left w:val="none" w:sz="0" w:space="0" w:color="auto"/>
        <w:bottom w:val="none" w:sz="0" w:space="0" w:color="auto"/>
        <w:right w:val="none" w:sz="0" w:space="0" w:color="auto"/>
      </w:divBdr>
    </w:div>
    <w:div w:id="1108084247">
      <w:marLeft w:val="0"/>
      <w:marRight w:val="0"/>
      <w:marTop w:val="0"/>
      <w:marBottom w:val="0"/>
      <w:divBdr>
        <w:top w:val="none" w:sz="0" w:space="0" w:color="auto"/>
        <w:left w:val="none" w:sz="0" w:space="0" w:color="auto"/>
        <w:bottom w:val="none" w:sz="0" w:space="0" w:color="auto"/>
        <w:right w:val="none" w:sz="0" w:space="0" w:color="auto"/>
      </w:divBdr>
    </w:div>
    <w:div w:id="1108084252">
      <w:marLeft w:val="0"/>
      <w:marRight w:val="0"/>
      <w:marTop w:val="0"/>
      <w:marBottom w:val="0"/>
      <w:divBdr>
        <w:top w:val="none" w:sz="0" w:space="0" w:color="auto"/>
        <w:left w:val="none" w:sz="0" w:space="0" w:color="auto"/>
        <w:bottom w:val="none" w:sz="0" w:space="0" w:color="auto"/>
        <w:right w:val="none" w:sz="0" w:space="0" w:color="auto"/>
      </w:divBdr>
      <w:divsChild>
        <w:div w:id="1108084058">
          <w:marLeft w:val="480"/>
          <w:marRight w:val="0"/>
          <w:marTop w:val="0"/>
          <w:marBottom w:val="0"/>
          <w:divBdr>
            <w:top w:val="none" w:sz="0" w:space="0" w:color="auto"/>
            <w:left w:val="none" w:sz="0" w:space="0" w:color="auto"/>
            <w:bottom w:val="none" w:sz="0" w:space="0" w:color="auto"/>
            <w:right w:val="none" w:sz="0" w:space="0" w:color="auto"/>
          </w:divBdr>
        </w:div>
        <w:div w:id="1108084078">
          <w:marLeft w:val="480"/>
          <w:marRight w:val="0"/>
          <w:marTop w:val="0"/>
          <w:marBottom w:val="0"/>
          <w:divBdr>
            <w:top w:val="none" w:sz="0" w:space="0" w:color="auto"/>
            <w:left w:val="none" w:sz="0" w:space="0" w:color="auto"/>
            <w:bottom w:val="none" w:sz="0" w:space="0" w:color="auto"/>
            <w:right w:val="none" w:sz="0" w:space="0" w:color="auto"/>
          </w:divBdr>
        </w:div>
        <w:div w:id="1108084166">
          <w:marLeft w:val="480"/>
          <w:marRight w:val="0"/>
          <w:marTop w:val="0"/>
          <w:marBottom w:val="0"/>
          <w:divBdr>
            <w:top w:val="none" w:sz="0" w:space="0" w:color="auto"/>
            <w:left w:val="none" w:sz="0" w:space="0" w:color="auto"/>
            <w:bottom w:val="none" w:sz="0" w:space="0" w:color="auto"/>
            <w:right w:val="none" w:sz="0" w:space="0" w:color="auto"/>
          </w:divBdr>
        </w:div>
        <w:div w:id="1108084200">
          <w:marLeft w:val="480"/>
          <w:marRight w:val="0"/>
          <w:marTop w:val="0"/>
          <w:marBottom w:val="0"/>
          <w:divBdr>
            <w:top w:val="none" w:sz="0" w:space="0" w:color="auto"/>
            <w:left w:val="none" w:sz="0" w:space="0" w:color="auto"/>
            <w:bottom w:val="none" w:sz="0" w:space="0" w:color="auto"/>
            <w:right w:val="none" w:sz="0" w:space="0" w:color="auto"/>
          </w:divBdr>
        </w:div>
        <w:div w:id="1108084299">
          <w:marLeft w:val="480"/>
          <w:marRight w:val="0"/>
          <w:marTop w:val="0"/>
          <w:marBottom w:val="0"/>
          <w:divBdr>
            <w:top w:val="none" w:sz="0" w:space="0" w:color="auto"/>
            <w:left w:val="none" w:sz="0" w:space="0" w:color="auto"/>
            <w:bottom w:val="none" w:sz="0" w:space="0" w:color="auto"/>
            <w:right w:val="none" w:sz="0" w:space="0" w:color="auto"/>
          </w:divBdr>
        </w:div>
        <w:div w:id="1108084387">
          <w:marLeft w:val="480"/>
          <w:marRight w:val="0"/>
          <w:marTop w:val="0"/>
          <w:marBottom w:val="0"/>
          <w:divBdr>
            <w:top w:val="none" w:sz="0" w:space="0" w:color="auto"/>
            <w:left w:val="none" w:sz="0" w:space="0" w:color="auto"/>
            <w:bottom w:val="none" w:sz="0" w:space="0" w:color="auto"/>
            <w:right w:val="none" w:sz="0" w:space="0" w:color="auto"/>
          </w:divBdr>
        </w:div>
        <w:div w:id="1108084390">
          <w:marLeft w:val="480"/>
          <w:marRight w:val="0"/>
          <w:marTop w:val="0"/>
          <w:marBottom w:val="0"/>
          <w:divBdr>
            <w:top w:val="none" w:sz="0" w:space="0" w:color="auto"/>
            <w:left w:val="none" w:sz="0" w:space="0" w:color="auto"/>
            <w:bottom w:val="none" w:sz="0" w:space="0" w:color="auto"/>
            <w:right w:val="none" w:sz="0" w:space="0" w:color="auto"/>
          </w:divBdr>
        </w:div>
        <w:div w:id="1108084439">
          <w:marLeft w:val="480"/>
          <w:marRight w:val="0"/>
          <w:marTop w:val="0"/>
          <w:marBottom w:val="0"/>
          <w:divBdr>
            <w:top w:val="none" w:sz="0" w:space="0" w:color="auto"/>
            <w:left w:val="none" w:sz="0" w:space="0" w:color="auto"/>
            <w:bottom w:val="none" w:sz="0" w:space="0" w:color="auto"/>
            <w:right w:val="none" w:sz="0" w:space="0" w:color="auto"/>
          </w:divBdr>
        </w:div>
      </w:divsChild>
    </w:div>
    <w:div w:id="1108084257">
      <w:marLeft w:val="0"/>
      <w:marRight w:val="0"/>
      <w:marTop w:val="0"/>
      <w:marBottom w:val="0"/>
      <w:divBdr>
        <w:top w:val="none" w:sz="0" w:space="0" w:color="auto"/>
        <w:left w:val="none" w:sz="0" w:space="0" w:color="auto"/>
        <w:bottom w:val="none" w:sz="0" w:space="0" w:color="auto"/>
        <w:right w:val="none" w:sz="0" w:space="0" w:color="auto"/>
      </w:divBdr>
      <w:divsChild>
        <w:div w:id="1108083960">
          <w:marLeft w:val="480"/>
          <w:marRight w:val="0"/>
          <w:marTop w:val="0"/>
          <w:marBottom w:val="0"/>
          <w:divBdr>
            <w:top w:val="none" w:sz="0" w:space="0" w:color="auto"/>
            <w:left w:val="none" w:sz="0" w:space="0" w:color="auto"/>
            <w:bottom w:val="none" w:sz="0" w:space="0" w:color="auto"/>
            <w:right w:val="none" w:sz="0" w:space="0" w:color="auto"/>
          </w:divBdr>
        </w:div>
        <w:div w:id="1108084236">
          <w:marLeft w:val="480"/>
          <w:marRight w:val="0"/>
          <w:marTop w:val="0"/>
          <w:marBottom w:val="0"/>
          <w:divBdr>
            <w:top w:val="none" w:sz="0" w:space="0" w:color="auto"/>
            <w:left w:val="none" w:sz="0" w:space="0" w:color="auto"/>
            <w:bottom w:val="none" w:sz="0" w:space="0" w:color="auto"/>
            <w:right w:val="none" w:sz="0" w:space="0" w:color="auto"/>
          </w:divBdr>
        </w:div>
        <w:div w:id="1108084241">
          <w:marLeft w:val="480"/>
          <w:marRight w:val="0"/>
          <w:marTop w:val="0"/>
          <w:marBottom w:val="0"/>
          <w:divBdr>
            <w:top w:val="none" w:sz="0" w:space="0" w:color="auto"/>
            <w:left w:val="none" w:sz="0" w:space="0" w:color="auto"/>
            <w:bottom w:val="none" w:sz="0" w:space="0" w:color="auto"/>
            <w:right w:val="none" w:sz="0" w:space="0" w:color="auto"/>
          </w:divBdr>
        </w:div>
        <w:div w:id="1108084249">
          <w:marLeft w:val="480"/>
          <w:marRight w:val="0"/>
          <w:marTop w:val="0"/>
          <w:marBottom w:val="0"/>
          <w:divBdr>
            <w:top w:val="none" w:sz="0" w:space="0" w:color="auto"/>
            <w:left w:val="none" w:sz="0" w:space="0" w:color="auto"/>
            <w:bottom w:val="none" w:sz="0" w:space="0" w:color="auto"/>
            <w:right w:val="none" w:sz="0" w:space="0" w:color="auto"/>
          </w:divBdr>
        </w:div>
        <w:div w:id="1108084258">
          <w:marLeft w:val="480"/>
          <w:marRight w:val="0"/>
          <w:marTop w:val="0"/>
          <w:marBottom w:val="0"/>
          <w:divBdr>
            <w:top w:val="none" w:sz="0" w:space="0" w:color="auto"/>
            <w:left w:val="none" w:sz="0" w:space="0" w:color="auto"/>
            <w:bottom w:val="none" w:sz="0" w:space="0" w:color="auto"/>
            <w:right w:val="none" w:sz="0" w:space="0" w:color="auto"/>
          </w:divBdr>
        </w:div>
        <w:div w:id="1108084267">
          <w:marLeft w:val="480"/>
          <w:marRight w:val="0"/>
          <w:marTop w:val="0"/>
          <w:marBottom w:val="0"/>
          <w:divBdr>
            <w:top w:val="none" w:sz="0" w:space="0" w:color="auto"/>
            <w:left w:val="none" w:sz="0" w:space="0" w:color="auto"/>
            <w:bottom w:val="none" w:sz="0" w:space="0" w:color="auto"/>
            <w:right w:val="none" w:sz="0" w:space="0" w:color="auto"/>
          </w:divBdr>
        </w:div>
        <w:div w:id="1108084389">
          <w:marLeft w:val="480"/>
          <w:marRight w:val="0"/>
          <w:marTop w:val="0"/>
          <w:marBottom w:val="0"/>
          <w:divBdr>
            <w:top w:val="none" w:sz="0" w:space="0" w:color="auto"/>
            <w:left w:val="none" w:sz="0" w:space="0" w:color="auto"/>
            <w:bottom w:val="none" w:sz="0" w:space="0" w:color="auto"/>
            <w:right w:val="none" w:sz="0" w:space="0" w:color="auto"/>
          </w:divBdr>
        </w:div>
        <w:div w:id="1108084407">
          <w:marLeft w:val="480"/>
          <w:marRight w:val="0"/>
          <w:marTop w:val="0"/>
          <w:marBottom w:val="0"/>
          <w:divBdr>
            <w:top w:val="none" w:sz="0" w:space="0" w:color="auto"/>
            <w:left w:val="none" w:sz="0" w:space="0" w:color="auto"/>
            <w:bottom w:val="none" w:sz="0" w:space="0" w:color="auto"/>
            <w:right w:val="none" w:sz="0" w:space="0" w:color="auto"/>
          </w:divBdr>
        </w:div>
        <w:div w:id="1108084434">
          <w:marLeft w:val="480"/>
          <w:marRight w:val="0"/>
          <w:marTop w:val="0"/>
          <w:marBottom w:val="0"/>
          <w:divBdr>
            <w:top w:val="none" w:sz="0" w:space="0" w:color="auto"/>
            <w:left w:val="none" w:sz="0" w:space="0" w:color="auto"/>
            <w:bottom w:val="none" w:sz="0" w:space="0" w:color="auto"/>
            <w:right w:val="none" w:sz="0" w:space="0" w:color="auto"/>
          </w:divBdr>
        </w:div>
        <w:div w:id="1108084440">
          <w:marLeft w:val="480"/>
          <w:marRight w:val="0"/>
          <w:marTop w:val="0"/>
          <w:marBottom w:val="0"/>
          <w:divBdr>
            <w:top w:val="none" w:sz="0" w:space="0" w:color="auto"/>
            <w:left w:val="none" w:sz="0" w:space="0" w:color="auto"/>
            <w:bottom w:val="none" w:sz="0" w:space="0" w:color="auto"/>
            <w:right w:val="none" w:sz="0" w:space="0" w:color="auto"/>
          </w:divBdr>
        </w:div>
        <w:div w:id="1108084451">
          <w:marLeft w:val="480"/>
          <w:marRight w:val="0"/>
          <w:marTop w:val="0"/>
          <w:marBottom w:val="0"/>
          <w:divBdr>
            <w:top w:val="none" w:sz="0" w:space="0" w:color="auto"/>
            <w:left w:val="none" w:sz="0" w:space="0" w:color="auto"/>
            <w:bottom w:val="none" w:sz="0" w:space="0" w:color="auto"/>
            <w:right w:val="none" w:sz="0" w:space="0" w:color="auto"/>
          </w:divBdr>
        </w:div>
        <w:div w:id="1108084491">
          <w:marLeft w:val="480"/>
          <w:marRight w:val="0"/>
          <w:marTop w:val="0"/>
          <w:marBottom w:val="0"/>
          <w:divBdr>
            <w:top w:val="none" w:sz="0" w:space="0" w:color="auto"/>
            <w:left w:val="none" w:sz="0" w:space="0" w:color="auto"/>
            <w:bottom w:val="none" w:sz="0" w:space="0" w:color="auto"/>
            <w:right w:val="none" w:sz="0" w:space="0" w:color="auto"/>
          </w:divBdr>
        </w:div>
        <w:div w:id="1108084551">
          <w:marLeft w:val="480"/>
          <w:marRight w:val="0"/>
          <w:marTop w:val="0"/>
          <w:marBottom w:val="0"/>
          <w:divBdr>
            <w:top w:val="none" w:sz="0" w:space="0" w:color="auto"/>
            <w:left w:val="none" w:sz="0" w:space="0" w:color="auto"/>
            <w:bottom w:val="none" w:sz="0" w:space="0" w:color="auto"/>
            <w:right w:val="none" w:sz="0" w:space="0" w:color="auto"/>
          </w:divBdr>
        </w:div>
      </w:divsChild>
    </w:div>
    <w:div w:id="1108084262">
      <w:marLeft w:val="0"/>
      <w:marRight w:val="0"/>
      <w:marTop w:val="0"/>
      <w:marBottom w:val="0"/>
      <w:divBdr>
        <w:top w:val="none" w:sz="0" w:space="0" w:color="auto"/>
        <w:left w:val="none" w:sz="0" w:space="0" w:color="auto"/>
        <w:bottom w:val="none" w:sz="0" w:space="0" w:color="auto"/>
        <w:right w:val="none" w:sz="0" w:space="0" w:color="auto"/>
      </w:divBdr>
    </w:div>
    <w:div w:id="1108084263">
      <w:marLeft w:val="0"/>
      <w:marRight w:val="0"/>
      <w:marTop w:val="0"/>
      <w:marBottom w:val="0"/>
      <w:divBdr>
        <w:top w:val="none" w:sz="0" w:space="0" w:color="auto"/>
        <w:left w:val="none" w:sz="0" w:space="0" w:color="auto"/>
        <w:bottom w:val="none" w:sz="0" w:space="0" w:color="auto"/>
        <w:right w:val="none" w:sz="0" w:space="0" w:color="auto"/>
      </w:divBdr>
      <w:divsChild>
        <w:div w:id="1108083997">
          <w:marLeft w:val="480"/>
          <w:marRight w:val="0"/>
          <w:marTop w:val="0"/>
          <w:marBottom w:val="0"/>
          <w:divBdr>
            <w:top w:val="none" w:sz="0" w:space="0" w:color="auto"/>
            <w:left w:val="none" w:sz="0" w:space="0" w:color="auto"/>
            <w:bottom w:val="none" w:sz="0" w:space="0" w:color="auto"/>
            <w:right w:val="none" w:sz="0" w:space="0" w:color="auto"/>
          </w:divBdr>
        </w:div>
        <w:div w:id="1108084025">
          <w:marLeft w:val="480"/>
          <w:marRight w:val="0"/>
          <w:marTop w:val="0"/>
          <w:marBottom w:val="0"/>
          <w:divBdr>
            <w:top w:val="none" w:sz="0" w:space="0" w:color="auto"/>
            <w:left w:val="none" w:sz="0" w:space="0" w:color="auto"/>
            <w:bottom w:val="none" w:sz="0" w:space="0" w:color="auto"/>
            <w:right w:val="none" w:sz="0" w:space="0" w:color="auto"/>
          </w:divBdr>
        </w:div>
        <w:div w:id="1108084048">
          <w:marLeft w:val="480"/>
          <w:marRight w:val="0"/>
          <w:marTop w:val="0"/>
          <w:marBottom w:val="0"/>
          <w:divBdr>
            <w:top w:val="none" w:sz="0" w:space="0" w:color="auto"/>
            <w:left w:val="none" w:sz="0" w:space="0" w:color="auto"/>
            <w:bottom w:val="none" w:sz="0" w:space="0" w:color="auto"/>
            <w:right w:val="none" w:sz="0" w:space="0" w:color="auto"/>
          </w:divBdr>
        </w:div>
        <w:div w:id="1108084069">
          <w:marLeft w:val="480"/>
          <w:marRight w:val="0"/>
          <w:marTop w:val="0"/>
          <w:marBottom w:val="0"/>
          <w:divBdr>
            <w:top w:val="none" w:sz="0" w:space="0" w:color="auto"/>
            <w:left w:val="none" w:sz="0" w:space="0" w:color="auto"/>
            <w:bottom w:val="none" w:sz="0" w:space="0" w:color="auto"/>
            <w:right w:val="none" w:sz="0" w:space="0" w:color="auto"/>
          </w:divBdr>
        </w:div>
        <w:div w:id="1108084151">
          <w:marLeft w:val="480"/>
          <w:marRight w:val="0"/>
          <w:marTop w:val="0"/>
          <w:marBottom w:val="0"/>
          <w:divBdr>
            <w:top w:val="none" w:sz="0" w:space="0" w:color="auto"/>
            <w:left w:val="none" w:sz="0" w:space="0" w:color="auto"/>
            <w:bottom w:val="none" w:sz="0" w:space="0" w:color="auto"/>
            <w:right w:val="none" w:sz="0" w:space="0" w:color="auto"/>
          </w:divBdr>
        </w:div>
        <w:div w:id="1108084157">
          <w:marLeft w:val="480"/>
          <w:marRight w:val="0"/>
          <w:marTop w:val="0"/>
          <w:marBottom w:val="0"/>
          <w:divBdr>
            <w:top w:val="none" w:sz="0" w:space="0" w:color="auto"/>
            <w:left w:val="none" w:sz="0" w:space="0" w:color="auto"/>
            <w:bottom w:val="none" w:sz="0" w:space="0" w:color="auto"/>
            <w:right w:val="none" w:sz="0" w:space="0" w:color="auto"/>
          </w:divBdr>
        </w:div>
        <w:div w:id="1108084218">
          <w:marLeft w:val="480"/>
          <w:marRight w:val="0"/>
          <w:marTop w:val="0"/>
          <w:marBottom w:val="0"/>
          <w:divBdr>
            <w:top w:val="none" w:sz="0" w:space="0" w:color="auto"/>
            <w:left w:val="none" w:sz="0" w:space="0" w:color="auto"/>
            <w:bottom w:val="none" w:sz="0" w:space="0" w:color="auto"/>
            <w:right w:val="none" w:sz="0" w:space="0" w:color="auto"/>
          </w:divBdr>
        </w:div>
        <w:div w:id="1108084220">
          <w:marLeft w:val="480"/>
          <w:marRight w:val="0"/>
          <w:marTop w:val="0"/>
          <w:marBottom w:val="0"/>
          <w:divBdr>
            <w:top w:val="none" w:sz="0" w:space="0" w:color="auto"/>
            <w:left w:val="none" w:sz="0" w:space="0" w:color="auto"/>
            <w:bottom w:val="none" w:sz="0" w:space="0" w:color="auto"/>
            <w:right w:val="none" w:sz="0" w:space="0" w:color="auto"/>
          </w:divBdr>
        </w:div>
        <w:div w:id="1108084281">
          <w:marLeft w:val="480"/>
          <w:marRight w:val="0"/>
          <w:marTop w:val="0"/>
          <w:marBottom w:val="0"/>
          <w:divBdr>
            <w:top w:val="none" w:sz="0" w:space="0" w:color="auto"/>
            <w:left w:val="none" w:sz="0" w:space="0" w:color="auto"/>
            <w:bottom w:val="none" w:sz="0" w:space="0" w:color="auto"/>
            <w:right w:val="none" w:sz="0" w:space="0" w:color="auto"/>
          </w:divBdr>
        </w:div>
        <w:div w:id="1108084302">
          <w:marLeft w:val="480"/>
          <w:marRight w:val="0"/>
          <w:marTop w:val="0"/>
          <w:marBottom w:val="0"/>
          <w:divBdr>
            <w:top w:val="none" w:sz="0" w:space="0" w:color="auto"/>
            <w:left w:val="none" w:sz="0" w:space="0" w:color="auto"/>
            <w:bottom w:val="none" w:sz="0" w:space="0" w:color="auto"/>
            <w:right w:val="none" w:sz="0" w:space="0" w:color="auto"/>
          </w:divBdr>
        </w:div>
        <w:div w:id="1108084315">
          <w:marLeft w:val="480"/>
          <w:marRight w:val="0"/>
          <w:marTop w:val="0"/>
          <w:marBottom w:val="0"/>
          <w:divBdr>
            <w:top w:val="none" w:sz="0" w:space="0" w:color="auto"/>
            <w:left w:val="none" w:sz="0" w:space="0" w:color="auto"/>
            <w:bottom w:val="none" w:sz="0" w:space="0" w:color="auto"/>
            <w:right w:val="none" w:sz="0" w:space="0" w:color="auto"/>
          </w:divBdr>
        </w:div>
        <w:div w:id="1108084318">
          <w:marLeft w:val="480"/>
          <w:marRight w:val="0"/>
          <w:marTop w:val="0"/>
          <w:marBottom w:val="0"/>
          <w:divBdr>
            <w:top w:val="none" w:sz="0" w:space="0" w:color="auto"/>
            <w:left w:val="none" w:sz="0" w:space="0" w:color="auto"/>
            <w:bottom w:val="none" w:sz="0" w:space="0" w:color="auto"/>
            <w:right w:val="none" w:sz="0" w:space="0" w:color="auto"/>
          </w:divBdr>
        </w:div>
        <w:div w:id="1108084412">
          <w:marLeft w:val="480"/>
          <w:marRight w:val="0"/>
          <w:marTop w:val="0"/>
          <w:marBottom w:val="0"/>
          <w:divBdr>
            <w:top w:val="none" w:sz="0" w:space="0" w:color="auto"/>
            <w:left w:val="none" w:sz="0" w:space="0" w:color="auto"/>
            <w:bottom w:val="none" w:sz="0" w:space="0" w:color="auto"/>
            <w:right w:val="none" w:sz="0" w:space="0" w:color="auto"/>
          </w:divBdr>
        </w:div>
        <w:div w:id="1108084558">
          <w:marLeft w:val="480"/>
          <w:marRight w:val="0"/>
          <w:marTop w:val="0"/>
          <w:marBottom w:val="0"/>
          <w:divBdr>
            <w:top w:val="none" w:sz="0" w:space="0" w:color="auto"/>
            <w:left w:val="none" w:sz="0" w:space="0" w:color="auto"/>
            <w:bottom w:val="none" w:sz="0" w:space="0" w:color="auto"/>
            <w:right w:val="none" w:sz="0" w:space="0" w:color="auto"/>
          </w:divBdr>
        </w:div>
      </w:divsChild>
    </w:div>
    <w:div w:id="1108084269">
      <w:marLeft w:val="0"/>
      <w:marRight w:val="0"/>
      <w:marTop w:val="0"/>
      <w:marBottom w:val="0"/>
      <w:divBdr>
        <w:top w:val="none" w:sz="0" w:space="0" w:color="auto"/>
        <w:left w:val="none" w:sz="0" w:space="0" w:color="auto"/>
        <w:bottom w:val="none" w:sz="0" w:space="0" w:color="auto"/>
        <w:right w:val="none" w:sz="0" w:space="0" w:color="auto"/>
      </w:divBdr>
    </w:div>
    <w:div w:id="1108084279">
      <w:marLeft w:val="0"/>
      <w:marRight w:val="0"/>
      <w:marTop w:val="0"/>
      <w:marBottom w:val="0"/>
      <w:divBdr>
        <w:top w:val="none" w:sz="0" w:space="0" w:color="auto"/>
        <w:left w:val="none" w:sz="0" w:space="0" w:color="auto"/>
        <w:bottom w:val="none" w:sz="0" w:space="0" w:color="auto"/>
        <w:right w:val="none" w:sz="0" w:space="0" w:color="auto"/>
      </w:divBdr>
      <w:divsChild>
        <w:div w:id="1108083993">
          <w:marLeft w:val="480"/>
          <w:marRight w:val="0"/>
          <w:marTop w:val="0"/>
          <w:marBottom w:val="0"/>
          <w:divBdr>
            <w:top w:val="none" w:sz="0" w:space="0" w:color="auto"/>
            <w:left w:val="none" w:sz="0" w:space="0" w:color="auto"/>
            <w:bottom w:val="none" w:sz="0" w:space="0" w:color="auto"/>
            <w:right w:val="none" w:sz="0" w:space="0" w:color="auto"/>
          </w:divBdr>
        </w:div>
        <w:div w:id="1108083994">
          <w:marLeft w:val="480"/>
          <w:marRight w:val="0"/>
          <w:marTop w:val="0"/>
          <w:marBottom w:val="0"/>
          <w:divBdr>
            <w:top w:val="none" w:sz="0" w:space="0" w:color="auto"/>
            <w:left w:val="none" w:sz="0" w:space="0" w:color="auto"/>
            <w:bottom w:val="none" w:sz="0" w:space="0" w:color="auto"/>
            <w:right w:val="none" w:sz="0" w:space="0" w:color="auto"/>
          </w:divBdr>
        </w:div>
        <w:div w:id="1108084008">
          <w:marLeft w:val="480"/>
          <w:marRight w:val="0"/>
          <w:marTop w:val="0"/>
          <w:marBottom w:val="0"/>
          <w:divBdr>
            <w:top w:val="none" w:sz="0" w:space="0" w:color="auto"/>
            <w:left w:val="none" w:sz="0" w:space="0" w:color="auto"/>
            <w:bottom w:val="none" w:sz="0" w:space="0" w:color="auto"/>
            <w:right w:val="none" w:sz="0" w:space="0" w:color="auto"/>
          </w:divBdr>
        </w:div>
        <w:div w:id="1108084116">
          <w:marLeft w:val="480"/>
          <w:marRight w:val="0"/>
          <w:marTop w:val="0"/>
          <w:marBottom w:val="0"/>
          <w:divBdr>
            <w:top w:val="none" w:sz="0" w:space="0" w:color="auto"/>
            <w:left w:val="none" w:sz="0" w:space="0" w:color="auto"/>
            <w:bottom w:val="none" w:sz="0" w:space="0" w:color="auto"/>
            <w:right w:val="none" w:sz="0" w:space="0" w:color="auto"/>
          </w:divBdr>
        </w:div>
        <w:div w:id="1108084168">
          <w:marLeft w:val="480"/>
          <w:marRight w:val="0"/>
          <w:marTop w:val="0"/>
          <w:marBottom w:val="0"/>
          <w:divBdr>
            <w:top w:val="none" w:sz="0" w:space="0" w:color="auto"/>
            <w:left w:val="none" w:sz="0" w:space="0" w:color="auto"/>
            <w:bottom w:val="none" w:sz="0" w:space="0" w:color="auto"/>
            <w:right w:val="none" w:sz="0" w:space="0" w:color="auto"/>
          </w:divBdr>
        </w:div>
        <w:div w:id="1108084297">
          <w:marLeft w:val="480"/>
          <w:marRight w:val="0"/>
          <w:marTop w:val="0"/>
          <w:marBottom w:val="0"/>
          <w:divBdr>
            <w:top w:val="none" w:sz="0" w:space="0" w:color="auto"/>
            <w:left w:val="none" w:sz="0" w:space="0" w:color="auto"/>
            <w:bottom w:val="none" w:sz="0" w:space="0" w:color="auto"/>
            <w:right w:val="none" w:sz="0" w:space="0" w:color="auto"/>
          </w:divBdr>
        </w:div>
        <w:div w:id="1108084300">
          <w:marLeft w:val="480"/>
          <w:marRight w:val="0"/>
          <w:marTop w:val="0"/>
          <w:marBottom w:val="0"/>
          <w:divBdr>
            <w:top w:val="none" w:sz="0" w:space="0" w:color="auto"/>
            <w:left w:val="none" w:sz="0" w:space="0" w:color="auto"/>
            <w:bottom w:val="none" w:sz="0" w:space="0" w:color="auto"/>
            <w:right w:val="none" w:sz="0" w:space="0" w:color="auto"/>
          </w:divBdr>
        </w:div>
        <w:div w:id="1108084335">
          <w:marLeft w:val="480"/>
          <w:marRight w:val="0"/>
          <w:marTop w:val="0"/>
          <w:marBottom w:val="0"/>
          <w:divBdr>
            <w:top w:val="none" w:sz="0" w:space="0" w:color="auto"/>
            <w:left w:val="none" w:sz="0" w:space="0" w:color="auto"/>
            <w:bottom w:val="none" w:sz="0" w:space="0" w:color="auto"/>
            <w:right w:val="none" w:sz="0" w:space="0" w:color="auto"/>
          </w:divBdr>
        </w:div>
        <w:div w:id="1108084419">
          <w:marLeft w:val="480"/>
          <w:marRight w:val="0"/>
          <w:marTop w:val="0"/>
          <w:marBottom w:val="0"/>
          <w:divBdr>
            <w:top w:val="none" w:sz="0" w:space="0" w:color="auto"/>
            <w:left w:val="none" w:sz="0" w:space="0" w:color="auto"/>
            <w:bottom w:val="none" w:sz="0" w:space="0" w:color="auto"/>
            <w:right w:val="none" w:sz="0" w:space="0" w:color="auto"/>
          </w:divBdr>
        </w:div>
      </w:divsChild>
    </w:div>
    <w:div w:id="1108084283">
      <w:marLeft w:val="0"/>
      <w:marRight w:val="0"/>
      <w:marTop w:val="0"/>
      <w:marBottom w:val="0"/>
      <w:divBdr>
        <w:top w:val="none" w:sz="0" w:space="0" w:color="auto"/>
        <w:left w:val="none" w:sz="0" w:space="0" w:color="auto"/>
        <w:bottom w:val="none" w:sz="0" w:space="0" w:color="auto"/>
        <w:right w:val="none" w:sz="0" w:space="0" w:color="auto"/>
      </w:divBdr>
      <w:divsChild>
        <w:div w:id="1108084138">
          <w:marLeft w:val="480"/>
          <w:marRight w:val="0"/>
          <w:marTop w:val="0"/>
          <w:marBottom w:val="0"/>
          <w:divBdr>
            <w:top w:val="none" w:sz="0" w:space="0" w:color="auto"/>
            <w:left w:val="none" w:sz="0" w:space="0" w:color="auto"/>
            <w:bottom w:val="none" w:sz="0" w:space="0" w:color="auto"/>
            <w:right w:val="none" w:sz="0" w:space="0" w:color="auto"/>
          </w:divBdr>
        </w:div>
        <w:div w:id="1108084183">
          <w:marLeft w:val="480"/>
          <w:marRight w:val="0"/>
          <w:marTop w:val="0"/>
          <w:marBottom w:val="0"/>
          <w:divBdr>
            <w:top w:val="none" w:sz="0" w:space="0" w:color="auto"/>
            <w:left w:val="none" w:sz="0" w:space="0" w:color="auto"/>
            <w:bottom w:val="none" w:sz="0" w:space="0" w:color="auto"/>
            <w:right w:val="none" w:sz="0" w:space="0" w:color="auto"/>
          </w:divBdr>
        </w:div>
        <w:div w:id="1108084187">
          <w:marLeft w:val="480"/>
          <w:marRight w:val="0"/>
          <w:marTop w:val="0"/>
          <w:marBottom w:val="0"/>
          <w:divBdr>
            <w:top w:val="none" w:sz="0" w:space="0" w:color="auto"/>
            <w:left w:val="none" w:sz="0" w:space="0" w:color="auto"/>
            <w:bottom w:val="none" w:sz="0" w:space="0" w:color="auto"/>
            <w:right w:val="none" w:sz="0" w:space="0" w:color="auto"/>
          </w:divBdr>
        </w:div>
        <w:div w:id="1108084226">
          <w:marLeft w:val="480"/>
          <w:marRight w:val="0"/>
          <w:marTop w:val="0"/>
          <w:marBottom w:val="0"/>
          <w:divBdr>
            <w:top w:val="none" w:sz="0" w:space="0" w:color="auto"/>
            <w:left w:val="none" w:sz="0" w:space="0" w:color="auto"/>
            <w:bottom w:val="none" w:sz="0" w:space="0" w:color="auto"/>
            <w:right w:val="none" w:sz="0" w:space="0" w:color="auto"/>
          </w:divBdr>
        </w:div>
        <w:div w:id="1108084363">
          <w:marLeft w:val="480"/>
          <w:marRight w:val="0"/>
          <w:marTop w:val="0"/>
          <w:marBottom w:val="0"/>
          <w:divBdr>
            <w:top w:val="none" w:sz="0" w:space="0" w:color="auto"/>
            <w:left w:val="none" w:sz="0" w:space="0" w:color="auto"/>
            <w:bottom w:val="none" w:sz="0" w:space="0" w:color="auto"/>
            <w:right w:val="none" w:sz="0" w:space="0" w:color="auto"/>
          </w:divBdr>
        </w:div>
        <w:div w:id="1108084425">
          <w:marLeft w:val="480"/>
          <w:marRight w:val="0"/>
          <w:marTop w:val="0"/>
          <w:marBottom w:val="0"/>
          <w:divBdr>
            <w:top w:val="none" w:sz="0" w:space="0" w:color="auto"/>
            <w:left w:val="none" w:sz="0" w:space="0" w:color="auto"/>
            <w:bottom w:val="none" w:sz="0" w:space="0" w:color="auto"/>
            <w:right w:val="none" w:sz="0" w:space="0" w:color="auto"/>
          </w:divBdr>
        </w:div>
        <w:div w:id="1108084459">
          <w:marLeft w:val="480"/>
          <w:marRight w:val="0"/>
          <w:marTop w:val="0"/>
          <w:marBottom w:val="0"/>
          <w:divBdr>
            <w:top w:val="none" w:sz="0" w:space="0" w:color="auto"/>
            <w:left w:val="none" w:sz="0" w:space="0" w:color="auto"/>
            <w:bottom w:val="none" w:sz="0" w:space="0" w:color="auto"/>
            <w:right w:val="none" w:sz="0" w:space="0" w:color="auto"/>
          </w:divBdr>
        </w:div>
      </w:divsChild>
    </w:div>
    <w:div w:id="1108084286">
      <w:marLeft w:val="0"/>
      <w:marRight w:val="0"/>
      <w:marTop w:val="0"/>
      <w:marBottom w:val="0"/>
      <w:divBdr>
        <w:top w:val="none" w:sz="0" w:space="0" w:color="auto"/>
        <w:left w:val="none" w:sz="0" w:space="0" w:color="auto"/>
        <w:bottom w:val="none" w:sz="0" w:space="0" w:color="auto"/>
        <w:right w:val="none" w:sz="0" w:space="0" w:color="auto"/>
      </w:divBdr>
    </w:div>
    <w:div w:id="1108084290">
      <w:marLeft w:val="0"/>
      <w:marRight w:val="0"/>
      <w:marTop w:val="0"/>
      <w:marBottom w:val="0"/>
      <w:divBdr>
        <w:top w:val="none" w:sz="0" w:space="0" w:color="auto"/>
        <w:left w:val="none" w:sz="0" w:space="0" w:color="auto"/>
        <w:bottom w:val="none" w:sz="0" w:space="0" w:color="auto"/>
        <w:right w:val="none" w:sz="0" w:space="0" w:color="auto"/>
      </w:divBdr>
    </w:div>
    <w:div w:id="1108084305">
      <w:marLeft w:val="0"/>
      <w:marRight w:val="0"/>
      <w:marTop w:val="0"/>
      <w:marBottom w:val="0"/>
      <w:divBdr>
        <w:top w:val="none" w:sz="0" w:space="0" w:color="auto"/>
        <w:left w:val="none" w:sz="0" w:space="0" w:color="auto"/>
        <w:bottom w:val="none" w:sz="0" w:space="0" w:color="auto"/>
        <w:right w:val="none" w:sz="0" w:space="0" w:color="auto"/>
      </w:divBdr>
    </w:div>
    <w:div w:id="1108084306">
      <w:marLeft w:val="0"/>
      <w:marRight w:val="0"/>
      <w:marTop w:val="0"/>
      <w:marBottom w:val="0"/>
      <w:divBdr>
        <w:top w:val="none" w:sz="0" w:space="0" w:color="auto"/>
        <w:left w:val="none" w:sz="0" w:space="0" w:color="auto"/>
        <w:bottom w:val="none" w:sz="0" w:space="0" w:color="auto"/>
        <w:right w:val="none" w:sz="0" w:space="0" w:color="auto"/>
      </w:divBdr>
    </w:div>
    <w:div w:id="1108084307">
      <w:marLeft w:val="0"/>
      <w:marRight w:val="0"/>
      <w:marTop w:val="0"/>
      <w:marBottom w:val="0"/>
      <w:divBdr>
        <w:top w:val="none" w:sz="0" w:space="0" w:color="auto"/>
        <w:left w:val="none" w:sz="0" w:space="0" w:color="auto"/>
        <w:bottom w:val="none" w:sz="0" w:space="0" w:color="auto"/>
        <w:right w:val="none" w:sz="0" w:space="0" w:color="auto"/>
      </w:divBdr>
    </w:div>
    <w:div w:id="1108084314">
      <w:marLeft w:val="0"/>
      <w:marRight w:val="0"/>
      <w:marTop w:val="0"/>
      <w:marBottom w:val="0"/>
      <w:divBdr>
        <w:top w:val="none" w:sz="0" w:space="0" w:color="auto"/>
        <w:left w:val="none" w:sz="0" w:space="0" w:color="auto"/>
        <w:bottom w:val="none" w:sz="0" w:space="0" w:color="auto"/>
        <w:right w:val="none" w:sz="0" w:space="0" w:color="auto"/>
      </w:divBdr>
    </w:div>
    <w:div w:id="1108084316">
      <w:marLeft w:val="0"/>
      <w:marRight w:val="0"/>
      <w:marTop w:val="0"/>
      <w:marBottom w:val="0"/>
      <w:divBdr>
        <w:top w:val="none" w:sz="0" w:space="0" w:color="auto"/>
        <w:left w:val="none" w:sz="0" w:space="0" w:color="auto"/>
        <w:bottom w:val="none" w:sz="0" w:space="0" w:color="auto"/>
        <w:right w:val="none" w:sz="0" w:space="0" w:color="auto"/>
      </w:divBdr>
    </w:div>
    <w:div w:id="1108084320">
      <w:marLeft w:val="0"/>
      <w:marRight w:val="0"/>
      <w:marTop w:val="0"/>
      <w:marBottom w:val="0"/>
      <w:divBdr>
        <w:top w:val="none" w:sz="0" w:space="0" w:color="auto"/>
        <w:left w:val="none" w:sz="0" w:space="0" w:color="auto"/>
        <w:bottom w:val="none" w:sz="0" w:space="0" w:color="auto"/>
        <w:right w:val="none" w:sz="0" w:space="0" w:color="auto"/>
      </w:divBdr>
      <w:divsChild>
        <w:div w:id="1108084022">
          <w:marLeft w:val="547"/>
          <w:marRight w:val="0"/>
          <w:marTop w:val="0"/>
          <w:marBottom w:val="0"/>
          <w:divBdr>
            <w:top w:val="none" w:sz="0" w:space="0" w:color="auto"/>
            <w:left w:val="none" w:sz="0" w:space="0" w:color="auto"/>
            <w:bottom w:val="none" w:sz="0" w:space="0" w:color="auto"/>
            <w:right w:val="none" w:sz="0" w:space="0" w:color="auto"/>
          </w:divBdr>
        </w:div>
        <w:div w:id="1108084156">
          <w:marLeft w:val="547"/>
          <w:marRight w:val="0"/>
          <w:marTop w:val="0"/>
          <w:marBottom w:val="0"/>
          <w:divBdr>
            <w:top w:val="none" w:sz="0" w:space="0" w:color="auto"/>
            <w:left w:val="none" w:sz="0" w:space="0" w:color="auto"/>
            <w:bottom w:val="none" w:sz="0" w:space="0" w:color="auto"/>
            <w:right w:val="none" w:sz="0" w:space="0" w:color="auto"/>
          </w:divBdr>
        </w:div>
        <w:div w:id="1108084294">
          <w:marLeft w:val="547"/>
          <w:marRight w:val="0"/>
          <w:marTop w:val="0"/>
          <w:marBottom w:val="0"/>
          <w:divBdr>
            <w:top w:val="none" w:sz="0" w:space="0" w:color="auto"/>
            <w:left w:val="none" w:sz="0" w:space="0" w:color="auto"/>
            <w:bottom w:val="none" w:sz="0" w:space="0" w:color="auto"/>
            <w:right w:val="none" w:sz="0" w:space="0" w:color="auto"/>
          </w:divBdr>
        </w:div>
        <w:div w:id="1108084426">
          <w:marLeft w:val="547"/>
          <w:marRight w:val="0"/>
          <w:marTop w:val="0"/>
          <w:marBottom w:val="0"/>
          <w:divBdr>
            <w:top w:val="none" w:sz="0" w:space="0" w:color="auto"/>
            <w:left w:val="none" w:sz="0" w:space="0" w:color="auto"/>
            <w:bottom w:val="none" w:sz="0" w:space="0" w:color="auto"/>
            <w:right w:val="none" w:sz="0" w:space="0" w:color="auto"/>
          </w:divBdr>
        </w:div>
        <w:div w:id="1108084505">
          <w:marLeft w:val="547"/>
          <w:marRight w:val="0"/>
          <w:marTop w:val="0"/>
          <w:marBottom w:val="0"/>
          <w:divBdr>
            <w:top w:val="none" w:sz="0" w:space="0" w:color="auto"/>
            <w:left w:val="none" w:sz="0" w:space="0" w:color="auto"/>
            <w:bottom w:val="none" w:sz="0" w:space="0" w:color="auto"/>
            <w:right w:val="none" w:sz="0" w:space="0" w:color="auto"/>
          </w:divBdr>
        </w:div>
      </w:divsChild>
    </w:div>
    <w:div w:id="1108084321">
      <w:marLeft w:val="0"/>
      <w:marRight w:val="0"/>
      <w:marTop w:val="0"/>
      <w:marBottom w:val="0"/>
      <w:divBdr>
        <w:top w:val="none" w:sz="0" w:space="0" w:color="auto"/>
        <w:left w:val="none" w:sz="0" w:space="0" w:color="auto"/>
        <w:bottom w:val="none" w:sz="0" w:space="0" w:color="auto"/>
        <w:right w:val="none" w:sz="0" w:space="0" w:color="auto"/>
      </w:divBdr>
      <w:divsChild>
        <w:div w:id="1108083987">
          <w:marLeft w:val="480"/>
          <w:marRight w:val="0"/>
          <w:marTop w:val="0"/>
          <w:marBottom w:val="0"/>
          <w:divBdr>
            <w:top w:val="none" w:sz="0" w:space="0" w:color="auto"/>
            <w:left w:val="none" w:sz="0" w:space="0" w:color="auto"/>
            <w:bottom w:val="none" w:sz="0" w:space="0" w:color="auto"/>
            <w:right w:val="none" w:sz="0" w:space="0" w:color="auto"/>
          </w:divBdr>
        </w:div>
        <w:div w:id="1108084158">
          <w:marLeft w:val="480"/>
          <w:marRight w:val="0"/>
          <w:marTop w:val="0"/>
          <w:marBottom w:val="0"/>
          <w:divBdr>
            <w:top w:val="none" w:sz="0" w:space="0" w:color="auto"/>
            <w:left w:val="none" w:sz="0" w:space="0" w:color="auto"/>
            <w:bottom w:val="none" w:sz="0" w:space="0" w:color="auto"/>
            <w:right w:val="none" w:sz="0" w:space="0" w:color="auto"/>
          </w:divBdr>
        </w:div>
        <w:div w:id="1108084468">
          <w:marLeft w:val="480"/>
          <w:marRight w:val="0"/>
          <w:marTop w:val="0"/>
          <w:marBottom w:val="0"/>
          <w:divBdr>
            <w:top w:val="none" w:sz="0" w:space="0" w:color="auto"/>
            <w:left w:val="none" w:sz="0" w:space="0" w:color="auto"/>
            <w:bottom w:val="none" w:sz="0" w:space="0" w:color="auto"/>
            <w:right w:val="none" w:sz="0" w:space="0" w:color="auto"/>
          </w:divBdr>
        </w:div>
        <w:div w:id="1108084488">
          <w:marLeft w:val="480"/>
          <w:marRight w:val="0"/>
          <w:marTop w:val="0"/>
          <w:marBottom w:val="0"/>
          <w:divBdr>
            <w:top w:val="none" w:sz="0" w:space="0" w:color="auto"/>
            <w:left w:val="none" w:sz="0" w:space="0" w:color="auto"/>
            <w:bottom w:val="none" w:sz="0" w:space="0" w:color="auto"/>
            <w:right w:val="none" w:sz="0" w:space="0" w:color="auto"/>
          </w:divBdr>
        </w:div>
        <w:div w:id="1108084537">
          <w:marLeft w:val="480"/>
          <w:marRight w:val="0"/>
          <w:marTop w:val="0"/>
          <w:marBottom w:val="0"/>
          <w:divBdr>
            <w:top w:val="none" w:sz="0" w:space="0" w:color="auto"/>
            <w:left w:val="none" w:sz="0" w:space="0" w:color="auto"/>
            <w:bottom w:val="none" w:sz="0" w:space="0" w:color="auto"/>
            <w:right w:val="none" w:sz="0" w:space="0" w:color="auto"/>
          </w:divBdr>
        </w:div>
        <w:div w:id="1108084546">
          <w:marLeft w:val="480"/>
          <w:marRight w:val="0"/>
          <w:marTop w:val="0"/>
          <w:marBottom w:val="0"/>
          <w:divBdr>
            <w:top w:val="none" w:sz="0" w:space="0" w:color="auto"/>
            <w:left w:val="none" w:sz="0" w:space="0" w:color="auto"/>
            <w:bottom w:val="none" w:sz="0" w:space="0" w:color="auto"/>
            <w:right w:val="none" w:sz="0" w:space="0" w:color="auto"/>
          </w:divBdr>
        </w:div>
        <w:div w:id="1108084563">
          <w:marLeft w:val="480"/>
          <w:marRight w:val="0"/>
          <w:marTop w:val="0"/>
          <w:marBottom w:val="0"/>
          <w:divBdr>
            <w:top w:val="none" w:sz="0" w:space="0" w:color="auto"/>
            <w:left w:val="none" w:sz="0" w:space="0" w:color="auto"/>
            <w:bottom w:val="none" w:sz="0" w:space="0" w:color="auto"/>
            <w:right w:val="none" w:sz="0" w:space="0" w:color="auto"/>
          </w:divBdr>
        </w:div>
      </w:divsChild>
    </w:div>
    <w:div w:id="1108084324">
      <w:marLeft w:val="0"/>
      <w:marRight w:val="0"/>
      <w:marTop w:val="0"/>
      <w:marBottom w:val="0"/>
      <w:divBdr>
        <w:top w:val="none" w:sz="0" w:space="0" w:color="auto"/>
        <w:left w:val="none" w:sz="0" w:space="0" w:color="auto"/>
        <w:bottom w:val="none" w:sz="0" w:space="0" w:color="auto"/>
        <w:right w:val="none" w:sz="0" w:space="0" w:color="auto"/>
      </w:divBdr>
      <w:divsChild>
        <w:div w:id="1108084073">
          <w:marLeft w:val="480"/>
          <w:marRight w:val="0"/>
          <w:marTop w:val="0"/>
          <w:marBottom w:val="0"/>
          <w:divBdr>
            <w:top w:val="none" w:sz="0" w:space="0" w:color="auto"/>
            <w:left w:val="none" w:sz="0" w:space="0" w:color="auto"/>
            <w:bottom w:val="none" w:sz="0" w:space="0" w:color="auto"/>
            <w:right w:val="none" w:sz="0" w:space="0" w:color="auto"/>
          </w:divBdr>
        </w:div>
        <w:div w:id="1108084120">
          <w:marLeft w:val="480"/>
          <w:marRight w:val="0"/>
          <w:marTop w:val="0"/>
          <w:marBottom w:val="0"/>
          <w:divBdr>
            <w:top w:val="none" w:sz="0" w:space="0" w:color="auto"/>
            <w:left w:val="none" w:sz="0" w:space="0" w:color="auto"/>
            <w:bottom w:val="none" w:sz="0" w:space="0" w:color="auto"/>
            <w:right w:val="none" w:sz="0" w:space="0" w:color="auto"/>
          </w:divBdr>
        </w:div>
        <w:div w:id="1108084361">
          <w:marLeft w:val="480"/>
          <w:marRight w:val="0"/>
          <w:marTop w:val="0"/>
          <w:marBottom w:val="0"/>
          <w:divBdr>
            <w:top w:val="none" w:sz="0" w:space="0" w:color="auto"/>
            <w:left w:val="none" w:sz="0" w:space="0" w:color="auto"/>
            <w:bottom w:val="none" w:sz="0" w:space="0" w:color="auto"/>
            <w:right w:val="none" w:sz="0" w:space="0" w:color="auto"/>
          </w:divBdr>
        </w:div>
        <w:div w:id="1108084385">
          <w:marLeft w:val="480"/>
          <w:marRight w:val="0"/>
          <w:marTop w:val="0"/>
          <w:marBottom w:val="0"/>
          <w:divBdr>
            <w:top w:val="none" w:sz="0" w:space="0" w:color="auto"/>
            <w:left w:val="none" w:sz="0" w:space="0" w:color="auto"/>
            <w:bottom w:val="none" w:sz="0" w:space="0" w:color="auto"/>
            <w:right w:val="none" w:sz="0" w:space="0" w:color="auto"/>
          </w:divBdr>
        </w:div>
      </w:divsChild>
    </w:div>
    <w:div w:id="1108084333">
      <w:marLeft w:val="0"/>
      <w:marRight w:val="0"/>
      <w:marTop w:val="0"/>
      <w:marBottom w:val="0"/>
      <w:divBdr>
        <w:top w:val="none" w:sz="0" w:space="0" w:color="auto"/>
        <w:left w:val="none" w:sz="0" w:space="0" w:color="auto"/>
        <w:bottom w:val="none" w:sz="0" w:space="0" w:color="auto"/>
        <w:right w:val="none" w:sz="0" w:space="0" w:color="auto"/>
      </w:divBdr>
    </w:div>
    <w:div w:id="1108084343">
      <w:marLeft w:val="0"/>
      <w:marRight w:val="0"/>
      <w:marTop w:val="0"/>
      <w:marBottom w:val="0"/>
      <w:divBdr>
        <w:top w:val="none" w:sz="0" w:space="0" w:color="auto"/>
        <w:left w:val="none" w:sz="0" w:space="0" w:color="auto"/>
        <w:bottom w:val="none" w:sz="0" w:space="0" w:color="auto"/>
        <w:right w:val="none" w:sz="0" w:space="0" w:color="auto"/>
      </w:divBdr>
    </w:div>
    <w:div w:id="1108084367">
      <w:marLeft w:val="0"/>
      <w:marRight w:val="0"/>
      <w:marTop w:val="0"/>
      <w:marBottom w:val="0"/>
      <w:divBdr>
        <w:top w:val="none" w:sz="0" w:space="0" w:color="auto"/>
        <w:left w:val="none" w:sz="0" w:space="0" w:color="auto"/>
        <w:bottom w:val="none" w:sz="0" w:space="0" w:color="auto"/>
        <w:right w:val="none" w:sz="0" w:space="0" w:color="auto"/>
      </w:divBdr>
    </w:div>
    <w:div w:id="1108084374">
      <w:marLeft w:val="0"/>
      <w:marRight w:val="0"/>
      <w:marTop w:val="0"/>
      <w:marBottom w:val="0"/>
      <w:divBdr>
        <w:top w:val="none" w:sz="0" w:space="0" w:color="auto"/>
        <w:left w:val="none" w:sz="0" w:space="0" w:color="auto"/>
        <w:bottom w:val="none" w:sz="0" w:space="0" w:color="auto"/>
        <w:right w:val="none" w:sz="0" w:space="0" w:color="auto"/>
      </w:divBdr>
    </w:div>
    <w:div w:id="1108084376">
      <w:marLeft w:val="0"/>
      <w:marRight w:val="0"/>
      <w:marTop w:val="0"/>
      <w:marBottom w:val="0"/>
      <w:divBdr>
        <w:top w:val="none" w:sz="0" w:space="0" w:color="auto"/>
        <w:left w:val="none" w:sz="0" w:space="0" w:color="auto"/>
        <w:bottom w:val="none" w:sz="0" w:space="0" w:color="auto"/>
        <w:right w:val="none" w:sz="0" w:space="0" w:color="auto"/>
      </w:divBdr>
    </w:div>
    <w:div w:id="1108084391">
      <w:marLeft w:val="0"/>
      <w:marRight w:val="0"/>
      <w:marTop w:val="0"/>
      <w:marBottom w:val="0"/>
      <w:divBdr>
        <w:top w:val="none" w:sz="0" w:space="0" w:color="auto"/>
        <w:left w:val="none" w:sz="0" w:space="0" w:color="auto"/>
        <w:bottom w:val="none" w:sz="0" w:space="0" w:color="auto"/>
        <w:right w:val="none" w:sz="0" w:space="0" w:color="auto"/>
      </w:divBdr>
    </w:div>
    <w:div w:id="1108084396">
      <w:marLeft w:val="0"/>
      <w:marRight w:val="0"/>
      <w:marTop w:val="0"/>
      <w:marBottom w:val="0"/>
      <w:divBdr>
        <w:top w:val="none" w:sz="0" w:space="0" w:color="auto"/>
        <w:left w:val="none" w:sz="0" w:space="0" w:color="auto"/>
        <w:bottom w:val="none" w:sz="0" w:space="0" w:color="auto"/>
        <w:right w:val="none" w:sz="0" w:space="0" w:color="auto"/>
      </w:divBdr>
      <w:divsChild>
        <w:div w:id="1108084109">
          <w:marLeft w:val="480"/>
          <w:marRight w:val="0"/>
          <w:marTop w:val="0"/>
          <w:marBottom w:val="0"/>
          <w:divBdr>
            <w:top w:val="none" w:sz="0" w:space="0" w:color="auto"/>
            <w:left w:val="none" w:sz="0" w:space="0" w:color="auto"/>
            <w:bottom w:val="none" w:sz="0" w:space="0" w:color="auto"/>
            <w:right w:val="none" w:sz="0" w:space="0" w:color="auto"/>
          </w:divBdr>
        </w:div>
        <w:div w:id="1108084110">
          <w:marLeft w:val="480"/>
          <w:marRight w:val="0"/>
          <w:marTop w:val="0"/>
          <w:marBottom w:val="0"/>
          <w:divBdr>
            <w:top w:val="none" w:sz="0" w:space="0" w:color="auto"/>
            <w:left w:val="none" w:sz="0" w:space="0" w:color="auto"/>
            <w:bottom w:val="none" w:sz="0" w:space="0" w:color="auto"/>
            <w:right w:val="none" w:sz="0" w:space="0" w:color="auto"/>
          </w:divBdr>
        </w:div>
        <w:div w:id="1108084149">
          <w:marLeft w:val="480"/>
          <w:marRight w:val="0"/>
          <w:marTop w:val="0"/>
          <w:marBottom w:val="0"/>
          <w:divBdr>
            <w:top w:val="none" w:sz="0" w:space="0" w:color="auto"/>
            <w:left w:val="none" w:sz="0" w:space="0" w:color="auto"/>
            <w:bottom w:val="none" w:sz="0" w:space="0" w:color="auto"/>
            <w:right w:val="none" w:sz="0" w:space="0" w:color="auto"/>
          </w:divBdr>
        </w:div>
        <w:div w:id="1108084259">
          <w:marLeft w:val="480"/>
          <w:marRight w:val="0"/>
          <w:marTop w:val="0"/>
          <w:marBottom w:val="0"/>
          <w:divBdr>
            <w:top w:val="none" w:sz="0" w:space="0" w:color="auto"/>
            <w:left w:val="none" w:sz="0" w:space="0" w:color="auto"/>
            <w:bottom w:val="none" w:sz="0" w:space="0" w:color="auto"/>
            <w:right w:val="none" w:sz="0" w:space="0" w:color="auto"/>
          </w:divBdr>
        </w:div>
        <w:div w:id="1108084291">
          <w:marLeft w:val="480"/>
          <w:marRight w:val="0"/>
          <w:marTop w:val="0"/>
          <w:marBottom w:val="0"/>
          <w:divBdr>
            <w:top w:val="none" w:sz="0" w:space="0" w:color="auto"/>
            <w:left w:val="none" w:sz="0" w:space="0" w:color="auto"/>
            <w:bottom w:val="none" w:sz="0" w:space="0" w:color="auto"/>
            <w:right w:val="none" w:sz="0" w:space="0" w:color="auto"/>
          </w:divBdr>
        </w:div>
        <w:div w:id="1108084364">
          <w:marLeft w:val="480"/>
          <w:marRight w:val="0"/>
          <w:marTop w:val="0"/>
          <w:marBottom w:val="0"/>
          <w:divBdr>
            <w:top w:val="none" w:sz="0" w:space="0" w:color="auto"/>
            <w:left w:val="none" w:sz="0" w:space="0" w:color="auto"/>
            <w:bottom w:val="none" w:sz="0" w:space="0" w:color="auto"/>
            <w:right w:val="none" w:sz="0" w:space="0" w:color="auto"/>
          </w:divBdr>
        </w:div>
        <w:div w:id="1108084424">
          <w:marLeft w:val="480"/>
          <w:marRight w:val="0"/>
          <w:marTop w:val="0"/>
          <w:marBottom w:val="0"/>
          <w:divBdr>
            <w:top w:val="none" w:sz="0" w:space="0" w:color="auto"/>
            <w:left w:val="none" w:sz="0" w:space="0" w:color="auto"/>
            <w:bottom w:val="none" w:sz="0" w:space="0" w:color="auto"/>
            <w:right w:val="none" w:sz="0" w:space="0" w:color="auto"/>
          </w:divBdr>
        </w:div>
        <w:div w:id="1108084429">
          <w:marLeft w:val="480"/>
          <w:marRight w:val="0"/>
          <w:marTop w:val="0"/>
          <w:marBottom w:val="0"/>
          <w:divBdr>
            <w:top w:val="none" w:sz="0" w:space="0" w:color="auto"/>
            <w:left w:val="none" w:sz="0" w:space="0" w:color="auto"/>
            <w:bottom w:val="none" w:sz="0" w:space="0" w:color="auto"/>
            <w:right w:val="none" w:sz="0" w:space="0" w:color="auto"/>
          </w:divBdr>
        </w:div>
        <w:div w:id="1108084531">
          <w:marLeft w:val="480"/>
          <w:marRight w:val="0"/>
          <w:marTop w:val="0"/>
          <w:marBottom w:val="0"/>
          <w:divBdr>
            <w:top w:val="none" w:sz="0" w:space="0" w:color="auto"/>
            <w:left w:val="none" w:sz="0" w:space="0" w:color="auto"/>
            <w:bottom w:val="none" w:sz="0" w:space="0" w:color="auto"/>
            <w:right w:val="none" w:sz="0" w:space="0" w:color="auto"/>
          </w:divBdr>
        </w:div>
        <w:div w:id="1108084539">
          <w:marLeft w:val="480"/>
          <w:marRight w:val="0"/>
          <w:marTop w:val="0"/>
          <w:marBottom w:val="0"/>
          <w:divBdr>
            <w:top w:val="none" w:sz="0" w:space="0" w:color="auto"/>
            <w:left w:val="none" w:sz="0" w:space="0" w:color="auto"/>
            <w:bottom w:val="none" w:sz="0" w:space="0" w:color="auto"/>
            <w:right w:val="none" w:sz="0" w:space="0" w:color="auto"/>
          </w:divBdr>
        </w:div>
      </w:divsChild>
    </w:div>
    <w:div w:id="1108084397">
      <w:marLeft w:val="0"/>
      <w:marRight w:val="0"/>
      <w:marTop w:val="0"/>
      <w:marBottom w:val="0"/>
      <w:divBdr>
        <w:top w:val="none" w:sz="0" w:space="0" w:color="auto"/>
        <w:left w:val="none" w:sz="0" w:space="0" w:color="auto"/>
        <w:bottom w:val="none" w:sz="0" w:space="0" w:color="auto"/>
        <w:right w:val="none" w:sz="0" w:space="0" w:color="auto"/>
      </w:divBdr>
    </w:div>
    <w:div w:id="1108084405">
      <w:marLeft w:val="0"/>
      <w:marRight w:val="0"/>
      <w:marTop w:val="0"/>
      <w:marBottom w:val="0"/>
      <w:divBdr>
        <w:top w:val="none" w:sz="0" w:space="0" w:color="auto"/>
        <w:left w:val="none" w:sz="0" w:space="0" w:color="auto"/>
        <w:bottom w:val="none" w:sz="0" w:space="0" w:color="auto"/>
        <w:right w:val="none" w:sz="0" w:space="0" w:color="auto"/>
      </w:divBdr>
      <w:divsChild>
        <w:div w:id="1108084011">
          <w:marLeft w:val="480"/>
          <w:marRight w:val="0"/>
          <w:marTop w:val="0"/>
          <w:marBottom w:val="0"/>
          <w:divBdr>
            <w:top w:val="none" w:sz="0" w:space="0" w:color="auto"/>
            <w:left w:val="none" w:sz="0" w:space="0" w:color="auto"/>
            <w:bottom w:val="none" w:sz="0" w:space="0" w:color="auto"/>
            <w:right w:val="none" w:sz="0" w:space="0" w:color="auto"/>
          </w:divBdr>
        </w:div>
        <w:div w:id="1108084039">
          <w:marLeft w:val="480"/>
          <w:marRight w:val="0"/>
          <w:marTop w:val="0"/>
          <w:marBottom w:val="0"/>
          <w:divBdr>
            <w:top w:val="none" w:sz="0" w:space="0" w:color="auto"/>
            <w:left w:val="none" w:sz="0" w:space="0" w:color="auto"/>
            <w:bottom w:val="none" w:sz="0" w:space="0" w:color="auto"/>
            <w:right w:val="none" w:sz="0" w:space="0" w:color="auto"/>
          </w:divBdr>
        </w:div>
        <w:div w:id="1108084043">
          <w:marLeft w:val="480"/>
          <w:marRight w:val="0"/>
          <w:marTop w:val="0"/>
          <w:marBottom w:val="0"/>
          <w:divBdr>
            <w:top w:val="none" w:sz="0" w:space="0" w:color="auto"/>
            <w:left w:val="none" w:sz="0" w:space="0" w:color="auto"/>
            <w:bottom w:val="none" w:sz="0" w:space="0" w:color="auto"/>
            <w:right w:val="none" w:sz="0" w:space="0" w:color="auto"/>
          </w:divBdr>
        </w:div>
        <w:div w:id="1108084046">
          <w:marLeft w:val="480"/>
          <w:marRight w:val="0"/>
          <w:marTop w:val="0"/>
          <w:marBottom w:val="0"/>
          <w:divBdr>
            <w:top w:val="none" w:sz="0" w:space="0" w:color="auto"/>
            <w:left w:val="none" w:sz="0" w:space="0" w:color="auto"/>
            <w:bottom w:val="none" w:sz="0" w:space="0" w:color="auto"/>
            <w:right w:val="none" w:sz="0" w:space="0" w:color="auto"/>
          </w:divBdr>
        </w:div>
        <w:div w:id="1108084275">
          <w:marLeft w:val="480"/>
          <w:marRight w:val="0"/>
          <w:marTop w:val="0"/>
          <w:marBottom w:val="0"/>
          <w:divBdr>
            <w:top w:val="none" w:sz="0" w:space="0" w:color="auto"/>
            <w:left w:val="none" w:sz="0" w:space="0" w:color="auto"/>
            <w:bottom w:val="none" w:sz="0" w:space="0" w:color="auto"/>
            <w:right w:val="none" w:sz="0" w:space="0" w:color="auto"/>
          </w:divBdr>
        </w:div>
        <w:div w:id="1108084292">
          <w:marLeft w:val="480"/>
          <w:marRight w:val="0"/>
          <w:marTop w:val="0"/>
          <w:marBottom w:val="0"/>
          <w:divBdr>
            <w:top w:val="none" w:sz="0" w:space="0" w:color="auto"/>
            <w:left w:val="none" w:sz="0" w:space="0" w:color="auto"/>
            <w:bottom w:val="none" w:sz="0" w:space="0" w:color="auto"/>
            <w:right w:val="none" w:sz="0" w:space="0" w:color="auto"/>
          </w:divBdr>
        </w:div>
        <w:div w:id="1108084326">
          <w:marLeft w:val="480"/>
          <w:marRight w:val="0"/>
          <w:marTop w:val="0"/>
          <w:marBottom w:val="0"/>
          <w:divBdr>
            <w:top w:val="none" w:sz="0" w:space="0" w:color="auto"/>
            <w:left w:val="none" w:sz="0" w:space="0" w:color="auto"/>
            <w:bottom w:val="none" w:sz="0" w:space="0" w:color="auto"/>
            <w:right w:val="none" w:sz="0" w:space="0" w:color="auto"/>
          </w:divBdr>
        </w:div>
        <w:div w:id="1108084354">
          <w:marLeft w:val="480"/>
          <w:marRight w:val="0"/>
          <w:marTop w:val="0"/>
          <w:marBottom w:val="0"/>
          <w:divBdr>
            <w:top w:val="none" w:sz="0" w:space="0" w:color="auto"/>
            <w:left w:val="none" w:sz="0" w:space="0" w:color="auto"/>
            <w:bottom w:val="none" w:sz="0" w:space="0" w:color="auto"/>
            <w:right w:val="none" w:sz="0" w:space="0" w:color="auto"/>
          </w:divBdr>
        </w:div>
        <w:div w:id="1108084456">
          <w:marLeft w:val="480"/>
          <w:marRight w:val="0"/>
          <w:marTop w:val="0"/>
          <w:marBottom w:val="0"/>
          <w:divBdr>
            <w:top w:val="none" w:sz="0" w:space="0" w:color="auto"/>
            <w:left w:val="none" w:sz="0" w:space="0" w:color="auto"/>
            <w:bottom w:val="none" w:sz="0" w:space="0" w:color="auto"/>
            <w:right w:val="none" w:sz="0" w:space="0" w:color="auto"/>
          </w:divBdr>
        </w:div>
        <w:div w:id="1108084482">
          <w:marLeft w:val="480"/>
          <w:marRight w:val="0"/>
          <w:marTop w:val="0"/>
          <w:marBottom w:val="0"/>
          <w:divBdr>
            <w:top w:val="none" w:sz="0" w:space="0" w:color="auto"/>
            <w:left w:val="none" w:sz="0" w:space="0" w:color="auto"/>
            <w:bottom w:val="none" w:sz="0" w:space="0" w:color="auto"/>
            <w:right w:val="none" w:sz="0" w:space="0" w:color="auto"/>
          </w:divBdr>
        </w:div>
        <w:div w:id="1108084533">
          <w:marLeft w:val="480"/>
          <w:marRight w:val="0"/>
          <w:marTop w:val="0"/>
          <w:marBottom w:val="0"/>
          <w:divBdr>
            <w:top w:val="none" w:sz="0" w:space="0" w:color="auto"/>
            <w:left w:val="none" w:sz="0" w:space="0" w:color="auto"/>
            <w:bottom w:val="none" w:sz="0" w:space="0" w:color="auto"/>
            <w:right w:val="none" w:sz="0" w:space="0" w:color="auto"/>
          </w:divBdr>
        </w:div>
      </w:divsChild>
    </w:div>
    <w:div w:id="1108084408">
      <w:marLeft w:val="0"/>
      <w:marRight w:val="0"/>
      <w:marTop w:val="0"/>
      <w:marBottom w:val="0"/>
      <w:divBdr>
        <w:top w:val="none" w:sz="0" w:space="0" w:color="auto"/>
        <w:left w:val="none" w:sz="0" w:space="0" w:color="auto"/>
        <w:bottom w:val="none" w:sz="0" w:space="0" w:color="auto"/>
        <w:right w:val="none" w:sz="0" w:space="0" w:color="auto"/>
      </w:divBdr>
    </w:div>
    <w:div w:id="1108084414">
      <w:marLeft w:val="0"/>
      <w:marRight w:val="0"/>
      <w:marTop w:val="0"/>
      <w:marBottom w:val="0"/>
      <w:divBdr>
        <w:top w:val="none" w:sz="0" w:space="0" w:color="auto"/>
        <w:left w:val="none" w:sz="0" w:space="0" w:color="auto"/>
        <w:bottom w:val="none" w:sz="0" w:space="0" w:color="auto"/>
        <w:right w:val="none" w:sz="0" w:space="0" w:color="auto"/>
      </w:divBdr>
    </w:div>
    <w:div w:id="1108084421">
      <w:marLeft w:val="0"/>
      <w:marRight w:val="0"/>
      <w:marTop w:val="0"/>
      <w:marBottom w:val="0"/>
      <w:divBdr>
        <w:top w:val="none" w:sz="0" w:space="0" w:color="auto"/>
        <w:left w:val="none" w:sz="0" w:space="0" w:color="auto"/>
        <w:bottom w:val="none" w:sz="0" w:space="0" w:color="auto"/>
        <w:right w:val="none" w:sz="0" w:space="0" w:color="auto"/>
      </w:divBdr>
      <w:divsChild>
        <w:div w:id="1108084006">
          <w:marLeft w:val="480"/>
          <w:marRight w:val="0"/>
          <w:marTop w:val="0"/>
          <w:marBottom w:val="0"/>
          <w:divBdr>
            <w:top w:val="none" w:sz="0" w:space="0" w:color="auto"/>
            <w:left w:val="none" w:sz="0" w:space="0" w:color="auto"/>
            <w:bottom w:val="none" w:sz="0" w:space="0" w:color="auto"/>
            <w:right w:val="none" w:sz="0" w:space="0" w:color="auto"/>
          </w:divBdr>
        </w:div>
        <w:div w:id="1108084054">
          <w:marLeft w:val="480"/>
          <w:marRight w:val="0"/>
          <w:marTop w:val="0"/>
          <w:marBottom w:val="0"/>
          <w:divBdr>
            <w:top w:val="none" w:sz="0" w:space="0" w:color="auto"/>
            <w:left w:val="none" w:sz="0" w:space="0" w:color="auto"/>
            <w:bottom w:val="none" w:sz="0" w:space="0" w:color="auto"/>
            <w:right w:val="none" w:sz="0" w:space="0" w:color="auto"/>
          </w:divBdr>
        </w:div>
        <w:div w:id="1108084084">
          <w:marLeft w:val="480"/>
          <w:marRight w:val="0"/>
          <w:marTop w:val="0"/>
          <w:marBottom w:val="0"/>
          <w:divBdr>
            <w:top w:val="none" w:sz="0" w:space="0" w:color="auto"/>
            <w:left w:val="none" w:sz="0" w:space="0" w:color="auto"/>
            <w:bottom w:val="none" w:sz="0" w:space="0" w:color="auto"/>
            <w:right w:val="none" w:sz="0" w:space="0" w:color="auto"/>
          </w:divBdr>
        </w:div>
        <w:div w:id="1108084099">
          <w:marLeft w:val="480"/>
          <w:marRight w:val="0"/>
          <w:marTop w:val="0"/>
          <w:marBottom w:val="0"/>
          <w:divBdr>
            <w:top w:val="none" w:sz="0" w:space="0" w:color="auto"/>
            <w:left w:val="none" w:sz="0" w:space="0" w:color="auto"/>
            <w:bottom w:val="none" w:sz="0" w:space="0" w:color="auto"/>
            <w:right w:val="none" w:sz="0" w:space="0" w:color="auto"/>
          </w:divBdr>
        </w:div>
        <w:div w:id="1108084240">
          <w:marLeft w:val="480"/>
          <w:marRight w:val="0"/>
          <w:marTop w:val="0"/>
          <w:marBottom w:val="0"/>
          <w:divBdr>
            <w:top w:val="none" w:sz="0" w:space="0" w:color="auto"/>
            <w:left w:val="none" w:sz="0" w:space="0" w:color="auto"/>
            <w:bottom w:val="none" w:sz="0" w:space="0" w:color="auto"/>
            <w:right w:val="none" w:sz="0" w:space="0" w:color="auto"/>
          </w:divBdr>
        </w:div>
        <w:div w:id="1108084444">
          <w:marLeft w:val="480"/>
          <w:marRight w:val="0"/>
          <w:marTop w:val="0"/>
          <w:marBottom w:val="0"/>
          <w:divBdr>
            <w:top w:val="none" w:sz="0" w:space="0" w:color="auto"/>
            <w:left w:val="none" w:sz="0" w:space="0" w:color="auto"/>
            <w:bottom w:val="none" w:sz="0" w:space="0" w:color="auto"/>
            <w:right w:val="none" w:sz="0" w:space="0" w:color="auto"/>
          </w:divBdr>
        </w:div>
        <w:div w:id="1108084448">
          <w:marLeft w:val="480"/>
          <w:marRight w:val="0"/>
          <w:marTop w:val="0"/>
          <w:marBottom w:val="0"/>
          <w:divBdr>
            <w:top w:val="none" w:sz="0" w:space="0" w:color="auto"/>
            <w:left w:val="none" w:sz="0" w:space="0" w:color="auto"/>
            <w:bottom w:val="none" w:sz="0" w:space="0" w:color="auto"/>
            <w:right w:val="none" w:sz="0" w:space="0" w:color="auto"/>
          </w:divBdr>
        </w:div>
      </w:divsChild>
    </w:div>
    <w:div w:id="1108084428">
      <w:marLeft w:val="0"/>
      <w:marRight w:val="0"/>
      <w:marTop w:val="0"/>
      <w:marBottom w:val="0"/>
      <w:divBdr>
        <w:top w:val="none" w:sz="0" w:space="0" w:color="auto"/>
        <w:left w:val="none" w:sz="0" w:space="0" w:color="auto"/>
        <w:bottom w:val="none" w:sz="0" w:space="0" w:color="auto"/>
        <w:right w:val="none" w:sz="0" w:space="0" w:color="auto"/>
      </w:divBdr>
      <w:divsChild>
        <w:div w:id="1108083958">
          <w:marLeft w:val="480"/>
          <w:marRight w:val="0"/>
          <w:marTop w:val="0"/>
          <w:marBottom w:val="0"/>
          <w:divBdr>
            <w:top w:val="none" w:sz="0" w:space="0" w:color="auto"/>
            <w:left w:val="none" w:sz="0" w:space="0" w:color="auto"/>
            <w:bottom w:val="none" w:sz="0" w:space="0" w:color="auto"/>
            <w:right w:val="none" w:sz="0" w:space="0" w:color="auto"/>
          </w:divBdr>
        </w:div>
        <w:div w:id="1108083963">
          <w:marLeft w:val="480"/>
          <w:marRight w:val="0"/>
          <w:marTop w:val="0"/>
          <w:marBottom w:val="0"/>
          <w:divBdr>
            <w:top w:val="none" w:sz="0" w:space="0" w:color="auto"/>
            <w:left w:val="none" w:sz="0" w:space="0" w:color="auto"/>
            <w:bottom w:val="none" w:sz="0" w:space="0" w:color="auto"/>
            <w:right w:val="none" w:sz="0" w:space="0" w:color="auto"/>
          </w:divBdr>
        </w:div>
        <w:div w:id="1108083999">
          <w:marLeft w:val="480"/>
          <w:marRight w:val="0"/>
          <w:marTop w:val="0"/>
          <w:marBottom w:val="0"/>
          <w:divBdr>
            <w:top w:val="none" w:sz="0" w:space="0" w:color="auto"/>
            <w:left w:val="none" w:sz="0" w:space="0" w:color="auto"/>
            <w:bottom w:val="none" w:sz="0" w:space="0" w:color="auto"/>
            <w:right w:val="none" w:sz="0" w:space="0" w:color="auto"/>
          </w:divBdr>
        </w:div>
        <w:div w:id="1108084018">
          <w:marLeft w:val="480"/>
          <w:marRight w:val="0"/>
          <w:marTop w:val="0"/>
          <w:marBottom w:val="0"/>
          <w:divBdr>
            <w:top w:val="none" w:sz="0" w:space="0" w:color="auto"/>
            <w:left w:val="none" w:sz="0" w:space="0" w:color="auto"/>
            <w:bottom w:val="none" w:sz="0" w:space="0" w:color="auto"/>
            <w:right w:val="none" w:sz="0" w:space="0" w:color="auto"/>
          </w:divBdr>
        </w:div>
        <w:div w:id="1108084167">
          <w:marLeft w:val="480"/>
          <w:marRight w:val="0"/>
          <w:marTop w:val="0"/>
          <w:marBottom w:val="0"/>
          <w:divBdr>
            <w:top w:val="none" w:sz="0" w:space="0" w:color="auto"/>
            <w:left w:val="none" w:sz="0" w:space="0" w:color="auto"/>
            <w:bottom w:val="none" w:sz="0" w:space="0" w:color="auto"/>
            <w:right w:val="none" w:sz="0" w:space="0" w:color="auto"/>
          </w:divBdr>
        </w:div>
        <w:div w:id="1108084175">
          <w:marLeft w:val="480"/>
          <w:marRight w:val="0"/>
          <w:marTop w:val="0"/>
          <w:marBottom w:val="0"/>
          <w:divBdr>
            <w:top w:val="none" w:sz="0" w:space="0" w:color="auto"/>
            <w:left w:val="none" w:sz="0" w:space="0" w:color="auto"/>
            <w:bottom w:val="none" w:sz="0" w:space="0" w:color="auto"/>
            <w:right w:val="none" w:sz="0" w:space="0" w:color="auto"/>
          </w:divBdr>
        </w:div>
        <w:div w:id="1108084192">
          <w:marLeft w:val="480"/>
          <w:marRight w:val="0"/>
          <w:marTop w:val="0"/>
          <w:marBottom w:val="0"/>
          <w:divBdr>
            <w:top w:val="none" w:sz="0" w:space="0" w:color="auto"/>
            <w:left w:val="none" w:sz="0" w:space="0" w:color="auto"/>
            <w:bottom w:val="none" w:sz="0" w:space="0" w:color="auto"/>
            <w:right w:val="none" w:sz="0" w:space="0" w:color="auto"/>
          </w:divBdr>
        </w:div>
        <w:div w:id="1108084204">
          <w:marLeft w:val="480"/>
          <w:marRight w:val="0"/>
          <w:marTop w:val="0"/>
          <w:marBottom w:val="0"/>
          <w:divBdr>
            <w:top w:val="none" w:sz="0" w:space="0" w:color="auto"/>
            <w:left w:val="none" w:sz="0" w:space="0" w:color="auto"/>
            <w:bottom w:val="none" w:sz="0" w:space="0" w:color="auto"/>
            <w:right w:val="none" w:sz="0" w:space="0" w:color="auto"/>
          </w:divBdr>
        </w:div>
        <w:div w:id="1108084234">
          <w:marLeft w:val="480"/>
          <w:marRight w:val="0"/>
          <w:marTop w:val="0"/>
          <w:marBottom w:val="0"/>
          <w:divBdr>
            <w:top w:val="none" w:sz="0" w:space="0" w:color="auto"/>
            <w:left w:val="none" w:sz="0" w:space="0" w:color="auto"/>
            <w:bottom w:val="none" w:sz="0" w:space="0" w:color="auto"/>
            <w:right w:val="none" w:sz="0" w:space="0" w:color="auto"/>
          </w:divBdr>
        </w:div>
        <w:div w:id="1108084245">
          <w:marLeft w:val="480"/>
          <w:marRight w:val="0"/>
          <w:marTop w:val="0"/>
          <w:marBottom w:val="0"/>
          <w:divBdr>
            <w:top w:val="none" w:sz="0" w:space="0" w:color="auto"/>
            <w:left w:val="none" w:sz="0" w:space="0" w:color="auto"/>
            <w:bottom w:val="none" w:sz="0" w:space="0" w:color="auto"/>
            <w:right w:val="none" w:sz="0" w:space="0" w:color="auto"/>
          </w:divBdr>
        </w:div>
        <w:div w:id="1108084273">
          <w:marLeft w:val="480"/>
          <w:marRight w:val="0"/>
          <w:marTop w:val="0"/>
          <w:marBottom w:val="0"/>
          <w:divBdr>
            <w:top w:val="none" w:sz="0" w:space="0" w:color="auto"/>
            <w:left w:val="none" w:sz="0" w:space="0" w:color="auto"/>
            <w:bottom w:val="none" w:sz="0" w:space="0" w:color="auto"/>
            <w:right w:val="none" w:sz="0" w:space="0" w:color="auto"/>
          </w:divBdr>
        </w:div>
        <w:div w:id="1108084277">
          <w:marLeft w:val="480"/>
          <w:marRight w:val="0"/>
          <w:marTop w:val="0"/>
          <w:marBottom w:val="0"/>
          <w:divBdr>
            <w:top w:val="none" w:sz="0" w:space="0" w:color="auto"/>
            <w:left w:val="none" w:sz="0" w:space="0" w:color="auto"/>
            <w:bottom w:val="none" w:sz="0" w:space="0" w:color="auto"/>
            <w:right w:val="none" w:sz="0" w:space="0" w:color="auto"/>
          </w:divBdr>
        </w:div>
        <w:div w:id="1108084365">
          <w:marLeft w:val="480"/>
          <w:marRight w:val="0"/>
          <w:marTop w:val="0"/>
          <w:marBottom w:val="0"/>
          <w:divBdr>
            <w:top w:val="none" w:sz="0" w:space="0" w:color="auto"/>
            <w:left w:val="none" w:sz="0" w:space="0" w:color="auto"/>
            <w:bottom w:val="none" w:sz="0" w:space="0" w:color="auto"/>
            <w:right w:val="none" w:sz="0" w:space="0" w:color="auto"/>
          </w:divBdr>
        </w:div>
        <w:div w:id="1108084522">
          <w:marLeft w:val="480"/>
          <w:marRight w:val="0"/>
          <w:marTop w:val="0"/>
          <w:marBottom w:val="0"/>
          <w:divBdr>
            <w:top w:val="none" w:sz="0" w:space="0" w:color="auto"/>
            <w:left w:val="none" w:sz="0" w:space="0" w:color="auto"/>
            <w:bottom w:val="none" w:sz="0" w:space="0" w:color="auto"/>
            <w:right w:val="none" w:sz="0" w:space="0" w:color="auto"/>
          </w:divBdr>
        </w:div>
        <w:div w:id="1108084554">
          <w:marLeft w:val="480"/>
          <w:marRight w:val="0"/>
          <w:marTop w:val="0"/>
          <w:marBottom w:val="0"/>
          <w:divBdr>
            <w:top w:val="none" w:sz="0" w:space="0" w:color="auto"/>
            <w:left w:val="none" w:sz="0" w:space="0" w:color="auto"/>
            <w:bottom w:val="none" w:sz="0" w:space="0" w:color="auto"/>
            <w:right w:val="none" w:sz="0" w:space="0" w:color="auto"/>
          </w:divBdr>
        </w:div>
      </w:divsChild>
    </w:div>
    <w:div w:id="1108084430">
      <w:marLeft w:val="0"/>
      <w:marRight w:val="0"/>
      <w:marTop w:val="0"/>
      <w:marBottom w:val="0"/>
      <w:divBdr>
        <w:top w:val="none" w:sz="0" w:space="0" w:color="auto"/>
        <w:left w:val="none" w:sz="0" w:space="0" w:color="auto"/>
        <w:bottom w:val="none" w:sz="0" w:space="0" w:color="auto"/>
        <w:right w:val="none" w:sz="0" w:space="0" w:color="auto"/>
      </w:divBdr>
    </w:div>
    <w:div w:id="1108084431">
      <w:marLeft w:val="0"/>
      <w:marRight w:val="0"/>
      <w:marTop w:val="0"/>
      <w:marBottom w:val="0"/>
      <w:divBdr>
        <w:top w:val="none" w:sz="0" w:space="0" w:color="auto"/>
        <w:left w:val="none" w:sz="0" w:space="0" w:color="auto"/>
        <w:bottom w:val="none" w:sz="0" w:space="0" w:color="auto"/>
        <w:right w:val="none" w:sz="0" w:space="0" w:color="auto"/>
      </w:divBdr>
    </w:div>
    <w:div w:id="1108084435">
      <w:marLeft w:val="0"/>
      <w:marRight w:val="0"/>
      <w:marTop w:val="0"/>
      <w:marBottom w:val="0"/>
      <w:divBdr>
        <w:top w:val="none" w:sz="0" w:space="0" w:color="auto"/>
        <w:left w:val="none" w:sz="0" w:space="0" w:color="auto"/>
        <w:bottom w:val="none" w:sz="0" w:space="0" w:color="auto"/>
        <w:right w:val="none" w:sz="0" w:space="0" w:color="auto"/>
      </w:divBdr>
    </w:div>
    <w:div w:id="1108084442">
      <w:marLeft w:val="0"/>
      <w:marRight w:val="0"/>
      <w:marTop w:val="0"/>
      <w:marBottom w:val="0"/>
      <w:divBdr>
        <w:top w:val="none" w:sz="0" w:space="0" w:color="auto"/>
        <w:left w:val="none" w:sz="0" w:space="0" w:color="auto"/>
        <w:bottom w:val="none" w:sz="0" w:space="0" w:color="auto"/>
        <w:right w:val="none" w:sz="0" w:space="0" w:color="auto"/>
      </w:divBdr>
      <w:divsChild>
        <w:div w:id="1108083973">
          <w:marLeft w:val="480"/>
          <w:marRight w:val="0"/>
          <w:marTop w:val="0"/>
          <w:marBottom w:val="0"/>
          <w:divBdr>
            <w:top w:val="none" w:sz="0" w:space="0" w:color="auto"/>
            <w:left w:val="none" w:sz="0" w:space="0" w:color="auto"/>
            <w:bottom w:val="none" w:sz="0" w:space="0" w:color="auto"/>
            <w:right w:val="none" w:sz="0" w:space="0" w:color="auto"/>
          </w:divBdr>
        </w:div>
        <w:div w:id="1108084000">
          <w:marLeft w:val="480"/>
          <w:marRight w:val="0"/>
          <w:marTop w:val="0"/>
          <w:marBottom w:val="0"/>
          <w:divBdr>
            <w:top w:val="none" w:sz="0" w:space="0" w:color="auto"/>
            <w:left w:val="none" w:sz="0" w:space="0" w:color="auto"/>
            <w:bottom w:val="none" w:sz="0" w:space="0" w:color="auto"/>
            <w:right w:val="none" w:sz="0" w:space="0" w:color="auto"/>
          </w:divBdr>
        </w:div>
        <w:div w:id="1108084161">
          <w:marLeft w:val="480"/>
          <w:marRight w:val="0"/>
          <w:marTop w:val="0"/>
          <w:marBottom w:val="0"/>
          <w:divBdr>
            <w:top w:val="none" w:sz="0" w:space="0" w:color="auto"/>
            <w:left w:val="none" w:sz="0" w:space="0" w:color="auto"/>
            <w:bottom w:val="none" w:sz="0" w:space="0" w:color="auto"/>
            <w:right w:val="none" w:sz="0" w:space="0" w:color="auto"/>
          </w:divBdr>
        </w:div>
        <w:div w:id="1108084233">
          <w:marLeft w:val="480"/>
          <w:marRight w:val="0"/>
          <w:marTop w:val="0"/>
          <w:marBottom w:val="0"/>
          <w:divBdr>
            <w:top w:val="none" w:sz="0" w:space="0" w:color="auto"/>
            <w:left w:val="none" w:sz="0" w:space="0" w:color="auto"/>
            <w:bottom w:val="none" w:sz="0" w:space="0" w:color="auto"/>
            <w:right w:val="none" w:sz="0" w:space="0" w:color="auto"/>
          </w:divBdr>
        </w:div>
        <w:div w:id="1108084250">
          <w:marLeft w:val="480"/>
          <w:marRight w:val="0"/>
          <w:marTop w:val="0"/>
          <w:marBottom w:val="0"/>
          <w:divBdr>
            <w:top w:val="none" w:sz="0" w:space="0" w:color="auto"/>
            <w:left w:val="none" w:sz="0" w:space="0" w:color="auto"/>
            <w:bottom w:val="none" w:sz="0" w:space="0" w:color="auto"/>
            <w:right w:val="none" w:sz="0" w:space="0" w:color="auto"/>
          </w:divBdr>
        </w:div>
        <w:div w:id="1108084282">
          <w:marLeft w:val="480"/>
          <w:marRight w:val="0"/>
          <w:marTop w:val="0"/>
          <w:marBottom w:val="0"/>
          <w:divBdr>
            <w:top w:val="none" w:sz="0" w:space="0" w:color="auto"/>
            <w:left w:val="none" w:sz="0" w:space="0" w:color="auto"/>
            <w:bottom w:val="none" w:sz="0" w:space="0" w:color="auto"/>
            <w:right w:val="none" w:sz="0" w:space="0" w:color="auto"/>
          </w:divBdr>
        </w:div>
        <w:div w:id="1108084359">
          <w:marLeft w:val="480"/>
          <w:marRight w:val="0"/>
          <w:marTop w:val="0"/>
          <w:marBottom w:val="0"/>
          <w:divBdr>
            <w:top w:val="none" w:sz="0" w:space="0" w:color="auto"/>
            <w:left w:val="none" w:sz="0" w:space="0" w:color="auto"/>
            <w:bottom w:val="none" w:sz="0" w:space="0" w:color="auto"/>
            <w:right w:val="none" w:sz="0" w:space="0" w:color="auto"/>
          </w:divBdr>
        </w:div>
        <w:div w:id="1108084380">
          <w:marLeft w:val="480"/>
          <w:marRight w:val="0"/>
          <w:marTop w:val="0"/>
          <w:marBottom w:val="0"/>
          <w:divBdr>
            <w:top w:val="none" w:sz="0" w:space="0" w:color="auto"/>
            <w:left w:val="none" w:sz="0" w:space="0" w:color="auto"/>
            <w:bottom w:val="none" w:sz="0" w:space="0" w:color="auto"/>
            <w:right w:val="none" w:sz="0" w:space="0" w:color="auto"/>
          </w:divBdr>
        </w:div>
        <w:div w:id="1108084461">
          <w:marLeft w:val="480"/>
          <w:marRight w:val="0"/>
          <w:marTop w:val="0"/>
          <w:marBottom w:val="0"/>
          <w:divBdr>
            <w:top w:val="none" w:sz="0" w:space="0" w:color="auto"/>
            <w:left w:val="none" w:sz="0" w:space="0" w:color="auto"/>
            <w:bottom w:val="none" w:sz="0" w:space="0" w:color="auto"/>
            <w:right w:val="none" w:sz="0" w:space="0" w:color="auto"/>
          </w:divBdr>
        </w:div>
        <w:div w:id="1108084467">
          <w:marLeft w:val="480"/>
          <w:marRight w:val="0"/>
          <w:marTop w:val="0"/>
          <w:marBottom w:val="0"/>
          <w:divBdr>
            <w:top w:val="none" w:sz="0" w:space="0" w:color="auto"/>
            <w:left w:val="none" w:sz="0" w:space="0" w:color="auto"/>
            <w:bottom w:val="none" w:sz="0" w:space="0" w:color="auto"/>
            <w:right w:val="none" w:sz="0" w:space="0" w:color="auto"/>
          </w:divBdr>
        </w:div>
        <w:div w:id="1108084470">
          <w:marLeft w:val="480"/>
          <w:marRight w:val="0"/>
          <w:marTop w:val="0"/>
          <w:marBottom w:val="0"/>
          <w:divBdr>
            <w:top w:val="none" w:sz="0" w:space="0" w:color="auto"/>
            <w:left w:val="none" w:sz="0" w:space="0" w:color="auto"/>
            <w:bottom w:val="none" w:sz="0" w:space="0" w:color="auto"/>
            <w:right w:val="none" w:sz="0" w:space="0" w:color="auto"/>
          </w:divBdr>
        </w:div>
        <w:div w:id="1108084503">
          <w:marLeft w:val="480"/>
          <w:marRight w:val="0"/>
          <w:marTop w:val="0"/>
          <w:marBottom w:val="0"/>
          <w:divBdr>
            <w:top w:val="none" w:sz="0" w:space="0" w:color="auto"/>
            <w:left w:val="none" w:sz="0" w:space="0" w:color="auto"/>
            <w:bottom w:val="none" w:sz="0" w:space="0" w:color="auto"/>
            <w:right w:val="none" w:sz="0" w:space="0" w:color="auto"/>
          </w:divBdr>
        </w:div>
        <w:div w:id="1108084534">
          <w:marLeft w:val="480"/>
          <w:marRight w:val="0"/>
          <w:marTop w:val="0"/>
          <w:marBottom w:val="0"/>
          <w:divBdr>
            <w:top w:val="none" w:sz="0" w:space="0" w:color="auto"/>
            <w:left w:val="none" w:sz="0" w:space="0" w:color="auto"/>
            <w:bottom w:val="none" w:sz="0" w:space="0" w:color="auto"/>
            <w:right w:val="none" w:sz="0" w:space="0" w:color="auto"/>
          </w:divBdr>
        </w:div>
        <w:div w:id="1108084548">
          <w:marLeft w:val="480"/>
          <w:marRight w:val="0"/>
          <w:marTop w:val="0"/>
          <w:marBottom w:val="0"/>
          <w:divBdr>
            <w:top w:val="none" w:sz="0" w:space="0" w:color="auto"/>
            <w:left w:val="none" w:sz="0" w:space="0" w:color="auto"/>
            <w:bottom w:val="none" w:sz="0" w:space="0" w:color="auto"/>
            <w:right w:val="none" w:sz="0" w:space="0" w:color="auto"/>
          </w:divBdr>
        </w:div>
        <w:div w:id="1108084562">
          <w:marLeft w:val="480"/>
          <w:marRight w:val="0"/>
          <w:marTop w:val="0"/>
          <w:marBottom w:val="0"/>
          <w:divBdr>
            <w:top w:val="none" w:sz="0" w:space="0" w:color="auto"/>
            <w:left w:val="none" w:sz="0" w:space="0" w:color="auto"/>
            <w:bottom w:val="none" w:sz="0" w:space="0" w:color="auto"/>
            <w:right w:val="none" w:sz="0" w:space="0" w:color="auto"/>
          </w:divBdr>
        </w:div>
        <w:div w:id="1108084566">
          <w:marLeft w:val="480"/>
          <w:marRight w:val="0"/>
          <w:marTop w:val="0"/>
          <w:marBottom w:val="0"/>
          <w:divBdr>
            <w:top w:val="none" w:sz="0" w:space="0" w:color="auto"/>
            <w:left w:val="none" w:sz="0" w:space="0" w:color="auto"/>
            <w:bottom w:val="none" w:sz="0" w:space="0" w:color="auto"/>
            <w:right w:val="none" w:sz="0" w:space="0" w:color="auto"/>
          </w:divBdr>
        </w:div>
      </w:divsChild>
    </w:div>
    <w:div w:id="1108084447">
      <w:marLeft w:val="0"/>
      <w:marRight w:val="0"/>
      <w:marTop w:val="0"/>
      <w:marBottom w:val="0"/>
      <w:divBdr>
        <w:top w:val="none" w:sz="0" w:space="0" w:color="auto"/>
        <w:left w:val="none" w:sz="0" w:space="0" w:color="auto"/>
        <w:bottom w:val="none" w:sz="0" w:space="0" w:color="auto"/>
        <w:right w:val="none" w:sz="0" w:space="0" w:color="auto"/>
      </w:divBdr>
    </w:div>
    <w:div w:id="1108084449">
      <w:marLeft w:val="0"/>
      <w:marRight w:val="0"/>
      <w:marTop w:val="0"/>
      <w:marBottom w:val="0"/>
      <w:divBdr>
        <w:top w:val="none" w:sz="0" w:space="0" w:color="auto"/>
        <w:left w:val="none" w:sz="0" w:space="0" w:color="auto"/>
        <w:bottom w:val="none" w:sz="0" w:space="0" w:color="auto"/>
        <w:right w:val="none" w:sz="0" w:space="0" w:color="auto"/>
      </w:divBdr>
      <w:divsChild>
        <w:div w:id="1108083962">
          <w:marLeft w:val="480"/>
          <w:marRight w:val="0"/>
          <w:marTop w:val="0"/>
          <w:marBottom w:val="0"/>
          <w:divBdr>
            <w:top w:val="none" w:sz="0" w:space="0" w:color="auto"/>
            <w:left w:val="none" w:sz="0" w:space="0" w:color="auto"/>
            <w:bottom w:val="none" w:sz="0" w:space="0" w:color="auto"/>
            <w:right w:val="none" w:sz="0" w:space="0" w:color="auto"/>
          </w:divBdr>
        </w:div>
        <w:div w:id="1108083971">
          <w:marLeft w:val="480"/>
          <w:marRight w:val="0"/>
          <w:marTop w:val="0"/>
          <w:marBottom w:val="0"/>
          <w:divBdr>
            <w:top w:val="none" w:sz="0" w:space="0" w:color="auto"/>
            <w:left w:val="none" w:sz="0" w:space="0" w:color="auto"/>
            <w:bottom w:val="none" w:sz="0" w:space="0" w:color="auto"/>
            <w:right w:val="none" w:sz="0" w:space="0" w:color="auto"/>
          </w:divBdr>
        </w:div>
        <w:div w:id="1108083976">
          <w:marLeft w:val="480"/>
          <w:marRight w:val="0"/>
          <w:marTop w:val="0"/>
          <w:marBottom w:val="0"/>
          <w:divBdr>
            <w:top w:val="none" w:sz="0" w:space="0" w:color="auto"/>
            <w:left w:val="none" w:sz="0" w:space="0" w:color="auto"/>
            <w:bottom w:val="none" w:sz="0" w:space="0" w:color="auto"/>
            <w:right w:val="none" w:sz="0" w:space="0" w:color="auto"/>
          </w:divBdr>
        </w:div>
        <w:div w:id="1108084126">
          <w:marLeft w:val="480"/>
          <w:marRight w:val="0"/>
          <w:marTop w:val="0"/>
          <w:marBottom w:val="0"/>
          <w:divBdr>
            <w:top w:val="none" w:sz="0" w:space="0" w:color="auto"/>
            <w:left w:val="none" w:sz="0" w:space="0" w:color="auto"/>
            <w:bottom w:val="none" w:sz="0" w:space="0" w:color="auto"/>
            <w:right w:val="none" w:sz="0" w:space="0" w:color="auto"/>
          </w:divBdr>
        </w:div>
        <w:div w:id="1108084178">
          <w:marLeft w:val="480"/>
          <w:marRight w:val="0"/>
          <w:marTop w:val="0"/>
          <w:marBottom w:val="0"/>
          <w:divBdr>
            <w:top w:val="none" w:sz="0" w:space="0" w:color="auto"/>
            <w:left w:val="none" w:sz="0" w:space="0" w:color="auto"/>
            <w:bottom w:val="none" w:sz="0" w:space="0" w:color="auto"/>
            <w:right w:val="none" w:sz="0" w:space="0" w:color="auto"/>
          </w:divBdr>
        </w:div>
        <w:div w:id="1108084180">
          <w:marLeft w:val="480"/>
          <w:marRight w:val="0"/>
          <w:marTop w:val="0"/>
          <w:marBottom w:val="0"/>
          <w:divBdr>
            <w:top w:val="none" w:sz="0" w:space="0" w:color="auto"/>
            <w:left w:val="none" w:sz="0" w:space="0" w:color="auto"/>
            <w:bottom w:val="none" w:sz="0" w:space="0" w:color="auto"/>
            <w:right w:val="none" w:sz="0" w:space="0" w:color="auto"/>
          </w:divBdr>
        </w:div>
        <w:div w:id="1108084224">
          <w:marLeft w:val="480"/>
          <w:marRight w:val="0"/>
          <w:marTop w:val="0"/>
          <w:marBottom w:val="0"/>
          <w:divBdr>
            <w:top w:val="none" w:sz="0" w:space="0" w:color="auto"/>
            <w:left w:val="none" w:sz="0" w:space="0" w:color="auto"/>
            <w:bottom w:val="none" w:sz="0" w:space="0" w:color="auto"/>
            <w:right w:val="none" w:sz="0" w:space="0" w:color="auto"/>
          </w:divBdr>
        </w:div>
        <w:div w:id="1108084225">
          <w:marLeft w:val="480"/>
          <w:marRight w:val="0"/>
          <w:marTop w:val="0"/>
          <w:marBottom w:val="0"/>
          <w:divBdr>
            <w:top w:val="none" w:sz="0" w:space="0" w:color="auto"/>
            <w:left w:val="none" w:sz="0" w:space="0" w:color="auto"/>
            <w:bottom w:val="none" w:sz="0" w:space="0" w:color="auto"/>
            <w:right w:val="none" w:sz="0" w:space="0" w:color="auto"/>
          </w:divBdr>
        </w:div>
        <w:div w:id="1108084227">
          <w:marLeft w:val="480"/>
          <w:marRight w:val="0"/>
          <w:marTop w:val="0"/>
          <w:marBottom w:val="0"/>
          <w:divBdr>
            <w:top w:val="none" w:sz="0" w:space="0" w:color="auto"/>
            <w:left w:val="none" w:sz="0" w:space="0" w:color="auto"/>
            <w:bottom w:val="none" w:sz="0" w:space="0" w:color="auto"/>
            <w:right w:val="none" w:sz="0" w:space="0" w:color="auto"/>
          </w:divBdr>
        </w:div>
        <w:div w:id="1108084313">
          <w:marLeft w:val="480"/>
          <w:marRight w:val="0"/>
          <w:marTop w:val="0"/>
          <w:marBottom w:val="0"/>
          <w:divBdr>
            <w:top w:val="none" w:sz="0" w:space="0" w:color="auto"/>
            <w:left w:val="none" w:sz="0" w:space="0" w:color="auto"/>
            <w:bottom w:val="none" w:sz="0" w:space="0" w:color="auto"/>
            <w:right w:val="none" w:sz="0" w:space="0" w:color="auto"/>
          </w:divBdr>
        </w:div>
        <w:div w:id="1108084368">
          <w:marLeft w:val="480"/>
          <w:marRight w:val="0"/>
          <w:marTop w:val="0"/>
          <w:marBottom w:val="0"/>
          <w:divBdr>
            <w:top w:val="none" w:sz="0" w:space="0" w:color="auto"/>
            <w:left w:val="none" w:sz="0" w:space="0" w:color="auto"/>
            <w:bottom w:val="none" w:sz="0" w:space="0" w:color="auto"/>
            <w:right w:val="none" w:sz="0" w:space="0" w:color="auto"/>
          </w:divBdr>
        </w:div>
        <w:div w:id="1108084371">
          <w:marLeft w:val="480"/>
          <w:marRight w:val="0"/>
          <w:marTop w:val="0"/>
          <w:marBottom w:val="0"/>
          <w:divBdr>
            <w:top w:val="none" w:sz="0" w:space="0" w:color="auto"/>
            <w:left w:val="none" w:sz="0" w:space="0" w:color="auto"/>
            <w:bottom w:val="none" w:sz="0" w:space="0" w:color="auto"/>
            <w:right w:val="none" w:sz="0" w:space="0" w:color="auto"/>
          </w:divBdr>
        </w:div>
        <w:div w:id="1108084403">
          <w:marLeft w:val="480"/>
          <w:marRight w:val="0"/>
          <w:marTop w:val="0"/>
          <w:marBottom w:val="0"/>
          <w:divBdr>
            <w:top w:val="none" w:sz="0" w:space="0" w:color="auto"/>
            <w:left w:val="none" w:sz="0" w:space="0" w:color="auto"/>
            <w:bottom w:val="none" w:sz="0" w:space="0" w:color="auto"/>
            <w:right w:val="none" w:sz="0" w:space="0" w:color="auto"/>
          </w:divBdr>
        </w:div>
        <w:div w:id="1108084413">
          <w:marLeft w:val="480"/>
          <w:marRight w:val="0"/>
          <w:marTop w:val="0"/>
          <w:marBottom w:val="0"/>
          <w:divBdr>
            <w:top w:val="none" w:sz="0" w:space="0" w:color="auto"/>
            <w:left w:val="none" w:sz="0" w:space="0" w:color="auto"/>
            <w:bottom w:val="none" w:sz="0" w:space="0" w:color="auto"/>
            <w:right w:val="none" w:sz="0" w:space="0" w:color="auto"/>
          </w:divBdr>
        </w:div>
        <w:div w:id="1108084443">
          <w:marLeft w:val="480"/>
          <w:marRight w:val="0"/>
          <w:marTop w:val="0"/>
          <w:marBottom w:val="0"/>
          <w:divBdr>
            <w:top w:val="none" w:sz="0" w:space="0" w:color="auto"/>
            <w:left w:val="none" w:sz="0" w:space="0" w:color="auto"/>
            <w:bottom w:val="none" w:sz="0" w:space="0" w:color="auto"/>
            <w:right w:val="none" w:sz="0" w:space="0" w:color="auto"/>
          </w:divBdr>
        </w:div>
      </w:divsChild>
    </w:div>
    <w:div w:id="1108084450">
      <w:marLeft w:val="0"/>
      <w:marRight w:val="0"/>
      <w:marTop w:val="0"/>
      <w:marBottom w:val="0"/>
      <w:divBdr>
        <w:top w:val="none" w:sz="0" w:space="0" w:color="auto"/>
        <w:left w:val="none" w:sz="0" w:space="0" w:color="auto"/>
        <w:bottom w:val="none" w:sz="0" w:space="0" w:color="auto"/>
        <w:right w:val="none" w:sz="0" w:space="0" w:color="auto"/>
      </w:divBdr>
    </w:div>
    <w:div w:id="1108084454">
      <w:marLeft w:val="0"/>
      <w:marRight w:val="0"/>
      <w:marTop w:val="0"/>
      <w:marBottom w:val="0"/>
      <w:divBdr>
        <w:top w:val="none" w:sz="0" w:space="0" w:color="auto"/>
        <w:left w:val="none" w:sz="0" w:space="0" w:color="auto"/>
        <w:bottom w:val="none" w:sz="0" w:space="0" w:color="auto"/>
        <w:right w:val="none" w:sz="0" w:space="0" w:color="auto"/>
      </w:divBdr>
    </w:div>
    <w:div w:id="1108084469">
      <w:marLeft w:val="0"/>
      <w:marRight w:val="0"/>
      <w:marTop w:val="0"/>
      <w:marBottom w:val="0"/>
      <w:divBdr>
        <w:top w:val="none" w:sz="0" w:space="0" w:color="auto"/>
        <w:left w:val="none" w:sz="0" w:space="0" w:color="auto"/>
        <w:bottom w:val="none" w:sz="0" w:space="0" w:color="auto"/>
        <w:right w:val="none" w:sz="0" w:space="0" w:color="auto"/>
      </w:divBdr>
    </w:div>
    <w:div w:id="1108084480">
      <w:marLeft w:val="0"/>
      <w:marRight w:val="0"/>
      <w:marTop w:val="0"/>
      <w:marBottom w:val="0"/>
      <w:divBdr>
        <w:top w:val="none" w:sz="0" w:space="0" w:color="auto"/>
        <w:left w:val="none" w:sz="0" w:space="0" w:color="auto"/>
        <w:bottom w:val="none" w:sz="0" w:space="0" w:color="auto"/>
        <w:right w:val="none" w:sz="0" w:space="0" w:color="auto"/>
      </w:divBdr>
    </w:div>
    <w:div w:id="1108084481">
      <w:marLeft w:val="0"/>
      <w:marRight w:val="0"/>
      <w:marTop w:val="0"/>
      <w:marBottom w:val="0"/>
      <w:divBdr>
        <w:top w:val="none" w:sz="0" w:space="0" w:color="auto"/>
        <w:left w:val="none" w:sz="0" w:space="0" w:color="auto"/>
        <w:bottom w:val="none" w:sz="0" w:space="0" w:color="auto"/>
        <w:right w:val="none" w:sz="0" w:space="0" w:color="auto"/>
      </w:divBdr>
    </w:div>
    <w:div w:id="1108084489">
      <w:marLeft w:val="0"/>
      <w:marRight w:val="0"/>
      <w:marTop w:val="0"/>
      <w:marBottom w:val="0"/>
      <w:divBdr>
        <w:top w:val="none" w:sz="0" w:space="0" w:color="auto"/>
        <w:left w:val="none" w:sz="0" w:space="0" w:color="auto"/>
        <w:bottom w:val="none" w:sz="0" w:space="0" w:color="auto"/>
        <w:right w:val="none" w:sz="0" w:space="0" w:color="auto"/>
      </w:divBdr>
      <w:divsChild>
        <w:div w:id="1108084034">
          <w:marLeft w:val="480"/>
          <w:marRight w:val="0"/>
          <w:marTop w:val="0"/>
          <w:marBottom w:val="0"/>
          <w:divBdr>
            <w:top w:val="none" w:sz="0" w:space="0" w:color="auto"/>
            <w:left w:val="none" w:sz="0" w:space="0" w:color="auto"/>
            <w:bottom w:val="none" w:sz="0" w:space="0" w:color="auto"/>
            <w:right w:val="none" w:sz="0" w:space="0" w:color="auto"/>
          </w:divBdr>
        </w:div>
        <w:div w:id="1108084049">
          <w:marLeft w:val="480"/>
          <w:marRight w:val="0"/>
          <w:marTop w:val="0"/>
          <w:marBottom w:val="0"/>
          <w:divBdr>
            <w:top w:val="none" w:sz="0" w:space="0" w:color="auto"/>
            <w:left w:val="none" w:sz="0" w:space="0" w:color="auto"/>
            <w:bottom w:val="none" w:sz="0" w:space="0" w:color="auto"/>
            <w:right w:val="none" w:sz="0" w:space="0" w:color="auto"/>
          </w:divBdr>
        </w:div>
        <w:div w:id="1108084059">
          <w:marLeft w:val="480"/>
          <w:marRight w:val="0"/>
          <w:marTop w:val="0"/>
          <w:marBottom w:val="0"/>
          <w:divBdr>
            <w:top w:val="none" w:sz="0" w:space="0" w:color="auto"/>
            <w:left w:val="none" w:sz="0" w:space="0" w:color="auto"/>
            <w:bottom w:val="none" w:sz="0" w:space="0" w:color="auto"/>
            <w:right w:val="none" w:sz="0" w:space="0" w:color="auto"/>
          </w:divBdr>
        </w:div>
        <w:div w:id="1108084081">
          <w:marLeft w:val="480"/>
          <w:marRight w:val="0"/>
          <w:marTop w:val="0"/>
          <w:marBottom w:val="0"/>
          <w:divBdr>
            <w:top w:val="none" w:sz="0" w:space="0" w:color="auto"/>
            <w:left w:val="none" w:sz="0" w:space="0" w:color="auto"/>
            <w:bottom w:val="none" w:sz="0" w:space="0" w:color="auto"/>
            <w:right w:val="none" w:sz="0" w:space="0" w:color="auto"/>
          </w:divBdr>
        </w:div>
        <w:div w:id="1108084155">
          <w:marLeft w:val="480"/>
          <w:marRight w:val="0"/>
          <w:marTop w:val="0"/>
          <w:marBottom w:val="0"/>
          <w:divBdr>
            <w:top w:val="none" w:sz="0" w:space="0" w:color="auto"/>
            <w:left w:val="none" w:sz="0" w:space="0" w:color="auto"/>
            <w:bottom w:val="none" w:sz="0" w:space="0" w:color="auto"/>
            <w:right w:val="none" w:sz="0" w:space="0" w:color="auto"/>
          </w:divBdr>
        </w:div>
        <w:div w:id="1108084217">
          <w:marLeft w:val="480"/>
          <w:marRight w:val="0"/>
          <w:marTop w:val="0"/>
          <w:marBottom w:val="0"/>
          <w:divBdr>
            <w:top w:val="none" w:sz="0" w:space="0" w:color="auto"/>
            <w:left w:val="none" w:sz="0" w:space="0" w:color="auto"/>
            <w:bottom w:val="none" w:sz="0" w:space="0" w:color="auto"/>
            <w:right w:val="none" w:sz="0" w:space="0" w:color="auto"/>
          </w:divBdr>
        </w:div>
        <w:div w:id="1108084223">
          <w:marLeft w:val="480"/>
          <w:marRight w:val="0"/>
          <w:marTop w:val="0"/>
          <w:marBottom w:val="0"/>
          <w:divBdr>
            <w:top w:val="none" w:sz="0" w:space="0" w:color="auto"/>
            <w:left w:val="none" w:sz="0" w:space="0" w:color="auto"/>
            <w:bottom w:val="none" w:sz="0" w:space="0" w:color="auto"/>
            <w:right w:val="none" w:sz="0" w:space="0" w:color="auto"/>
          </w:divBdr>
        </w:div>
        <w:div w:id="1108084347">
          <w:marLeft w:val="480"/>
          <w:marRight w:val="0"/>
          <w:marTop w:val="0"/>
          <w:marBottom w:val="0"/>
          <w:divBdr>
            <w:top w:val="none" w:sz="0" w:space="0" w:color="auto"/>
            <w:left w:val="none" w:sz="0" w:space="0" w:color="auto"/>
            <w:bottom w:val="none" w:sz="0" w:space="0" w:color="auto"/>
            <w:right w:val="none" w:sz="0" w:space="0" w:color="auto"/>
          </w:divBdr>
        </w:div>
        <w:div w:id="1108084366">
          <w:marLeft w:val="480"/>
          <w:marRight w:val="0"/>
          <w:marTop w:val="0"/>
          <w:marBottom w:val="0"/>
          <w:divBdr>
            <w:top w:val="none" w:sz="0" w:space="0" w:color="auto"/>
            <w:left w:val="none" w:sz="0" w:space="0" w:color="auto"/>
            <w:bottom w:val="none" w:sz="0" w:space="0" w:color="auto"/>
            <w:right w:val="none" w:sz="0" w:space="0" w:color="auto"/>
          </w:divBdr>
        </w:div>
        <w:div w:id="1108084384">
          <w:marLeft w:val="480"/>
          <w:marRight w:val="0"/>
          <w:marTop w:val="0"/>
          <w:marBottom w:val="0"/>
          <w:divBdr>
            <w:top w:val="none" w:sz="0" w:space="0" w:color="auto"/>
            <w:left w:val="none" w:sz="0" w:space="0" w:color="auto"/>
            <w:bottom w:val="none" w:sz="0" w:space="0" w:color="auto"/>
            <w:right w:val="none" w:sz="0" w:space="0" w:color="auto"/>
          </w:divBdr>
        </w:div>
        <w:div w:id="1108084460">
          <w:marLeft w:val="480"/>
          <w:marRight w:val="0"/>
          <w:marTop w:val="0"/>
          <w:marBottom w:val="0"/>
          <w:divBdr>
            <w:top w:val="none" w:sz="0" w:space="0" w:color="auto"/>
            <w:left w:val="none" w:sz="0" w:space="0" w:color="auto"/>
            <w:bottom w:val="none" w:sz="0" w:space="0" w:color="auto"/>
            <w:right w:val="none" w:sz="0" w:space="0" w:color="auto"/>
          </w:divBdr>
        </w:div>
        <w:div w:id="1108084487">
          <w:marLeft w:val="480"/>
          <w:marRight w:val="0"/>
          <w:marTop w:val="0"/>
          <w:marBottom w:val="0"/>
          <w:divBdr>
            <w:top w:val="none" w:sz="0" w:space="0" w:color="auto"/>
            <w:left w:val="none" w:sz="0" w:space="0" w:color="auto"/>
            <w:bottom w:val="none" w:sz="0" w:space="0" w:color="auto"/>
            <w:right w:val="none" w:sz="0" w:space="0" w:color="auto"/>
          </w:divBdr>
        </w:div>
        <w:div w:id="1108084494">
          <w:marLeft w:val="480"/>
          <w:marRight w:val="0"/>
          <w:marTop w:val="0"/>
          <w:marBottom w:val="0"/>
          <w:divBdr>
            <w:top w:val="none" w:sz="0" w:space="0" w:color="auto"/>
            <w:left w:val="none" w:sz="0" w:space="0" w:color="auto"/>
            <w:bottom w:val="none" w:sz="0" w:space="0" w:color="auto"/>
            <w:right w:val="none" w:sz="0" w:space="0" w:color="auto"/>
          </w:divBdr>
        </w:div>
        <w:div w:id="1108084496">
          <w:marLeft w:val="480"/>
          <w:marRight w:val="0"/>
          <w:marTop w:val="0"/>
          <w:marBottom w:val="0"/>
          <w:divBdr>
            <w:top w:val="none" w:sz="0" w:space="0" w:color="auto"/>
            <w:left w:val="none" w:sz="0" w:space="0" w:color="auto"/>
            <w:bottom w:val="none" w:sz="0" w:space="0" w:color="auto"/>
            <w:right w:val="none" w:sz="0" w:space="0" w:color="auto"/>
          </w:divBdr>
        </w:div>
      </w:divsChild>
    </w:div>
    <w:div w:id="1108084508">
      <w:marLeft w:val="0"/>
      <w:marRight w:val="0"/>
      <w:marTop w:val="0"/>
      <w:marBottom w:val="0"/>
      <w:divBdr>
        <w:top w:val="none" w:sz="0" w:space="0" w:color="auto"/>
        <w:left w:val="none" w:sz="0" w:space="0" w:color="auto"/>
        <w:bottom w:val="none" w:sz="0" w:space="0" w:color="auto"/>
        <w:right w:val="none" w:sz="0" w:space="0" w:color="auto"/>
      </w:divBdr>
    </w:div>
    <w:div w:id="1108084511">
      <w:marLeft w:val="0"/>
      <w:marRight w:val="0"/>
      <w:marTop w:val="0"/>
      <w:marBottom w:val="0"/>
      <w:divBdr>
        <w:top w:val="none" w:sz="0" w:space="0" w:color="auto"/>
        <w:left w:val="none" w:sz="0" w:space="0" w:color="auto"/>
        <w:bottom w:val="none" w:sz="0" w:space="0" w:color="auto"/>
        <w:right w:val="none" w:sz="0" w:space="0" w:color="auto"/>
      </w:divBdr>
    </w:div>
    <w:div w:id="1108084514">
      <w:marLeft w:val="0"/>
      <w:marRight w:val="0"/>
      <w:marTop w:val="0"/>
      <w:marBottom w:val="0"/>
      <w:divBdr>
        <w:top w:val="none" w:sz="0" w:space="0" w:color="auto"/>
        <w:left w:val="none" w:sz="0" w:space="0" w:color="auto"/>
        <w:bottom w:val="none" w:sz="0" w:space="0" w:color="auto"/>
        <w:right w:val="none" w:sz="0" w:space="0" w:color="auto"/>
      </w:divBdr>
      <w:divsChild>
        <w:div w:id="1108083983">
          <w:marLeft w:val="480"/>
          <w:marRight w:val="0"/>
          <w:marTop w:val="0"/>
          <w:marBottom w:val="0"/>
          <w:divBdr>
            <w:top w:val="none" w:sz="0" w:space="0" w:color="auto"/>
            <w:left w:val="none" w:sz="0" w:space="0" w:color="auto"/>
            <w:bottom w:val="none" w:sz="0" w:space="0" w:color="auto"/>
            <w:right w:val="none" w:sz="0" w:space="0" w:color="auto"/>
          </w:divBdr>
        </w:div>
        <w:div w:id="1108084007">
          <w:marLeft w:val="480"/>
          <w:marRight w:val="0"/>
          <w:marTop w:val="0"/>
          <w:marBottom w:val="0"/>
          <w:divBdr>
            <w:top w:val="none" w:sz="0" w:space="0" w:color="auto"/>
            <w:left w:val="none" w:sz="0" w:space="0" w:color="auto"/>
            <w:bottom w:val="none" w:sz="0" w:space="0" w:color="auto"/>
            <w:right w:val="none" w:sz="0" w:space="0" w:color="auto"/>
          </w:divBdr>
        </w:div>
        <w:div w:id="1108084060">
          <w:marLeft w:val="480"/>
          <w:marRight w:val="0"/>
          <w:marTop w:val="0"/>
          <w:marBottom w:val="0"/>
          <w:divBdr>
            <w:top w:val="none" w:sz="0" w:space="0" w:color="auto"/>
            <w:left w:val="none" w:sz="0" w:space="0" w:color="auto"/>
            <w:bottom w:val="none" w:sz="0" w:space="0" w:color="auto"/>
            <w:right w:val="none" w:sz="0" w:space="0" w:color="auto"/>
          </w:divBdr>
        </w:div>
        <w:div w:id="1108084209">
          <w:marLeft w:val="480"/>
          <w:marRight w:val="0"/>
          <w:marTop w:val="0"/>
          <w:marBottom w:val="0"/>
          <w:divBdr>
            <w:top w:val="none" w:sz="0" w:space="0" w:color="auto"/>
            <w:left w:val="none" w:sz="0" w:space="0" w:color="auto"/>
            <w:bottom w:val="none" w:sz="0" w:space="0" w:color="auto"/>
            <w:right w:val="none" w:sz="0" w:space="0" w:color="auto"/>
          </w:divBdr>
        </w:div>
      </w:divsChild>
    </w:div>
    <w:div w:id="1108084516">
      <w:marLeft w:val="0"/>
      <w:marRight w:val="0"/>
      <w:marTop w:val="0"/>
      <w:marBottom w:val="0"/>
      <w:divBdr>
        <w:top w:val="none" w:sz="0" w:space="0" w:color="auto"/>
        <w:left w:val="none" w:sz="0" w:space="0" w:color="auto"/>
        <w:bottom w:val="none" w:sz="0" w:space="0" w:color="auto"/>
        <w:right w:val="none" w:sz="0" w:space="0" w:color="auto"/>
      </w:divBdr>
    </w:div>
    <w:div w:id="1108084520">
      <w:marLeft w:val="0"/>
      <w:marRight w:val="0"/>
      <w:marTop w:val="0"/>
      <w:marBottom w:val="0"/>
      <w:divBdr>
        <w:top w:val="none" w:sz="0" w:space="0" w:color="auto"/>
        <w:left w:val="none" w:sz="0" w:space="0" w:color="auto"/>
        <w:bottom w:val="none" w:sz="0" w:space="0" w:color="auto"/>
        <w:right w:val="none" w:sz="0" w:space="0" w:color="auto"/>
      </w:divBdr>
    </w:div>
    <w:div w:id="1108084529">
      <w:marLeft w:val="0"/>
      <w:marRight w:val="0"/>
      <w:marTop w:val="0"/>
      <w:marBottom w:val="0"/>
      <w:divBdr>
        <w:top w:val="none" w:sz="0" w:space="0" w:color="auto"/>
        <w:left w:val="none" w:sz="0" w:space="0" w:color="auto"/>
        <w:bottom w:val="none" w:sz="0" w:space="0" w:color="auto"/>
        <w:right w:val="none" w:sz="0" w:space="0" w:color="auto"/>
      </w:divBdr>
    </w:div>
    <w:div w:id="1108084532">
      <w:marLeft w:val="0"/>
      <w:marRight w:val="0"/>
      <w:marTop w:val="0"/>
      <w:marBottom w:val="0"/>
      <w:divBdr>
        <w:top w:val="none" w:sz="0" w:space="0" w:color="auto"/>
        <w:left w:val="none" w:sz="0" w:space="0" w:color="auto"/>
        <w:bottom w:val="none" w:sz="0" w:space="0" w:color="auto"/>
        <w:right w:val="none" w:sz="0" w:space="0" w:color="auto"/>
      </w:divBdr>
    </w:div>
    <w:div w:id="1108084538">
      <w:marLeft w:val="0"/>
      <w:marRight w:val="0"/>
      <w:marTop w:val="0"/>
      <w:marBottom w:val="0"/>
      <w:divBdr>
        <w:top w:val="none" w:sz="0" w:space="0" w:color="auto"/>
        <w:left w:val="none" w:sz="0" w:space="0" w:color="auto"/>
        <w:bottom w:val="none" w:sz="0" w:space="0" w:color="auto"/>
        <w:right w:val="none" w:sz="0" w:space="0" w:color="auto"/>
      </w:divBdr>
      <w:divsChild>
        <w:div w:id="1108083975">
          <w:marLeft w:val="480"/>
          <w:marRight w:val="0"/>
          <w:marTop w:val="0"/>
          <w:marBottom w:val="0"/>
          <w:divBdr>
            <w:top w:val="none" w:sz="0" w:space="0" w:color="auto"/>
            <w:left w:val="none" w:sz="0" w:space="0" w:color="auto"/>
            <w:bottom w:val="none" w:sz="0" w:space="0" w:color="auto"/>
            <w:right w:val="none" w:sz="0" w:space="0" w:color="auto"/>
          </w:divBdr>
        </w:div>
        <w:div w:id="1108083980">
          <w:marLeft w:val="480"/>
          <w:marRight w:val="0"/>
          <w:marTop w:val="0"/>
          <w:marBottom w:val="0"/>
          <w:divBdr>
            <w:top w:val="none" w:sz="0" w:space="0" w:color="auto"/>
            <w:left w:val="none" w:sz="0" w:space="0" w:color="auto"/>
            <w:bottom w:val="none" w:sz="0" w:space="0" w:color="auto"/>
            <w:right w:val="none" w:sz="0" w:space="0" w:color="auto"/>
          </w:divBdr>
        </w:div>
        <w:div w:id="1108084002">
          <w:marLeft w:val="480"/>
          <w:marRight w:val="0"/>
          <w:marTop w:val="0"/>
          <w:marBottom w:val="0"/>
          <w:divBdr>
            <w:top w:val="none" w:sz="0" w:space="0" w:color="auto"/>
            <w:left w:val="none" w:sz="0" w:space="0" w:color="auto"/>
            <w:bottom w:val="none" w:sz="0" w:space="0" w:color="auto"/>
            <w:right w:val="none" w:sz="0" w:space="0" w:color="auto"/>
          </w:divBdr>
        </w:div>
        <w:div w:id="1108084003">
          <w:marLeft w:val="480"/>
          <w:marRight w:val="0"/>
          <w:marTop w:val="0"/>
          <w:marBottom w:val="0"/>
          <w:divBdr>
            <w:top w:val="none" w:sz="0" w:space="0" w:color="auto"/>
            <w:left w:val="none" w:sz="0" w:space="0" w:color="auto"/>
            <w:bottom w:val="none" w:sz="0" w:space="0" w:color="auto"/>
            <w:right w:val="none" w:sz="0" w:space="0" w:color="auto"/>
          </w:divBdr>
        </w:div>
        <w:div w:id="1108084051">
          <w:marLeft w:val="480"/>
          <w:marRight w:val="0"/>
          <w:marTop w:val="0"/>
          <w:marBottom w:val="0"/>
          <w:divBdr>
            <w:top w:val="none" w:sz="0" w:space="0" w:color="auto"/>
            <w:left w:val="none" w:sz="0" w:space="0" w:color="auto"/>
            <w:bottom w:val="none" w:sz="0" w:space="0" w:color="auto"/>
            <w:right w:val="none" w:sz="0" w:space="0" w:color="auto"/>
          </w:divBdr>
        </w:div>
        <w:div w:id="1108084052">
          <w:marLeft w:val="480"/>
          <w:marRight w:val="0"/>
          <w:marTop w:val="0"/>
          <w:marBottom w:val="0"/>
          <w:divBdr>
            <w:top w:val="none" w:sz="0" w:space="0" w:color="auto"/>
            <w:left w:val="none" w:sz="0" w:space="0" w:color="auto"/>
            <w:bottom w:val="none" w:sz="0" w:space="0" w:color="auto"/>
            <w:right w:val="none" w:sz="0" w:space="0" w:color="auto"/>
          </w:divBdr>
        </w:div>
        <w:div w:id="1108084061">
          <w:marLeft w:val="480"/>
          <w:marRight w:val="0"/>
          <w:marTop w:val="0"/>
          <w:marBottom w:val="0"/>
          <w:divBdr>
            <w:top w:val="none" w:sz="0" w:space="0" w:color="auto"/>
            <w:left w:val="none" w:sz="0" w:space="0" w:color="auto"/>
            <w:bottom w:val="none" w:sz="0" w:space="0" w:color="auto"/>
            <w:right w:val="none" w:sz="0" w:space="0" w:color="auto"/>
          </w:divBdr>
        </w:div>
        <w:div w:id="1108084088">
          <w:marLeft w:val="480"/>
          <w:marRight w:val="0"/>
          <w:marTop w:val="0"/>
          <w:marBottom w:val="0"/>
          <w:divBdr>
            <w:top w:val="none" w:sz="0" w:space="0" w:color="auto"/>
            <w:left w:val="none" w:sz="0" w:space="0" w:color="auto"/>
            <w:bottom w:val="none" w:sz="0" w:space="0" w:color="auto"/>
            <w:right w:val="none" w:sz="0" w:space="0" w:color="auto"/>
          </w:divBdr>
        </w:div>
        <w:div w:id="1108084303">
          <w:marLeft w:val="480"/>
          <w:marRight w:val="0"/>
          <w:marTop w:val="0"/>
          <w:marBottom w:val="0"/>
          <w:divBdr>
            <w:top w:val="none" w:sz="0" w:space="0" w:color="auto"/>
            <w:left w:val="none" w:sz="0" w:space="0" w:color="auto"/>
            <w:bottom w:val="none" w:sz="0" w:space="0" w:color="auto"/>
            <w:right w:val="none" w:sz="0" w:space="0" w:color="auto"/>
          </w:divBdr>
        </w:div>
        <w:div w:id="1108084406">
          <w:marLeft w:val="480"/>
          <w:marRight w:val="0"/>
          <w:marTop w:val="0"/>
          <w:marBottom w:val="0"/>
          <w:divBdr>
            <w:top w:val="none" w:sz="0" w:space="0" w:color="auto"/>
            <w:left w:val="none" w:sz="0" w:space="0" w:color="auto"/>
            <w:bottom w:val="none" w:sz="0" w:space="0" w:color="auto"/>
            <w:right w:val="none" w:sz="0" w:space="0" w:color="auto"/>
          </w:divBdr>
        </w:div>
        <w:div w:id="1108084411">
          <w:marLeft w:val="480"/>
          <w:marRight w:val="0"/>
          <w:marTop w:val="0"/>
          <w:marBottom w:val="0"/>
          <w:divBdr>
            <w:top w:val="none" w:sz="0" w:space="0" w:color="auto"/>
            <w:left w:val="none" w:sz="0" w:space="0" w:color="auto"/>
            <w:bottom w:val="none" w:sz="0" w:space="0" w:color="auto"/>
            <w:right w:val="none" w:sz="0" w:space="0" w:color="auto"/>
          </w:divBdr>
        </w:div>
        <w:div w:id="1108084564">
          <w:marLeft w:val="480"/>
          <w:marRight w:val="0"/>
          <w:marTop w:val="0"/>
          <w:marBottom w:val="0"/>
          <w:divBdr>
            <w:top w:val="none" w:sz="0" w:space="0" w:color="auto"/>
            <w:left w:val="none" w:sz="0" w:space="0" w:color="auto"/>
            <w:bottom w:val="none" w:sz="0" w:space="0" w:color="auto"/>
            <w:right w:val="none" w:sz="0" w:space="0" w:color="auto"/>
          </w:divBdr>
        </w:div>
      </w:divsChild>
    </w:div>
    <w:div w:id="1108084543">
      <w:marLeft w:val="0"/>
      <w:marRight w:val="0"/>
      <w:marTop w:val="0"/>
      <w:marBottom w:val="0"/>
      <w:divBdr>
        <w:top w:val="none" w:sz="0" w:space="0" w:color="auto"/>
        <w:left w:val="none" w:sz="0" w:space="0" w:color="auto"/>
        <w:bottom w:val="none" w:sz="0" w:space="0" w:color="auto"/>
        <w:right w:val="none" w:sz="0" w:space="0" w:color="auto"/>
      </w:divBdr>
    </w:div>
    <w:div w:id="1108084547">
      <w:marLeft w:val="0"/>
      <w:marRight w:val="0"/>
      <w:marTop w:val="0"/>
      <w:marBottom w:val="0"/>
      <w:divBdr>
        <w:top w:val="none" w:sz="0" w:space="0" w:color="auto"/>
        <w:left w:val="none" w:sz="0" w:space="0" w:color="auto"/>
        <w:bottom w:val="none" w:sz="0" w:space="0" w:color="auto"/>
        <w:right w:val="none" w:sz="0" w:space="0" w:color="auto"/>
      </w:divBdr>
      <w:divsChild>
        <w:div w:id="1108083969">
          <w:marLeft w:val="480"/>
          <w:marRight w:val="0"/>
          <w:marTop w:val="0"/>
          <w:marBottom w:val="0"/>
          <w:divBdr>
            <w:top w:val="none" w:sz="0" w:space="0" w:color="auto"/>
            <w:left w:val="none" w:sz="0" w:space="0" w:color="auto"/>
            <w:bottom w:val="none" w:sz="0" w:space="0" w:color="auto"/>
            <w:right w:val="none" w:sz="0" w:space="0" w:color="auto"/>
          </w:divBdr>
        </w:div>
        <w:div w:id="1108084026">
          <w:marLeft w:val="480"/>
          <w:marRight w:val="0"/>
          <w:marTop w:val="0"/>
          <w:marBottom w:val="0"/>
          <w:divBdr>
            <w:top w:val="none" w:sz="0" w:space="0" w:color="auto"/>
            <w:left w:val="none" w:sz="0" w:space="0" w:color="auto"/>
            <w:bottom w:val="none" w:sz="0" w:space="0" w:color="auto"/>
            <w:right w:val="none" w:sz="0" w:space="0" w:color="auto"/>
          </w:divBdr>
        </w:div>
        <w:div w:id="1108084072">
          <w:marLeft w:val="480"/>
          <w:marRight w:val="0"/>
          <w:marTop w:val="0"/>
          <w:marBottom w:val="0"/>
          <w:divBdr>
            <w:top w:val="none" w:sz="0" w:space="0" w:color="auto"/>
            <w:left w:val="none" w:sz="0" w:space="0" w:color="auto"/>
            <w:bottom w:val="none" w:sz="0" w:space="0" w:color="auto"/>
            <w:right w:val="none" w:sz="0" w:space="0" w:color="auto"/>
          </w:divBdr>
        </w:div>
        <w:div w:id="1108084103">
          <w:marLeft w:val="480"/>
          <w:marRight w:val="0"/>
          <w:marTop w:val="0"/>
          <w:marBottom w:val="0"/>
          <w:divBdr>
            <w:top w:val="none" w:sz="0" w:space="0" w:color="auto"/>
            <w:left w:val="none" w:sz="0" w:space="0" w:color="auto"/>
            <w:bottom w:val="none" w:sz="0" w:space="0" w:color="auto"/>
            <w:right w:val="none" w:sz="0" w:space="0" w:color="auto"/>
          </w:divBdr>
        </w:div>
        <w:div w:id="1108084137">
          <w:marLeft w:val="480"/>
          <w:marRight w:val="0"/>
          <w:marTop w:val="0"/>
          <w:marBottom w:val="0"/>
          <w:divBdr>
            <w:top w:val="none" w:sz="0" w:space="0" w:color="auto"/>
            <w:left w:val="none" w:sz="0" w:space="0" w:color="auto"/>
            <w:bottom w:val="none" w:sz="0" w:space="0" w:color="auto"/>
            <w:right w:val="none" w:sz="0" w:space="0" w:color="auto"/>
          </w:divBdr>
        </w:div>
        <w:div w:id="1108084189">
          <w:marLeft w:val="480"/>
          <w:marRight w:val="0"/>
          <w:marTop w:val="0"/>
          <w:marBottom w:val="0"/>
          <w:divBdr>
            <w:top w:val="none" w:sz="0" w:space="0" w:color="auto"/>
            <w:left w:val="none" w:sz="0" w:space="0" w:color="auto"/>
            <w:bottom w:val="none" w:sz="0" w:space="0" w:color="auto"/>
            <w:right w:val="none" w:sz="0" w:space="0" w:color="auto"/>
          </w:divBdr>
        </w:div>
        <w:div w:id="1108084190">
          <w:marLeft w:val="480"/>
          <w:marRight w:val="0"/>
          <w:marTop w:val="0"/>
          <w:marBottom w:val="0"/>
          <w:divBdr>
            <w:top w:val="none" w:sz="0" w:space="0" w:color="auto"/>
            <w:left w:val="none" w:sz="0" w:space="0" w:color="auto"/>
            <w:bottom w:val="none" w:sz="0" w:space="0" w:color="auto"/>
            <w:right w:val="none" w:sz="0" w:space="0" w:color="auto"/>
          </w:divBdr>
        </w:div>
        <w:div w:id="1108084201">
          <w:marLeft w:val="480"/>
          <w:marRight w:val="0"/>
          <w:marTop w:val="0"/>
          <w:marBottom w:val="0"/>
          <w:divBdr>
            <w:top w:val="none" w:sz="0" w:space="0" w:color="auto"/>
            <w:left w:val="none" w:sz="0" w:space="0" w:color="auto"/>
            <w:bottom w:val="none" w:sz="0" w:space="0" w:color="auto"/>
            <w:right w:val="none" w:sz="0" w:space="0" w:color="auto"/>
          </w:divBdr>
        </w:div>
        <w:div w:id="1108084325">
          <w:marLeft w:val="480"/>
          <w:marRight w:val="0"/>
          <w:marTop w:val="0"/>
          <w:marBottom w:val="0"/>
          <w:divBdr>
            <w:top w:val="none" w:sz="0" w:space="0" w:color="auto"/>
            <w:left w:val="none" w:sz="0" w:space="0" w:color="auto"/>
            <w:bottom w:val="none" w:sz="0" w:space="0" w:color="auto"/>
            <w:right w:val="none" w:sz="0" w:space="0" w:color="auto"/>
          </w:divBdr>
        </w:div>
        <w:div w:id="1108084353">
          <w:marLeft w:val="480"/>
          <w:marRight w:val="0"/>
          <w:marTop w:val="0"/>
          <w:marBottom w:val="0"/>
          <w:divBdr>
            <w:top w:val="none" w:sz="0" w:space="0" w:color="auto"/>
            <w:left w:val="none" w:sz="0" w:space="0" w:color="auto"/>
            <w:bottom w:val="none" w:sz="0" w:space="0" w:color="auto"/>
            <w:right w:val="none" w:sz="0" w:space="0" w:color="auto"/>
          </w:divBdr>
        </w:div>
        <w:div w:id="1108084357">
          <w:marLeft w:val="480"/>
          <w:marRight w:val="0"/>
          <w:marTop w:val="0"/>
          <w:marBottom w:val="0"/>
          <w:divBdr>
            <w:top w:val="none" w:sz="0" w:space="0" w:color="auto"/>
            <w:left w:val="none" w:sz="0" w:space="0" w:color="auto"/>
            <w:bottom w:val="none" w:sz="0" w:space="0" w:color="auto"/>
            <w:right w:val="none" w:sz="0" w:space="0" w:color="auto"/>
          </w:divBdr>
        </w:div>
        <w:div w:id="1108084358">
          <w:marLeft w:val="480"/>
          <w:marRight w:val="0"/>
          <w:marTop w:val="0"/>
          <w:marBottom w:val="0"/>
          <w:divBdr>
            <w:top w:val="none" w:sz="0" w:space="0" w:color="auto"/>
            <w:left w:val="none" w:sz="0" w:space="0" w:color="auto"/>
            <w:bottom w:val="none" w:sz="0" w:space="0" w:color="auto"/>
            <w:right w:val="none" w:sz="0" w:space="0" w:color="auto"/>
          </w:divBdr>
        </w:div>
        <w:div w:id="1108084369">
          <w:marLeft w:val="480"/>
          <w:marRight w:val="0"/>
          <w:marTop w:val="0"/>
          <w:marBottom w:val="0"/>
          <w:divBdr>
            <w:top w:val="none" w:sz="0" w:space="0" w:color="auto"/>
            <w:left w:val="none" w:sz="0" w:space="0" w:color="auto"/>
            <w:bottom w:val="none" w:sz="0" w:space="0" w:color="auto"/>
            <w:right w:val="none" w:sz="0" w:space="0" w:color="auto"/>
          </w:divBdr>
        </w:div>
        <w:div w:id="1108084392">
          <w:marLeft w:val="480"/>
          <w:marRight w:val="0"/>
          <w:marTop w:val="0"/>
          <w:marBottom w:val="0"/>
          <w:divBdr>
            <w:top w:val="none" w:sz="0" w:space="0" w:color="auto"/>
            <w:left w:val="none" w:sz="0" w:space="0" w:color="auto"/>
            <w:bottom w:val="none" w:sz="0" w:space="0" w:color="auto"/>
            <w:right w:val="none" w:sz="0" w:space="0" w:color="auto"/>
          </w:divBdr>
        </w:div>
        <w:div w:id="1108084506">
          <w:marLeft w:val="480"/>
          <w:marRight w:val="0"/>
          <w:marTop w:val="0"/>
          <w:marBottom w:val="0"/>
          <w:divBdr>
            <w:top w:val="none" w:sz="0" w:space="0" w:color="auto"/>
            <w:left w:val="none" w:sz="0" w:space="0" w:color="auto"/>
            <w:bottom w:val="none" w:sz="0" w:space="0" w:color="auto"/>
            <w:right w:val="none" w:sz="0" w:space="0" w:color="auto"/>
          </w:divBdr>
        </w:div>
        <w:div w:id="1108084523">
          <w:marLeft w:val="480"/>
          <w:marRight w:val="0"/>
          <w:marTop w:val="0"/>
          <w:marBottom w:val="0"/>
          <w:divBdr>
            <w:top w:val="none" w:sz="0" w:space="0" w:color="auto"/>
            <w:left w:val="none" w:sz="0" w:space="0" w:color="auto"/>
            <w:bottom w:val="none" w:sz="0" w:space="0" w:color="auto"/>
            <w:right w:val="none" w:sz="0" w:space="0" w:color="auto"/>
          </w:divBdr>
        </w:div>
        <w:div w:id="1108084569">
          <w:marLeft w:val="480"/>
          <w:marRight w:val="0"/>
          <w:marTop w:val="0"/>
          <w:marBottom w:val="0"/>
          <w:divBdr>
            <w:top w:val="none" w:sz="0" w:space="0" w:color="auto"/>
            <w:left w:val="none" w:sz="0" w:space="0" w:color="auto"/>
            <w:bottom w:val="none" w:sz="0" w:space="0" w:color="auto"/>
            <w:right w:val="none" w:sz="0" w:space="0" w:color="auto"/>
          </w:divBdr>
        </w:div>
      </w:divsChild>
    </w:div>
    <w:div w:id="1108084549">
      <w:marLeft w:val="0"/>
      <w:marRight w:val="0"/>
      <w:marTop w:val="0"/>
      <w:marBottom w:val="0"/>
      <w:divBdr>
        <w:top w:val="none" w:sz="0" w:space="0" w:color="auto"/>
        <w:left w:val="none" w:sz="0" w:space="0" w:color="auto"/>
        <w:bottom w:val="none" w:sz="0" w:space="0" w:color="auto"/>
        <w:right w:val="none" w:sz="0" w:space="0" w:color="auto"/>
      </w:divBdr>
      <w:divsChild>
        <w:div w:id="1108084037">
          <w:marLeft w:val="547"/>
          <w:marRight w:val="0"/>
          <w:marTop w:val="0"/>
          <w:marBottom w:val="0"/>
          <w:divBdr>
            <w:top w:val="none" w:sz="0" w:space="0" w:color="auto"/>
            <w:left w:val="none" w:sz="0" w:space="0" w:color="auto"/>
            <w:bottom w:val="none" w:sz="0" w:space="0" w:color="auto"/>
            <w:right w:val="none" w:sz="0" w:space="0" w:color="auto"/>
          </w:divBdr>
        </w:div>
        <w:div w:id="1108084119">
          <w:marLeft w:val="547"/>
          <w:marRight w:val="0"/>
          <w:marTop w:val="0"/>
          <w:marBottom w:val="0"/>
          <w:divBdr>
            <w:top w:val="none" w:sz="0" w:space="0" w:color="auto"/>
            <w:left w:val="none" w:sz="0" w:space="0" w:color="auto"/>
            <w:bottom w:val="none" w:sz="0" w:space="0" w:color="auto"/>
            <w:right w:val="none" w:sz="0" w:space="0" w:color="auto"/>
          </w:divBdr>
        </w:div>
        <w:div w:id="1108084278">
          <w:marLeft w:val="547"/>
          <w:marRight w:val="0"/>
          <w:marTop w:val="0"/>
          <w:marBottom w:val="0"/>
          <w:divBdr>
            <w:top w:val="none" w:sz="0" w:space="0" w:color="auto"/>
            <w:left w:val="none" w:sz="0" w:space="0" w:color="auto"/>
            <w:bottom w:val="none" w:sz="0" w:space="0" w:color="auto"/>
            <w:right w:val="none" w:sz="0" w:space="0" w:color="auto"/>
          </w:divBdr>
        </w:div>
        <w:div w:id="1108084370">
          <w:marLeft w:val="547"/>
          <w:marRight w:val="0"/>
          <w:marTop w:val="0"/>
          <w:marBottom w:val="0"/>
          <w:divBdr>
            <w:top w:val="none" w:sz="0" w:space="0" w:color="auto"/>
            <w:left w:val="none" w:sz="0" w:space="0" w:color="auto"/>
            <w:bottom w:val="none" w:sz="0" w:space="0" w:color="auto"/>
            <w:right w:val="none" w:sz="0" w:space="0" w:color="auto"/>
          </w:divBdr>
        </w:div>
        <w:div w:id="1108084465">
          <w:marLeft w:val="547"/>
          <w:marRight w:val="0"/>
          <w:marTop w:val="0"/>
          <w:marBottom w:val="0"/>
          <w:divBdr>
            <w:top w:val="none" w:sz="0" w:space="0" w:color="auto"/>
            <w:left w:val="none" w:sz="0" w:space="0" w:color="auto"/>
            <w:bottom w:val="none" w:sz="0" w:space="0" w:color="auto"/>
            <w:right w:val="none" w:sz="0" w:space="0" w:color="auto"/>
          </w:divBdr>
        </w:div>
      </w:divsChild>
    </w:div>
    <w:div w:id="1108084550">
      <w:marLeft w:val="0"/>
      <w:marRight w:val="0"/>
      <w:marTop w:val="0"/>
      <w:marBottom w:val="0"/>
      <w:divBdr>
        <w:top w:val="none" w:sz="0" w:space="0" w:color="auto"/>
        <w:left w:val="none" w:sz="0" w:space="0" w:color="auto"/>
        <w:bottom w:val="none" w:sz="0" w:space="0" w:color="auto"/>
        <w:right w:val="none" w:sz="0" w:space="0" w:color="auto"/>
      </w:divBdr>
      <w:divsChild>
        <w:div w:id="1108084055">
          <w:marLeft w:val="480"/>
          <w:marRight w:val="0"/>
          <w:marTop w:val="0"/>
          <w:marBottom w:val="0"/>
          <w:divBdr>
            <w:top w:val="none" w:sz="0" w:space="0" w:color="auto"/>
            <w:left w:val="none" w:sz="0" w:space="0" w:color="auto"/>
            <w:bottom w:val="none" w:sz="0" w:space="0" w:color="auto"/>
            <w:right w:val="none" w:sz="0" w:space="0" w:color="auto"/>
          </w:divBdr>
        </w:div>
        <w:div w:id="1108084083">
          <w:marLeft w:val="480"/>
          <w:marRight w:val="0"/>
          <w:marTop w:val="0"/>
          <w:marBottom w:val="0"/>
          <w:divBdr>
            <w:top w:val="none" w:sz="0" w:space="0" w:color="auto"/>
            <w:left w:val="none" w:sz="0" w:space="0" w:color="auto"/>
            <w:bottom w:val="none" w:sz="0" w:space="0" w:color="auto"/>
            <w:right w:val="none" w:sz="0" w:space="0" w:color="auto"/>
          </w:divBdr>
        </w:div>
        <w:div w:id="1108084091">
          <w:marLeft w:val="480"/>
          <w:marRight w:val="0"/>
          <w:marTop w:val="0"/>
          <w:marBottom w:val="0"/>
          <w:divBdr>
            <w:top w:val="none" w:sz="0" w:space="0" w:color="auto"/>
            <w:left w:val="none" w:sz="0" w:space="0" w:color="auto"/>
            <w:bottom w:val="none" w:sz="0" w:space="0" w:color="auto"/>
            <w:right w:val="none" w:sz="0" w:space="0" w:color="auto"/>
          </w:divBdr>
        </w:div>
        <w:div w:id="1108084118">
          <w:marLeft w:val="480"/>
          <w:marRight w:val="0"/>
          <w:marTop w:val="0"/>
          <w:marBottom w:val="0"/>
          <w:divBdr>
            <w:top w:val="none" w:sz="0" w:space="0" w:color="auto"/>
            <w:left w:val="none" w:sz="0" w:space="0" w:color="auto"/>
            <w:bottom w:val="none" w:sz="0" w:space="0" w:color="auto"/>
            <w:right w:val="none" w:sz="0" w:space="0" w:color="auto"/>
          </w:divBdr>
        </w:div>
        <w:div w:id="1108084128">
          <w:marLeft w:val="480"/>
          <w:marRight w:val="0"/>
          <w:marTop w:val="0"/>
          <w:marBottom w:val="0"/>
          <w:divBdr>
            <w:top w:val="none" w:sz="0" w:space="0" w:color="auto"/>
            <w:left w:val="none" w:sz="0" w:space="0" w:color="auto"/>
            <w:bottom w:val="none" w:sz="0" w:space="0" w:color="auto"/>
            <w:right w:val="none" w:sz="0" w:space="0" w:color="auto"/>
          </w:divBdr>
        </w:div>
        <w:div w:id="1108084129">
          <w:marLeft w:val="480"/>
          <w:marRight w:val="0"/>
          <w:marTop w:val="0"/>
          <w:marBottom w:val="0"/>
          <w:divBdr>
            <w:top w:val="none" w:sz="0" w:space="0" w:color="auto"/>
            <w:left w:val="none" w:sz="0" w:space="0" w:color="auto"/>
            <w:bottom w:val="none" w:sz="0" w:space="0" w:color="auto"/>
            <w:right w:val="none" w:sz="0" w:space="0" w:color="auto"/>
          </w:divBdr>
        </w:div>
        <w:div w:id="1108084164">
          <w:marLeft w:val="480"/>
          <w:marRight w:val="0"/>
          <w:marTop w:val="0"/>
          <w:marBottom w:val="0"/>
          <w:divBdr>
            <w:top w:val="none" w:sz="0" w:space="0" w:color="auto"/>
            <w:left w:val="none" w:sz="0" w:space="0" w:color="auto"/>
            <w:bottom w:val="none" w:sz="0" w:space="0" w:color="auto"/>
            <w:right w:val="none" w:sz="0" w:space="0" w:color="auto"/>
          </w:divBdr>
        </w:div>
        <w:div w:id="1108084173">
          <w:marLeft w:val="480"/>
          <w:marRight w:val="0"/>
          <w:marTop w:val="0"/>
          <w:marBottom w:val="0"/>
          <w:divBdr>
            <w:top w:val="none" w:sz="0" w:space="0" w:color="auto"/>
            <w:left w:val="none" w:sz="0" w:space="0" w:color="auto"/>
            <w:bottom w:val="none" w:sz="0" w:space="0" w:color="auto"/>
            <w:right w:val="none" w:sz="0" w:space="0" w:color="auto"/>
          </w:divBdr>
        </w:div>
        <w:div w:id="1108084184">
          <w:marLeft w:val="480"/>
          <w:marRight w:val="0"/>
          <w:marTop w:val="0"/>
          <w:marBottom w:val="0"/>
          <w:divBdr>
            <w:top w:val="none" w:sz="0" w:space="0" w:color="auto"/>
            <w:left w:val="none" w:sz="0" w:space="0" w:color="auto"/>
            <w:bottom w:val="none" w:sz="0" w:space="0" w:color="auto"/>
            <w:right w:val="none" w:sz="0" w:space="0" w:color="auto"/>
          </w:divBdr>
        </w:div>
        <w:div w:id="1108084205">
          <w:marLeft w:val="480"/>
          <w:marRight w:val="0"/>
          <w:marTop w:val="0"/>
          <w:marBottom w:val="0"/>
          <w:divBdr>
            <w:top w:val="none" w:sz="0" w:space="0" w:color="auto"/>
            <w:left w:val="none" w:sz="0" w:space="0" w:color="auto"/>
            <w:bottom w:val="none" w:sz="0" w:space="0" w:color="auto"/>
            <w:right w:val="none" w:sz="0" w:space="0" w:color="auto"/>
          </w:divBdr>
        </w:div>
        <w:div w:id="1108084237">
          <w:marLeft w:val="480"/>
          <w:marRight w:val="0"/>
          <w:marTop w:val="0"/>
          <w:marBottom w:val="0"/>
          <w:divBdr>
            <w:top w:val="none" w:sz="0" w:space="0" w:color="auto"/>
            <w:left w:val="none" w:sz="0" w:space="0" w:color="auto"/>
            <w:bottom w:val="none" w:sz="0" w:space="0" w:color="auto"/>
            <w:right w:val="none" w:sz="0" w:space="0" w:color="auto"/>
          </w:divBdr>
        </w:div>
        <w:div w:id="1108084284">
          <w:marLeft w:val="480"/>
          <w:marRight w:val="0"/>
          <w:marTop w:val="0"/>
          <w:marBottom w:val="0"/>
          <w:divBdr>
            <w:top w:val="none" w:sz="0" w:space="0" w:color="auto"/>
            <w:left w:val="none" w:sz="0" w:space="0" w:color="auto"/>
            <w:bottom w:val="none" w:sz="0" w:space="0" w:color="auto"/>
            <w:right w:val="none" w:sz="0" w:space="0" w:color="auto"/>
          </w:divBdr>
        </w:div>
        <w:div w:id="1108084394">
          <w:marLeft w:val="480"/>
          <w:marRight w:val="0"/>
          <w:marTop w:val="0"/>
          <w:marBottom w:val="0"/>
          <w:divBdr>
            <w:top w:val="none" w:sz="0" w:space="0" w:color="auto"/>
            <w:left w:val="none" w:sz="0" w:space="0" w:color="auto"/>
            <w:bottom w:val="none" w:sz="0" w:space="0" w:color="auto"/>
            <w:right w:val="none" w:sz="0" w:space="0" w:color="auto"/>
          </w:divBdr>
        </w:div>
        <w:div w:id="1108084466">
          <w:marLeft w:val="480"/>
          <w:marRight w:val="0"/>
          <w:marTop w:val="0"/>
          <w:marBottom w:val="0"/>
          <w:divBdr>
            <w:top w:val="none" w:sz="0" w:space="0" w:color="auto"/>
            <w:left w:val="none" w:sz="0" w:space="0" w:color="auto"/>
            <w:bottom w:val="none" w:sz="0" w:space="0" w:color="auto"/>
            <w:right w:val="none" w:sz="0" w:space="0" w:color="auto"/>
          </w:divBdr>
        </w:div>
        <w:div w:id="1108084485">
          <w:marLeft w:val="480"/>
          <w:marRight w:val="0"/>
          <w:marTop w:val="0"/>
          <w:marBottom w:val="0"/>
          <w:divBdr>
            <w:top w:val="none" w:sz="0" w:space="0" w:color="auto"/>
            <w:left w:val="none" w:sz="0" w:space="0" w:color="auto"/>
            <w:bottom w:val="none" w:sz="0" w:space="0" w:color="auto"/>
            <w:right w:val="none" w:sz="0" w:space="0" w:color="auto"/>
          </w:divBdr>
        </w:div>
      </w:divsChild>
    </w:div>
    <w:div w:id="1108084556">
      <w:marLeft w:val="0"/>
      <w:marRight w:val="0"/>
      <w:marTop w:val="0"/>
      <w:marBottom w:val="0"/>
      <w:divBdr>
        <w:top w:val="none" w:sz="0" w:space="0" w:color="auto"/>
        <w:left w:val="none" w:sz="0" w:space="0" w:color="auto"/>
        <w:bottom w:val="none" w:sz="0" w:space="0" w:color="auto"/>
        <w:right w:val="none" w:sz="0" w:space="0" w:color="auto"/>
      </w:divBdr>
    </w:div>
    <w:div w:id="1108084567">
      <w:marLeft w:val="0"/>
      <w:marRight w:val="0"/>
      <w:marTop w:val="0"/>
      <w:marBottom w:val="0"/>
      <w:divBdr>
        <w:top w:val="none" w:sz="0" w:space="0" w:color="auto"/>
        <w:left w:val="none" w:sz="0" w:space="0" w:color="auto"/>
        <w:bottom w:val="none" w:sz="0" w:space="0" w:color="auto"/>
        <w:right w:val="none" w:sz="0" w:space="0" w:color="auto"/>
      </w:divBdr>
    </w:div>
    <w:div w:id="1108084568">
      <w:marLeft w:val="0"/>
      <w:marRight w:val="0"/>
      <w:marTop w:val="0"/>
      <w:marBottom w:val="0"/>
      <w:divBdr>
        <w:top w:val="none" w:sz="0" w:space="0" w:color="auto"/>
        <w:left w:val="none" w:sz="0" w:space="0" w:color="auto"/>
        <w:bottom w:val="none" w:sz="0" w:space="0" w:color="auto"/>
        <w:right w:val="none" w:sz="0" w:space="0" w:color="auto"/>
      </w:divBdr>
    </w:div>
    <w:div w:id="1186754676">
      <w:bodyDiv w:val="1"/>
      <w:marLeft w:val="0"/>
      <w:marRight w:val="0"/>
      <w:marTop w:val="0"/>
      <w:marBottom w:val="0"/>
      <w:divBdr>
        <w:top w:val="none" w:sz="0" w:space="0" w:color="auto"/>
        <w:left w:val="none" w:sz="0" w:space="0" w:color="auto"/>
        <w:bottom w:val="none" w:sz="0" w:space="0" w:color="auto"/>
        <w:right w:val="none" w:sz="0" w:space="0" w:color="auto"/>
      </w:divBdr>
    </w:div>
    <w:div w:id="1385105812">
      <w:bodyDiv w:val="1"/>
      <w:marLeft w:val="0"/>
      <w:marRight w:val="0"/>
      <w:marTop w:val="0"/>
      <w:marBottom w:val="0"/>
      <w:divBdr>
        <w:top w:val="none" w:sz="0" w:space="0" w:color="auto"/>
        <w:left w:val="none" w:sz="0" w:space="0" w:color="auto"/>
        <w:bottom w:val="none" w:sz="0" w:space="0" w:color="auto"/>
        <w:right w:val="none" w:sz="0" w:space="0" w:color="auto"/>
      </w:divBdr>
    </w:div>
    <w:div w:id="1407338335">
      <w:bodyDiv w:val="1"/>
      <w:marLeft w:val="0"/>
      <w:marRight w:val="0"/>
      <w:marTop w:val="0"/>
      <w:marBottom w:val="0"/>
      <w:divBdr>
        <w:top w:val="none" w:sz="0" w:space="0" w:color="auto"/>
        <w:left w:val="none" w:sz="0" w:space="0" w:color="auto"/>
        <w:bottom w:val="none" w:sz="0" w:space="0" w:color="auto"/>
        <w:right w:val="none" w:sz="0" w:space="0" w:color="auto"/>
      </w:divBdr>
      <w:divsChild>
        <w:div w:id="522981054">
          <w:marLeft w:val="0"/>
          <w:marRight w:val="0"/>
          <w:marTop w:val="100"/>
          <w:marBottom w:val="100"/>
          <w:divBdr>
            <w:top w:val="single" w:sz="2" w:space="0" w:color="E4E4E7"/>
            <w:left w:val="single" w:sz="2" w:space="0" w:color="E4E4E7"/>
            <w:bottom w:val="single" w:sz="2" w:space="0" w:color="E4E4E7"/>
            <w:right w:val="single" w:sz="2" w:space="0" w:color="E4E4E7"/>
          </w:divBdr>
          <w:divsChild>
            <w:div w:id="1758942692">
              <w:marLeft w:val="0"/>
              <w:marRight w:val="0"/>
              <w:marTop w:val="0"/>
              <w:marBottom w:val="0"/>
              <w:divBdr>
                <w:top w:val="single" w:sz="2" w:space="0" w:color="E4E4E7"/>
                <w:left w:val="single" w:sz="2" w:space="0" w:color="E4E4E7"/>
                <w:bottom w:val="single" w:sz="2" w:space="0" w:color="E4E4E7"/>
                <w:right w:val="single" w:sz="2" w:space="0" w:color="E4E4E7"/>
              </w:divBdr>
              <w:divsChild>
                <w:div w:id="599487012">
                  <w:marLeft w:val="0"/>
                  <w:marRight w:val="0"/>
                  <w:marTop w:val="0"/>
                  <w:marBottom w:val="0"/>
                  <w:divBdr>
                    <w:top w:val="single" w:sz="2" w:space="0" w:color="E4E4E7"/>
                    <w:left w:val="single" w:sz="2" w:space="0" w:color="E4E4E7"/>
                    <w:bottom w:val="single" w:sz="2" w:space="0" w:color="E4E4E7"/>
                    <w:right w:val="single" w:sz="2" w:space="0" w:color="E4E4E7"/>
                  </w:divBdr>
                  <w:divsChild>
                    <w:div w:id="1293290184">
                      <w:marLeft w:val="0"/>
                      <w:marRight w:val="0"/>
                      <w:marTop w:val="120"/>
                      <w:marBottom w:val="0"/>
                      <w:divBdr>
                        <w:top w:val="single" w:sz="2" w:space="0" w:color="E4E4E7"/>
                        <w:left w:val="single" w:sz="2" w:space="0" w:color="E4E4E7"/>
                        <w:bottom w:val="single" w:sz="2" w:space="0" w:color="E4E4E7"/>
                        <w:right w:val="single" w:sz="2" w:space="0" w:color="E4E4E7"/>
                      </w:divBdr>
                    </w:div>
                  </w:divsChild>
                </w:div>
              </w:divsChild>
            </w:div>
          </w:divsChild>
        </w:div>
        <w:div w:id="1599678973">
          <w:marLeft w:val="0"/>
          <w:marRight w:val="0"/>
          <w:marTop w:val="100"/>
          <w:marBottom w:val="100"/>
          <w:divBdr>
            <w:top w:val="single" w:sz="2" w:space="0" w:color="E4E4E7"/>
            <w:left w:val="single" w:sz="2" w:space="0" w:color="E4E4E7"/>
            <w:bottom w:val="single" w:sz="2" w:space="0" w:color="E4E4E7"/>
            <w:right w:val="single" w:sz="2" w:space="0" w:color="E4E4E7"/>
          </w:divBdr>
          <w:divsChild>
            <w:div w:id="265894812">
              <w:marLeft w:val="0"/>
              <w:marRight w:val="0"/>
              <w:marTop w:val="0"/>
              <w:marBottom w:val="0"/>
              <w:divBdr>
                <w:top w:val="single" w:sz="2" w:space="0" w:color="E4E4E7"/>
                <w:left w:val="single" w:sz="2" w:space="0" w:color="E4E4E7"/>
                <w:bottom w:val="single" w:sz="2" w:space="0" w:color="E4E4E7"/>
                <w:right w:val="single" w:sz="2" w:space="0" w:color="E4E4E7"/>
              </w:divBdr>
              <w:divsChild>
                <w:div w:id="380861132">
                  <w:marLeft w:val="0"/>
                  <w:marRight w:val="0"/>
                  <w:marTop w:val="0"/>
                  <w:marBottom w:val="0"/>
                  <w:divBdr>
                    <w:top w:val="single" w:sz="2" w:space="0" w:color="E4E4E7"/>
                    <w:left w:val="single" w:sz="2" w:space="0" w:color="E4E4E7"/>
                    <w:bottom w:val="single" w:sz="2" w:space="0" w:color="E4E4E7"/>
                    <w:right w:val="single" w:sz="2" w:space="0" w:color="E4E4E7"/>
                  </w:divBdr>
                  <w:divsChild>
                    <w:div w:id="1919512748">
                      <w:marLeft w:val="0"/>
                      <w:marRight w:val="0"/>
                      <w:marTop w:val="0"/>
                      <w:marBottom w:val="0"/>
                      <w:divBdr>
                        <w:top w:val="single" w:sz="2" w:space="0" w:color="E4E4E7"/>
                        <w:left w:val="single" w:sz="2" w:space="0" w:color="E4E4E7"/>
                        <w:bottom w:val="single" w:sz="2" w:space="0" w:color="E4E4E7"/>
                        <w:right w:val="single" w:sz="2" w:space="0" w:color="E4E4E7"/>
                      </w:divBdr>
                      <w:divsChild>
                        <w:div w:id="232932308">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1422988580">
      <w:bodyDiv w:val="1"/>
      <w:marLeft w:val="0"/>
      <w:marRight w:val="0"/>
      <w:marTop w:val="0"/>
      <w:marBottom w:val="0"/>
      <w:divBdr>
        <w:top w:val="none" w:sz="0" w:space="0" w:color="auto"/>
        <w:left w:val="none" w:sz="0" w:space="0" w:color="auto"/>
        <w:bottom w:val="none" w:sz="0" w:space="0" w:color="auto"/>
        <w:right w:val="none" w:sz="0" w:space="0" w:color="auto"/>
      </w:divBdr>
      <w:divsChild>
        <w:div w:id="778335856">
          <w:marLeft w:val="0"/>
          <w:marRight w:val="0"/>
          <w:marTop w:val="100"/>
          <w:marBottom w:val="100"/>
          <w:divBdr>
            <w:top w:val="single" w:sz="2" w:space="0" w:color="E4E4E7"/>
            <w:left w:val="single" w:sz="2" w:space="0" w:color="E4E4E7"/>
            <w:bottom w:val="single" w:sz="2" w:space="0" w:color="E4E4E7"/>
            <w:right w:val="single" w:sz="2" w:space="0" w:color="E4E4E7"/>
          </w:divBdr>
          <w:divsChild>
            <w:div w:id="1894921454">
              <w:marLeft w:val="0"/>
              <w:marRight w:val="0"/>
              <w:marTop w:val="0"/>
              <w:marBottom w:val="0"/>
              <w:divBdr>
                <w:top w:val="single" w:sz="2" w:space="0" w:color="E4E4E7"/>
                <w:left w:val="single" w:sz="2" w:space="0" w:color="E4E4E7"/>
                <w:bottom w:val="single" w:sz="2" w:space="0" w:color="E4E4E7"/>
                <w:right w:val="single" w:sz="2" w:space="0" w:color="E4E4E7"/>
              </w:divBdr>
              <w:divsChild>
                <w:div w:id="1811435325">
                  <w:marLeft w:val="0"/>
                  <w:marRight w:val="0"/>
                  <w:marTop w:val="0"/>
                  <w:marBottom w:val="0"/>
                  <w:divBdr>
                    <w:top w:val="single" w:sz="2" w:space="0" w:color="E4E4E7"/>
                    <w:left w:val="single" w:sz="2" w:space="0" w:color="E4E4E7"/>
                    <w:bottom w:val="single" w:sz="2" w:space="0" w:color="E4E4E7"/>
                    <w:right w:val="single" w:sz="2" w:space="0" w:color="E4E4E7"/>
                  </w:divBdr>
                  <w:divsChild>
                    <w:div w:id="91127152">
                      <w:marLeft w:val="0"/>
                      <w:marRight w:val="0"/>
                      <w:marTop w:val="0"/>
                      <w:marBottom w:val="0"/>
                      <w:divBdr>
                        <w:top w:val="single" w:sz="2" w:space="0" w:color="E4E4E7"/>
                        <w:left w:val="single" w:sz="2" w:space="0" w:color="E4E4E7"/>
                        <w:bottom w:val="single" w:sz="2" w:space="0" w:color="E4E4E7"/>
                        <w:right w:val="single" w:sz="2" w:space="0" w:color="E4E4E7"/>
                      </w:divBdr>
                      <w:divsChild>
                        <w:div w:id="507136954">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 w:id="1552501863">
          <w:marLeft w:val="0"/>
          <w:marRight w:val="0"/>
          <w:marTop w:val="100"/>
          <w:marBottom w:val="100"/>
          <w:divBdr>
            <w:top w:val="single" w:sz="2" w:space="0" w:color="E4E4E7"/>
            <w:left w:val="single" w:sz="2" w:space="0" w:color="E4E4E7"/>
            <w:bottom w:val="single" w:sz="2" w:space="0" w:color="E4E4E7"/>
            <w:right w:val="single" w:sz="2" w:space="0" w:color="E4E4E7"/>
          </w:divBdr>
          <w:divsChild>
            <w:div w:id="1107625213">
              <w:marLeft w:val="0"/>
              <w:marRight w:val="0"/>
              <w:marTop w:val="0"/>
              <w:marBottom w:val="0"/>
              <w:divBdr>
                <w:top w:val="single" w:sz="2" w:space="0" w:color="E4E4E7"/>
                <w:left w:val="single" w:sz="2" w:space="0" w:color="E4E4E7"/>
                <w:bottom w:val="single" w:sz="2" w:space="0" w:color="E4E4E7"/>
                <w:right w:val="single" w:sz="2" w:space="0" w:color="E4E4E7"/>
              </w:divBdr>
              <w:divsChild>
                <w:div w:id="658507748">
                  <w:marLeft w:val="0"/>
                  <w:marRight w:val="0"/>
                  <w:marTop w:val="0"/>
                  <w:marBottom w:val="0"/>
                  <w:divBdr>
                    <w:top w:val="single" w:sz="2" w:space="0" w:color="E4E4E7"/>
                    <w:left w:val="single" w:sz="2" w:space="0" w:color="E4E4E7"/>
                    <w:bottom w:val="single" w:sz="2" w:space="0" w:color="E4E4E7"/>
                    <w:right w:val="single" w:sz="2" w:space="0" w:color="E4E4E7"/>
                  </w:divBdr>
                  <w:divsChild>
                    <w:div w:id="1109668231">
                      <w:marLeft w:val="0"/>
                      <w:marRight w:val="0"/>
                      <w:marTop w:val="12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 w:id="1482844986">
      <w:bodyDiv w:val="1"/>
      <w:marLeft w:val="0"/>
      <w:marRight w:val="0"/>
      <w:marTop w:val="0"/>
      <w:marBottom w:val="0"/>
      <w:divBdr>
        <w:top w:val="none" w:sz="0" w:space="0" w:color="auto"/>
        <w:left w:val="none" w:sz="0" w:space="0" w:color="auto"/>
        <w:bottom w:val="none" w:sz="0" w:space="0" w:color="auto"/>
        <w:right w:val="none" w:sz="0" w:space="0" w:color="auto"/>
      </w:divBdr>
    </w:div>
    <w:div w:id="1618947835">
      <w:bodyDiv w:val="1"/>
      <w:marLeft w:val="0"/>
      <w:marRight w:val="0"/>
      <w:marTop w:val="0"/>
      <w:marBottom w:val="0"/>
      <w:divBdr>
        <w:top w:val="none" w:sz="0" w:space="0" w:color="auto"/>
        <w:left w:val="none" w:sz="0" w:space="0" w:color="auto"/>
        <w:bottom w:val="none" w:sz="0" w:space="0" w:color="auto"/>
        <w:right w:val="none" w:sz="0" w:space="0" w:color="auto"/>
      </w:divBdr>
    </w:div>
    <w:div w:id="1667435697">
      <w:bodyDiv w:val="1"/>
      <w:marLeft w:val="0"/>
      <w:marRight w:val="0"/>
      <w:marTop w:val="0"/>
      <w:marBottom w:val="0"/>
      <w:divBdr>
        <w:top w:val="none" w:sz="0" w:space="0" w:color="auto"/>
        <w:left w:val="none" w:sz="0" w:space="0" w:color="auto"/>
        <w:bottom w:val="none" w:sz="0" w:space="0" w:color="auto"/>
        <w:right w:val="none" w:sz="0" w:space="0" w:color="auto"/>
      </w:divBdr>
      <w:divsChild>
        <w:div w:id="729184291">
          <w:marLeft w:val="0"/>
          <w:marRight w:val="0"/>
          <w:marTop w:val="100"/>
          <w:marBottom w:val="100"/>
          <w:divBdr>
            <w:top w:val="single" w:sz="2" w:space="0" w:color="E4E4E7"/>
            <w:left w:val="single" w:sz="2" w:space="0" w:color="E4E4E7"/>
            <w:bottom w:val="single" w:sz="2" w:space="0" w:color="E4E4E7"/>
            <w:right w:val="single" w:sz="2" w:space="0" w:color="E4E4E7"/>
          </w:divBdr>
          <w:divsChild>
            <w:div w:id="1386023551">
              <w:marLeft w:val="0"/>
              <w:marRight w:val="0"/>
              <w:marTop w:val="0"/>
              <w:marBottom w:val="0"/>
              <w:divBdr>
                <w:top w:val="single" w:sz="2" w:space="0" w:color="E4E4E7"/>
                <w:left w:val="single" w:sz="2" w:space="0" w:color="E4E4E7"/>
                <w:bottom w:val="single" w:sz="2" w:space="0" w:color="E4E4E7"/>
                <w:right w:val="single" w:sz="2" w:space="0" w:color="E4E4E7"/>
              </w:divBdr>
              <w:divsChild>
                <w:div w:id="1585188293">
                  <w:marLeft w:val="0"/>
                  <w:marRight w:val="0"/>
                  <w:marTop w:val="0"/>
                  <w:marBottom w:val="0"/>
                  <w:divBdr>
                    <w:top w:val="single" w:sz="2" w:space="0" w:color="E4E4E7"/>
                    <w:left w:val="single" w:sz="2" w:space="0" w:color="E4E4E7"/>
                    <w:bottom w:val="single" w:sz="2" w:space="0" w:color="E4E4E7"/>
                    <w:right w:val="single" w:sz="2" w:space="0" w:color="E4E4E7"/>
                  </w:divBdr>
                  <w:divsChild>
                    <w:div w:id="1051688935">
                      <w:marLeft w:val="0"/>
                      <w:marRight w:val="0"/>
                      <w:marTop w:val="120"/>
                      <w:marBottom w:val="0"/>
                      <w:divBdr>
                        <w:top w:val="single" w:sz="2" w:space="0" w:color="E4E4E7"/>
                        <w:left w:val="single" w:sz="2" w:space="0" w:color="E4E4E7"/>
                        <w:bottom w:val="single" w:sz="2" w:space="0" w:color="E4E4E7"/>
                        <w:right w:val="single" w:sz="2" w:space="0" w:color="E4E4E7"/>
                      </w:divBdr>
                    </w:div>
                  </w:divsChild>
                </w:div>
              </w:divsChild>
            </w:div>
          </w:divsChild>
        </w:div>
        <w:div w:id="1011765116">
          <w:marLeft w:val="0"/>
          <w:marRight w:val="0"/>
          <w:marTop w:val="100"/>
          <w:marBottom w:val="100"/>
          <w:divBdr>
            <w:top w:val="single" w:sz="2" w:space="0" w:color="E4E4E7"/>
            <w:left w:val="single" w:sz="2" w:space="0" w:color="E4E4E7"/>
            <w:bottom w:val="single" w:sz="2" w:space="0" w:color="E4E4E7"/>
            <w:right w:val="single" w:sz="2" w:space="0" w:color="E4E4E7"/>
          </w:divBdr>
          <w:divsChild>
            <w:div w:id="1098915653">
              <w:marLeft w:val="0"/>
              <w:marRight w:val="0"/>
              <w:marTop w:val="0"/>
              <w:marBottom w:val="0"/>
              <w:divBdr>
                <w:top w:val="single" w:sz="2" w:space="0" w:color="E4E4E7"/>
                <w:left w:val="single" w:sz="2" w:space="0" w:color="E4E4E7"/>
                <w:bottom w:val="single" w:sz="2" w:space="0" w:color="E4E4E7"/>
                <w:right w:val="single" w:sz="2" w:space="0" w:color="E4E4E7"/>
              </w:divBdr>
              <w:divsChild>
                <w:div w:id="54013400">
                  <w:marLeft w:val="0"/>
                  <w:marRight w:val="0"/>
                  <w:marTop w:val="0"/>
                  <w:marBottom w:val="0"/>
                  <w:divBdr>
                    <w:top w:val="single" w:sz="2" w:space="0" w:color="E4E4E7"/>
                    <w:left w:val="single" w:sz="2" w:space="0" w:color="E4E4E7"/>
                    <w:bottom w:val="single" w:sz="2" w:space="0" w:color="E4E4E7"/>
                    <w:right w:val="single" w:sz="2" w:space="0" w:color="E4E4E7"/>
                  </w:divBdr>
                  <w:divsChild>
                    <w:div w:id="799569818">
                      <w:marLeft w:val="0"/>
                      <w:marRight w:val="0"/>
                      <w:marTop w:val="0"/>
                      <w:marBottom w:val="0"/>
                      <w:divBdr>
                        <w:top w:val="single" w:sz="2" w:space="0" w:color="E4E4E7"/>
                        <w:left w:val="single" w:sz="2" w:space="0" w:color="E4E4E7"/>
                        <w:bottom w:val="single" w:sz="2" w:space="0" w:color="E4E4E7"/>
                        <w:right w:val="single" w:sz="2" w:space="0" w:color="E4E4E7"/>
                      </w:divBdr>
                      <w:divsChild>
                        <w:div w:id="56129744">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1708984792">
      <w:bodyDiv w:val="1"/>
      <w:marLeft w:val="0"/>
      <w:marRight w:val="0"/>
      <w:marTop w:val="0"/>
      <w:marBottom w:val="0"/>
      <w:divBdr>
        <w:top w:val="none" w:sz="0" w:space="0" w:color="auto"/>
        <w:left w:val="none" w:sz="0" w:space="0" w:color="auto"/>
        <w:bottom w:val="none" w:sz="0" w:space="0" w:color="auto"/>
        <w:right w:val="none" w:sz="0" w:space="0" w:color="auto"/>
      </w:divBdr>
      <w:divsChild>
        <w:div w:id="610362863">
          <w:marLeft w:val="0"/>
          <w:marRight w:val="0"/>
          <w:marTop w:val="100"/>
          <w:marBottom w:val="100"/>
          <w:divBdr>
            <w:top w:val="single" w:sz="2" w:space="0" w:color="E4E4E7"/>
            <w:left w:val="single" w:sz="2" w:space="0" w:color="E4E4E7"/>
            <w:bottom w:val="single" w:sz="2" w:space="0" w:color="E4E4E7"/>
            <w:right w:val="single" w:sz="2" w:space="0" w:color="E4E4E7"/>
          </w:divBdr>
          <w:divsChild>
            <w:div w:id="91510517">
              <w:marLeft w:val="0"/>
              <w:marRight w:val="0"/>
              <w:marTop w:val="0"/>
              <w:marBottom w:val="0"/>
              <w:divBdr>
                <w:top w:val="single" w:sz="2" w:space="0" w:color="E4E4E7"/>
                <w:left w:val="single" w:sz="2" w:space="0" w:color="E4E4E7"/>
                <w:bottom w:val="single" w:sz="2" w:space="0" w:color="E4E4E7"/>
                <w:right w:val="single" w:sz="2" w:space="0" w:color="E4E4E7"/>
              </w:divBdr>
              <w:divsChild>
                <w:div w:id="2087531470">
                  <w:marLeft w:val="0"/>
                  <w:marRight w:val="0"/>
                  <w:marTop w:val="0"/>
                  <w:marBottom w:val="0"/>
                  <w:divBdr>
                    <w:top w:val="single" w:sz="2" w:space="0" w:color="E4E4E7"/>
                    <w:left w:val="single" w:sz="2" w:space="0" w:color="E4E4E7"/>
                    <w:bottom w:val="single" w:sz="2" w:space="0" w:color="E4E4E7"/>
                    <w:right w:val="single" w:sz="2" w:space="0" w:color="E4E4E7"/>
                  </w:divBdr>
                  <w:divsChild>
                    <w:div w:id="1314866798">
                      <w:marLeft w:val="0"/>
                      <w:marRight w:val="0"/>
                      <w:marTop w:val="120"/>
                      <w:marBottom w:val="0"/>
                      <w:divBdr>
                        <w:top w:val="single" w:sz="2" w:space="0" w:color="E4E4E7"/>
                        <w:left w:val="single" w:sz="2" w:space="0" w:color="E4E4E7"/>
                        <w:bottom w:val="single" w:sz="2" w:space="0" w:color="E4E4E7"/>
                        <w:right w:val="single" w:sz="2" w:space="0" w:color="E4E4E7"/>
                      </w:divBdr>
                    </w:div>
                  </w:divsChild>
                </w:div>
              </w:divsChild>
            </w:div>
          </w:divsChild>
        </w:div>
        <w:div w:id="1710110086">
          <w:marLeft w:val="0"/>
          <w:marRight w:val="0"/>
          <w:marTop w:val="100"/>
          <w:marBottom w:val="100"/>
          <w:divBdr>
            <w:top w:val="single" w:sz="2" w:space="0" w:color="E4E4E7"/>
            <w:left w:val="single" w:sz="2" w:space="0" w:color="E4E4E7"/>
            <w:bottom w:val="single" w:sz="2" w:space="0" w:color="E4E4E7"/>
            <w:right w:val="single" w:sz="2" w:space="0" w:color="E4E4E7"/>
          </w:divBdr>
          <w:divsChild>
            <w:div w:id="762992652">
              <w:marLeft w:val="0"/>
              <w:marRight w:val="0"/>
              <w:marTop w:val="0"/>
              <w:marBottom w:val="0"/>
              <w:divBdr>
                <w:top w:val="single" w:sz="2" w:space="0" w:color="E4E4E7"/>
                <w:left w:val="single" w:sz="2" w:space="0" w:color="E4E4E7"/>
                <w:bottom w:val="single" w:sz="2" w:space="0" w:color="E4E4E7"/>
                <w:right w:val="single" w:sz="2" w:space="0" w:color="E4E4E7"/>
              </w:divBdr>
              <w:divsChild>
                <w:div w:id="1260023160">
                  <w:marLeft w:val="0"/>
                  <w:marRight w:val="0"/>
                  <w:marTop w:val="0"/>
                  <w:marBottom w:val="0"/>
                  <w:divBdr>
                    <w:top w:val="single" w:sz="2" w:space="0" w:color="E4E4E7"/>
                    <w:left w:val="single" w:sz="2" w:space="0" w:color="E4E4E7"/>
                    <w:bottom w:val="single" w:sz="2" w:space="0" w:color="E4E4E7"/>
                    <w:right w:val="single" w:sz="2" w:space="0" w:color="E4E4E7"/>
                  </w:divBdr>
                  <w:divsChild>
                    <w:div w:id="67270426">
                      <w:marLeft w:val="0"/>
                      <w:marRight w:val="0"/>
                      <w:marTop w:val="0"/>
                      <w:marBottom w:val="0"/>
                      <w:divBdr>
                        <w:top w:val="single" w:sz="2" w:space="0" w:color="E4E4E7"/>
                        <w:left w:val="single" w:sz="2" w:space="0" w:color="E4E4E7"/>
                        <w:bottom w:val="single" w:sz="2" w:space="0" w:color="E4E4E7"/>
                        <w:right w:val="single" w:sz="2" w:space="0" w:color="E4E4E7"/>
                      </w:divBdr>
                      <w:divsChild>
                        <w:div w:id="455876883">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1717048514">
      <w:bodyDiv w:val="1"/>
      <w:marLeft w:val="0"/>
      <w:marRight w:val="0"/>
      <w:marTop w:val="0"/>
      <w:marBottom w:val="0"/>
      <w:divBdr>
        <w:top w:val="none" w:sz="0" w:space="0" w:color="auto"/>
        <w:left w:val="none" w:sz="0" w:space="0" w:color="auto"/>
        <w:bottom w:val="none" w:sz="0" w:space="0" w:color="auto"/>
        <w:right w:val="none" w:sz="0" w:space="0" w:color="auto"/>
      </w:divBdr>
    </w:div>
    <w:div w:id="1729064910">
      <w:bodyDiv w:val="1"/>
      <w:marLeft w:val="0"/>
      <w:marRight w:val="0"/>
      <w:marTop w:val="0"/>
      <w:marBottom w:val="0"/>
      <w:divBdr>
        <w:top w:val="none" w:sz="0" w:space="0" w:color="auto"/>
        <w:left w:val="none" w:sz="0" w:space="0" w:color="auto"/>
        <w:bottom w:val="none" w:sz="0" w:space="0" w:color="auto"/>
        <w:right w:val="none" w:sz="0" w:space="0" w:color="auto"/>
      </w:divBdr>
    </w:div>
    <w:div w:id="1770270724">
      <w:bodyDiv w:val="1"/>
      <w:marLeft w:val="0"/>
      <w:marRight w:val="0"/>
      <w:marTop w:val="0"/>
      <w:marBottom w:val="0"/>
      <w:divBdr>
        <w:top w:val="none" w:sz="0" w:space="0" w:color="auto"/>
        <w:left w:val="none" w:sz="0" w:space="0" w:color="auto"/>
        <w:bottom w:val="none" w:sz="0" w:space="0" w:color="auto"/>
        <w:right w:val="none" w:sz="0" w:space="0" w:color="auto"/>
      </w:divBdr>
    </w:div>
    <w:div w:id="1914855665">
      <w:bodyDiv w:val="1"/>
      <w:marLeft w:val="0"/>
      <w:marRight w:val="0"/>
      <w:marTop w:val="0"/>
      <w:marBottom w:val="0"/>
      <w:divBdr>
        <w:top w:val="none" w:sz="0" w:space="0" w:color="auto"/>
        <w:left w:val="none" w:sz="0" w:space="0" w:color="auto"/>
        <w:bottom w:val="none" w:sz="0" w:space="0" w:color="auto"/>
        <w:right w:val="none" w:sz="0" w:space="0" w:color="auto"/>
      </w:divBdr>
    </w:div>
    <w:div w:id="198896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b:Source>
    <b:Tag>Alw23</b:Tag>
    <b:SourceType>JournalArticle</b:SourceType>
    <b:Guid>{D64EE91F-CFA5-4DF3-BE18-50CCC6556A1B}</b:Guid>
    <b:Author>
      <b:Author>
        <b:NameList>
          <b:Person>
            <b:Last>Alwi Nasution</b:Last>
            <b:First>Ade</b:First>
            <b:Middle>Parlaungan Nasution, Meisa Fitri Nasution</b:Middle>
          </b:Person>
        </b:NameList>
      </b:Author>
    </b:Author>
    <b:JournalName>Journal of Economics and Business</b:JournalName>
    <b:Year>2023</b:Year>
    <b:RefOrder>1</b:RefOrder>
  </b:Source>
  <b:Source>
    <b:Tag>Alw231</b:Tag>
    <b:SourceType>JournalArticle</b:SourceType>
    <b:Guid>{91C3CCA6-5B7A-4A87-AFE1-D8920FC140CC}</b:Guid>
    <b:LCID>id-ID</b:LCID>
    <b:Author>
      <b:Author>
        <b:NameList>
          <b:Person>
            <b:Last>Alwi Nasution</b:Last>
            <b:First>Ade</b:First>
            <b:Middle>Parlaungan Nasution, Meisa Fitri Nasution</b:Middle>
          </b:Person>
        </b:NameList>
      </b:Author>
    </b:Author>
    <b:Title>Effect Product, Service Quality and Price on Consumer Purchasing Decisions of the Padang Ampera Uni Restaurant in Pinang City</b:Title>
    <b:JournalName>Ekonomis: Journal of Economics and Business </b:JournalName>
    <b:Year>2023</b:Year>
    <b:RefOrder>3</b:RefOrder>
  </b:Source>
  <b:Source>
    <b:Tag>Alw232</b:Tag>
    <b:SourceType>JournalArticle</b:SourceType>
    <b:Guid>{23BA41DE-F8EC-427F-9233-5AB64ED6255D}</b:Guid>
    <b:Author>
      <b:Author>
        <b:NameList>
          <b:Person>
            <b:Last>Nasution</b:Last>
            <b:First>Alwi</b:First>
          </b:Person>
        </b:NameList>
      </b:Author>
    </b:Author>
    <b:Title>Effect Product, Service Quality and Price on Consumer Purchasing Decisions of the Padang Ampera Uni Restaurant in Pinang City</b:Title>
    <b:JournalName>Ekonomis: Journal of Economics and business</b:JournalName>
    <b:Year>2023</b:Year>
    <b:Pages>Volume 7, No 2</b:Pages>
    <b:RefOrder>4</b:RefOrder>
  </b:Source>
  <b:Source>
    <b:Tag>Apr19</b:Tag>
    <b:SourceType>JournalArticle</b:SourceType>
    <b:Guid>{D0EA63B5-F5AA-43B6-BA97-8809BE573B46}</b:Guid>
    <b:LCID>id-ID</b:LCID>
    <b:Author>
      <b:Author>
        <b:NameList>
          <b:Person>
            <b:Last>Aprida Riani</b:Last>
            <b:First>Setyo</b:First>
            <b:Middle>Adji dan Siti Chamidah</b:Middle>
          </b:Person>
        </b:NameList>
      </b:Author>
    </b:Author>
    <b:Title>PENGARUH PRODUK, HARGA DAN KUALITAS PELAYANANTERHADAP KEPUTUAN PEMBELIAN KONSUMEN STUDI KASUS PADA TOKO KAIN KILOAN AULIA PONOROGO </b:Title>
    <b:JournalName>Jurnal Ekonomi, Manajemen dan Akuntansi</b:JournalName>
    <b:Year>2019</b:Year>
    <b:Pages>Vol. 3 No. 1 </b:Pages>
    <b:RefOrder>5</b:RefOrder>
  </b:Source>
  <b:Source>
    <b:Tag>Riz17</b:Tag>
    <b:SourceType>JournalArticle</b:SourceType>
    <b:Guid>{659238BD-FCBA-4BC5-8D2C-20B728AD7E73}</b:Guid>
    <b:Author>
      <b:Author>
        <b:NameList>
          <b:Person>
            <b:Last>Rizza Anggita</b:Last>
            <b:First>Hapzi</b:First>
            <b:Middle>Ali</b:Middle>
          </b:Person>
        </b:NameList>
      </b:Author>
    </b:Author>
    <b:Title>The Influence of Product, Service Quality and Price to Purchase Decision of SGM Bunda Milk Study on PT. Sarihusada Generas Mahardika Region Jakarta, South Tangerang Districti</b:Title>
    <b:JournalName>A Multidisciplinary Journal An Official Publication of Schoolars Middle East Publishers Dubai, United Arab Emirated </b:JournalName>
    <b:Year>2017</b:Year>
    <b:Pages>Vol-3 Iss-6  </b:Pages>
    <b:RefOrder>6</b:RefOrder>
  </b:Source>
  <b:Source>
    <b:Tag>Moh18</b:Tag>
    <b:SourceType>JournalArticle</b:SourceType>
    <b:Guid>{61488C15-CA81-41DE-B0EA-C68522917383}</b:Guid>
    <b:Author>
      <b:Author>
        <b:NameList>
          <b:Person>
            <b:Last>Mohammad Rafi</b:Last>
            <b:First>Agung</b:First>
            <b:Middle>Budiatmo</b:Middle>
          </b:Person>
        </b:NameList>
      </b:Author>
    </b:Author>
    <b:Title>Pengaruh Kualitas Produk, Kualitas Pelayanan dan Harga Terhadap Keputusan Pembelian Pada Konsumen Kafe Mom Milk Semarang</b:Title>
    <b:JournalName>Diponegoro Journal of Social and Politic  </b:JournalName>
    <b:Year>2018</b:Year>
    <b:Pages>Hal 1-7</b:Pages>
    <b:RefOrder>7</b:RefOrder>
  </b:Source>
  <b:Source>
    <b:Tag>Sus19</b:Tag>
    <b:SourceType>JournalArticle</b:SourceType>
    <b:Guid>{95FC8B3B-1BEF-410C-8B13-035FC7D0B34D}</b:Guid>
    <b:Author>
      <b:Author>
        <b:NameList>
          <b:Person>
            <b:Last>Maharani</b:Last>
            <b:First>Susana</b:First>
          </b:Person>
        </b:NameList>
      </b:Author>
    </b:Author>
    <b:Title>Pengaruh Produk, Kualitas Pelayanan dan Harga Terhadap Keputusan Pembelian Pizza Hut </b:Title>
    <b:Year>2019</b:Year>
    <b:Pages>Vol. 2, No. 1,</b:Pages>
    <b:RefOrder>8</b:RefOrder>
  </b:Source>
  <b:Source>
    <b:Tag>Yul20</b:Tag>
    <b:SourceType>JournalArticle</b:SourceType>
    <b:Guid>{22D5F528-BA21-4568-AE49-8DE7CBB30391}</b:Guid>
    <b:Author>
      <b:Author>
        <b:NameList>
          <b:Person>
            <b:Last>Yuli Mater Hutagalung</b:Last>
            <b:First>Handoyo</b:First>
            <b:Middle>Djoko Waluyo</b:Middle>
          </b:Person>
        </b:NameList>
      </b:Author>
    </b:Author>
    <b:Title>Pengaruh Produk, Kualitas Pelayanandan Harga Terhadap Keputusan Pembelian Studi Kasus Pada Kopi Benteng 2 Banyumanik </b:Title>
    <b:JournalName>Jurnal Ilmu Administrasi Bisnis</b:JournalName>
    <b:Year>2020</b:Year>
    <b:Pages>Vol. XI, No. III</b:Pages>
    <b:RefOrder>9</b:RefOrder>
  </b:Source>
  <b:Source>
    <b:Tag>Hus19</b:Tag>
    <b:SourceType>JournalArticle</b:SourceType>
    <b:Guid>{8390712D-D8EE-455F-A6AD-F7E1A8540BC6}</b:Guid>
    <b:Author>
      <b:Author>
        <b:NameList>
          <b:Person>
            <b:Last>U</b:Last>
            <b:First>Husein</b:First>
          </b:Person>
        </b:NameList>
      </b:Author>
    </b:Author>
    <b:JournalName>Metode Riset Manajemen Perusahan Jakarta PT Gramedia Pustaka Utama</b:JournalName>
    <b:Year>2019</b:Year>
    <b:RefOrder>2</b:RefOrder>
  </b:Source>
</b:Sources>
</file>

<file path=customXml/itemProps1.xml><?xml version="1.0" encoding="utf-8"?>
<ds:datastoreItem xmlns:ds="http://schemas.openxmlformats.org/officeDocument/2006/customXml" ds:itemID="{D00BCD4E-5848-43C5-8EFF-EF1D053D2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5797</Words>
  <Characters>33047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Ridho Mukti</dc:creator>
  <cp:lastModifiedBy>AsusWin7</cp:lastModifiedBy>
  <cp:revision>2</cp:revision>
  <cp:lastPrinted>2025-07-17T01:39:00Z</cp:lastPrinted>
  <dcterms:created xsi:type="dcterms:W3CDTF">2025-11-19T08:32:00Z</dcterms:created>
  <dcterms:modified xsi:type="dcterms:W3CDTF">2025-11-19T08:32:00Z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5e063ddc-e0be-3fe7-8a26-aa95424ce8d3</vt:lpwstr>
  </property>
  <property fmtid="{D5CDD505-2E9C-101B-9397-08002B2CF9AE}" pid="24" name="Mendeley Citation Style_1">
    <vt:lpwstr>http://www.zotero.org/styles/harvard-cite-them-right</vt:lpwstr>
  </property>
</Properties>
</file>