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08" w:rsidRPr="00B46008" w:rsidRDefault="00B46008" w:rsidP="00B46008">
      <w:pPr>
        <w:pStyle w:val="Heading1"/>
        <w:rPr>
          <w:lang w:val="fi-FI"/>
        </w:rPr>
      </w:pPr>
      <w:bookmarkStart w:id="0" w:name="_Toc176876589"/>
      <w:r w:rsidRPr="00B46008">
        <w:rPr>
          <w:lang w:val="fi-FI"/>
        </w:rPr>
        <w:t xml:space="preserve">BAB  V </w:t>
      </w:r>
      <w:r w:rsidRPr="00B46008">
        <w:rPr>
          <w:lang w:val="fi-FI"/>
        </w:rPr>
        <w:br/>
        <w:t>KESIMPULAN DAN SARAN</w:t>
      </w:r>
      <w:bookmarkEnd w:id="0"/>
    </w:p>
    <w:p w:rsidR="00B46008" w:rsidRPr="00B46008" w:rsidRDefault="00B46008" w:rsidP="00B46008">
      <w:pPr>
        <w:rPr>
          <w:lang w:val="fi-FI"/>
        </w:rPr>
      </w:pPr>
    </w:p>
    <w:p w:rsidR="00B46008" w:rsidRPr="00B46008" w:rsidRDefault="00B46008" w:rsidP="00B46008">
      <w:pPr>
        <w:pStyle w:val="Heading2"/>
        <w:rPr>
          <w:color w:val="auto"/>
          <w:lang w:val="fi-FI"/>
        </w:rPr>
      </w:pPr>
      <w:bookmarkStart w:id="1" w:name="_Toc176876590"/>
      <w:r w:rsidRPr="00B46008">
        <w:rPr>
          <w:color w:val="auto"/>
          <w:lang w:val="fi-FI"/>
        </w:rPr>
        <w:t>5.1 Kesimpulan</w:t>
      </w:r>
      <w:bookmarkEnd w:id="1"/>
    </w:p>
    <w:p w:rsidR="00B46008" w:rsidRPr="00B46008" w:rsidRDefault="00B46008" w:rsidP="00B460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>Berdasarka</w:t>
      </w:r>
      <w:bookmarkStart w:id="2" w:name="_GoBack"/>
      <w:bookmarkEnd w:id="2"/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n dari hasil penelitian dan pengembangan yang telah dilaksanakan, maka peneliti dapat menarik kesimpulan bahwa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articulate storyline 3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untuk meningkatkan minat belajar siswa materi metamorfosis kelas IV SDN dengan menggunakan model pengembangan ADDIE yang terdiri dari 5 tahapan, yakni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 xml:space="preserve">analysis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(analisis),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 xml:space="preserve">design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(perencanaan),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development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(pengembangan),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implementation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(implementasi), dan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 xml:space="preserve">evaluation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(evaluasi).  </w:t>
      </w:r>
    </w:p>
    <w:p w:rsidR="00B46008" w:rsidRPr="00B46008" w:rsidRDefault="00B46008" w:rsidP="00CF7813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Hasil kelayakan pembelajaran dengan menggunakan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articulate storyline 3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untuk meningkatkan minat belajar siswa materi metamorfosis kelas IV SDN memperoleh persentase senilai 92%.</w:t>
      </w:r>
    </w:p>
    <w:p w:rsidR="00B46008" w:rsidRPr="00B46008" w:rsidRDefault="00B46008" w:rsidP="00CF7813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Hasil keefektifan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articulate storyline 3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untuk meningkatkan minat belajar siswa materi metamorfosis kelas IV SDN memperoleh persentase senilai 88%.</w:t>
      </w:r>
    </w:p>
    <w:p w:rsidR="00B46008" w:rsidRPr="00B46008" w:rsidRDefault="00B46008" w:rsidP="00CF7813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Hasil </w:t>
      </w:r>
      <w:r w:rsidRPr="00B46008">
        <w:rPr>
          <w:rFonts w:ascii="Times New Roman" w:hAnsi="Times New Roman" w:cs="Times New Roman"/>
          <w:sz w:val="24"/>
          <w:szCs w:val="24"/>
          <w:lang w:val="en-ID"/>
        </w:rPr>
        <w:t xml:space="preserve">kevalidan pembelajaran dengan menggunakan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en-ID"/>
        </w:rPr>
        <w:t xml:space="preserve">articulate storyline 3 </w:t>
      </w:r>
      <w:r w:rsidRPr="00B46008">
        <w:rPr>
          <w:rFonts w:ascii="Times New Roman" w:hAnsi="Times New Roman" w:cs="Times New Roman"/>
          <w:sz w:val="24"/>
          <w:szCs w:val="24"/>
          <w:lang w:val="en-ID"/>
        </w:rPr>
        <w:t xml:space="preserve">untuk meningkatkan minat belajar siswa materi metamorfosis kelas IV SDN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>memperoleh persentase senilai 90%.</w:t>
      </w:r>
    </w:p>
    <w:p w:rsidR="00B46008" w:rsidRPr="00B46008" w:rsidRDefault="00B46008" w:rsidP="00CF7813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Hasil </w:t>
      </w:r>
      <w:r w:rsidRPr="00B46008">
        <w:rPr>
          <w:rFonts w:ascii="Times New Roman" w:hAnsi="Times New Roman" w:cs="Times New Roman"/>
          <w:sz w:val="24"/>
          <w:szCs w:val="24"/>
          <w:lang w:val="en-ID"/>
        </w:rPr>
        <w:t xml:space="preserve">penigkatan minat belajar siswa dengan menggunakan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en-ID"/>
        </w:rPr>
        <w:t xml:space="preserve">articulate storyline 3 </w:t>
      </w:r>
      <w:r w:rsidRPr="00B46008">
        <w:rPr>
          <w:rFonts w:ascii="Times New Roman" w:hAnsi="Times New Roman" w:cs="Times New Roman"/>
          <w:sz w:val="24"/>
          <w:szCs w:val="24"/>
          <w:lang w:val="en-ID"/>
        </w:rPr>
        <w:t xml:space="preserve">untuk meningkatkan minat belajar siswa materi metamorfosis kelas IV SDN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>memperoleh persentase senilai 87%.</w:t>
      </w:r>
    </w:p>
    <w:p w:rsidR="00B46008" w:rsidRPr="00B46008" w:rsidRDefault="00B46008" w:rsidP="00B46008">
      <w:pPr>
        <w:pStyle w:val="Heading2"/>
        <w:rPr>
          <w:color w:val="auto"/>
          <w:lang w:val="fi-FI"/>
        </w:rPr>
      </w:pPr>
      <w:bookmarkStart w:id="3" w:name="_Toc176876591"/>
      <w:r w:rsidRPr="00B46008">
        <w:rPr>
          <w:color w:val="auto"/>
          <w:lang w:val="fi-FI"/>
        </w:rPr>
        <w:lastRenderedPageBreak/>
        <w:t>5.2 Saran</w:t>
      </w:r>
      <w:bookmarkEnd w:id="3"/>
    </w:p>
    <w:p w:rsidR="00B46008" w:rsidRPr="00B46008" w:rsidRDefault="00B46008" w:rsidP="00B46008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ab/>
        <w:t>Berdasarkan dari hasil penelitian dan kesimpulan, maka peneliti dapat memberikan saran dengan uraian dari manfaat penelitian sebagai berikut:</w:t>
      </w:r>
    </w:p>
    <w:p w:rsidR="00B46008" w:rsidRPr="00B46008" w:rsidRDefault="00B46008" w:rsidP="00CF7813">
      <w:pPr>
        <w:pStyle w:val="ListParagraph"/>
        <w:numPr>
          <w:ilvl w:val="0"/>
          <w:numId w:val="2"/>
        </w:numPr>
        <w:tabs>
          <w:tab w:val="left" w:pos="284"/>
        </w:tabs>
        <w:spacing w:after="0" w:line="480" w:lineRule="auto"/>
        <w:ind w:hanging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>Bagi Guru</w:t>
      </w:r>
    </w:p>
    <w:p w:rsidR="00B46008" w:rsidRPr="00B46008" w:rsidRDefault="00B46008" w:rsidP="00B46008">
      <w:pPr>
        <w:pStyle w:val="ListParagraph"/>
        <w:tabs>
          <w:tab w:val="left" w:pos="284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Sebaiknya dapat memanfaatkan sebagai bertambahnya suatu keterampilan baru untuk menyampaikan proses pembelajaran dan menerapkan media. Terutama seperti media yang dikembangkan oleh peneliti yaitu media audio visual berbantu aplikasi 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 xml:space="preserve">articulate storyline 3,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agar dapat meningkatkan minat belajar siswa atau menumbuhkan ketertarikan siswa pada saat proses pembelajaran berlangsung. </w:t>
      </w:r>
    </w:p>
    <w:p w:rsidR="00B46008" w:rsidRPr="00B46008" w:rsidRDefault="00B46008" w:rsidP="00CF7813">
      <w:pPr>
        <w:pStyle w:val="ListParagraph"/>
        <w:numPr>
          <w:ilvl w:val="0"/>
          <w:numId w:val="2"/>
        </w:numPr>
        <w:tabs>
          <w:tab w:val="left" w:pos="284"/>
        </w:tabs>
        <w:spacing w:after="0" w:line="480" w:lineRule="auto"/>
        <w:ind w:hanging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>Bagi Siswa</w:t>
      </w:r>
    </w:p>
    <w:p w:rsidR="00B46008" w:rsidRPr="00B46008" w:rsidRDefault="00B46008" w:rsidP="00B46008">
      <w:pPr>
        <w:tabs>
          <w:tab w:val="left" w:pos="284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ab/>
        <w:t xml:space="preserve">Diharapkan bagi siswa kelas IV SDN 101808 Candirejo agar dapat lebih termotivasi dalam minat belajar dan memanfaatkan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>articulate storyline 3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 ini dengan sebaik-baiknya.</w:t>
      </w:r>
    </w:p>
    <w:p w:rsidR="00B46008" w:rsidRPr="00B46008" w:rsidRDefault="00B46008" w:rsidP="00CF7813">
      <w:pPr>
        <w:pStyle w:val="ListParagraph"/>
        <w:numPr>
          <w:ilvl w:val="0"/>
          <w:numId w:val="2"/>
        </w:numPr>
        <w:tabs>
          <w:tab w:val="left" w:pos="284"/>
        </w:tabs>
        <w:spacing w:after="0" w:line="480" w:lineRule="auto"/>
        <w:ind w:hanging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Bagi sekolah </w:t>
      </w:r>
    </w:p>
    <w:p w:rsidR="00B46008" w:rsidRPr="00B46008" w:rsidRDefault="00B46008" w:rsidP="00B46008">
      <w:pPr>
        <w:pStyle w:val="ListParagraph"/>
        <w:tabs>
          <w:tab w:val="left" w:pos="284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Diharapkan bagi SDN 101808 Candirejo dapat menyediakan suatu media agar pembelajaran dapat mengoptimalkan bagi siswa. Dan siswa juga tidak akan cenderung disaat pembelajaran berlangsung. </w:t>
      </w:r>
    </w:p>
    <w:p w:rsidR="00B46008" w:rsidRPr="00B46008" w:rsidRDefault="00B46008" w:rsidP="00CF7813">
      <w:pPr>
        <w:pStyle w:val="ListParagraph"/>
        <w:numPr>
          <w:ilvl w:val="0"/>
          <w:numId w:val="2"/>
        </w:numPr>
        <w:tabs>
          <w:tab w:val="left" w:pos="284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Untuk Peneliti </w:t>
      </w:r>
    </w:p>
    <w:p w:rsidR="00B46008" w:rsidRPr="00B46008" w:rsidRDefault="00B46008" w:rsidP="00B46008">
      <w:pPr>
        <w:pStyle w:val="ListParagraph"/>
        <w:tabs>
          <w:tab w:val="left" w:pos="284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46008">
        <w:rPr>
          <w:rFonts w:ascii="Times New Roman" w:hAnsi="Times New Roman" w:cs="Times New Roman"/>
          <w:sz w:val="24"/>
          <w:szCs w:val="24"/>
          <w:lang w:val="fi-FI"/>
        </w:rPr>
        <w:t xml:space="preserve">Peneliti menyarankan agar dapat mengembangkan media audio visual berbantu aplikasi </w:t>
      </w:r>
      <w:r w:rsidRPr="00B46008">
        <w:rPr>
          <w:rFonts w:ascii="Times New Roman" w:hAnsi="Times New Roman" w:cs="Times New Roman"/>
          <w:i/>
          <w:sz w:val="24"/>
          <w:szCs w:val="24"/>
          <w:lang w:val="fi-FI"/>
        </w:rPr>
        <w:t xml:space="preserve">articulate storyline 3 </w:t>
      </w:r>
      <w:r w:rsidRPr="00B46008">
        <w:rPr>
          <w:rFonts w:ascii="Times New Roman" w:hAnsi="Times New Roman" w:cs="Times New Roman"/>
          <w:sz w:val="24"/>
          <w:szCs w:val="24"/>
          <w:lang w:val="fi-FI"/>
        </w:rPr>
        <w:t>pada mata pelajaran atau materi pelajaran yang lainnya sesuai dengan tujuan yang diajarkan.</w:t>
      </w:r>
    </w:p>
    <w:p w:rsidR="00523806" w:rsidRPr="00B46008" w:rsidRDefault="00523806" w:rsidP="00B46008"/>
    <w:sectPr w:rsidR="00523806" w:rsidRPr="00B46008" w:rsidSect="00523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3E" w:rsidRDefault="0088713E" w:rsidP="00523806">
      <w:pPr>
        <w:spacing w:after="0" w:line="240" w:lineRule="auto"/>
      </w:pPr>
      <w:r>
        <w:separator/>
      </w:r>
    </w:p>
  </w:endnote>
  <w:endnote w:type="continuationSeparator" w:id="1">
    <w:p w:rsidR="0088713E" w:rsidRDefault="0088713E" w:rsidP="0052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5238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5238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523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3E" w:rsidRDefault="0088713E" w:rsidP="00523806">
      <w:pPr>
        <w:spacing w:after="0" w:line="240" w:lineRule="auto"/>
      </w:pPr>
      <w:r>
        <w:separator/>
      </w:r>
    </w:p>
  </w:footnote>
  <w:footnote w:type="continuationSeparator" w:id="1">
    <w:p w:rsidR="0088713E" w:rsidRDefault="0088713E" w:rsidP="0052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7E57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3172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7E57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3173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06" w:rsidRDefault="007E57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3171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428"/>
    <w:multiLevelType w:val="hybridMultilevel"/>
    <w:tmpl w:val="7AE6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068EB"/>
    <w:multiLevelType w:val="hybridMultilevel"/>
    <w:tmpl w:val="C2804588"/>
    <w:lvl w:ilvl="0" w:tplc="46D6E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HW6fudj7cxVa8cIbP5q7JzplgRU=" w:salt="6eYboiKLjmaMU7Mm+h6UT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3806"/>
    <w:rsid w:val="003F13CF"/>
    <w:rsid w:val="004A450A"/>
    <w:rsid w:val="00523806"/>
    <w:rsid w:val="006A205E"/>
    <w:rsid w:val="006E482C"/>
    <w:rsid w:val="007560E5"/>
    <w:rsid w:val="007A0F1A"/>
    <w:rsid w:val="007E57D7"/>
    <w:rsid w:val="0088713E"/>
    <w:rsid w:val="009230A1"/>
    <w:rsid w:val="00B46008"/>
    <w:rsid w:val="00CF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08"/>
  </w:style>
  <w:style w:type="paragraph" w:styleId="Heading1">
    <w:name w:val="heading 1"/>
    <w:basedOn w:val="Normal"/>
    <w:next w:val="Normal"/>
    <w:link w:val="Heading1Char"/>
    <w:uiPriority w:val="9"/>
    <w:qFormat/>
    <w:rsid w:val="006A205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5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06"/>
  </w:style>
  <w:style w:type="paragraph" w:styleId="Footer">
    <w:name w:val="footer"/>
    <w:basedOn w:val="Normal"/>
    <w:link w:val="FooterChar"/>
    <w:uiPriority w:val="99"/>
    <w:unhideWhenUsed/>
    <w:rsid w:val="005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06"/>
  </w:style>
  <w:style w:type="character" w:customStyle="1" w:styleId="Heading1Char">
    <w:name w:val="Heading 1 Char"/>
    <w:basedOn w:val="DefaultParagraphFont"/>
    <w:link w:val="Heading1"/>
    <w:uiPriority w:val="9"/>
    <w:rsid w:val="006A205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A205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A205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A20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05E"/>
    <w:pPr>
      <w:tabs>
        <w:tab w:val="left" w:pos="709"/>
        <w:tab w:val="left" w:pos="993"/>
        <w:tab w:val="left" w:pos="1560"/>
        <w:tab w:val="right" w:leader="dot" w:pos="8495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205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A205E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23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2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A4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45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A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60E5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7560E5"/>
  </w:style>
  <w:style w:type="paragraph" w:styleId="Caption">
    <w:name w:val="caption"/>
    <w:basedOn w:val="Normal"/>
    <w:next w:val="Normal"/>
    <w:uiPriority w:val="35"/>
    <w:unhideWhenUsed/>
    <w:qFormat/>
    <w:rsid w:val="007560E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24">
    <w:name w:val="Table Grid24"/>
    <w:basedOn w:val="TableNormal"/>
    <w:next w:val="TableGrid"/>
    <w:uiPriority w:val="39"/>
    <w:rsid w:val="00756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08"/>
  </w:style>
  <w:style w:type="paragraph" w:styleId="Heading1">
    <w:name w:val="heading 1"/>
    <w:basedOn w:val="Normal"/>
    <w:next w:val="Normal"/>
    <w:link w:val="Heading1Char"/>
    <w:uiPriority w:val="9"/>
    <w:qFormat/>
    <w:rsid w:val="006A205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5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06"/>
  </w:style>
  <w:style w:type="paragraph" w:styleId="Footer">
    <w:name w:val="footer"/>
    <w:basedOn w:val="Normal"/>
    <w:link w:val="FooterChar"/>
    <w:uiPriority w:val="99"/>
    <w:unhideWhenUsed/>
    <w:rsid w:val="00523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06"/>
  </w:style>
  <w:style w:type="character" w:customStyle="1" w:styleId="Heading1Char">
    <w:name w:val="Heading 1 Char"/>
    <w:basedOn w:val="DefaultParagraphFont"/>
    <w:link w:val="Heading1"/>
    <w:uiPriority w:val="9"/>
    <w:rsid w:val="006A205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A205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A205E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A20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05E"/>
    <w:pPr>
      <w:tabs>
        <w:tab w:val="left" w:pos="709"/>
        <w:tab w:val="left" w:pos="993"/>
        <w:tab w:val="left" w:pos="1560"/>
        <w:tab w:val="right" w:leader="dot" w:pos="8495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205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A205E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23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2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A4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45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A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60E5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7560E5"/>
  </w:style>
  <w:style w:type="paragraph" w:styleId="Caption">
    <w:name w:val="caption"/>
    <w:basedOn w:val="Normal"/>
    <w:next w:val="Normal"/>
    <w:uiPriority w:val="35"/>
    <w:unhideWhenUsed/>
    <w:qFormat/>
    <w:rsid w:val="007560E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24">
    <w:name w:val="Table Grid24"/>
    <w:basedOn w:val="TableNormal"/>
    <w:next w:val="TableGrid"/>
    <w:uiPriority w:val="39"/>
    <w:rsid w:val="00756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2025-11-19T08:49:00Z</dcterms:created>
  <dcterms:modified xsi:type="dcterms:W3CDTF">2025-11-19T08:49:00Z</dcterms:modified>
</cp:coreProperties>
</file>