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932" w:rsidRDefault="001C7932" w:rsidP="001C7932">
      <w:pPr>
        <w:spacing w:after="0" w:line="480" w:lineRule="auto"/>
        <w:jc w:val="center"/>
        <w:rPr>
          <w:rFonts w:ascii="Times New Roman" w:hAnsi="Times New Roman" w:cs="Times New Roman"/>
          <w:b/>
          <w:bCs/>
          <w:sz w:val="28"/>
          <w:szCs w:val="28"/>
          <w:lang w:val="en-ID"/>
        </w:rPr>
      </w:pPr>
      <w:r>
        <w:rPr>
          <w:rFonts w:ascii="Times New Roman" w:hAnsi="Times New Roman" w:cs="Times New Roman"/>
          <w:b/>
          <w:bCs/>
          <w:sz w:val="28"/>
          <w:szCs w:val="28"/>
          <w:lang w:val="en-ID"/>
        </w:rPr>
        <w:t>BAB II</w:t>
      </w:r>
    </w:p>
    <w:p w:rsidR="001C7932" w:rsidRDefault="001C7932" w:rsidP="001C7932">
      <w:pPr>
        <w:spacing w:after="0" w:line="480" w:lineRule="auto"/>
        <w:jc w:val="center"/>
        <w:rPr>
          <w:rFonts w:ascii="Times New Roman" w:hAnsi="Times New Roman" w:cs="Times New Roman"/>
          <w:b/>
          <w:bCs/>
          <w:sz w:val="28"/>
          <w:szCs w:val="28"/>
          <w:lang w:val="en-ID"/>
        </w:rPr>
      </w:pPr>
      <w:r>
        <w:rPr>
          <w:rFonts w:ascii="Times New Roman" w:hAnsi="Times New Roman" w:cs="Times New Roman"/>
          <w:b/>
          <w:bCs/>
          <w:sz w:val="28"/>
          <w:szCs w:val="28"/>
          <w:lang w:val="en-ID"/>
        </w:rPr>
        <w:t>KAJIAN TEORI</w:t>
      </w:r>
    </w:p>
    <w:p w:rsidR="001C7932" w:rsidRDefault="001C7932" w:rsidP="001C7932">
      <w:pPr>
        <w:spacing w:after="0" w:line="480" w:lineRule="auto"/>
        <w:jc w:val="center"/>
        <w:rPr>
          <w:rFonts w:ascii="Times New Roman" w:hAnsi="Times New Roman" w:cs="Times New Roman"/>
          <w:b/>
          <w:bCs/>
          <w:sz w:val="24"/>
          <w:szCs w:val="24"/>
          <w:lang w:val="en-ID"/>
        </w:rPr>
      </w:pPr>
    </w:p>
    <w:p w:rsidR="001C7932" w:rsidRDefault="001C7932" w:rsidP="001C7932">
      <w:pPr>
        <w:spacing w:after="0" w:line="48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2.1 Pendidikan Moral</w:t>
      </w:r>
    </w:p>
    <w:p w:rsidR="001C7932" w:rsidRDefault="001C7932" w:rsidP="001C7932">
      <w:pPr>
        <w:spacing w:after="0" w:line="480" w:lineRule="auto"/>
        <w:ind w:firstLine="426"/>
        <w:jc w:val="both"/>
        <w:rPr>
          <w:rFonts w:ascii="Times New Roman" w:hAnsi="Times New Roman" w:cs="Times New Roman"/>
          <w:sz w:val="24"/>
          <w:szCs w:val="24"/>
          <w:lang w:val="en-ID"/>
        </w:rPr>
      </w:pPr>
      <w:r>
        <w:rPr>
          <w:rFonts w:ascii="Times New Roman" w:hAnsi="Times New Roman" w:cs="Times New Roman"/>
          <w:b/>
          <w:bCs/>
          <w:sz w:val="24"/>
          <w:szCs w:val="24"/>
          <w:lang w:val="en-ID"/>
        </w:rPr>
        <w:tab/>
      </w:r>
      <w:r>
        <w:rPr>
          <w:rFonts w:ascii="Times New Roman" w:hAnsi="Times New Roman" w:cs="Times New Roman"/>
          <w:sz w:val="24"/>
          <w:szCs w:val="24"/>
          <w:lang w:val="en-ID"/>
        </w:rPr>
        <w:t xml:space="preserve">Pendidikan moral memiliki peran yang sangat penting dalam membentuk karakter dan perilaku seseorang, khususnya pada generasi muda. Pendidikan moral bertujuan untuk mengajarkan individu tentang nilai-nilai etika dan sosial yang dapat membimbing mereka dalam kehidupan sehari-hari </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 Krisis – Krisis moral tersebut dapat disebabkan oleh faktor internal maupun faktor eksternal. Faktor internal ini dapat berupa krisis identitas dan faktor eksternal dapat berupa kurangnya …","author":[{"dropping-particle":"","family":"Ainun","given":"S I","non-dropping-particle":"","parse-names":false,"suffix":""},{"dropping-particle":"","family":"Dewi","given":"D A","non-dropping-particle":"","parse-names":false,"suffix":""},{"dropping-particle":"","family":"Furnamasari","given":"Y F","non-dropping-particle":"","parse-names":false,"suffix":""}],"container-title":"Jurnal Pendidikan Tambusai","id":"ITEM-1","issued":{"date-parts":[["2021"]]},"page":"9039-9044","title":"Peran Nilai Pancasila Sebagai Landasan Pendidikan Moral Bagi Generasi Muda","type":"article-journal","volume":"5"},"uris":["http://www.mendeley.com/documents/?uuid=e9760391-40ac-4099-ae49-b50be2e00e3b"]}],"mendeley":{"formattedCitation":"(Ainun et al., 2021)","plainTextFormattedCitation":"(Ainun et al., 2021)","previouslyFormattedCitation":"(Ainun et al., 2021)"},"properties":{"noteIndex":0},"schema":"https://github.com/citation-style-language/schema/raw/master/csl-citation.json"}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EC138F">
        <w:rPr>
          <w:rFonts w:ascii="Times New Roman" w:hAnsi="Times New Roman" w:cs="Times New Roman"/>
          <w:noProof/>
          <w:sz w:val="24"/>
          <w:szCs w:val="24"/>
          <w:lang w:val="en-ID"/>
        </w:rPr>
        <w:t>(Ainun et al., 2021)</w:t>
      </w:r>
      <w:r w:rsidR="009D3127">
        <w:rPr>
          <w:rFonts w:ascii="Times New Roman" w:hAnsi="Times New Roman" w:cs="Times New Roman"/>
          <w:sz w:val="24"/>
          <w:szCs w:val="24"/>
          <w:lang w:val="en-ID"/>
        </w:rPr>
        <w:fldChar w:fldCharType="end"/>
      </w:r>
    </w:p>
    <w:p w:rsidR="001C7932" w:rsidRDefault="001C7932" w:rsidP="001C7932">
      <w:pPr>
        <w:spacing w:after="0"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ab/>
        <w:t>Menurut Lickona, pendidikan moral mencakup pengajaran tentang nilai-nilai utama seperti kejujuran, keadilan dan tanggung jawab. Pendidikan moral diharapkan dapat membentuk individu yang memiliki integritas, mampu berpikir secara kritis, dan berperilaku sesuai dengan norma-norma sosial yang berlaku. Dalam konteks ini, pendidikan moral menjadi landasan bagi pembentukan karakter yang baik, yang tidak hanya berguna di lingkungan sekolah tetapi juga dalam kehidupan Masyarakat</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{"citationItems":[{"id":"ITEM-1","itemData":{"DOI":"10.33650/trilogi.v3i1.3396","ISSN":"2774-4574","abstract":"Padadasarnya pendidikan  berfungsi membentuk karakter yang baik, karena karakter yang baik merupakan modal awal bagi manusia untuk menjadi yang mampu mewujudkan kehidupan yang sejahtera. Menurut Thomas Lickona seorang pakar pendidikan karakter mengemukakan, bahwa konsep mengenai pendidikan karakter yang sering dipakai sebagai rujukannya yaitu diawali dengan knowing, filling, dan action. Nilai- nilai karakter yang digagas oleh Thomas Lickona diantaranya yaitu : Pertama, dengan kejujuran. Kedua, dengan adil. Ketiga, dengan tanggung jawab. Keempat, dengan berani. Kelima, dengan mau bekerja. Keenam, dengan disiplin. Selain itu Thomas Lickona juga mengemukakan, ada lima pendekatan dalam pendidikan karakter, yaitu sebagai berikut : (1). Pendekatan penanaman nilai (inculcation approach) , (2). Pendekatan perkembangan moral kognitif (cognitive moral development approach, (3). Pendekatan analisis nilai (values analysis approach), (4) pendekatan klarifikasi nilai (values clarification approach), (5). Pendekatan pembelajaran berbuat (action learning approach).","author":[{"dropping-particle":"","family":"Susanti","given":"Salamah Eka","non-dropping-particle":"","parse-names":false,"suffix":""}],"container-title":"TRILOGI: Jurnal Ilmu Teknologi, Kesehatan, dan Humaniora","id":"ITEM-1","issue":"1","issued":{"date-parts":[["2022"]]},"page":"10-17","title":"Pendidikan Karakter dalam Membangun Kecerdasan Moral bagi Anak Usia Dini Perspektif Thomas Lickona","type":"article-journal","volume":"3"},"uris":["http://www.mendeley.com/documents/?uuid=b0dac111-1809-4805-8052-53ea33edbef6"]}],"mendeley":{"formattedCitation":"(Susanti, 2022)","plainTextFormattedCitation":"(Susanti, 2022)","previouslyFormattedCitation":"(Susanti, 2022)"},"properties":{"noteIndex":0},"schema":"https://github.com/citation-style-language/schema/raw/master/csl-citation.json"}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054347">
        <w:rPr>
          <w:rFonts w:ascii="Times New Roman" w:hAnsi="Times New Roman" w:cs="Times New Roman"/>
          <w:noProof/>
          <w:sz w:val="24"/>
          <w:szCs w:val="24"/>
          <w:lang w:val="en-ID"/>
        </w:rPr>
        <w:t>(Susanti, 2022)</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1C7932" w:rsidRDefault="001C7932" w:rsidP="001C7932">
      <w:pPr>
        <w:spacing w:after="0"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Pentingnya pendidikan moral semakin ditekankan seiring dnegan perubahan sosial yang terjadi dalam Masyarakat, yang seringkali berfokus pada pencapaian material dan kurang memperhatikan aspek moralitas.Dalam penelitian oleh Hidayat dan Ningsih, dijelaskan bahwa pendidikan moral tidak hanya berfokus pada pembentukan pengetahun etika, tetapi juga harus mengedepankan pengembangan sikap dan perilaku yang mencerminkan nilai-nilai tersebut.Penelitian ini menunjukkan bahwa pembelajaran moral yang efektif harus menyetuh sisi emosional siswa, sehingga mereka dapat merasakan pentingnya </w:t>
      </w:r>
      <w:r>
        <w:rPr>
          <w:rFonts w:ascii="Times New Roman" w:hAnsi="Times New Roman" w:cs="Times New Roman"/>
          <w:sz w:val="24"/>
          <w:szCs w:val="24"/>
          <w:lang w:val="en-ID"/>
        </w:rPr>
        <w:lastRenderedPageBreak/>
        <w:t>nilai moral dalam kehidupan mereka. Hal ini menuntut adanya metode yang lebih kontekstual dan menyetuh hati siswa, yang salah satunya dapat dilakukan melalui media pembelajaran seperti film</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{"citationItems":[{"id":"ITEM-1","itemData":{"DOI":"10.59562/indonesia.v6i1.70242","author":[{"dropping-particle":"","family":"Hamka","given":"Buya","non-dropping-particle":"","parse-names":false,"suffix":""},{"dropping-particle":"","family":"Vol","given":"Siti Raham","non-dropping-particle":"","parse-names":false,"suffix":""},{"dropping-particle":"","family":"Nasution","given":"Aisah Fitri","non-dropping-particle":"","parse-names":false,"suffix":""},{"dropping-particle":"","family":"Ningsih","given":"Wahyu","non-dropping-particle":"","parse-names":false,"suffix":""},{"dropping-particle":"","family":"Sari","given":"Hijrah Purnama","non-dropping-particle":"","parse-names":false,"suffix":""}],"id":"ITEM-1","issued":{"date-parts":[["2025"]]},"page":"64-72","title":"REPRESENTASI NILAI PENDIDIKAN KARAKTER DALAM FILM","type":"article-journal","volume":"2"},"uris":["http://www.mendeley.com/documents/?uuid=cd8c95ae-0535-4aa2-b6a8-cee5d098b305"]}],"mendeley":{"formattedCitation":"(Hamka et al., 2025)","plainTextFormattedCitation":"(Hamka et al., 2025)","previouslyFormattedCitation":"(Hamka et al., 2025)"},"properties":{"noteIndex":0},"schema":"https://github.com/citation-style-language/schema/raw/master/csl-citation.json"}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9839FE">
        <w:rPr>
          <w:rFonts w:ascii="Times New Roman" w:hAnsi="Times New Roman" w:cs="Times New Roman"/>
          <w:noProof/>
          <w:sz w:val="24"/>
          <w:szCs w:val="24"/>
          <w:lang w:val="en-ID"/>
        </w:rPr>
        <w:t>(Hamka et al., 2025)</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1C7932" w:rsidRDefault="001C7932" w:rsidP="001C7932">
      <w:pPr>
        <w:spacing w:after="0"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ab/>
        <w:t>Selain itu, penelitian oleh Mulyadi dan Fitria menyoroti bahwa pendidikan moral harus berfokus pada pemberian contoh nyata dan aplikasi nilai-nilai moral dalam kehidupan sehari-hari.Dalam hal ini, pembelajaran moral yang diintegrasikan dengan pengalaman nyata siswa cenderung lebih efektif dalam membentuk karakter siswa. Oleh karena itu, pendidikan moral tidak hanya berbicara tentang teori, tetapi juga tentang bagaimna siswa dapat mengaplikasikan nilai-nilai tersebut dalam sitausi sosial yang berbeda</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{"citationItems":[{"id":"ITEM-1","itemData":{"ISSN":"2597-4122","author":[{"dropping-particle":"","family":"Aini","given":"Fauziah","non-dropping-particle":"","parse-names":false,"suffix":""},{"dropping-particle":"","family":"Ramadhan","given":"Zaka Hadikusuma","non-dropping-particle":"","parse-names":false,"suffix":""}],"container-title":"ELSE (Elementary School Education Journal): Jurnal Pendidikan dan Pembelajaran Sekolah Dasar","id":"ITEM-1","issue":"2","issued":{"date-parts":[["2024"]]},"page":"331-339","title":"Peran Guru Dalam Mengembangkan Nilai Etika Dan Moral Peserta Didik Sekolah Dasar","type":"article-journal","volume":"8"},"uris":["http://www.mendeley.com/documents/?uuid=d67bdbc0-a63c-442f-94e1-609672557997"]}],"mendeley":{"formattedCitation":"(Aini &amp; Ramadhan, 2024)","plainTextFormattedCitation":"(Aini &amp; Ramadhan, 2024)","previouslyFormattedCitation":"(Aini &amp; Ramadhan, 2024)"},"properties":{"noteIndex":0},"schema":"https://github.com/citation-style-language/schema/raw/master/csl-citation.json"}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2B1E72">
        <w:rPr>
          <w:rFonts w:ascii="Times New Roman" w:hAnsi="Times New Roman" w:cs="Times New Roman"/>
          <w:noProof/>
          <w:sz w:val="24"/>
          <w:szCs w:val="24"/>
          <w:lang w:val="en-ID"/>
        </w:rPr>
        <w:t>(Aini &amp; Ramadhan, 2024)</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1C7932" w:rsidRDefault="001C7932" w:rsidP="001C7932">
      <w:pPr>
        <w:spacing w:after="0" w:line="480" w:lineRule="auto"/>
        <w:ind w:left="426"/>
        <w:jc w:val="both"/>
        <w:rPr>
          <w:rFonts w:ascii="Times New Roman" w:hAnsi="Times New Roman" w:cs="Times New Roman"/>
          <w:sz w:val="24"/>
          <w:szCs w:val="24"/>
          <w:lang w:val="en-ID"/>
        </w:rPr>
      </w:pPr>
    </w:p>
    <w:p w:rsidR="001C7932" w:rsidRPr="001F5D55" w:rsidRDefault="001C7932" w:rsidP="001C7932">
      <w:pPr>
        <w:spacing w:after="0" w:line="480" w:lineRule="auto"/>
        <w:jc w:val="both"/>
        <w:rPr>
          <w:rFonts w:ascii="Times New Roman" w:hAnsi="Times New Roman" w:cs="Times New Roman"/>
          <w:b/>
          <w:bCs/>
          <w:sz w:val="24"/>
          <w:szCs w:val="24"/>
          <w:lang w:val="en-ID"/>
        </w:rPr>
      </w:pPr>
      <w:r w:rsidRPr="001F5D55">
        <w:rPr>
          <w:rFonts w:ascii="Times New Roman" w:hAnsi="Times New Roman" w:cs="Times New Roman"/>
          <w:b/>
          <w:bCs/>
          <w:sz w:val="24"/>
          <w:szCs w:val="24"/>
          <w:lang w:val="en-ID"/>
        </w:rPr>
        <w:t>2.</w:t>
      </w:r>
      <w:r>
        <w:rPr>
          <w:rFonts w:ascii="Times New Roman" w:hAnsi="Times New Roman" w:cs="Times New Roman"/>
          <w:b/>
          <w:bCs/>
          <w:sz w:val="24"/>
          <w:szCs w:val="24"/>
          <w:lang w:val="en-ID"/>
        </w:rPr>
        <w:t>1.1</w:t>
      </w:r>
      <w:r w:rsidRPr="001F5D55">
        <w:rPr>
          <w:rFonts w:ascii="Times New Roman" w:hAnsi="Times New Roman" w:cs="Times New Roman"/>
          <w:b/>
          <w:bCs/>
          <w:sz w:val="24"/>
          <w:szCs w:val="24"/>
          <w:lang w:val="en-ID"/>
        </w:rPr>
        <w:t xml:space="preserve"> Pendidikan Moral dalam Pembelajaran Bahasa Indonesia</w:t>
      </w:r>
    </w:p>
    <w:p w:rsidR="001C7932" w:rsidRDefault="001C7932" w:rsidP="001C7932">
      <w:pPr>
        <w:spacing w:after="0"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ab/>
        <w:t>Pendidikan moral dalam pembelajaran Bahasa Indonesia memiliki tujuan untuk tidak hanya meningkatkan keterampilan berbahasa siswa, tetapi juga untuk memperkenalkan dan mengajarkan nilai-nilai moral melalui media yang digunakan untuk pembelajaran. Dalam konteks ini, pembelajaran Bahasa Indonesia dapat memanfaatkan berbagai sumber, salah satunya adalah film, untuk menyampaikan nilai moral secara lebih efektif</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{"citationItems":[{"id":"ITEM-1","itemData":{"author":[{"dropping-particle":"","family":"Mi","given":"Jurnal Kependidikan","non-dropping-particle":"","parse-names":false,"suffix":""}],"id":"ITEM-1","issued":{"date-parts":[["2021"]]},"page":"136-149","title":"Mitra PGMI :","type":"article-journal"},"uris":["http://www.mendeley.com/documents/?uuid=c0c6a67c-1a4b-471a-ab1a-c567c0f4b678"]}],"mendeley":{"formattedCitation":"(Mi, 2021)","plainTextFormattedCitation":"(Mi, 2021)","previouslyFormattedCitation":"(Mi, 2021)"},"properties":{"noteIndex":0},"schema":"https://github.com/citation-style-language/schema/raw/master/csl-citation.json"}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715315">
        <w:rPr>
          <w:rFonts w:ascii="Times New Roman" w:hAnsi="Times New Roman" w:cs="Times New Roman"/>
          <w:noProof/>
          <w:sz w:val="24"/>
          <w:szCs w:val="24"/>
          <w:lang w:val="en-ID"/>
        </w:rPr>
        <w:t>(Mi, 2021)</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1C7932" w:rsidRDefault="001C7932" w:rsidP="001C7932">
      <w:pPr>
        <w:spacing w:after="0"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Menurut penelitian oleh Prabowo dan Fariha, film sebagai media pembelajaran memiliki potensi besar dalam membangkitkan empati siswa terhadap karakter-karakter yang ada dalam cerita dan nilai-nilai moral yang terkadung di dalamnya. Film dapat menyampaikan pesan moral dengan cara yang </w:t>
      </w:r>
      <w:r>
        <w:rPr>
          <w:rFonts w:ascii="Times New Roman" w:hAnsi="Times New Roman" w:cs="Times New Roman"/>
          <w:sz w:val="24"/>
          <w:szCs w:val="24"/>
          <w:lang w:val="en-ID"/>
        </w:rPr>
        <w:lastRenderedPageBreak/>
        <w:t>lebih menyentuh perasaan siswa, sehingga mereka lebih mudah menginternalisasi nilai-nilai tersebut</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{"citationItems":[{"id":"ITEM-1","itemData":{"DOI":"10.17977/um001v1i12016p019","ISSN":"25484311","abstract":"This study aims to determine the effectiveness of the use of film to improving emphaty sevents grade students junior high school. The study design used a quasi-experimental design using the design of one group pretest-posttest design. Subjects in this study were six students who have the lowest levels of emphaty in the classroom. The research instrument used is the scale of emphaty and guidance experiment. The hypothesis testing is using the Wilcoxon test. Wilcoxon test results showed that the difference value (z) is-2.201 with a significance value of 0.028. Significance value less than 0.05, which means that Ho is rejected, so it can be concluded that the use of film is effective to improving emphaty among sevents grade student of junior high school.","author":[{"dropping-particle":"","family":"Auliyah","given":"Alan","non-dropping-particle":"","parse-names":false,"suffix":""},{"dropping-particle":"","family":"Flurentin","given":"Elia","non-dropping-particle":"","parse-names":false,"suffix":""}],"container-title":"Jurnal Kajian Bimbingan dan Konseling","id":"ITEM-1","issue":"2","issued":{"date-parts":[["2020"]]},"page":"19-26","title":"Efektifitas Penggunaan Media Film Untuk Meningkatkan Empati Siswa Kelas Vii Smp","type":"article-journal","volume":"1"},"uris":["http://www.mendeley.com/documents/?uuid=a29c0a9d-d01d-4902-8d71-d4ac0eefe901"]}],"mendeley":{"formattedCitation":"(Auliyah &amp; Flurentin, 2020)","plainTextFormattedCitation":"(Auliyah &amp; Flurentin, 2020)","previouslyFormattedCitation":"(Auliyah &amp; Flurentin, 2020)"},"properties":{"noteIndex":0},"schema":"https://github.com/citation-style-language/schema/raw/master/csl-citation.json"}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BA309F">
        <w:rPr>
          <w:rFonts w:ascii="Times New Roman" w:hAnsi="Times New Roman" w:cs="Times New Roman"/>
          <w:noProof/>
          <w:sz w:val="24"/>
          <w:szCs w:val="24"/>
          <w:lang w:val="en-ID"/>
        </w:rPr>
        <w:t>(Auliyah &amp; Flurentin, 2020)</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1C7932" w:rsidRDefault="001C7932" w:rsidP="001C7932">
      <w:pPr>
        <w:spacing w:after="0"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ab/>
        <w:t>Dalam pembelajaran Bahasa Indonesia, pengunaan film memungkinkan siswa untuk menganalisis elemen-elemen naratif seperti karakter, alur cerita, dan konfilik yang muncul dalam film, serta bagaimana elemen-elemen tersebut berfungsi untuk menyampaikan pesan moral.Penelitian oleh Agustinus menunjukkan bahwa siswa yang belajar menggunakan menggunakan film sebagai media pembelajaran dapat lebih mudah memahami nilai-nilai sosial dan moral yang ada dalam cerita. Film Miracle in Cell No.7, misalnya, menyampaikan pesan moral tentang pengorbanan, kasih sayang, dan keadilan, yang dapat memperkaya pengalaman belajar siswa, terutama dalam hal pemahaman moral</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{"citationItems":[{"id":"ITEM-1","itemData":{"DOI":"10.53682/kompetensi.v2i9.4981","ISSN":"2337-3504","abstract":"Masalah yang diangkat dari penelitian ini adalah nilai moral keluarga yang terdapat dalam film “Miracle In Cell No.7” implikasinya  pada pembelajaran sastra. Tujuan penelitian adalah mendeskripsikan  nilai-nilai moral keluarga dalam film “ Miracle In Cell No.7”. Metode yang digunakan dalam penelitian adalah deskripsi kualitatif dengan teknik analisis isi. sumber data dalam penelitian adalah film “Miracle In Cell No.7” Karya Lee Hwan Kyung. Hasil penelitian terungkap bahwa secara nilai moral keluarga film “Miracle In Cell No.7” mengandung nilai-nilai moral keluarga, yakni (1) terdapat nilai nurani yang terdiri dari kejujuran, keberanian, cinta damai, disiplin diri, dan nilai memberi seperti setia, hormat, cinta dan kasih saying, peka, tidak egois, adil, dan murah hati ditemukan dalam adegan-adegan film, (2) Adapun implikasinya terhadap pembelajaran sastra: dilihat dari bentuk nilai moral keluarga yang diteliti, peneliti mendapatkan bahwa film adalah sarana yang efektif dalam membangun karakter siswa dan menjadi media pembelajaran baik bagi siswa maupun sebagai film motivasi bagi setiap orang yang mentonnya.\r  \r  \r  ","author":[{"dropping-particle":"","family":"Manderes","given":"Atika","non-dropping-particle":"","parse-names":false,"suffix":""}],"container-title":"Kompetensi","id":"ITEM-1","issue":"9","issued":{"date-parts":[["2022"]]},"page":"1666-1684","title":"Nilai Moral Keluarga Dalam Film “Miracle in Cell No.07” Karya Lee Hwan Kyung Dan Implikasinya Pada Pembelajaran Sastra","type":"article-journal","volume":"2"},"uris":["http://www.mendeley.com/documents/?uuid=24b00fc0-5d82-4589-a7d1-9e945d182eba"]}],"mendeley":{"formattedCitation":"(Manderes, 2022)","plainTextFormattedCitation":"(Manderes, 2022)","previouslyFormattedCitation":"(Manderes, 2022)"},"properties":{"noteIndex":0},"schema":"https://github.com/citation-style-language/schema/raw/master/csl-citation.json"}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3A0024">
        <w:rPr>
          <w:rFonts w:ascii="Times New Roman" w:hAnsi="Times New Roman" w:cs="Times New Roman"/>
          <w:noProof/>
          <w:sz w:val="24"/>
          <w:szCs w:val="24"/>
          <w:lang w:val="en-ID"/>
        </w:rPr>
        <w:t>(Manderes, 2022)</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1C7932" w:rsidRDefault="001C7932" w:rsidP="001C7932">
      <w:pPr>
        <w:spacing w:after="0"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ab/>
        <w:t>Selain itu, pembelajaran Bahasa Indonesia yang mengintegrasikan pendidikan moral melalui film juga dapat memperkaya keterampilan berbicara, menulis, dan berpikir kritis siwa.Penelitian oleh Rini dan Pertiwi menunjukkan bahwa film sebagai media pembelajaran mampu memotivasi siswa untuk aktif berdikusi dan menulis refleksi terhadap nilai-nilai moral yang terdapat dalam film tersebut. Melalui kegiatan ini, siswa dapat lebih memahamu dan menerapkan nilai-nilai moral dalam kehidupan sehari-hari, yang pada akhirnya dapat memperkuat karakter mereka</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{"citationItems":[{"id":"ITEM-1","itemData":{"DOI":"10.55210/asmaraloka.v2i2.402","ISSN":"3025-4647","abstract":"Movies not only entertain the audience, but also function as a means of conveying the messages they contain. Therefore, there are currently a lot of conversations about domestically and internationally produced films. The development of this movie has become a hot topic of conversation in the community. One of the movies that is currently hitting the audience is the movie 'Budi Pekerti' by Wregas Bhanuteja. The film tells the story of a guidance and counseling teacher who uses his unique technique to guide his students. Until one day, the teacher suddenly becomes a hot topic on social media. This affects his career and family. This drama genre movie presents realistic nuanced stories that are currently popular. The purpose of this research is to find out the moral values contained in the movie \"Budi Pekerti\".  This research uses a qualitative descriptive method. The results of the research on the Budi Pekerti movie obtained by researchers are knowing the forms of cyberbullying and five moral values in the movie \"Budi Pekerti\". The five moral values are: honesty, hard work, creativity, critical thinking, and environmental care. Based on these five moral values, it can be concluded that the Budi Pekerti film is an educational spectacle and can instill good moral values for teenagers in the future.","author":[{"dropping-particle":"","family":"Melysa","given":"Melysa Putri Ayuningtyas","non-dropping-particle":"","parse-names":false,"suffix":""},{"dropping-particle":"","family":"Puspitasari","given":"Indah","non-dropping-particle":"","parse-names":false,"suffix":""}],"container-title":"ASMARALOKA : Jurnal Pendidikan, Linguistik dan Sastra Indonesia","id":"ITEM-1","issue":"2","issued":{"date-parts":[["2024"]]},"page":"1-19","title":"Representasi Nilai Moral Pada Film Budi Pekerti Karya Wregas Bhanuteja (Kajian Sosiologi Sastra)","type":"article-journal","volume":"2"},"uris":["http://www.mendeley.com/documents/?uuid=296f89aa-f490-46fc-8ea3-230916e0d099"]}],"mendeley":{"formattedCitation":"(Melysa &amp; Puspitasari, 2024)","plainTextFormattedCitation":"(Melysa &amp; Puspitasari, 2024)","previouslyFormattedCitation":"(Melysa &amp; Puspitasari, 2024)"},"properties":{"noteIndex":0},"schema":"https://github.com/citation-style-language/schema/raw/master/csl-citation.json"}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3A0024">
        <w:rPr>
          <w:rFonts w:ascii="Times New Roman" w:hAnsi="Times New Roman" w:cs="Times New Roman"/>
          <w:noProof/>
          <w:sz w:val="24"/>
          <w:szCs w:val="24"/>
          <w:lang w:val="en-ID"/>
        </w:rPr>
        <w:t>(Melysa &amp; Puspitasari, 2024)</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1C7932" w:rsidRDefault="001C7932" w:rsidP="001C7932">
      <w:pPr>
        <w:spacing w:after="0" w:line="480" w:lineRule="auto"/>
        <w:jc w:val="both"/>
        <w:rPr>
          <w:rFonts w:ascii="Times New Roman" w:hAnsi="Times New Roman" w:cs="Times New Roman"/>
          <w:sz w:val="24"/>
          <w:szCs w:val="24"/>
          <w:lang w:val="en-ID"/>
        </w:rPr>
      </w:pPr>
    </w:p>
    <w:p w:rsidR="001C7932" w:rsidRPr="00A74F9D" w:rsidRDefault="001C7932" w:rsidP="001C7932">
      <w:pPr>
        <w:pStyle w:val="ListParagraph"/>
        <w:numPr>
          <w:ilvl w:val="2"/>
          <w:numId w:val="10"/>
        </w:numPr>
        <w:spacing w:after="0" w:line="480" w:lineRule="auto"/>
        <w:ind w:left="567" w:hanging="567"/>
        <w:jc w:val="both"/>
        <w:rPr>
          <w:rFonts w:ascii="Times New Roman" w:hAnsi="Times New Roman" w:cs="Times New Roman"/>
          <w:b/>
          <w:bCs/>
          <w:sz w:val="24"/>
          <w:szCs w:val="24"/>
          <w:lang w:val="en-ID"/>
        </w:rPr>
      </w:pPr>
      <w:r w:rsidRPr="00A74F9D">
        <w:rPr>
          <w:rFonts w:ascii="Times New Roman" w:hAnsi="Times New Roman" w:cs="Times New Roman"/>
          <w:b/>
          <w:bCs/>
          <w:sz w:val="24"/>
          <w:szCs w:val="24"/>
          <w:lang w:val="en-ID"/>
        </w:rPr>
        <w:t>Penggunaan Film sebagai Media Pembelajaran dalam Bahasa Indonesia</w:t>
      </w:r>
    </w:p>
    <w:p w:rsidR="001C7932" w:rsidRDefault="001C7932" w:rsidP="001C7932">
      <w:pPr>
        <w:pStyle w:val="ListParagraph"/>
        <w:spacing w:after="0" w:line="480" w:lineRule="auto"/>
        <w:ind w:left="0" w:firstLine="294"/>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Film sebagai media pembelajaran menawarkan berbagai keunggulan dalam menyampaikan pesan moral dan nilai kehidupan. Penelitian oleh Subroto menunjukkan bahwa film dapat memperkenalkan tema-tema kehidupan yang kompleks dengan cara yang lebih menarik dan mudah dipahami audiens, terutama bagi siswa yang lebih mudah terhubung dengan pengalaman visual dan emosional</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{"citationItems":[{"id":"ITEM-1","itemData":{"abstract":"Film merupakan hiburan bagi masyarakat yang mampu menembus batas-batas kelas sosial. Kemampuan film menjangkau berbagai segmen kelas sosialmembuat film memiliki potensi untuk mempengaruhi khalayak penikmatnya. Nilai strategis film tidak hanya berperan sebagai hiburan, film berpotensi jadi media edukasi, yang dapat mengomunikasikan pesan pendidikan secara efektif, bahkan mampu mempengaruhi perilaku seseorang. Seperti halnya karya sastra (novel, cerpen, drama, teater), di dalam film juga terdapat cerita, adegan (scene), dialog, kejadian, konflik, tokoh, penokohan, dan setting. Salah satu keunggulan film adalah mampu memvisualisasikan berbagai karakter manusia sehingga dengan mudah dapat mengintervensi atau mempengaruhi pikiran penonton. Di sinilah terlihat betapa film memiliki efektifitas dalam menanamkan nilai-nilai moral sebagai bagian dari aspek pendidikan karakter bangsa. Buku ini ditulis sebagai salah satu referansi yang secara sederhana memberikan pemahaman tentang seluk beluk dunia perfilman dan nilai-nilai strategis film selain sebagai media hiburan. Kelebihan buku ini adalah pada gaya bertuturnya yang memakai gaya dialogis, sehingga pembaca akan merasa terlibat langsung dalam proses penyampaian informasi yang komunikatif.","author":[{"dropping-particle":"","family":"Fajerin","given":"Muhammad Alfi","non-dropping-particle":"","parse-names":false,"suffix":""}],"container-title":"25 September","id":"ITEM-1","issued":{"date-parts":[["2022"]]},"title":"Film sebagai Media Pembelajaran Efektif","type":"article-journal"},"uris":["http://www.mendeley.com/documents/?uuid=22904885-fa72-4028-9340-b7a177fb895a"]}],"mendeley":{"formattedCitation":"(Fajerin, 2022)","plainTextFormattedCitation":"(Fajerin, 2022)","previouslyFormattedCitation":"(Fajerin, 2022)"},"properties":{"noteIndex":0},"schema":"https://github.com/citation-style-language/schema/raw/master/csl-citation.json"}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E0738F">
        <w:rPr>
          <w:rFonts w:ascii="Times New Roman" w:hAnsi="Times New Roman" w:cs="Times New Roman"/>
          <w:noProof/>
          <w:sz w:val="24"/>
          <w:szCs w:val="24"/>
          <w:lang w:val="en-ID"/>
        </w:rPr>
        <w:t>(Fajerin, 2022)</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 Dalam konteks pembelajaran Bahasa Indonesia, film membantu siswa mengembangkan keterampilan berbicara, mendengarkan, dan menulis melalui observasi dialog, karakter, serta alur cerita yang ada. Dengan elemen visual dan auditori yang kuat, film memungkinkan siswa untuk memahami bahasa dalam konteks sosial yang lebih luas</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{"citationItems":[{"id":"ITEM-1","itemData":{"DOI":"10.61290/gm.v14i2.367","ISSN":"2355-3782","abstract":"Tujuan dari penelitian ini adalah untuk memberikan gambaran review dari penelitian yang sudah ada tentang bagaimana penggunaan film animasi dalam pembelajaran terpadu terhadap keterampilan menyimak dan berbicara siswa sekolah dasar. Pendekatan kajian pustaka dipadukan dengan metode penelitian kualitatif dalam penelitian ini. Diawali dengan pengumpulan artikel, reduksi artikel, pemaparan artikel, pembahasan, dan penarikan kesimpulan, dilakukan tahapan penelitian. Artikel yang dipublikasikan di jurnal nasional selama tujuh tahun terakhir (2019-2022) menjadi sumber data penelitian. Dari 15 artikel, 13 artikel ditemukan sesuai dengan judul topik, menurut temuan. Di sekolah dasar, penggunaan film animasi dalam pembelajaran terpadu terhadap keterampilan menyimak dan berbicara siswa sekolah dasar dapat membantu siswa belajar lebih banyak dan mencapai hasil akademik yang lebih baik.","author":[{"dropping-particle":"","family":"Shafa","given":"Gandis","non-dropping-particle":"","parse-names":false,"suffix":""},{"dropping-particle":"","family":"Endang M. Kurnianti","given":"","non-dropping-particle":"","parse-names":false,"suffix":""},{"dropping-particle":"","family":"Uswatun Hasanah","given":"","non-dropping-particle":"","parse-names":false,"suffix":""}],"container-title":"Jurnal Genta Mulia","id":"ITEM-1","issue":"2","issued":{"date-parts":[["2023"]]},"page":"69-86","title":"Penggunaan Film Animasi Dalam Pembelajaran Terpadu Terhadap Keterampilan Menyimak Dan Berbicara Siswa Sekolah Dasar","type":"article-journal","volume":"14"},"uris":["http://www.mendeley.com/documents/?uuid=534b898d-4d33-4583-b59a-81604591222f"]}],"mendeley":{"formattedCitation":"(Shafa et al., 2023)","plainTextFormattedCitation":"(Shafa et al., 2023)","previouslyFormattedCitation":"(Shafa et al., 2023)"},"properties":{"noteIndex":0},"schema":"https://github.com/citation-style-language/schema/raw/master/csl-citation.json"}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4B01A4">
        <w:rPr>
          <w:rFonts w:ascii="Times New Roman" w:hAnsi="Times New Roman" w:cs="Times New Roman"/>
          <w:noProof/>
          <w:sz w:val="24"/>
          <w:szCs w:val="24"/>
          <w:lang w:val="en-ID"/>
        </w:rPr>
        <w:t>(Shafa et al., 2023)</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1C7932" w:rsidRDefault="001C7932" w:rsidP="001C7932">
      <w:pPr>
        <w:pStyle w:val="ListParagraph"/>
        <w:spacing w:after="0" w:line="480" w:lineRule="auto"/>
        <w:ind w:left="0" w:firstLine="294"/>
        <w:jc w:val="both"/>
        <w:rPr>
          <w:rFonts w:ascii="Times New Roman" w:hAnsi="Times New Roman" w:cs="Times New Roman"/>
          <w:sz w:val="24"/>
          <w:szCs w:val="24"/>
          <w:lang w:val="en-ID"/>
        </w:rPr>
      </w:pPr>
      <w:r>
        <w:rPr>
          <w:rFonts w:ascii="Times New Roman" w:hAnsi="Times New Roman" w:cs="Times New Roman"/>
          <w:sz w:val="24"/>
          <w:szCs w:val="24"/>
          <w:lang w:val="en-ID"/>
        </w:rPr>
        <w:t>Selain itu, film memberikan kesempatan bagi siswa untuk terlibat dalam analisis yang lebih mendalam terhadap karakter, alur cerita, dan konflik yang ada di film.Sebuah film baik, seperti Miracle in Cell No. 7, tidak hanya menawarkan hiburan, tetapi juga mengandung pesan moral yang dapat mendorong siswa untuk berpikir kritis dan menganalisis dinamika sosial yang terjadi dalam cerita. Menurut penelitian oleh Agustinus, film memungkinkan siswa dapat merasakan dan mengidentifikasi berbagai situasi yang berhubungan dengan nilai-nilai moral, seperti keadilan, pengorbanan, dan kasih sayang</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hfitri","given":"Afifaturrizka","non-dropping-particle":"","parse-names":false,"suffix":""},{"dropping-particle":"","family":"Habibah","given":"Nur","non-dropping-particle":"","parse-names":false,"suffix":""},{"dropping-particle":"","family":"Yunita","given":"Sri","non-dropping-particle":"","parse-names":false,"suffix":""}],"id":"ITEM-1","issue":"3","issued":{"date-parts":[["2020"]]},"page":"1-23","title":"ANALISIS FILM SANG PEMIMPI DALAM PENANAMAN NILAI DAN MORAL SISWA","type":"article-journal","volume":"7"},"uris":["http://www.mendeley.com/documents/?uuid=6bde3d1c-1a3b-4707-966b-35fc6501de4e"]}],"mendeley":{"formattedCitation":"(Syahfitri et al., 2020)","plainTextFormattedCitation":"(Syahfitri et al., 2020)","previouslyFormattedCitation":"(Syahfitri et al., 2020)"},"properties":{"noteIndex":0},"schema":"https://github.com/citation-style-language/schema/raw/master/csl-citation.json"}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4B01A4">
        <w:rPr>
          <w:rFonts w:ascii="Times New Roman" w:hAnsi="Times New Roman" w:cs="Times New Roman"/>
          <w:noProof/>
          <w:sz w:val="24"/>
          <w:szCs w:val="24"/>
          <w:lang w:val="en-ID"/>
        </w:rPr>
        <w:t>(Syahfitri et al., 2020)</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 Film Miracle in Cell No. 7, misalnya, menunjukkan bagaimana hubungan antara orang tua dan anak dapat menyampaikan pesan moral yang kuat tentang pengorbanan dan kasih sayang tanpa syarat.</w:t>
      </w:r>
    </w:p>
    <w:p w:rsidR="001C7932" w:rsidRDefault="001C7932" w:rsidP="001C7932">
      <w:pPr>
        <w:spacing w:after="0" w:line="480" w:lineRule="auto"/>
        <w:jc w:val="both"/>
        <w:rPr>
          <w:rFonts w:ascii="Times New Roman" w:hAnsi="Times New Roman" w:cs="Times New Roman"/>
          <w:sz w:val="24"/>
          <w:szCs w:val="24"/>
          <w:lang w:val="en-ID"/>
        </w:rPr>
      </w:pPr>
    </w:p>
    <w:p w:rsidR="001C7932" w:rsidRPr="00A51170" w:rsidRDefault="001C7932" w:rsidP="001C7932">
      <w:pPr>
        <w:spacing w:after="0" w:line="480" w:lineRule="auto"/>
        <w:jc w:val="both"/>
        <w:rPr>
          <w:rFonts w:ascii="Times New Roman" w:hAnsi="Times New Roman" w:cs="Times New Roman"/>
          <w:b/>
          <w:bCs/>
          <w:sz w:val="24"/>
          <w:szCs w:val="24"/>
          <w:lang w:val="en-ID"/>
        </w:rPr>
      </w:pPr>
      <w:r w:rsidRPr="00A51170">
        <w:rPr>
          <w:rFonts w:ascii="Times New Roman" w:hAnsi="Times New Roman" w:cs="Times New Roman"/>
          <w:b/>
          <w:bCs/>
          <w:sz w:val="24"/>
          <w:szCs w:val="24"/>
          <w:lang w:val="en-ID"/>
        </w:rPr>
        <w:t>2.</w:t>
      </w:r>
      <w:r>
        <w:rPr>
          <w:rFonts w:ascii="Times New Roman" w:hAnsi="Times New Roman" w:cs="Times New Roman"/>
          <w:b/>
          <w:bCs/>
          <w:sz w:val="24"/>
          <w:szCs w:val="24"/>
          <w:lang w:val="en-ID"/>
        </w:rPr>
        <w:t>1.3</w:t>
      </w:r>
      <w:r w:rsidRPr="00A51170">
        <w:rPr>
          <w:rFonts w:ascii="Times New Roman" w:hAnsi="Times New Roman" w:cs="Times New Roman"/>
          <w:b/>
          <w:bCs/>
          <w:sz w:val="24"/>
          <w:szCs w:val="24"/>
          <w:lang w:val="en-ID"/>
        </w:rPr>
        <w:t xml:space="preserve"> Analisis Naratif dalam Pembelajaran Bahasa Indonesia</w:t>
      </w:r>
    </w:p>
    <w:p w:rsidR="001C7932" w:rsidRDefault="001C7932" w:rsidP="001C7932">
      <w:pPr>
        <w:pStyle w:val="ListParagraph"/>
        <w:spacing w:after="0" w:line="480" w:lineRule="auto"/>
        <w:ind w:left="0" w:firstLine="294"/>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Analisis naratif adalah pendekatan yang digunakan untuk memahami bagaimana elemen-elemen dalam sebuah cerita berfungsi bersama untuk menyampaikan pesan.Dalam pembelajaran Bahasa Indonesia, analisis naratif berfokus pada pemahaman tentang struktur cerita, karakter, konflik, dan bagaimana semua elemen tersebut membentuk makna moral yang ingin disampaikan.Penelitian oleh Wijaya dan Aulia menunjukkan bahwa penerapan analisis naratif dalam pembelajaran Bahasa Indonesia dapat meningkatkan keterampilan analitis siswa terhadap teks sastra atau film. Dengan mempelajari struktur naratif, siswa dapat lebih memahami teknik penceritaan yang digunakan dalam sebuah karya dan bagaimana pesan-pesan tersebut diterjamahkan ke dalam tindakan karakter</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{"citationItems":[{"id":"ITEM-1","itemData":{"DOI":"10.15294/jsi.v12i2.70488","ISSN":"2252-6315","abstract":"Di Riau, khususnya di tingkat sekolah menengah, baik SMP maupun SMA, bahan ajar yang digunakan guru mata pelajaran Bahasa Indonesia masih memiliki kelemahan. Di antara kelemahan tersebut adalah guru belum mampu mendekatkan dan mengenalkan kearifan lokal kepada siswa mereka. Banyak materi pelajaran Bahasa Indonesia yang menekankan budaya lain, bahkan budaya Barat. Pembelajaran bahasa Indonesia seharusnya berfokus pada kearifan lokal bukan hanya untuk memperoleh pengetahuan sistemik. Teks narasi atau cerita rakyat dapat menjadi salah satu budaya atau kearifan lokal yang dapat dimasukkan ke dalam bahan ajar sekolah menegah di Riau. Berdasarkan fenomena tersebut, peneliti harus membuat materi pembelajaran teks narasi yang berbasis kearifan lokal untuk siswa sekolah menengah. Penelitian ini menggunakan metode penelitian pengembangan (R&amp;D). Jenis penelitian ini adalah penelitian pengembangan dengan menggunakan Model ADDIE. Model ini merupakan kerangka kerja yang paling sering digunakan dalam penelitian Instructional Design. Model ADDIE memiliki lima tahap yaitu analysis, design, development, implementation, dan evaluation. Data penelitian diperoleh dari responden dengan Instrumen pengumpulan data terdiri dari lembar validasi ahli materi, ahli praktisi, dan ahli media. Hasil penelitian dan pembahasan disimpulkan bahwa pengembangan bahan ajar menulis teks narasi berbasis local wisdom bagi siswa sekolah menengah dapat digunakan dalam pembelajaran menulis teks narasi dengan kriteria sangat valid. Hal tersebut dapat dilihat dari rata-rata tiga ahli validator yakni validator bahasa dengan rata-rata persentase 88%, validator materi 89%, dan validator media 88, 3%. Berdasarkan pengumpulan data dari ketiga ahli tersbut diperoleh persentase rata-rata sebesar 88,4 % dengan interval sangat valid.","author":[{"dropping-particle":"","family":"Alber","given":"Alber","non-dropping-particle":"","parse-names":false,"suffix":""},{"dropping-particle":"","family":"Mukhlis","given":"Muhammad","non-dropping-particle":"","parse-names":false,"suffix":""},{"dropping-particle":"","family":"Hermaliza","given":"Hermaliza","non-dropping-particle":"","parse-names":false,"suffix":""},{"dropping-particle":"","family":"Gadink","given":"Muhammad","non-dropping-particle":"","parse-names":false,"suffix":""},{"dropping-particle":"","family":"Widyawati","given":"Kiki","non-dropping-particle":"","parse-names":false,"suffix":""}],"container-title":"Jurnal Sastra Indonesia","id":"ITEM-1","issue":"2","issued":{"date-parts":[["2023"]]},"page":"169-176","title":"Pengembangan Bahan Ajar Menulis Teks Narasi Berbasis Local Wisdom bagi Siswa Sekolah Menengah","type":"article-journal","volume":"12"},"uris":["http://www.mendeley.com/documents/?uuid=2c15ac57-e3df-4ea9-8e4b-bb64c0c48b10"]}],"mendeley":{"formattedCitation":"(Alber et al., 2023)","plainTextFormattedCitation":"(Alber et al., 2023)","previouslyFormattedCitation":"(Alber et al., 2023)"},"properties":{"noteIndex":0},"schema":"https://github.com/citation-style-language/schema/raw/master/csl-citation.json"}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4B01A4">
        <w:rPr>
          <w:rFonts w:ascii="Times New Roman" w:hAnsi="Times New Roman" w:cs="Times New Roman"/>
          <w:noProof/>
          <w:sz w:val="24"/>
          <w:szCs w:val="24"/>
          <w:lang w:val="en-ID"/>
        </w:rPr>
        <w:t>(Alber et al., 2023)</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1C7932" w:rsidRDefault="001C7932" w:rsidP="001C7932">
      <w:pPr>
        <w:pStyle w:val="ListParagraph"/>
        <w:spacing w:after="0" w:line="480" w:lineRule="auto"/>
        <w:ind w:left="0" w:firstLine="294"/>
        <w:jc w:val="both"/>
        <w:rPr>
          <w:rFonts w:ascii="Times New Roman" w:hAnsi="Times New Roman" w:cs="Times New Roman"/>
          <w:sz w:val="24"/>
          <w:szCs w:val="24"/>
          <w:lang w:val="en-ID"/>
        </w:rPr>
      </w:pPr>
      <w:r>
        <w:rPr>
          <w:rFonts w:ascii="Times New Roman" w:hAnsi="Times New Roman" w:cs="Times New Roman"/>
          <w:sz w:val="24"/>
          <w:szCs w:val="24"/>
          <w:lang w:val="en-ID"/>
        </w:rPr>
        <w:t>Film Miracle in Cell No. 7 memberikan kesempatan bagi siswa untuk melakukan analisis naratif yang mendalam.Menurut penelitian oleh Surya dan Utami, film sangat efektif digunakan dalam pembelajaran Bahasa Indonesia untuk menganalisis alur cerita dan karakter, serta memahamu nilai-nilai moral yang terkandung dalam cerita. Analisis naratif memungkinkan siswa untuk mengidentifikasi motif, konflik, dan resolusi dalam film, serta bagaimana film tersebut mengajarkan nilai-nilai seperti keadilan dan kasih sayang</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{"citationItems":[{"id":"ITEM-1","itemData":{"DOI":"10.46426/jp2kp.v24i1.118","ISSN":"1410-8283","abstract":"Instagram is a social media that allows us to easily promote products where one of them is done by publishing promotional content. However, posting promotional material at the right time to get an optimal response from the audience is a complex problem. This study aims to analyze the best publishing time to publish promotional content from 10 open trip service provider accounts on the Instagram platform. Researchers use the web scraping method to extract data from Instagram accounts and the aggregation, ordering, and selecting methods to analyze the best time. The basis used to determine the best time is the number of likes and comments on all posts. This research has succeeded in extracting Instagram's web data and analyzing post data from several Instagram accounts of open trip service providers. The results of this study indicate that each account has a different best time to publish content. For example, the best time to post content from an Instagram @hvtrip account is Friday between 20:00 and 20.59. The study can be used as a recommendation for Instagram account holders of open trip service providers regarding the best time to publish promotional content on Instagram to reach an optimal audience. Of course, this is not limited to Instagram accounts open service providers only.\r Keywords: social media analytics, Instagram data, marketing, open trip services, the best time\r  \r ABSTRAK\r Instagram merupakan salah satu media sosial yang memungkinkan kita untuk mempromosikan produk dengan mudah dimana salah satunya dilakukan dengan cara menerbitkan konten promosi. Akan tetapi, penerbitan konten prosmosi pada waktu yang tepat untuk mendapatkan tanggapan dari audiens secara optimal merupakan masalah yang kompleks. Penelitian ini bertujuan menganalisis waktu penerbitan terbaik untuk menerbitkan konten promosi dari 10 akun penyedia jasa open trip pada platform Instagram. Peneliti menggunakan metode web scraping untuk mengekstrak data dari akun Instagram dan metode aggregation, ordering, dan selecting untuk menganalisis waktu terbaik. Dasar yang digunakan untuk menentukan waktu terbaik adalah jumlah suka dan komentar pada semua post. Penelitian ini telah berhasil mengekstraksi data web Instagram dan melakukan analisis data post dari beberapa akun Instagram penyedia jasa open trip. Hasil penelitian ini menunjukkan bahwa setiap akun memiliki waktu terbaik yang berbeda-beda untuk menerbitkan konten. Sebagai contoh, waktu terbaik untuk menerbitkan konten dari ak…","author":[{"dropping-particle":"","family":"Priadana","given":"Adri","non-dropping-particle":"","parse-names":false,"suffix":""},{"dropping-particle":"","family":"Murdiyanto","given":"Aris Wahyu","non-dropping-particle":"","parse-names":false,"suffix":""}],"container-title":"Jurnal Penelitian Pers dan Komunikasi Pembangunan","id":"ITEM-1","issue":"1","issued":{"date-parts":[["2020"]]},"page":"59-70","title":"Analisis Waktu Terbaik untuk Menerbitkan Konten di Instagram untuk Menjangkau Audiens","type":"article-journal","volume":"24"},"uris":["http://www.mendeley.com/documents/?uuid=78a73540-d7cb-4b18-8982-0d9e9551c1ef"]}],"mendeley":{"formattedCitation":"(Priadana &amp; Murdiyanto, 2020)","plainTextFormattedCitation":"(Priadana &amp; Murdiyanto, 2020)","previouslyFormattedCitation":"(Priadana &amp; Murdiyanto, 2020)"},"properties":{"noteIndex":0},"schema":"https://github.com/citation-style-language/schema/raw/master/csl-citation.json"}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715315">
        <w:rPr>
          <w:rFonts w:ascii="Times New Roman" w:hAnsi="Times New Roman" w:cs="Times New Roman"/>
          <w:noProof/>
          <w:sz w:val="24"/>
          <w:szCs w:val="24"/>
          <w:lang w:val="en-ID"/>
        </w:rPr>
        <w:t>(Priadana &amp; Murdiyanto, 2020)</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 Pendekatan ini tidak hanya bermanfaat untuk memahami film, tetapi juga untuk memperdalam keterampilan berbahasa siswa melalui analisis struktur cerita dan karakter.</w:t>
      </w:r>
    </w:p>
    <w:p w:rsidR="001C7932" w:rsidRDefault="001C7932" w:rsidP="001C7932">
      <w:pPr>
        <w:pStyle w:val="ListParagraph"/>
        <w:spacing w:after="0" w:line="480" w:lineRule="auto"/>
        <w:ind w:left="0" w:firstLine="29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Selain itu, penelitian oleh Rahmawati dan Irawan menyimpulkan bahwa penggunaan analisis naratif dalam pembelajaran Bahasa Indonesia dapat </w:t>
      </w:r>
      <w:r>
        <w:rPr>
          <w:rFonts w:ascii="Times New Roman" w:hAnsi="Times New Roman" w:cs="Times New Roman"/>
          <w:sz w:val="24"/>
          <w:szCs w:val="24"/>
          <w:lang w:val="en-ID"/>
        </w:rPr>
        <w:lastRenderedPageBreak/>
        <w:t>meningkatkan keterampilan menulis narasi siswa. Dalam penelitian ini, siswa yang terlibat dalam analisis naratif lebih mampu menulis cerita dengan struktur yang jelas dan karakter yang berkembang secara konsisten</w:t>
      </w:r>
      <w:r w:rsidR="009D3127">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Rahmawati","given":"Putri","non-dropping-particle":"","parse-names":false,"suffix":""},{"dropping-particle":"","family":"Muhyani","given":"","non-dropping-particle":"","parse-names":false,"suffix":""},{"dropping-particle":"","family":"Kasman","given":"Rusdi","non-dropping-particle":"","parse-names":false,"suffix":""}],"container-title":"Jurnal Pendidikan dan Konseling","id":"ITEM-1","issue":"6","issued":{"date-parts":[["2022"]]},"page":"7215-7220","title":"Pengaruh Penerapan Model Pembelajaran Creative Problem Solving terhadap Keterampilan Menulis Narasi Siswa Kelas V MI Raudlatul Muta’alimin Bogor","type":"article-journal","volume":"4"},"uris":["http://www.mendeley.com/documents/?uuid=eb0b59ef-cfe3-4c75-9009-3d5f4fbfbbf2"]}],"mendeley":{"formattedCitation":"(Rahmawati et al., 2022)","plainTextFormattedCitation":"(Rahmawati et al., 2022)","previouslyFormattedCitation":"(Rahmawati et al., 2022)"},"properties":{"noteIndex":0},"schema":"https://github.com/citation-style-language/schema/raw/master/csl-citation.json"}</w:instrText>
      </w:r>
      <w:r w:rsidR="009D3127">
        <w:rPr>
          <w:rFonts w:ascii="Times New Roman" w:hAnsi="Times New Roman" w:cs="Times New Roman"/>
          <w:sz w:val="24"/>
          <w:szCs w:val="24"/>
          <w:lang w:val="en-ID"/>
        </w:rPr>
        <w:fldChar w:fldCharType="separate"/>
      </w:r>
      <w:r w:rsidRPr="00715315">
        <w:rPr>
          <w:rFonts w:ascii="Times New Roman" w:hAnsi="Times New Roman" w:cs="Times New Roman"/>
          <w:noProof/>
          <w:sz w:val="24"/>
          <w:szCs w:val="24"/>
          <w:lang w:val="en-ID"/>
        </w:rPr>
        <w:t>(Rahmawati et al., 2022)</w:t>
      </w:r>
      <w:r w:rsidR="009D3127">
        <w:rPr>
          <w:rFonts w:ascii="Times New Roman" w:hAnsi="Times New Roman" w:cs="Times New Roman"/>
          <w:sz w:val="24"/>
          <w:szCs w:val="24"/>
          <w:lang w:val="en-ID"/>
        </w:rPr>
        <w:fldChar w:fldCharType="end"/>
      </w:r>
      <w:r>
        <w:rPr>
          <w:rFonts w:ascii="Times New Roman" w:hAnsi="Times New Roman" w:cs="Times New Roman"/>
          <w:sz w:val="24"/>
          <w:szCs w:val="24"/>
          <w:lang w:val="en-ID"/>
        </w:rPr>
        <w:t>. Penelitian ini menunjukkan bahwa analisis naratif tidak hanya membantu siswa dalam memahami film atau teks naratif, tetapi juga mengasah keterampilan menulis, sehingga dapat memperkaya pengalaman pembelajaran mereka.</w:t>
      </w:r>
    </w:p>
    <w:p w:rsidR="001C7932" w:rsidRDefault="001C7932" w:rsidP="001C7932">
      <w:pPr>
        <w:spacing w:after="0" w:line="480" w:lineRule="auto"/>
        <w:jc w:val="both"/>
        <w:rPr>
          <w:rFonts w:ascii="Times New Roman" w:hAnsi="Times New Roman" w:cs="Times New Roman"/>
          <w:sz w:val="24"/>
          <w:szCs w:val="24"/>
        </w:rPr>
      </w:pPr>
    </w:p>
    <w:p w:rsidR="001C7932" w:rsidRDefault="001C7932" w:rsidP="001C793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A51170">
        <w:rPr>
          <w:rFonts w:ascii="Times New Roman" w:hAnsi="Times New Roman" w:cs="Times New Roman"/>
          <w:b/>
          <w:bCs/>
          <w:sz w:val="24"/>
          <w:szCs w:val="24"/>
        </w:rPr>
        <w:t>.</w:t>
      </w:r>
      <w:r>
        <w:rPr>
          <w:rFonts w:ascii="Times New Roman" w:hAnsi="Times New Roman" w:cs="Times New Roman"/>
          <w:b/>
          <w:bCs/>
          <w:sz w:val="24"/>
          <w:szCs w:val="24"/>
        </w:rPr>
        <w:t>1.4</w:t>
      </w:r>
      <w:r w:rsidRPr="00A51170">
        <w:rPr>
          <w:rFonts w:ascii="Times New Roman" w:hAnsi="Times New Roman" w:cs="Times New Roman"/>
          <w:b/>
          <w:bCs/>
          <w:sz w:val="24"/>
          <w:szCs w:val="24"/>
        </w:rPr>
        <w:t xml:space="preserve"> Film Miracle in Cell No.7 sebagai Pembelajaran Moral</w:t>
      </w:r>
    </w:p>
    <w:p w:rsidR="001C7932" w:rsidRDefault="001C7932" w:rsidP="001C7932">
      <w:pPr>
        <w:spacing w:after="0" w:line="480" w:lineRule="auto"/>
        <w:ind w:firstLine="284"/>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Film Miracle in Cell No. 7 menawarkan berbagai nilai moral yang relevan untuk pembelajaran bahasa Indonesia, khususnya dalam konteks pendidikan karakter.Film ini mengangkat tema-tema kemanusiaan yang menyentuh hati, seperti kasih sayang tanpa syarat, keadilan dan pengorbanan.</w:t>
      </w:r>
    </w:p>
    <w:p w:rsidR="001C7932" w:rsidRDefault="001C7932" w:rsidP="001C7932">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ab/>
        <w:t>Penelitian oleh Fauziyah menunjukkan bahwa film yang berfokus pada hubungan emosional antar karakter, seperti dalam Miracle in Cell No. 7, dapat memberikan dampak yang lebih besar dalam mempekenalkan nilai moral kepada siswa dibandingkan dengan metode pengajaran tradisonal. Film ini memungkinkan siswa untuk lebih merasakan pesan moral yang ada melalui visualisasi karakter dan konflik yang terjadi dalam cerita</w:t>
      </w:r>
      <w:r w:rsidR="009D31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{"citationItems":[{"id":"ITEM-1","itemData":{"DOI":"10.53682/kompetensi.v2i9.4981","ISSN":"2337-3504","abstract":"Masalah yang diangkat dari penelitian ini adalah nilai moral keluarga yang terdapat dalam film “Miracle In Cell No.7” implikasinya  pada pembelajaran sastra. Tujuan penelitian adalah mendeskripsikan  nilai-nilai moral keluarga dalam film “ Miracle In Cell No.7”. Metode yang digunakan dalam penelitian adalah deskripsi kualitatif dengan teknik analisis isi. sumber data dalam penelitian adalah film “Miracle In Cell No.7” Karya Lee Hwan Kyung. Hasil penelitian terungkap bahwa secara nilai moral keluarga film “Miracle In Cell No.7” mengandung nilai-nilai moral keluarga, yakni (1) terdapat nilai nurani yang terdiri dari kejujuran, keberanian, cinta damai, disiplin diri, dan nilai memberi seperti setia, hormat, cinta dan kasih saying, peka, tidak egois, adil, dan murah hati ditemukan dalam adegan-adegan film, (2) Adapun implikasinya terhadap pembelajaran sastra: dilihat dari bentuk nilai moral keluarga yang diteliti, peneliti mendapatkan bahwa film adalah sarana yang efektif dalam membangun karakter siswa dan menjadi media pembelajaran baik bagi siswa maupun sebagai film motivasi bagi setiap orang yang mentonnya.\r  \r  \r  ","author":[{"dropping-particle":"","family":"Manderes","given":"Atika","non-dropping-particle":"","parse-names":false,"suffix":""}],"container-title":"Kompetensi","id":"ITEM-1","issue":"9","issued":{"date-parts":[["2022"]]},"page":"1666-1684","title":"Nilai Moral Keluarga Dalam Film “Miracle in Cell No.07” Karya Lee Hwan Kyung Dan Implikasinya Pada Pembelajaran Sastra","type":"article-journal","volume":"2"},"uris":["http://www.mendeley.com/documents/?uuid=24b00fc0-5d82-4589-a7d1-9e945d182eba"]}],"mendeley":{"formattedCitation":"(Manderes, 2022)","plainTextFormattedCitation":"(Manderes, 2022)","previouslyFormattedCitation":"(Manderes, 2022)"},"properties":{"noteIndex":0},"schema":"https://github.com/citation-style-language/schema/raw/master/csl-citation.json"}</w:instrText>
      </w:r>
      <w:r w:rsidR="009D3127">
        <w:rPr>
          <w:rFonts w:ascii="Times New Roman" w:hAnsi="Times New Roman" w:cs="Times New Roman"/>
          <w:sz w:val="24"/>
          <w:szCs w:val="24"/>
        </w:rPr>
        <w:fldChar w:fldCharType="separate"/>
      </w:r>
      <w:r w:rsidRPr="00302108">
        <w:rPr>
          <w:rFonts w:ascii="Times New Roman" w:hAnsi="Times New Roman" w:cs="Times New Roman"/>
          <w:noProof/>
          <w:sz w:val="24"/>
          <w:szCs w:val="24"/>
        </w:rPr>
        <w:t>(Manderes, 2022)</w:t>
      </w:r>
      <w:r w:rsidR="009D3127">
        <w:rPr>
          <w:rFonts w:ascii="Times New Roman" w:hAnsi="Times New Roman" w:cs="Times New Roman"/>
          <w:sz w:val="24"/>
          <w:szCs w:val="24"/>
        </w:rPr>
        <w:fldChar w:fldCharType="end"/>
      </w:r>
      <w:r>
        <w:rPr>
          <w:rFonts w:ascii="Times New Roman" w:hAnsi="Times New Roman" w:cs="Times New Roman"/>
          <w:sz w:val="24"/>
          <w:szCs w:val="24"/>
        </w:rPr>
        <w:t>.</w:t>
      </w:r>
    </w:p>
    <w:p w:rsidR="001C7932" w:rsidRDefault="001C7932" w:rsidP="001C7932">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ab/>
        <w:t xml:space="preserve">Selain itu, film ini juga memperkaya pembelajaran bahasa Indonesia dengan memberikan siswa kesempatan untuk menganalisis dialog dan alur cerita. Penelitian oleh Fitria dan Abdurrahman menyatakan bahwa film dapat digunakan untuk mengembangkan keterampilan berbahasa, seperti mendengarkan, berbicara, dan menulis.Dalam pembelajaran bahasa Indonesia, film seperti Miracle in Cell </w:t>
      </w:r>
      <w:r>
        <w:rPr>
          <w:rFonts w:ascii="Times New Roman" w:hAnsi="Times New Roman" w:cs="Times New Roman"/>
          <w:sz w:val="24"/>
          <w:szCs w:val="24"/>
        </w:rPr>
        <w:lastRenderedPageBreak/>
        <w:t>No. 7 dapat digunakan sebagai bahan ajar untuk menganalisis pengunaan bahasa dalam situasi social dan emosional yang kompleks. Siswa dapat mengidentifikasi bagaimana karakter-karakter dalam film mengungkapkan perasaan mereka melalui dialog dan tindakan, yang memperkaya pemahaman bahasa mereka</w:t>
      </w:r>
      <w:r w:rsidR="009D31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{"citationItems":[{"id":"ITEM-1","itemData":{"DOI":"10.59562/indonesia.v5i1.48339","ISSN":"2720-9377","abstract":"This research aims to describe the pragmatic implications contained in the film Miracle in Cell No. 7 by Hanung Bramantyo. The method used in this research is descriptive with a qualitative approach. The data source for this research is the film Miracle in Cell No. 7 by Hanung Bramantyo. The data analysis used descriptive analysis. The results of this study are 22 conversational data points containing conversational implications in the film Miracle in Cell No. 7 by Hanung Bramantyo, namely pragmatic implications of ordering, teaching, refusing, requesting, reminding, and informing facts. The results of this study can be used as a reference source for how to speak well in everyday life.","author":[{"dropping-particle":"","family":"Wanti","given":"Wanti","non-dropping-particle":"","parse-names":false,"suffix":""},{"dropping-particle":"","family":"Akhyaruddin","given":"Akhyaruddin","non-dropping-particle":"","parse-names":false,"suffix":""},{"dropping-particle":"","family":"Ningsih","given":"Arum Gati","non-dropping-particle":"","parse-names":false,"suffix":""}],"container-title":"INDONESIA: Jurnal Pembelajaran Bahasa dan Sastra Indonesia","id":"ITEM-1","issue":"1","issued":{"date-parts":[["2024"]]},"page":"75-86","title":"Implikatur Percakapan pada Film Miracle In Cell No. 7 Karya Hanung Bramantyo","type":"article-journal","volume":"5"},"uris":["http://www.mendeley.com/documents/?uuid=422f6c0e-db34-4e3e-b6ba-0e285ca32181"]}],"mendeley":{"formattedCitation":"(Wanti et al., 2024)","plainTextFormattedCitation":"(Wanti et al., 2024)","previouslyFormattedCitation":"(Wanti et al., 2024)"},"properties":{"noteIndex":0},"schema":"https://github.com/citation-style-language/schema/raw/master/csl-citation.json"}</w:instrText>
      </w:r>
      <w:r w:rsidR="009D3127">
        <w:rPr>
          <w:rFonts w:ascii="Times New Roman" w:hAnsi="Times New Roman" w:cs="Times New Roman"/>
          <w:sz w:val="24"/>
          <w:szCs w:val="24"/>
        </w:rPr>
        <w:fldChar w:fldCharType="separate"/>
      </w:r>
      <w:r w:rsidRPr="00632AC4">
        <w:rPr>
          <w:rFonts w:ascii="Times New Roman" w:hAnsi="Times New Roman" w:cs="Times New Roman"/>
          <w:noProof/>
          <w:sz w:val="24"/>
          <w:szCs w:val="24"/>
        </w:rPr>
        <w:t>(Wanti et al., 2024)</w:t>
      </w:r>
      <w:r w:rsidR="009D3127">
        <w:rPr>
          <w:rFonts w:ascii="Times New Roman" w:hAnsi="Times New Roman" w:cs="Times New Roman"/>
          <w:sz w:val="24"/>
          <w:szCs w:val="24"/>
        </w:rPr>
        <w:fldChar w:fldCharType="end"/>
      </w:r>
      <w:r>
        <w:rPr>
          <w:rFonts w:ascii="Times New Roman" w:hAnsi="Times New Roman" w:cs="Times New Roman"/>
          <w:sz w:val="24"/>
          <w:szCs w:val="24"/>
        </w:rPr>
        <w:t>.</w:t>
      </w:r>
    </w:p>
    <w:p w:rsidR="001C7932" w:rsidRDefault="001C7932" w:rsidP="001C7932">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ab/>
        <w:t>Selain meningkatkan keterampilan bahasa, penelitian oleh Andriani dan Sulaiman menemukan bahwa penggunaan film dalam pembelajaran dapat mengembangkan empati siswa terhadap isu-isu social dan kemanusiaan. Melalui film Miracle in Cell No. 7, siswa tidak hanya belajar bahasa Indonesia, tetapi juga belajar tentang pentingnya nilai-nilai moral yang terkandung dalam cerita, seperti pengorbanan orang tua terhadap anak dan keadilan dalam masyarakat. Film ini memberikan peluang bagi siswa unutk untuk merenungkan dan menerapkan nilai-nilai tersebut dalam kehidupan sehari-hari</w:t>
      </w:r>
      <w:r w:rsidR="009D31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{"citationItems":[{"id":"ITEM-1","itemData":{"DOI":"10.31004/edukatif.v4i1.1753","ISSN":"2656-8063","abstract":"Moral values are values that relate to a person's good or bad, this moral value is also the content of character education. This study aims to determine the moral values and characters of the miracle cell film no.7. The researcher chose this film because this film really displays good moral values and characters. The study was the conducted by applying quantitative data with qualitative results as the findings. The data was alayzed by the moral value and character theory proposed by Bollen ( sacrifice, mutual help, love and affection, keeping promise, upholding justice, dedicated) and the character education (honesty, never give up, returning the favour, independence, responsibility, friendship, curiosity). After analzing the data, the researchers found that the movie performed all types of  moral value such as is, sacrifice, mutual help, love and affection, keeping promises, justice, devoted with the character of, honesty, never give up, return, fair attitude, independent, responsibility, friendship, and curiosity. Therefore, the researchers concludes that it is deeply recommended to watch since it really shows the good moral value for audience or students especially to act in daily life.","author":[{"dropping-particle":"","family":"Sulayani","given":"Nikie","non-dropping-particle":"","parse-names":false,"suffix":""},{"dropping-particle":"","family":"Sitohang","given":"Listra","non-dropping-particle":"","parse-names":false,"suffix":""},{"dropping-particle":"","family":"Simbolon","given":"Linsay Oktati","non-dropping-particle":"","parse-names":false,"suffix":""},{"dropping-particle":"","family":"Tarigan","given":"Merry Susanty Br","non-dropping-particle":"","parse-names":false,"suffix":""}],"container-title":"Edukatif : Jurnal Ilmu Pendidikan","id":"ITEM-1","issue":"1","issued":{"date-parts":[["2021"]]},"page":"162-169","title":"Moral Value and Character Education Found in Movie Miracle in Cell No 7","type":"article-journal","volume":"4"},"uris":["http://www.mendeley.com/documents/?uuid=80c4bde7-9d98-405a-99ea-982adf41331d"]}],"mendeley":{"formattedCitation":"(Sulayani et al., 2021)","plainTextFormattedCitation":"(Sulayani et al., 2021)","previouslyFormattedCitation":"(Sulayani et al., 2021)"},"properties":{"noteIndex":0},"schema":"https://github.com/citation-style-language/schema/raw/master/csl-citation.json"}</w:instrText>
      </w:r>
      <w:r w:rsidR="009D3127">
        <w:rPr>
          <w:rFonts w:ascii="Times New Roman" w:hAnsi="Times New Roman" w:cs="Times New Roman"/>
          <w:sz w:val="24"/>
          <w:szCs w:val="24"/>
        </w:rPr>
        <w:fldChar w:fldCharType="separate"/>
      </w:r>
      <w:r w:rsidRPr="002D1E1C">
        <w:rPr>
          <w:rFonts w:ascii="Times New Roman" w:hAnsi="Times New Roman" w:cs="Times New Roman"/>
          <w:noProof/>
          <w:sz w:val="24"/>
          <w:szCs w:val="24"/>
        </w:rPr>
        <w:t>(Sulayani et al., 2021)</w:t>
      </w:r>
      <w:r w:rsidR="009D3127">
        <w:rPr>
          <w:rFonts w:ascii="Times New Roman" w:hAnsi="Times New Roman" w:cs="Times New Roman"/>
          <w:sz w:val="24"/>
          <w:szCs w:val="24"/>
        </w:rPr>
        <w:fldChar w:fldCharType="end"/>
      </w:r>
      <w:r>
        <w:rPr>
          <w:rFonts w:ascii="Times New Roman" w:hAnsi="Times New Roman" w:cs="Times New Roman"/>
          <w:sz w:val="24"/>
          <w:szCs w:val="24"/>
        </w:rPr>
        <w:t>.</w:t>
      </w:r>
    </w:p>
    <w:p w:rsidR="001C7932" w:rsidRDefault="001C7932" w:rsidP="001C7932">
      <w:pPr>
        <w:spacing w:after="0" w:line="480" w:lineRule="auto"/>
        <w:rPr>
          <w:rFonts w:ascii="Times New Roman" w:hAnsi="Times New Roman" w:cs="Times New Roman"/>
          <w:sz w:val="24"/>
          <w:szCs w:val="24"/>
        </w:rPr>
      </w:pPr>
    </w:p>
    <w:p w:rsidR="001C7932" w:rsidRDefault="001C7932" w:rsidP="001C7932">
      <w:pPr>
        <w:spacing w:after="0" w:line="480" w:lineRule="auto"/>
        <w:rPr>
          <w:rFonts w:ascii="Times New Roman" w:hAnsi="Times New Roman" w:cs="Times New Roman"/>
          <w:b/>
          <w:bCs/>
          <w:sz w:val="24"/>
          <w:szCs w:val="24"/>
        </w:rPr>
      </w:pPr>
      <w:r w:rsidRPr="00961D17">
        <w:rPr>
          <w:rFonts w:ascii="Times New Roman" w:hAnsi="Times New Roman" w:cs="Times New Roman"/>
          <w:b/>
          <w:bCs/>
          <w:sz w:val="24"/>
          <w:szCs w:val="24"/>
        </w:rPr>
        <w:t>2.</w:t>
      </w:r>
      <w:r>
        <w:rPr>
          <w:rFonts w:ascii="Times New Roman" w:hAnsi="Times New Roman" w:cs="Times New Roman"/>
          <w:b/>
          <w:bCs/>
          <w:sz w:val="24"/>
          <w:szCs w:val="24"/>
        </w:rPr>
        <w:t>2</w:t>
      </w:r>
      <w:r w:rsidRPr="00961D17">
        <w:rPr>
          <w:rFonts w:ascii="Times New Roman" w:hAnsi="Times New Roman" w:cs="Times New Roman"/>
          <w:b/>
          <w:bCs/>
          <w:sz w:val="24"/>
          <w:szCs w:val="24"/>
        </w:rPr>
        <w:t xml:space="preserve"> Kerangka Berpikir</w:t>
      </w:r>
    </w:p>
    <w:p w:rsidR="001C7932" w:rsidRDefault="001C7932" w:rsidP="001C7932">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Kerangka berpikir adalah suatu struktur konseptual yang digunakan untuk menjelaskan dan menghubungkan variabel-variabel yang ada dalam sebuah penelitian atau kajian.Kerangka berpikir berfungsi sebagai landasan teoritis yang mengarahkan alur penelitian, mengidentifikasi hubungan antara konsep-konsep yang relevan, dan memberikan arah yang jelas dalam mencapai tujuan penelitian. Dengan kata lain, kerangka berpikir membantu peneliti untuk merumuskan pemahaman yang sistematis tentang bagaimana masalah penelitian dapat dijawab, dengan cara melihat hubugan antara variabel atau faktor yang saling berkaitan.</w:t>
      </w:r>
    </w:p>
    <w:p w:rsidR="001C7932" w:rsidRDefault="001C7932" w:rsidP="001C7932">
      <w:pPr>
        <w:pStyle w:val="ListParagraph"/>
        <w:numPr>
          <w:ilvl w:val="0"/>
          <w:numId w:val="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Pengantar Konsep Pendidikan Moral dan Pendidikan Bahasa Indonesia</w:t>
      </w:r>
    </w:p>
    <w:p w:rsidR="001C7932" w:rsidRDefault="001C7932" w:rsidP="001C7932">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Pendidikan moral berfungsi sebagai landasan dalam membentuk karakter individu melalui penanaman nilai-nilai yang sesuai dengan norma sosial yang berlaku. Tujuan dari pendidikan moral adalah agar siswa dapat menginternalisasi nilai-nilai seperti keadilan, kasih sayang, tanggung jawab, dan kejujuran dalam kehidupan sehari-hari.Dalam konteks pendidikan di Indonesia, pendidikan moral juga menjadi bagian dari mata pelajaran bahasa Indonesia, yang tidak hanya bertujuan untuk meningkatkan keterampilan berbahasam tetapi juga untuk mengajarkan nilai-nilai etika yang menjadi pondasi bagi pembentukan karakter.</w:t>
      </w:r>
    </w:p>
    <w:p w:rsidR="001C7932" w:rsidRDefault="001C7932" w:rsidP="001C7932">
      <w:pPr>
        <w:pStyle w:val="ListParagraph"/>
        <w:numPr>
          <w:ilvl w:val="0"/>
          <w:numId w:val="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Film sebagai Media Pembelajaran yang Efektif</w:t>
      </w:r>
    </w:p>
    <w:p w:rsidR="001C7932" w:rsidRDefault="001C7932" w:rsidP="001C7932">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Film, sebagai media pembelajaran, memiliki kekuatan visual dan emosional yang dapat menyampaikan pesan moral dengan cara yang lebih nyata dan mudah dipahami. Sebagaimana yang dibahas dalam penelitian sebelumnya, film mampu meningkatkan pemahaman siswa terhadap tema-tema sosial dan nilai-nilai kehidupan. Oleh karena itu, penggunaan film dalam pembelajaran bahasa Indonesia dapat menjadi sarana yang efektif untuk memfasilitasi pemahaman moral siswa. Dalam hal ini, film Miracle in Cell No.7 diidentifikasi sebagai contoh yang relevan, karena film ini tidak hanya mengadung elemen hiburan tetapi juga dengan pesan moral yang dapat diajarkan kepada siswa.</w:t>
      </w:r>
    </w:p>
    <w:p w:rsidR="001C7932" w:rsidRDefault="001C7932" w:rsidP="001C7932">
      <w:pPr>
        <w:pStyle w:val="ListParagraph"/>
        <w:numPr>
          <w:ilvl w:val="0"/>
          <w:numId w:val="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Analisis Naratif sebagai Pendekatan dalam Menganalisis Film</w:t>
      </w:r>
    </w:p>
    <w:p w:rsidR="001C7932" w:rsidRDefault="001C7932" w:rsidP="001C7932">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Analisis naratif dalam film memungkinkan untuk memeriksa struktur cerita, karakter dan tema dalam film, yang berfungsi untuk menyampaikan pesan moral. Dalam penelitian ini, analisis naratif akan digunakan untuk mengidentifikasi bagaimana alur cerita, karakter-karakter, dan konflik dalam film Miracle in Cell No. 7 menyampaikan nilai-nilai moral. Melalui pendekatan ini, siswa dapat lebih memahami teknik penceritaan dalam film dan bagaimana setiap  elemen cerita berkontribusi pada penyampaian pesan moral. Dengan demikian, pendekatan analisis naratif diharapkan dapat memperkaya pengalaman belajar bahasa Indonesia, Dimana siswa tidak hanya belajar bahasa tetapi juga menginternalisasi nilai-nilai moral yang diajarkan.</w:t>
      </w:r>
    </w:p>
    <w:p w:rsidR="001C7932" w:rsidRDefault="001C7932" w:rsidP="001C7932">
      <w:pPr>
        <w:pStyle w:val="ListParagraph"/>
        <w:numPr>
          <w:ilvl w:val="0"/>
          <w:numId w:val="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Implikasi untuk Pembelajaran Bahasa Indonesia dan Karakter</w:t>
      </w:r>
    </w:p>
    <w:p w:rsidR="001C7932" w:rsidRDefault="001C7932" w:rsidP="001C7932">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Film Miracle in Cell No. 7 memiliki implikasi yang luas dalam pembelajaran bahasa Indonesia karena selain meningkatkan keterampilan berbahasa, film ini juga berpotensi untuk memperkenalkan dan menanamkan nilai-nilai moral yang penting. Melalui diskusi dan analisis film, siswa dapat belajar untuk menghubungkan nilai-nilai moral yang terkandung dalam cerita kehidupan nyata mereka. Oleh karena itu, film ini dapat digunakan sebagai alat untuk mengajarkan aspek-aspek seperti pengorbanan, kasih sayang, dan keadilan yang sangat penting dalam pembentukan karakter siswa. Dengan demikian, penggunaan film dalam pembelajaran bahasa Indonesia tidak hanya akan meningkatkan pemahaman bahasa siswa, tetapi juga akan memperkuat karakter moral mereka.</w:t>
      </w:r>
    </w:p>
    <w:p w:rsidR="001C7932" w:rsidRDefault="001C7932" w:rsidP="001C7932">
      <w:pPr>
        <w:pStyle w:val="ListParagraph"/>
        <w:numPr>
          <w:ilvl w:val="0"/>
          <w:numId w:val="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Keterkaitan antara Pendidikan Moral, Pembelajaran Bahasa Indonesia dan Film</w:t>
      </w:r>
    </w:p>
    <w:p w:rsidR="001C7932" w:rsidRDefault="001C7932" w:rsidP="001C7932">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Kerangka berpikir ini mengusulkan bahwa pendidikan moral dalam pembelajaran bahasa Indonesia dapat diintegrasikan dengan pengunaan film sebagai media pembelajaran. Film Miracle in Cell No. 7 menjadi contoh yang konkret, di mana siswa dapat mengembangkan keterampilan bahasa dan karakter melalui analisis naratif yang menggali pesan moral dalam cerita. Dengan pendekatan ini, pembelajaran bahasa Indonesia dapat menjadi lebih relevan dan kontekstual, sekaligus mempekuat nilai-nilai moral yang akan diterapkan oleh siswa dalam kehidupan sehari-hari. </w:t>
      </w:r>
    </w:p>
    <w:p w:rsidR="001C7932" w:rsidRPr="00C27C33" w:rsidRDefault="001C7932" w:rsidP="001C7932">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0" t="0" r="0" b="0"/>
            <wp:docPr id="1724378135"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C7932" w:rsidRDefault="001C7932" w:rsidP="001C793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Gambar 2.1 Kerangka Berpikir</w:t>
      </w:r>
    </w:p>
    <w:p w:rsidR="001C7932" w:rsidRDefault="001C7932" w:rsidP="001C7932">
      <w:pPr>
        <w:spacing w:after="0" w:line="480" w:lineRule="auto"/>
        <w:jc w:val="center"/>
        <w:rPr>
          <w:rFonts w:ascii="Times New Roman" w:hAnsi="Times New Roman" w:cs="Times New Roman"/>
          <w:b/>
          <w:bCs/>
          <w:sz w:val="24"/>
          <w:szCs w:val="24"/>
        </w:rPr>
      </w:pPr>
    </w:p>
    <w:p w:rsidR="001C7932" w:rsidRDefault="001C7932" w:rsidP="001C7932">
      <w:pPr>
        <w:spacing w:after="0" w:line="480" w:lineRule="auto"/>
        <w:jc w:val="both"/>
        <w:rPr>
          <w:rFonts w:ascii="Times New Roman" w:hAnsi="Times New Roman" w:cs="Times New Roman"/>
          <w:b/>
          <w:bCs/>
          <w:sz w:val="24"/>
          <w:szCs w:val="24"/>
        </w:rPr>
      </w:pPr>
      <w:r w:rsidRPr="00C930F1">
        <w:rPr>
          <w:rFonts w:ascii="Times New Roman" w:hAnsi="Times New Roman" w:cs="Times New Roman"/>
          <w:b/>
          <w:bCs/>
          <w:sz w:val="24"/>
          <w:szCs w:val="24"/>
        </w:rPr>
        <w:t>2.</w:t>
      </w:r>
      <w:r>
        <w:rPr>
          <w:rFonts w:ascii="Times New Roman" w:hAnsi="Times New Roman" w:cs="Times New Roman"/>
          <w:b/>
          <w:bCs/>
          <w:sz w:val="24"/>
          <w:szCs w:val="24"/>
        </w:rPr>
        <w:t>3</w:t>
      </w:r>
      <w:r w:rsidRPr="00C930F1">
        <w:rPr>
          <w:rFonts w:ascii="Times New Roman" w:hAnsi="Times New Roman" w:cs="Times New Roman"/>
          <w:b/>
          <w:bCs/>
          <w:sz w:val="24"/>
          <w:szCs w:val="24"/>
        </w:rPr>
        <w:t xml:space="preserve"> Penelitian Relevan</w:t>
      </w:r>
    </w:p>
    <w:p w:rsidR="001C7932" w:rsidRDefault="001C7932" w:rsidP="001C7932">
      <w:pPr>
        <w:spacing w:after="0" w:line="480" w:lineRule="auto"/>
        <w:ind w:firstLine="284"/>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Dalam penulisan ini ada beberapa jurnal pendukung yang relevan dengnan penelitian yang dilakukan penulis diantaranya adalah :</w:t>
      </w:r>
    </w:p>
    <w:p w:rsidR="001C7932" w:rsidRDefault="001C7932" w:rsidP="001C7932">
      <w:pPr>
        <w:pStyle w:val="ListParagraph"/>
        <w:numPr>
          <w:ilvl w:val="0"/>
          <w:numId w:val="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Penelitian yang dilakukan oleh Hidayat dan Ningsih membahas penggunaan media film pendek berbasis pesan moral untuk meningkatkan moral siswa di SMA Negeri 26 Bandung. Hasil penelitian menunjukkan bahwa penggunaan film pendek dengan pesan moral dapat meningkatkan sikap positif siswa dalam pembelajaran Pendidikan Pancasila dan Kewarganegaraan (PPKn). Media film pendek ini terbukti efektif dalam menyampaikan nilai-nilai moral secara lebih menarik dan menyentuh perasaan siswa, sehingga mereka dapat menginternalisasi nilai-nilai moral dalam kehidupan sehari-hari mereka</w:t>
      </w:r>
      <w:r w:rsidR="009D31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{"citationItems":[{"id":"ITEM-1","itemData":{"author":[{"dropping-particle":"","family":"Bandung","given":"X MIPA 2 SMA Negeri 26","non-dropping-particle":"","parse-names":false,"suffix":""}],"id":"ITEM-1","issued":{"date-parts":[["2020"]]},"page":"1-8","title":"Refsi Azdiasari, 2020 PENGGUNAAN MEDIA FILM BERBASIS PESAN MORAL DALAM UPAYA MEMBINA MORAL SISWA (Penelitian Tindakan Kelas X MIPA 2 SMA Negeri 26 Bandung) Universitas Pendidikan Indonesia l repository.upi.edu l perpustakaan.upi.edu","type":"article-journal"},"uris":["http://www.mendeley.com/documents/?uuid=6534540f-cbc7-47db-abcb-5bbc14392e12"]}],"mendeley":{"formattedCitation":"(Bandung, 2020)","plainTextFormattedCitation":"(Bandung, 2020)","previouslyFormattedCitation":"(Bandung, 2020)"},"properties":{"noteIndex":0},"schema":"https://github.com/citation-style-language/schema/raw/master/csl-citation.json"}</w:instrText>
      </w:r>
      <w:r w:rsidR="009D3127">
        <w:rPr>
          <w:rFonts w:ascii="Times New Roman" w:hAnsi="Times New Roman" w:cs="Times New Roman"/>
          <w:sz w:val="24"/>
          <w:szCs w:val="24"/>
        </w:rPr>
        <w:fldChar w:fldCharType="separate"/>
      </w:r>
      <w:r w:rsidRPr="002C2701">
        <w:rPr>
          <w:rFonts w:ascii="Times New Roman" w:hAnsi="Times New Roman" w:cs="Times New Roman"/>
          <w:noProof/>
          <w:sz w:val="24"/>
          <w:szCs w:val="24"/>
        </w:rPr>
        <w:t>(Bandung, 2020)</w:t>
      </w:r>
      <w:r w:rsidR="009D3127">
        <w:rPr>
          <w:rFonts w:ascii="Times New Roman" w:hAnsi="Times New Roman" w:cs="Times New Roman"/>
          <w:sz w:val="24"/>
          <w:szCs w:val="24"/>
        </w:rPr>
        <w:fldChar w:fldCharType="end"/>
      </w:r>
      <w:r>
        <w:rPr>
          <w:rFonts w:ascii="Times New Roman" w:hAnsi="Times New Roman" w:cs="Times New Roman"/>
          <w:sz w:val="24"/>
          <w:szCs w:val="24"/>
        </w:rPr>
        <w:t>.</w:t>
      </w:r>
    </w:p>
    <w:p w:rsidR="001C7932" w:rsidRDefault="001C7932" w:rsidP="001C7932">
      <w:pPr>
        <w:pStyle w:val="ListParagraph"/>
        <w:numPr>
          <w:ilvl w:val="0"/>
          <w:numId w:val="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Penelitian lain yang relevan dilakukan oleh Mulyadi dan Fitria yang mengkaji penggunaan media film sebagai sarana pembelajaran pendidikan karakter di SD/MI Nurul Huda Cikampek. Penelitian ini menemukan bahwa integrasi film dalam pembelajaran karakter dapat memperkaya pengalaman siswa dalam memahami dan menerapkan nilai-nilai karakter. Film digunakan untuk menggambar situasi  kehidupan nyata yang relevan dengan pembelajaran karakter, sehingga siswa dapat lebih mudah merasakan dan memahami pesan moral yang ingin disampaikan</w:t>
      </w:r>
      <w:r w:rsidR="009D31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{"citationItems":[{"id":"ITEM-1","itemData":{"DOI":"10.35706/jpi.v7i2.8206","abstract":"Film merupakan suatu cerita yang dituturkan kepada penonton melalui rangkaian gambar bergerak secara berkesinambungan. Film menayangkan berbagai cerita yang mengandung nilai-nilai kehidupan yang baik untuk diterapkan, seperti film dengan genre keluarga yang mengandung pesan-pesan moral sederhana tentang tolong menolong, keberanian, kebenaran, cinta kasih dan sebagainya. Latar belakang pada penelitian ini adalah adanya kegiatan outing class nonton bareng film di bioskop untuk menunjang pembelajaran bagi peserta didik kelas VI (enam) di SD/MI Nurul Huda Cikampek. Tujuan penelitian ini untuk mendeskripsikan perencanaan, pelaksanaan, dan dampak pelaksanaan pada pendidikan karakter melalui media film dalam proses pembelajaran. Penelitian ini menggunakan kualitatif deskriptif dengan mengahadirkan lima informan yang terdiri dari guru dan murid kelas enam (VI) SD/MI Nurul Huda Cikampek. Kata Kunci: media film, pendidikan karakter, anak","author":[{"dropping-particle":"","family":"Widya","given":"TRI","non-dropping-particle":"","parse-names":false,"suffix":""},{"dropping-particle":"","family":"Hariyanto","given":"Fajar","non-dropping-particle":"","parse-names":false,"suffix":""}],"container-title":"Jurnal Politikom Indonesiana","id":"ITEM-1","issue":"2","issued":{"date-parts":[["2022"]]},"page":"111-122","title":"Media Film Sebagai Sarana Pembelajaran Pendidikan Karakter Peserta Didik SD/MI Nurul Huda Cikampek","type":"article-journal","volume":"7"},"uris":["http://www.mendeley.com/documents/?uuid=1d839cf0-f0a4-48e8-841d-1866c6bb3ba0"]}],"mendeley":{"formattedCitation":"(Widya &amp; Hariyanto, 2022)","plainTextFormattedCitation":"(Widya &amp; Hariyanto, 2022)","previouslyFormattedCitation":"(Widya &amp; Hariyanto, 2022)"},"properties":{"noteIndex":0},"schema":"https://github.com/citation-style-language/schema/raw/master/csl-citation.json"}</w:instrText>
      </w:r>
      <w:r w:rsidR="009D3127">
        <w:rPr>
          <w:rFonts w:ascii="Times New Roman" w:hAnsi="Times New Roman" w:cs="Times New Roman"/>
          <w:sz w:val="24"/>
          <w:szCs w:val="24"/>
        </w:rPr>
        <w:fldChar w:fldCharType="separate"/>
      </w:r>
      <w:r w:rsidRPr="002C2701">
        <w:rPr>
          <w:rFonts w:ascii="Times New Roman" w:hAnsi="Times New Roman" w:cs="Times New Roman"/>
          <w:noProof/>
          <w:sz w:val="24"/>
          <w:szCs w:val="24"/>
        </w:rPr>
        <w:t>(Widya &amp; Hariyanto, 2022)</w:t>
      </w:r>
      <w:r w:rsidR="009D3127">
        <w:rPr>
          <w:rFonts w:ascii="Times New Roman" w:hAnsi="Times New Roman" w:cs="Times New Roman"/>
          <w:sz w:val="24"/>
          <w:szCs w:val="24"/>
        </w:rPr>
        <w:fldChar w:fldCharType="end"/>
      </w:r>
      <w:r>
        <w:rPr>
          <w:rFonts w:ascii="Times New Roman" w:hAnsi="Times New Roman" w:cs="Times New Roman"/>
          <w:sz w:val="24"/>
          <w:szCs w:val="24"/>
        </w:rPr>
        <w:t>.</w:t>
      </w:r>
    </w:p>
    <w:p w:rsidR="001C7932" w:rsidRDefault="001C7932" w:rsidP="001C7932">
      <w:pPr>
        <w:pStyle w:val="ListParagraph"/>
        <w:numPr>
          <w:ilvl w:val="0"/>
          <w:numId w:val="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Penelitian oleh Supriyadi yang mengkaji nilai moral dala film Jembatan Pensil juga sangat relevan dengan pembelajaran moral dalam bahasa Indonesia. Penelitian ini menunjukkan bahwa film Jembatan Pensil efektif sebagai bahan ajar Bahasa Indonesia di tingkat Sekolah Dasar. Film ini mengandung pesan moral yang dapat membantu siswa mengidentifikasi nilai-nilai seperti persahabatan, kejujuran dan pengorbanan. Melalui analisis film ini, siswa </w:t>
      </w:r>
      <w:r>
        <w:rPr>
          <w:rFonts w:ascii="Times New Roman" w:hAnsi="Times New Roman" w:cs="Times New Roman"/>
          <w:sz w:val="24"/>
          <w:szCs w:val="24"/>
        </w:rPr>
        <w:lastRenderedPageBreak/>
        <w:t>diajak untuk memahami bagaimana nilai-nilai moral dapat diterapkan dalam kehidupan mereka</w:t>
      </w:r>
      <w:r w:rsidR="009D31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{"citationItems":[{"id":"ITEM-1","itemData":{"author":[{"dropping-particle":"","family":"Khairunnisa","given":"Fikma","non-dropping-particle":"","parse-names":false,"suffix":""},{"dropping-particle":"","family":"Lokananta","given":"Arbi Cristional","non-dropping-particle":"","parse-names":false,"suffix":""},{"dropping-particle":"","family":"Komunikasi","given":"Fakultas Ilmu","non-dropping-particle":"","parse-names":false,"suffix":""},{"dropping-particle":"","family":"Luhur","given":"Universitas Budi","non-dropping-particle":"","parse-names":false,"suffix":""}],"id":"ITEM-1","issued":{"date-parts":[["2020"]]},"title":"Analisis Pesan Moral Pada Film ‘ Jembatan Pensil ’","type":"article-journal"},"uris":["http://www.mendeley.com/documents/?uuid=2d915807-bf92-473c-b7f0-74860dfefe4e"]}],"mendeley":{"formattedCitation":"(Khairunnisa et al., 2020)","plainTextFormattedCitation":"(Khairunnisa et al., 2020)","previouslyFormattedCitation":"(Khairunnisa et al., 2020)"},"properties":{"noteIndex":0},"schema":"https://github.com/citation-style-language/schema/raw/master/csl-citation.json"}</w:instrText>
      </w:r>
      <w:r w:rsidR="009D3127">
        <w:rPr>
          <w:rFonts w:ascii="Times New Roman" w:hAnsi="Times New Roman" w:cs="Times New Roman"/>
          <w:sz w:val="24"/>
          <w:szCs w:val="24"/>
        </w:rPr>
        <w:fldChar w:fldCharType="separate"/>
      </w:r>
      <w:r w:rsidRPr="00AE7BF4">
        <w:rPr>
          <w:rFonts w:ascii="Times New Roman" w:hAnsi="Times New Roman" w:cs="Times New Roman"/>
          <w:noProof/>
          <w:sz w:val="24"/>
          <w:szCs w:val="24"/>
        </w:rPr>
        <w:t>(Khairunnisa et al., 2020)</w:t>
      </w:r>
      <w:r w:rsidR="009D3127">
        <w:rPr>
          <w:rFonts w:ascii="Times New Roman" w:hAnsi="Times New Roman" w:cs="Times New Roman"/>
          <w:sz w:val="24"/>
          <w:szCs w:val="24"/>
        </w:rPr>
        <w:fldChar w:fldCharType="end"/>
      </w:r>
      <w:r>
        <w:rPr>
          <w:rFonts w:ascii="Times New Roman" w:hAnsi="Times New Roman" w:cs="Times New Roman"/>
          <w:sz w:val="24"/>
          <w:szCs w:val="24"/>
        </w:rPr>
        <w:t>.</w:t>
      </w:r>
    </w:p>
    <w:p w:rsidR="0041403D" w:rsidRPr="001C7932" w:rsidRDefault="001C7932" w:rsidP="001C7932">
      <w:pPr>
        <w:pStyle w:val="ListParagraph"/>
        <w:numPr>
          <w:ilvl w:val="0"/>
          <w:numId w:val="9"/>
        </w:numPr>
        <w:spacing w:after="0" w:line="480" w:lineRule="auto"/>
        <w:ind w:left="284" w:hanging="284"/>
        <w:jc w:val="both"/>
      </w:pPr>
      <w:r>
        <w:rPr>
          <w:rFonts w:ascii="Times New Roman" w:hAnsi="Times New Roman" w:cs="Times New Roman"/>
          <w:sz w:val="24"/>
          <w:szCs w:val="24"/>
        </w:rPr>
        <w:t>Penelitian lainnya yang relevan dilakukan oleh Setiawati yang menganalisis nilai moral dalam serial animasi Nussa dan Rara, yang ditujukan untuk anak usia dini. Penelitian ini menunjukkan bahwa serial animasi ini mengandung nilai-nilai moral yang sangat penting, seperti kepedulian, kasih sayang, kerja sama, dan pengendalian diri. Nilai-nilai tersebut disampaikan dengan cara yang mudah dipahami oleh anak-anak, menjadikan Nussa dan Rara sebagai alat pembelajaran yang efektif dalam menanamkan nilai moral kepada generasi muda, serta meningkatkan keterampilan berbahasa mereka</w:t>
      </w:r>
      <w:r w:rsidR="009D31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{"citationItems":[{"id":"ITEM-1","itemData":{"author":[{"dropping-particle":"","family":"Febrika","given":"","non-dropping-particle":"","parse-names":false,"suffix":""}],"container-title":"Analisis Nilai Moral Dalam Serial Animasi Nussa","id":"ITEM-1","issue":"2","issued":{"date-parts":[["2022"]]},"page":"32-39","title":"Analisis Nilai Moral Dalam Serial Animasi Nussa","type":"article-journal","volume":"16"},"uris":["http://www.mendeley.com/documents/?uuid=093bb927-f23a-48ed-a20a-d38caad02278"]}],"mendeley":{"formattedCitation":"(Febrika, 2022)","plainTextFormattedCitation":"(Febrika, 2022)"},"properties":{"noteIndex":0},"schema":"https://github.com/citation-style-language/schema/raw/master/csl-citation.json"}</w:instrText>
      </w:r>
      <w:r w:rsidR="009D3127">
        <w:rPr>
          <w:rFonts w:ascii="Times New Roman" w:hAnsi="Times New Roman" w:cs="Times New Roman"/>
          <w:sz w:val="24"/>
          <w:szCs w:val="24"/>
        </w:rPr>
        <w:fldChar w:fldCharType="separate"/>
      </w:r>
      <w:r w:rsidRPr="00AE7BF4">
        <w:rPr>
          <w:rFonts w:ascii="Times New Roman" w:hAnsi="Times New Roman" w:cs="Times New Roman"/>
          <w:noProof/>
          <w:sz w:val="24"/>
          <w:szCs w:val="24"/>
        </w:rPr>
        <w:t>(Febrika, 2022)</w:t>
      </w:r>
      <w:r w:rsidR="009D3127">
        <w:rPr>
          <w:rFonts w:ascii="Times New Roman" w:hAnsi="Times New Roman" w:cs="Times New Roman"/>
          <w:sz w:val="24"/>
          <w:szCs w:val="24"/>
        </w:rPr>
        <w:fldChar w:fldCharType="end"/>
      </w:r>
      <w:r>
        <w:rPr>
          <w:rFonts w:ascii="Times New Roman" w:hAnsi="Times New Roman" w:cs="Times New Roman"/>
          <w:sz w:val="24"/>
          <w:szCs w:val="24"/>
        </w:rPr>
        <w:t>.</w:t>
      </w:r>
      <w:bookmarkStart w:id="0" w:name="_GoBack"/>
      <w:bookmarkEnd w:id="0"/>
    </w:p>
    <w:sectPr w:rsidR="0041403D" w:rsidRPr="001C7932" w:rsidSect="001C7932">
      <w:headerReference w:type="even" r:id="rId11"/>
      <w:headerReference w:type="default" r:id="rId12"/>
      <w:footerReference w:type="even" r:id="rId13"/>
      <w:footerReference w:type="default" r:id="rId14"/>
      <w:headerReference w:type="first" r:id="rId15"/>
      <w:footerReference w:type="first" r:id="rId16"/>
      <w:pgSz w:w="11906" w:h="16838" w:code="9"/>
      <w:pgMar w:top="2268"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FEB" w:rsidRDefault="00AA6FEB" w:rsidP="0041403D">
      <w:pPr>
        <w:spacing w:after="0" w:line="240" w:lineRule="auto"/>
      </w:pPr>
      <w:r>
        <w:separator/>
      </w:r>
    </w:p>
  </w:endnote>
  <w:endnote w:type="continuationSeparator" w:id="1">
    <w:p w:rsidR="00AA6FEB" w:rsidRDefault="00AA6FEB" w:rsidP="00414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FEB" w:rsidRDefault="00AA6FEB" w:rsidP="0041403D">
      <w:pPr>
        <w:spacing w:after="0" w:line="240" w:lineRule="auto"/>
      </w:pPr>
      <w:r>
        <w:separator/>
      </w:r>
    </w:p>
  </w:footnote>
  <w:footnote w:type="continuationSeparator" w:id="1">
    <w:p w:rsidR="00AA6FEB" w:rsidRDefault="00AA6FEB" w:rsidP="00414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9D31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6"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9D31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7"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9D31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5"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5756"/>
    <w:multiLevelType w:val="hybridMultilevel"/>
    <w:tmpl w:val="74D0B4CA"/>
    <w:lvl w:ilvl="0" w:tplc="13CE1F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BCA7E2D"/>
    <w:multiLevelType w:val="multilevel"/>
    <w:tmpl w:val="81A0457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D8D5E36"/>
    <w:multiLevelType w:val="hybridMultilevel"/>
    <w:tmpl w:val="9C98E96C"/>
    <w:lvl w:ilvl="0" w:tplc="2ADEF12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nsid w:val="1E6D7732"/>
    <w:multiLevelType w:val="multilevel"/>
    <w:tmpl w:val="1A0CA95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7C42468"/>
    <w:multiLevelType w:val="hybridMultilevel"/>
    <w:tmpl w:val="A83EF8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5260290"/>
    <w:multiLevelType w:val="hybridMultilevel"/>
    <w:tmpl w:val="C542E682"/>
    <w:lvl w:ilvl="0" w:tplc="CB7AB4F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49DD7127"/>
    <w:multiLevelType w:val="hybridMultilevel"/>
    <w:tmpl w:val="A792FADC"/>
    <w:lvl w:ilvl="0" w:tplc="0C3EEC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4C7D23E6"/>
    <w:multiLevelType w:val="hybridMultilevel"/>
    <w:tmpl w:val="25603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1C86E4D"/>
    <w:multiLevelType w:val="multilevel"/>
    <w:tmpl w:val="7DC6B344"/>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nsid w:val="6E353AC1"/>
    <w:multiLevelType w:val="hybridMultilevel"/>
    <w:tmpl w:val="06AA14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1"/>
  </w:num>
  <w:num w:numId="6">
    <w:abstractNumId w:val="0"/>
  </w:num>
  <w:num w:numId="7">
    <w:abstractNumId w:val="6"/>
  </w:num>
  <w:num w:numId="8">
    <w:abstractNumId w:val="2"/>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edit="forms" w:enforcement="1" w:cryptProviderType="rsaFull" w:cryptAlgorithmClass="hash" w:cryptAlgorithmType="typeAny" w:cryptAlgorithmSid="4" w:cryptSpinCount="50000" w:hash="bWky4xV/cBENrzc5lilv3/4HfHA=" w:salt="v5ZBS0LUaL5PEhyBxUGrf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1403D"/>
    <w:rsid w:val="001C7932"/>
    <w:rsid w:val="00406231"/>
    <w:rsid w:val="0041403D"/>
    <w:rsid w:val="006961E3"/>
    <w:rsid w:val="009D3127"/>
    <w:rsid w:val="00AA6FEB"/>
    <w:rsid w:val="00C5061E"/>
    <w:rsid w:val="00EE33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Colors" Target="diagrams/colors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F7BD87-D620-4006-8145-51B97B731D3D}" type="doc">
      <dgm:prSet loTypeId="urn:microsoft.com/office/officeart/2005/8/layout/cycle5" loCatId="cycle" qsTypeId="urn:microsoft.com/office/officeart/2005/8/quickstyle/simple1" qsCatId="simple" csTypeId="urn:microsoft.com/office/officeart/2005/8/colors/accent0_3" csCatId="mainScheme" phldr="1"/>
      <dgm:spPr/>
      <dgm:t>
        <a:bodyPr/>
        <a:lstStyle/>
        <a:p>
          <a:endParaRPr lang="en-ID"/>
        </a:p>
      </dgm:t>
    </dgm:pt>
    <dgm:pt modelId="{0D84EF14-16B5-4432-8885-21173A99D302}">
      <dgm:prSet phldrT="[Text]"/>
      <dgm:spPr/>
      <dgm:t>
        <a:bodyPr/>
        <a:lstStyle/>
        <a:p>
          <a:r>
            <a:rPr lang="en-ID"/>
            <a:t>Pendidikan Moral</a:t>
          </a:r>
        </a:p>
      </dgm:t>
    </dgm:pt>
    <dgm:pt modelId="{D76913B0-1897-4CC0-B836-4603199DAE79}" type="parTrans" cxnId="{1B5760C5-7737-4FAE-8BA0-E445CC5BC473}">
      <dgm:prSet/>
      <dgm:spPr/>
      <dgm:t>
        <a:bodyPr/>
        <a:lstStyle/>
        <a:p>
          <a:endParaRPr lang="en-ID"/>
        </a:p>
      </dgm:t>
    </dgm:pt>
    <dgm:pt modelId="{8E6EE274-AE53-415A-9C0D-07525AE0C40E}" type="sibTrans" cxnId="{1B5760C5-7737-4FAE-8BA0-E445CC5BC473}">
      <dgm:prSet/>
      <dgm:spPr/>
      <dgm:t>
        <a:bodyPr/>
        <a:lstStyle/>
        <a:p>
          <a:endParaRPr lang="en-ID"/>
        </a:p>
      </dgm:t>
    </dgm:pt>
    <dgm:pt modelId="{684A791A-AEDD-4C9D-BFC4-046B4842AD84}">
      <dgm:prSet phldrT="[Text]"/>
      <dgm:spPr/>
      <dgm:t>
        <a:bodyPr/>
        <a:lstStyle/>
        <a:p>
          <a:r>
            <a:rPr lang="en-ID"/>
            <a:t>Pembelajaran Bahasa Indonesia</a:t>
          </a:r>
        </a:p>
      </dgm:t>
    </dgm:pt>
    <dgm:pt modelId="{4D132890-B328-4912-8D34-D93FA3F09B15}" type="parTrans" cxnId="{BCF1341B-5A8D-498A-8301-1E581945BEFB}">
      <dgm:prSet/>
      <dgm:spPr/>
      <dgm:t>
        <a:bodyPr/>
        <a:lstStyle/>
        <a:p>
          <a:endParaRPr lang="en-ID"/>
        </a:p>
      </dgm:t>
    </dgm:pt>
    <dgm:pt modelId="{85898F45-F3C3-4B51-8B89-E246DFFD0D7B}" type="sibTrans" cxnId="{BCF1341B-5A8D-498A-8301-1E581945BEFB}">
      <dgm:prSet/>
      <dgm:spPr/>
      <dgm:t>
        <a:bodyPr/>
        <a:lstStyle/>
        <a:p>
          <a:endParaRPr lang="en-ID"/>
        </a:p>
      </dgm:t>
    </dgm:pt>
    <dgm:pt modelId="{398564FF-4AA1-4F53-94EC-B4C46BAD9D29}">
      <dgm:prSet phldrT="[Text]"/>
      <dgm:spPr/>
      <dgm:t>
        <a:bodyPr/>
        <a:lstStyle/>
        <a:p>
          <a:r>
            <a:rPr lang="en-ID"/>
            <a:t>Film Miracle In Cell No. 7</a:t>
          </a:r>
        </a:p>
      </dgm:t>
    </dgm:pt>
    <dgm:pt modelId="{ACA27039-5E04-4756-B2E4-28C8E912D40B}" type="parTrans" cxnId="{A5C15496-C8CE-41A0-B4FF-044785FDFBCE}">
      <dgm:prSet/>
      <dgm:spPr/>
      <dgm:t>
        <a:bodyPr/>
        <a:lstStyle/>
        <a:p>
          <a:endParaRPr lang="en-ID"/>
        </a:p>
      </dgm:t>
    </dgm:pt>
    <dgm:pt modelId="{2B4B5D5A-7885-43CB-BFA9-F7F15649C748}" type="sibTrans" cxnId="{A5C15496-C8CE-41A0-B4FF-044785FDFBCE}">
      <dgm:prSet/>
      <dgm:spPr/>
      <dgm:t>
        <a:bodyPr/>
        <a:lstStyle/>
        <a:p>
          <a:endParaRPr lang="en-ID"/>
        </a:p>
      </dgm:t>
    </dgm:pt>
    <dgm:pt modelId="{7F21ACC0-BE77-4FD5-ABFB-09BCB761B56C}">
      <dgm:prSet phldrT="[Text]"/>
      <dgm:spPr/>
      <dgm:t>
        <a:bodyPr/>
        <a:lstStyle/>
        <a:p>
          <a:r>
            <a:rPr lang="en-ID"/>
            <a:t>Analisis Naratif : Alur &amp; Karakter</a:t>
          </a:r>
        </a:p>
      </dgm:t>
    </dgm:pt>
    <dgm:pt modelId="{14ED9C3B-FF64-4761-8B07-5CD1A1F74785}" type="parTrans" cxnId="{A0D9472C-8385-464D-A602-4215A69DFE26}">
      <dgm:prSet/>
      <dgm:spPr/>
      <dgm:t>
        <a:bodyPr/>
        <a:lstStyle/>
        <a:p>
          <a:endParaRPr lang="en-ID"/>
        </a:p>
      </dgm:t>
    </dgm:pt>
    <dgm:pt modelId="{A342FB8B-CE9D-4749-8010-9C65F07FA69E}" type="sibTrans" cxnId="{A0D9472C-8385-464D-A602-4215A69DFE26}">
      <dgm:prSet/>
      <dgm:spPr/>
      <dgm:t>
        <a:bodyPr/>
        <a:lstStyle/>
        <a:p>
          <a:endParaRPr lang="en-ID"/>
        </a:p>
      </dgm:t>
    </dgm:pt>
    <dgm:pt modelId="{14804D75-D2C0-42A1-AF7C-3C59DF202F4F}">
      <dgm:prSet phldrT="[Text]"/>
      <dgm:spPr/>
      <dgm:t>
        <a:bodyPr/>
        <a:lstStyle/>
        <a:p>
          <a:r>
            <a:rPr lang="en-US"/>
            <a:t>Pemahaman Bahasa dan Internaliasi Nilai Moral</a:t>
          </a:r>
          <a:endParaRPr lang="en-ID"/>
        </a:p>
      </dgm:t>
    </dgm:pt>
    <dgm:pt modelId="{C13EBC7B-EACE-49F3-922A-E798F2790AB4}" type="parTrans" cxnId="{9A60FE5E-433E-4602-915E-788E9CC36335}">
      <dgm:prSet/>
      <dgm:spPr/>
      <dgm:t>
        <a:bodyPr/>
        <a:lstStyle/>
        <a:p>
          <a:endParaRPr lang="en-ID"/>
        </a:p>
      </dgm:t>
    </dgm:pt>
    <dgm:pt modelId="{78766A29-EB01-4772-946F-A065302B78DA}" type="sibTrans" cxnId="{9A60FE5E-433E-4602-915E-788E9CC36335}">
      <dgm:prSet/>
      <dgm:spPr/>
      <dgm:t>
        <a:bodyPr/>
        <a:lstStyle/>
        <a:p>
          <a:endParaRPr lang="en-ID"/>
        </a:p>
      </dgm:t>
    </dgm:pt>
    <dgm:pt modelId="{B5B6662B-F927-4C27-B004-E93675B8423D}" type="pres">
      <dgm:prSet presAssocID="{57F7BD87-D620-4006-8145-51B97B731D3D}" presName="cycle" presStyleCnt="0">
        <dgm:presLayoutVars>
          <dgm:dir/>
          <dgm:resizeHandles val="exact"/>
        </dgm:presLayoutVars>
      </dgm:prSet>
      <dgm:spPr/>
      <dgm:t>
        <a:bodyPr/>
        <a:lstStyle/>
        <a:p>
          <a:endParaRPr lang="en-US"/>
        </a:p>
      </dgm:t>
    </dgm:pt>
    <dgm:pt modelId="{EB5F731B-F7F8-4C7A-B3C5-462DA0BAA22A}" type="pres">
      <dgm:prSet presAssocID="{0D84EF14-16B5-4432-8885-21173A99D302}" presName="node" presStyleLbl="node1" presStyleIdx="0" presStyleCnt="5">
        <dgm:presLayoutVars>
          <dgm:bulletEnabled val="1"/>
        </dgm:presLayoutVars>
      </dgm:prSet>
      <dgm:spPr/>
      <dgm:t>
        <a:bodyPr/>
        <a:lstStyle/>
        <a:p>
          <a:endParaRPr lang="en-US"/>
        </a:p>
      </dgm:t>
    </dgm:pt>
    <dgm:pt modelId="{3044559B-769D-492F-883D-09E277C032AC}" type="pres">
      <dgm:prSet presAssocID="{0D84EF14-16B5-4432-8885-21173A99D302}" presName="spNode" presStyleCnt="0"/>
      <dgm:spPr/>
    </dgm:pt>
    <dgm:pt modelId="{D2018384-6BAE-44C4-BB32-275ED28821A4}" type="pres">
      <dgm:prSet presAssocID="{8E6EE274-AE53-415A-9C0D-07525AE0C40E}" presName="sibTrans" presStyleLbl="sibTrans1D1" presStyleIdx="0" presStyleCnt="5"/>
      <dgm:spPr/>
      <dgm:t>
        <a:bodyPr/>
        <a:lstStyle/>
        <a:p>
          <a:endParaRPr lang="en-US"/>
        </a:p>
      </dgm:t>
    </dgm:pt>
    <dgm:pt modelId="{6B97734B-167C-43B2-8FF1-91DDAF97B041}" type="pres">
      <dgm:prSet presAssocID="{684A791A-AEDD-4C9D-BFC4-046B4842AD84}" presName="node" presStyleLbl="node1" presStyleIdx="1" presStyleCnt="5">
        <dgm:presLayoutVars>
          <dgm:bulletEnabled val="1"/>
        </dgm:presLayoutVars>
      </dgm:prSet>
      <dgm:spPr/>
      <dgm:t>
        <a:bodyPr/>
        <a:lstStyle/>
        <a:p>
          <a:endParaRPr lang="en-US"/>
        </a:p>
      </dgm:t>
    </dgm:pt>
    <dgm:pt modelId="{D7F44396-CE74-4754-84F5-AED0300008D3}" type="pres">
      <dgm:prSet presAssocID="{684A791A-AEDD-4C9D-BFC4-046B4842AD84}" presName="spNode" presStyleCnt="0"/>
      <dgm:spPr/>
    </dgm:pt>
    <dgm:pt modelId="{219E1673-5CAE-4240-A97A-EB416D6A6222}" type="pres">
      <dgm:prSet presAssocID="{85898F45-F3C3-4B51-8B89-E246DFFD0D7B}" presName="sibTrans" presStyleLbl="sibTrans1D1" presStyleIdx="1" presStyleCnt="5"/>
      <dgm:spPr/>
      <dgm:t>
        <a:bodyPr/>
        <a:lstStyle/>
        <a:p>
          <a:endParaRPr lang="en-US"/>
        </a:p>
      </dgm:t>
    </dgm:pt>
    <dgm:pt modelId="{A7C9EEDE-B5FD-424E-ACC6-7ABCD72D08BC}" type="pres">
      <dgm:prSet presAssocID="{398564FF-4AA1-4F53-94EC-B4C46BAD9D29}" presName="node" presStyleLbl="node1" presStyleIdx="2" presStyleCnt="5">
        <dgm:presLayoutVars>
          <dgm:bulletEnabled val="1"/>
        </dgm:presLayoutVars>
      </dgm:prSet>
      <dgm:spPr/>
      <dgm:t>
        <a:bodyPr/>
        <a:lstStyle/>
        <a:p>
          <a:endParaRPr lang="en-US"/>
        </a:p>
      </dgm:t>
    </dgm:pt>
    <dgm:pt modelId="{E318FAAA-ECD7-4B23-BA2C-F49F935C5FD1}" type="pres">
      <dgm:prSet presAssocID="{398564FF-4AA1-4F53-94EC-B4C46BAD9D29}" presName="spNode" presStyleCnt="0"/>
      <dgm:spPr/>
    </dgm:pt>
    <dgm:pt modelId="{1F95BBCE-74DB-48F6-8C2A-A4E2DB830A32}" type="pres">
      <dgm:prSet presAssocID="{2B4B5D5A-7885-43CB-BFA9-F7F15649C748}" presName="sibTrans" presStyleLbl="sibTrans1D1" presStyleIdx="2" presStyleCnt="5"/>
      <dgm:spPr/>
      <dgm:t>
        <a:bodyPr/>
        <a:lstStyle/>
        <a:p>
          <a:endParaRPr lang="en-US"/>
        </a:p>
      </dgm:t>
    </dgm:pt>
    <dgm:pt modelId="{81985927-9D64-4475-B783-0C4276AFCDBF}" type="pres">
      <dgm:prSet presAssocID="{7F21ACC0-BE77-4FD5-ABFB-09BCB761B56C}" presName="node" presStyleLbl="node1" presStyleIdx="3" presStyleCnt="5">
        <dgm:presLayoutVars>
          <dgm:bulletEnabled val="1"/>
        </dgm:presLayoutVars>
      </dgm:prSet>
      <dgm:spPr/>
      <dgm:t>
        <a:bodyPr/>
        <a:lstStyle/>
        <a:p>
          <a:endParaRPr lang="en-US"/>
        </a:p>
      </dgm:t>
    </dgm:pt>
    <dgm:pt modelId="{54A84950-673E-43E1-8267-6EB8A32C356F}" type="pres">
      <dgm:prSet presAssocID="{7F21ACC0-BE77-4FD5-ABFB-09BCB761B56C}" presName="spNode" presStyleCnt="0"/>
      <dgm:spPr/>
    </dgm:pt>
    <dgm:pt modelId="{B85E82BB-7EF9-4238-8790-64F893CD89DD}" type="pres">
      <dgm:prSet presAssocID="{A342FB8B-CE9D-4749-8010-9C65F07FA69E}" presName="sibTrans" presStyleLbl="sibTrans1D1" presStyleIdx="3" presStyleCnt="5"/>
      <dgm:spPr/>
      <dgm:t>
        <a:bodyPr/>
        <a:lstStyle/>
        <a:p>
          <a:endParaRPr lang="en-US"/>
        </a:p>
      </dgm:t>
    </dgm:pt>
    <dgm:pt modelId="{91623929-7A13-4683-883C-A4BE30FD3054}" type="pres">
      <dgm:prSet presAssocID="{14804D75-D2C0-42A1-AF7C-3C59DF202F4F}" presName="node" presStyleLbl="node1" presStyleIdx="4" presStyleCnt="5">
        <dgm:presLayoutVars>
          <dgm:bulletEnabled val="1"/>
        </dgm:presLayoutVars>
      </dgm:prSet>
      <dgm:spPr/>
      <dgm:t>
        <a:bodyPr/>
        <a:lstStyle/>
        <a:p>
          <a:endParaRPr lang="en-US"/>
        </a:p>
      </dgm:t>
    </dgm:pt>
    <dgm:pt modelId="{28C8A01C-C0EA-48AF-BFAB-8F03E1E98F5F}" type="pres">
      <dgm:prSet presAssocID="{14804D75-D2C0-42A1-AF7C-3C59DF202F4F}" presName="spNode" presStyleCnt="0"/>
      <dgm:spPr/>
    </dgm:pt>
    <dgm:pt modelId="{9E341C92-9DE8-41E7-BDA1-44AB684A353F}" type="pres">
      <dgm:prSet presAssocID="{78766A29-EB01-4772-946F-A065302B78DA}" presName="sibTrans" presStyleLbl="sibTrans1D1" presStyleIdx="4" presStyleCnt="5"/>
      <dgm:spPr/>
      <dgm:t>
        <a:bodyPr/>
        <a:lstStyle/>
        <a:p>
          <a:endParaRPr lang="en-US"/>
        </a:p>
      </dgm:t>
    </dgm:pt>
  </dgm:ptLst>
  <dgm:cxnLst>
    <dgm:cxn modelId="{CF3AF553-E373-4EE1-ABF6-D1FAEFEBAB2C}" type="presOf" srcId="{8E6EE274-AE53-415A-9C0D-07525AE0C40E}" destId="{D2018384-6BAE-44C4-BB32-275ED28821A4}" srcOrd="0" destOrd="0" presId="urn:microsoft.com/office/officeart/2005/8/layout/cycle5"/>
    <dgm:cxn modelId="{735484A8-8A30-49B7-ABAA-04225F89A7ED}" type="presOf" srcId="{A342FB8B-CE9D-4749-8010-9C65F07FA69E}" destId="{B85E82BB-7EF9-4238-8790-64F893CD89DD}" srcOrd="0" destOrd="0" presId="urn:microsoft.com/office/officeart/2005/8/layout/cycle5"/>
    <dgm:cxn modelId="{A0D9472C-8385-464D-A602-4215A69DFE26}" srcId="{57F7BD87-D620-4006-8145-51B97B731D3D}" destId="{7F21ACC0-BE77-4FD5-ABFB-09BCB761B56C}" srcOrd="3" destOrd="0" parTransId="{14ED9C3B-FF64-4761-8B07-5CD1A1F74785}" sibTransId="{A342FB8B-CE9D-4749-8010-9C65F07FA69E}"/>
    <dgm:cxn modelId="{7FA153BF-9D7C-497A-9DBF-1DACB1EDEF6A}" type="presOf" srcId="{57F7BD87-D620-4006-8145-51B97B731D3D}" destId="{B5B6662B-F927-4C27-B004-E93675B8423D}" srcOrd="0" destOrd="0" presId="urn:microsoft.com/office/officeart/2005/8/layout/cycle5"/>
    <dgm:cxn modelId="{4F07CD33-3647-4ADA-85A1-BA0F67FED13A}" type="presOf" srcId="{14804D75-D2C0-42A1-AF7C-3C59DF202F4F}" destId="{91623929-7A13-4683-883C-A4BE30FD3054}" srcOrd="0" destOrd="0" presId="urn:microsoft.com/office/officeart/2005/8/layout/cycle5"/>
    <dgm:cxn modelId="{A5C15496-C8CE-41A0-B4FF-044785FDFBCE}" srcId="{57F7BD87-D620-4006-8145-51B97B731D3D}" destId="{398564FF-4AA1-4F53-94EC-B4C46BAD9D29}" srcOrd="2" destOrd="0" parTransId="{ACA27039-5E04-4756-B2E4-28C8E912D40B}" sibTransId="{2B4B5D5A-7885-43CB-BFA9-F7F15649C748}"/>
    <dgm:cxn modelId="{FEECBD6C-936C-4F48-AA36-D202BEFDCA99}" type="presOf" srcId="{0D84EF14-16B5-4432-8885-21173A99D302}" destId="{EB5F731B-F7F8-4C7A-B3C5-462DA0BAA22A}" srcOrd="0" destOrd="0" presId="urn:microsoft.com/office/officeart/2005/8/layout/cycle5"/>
    <dgm:cxn modelId="{5D7DC772-0988-4549-B85D-B70A0F14C658}" type="presOf" srcId="{85898F45-F3C3-4B51-8B89-E246DFFD0D7B}" destId="{219E1673-5CAE-4240-A97A-EB416D6A6222}" srcOrd="0" destOrd="0" presId="urn:microsoft.com/office/officeart/2005/8/layout/cycle5"/>
    <dgm:cxn modelId="{9A60FE5E-433E-4602-915E-788E9CC36335}" srcId="{57F7BD87-D620-4006-8145-51B97B731D3D}" destId="{14804D75-D2C0-42A1-AF7C-3C59DF202F4F}" srcOrd="4" destOrd="0" parTransId="{C13EBC7B-EACE-49F3-922A-E798F2790AB4}" sibTransId="{78766A29-EB01-4772-946F-A065302B78DA}"/>
    <dgm:cxn modelId="{BCF1341B-5A8D-498A-8301-1E581945BEFB}" srcId="{57F7BD87-D620-4006-8145-51B97B731D3D}" destId="{684A791A-AEDD-4C9D-BFC4-046B4842AD84}" srcOrd="1" destOrd="0" parTransId="{4D132890-B328-4912-8D34-D93FA3F09B15}" sibTransId="{85898F45-F3C3-4B51-8B89-E246DFFD0D7B}"/>
    <dgm:cxn modelId="{8C9EB37B-D335-412C-8989-47185CA5CB5E}" type="presOf" srcId="{684A791A-AEDD-4C9D-BFC4-046B4842AD84}" destId="{6B97734B-167C-43B2-8FF1-91DDAF97B041}" srcOrd="0" destOrd="0" presId="urn:microsoft.com/office/officeart/2005/8/layout/cycle5"/>
    <dgm:cxn modelId="{CD88515B-3202-4EC9-A2D0-2C6072A1D701}" type="presOf" srcId="{78766A29-EB01-4772-946F-A065302B78DA}" destId="{9E341C92-9DE8-41E7-BDA1-44AB684A353F}" srcOrd="0" destOrd="0" presId="urn:microsoft.com/office/officeart/2005/8/layout/cycle5"/>
    <dgm:cxn modelId="{FC518562-EB6D-4179-BD28-1D69C5A94779}" type="presOf" srcId="{7F21ACC0-BE77-4FD5-ABFB-09BCB761B56C}" destId="{81985927-9D64-4475-B783-0C4276AFCDBF}" srcOrd="0" destOrd="0" presId="urn:microsoft.com/office/officeart/2005/8/layout/cycle5"/>
    <dgm:cxn modelId="{34372016-E938-4844-9516-BABE415A57C9}" type="presOf" srcId="{2B4B5D5A-7885-43CB-BFA9-F7F15649C748}" destId="{1F95BBCE-74DB-48F6-8C2A-A4E2DB830A32}" srcOrd="0" destOrd="0" presId="urn:microsoft.com/office/officeart/2005/8/layout/cycle5"/>
    <dgm:cxn modelId="{CE7CC85B-32B0-415E-AD7A-94EC1555280B}" type="presOf" srcId="{398564FF-4AA1-4F53-94EC-B4C46BAD9D29}" destId="{A7C9EEDE-B5FD-424E-ACC6-7ABCD72D08BC}" srcOrd="0" destOrd="0" presId="urn:microsoft.com/office/officeart/2005/8/layout/cycle5"/>
    <dgm:cxn modelId="{1B5760C5-7737-4FAE-8BA0-E445CC5BC473}" srcId="{57F7BD87-D620-4006-8145-51B97B731D3D}" destId="{0D84EF14-16B5-4432-8885-21173A99D302}" srcOrd="0" destOrd="0" parTransId="{D76913B0-1897-4CC0-B836-4603199DAE79}" sibTransId="{8E6EE274-AE53-415A-9C0D-07525AE0C40E}"/>
    <dgm:cxn modelId="{3AD95873-8209-40FB-936F-2FEE7D7F8210}" type="presParOf" srcId="{B5B6662B-F927-4C27-B004-E93675B8423D}" destId="{EB5F731B-F7F8-4C7A-B3C5-462DA0BAA22A}" srcOrd="0" destOrd="0" presId="urn:microsoft.com/office/officeart/2005/8/layout/cycle5"/>
    <dgm:cxn modelId="{D1F37794-A6DC-4BF4-97A5-E61FD6CD6FF1}" type="presParOf" srcId="{B5B6662B-F927-4C27-B004-E93675B8423D}" destId="{3044559B-769D-492F-883D-09E277C032AC}" srcOrd="1" destOrd="0" presId="urn:microsoft.com/office/officeart/2005/8/layout/cycle5"/>
    <dgm:cxn modelId="{7298CE94-3EAB-439F-8E2A-5A3178699771}" type="presParOf" srcId="{B5B6662B-F927-4C27-B004-E93675B8423D}" destId="{D2018384-6BAE-44C4-BB32-275ED28821A4}" srcOrd="2" destOrd="0" presId="urn:microsoft.com/office/officeart/2005/8/layout/cycle5"/>
    <dgm:cxn modelId="{27B04140-1791-4CD5-8163-9058973F2C6E}" type="presParOf" srcId="{B5B6662B-F927-4C27-B004-E93675B8423D}" destId="{6B97734B-167C-43B2-8FF1-91DDAF97B041}" srcOrd="3" destOrd="0" presId="urn:microsoft.com/office/officeart/2005/8/layout/cycle5"/>
    <dgm:cxn modelId="{8A1C6D78-B835-443A-81A5-7F7B3D642846}" type="presParOf" srcId="{B5B6662B-F927-4C27-B004-E93675B8423D}" destId="{D7F44396-CE74-4754-84F5-AED0300008D3}" srcOrd="4" destOrd="0" presId="urn:microsoft.com/office/officeart/2005/8/layout/cycle5"/>
    <dgm:cxn modelId="{14EF3EB7-086D-4C9F-B824-E4A6F07B5659}" type="presParOf" srcId="{B5B6662B-F927-4C27-B004-E93675B8423D}" destId="{219E1673-5CAE-4240-A97A-EB416D6A6222}" srcOrd="5" destOrd="0" presId="urn:microsoft.com/office/officeart/2005/8/layout/cycle5"/>
    <dgm:cxn modelId="{B6674F1A-5838-47F3-BE56-BD62BCF2E200}" type="presParOf" srcId="{B5B6662B-F927-4C27-B004-E93675B8423D}" destId="{A7C9EEDE-B5FD-424E-ACC6-7ABCD72D08BC}" srcOrd="6" destOrd="0" presId="urn:microsoft.com/office/officeart/2005/8/layout/cycle5"/>
    <dgm:cxn modelId="{5FC3B408-70B5-4FB6-9F39-0C5422F5A262}" type="presParOf" srcId="{B5B6662B-F927-4C27-B004-E93675B8423D}" destId="{E318FAAA-ECD7-4B23-BA2C-F49F935C5FD1}" srcOrd="7" destOrd="0" presId="urn:microsoft.com/office/officeart/2005/8/layout/cycle5"/>
    <dgm:cxn modelId="{C52C3C33-8551-4D02-AD97-1400410D566D}" type="presParOf" srcId="{B5B6662B-F927-4C27-B004-E93675B8423D}" destId="{1F95BBCE-74DB-48F6-8C2A-A4E2DB830A32}" srcOrd="8" destOrd="0" presId="urn:microsoft.com/office/officeart/2005/8/layout/cycle5"/>
    <dgm:cxn modelId="{186A9AC8-4ED7-4427-AF7A-7F898A19A7B4}" type="presParOf" srcId="{B5B6662B-F927-4C27-B004-E93675B8423D}" destId="{81985927-9D64-4475-B783-0C4276AFCDBF}" srcOrd="9" destOrd="0" presId="urn:microsoft.com/office/officeart/2005/8/layout/cycle5"/>
    <dgm:cxn modelId="{90FEB23A-030D-48C4-A9B7-2D7BF1C380FA}" type="presParOf" srcId="{B5B6662B-F927-4C27-B004-E93675B8423D}" destId="{54A84950-673E-43E1-8267-6EB8A32C356F}" srcOrd="10" destOrd="0" presId="urn:microsoft.com/office/officeart/2005/8/layout/cycle5"/>
    <dgm:cxn modelId="{0F049571-B7E7-44EA-BB50-E98AFDC41D69}" type="presParOf" srcId="{B5B6662B-F927-4C27-B004-E93675B8423D}" destId="{B85E82BB-7EF9-4238-8790-64F893CD89DD}" srcOrd="11" destOrd="0" presId="urn:microsoft.com/office/officeart/2005/8/layout/cycle5"/>
    <dgm:cxn modelId="{01D44E82-4FA1-422D-A4E2-D981B5AD1C83}" type="presParOf" srcId="{B5B6662B-F927-4C27-B004-E93675B8423D}" destId="{91623929-7A13-4683-883C-A4BE30FD3054}" srcOrd="12" destOrd="0" presId="urn:microsoft.com/office/officeart/2005/8/layout/cycle5"/>
    <dgm:cxn modelId="{F140B0F3-A55D-41B1-8444-903CB7D0A723}" type="presParOf" srcId="{B5B6662B-F927-4C27-B004-E93675B8423D}" destId="{28C8A01C-C0EA-48AF-BFAB-8F03E1E98F5F}" srcOrd="13" destOrd="0" presId="urn:microsoft.com/office/officeart/2005/8/layout/cycle5"/>
    <dgm:cxn modelId="{805E0296-BF46-4C5C-AA31-5F1A5DD33C8E}" type="presParOf" srcId="{B5B6662B-F927-4C27-B004-E93675B8423D}" destId="{9E341C92-9DE8-41E7-BDA1-44AB684A353F}" srcOrd="14" destOrd="0" presId="urn:microsoft.com/office/officeart/2005/8/layout/cycle5"/>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5F731B-F7F8-4C7A-B3C5-462DA0BAA22A}">
      <dsp:nvSpPr>
        <dsp:cNvPr id="0" name=""/>
        <dsp:cNvSpPr/>
      </dsp:nvSpPr>
      <dsp:spPr>
        <a:xfrm>
          <a:off x="2218134" y="1154"/>
          <a:ext cx="1050131" cy="682585"/>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D" sz="900" kern="1200"/>
            <a:t>Pendidikan Moral</a:t>
          </a:r>
        </a:p>
      </dsp:txBody>
      <dsp:txXfrm>
        <a:off x="2251455" y="34475"/>
        <a:ext cx="983489" cy="615943"/>
      </dsp:txXfrm>
    </dsp:sp>
    <dsp:sp modelId="{D2018384-6BAE-44C4-BB32-275ED28821A4}">
      <dsp:nvSpPr>
        <dsp:cNvPr id="0" name=""/>
        <dsp:cNvSpPr/>
      </dsp:nvSpPr>
      <dsp:spPr>
        <a:xfrm>
          <a:off x="1377808" y="342446"/>
          <a:ext cx="2730783" cy="2730783"/>
        </a:xfrm>
        <a:custGeom>
          <a:avLst/>
          <a:gdLst/>
          <a:ahLst/>
          <a:cxnLst/>
          <a:rect l="0" t="0" r="0" b="0"/>
          <a:pathLst>
            <a:path>
              <a:moveTo>
                <a:pt x="2031544" y="173529"/>
              </a:moveTo>
              <a:arcTo wR="1365391" hR="1365391" stAng="17952097" swAng="1213663"/>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B97734B-167C-43B2-8FF1-91DDAF97B041}">
      <dsp:nvSpPr>
        <dsp:cNvPr id="0" name=""/>
        <dsp:cNvSpPr/>
      </dsp:nvSpPr>
      <dsp:spPr>
        <a:xfrm>
          <a:off x="3516699" y="944616"/>
          <a:ext cx="1050131" cy="682585"/>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D" sz="900" kern="1200"/>
            <a:t>Pembelajaran Bahasa Indonesia</a:t>
          </a:r>
        </a:p>
      </dsp:txBody>
      <dsp:txXfrm>
        <a:off x="3550020" y="977937"/>
        <a:ext cx="983489" cy="615943"/>
      </dsp:txXfrm>
    </dsp:sp>
    <dsp:sp modelId="{219E1673-5CAE-4240-A97A-EB416D6A6222}">
      <dsp:nvSpPr>
        <dsp:cNvPr id="0" name=""/>
        <dsp:cNvSpPr/>
      </dsp:nvSpPr>
      <dsp:spPr>
        <a:xfrm>
          <a:off x="1377808" y="342446"/>
          <a:ext cx="2730783" cy="2730783"/>
        </a:xfrm>
        <a:custGeom>
          <a:avLst/>
          <a:gdLst/>
          <a:ahLst/>
          <a:cxnLst/>
          <a:rect l="0" t="0" r="0" b="0"/>
          <a:pathLst>
            <a:path>
              <a:moveTo>
                <a:pt x="2727527" y="1459631"/>
              </a:moveTo>
              <a:arcTo wR="1365391" hR="1365391" stAng="21837463" swAng="1361370"/>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7C9EEDE-B5FD-424E-ACC6-7ABCD72D08BC}">
      <dsp:nvSpPr>
        <dsp:cNvPr id="0" name=""/>
        <dsp:cNvSpPr/>
      </dsp:nvSpPr>
      <dsp:spPr>
        <a:xfrm>
          <a:off x="3020691" y="2471170"/>
          <a:ext cx="1050131" cy="682585"/>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D" sz="900" kern="1200"/>
            <a:t>Film Miracle In Cell No. 7</a:t>
          </a:r>
        </a:p>
      </dsp:txBody>
      <dsp:txXfrm>
        <a:off x="3054012" y="2504491"/>
        <a:ext cx="983489" cy="615943"/>
      </dsp:txXfrm>
    </dsp:sp>
    <dsp:sp modelId="{1F95BBCE-74DB-48F6-8C2A-A4E2DB830A32}">
      <dsp:nvSpPr>
        <dsp:cNvPr id="0" name=""/>
        <dsp:cNvSpPr/>
      </dsp:nvSpPr>
      <dsp:spPr>
        <a:xfrm>
          <a:off x="1377808" y="342446"/>
          <a:ext cx="2730783" cy="2730783"/>
        </a:xfrm>
        <a:custGeom>
          <a:avLst/>
          <a:gdLst/>
          <a:ahLst/>
          <a:cxnLst/>
          <a:rect l="0" t="0" r="0" b="0"/>
          <a:pathLst>
            <a:path>
              <a:moveTo>
                <a:pt x="1533406" y="2720406"/>
              </a:moveTo>
              <a:arcTo wR="1365391" hR="1365391" stAng="4975902" swAng="848195"/>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1985927-9D64-4475-B783-0C4276AFCDBF}">
      <dsp:nvSpPr>
        <dsp:cNvPr id="0" name=""/>
        <dsp:cNvSpPr/>
      </dsp:nvSpPr>
      <dsp:spPr>
        <a:xfrm>
          <a:off x="1415577" y="2471170"/>
          <a:ext cx="1050131" cy="682585"/>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D" sz="900" kern="1200"/>
            <a:t>Analisis Naratif : Alur &amp; Karakter</a:t>
          </a:r>
        </a:p>
      </dsp:txBody>
      <dsp:txXfrm>
        <a:off x="1448898" y="2504491"/>
        <a:ext cx="983489" cy="615943"/>
      </dsp:txXfrm>
    </dsp:sp>
    <dsp:sp modelId="{B85E82BB-7EF9-4238-8790-64F893CD89DD}">
      <dsp:nvSpPr>
        <dsp:cNvPr id="0" name=""/>
        <dsp:cNvSpPr/>
      </dsp:nvSpPr>
      <dsp:spPr>
        <a:xfrm>
          <a:off x="1377808" y="342446"/>
          <a:ext cx="2730783" cy="2730783"/>
        </a:xfrm>
        <a:custGeom>
          <a:avLst/>
          <a:gdLst/>
          <a:ahLst/>
          <a:cxnLst/>
          <a:rect l="0" t="0" r="0" b="0"/>
          <a:pathLst>
            <a:path>
              <a:moveTo>
                <a:pt x="145025" y="1977764"/>
              </a:moveTo>
              <a:arcTo wR="1365391" hR="1365391" stAng="9201167" swAng="1361370"/>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1623929-7A13-4683-883C-A4BE30FD3054}">
      <dsp:nvSpPr>
        <dsp:cNvPr id="0" name=""/>
        <dsp:cNvSpPr/>
      </dsp:nvSpPr>
      <dsp:spPr>
        <a:xfrm>
          <a:off x="919569" y="944616"/>
          <a:ext cx="1050131" cy="682585"/>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Pemahaman Bahasa dan Internaliasi Nilai Moral</a:t>
          </a:r>
          <a:endParaRPr lang="en-ID" sz="900" kern="1200"/>
        </a:p>
      </dsp:txBody>
      <dsp:txXfrm>
        <a:off x="952890" y="977937"/>
        <a:ext cx="983489" cy="615943"/>
      </dsp:txXfrm>
    </dsp:sp>
    <dsp:sp modelId="{9E341C92-9DE8-41E7-BDA1-44AB684A353F}">
      <dsp:nvSpPr>
        <dsp:cNvPr id="0" name=""/>
        <dsp:cNvSpPr/>
      </dsp:nvSpPr>
      <dsp:spPr>
        <a:xfrm>
          <a:off x="1377808" y="342446"/>
          <a:ext cx="2730783" cy="2730783"/>
        </a:xfrm>
        <a:custGeom>
          <a:avLst/>
          <a:gdLst/>
          <a:ahLst/>
          <a:cxnLst/>
          <a:rect l="0" t="0" r="0" b="0"/>
          <a:pathLst>
            <a:path>
              <a:moveTo>
                <a:pt x="328234" y="477360"/>
              </a:moveTo>
              <a:arcTo wR="1365391" hR="1365391" stAng="13234240" swAng="1213663"/>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8164</Words>
  <Characters>46537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2025-11-20T04:25:00Z</dcterms:created>
  <dcterms:modified xsi:type="dcterms:W3CDTF">2025-11-20T04:25:00Z</dcterms:modified>
</cp:coreProperties>
</file>