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0" w:rsidRPr="00123B3A" w:rsidRDefault="00EB4020" w:rsidP="00EB4020">
      <w:pPr>
        <w:spacing w:line="480" w:lineRule="auto"/>
        <w:jc w:val="center"/>
        <w:rPr>
          <w:b/>
        </w:rPr>
      </w:pPr>
      <w:r w:rsidRPr="00123B3A">
        <w:rPr>
          <w:b/>
        </w:rPr>
        <w:t>BAB V</w:t>
      </w:r>
    </w:p>
    <w:p w:rsidR="00EB4020" w:rsidRPr="00123B3A" w:rsidRDefault="00EB4020" w:rsidP="00EB4020">
      <w:pPr>
        <w:spacing w:line="480" w:lineRule="auto"/>
        <w:jc w:val="center"/>
        <w:rPr>
          <w:b/>
        </w:rPr>
      </w:pPr>
      <w:r w:rsidRPr="00123B3A">
        <w:rPr>
          <w:b/>
        </w:rPr>
        <w:t>KESIMPULAN DAN SARAN</w:t>
      </w:r>
    </w:p>
    <w:p w:rsidR="00EB4020" w:rsidRPr="00123B3A" w:rsidRDefault="00EB4020" w:rsidP="00EB4020">
      <w:pPr>
        <w:numPr>
          <w:ilvl w:val="5"/>
          <w:numId w:val="17"/>
        </w:numPr>
        <w:tabs>
          <w:tab w:val="left" w:pos="426"/>
        </w:tabs>
        <w:spacing w:line="480" w:lineRule="auto"/>
        <w:ind w:left="360"/>
        <w:rPr>
          <w:b/>
        </w:rPr>
      </w:pPr>
      <w:r w:rsidRPr="00123B3A">
        <w:rPr>
          <w:b/>
        </w:rPr>
        <w:t>Kesimpulan</w:t>
      </w:r>
    </w:p>
    <w:p w:rsidR="00EB4020" w:rsidRPr="00123B3A" w:rsidRDefault="00EB4020" w:rsidP="00EB4020">
      <w:pPr>
        <w:autoSpaceDE w:val="0"/>
        <w:autoSpaceDN w:val="0"/>
        <w:adjustRightInd w:val="0"/>
        <w:spacing w:line="480" w:lineRule="auto"/>
        <w:ind w:firstLine="720"/>
        <w:jc w:val="both"/>
        <w:rPr>
          <w:b/>
        </w:rPr>
      </w:pPr>
      <w:r w:rsidRPr="00123B3A">
        <w:t>Bertolak dari perumusan masalah dan uraian hasil penelitian dan analisis yang dikemukakan pada bab-bab sebelumnya, maka dalam tulisan skripsi ini dapat ditarik beberapa simpulan, sebagai berikut :</w:t>
      </w:r>
    </w:p>
    <w:p w:rsidR="00EB4020" w:rsidRPr="00123B3A" w:rsidRDefault="00EB4020" w:rsidP="00EB4020">
      <w:pPr>
        <w:pStyle w:val="BodyText"/>
        <w:numPr>
          <w:ilvl w:val="1"/>
          <w:numId w:val="34"/>
        </w:numPr>
        <w:tabs>
          <w:tab w:val="num" w:pos="374"/>
        </w:tabs>
        <w:spacing w:after="0" w:line="480" w:lineRule="auto"/>
        <w:ind w:left="374" w:hanging="374"/>
        <w:jc w:val="both"/>
      </w:pPr>
      <w:r w:rsidRPr="00123B3A">
        <w:t>F</w:t>
      </w:r>
      <w:r w:rsidRPr="00123B3A">
        <w:rPr>
          <w:lang w:val="id-ID"/>
        </w:rPr>
        <w:t>aktor-faktor yang menyebabkan maraknya penyakit masyarakat dalam bentuk permainan judi</w:t>
      </w:r>
      <w:r w:rsidRPr="00123B3A">
        <w:t xml:space="preserve"> adalah terbagi atas faktor internal dan faktor eksternal. Pada faktor internal yang menjadi penyebab meningkatnya pelaku judi ialah karena ketidaksanggupan menyerap nilai dan norma yang berlaku, adanya pelampiasan rasa kekecewaan akibat daripada kekalahan besar yang di keluarkan tersebut. Adapun untuk faktor eksternal yaitu adanya persoalan ekonomi,  serta pengaruh kemajuan teknologi.</w:t>
      </w:r>
    </w:p>
    <w:p w:rsidR="00EB4020" w:rsidRPr="00123B3A" w:rsidRDefault="00EB4020" w:rsidP="00EB4020">
      <w:pPr>
        <w:pStyle w:val="BodyText"/>
        <w:numPr>
          <w:ilvl w:val="1"/>
          <w:numId w:val="34"/>
        </w:numPr>
        <w:tabs>
          <w:tab w:val="num" w:pos="374"/>
        </w:tabs>
        <w:autoSpaceDE w:val="0"/>
        <w:autoSpaceDN w:val="0"/>
        <w:adjustRightInd w:val="0"/>
        <w:spacing w:after="0" w:line="480" w:lineRule="auto"/>
        <w:ind w:left="374" w:hanging="374"/>
        <w:jc w:val="both"/>
      </w:pPr>
      <w:r w:rsidRPr="00123B3A">
        <w:t xml:space="preserve">Penegakan </w:t>
      </w:r>
      <w:r w:rsidRPr="00123B3A">
        <w:rPr>
          <w:lang w:val="id-ID"/>
        </w:rPr>
        <w:t xml:space="preserve">hukum </w:t>
      </w:r>
      <w:r w:rsidRPr="00123B3A">
        <w:t>terhadap pelaku yang dengan sengaja menawarkan atau memberi kesempatan kepada khalayak umum</w:t>
      </w:r>
      <w:r w:rsidRPr="00123B3A">
        <w:rPr>
          <w:color w:val="000000"/>
        </w:rPr>
        <w:t xml:space="preserve"> adalah terdakwa Lia Andini Als Dini telah terbukti secara sah dan meyakinkan bersalah melakukan tindak pidana Tanpa Hak Dengan Sengaja Menawarkan Kesempatan Kepada Khalayak Umum Untuk Melakukan Permainan Judi sehinggaTerdakwa oleh karena itu dengan pidana penjara selama 1 (satu) Tahun dan 4 (empat) bulan.</w:t>
      </w:r>
    </w:p>
    <w:p w:rsidR="00EB4020" w:rsidRPr="00123B3A" w:rsidRDefault="00EB4020" w:rsidP="00EB4020">
      <w:pPr>
        <w:pStyle w:val="BodyText"/>
        <w:numPr>
          <w:ilvl w:val="1"/>
          <w:numId w:val="34"/>
        </w:numPr>
        <w:tabs>
          <w:tab w:val="num" w:pos="374"/>
        </w:tabs>
        <w:autoSpaceDE w:val="0"/>
        <w:autoSpaceDN w:val="0"/>
        <w:adjustRightInd w:val="0"/>
        <w:spacing w:after="0" w:line="480" w:lineRule="auto"/>
        <w:ind w:left="374" w:hanging="374"/>
        <w:jc w:val="both"/>
      </w:pPr>
      <w:bookmarkStart w:id="0" w:name="_Hlk98932483"/>
      <w:r w:rsidRPr="00123B3A">
        <w:t xml:space="preserve">Pertimbangan hukum hakim dalam putusan  </w:t>
      </w:r>
      <w:r w:rsidRPr="00123B3A">
        <w:rPr>
          <w:color w:val="000000"/>
        </w:rPr>
        <w:t>Pengadilan Negeri Medan Nomor 2228/Pid.B/2023/PN Mdn</w:t>
      </w:r>
      <w:r w:rsidRPr="00123B3A">
        <w:rPr>
          <w:color w:val="000000"/>
          <w:lang w:val="en-ID" w:eastAsia="en-ID"/>
        </w:rPr>
        <w:t xml:space="preserve">  adalah </w:t>
      </w:r>
      <w:r w:rsidRPr="00123B3A">
        <w:rPr>
          <w:lang w:val="en-ID" w:eastAsia="en-ID"/>
        </w:rPr>
        <w:t xml:space="preserve">semua unsur dari Pasal 303 bis ayat (1) ke-2 KUHPidana telah terpenuhi,  sehingga terdakwa haruslah dinyatakan telah terbukti secara sah dan meyakinkan melakukan </w:t>
      </w:r>
      <w:r w:rsidRPr="00123B3A">
        <w:t xml:space="preserve">tindak pidana tanpa hak </w:t>
      </w:r>
      <w:r w:rsidRPr="00123B3A">
        <w:lastRenderedPageBreak/>
        <w:t>dengan sengaja menawarkan kesempatan kepada khalayak umum untuk melakukan permainan judi</w:t>
      </w:r>
      <w:r w:rsidRPr="00123B3A">
        <w:rPr>
          <w:b/>
          <w:bCs/>
        </w:rPr>
        <w:t xml:space="preserve">, </w:t>
      </w:r>
      <w:r w:rsidRPr="00123B3A">
        <w:t xml:space="preserve">sebagaimana dalam dakwaan kedua </w:t>
      </w:r>
      <w:r w:rsidRPr="00123B3A">
        <w:rPr>
          <w:lang w:val="en-ID" w:eastAsia="en-ID"/>
        </w:rPr>
        <w:t xml:space="preserve"> dan pada diri terdakwa </w:t>
      </w:r>
      <w:r w:rsidRPr="00123B3A">
        <w:t>tidak ditemukan dasar untuk menghapuskan pidana sehingga terdakwa dinyatakan harus dapat mempertanggung jawabkan perbuatannya</w:t>
      </w:r>
      <w:bookmarkEnd w:id="0"/>
      <w:r w:rsidRPr="00123B3A">
        <w:rPr>
          <w:lang w:val="en-ID" w:eastAsia="en-ID"/>
        </w:rPr>
        <w:t>.</w:t>
      </w:r>
    </w:p>
    <w:p w:rsidR="00EB4020" w:rsidRPr="00123B3A" w:rsidRDefault="00EB4020" w:rsidP="00EB4020">
      <w:pPr>
        <w:pStyle w:val="Heading1"/>
        <w:numPr>
          <w:ilvl w:val="0"/>
          <w:numId w:val="34"/>
        </w:numPr>
        <w:tabs>
          <w:tab w:val="clear" w:pos="720"/>
          <w:tab w:val="num" w:pos="360"/>
          <w:tab w:val="left" w:pos="426"/>
        </w:tabs>
        <w:ind w:left="360"/>
      </w:pPr>
      <w:r w:rsidRPr="00123B3A">
        <w:t>Saran</w:t>
      </w:r>
    </w:p>
    <w:p w:rsidR="00EB4020" w:rsidRPr="00123B3A" w:rsidRDefault="00EB4020" w:rsidP="00EB4020">
      <w:pPr>
        <w:spacing w:line="480" w:lineRule="auto"/>
        <w:ind w:firstLine="374"/>
        <w:jc w:val="both"/>
      </w:pPr>
      <w:r w:rsidRPr="00123B3A">
        <w:t>Sebagai saran terhadap dunia ilmu pengetahuan khususnya di bidang ilmu hukum pidana, maka dapat diberikan saran sebagai berikut :</w:t>
      </w:r>
    </w:p>
    <w:p w:rsidR="00EB4020" w:rsidRPr="00123B3A" w:rsidRDefault="00EB4020" w:rsidP="00EB4020">
      <w:pPr>
        <w:numPr>
          <w:ilvl w:val="0"/>
          <w:numId w:val="35"/>
        </w:numPr>
        <w:tabs>
          <w:tab w:val="num" w:pos="374"/>
        </w:tabs>
        <w:spacing w:line="480" w:lineRule="auto"/>
        <w:ind w:left="374" w:hanging="374"/>
        <w:jc w:val="both"/>
      </w:pPr>
      <w:r w:rsidRPr="00123B3A">
        <w:t>Pengaturan terhadap kejahatan tindak pidana perjudian di Indonesia ini perlu diberlakukan undang-undang yang lebih tepat, yakni undang-undang yang khusus mengatur tentang tindak pidana perjudian itu sendiri yakni sesuai dengan Undang-Undang Nomor 19 Tahun 2016 tentang Perubahan Atas Undang-Undang Nomor 11 Tahun 2008 tentang Informasi dan Transaksi Elektronik.</w:t>
      </w:r>
    </w:p>
    <w:p w:rsidR="00EB4020" w:rsidRPr="00123B3A" w:rsidRDefault="00EB4020" w:rsidP="00EB4020">
      <w:pPr>
        <w:numPr>
          <w:ilvl w:val="0"/>
          <w:numId w:val="35"/>
        </w:numPr>
        <w:tabs>
          <w:tab w:val="num" w:pos="374"/>
        </w:tabs>
        <w:spacing w:line="480" w:lineRule="auto"/>
        <w:ind w:left="374" w:hanging="374"/>
        <w:jc w:val="both"/>
      </w:pPr>
      <w:r w:rsidRPr="00123B3A">
        <w:t xml:space="preserve">Penegakan hukum pidana terhadap pelaku tindak pidana perjudian ini haruslah diterapkan sanksi yang berat terhadap pelaku tindak pidana ini, penerapan sanksi yang berat ini dipandang penting untuk membuat efek jera terhadap pelaku tindak pidana perjudian ini </w:t>
      </w:r>
    </w:p>
    <w:p w:rsidR="00EB4020" w:rsidRPr="00123B3A" w:rsidRDefault="00EB4020" w:rsidP="00EB4020">
      <w:pPr>
        <w:numPr>
          <w:ilvl w:val="0"/>
          <w:numId w:val="35"/>
        </w:numPr>
        <w:tabs>
          <w:tab w:val="num" w:pos="374"/>
        </w:tabs>
        <w:spacing w:line="480" w:lineRule="auto"/>
        <w:ind w:left="374" w:hanging="374"/>
        <w:jc w:val="both"/>
      </w:pPr>
      <w:r w:rsidRPr="00123B3A">
        <w:t xml:space="preserve">Upaya yang dilakukan dalam memberantas masalah perjudian ini sudah ada, tetapi harus lebih dimaksimalkan lagi oleh aparat penegak hukum yang berwenang terhadap pelaku kejahatan tindak pidana perjudian ini. </w:t>
      </w:r>
    </w:p>
    <w:p w:rsidR="001625C8" w:rsidRPr="00EB4020" w:rsidRDefault="001625C8" w:rsidP="00EB4020">
      <w:bookmarkStart w:id="1" w:name="_GoBack"/>
      <w:bookmarkEnd w:id="1"/>
    </w:p>
    <w:sectPr w:rsidR="001625C8" w:rsidRPr="00EB4020" w:rsidSect="001C463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FE2" w:rsidRDefault="00B25FE2" w:rsidP="00996860">
      <w:r>
        <w:separator/>
      </w:r>
    </w:p>
  </w:endnote>
  <w:endnote w:type="continuationSeparator" w:id="1">
    <w:p w:rsidR="00B25FE2" w:rsidRDefault="00B25FE2" w:rsidP="00996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A0" w:rsidRDefault="009243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Default="00B25FE2">
    <w:pPr>
      <w:pStyle w:val="Footer"/>
      <w:jc w:val="center"/>
    </w:pPr>
  </w:p>
  <w:p w:rsidR="00C07146" w:rsidRDefault="00B25F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A0" w:rsidRDefault="00924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FE2" w:rsidRDefault="00B25FE2" w:rsidP="00996860">
      <w:r>
        <w:separator/>
      </w:r>
    </w:p>
  </w:footnote>
  <w:footnote w:type="continuationSeparator" w:id="1">
    <w:p w:rsidR="00B25FE2" w:rsidRDefault="00B25FE2" w:rsidP="00996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A0" w:rsidRDefault="009243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A0" w:rsidRPr="00DA79C6" w:rsidRDefault="009243A0" w:rsidP="009243A0">
    <w:pPr>
      <w:pStyle w:val="Header"/>
      <w:jc w:val="right"/>
      <w:rPr>
        <w:lang w:val="id-ID"/>
      </w:rPr>
    </w:pPr>
    <w:r>
      <w:rPr>
        <w:lang w:val="id-ID"/>
      </w:rPr>
      <w:t>PUBLISH: 21/11/2025 8:48:33</w:t>
    </w:r>
  </w:p>
  <w:p w:rsidR="00C07146" w:rsidRDefault="00B25FE2">
    <w:pPr>
      <w:pStyle w:val="Header"/>
      <w:jc w:val="right"/>
    </w:pPr>
  </w:p>
  <w:p w:rsidR="00C07146" w:rsidRPr="007E1322" w:rsidRDefault="00152227" w:rsidP="00F75A5B">
    <w:pPr>
      <w:tabs>
        <w:tab w:val="left" w:pos="2700"/>
        <w:tab w:val="center" w:pos="4308"/>
      </w:tabs>
      <w:spacing w:line="360" w:lineRule="auto"/>
      <w:ind w:right="-680"/>
      <w:rPr>
        <w:b/>
        <w:color w:val="00B050"/>
        <w:sz w:val="28"/>
      </w:rPr>
    </w:pPr>
    <w:r>
      <w:rPr>
        <w:b/>
        <w:color w:val="00B050"/>
      </w:rPr>
      <w:tab/>
    </w:r>
    <w:r>
      <w:rPr>
        <w:b/>
        <w:color w:val="00B050"/>
      </w:rPr>
      <w:tab/>
    </w:r>
  </w:p>
  <w:p w:rsidR="00C07146" w:rsidRDefault="001C4634">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-11430</wp:posOffset>
          </wp:positionH>
          <wp:positionV relativeFrom="paragraph">
            <wp:posOffset>2609215</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A0" w:rsidRDefault="009243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1F7FFD"/>
    <w:multiLevelType w:val="hybridMultilevel"/>
    <w:tmpl w:val="5A8284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859B3"/>
    <w:multiLevelType w:val="hybridMultilevel"/>
    <w:tmpl w:val="54329012"/>
    <w:lvl w:ilvl="0" w:tplc="7F102D8E">
      <w:start w:val="1"/>
      <w:numFmt w:val="decimal"/>
      <w:lvlText w:val="%1."/>
      <w:lvlJc w:val="left"/>
      <w:pPr>
        <w:tabs>
          <w:tab w:val="num" w:pos="720"/>
        </w:tabs>
        <w:ind w:left="72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E3BB9"/>
    <w:multiLevelType w:val="hybridMultilevel"/>
    <w:tmpl w:val="F4A4EF1C"/>
    <w:lvl w:ilvl="0" w:tplc="85E2BB24">
      <w:start w:val="1"/>
      <w:numFmt w:val="decimal"/>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455258E"/>
    <w:multiLevelType w:val="multilevel"/>
    <w:tmpl w:val="FFFFFFFF"/>
    <w:lvl w:ilvl="0">
      <w:start w:val="1"/>
      <w:numFmt w:val="upperLetter"/>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3"/>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E6946"/>
    <w:multiLevelType w:val="hybridMultilevel"/>
    <w:tmpl w:val="FFFFFFFF"/>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E606F36"/>
    <w:multiLevelType w:val="hybridMultilevel"/>
    <w:tmpl w:val="3B68675A"/>
    <w:lvl w:ilvl="0" w:tplc="6B5C4B2E">
      <w:start w:val="1"/>
      <w:numFmt w:val="upperLetter"/>
      <w:lvlText w:val="%1."/>
      <w:lvlJc w:val="left"/>
      <w:pPr>
        <w:tabs>
          <w:tab w:val="num" w:pos="720"/>
        </w:tabs>
        <w:ind w:left="720" w:hanging="360"/>
      </w:pPr>
      <w:rPr>
        <w:rFonts w:cs="Times New Roman" w:hint="default"/>
        <w:b/>
      </w:rPr>
    </w:lvl>
    <w:lvl w:ilvl="1" w:tplc="612C4CD2">
      <w:start w:val="1"/>
      <w:numFmt w:val="decimal"/>
      <w:lvlText w:val="%2."/>
      <w:lvlJc w:val="left"/>
      <w:pPr>
        <w:tabs>
          <w:tab w:val="num" w:pos="1440"/>
        </w:tabs>
        <w:ind w:left="1440" w:hanging="360"/>
      </w:pPr>
      <w:rPr>
        <w:rFonts w:cs="Times New Roman" w:hint="default"/>
        <w:b/>
      </w:rPr>
    </w:lvl>
    <w:lvl w:ilvl="2" w:tplc="310E50BC">
      <w:start w:val="1"/>
      <w:numFmt w:val="decimal"/>
      <w:lvlText w:val="%3."/>
      <w:lvlJc w:val="left"/>
      <w:pPr>
        <w:tabs>
          <w:tab w:val="num" w:pos="2340"/>
        </w:tabs>
        <w:ind w:left="2340" w:hanging="360"/>
      </w:pPr>
      <w:rPr>
        <w:rFonts w:ascii="Times New Roman" w:eastAsia="Times New Roman" w:hAnsi="Times New Roman" w:cs="Times New Roman" w:hint="default"/>
      </w:rPr>
    </w:lvl>
    <w:lvl w:ilvl="3" w:tplc="161C9B46">
      <w:start w:val="1"/>
      <w:numFmt w:val="decimal"/>
      <w:lvlText w:val="%4."/>
      <w:lvlJc w:val="left"/>
      <w:pPr>
        <w:tabs>
          <w:tab w:val="num" w:pos="2880"/>
        </w:tabs>
        <w:ind w:left="2880" w:hanging="360"/>
      </w:pPr>
      <w:rPr>
        <w:rFonts w:ascii="Times New Roman" w:eastAsia="Times New Roman" w:hAnsi="Times New Roman" w:cs="Times New Roman" w:hint="default"/>
      </w:rPr>
    </w:lvl>
    <w:lvl w:ilvl="4" w:tplc="9B92AC00">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EFF5A68"/>
    <w:multiLevelType w:val="hybridMultilevel"/>
    <w:tmpl w:val="4F74836E"/>
    <w:lvl w:ilvl="0" w:tplc="9EB4F1C6">
      <w:start w:val="1"/>
      <w:numFmt w:val="decimal"/>
      <w:lvlText w:val="%1)"/>
      <w:lvlJc w:val="left"/>
      <w:pPr>
        <w:ind w:left="720" w:hanging="360"/>
      </w:pPr>
      <w:rPr>
        <w:rFonts w:ascii="Times New Roman" w:eastAsia="Times New Roman" w:hAnsi="Times New Roman" w:cs="Times New Roman"/>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1">
    <w:nsid w:val="1F886A36"/>
    <w:multiLevelType w:val="hybridMultilevel"/>
    <w:tmpl w:val="3696716E"/>
    <w:lvl w:ilvl="0" w:tplc="2D44199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2A305F4"/>
    <w:multiLevelType w:val="hybridMultilevel"/>
    <w:tmpl w:val="FFFFFFFF"/>
    <w:lvl w:ilvl="0" w:tplc="1C52D232">
      <w:start w:val="1"/>
      <w:numFmt w:val="decimal"/>
      <w:lvlText w:val="%1."/>
      <w:lvlJc w:val="left"/>
      <w:pPr>
        <w:ind w:left="720" w:hanging="360"/>
      </w:pPr>
      <w:rPr>
        <w:rFonts w:ascii="Times New Roman" w:eastAsia="Times New Roman" w:hAnsi="Times New Roman" w:cs="Times New Roman"/>
      </w:rPr>
    </w:lvl>
    <w:lvl w:ilvl="1" w:tplc="586ED6D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E7D2DE7"/>
    <w:multiLevelType w:val="hybridMultilevel"/>
    <w:tmpl w:val="05724C20"/>
    <w:lvl w:ilvl="0" w:tplc="DD18758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0584E79"/>
    <w:multiLevelType w:val="hybridMultilevel"/>
    <w:tmpl w:val="69426092"/>
    <w:lvl w:ilvl="0" w:tplc="88F823C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5">
    <w:nsid w:val="334C2822"/>
    <w:multiLevelType w:val="multilevel"/>
    <w:tmpl w:val="FFFFFFFF"/>
    <w:lvl w:ilvl="0">
      <w:start w:val="1"/>
      <w:numFmt w:val="upp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7207372"/>
    <w:multiLevelType w:val="hybridMultilevel"/>
    <w:tmpl w:val="5B74CD20"/>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7">
    <w:nsid w:val="399F50B2"/>
    <w:multiLevelType w:val="hybridMultilevel"/>
    <w:tmpl w:val="EF40FE76"/>
    <w:lvl w:ilvl="0" w:tplc="38090015">
      <w:start w:val="1"/>
      <w:numFmt w:val="upperLetter"/>
      <w:lvlText w:val="%1."/>
      <w:lvlJc w:val="left"/>
      <w:pPr>
        <w:ind w:left="1080" w:hanging="360"/>
      </w:pPr>
      <w:rPr>
        <w:rFonts w:cs="Times New Roman"/>
      </w:rPr>
    </w:lvl>
    <w:lvl w:ilvl="1" w:tplc="4B4C18AE">
      <w:start w:val="1"/>
      <w:numFmt w:val="lowerLetter"/>
      <w:lvlText w:val="%2)"/>
      <w:lvlJc w:val="left"/>
      <w:pPr>
        <w:ind w:left="1800" w:hanging="360"/>
      </w:pPr>
      <w:rPr>
        <w:rFonts w:cs="Times New Roman" w:hint="default"/>
      </w:rPr>
    </w:lvl>
    <w:lvl w:ilvl="2" w:tplc="3809001B">
      <w:start w:val="1"/>
      <w:numFmt w:val="lowerRoman"/>
      <w:lvlText w:val="%3."/>
      <w:lvlJc w:val="right"/>
      <w:pPr>
        <w:ind w:left="2520" w:hanging="180"/>
      </w:pPr>
      <w:rPr>
        <w:rFonts w:cs="Times New Roman"/>
      </w:rPr>
    </w:lvl>
    <w:lvl w:ilvl="3" w:tplc="C32036BC">
      <w:start w:val="1"/>
      <w:numFmt w:val="lowerLetter"/>
      <w:lvlText w:val="%4."/>
      <w:lvlJc w:val="left"/>
      <w:pPr>
        <w:ind w:left="3240" w:hanging="360"/>
      </w:pPr>
      <w:rPr>
        <w:rFonts w:ascii="Times New Roman" w:eastAsia="Times New Roman" w:hAnsi="Times New Roman" w:cs="Times New Roman"/>
      </w:rPr>
    </w:lvl>
    <w:lvl w:ilvl="4" w:tplc="38090019">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8">
    <w:nsid w:val="41342849"/>
    <w:multiLevelType w:val="multilevel"/>
    <w:tmpl w:val="32183292"/>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8AE7DF1"/>
    <w:multiLevelType w:val="multilevel"/>
    <w:tmpl w:val="63EA959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CA216CE"/>
    <w:multiLevelType w:val="multilevel"/>
    <w:tmpl w:val="BFBC3B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cs="Times New Roman" w:hint="default"/>
      </w:rPr>
    </w:lvl>
    <w:lvl w:ilvl="2">
      <w:start w:val="1"/>
      <w:numFmt w:val="upperLetter"/>
      <w:lvlText w:val="%3."/>
      <w:lvlJc w:val="left"/>
      <w:pPr>
        <w:ind w:left="2160" w:hanging="360"/>
      </w:pPr>
      <w:rPr>
        <w:rFonts w:ascii="Arial" w:hAnsi="Arial" w:cs="Arial" w:hint="default"/>
        <w:sz w:val="24"/>
        <w:szCs w:val="24"/>
      </w:rPr>
    </w:lvl>
    <w:lvl w:ilvl="3">
      <w:start w:val="1"/>
      <w:numFmt w:val="lowerLetter"/>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032513F"/>
    <w:multiLevelType w:val="hybridMultilevel"/>
    <w:tmpl w:val="FFFFFFFF"/>
    <w:lvl w:ilvl="0" w:tplc="58EA73EA">
      <w:start w:val="1"/>
      <w:numFmt w:val="decimal"/>
      <w:lvlText w:val="%1."/>
      <w:lvlJc w:val="left"/>
      <w:pPr>
        <w:tabs>
          <w:tab w:val="num" w:pos="810"/>
        </w:tabs>
        <w:ind w:left="81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557B0DFD"/>
    <w:multiLevelType w:val="hybridMultilevel"/>
    <w:tmpl w:val="F1980B08"/>
    <w:lvl w:ilvl="0" w:tplc="ABCC2F5E">
      <w:start w:val="1"/>
      <w:numFmt w:val="decimal"/>
      <w:lvlText w:val="%1."/>
      <w:lvlJc w:val="left"/>
      <w:pPr>
        <w:tabs>
          <w:tab w:val="num" w:pos="3600"/>
        </w:tabs>
        <w:ind w:left="3600" w:hanging="360"/>
      </w:pPr>
      <w:rPr>
        <w:rFonts w:ascii="Times New Roman" w:eastAsia="Times New Roman" w:hAnsi="Times New Roman" w:cs="Times New Roman" w:hint="default"/>
      </w:rPr>
    </w:lvl>
    <w:lvl w:ilvl="1" w:tplc="4ADC5E90">
      <w:start w:val="1"/>
      <w:numFmt w:val="upperLetter"/>
      <w:lvlText w:val="%2."/>
      <w:lvlJc w:val="left"/>
      <w:pPr>
        <w:tabs>
          <w:tab w:val="num" w:pos="4320"/>
        </w:tabs>
        <w:ind w:left="4320" w:hanging="360"/>
      </w:pPr>
      <w:rPr>
        <w:rFonts w:cs="Times New Roman" w:hint="default"/>
      </w:rPr>
    </w:lvl>
    <w:lvl w:ilvl="2" w:tplc="8DA4795A">
      <w:start w:val="1"/>
      <w:numFmt w:val="decimal"/>
      <w:lvlText w:val="%3)"/>
      <w:lvlJc w:val="left"/>
      <w:pPr>
        <w:ind w:left="5220" w:hanging="360"/>
      </w:pPr>
      <w:rPr>
        <w:rFonts w:cs="Times New Roman" w:hint="default"/>
      </w:rPr>
    </w:lvl>
    <w:lvl w:ilvl="3" w:tplc="72AA781A">
      <w:start w:val="1"/>
      <w:numFmt w:val="bullet"/>
      <w:lvlText w:val="-"/>
      <w:lvlJc w:val="left"/>
      <w:pPr>
        <w:ind w:left="5760" w:hanging="360"/>
      </w:pPr>
      <w:rPr>
        <w:rFonts w:ascii="Times New Roman" w:eastAsia="Times New Roman" w:hAnsi="Times New Roman" w:hint="default"/>
      </w:rPr>
    </w:lvl>
    <w:lvl w:ilvl="4" w:tplc="DC80A270">
      <w:start w:val="1"/>
      <w:numFmt w:val="lowerLetter"/>
      <w:lvlText w:val="%5."/>
      <w:lvlJc w:val="left"/>
      <w:pPr>
        <w:tabs>
          <w:tab w:val="num" w:pos="6480"/>
        </w:tabs>
        <w:ind w:left="6480" w:hanging="360"/>
      </w:pPr>
      <w:rPr>
        <w:rFonts w:cs="Times New Roman"/>
        <w:b w:val="0"/>
      </w:rPr>
    </w:lvl>
    <w:lvl w:ilvl="5" w:tplc="55621800">
      <w:start w:val="1"/>
      <w:numFmt w:val="decimal"/>
      <w:lvlText w:val="(%6)"/>
      <w:lvlJc w:val="left"/>
      <w:pPr>
        <w:ind w:left="7380" w:hanging="360"/>
      </w:pPr>
      <w:rPr>
        <w:rFonts w:cs="Times New Roman" w:hint="default"/>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25">
    <w:nsid w:val="593A5832"/>
    <w:multiLevelType w:val="hybridMultilevel"/>
    <w:tmpl w:val="FFFFFFFF"/>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8">
    <w:nsid w:val="6DA47E23"/>
    <w:multiLevelType w:val="hybridMultilevel"/>
    <w:tmpl w:val="69707628"/>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7862C326">
      <w:start w:val="1"/>
      <w:numFmt w:val="decimal"/>
      <w:lvlText w:val="%5."/>
      <w:lvlJc w:val="left"/>
      <w:pPr>
        <w:tabs>
          <w:tab w:val="num" w:pos="3420"/>
        </w:tabs>
        <w:ind w:left="3420" w:hanging="360"/>
      </w:pPr>
      <w:rPr>
        <w:rFonts w:ascii="Times New Roman" w:eastAsia="Times New Roman" w:hAnsi="Times New Roman" w:cs="Times New Roman"/>
      </w:r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nsid w:val="705D7529"/>
    <w:multiLevelType w:val="multilevel"/>
    <w:tmpl w:val="2EC0ED9C"/>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ascii="Arial" w:eastAsia="Times New Roman" w:hAnsi="Arial" w:cs="Arial" w:hint="default"/>
      </w:rPr>
    </w:lvl>
    <w:lvl w:ilvl="8">
      <w:start w:val="1"/>
      <w:numFmt w:val="lowerRoman"/>
      <w:lvlText w:val="%9."/>
      <w:lvlJc w:val="right"/>
      <w:pPr>
        <w:tabs>
          <w:tab w:val="num" w:pos="6480"/>
        </w:tabs>
        <w:ind w:left="6480" w:hanging="180"/>
      </w:pPr>
      <w:rPr>
        <w:rFonts w:cs="Times New Roman"/>
      </w:rPr>
    </w:lvl>
  </w:abstractNum>
  <w:abstractNum w:abstractNumId="30">
    <w:nsid w:val="70734DF9"/>
    <w:multiLevelType w:val="hybridMultilevel"/>
    <w:tmpl w:val="E99206BE"/>
    <w:lvl w:ilvl="0" w:tplc="E35CBEE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2">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3">
    <w:nsid w:val="7A5551F4"/>
    <w:multiLevelType w:val="multilevel"/>
    <w:tmpl w:val="5EB8542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19"/>
  </w:num>
  <w:num w:numId="4">
    <w:abstractNumId w:val="0"/>
  </w:num>
  <w:num w:numId="5">
    <w:abstractNumId w:val="6"/>
  </w:num>
  <w:num w:numId="6">
    <w:abstractNumId w:val="32"/>
  </w:num>
  <w:num w:numId="7">
    <w:abstractNumId w:val="31"/>
  </w:num>
  <w:num w:numId="8">
    <w:abstractNumId w:val="13"/>
  </w:num>
  <w:num w:numId="9">
    <w:abstractNumId w:val="4"/>
  </w:num>
  <w:num w:numId="10">
    <w:abstractNumId w:val="28"/>
  </w:num>
  <w:num w:numId="11">
    <w:abstractNumId w:val="34"/>
  </w:num>
  <w:num w:numId="12">
    <w:abstractNumId w:val="23"/>
  </w:num>
  <w:num w:numId="13">
    <w:abstractNumId w:val="14"/>
  </w:num>
  <w:num w:numId="14">
    <w:abstractNumId w:val="11"/>
  </w:num>
  <w:num w:numId="15">
    <w:abstractNumId w:val="27"/>
  </w:num>
  <w:num w:numId="16">
    <w:abstractNumId w:val="2"/>
  </w:num>
  <w:num w:numId="17">
    <w:abstractNumId w:val="21"/>
  </w:num>
  <w:num w:numId="18">
    <w:abstractNumId w:val="24"/>
  </w:num>
  <w:num w:numId="19">
    <w:abstractNumId w:val="26"/>
  </w:num>
  <w:num w:numId="20">
    <w:abstractNumId w:val="9"/>
  </w:num>
  <w:num w:numId="21">
    <w:abstractNumId w:val="16"/>
  </w:num>
  <w:num w:numId="22">
    <w:abstractNumId w:val="30"/>
  </w:num>
  <w:num w:numId="23">
    <w:abstractNumId w:val="1"/>
  </w:num>
  <w:num w:numId="24">
    <w:abstractNumId w:val="15"/>
  </w:num>
  <w:num w:numId="25">
    <w:abstractNumId w:val="25"/>
  </w:num>
  <w:num w:numId="26">
    <w:abstractNumId w:val="1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7"/>
  </w:num>
  <w:num w:numId="33">
    <w:abstractNumId w:val="1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hCox7la0d/w/Q/khxu0dNWUVwsM=" w:salt="hjr2NiPgvgi1pSt8qKqtjA=="/>
  <w:defaultTabStop w:val="720"/>
  <w:characterSpacingControl w:val="doNotCompress"/>
  <w:hdrShapeDefaults>
    <o:shapedefaults v:ext="edit" spidmax="5122"/>
  </w:hdrShapeDefaults>
  <w:footnotePr>
    <w:footnote w:id="0"/>
    <w:footnote w:id="1"/>
  </w:footnotePr>
  <w:endnotePr>
    <w:endnote w:id="0"/>
    <w:endnote w:id="1"/>
  </w:endnotePr>
  <w:compat/>
  <w:rsids>
    <w:rsidRoot w:val="001C4634"/>
    <w:rsid w:val="0000171E"/>
    <w:rsid w:val="00090E11"/>
    <w:rsid w:val="000A0308"/>
    <w:rsid w:val="000A5525"/>
    <w:rsid w:val="000B1147"/>
    <w:rsid w:val="000B2594"/>
    <w:rsid w:val="000B55FF"/>
    <w:rsid w:val="000C5211"/>
    <w:rsid w:val="000D0EF9"/>
    <w:rsid w:val="000D7E79"/>
    <w:rsid w:val="000E3B41"/>
    <w:rsid w:val="000E789A"/>
    <w:rsid w:val="000F1BBC"/>
    <w:rsid w:val="000F6A24"/>
    <w:rsid w:val="00107BE4"/>
    <w:rsid w:val="00115375"/>
    <w:rsid w:val="00116930"/>
    <w:rsid w:val="00117E3D"/>
    <w:rsid w:val="001254B8"/>
    <w:rsid w:val="00152227"/>
    <w:rsid w:val="00154335"/>
    <w:rsid w:val="00156941"/>
    <w:rsid w:val="001625C8"/>
    <w:rsid w:val="00175C39"/>
    <w:rsid w:val="00180692"/>
    <w:rsid w:val="001930D2"/>
    <w:rsid w:val="001A7A65"/>
    <w:rsid w:val="001C4327"/>
    <w:rsid w:val="001C4634"/>
    <w:rsid w:val="001C6FC3"/>
    <w:rsid w:val="001E12D4"/>
    <w:rsid w:val="001E76DC"/>
    <w:rsid w:val="00206B40"/>
    <w:rsid w:val="002124AE"/>
    <w:rsid w:val="002159EF"/>
    <w:rsid w:val="002225F3"/>
    <w:rsid w:val="00251A21"/>
    <w:rsid w:val="00256F93"/>
    <w:rsid w:val="00267D7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A21C6"/>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62728"/>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243A0"/>
    <w:rsid w:val="00957551"/>
    <w:rsid w:val="0096008D"/>
    <w:rsid w:val="00996860"/>
    <w:rsid w:val="009A0B05"/>
    <w:rsid w:val="009B20C1"/>
    <w:rsid w:val="009B499B"/>
    <w:rsid w:val="009F284E"/>
    <w:rsid w:val="00A31400"/>
    <w:rsid w:val="00A42117"/>
    <w:rsid w:val="00A55332"/>
    <w:rsid w:val="00A615EC"/>
    <w:rsid w:val="00AA647E"/>
    <w:rsid w:val="00AD1873"/>
    <w:rsid w:val="00AE490C"/>
    <w:rsid w:val="00AF575E"/>
    <w:rsid w:val="00B25FE2"/>
    <w:rsid w:val="00B267B5"/>
    <w:rsid w:val="00B314BB"/>
    <w:rsid w:val="00B41472"/>
    <w:rsid w:val="00B4607B"/>
    <w:rsid w:val="00B660DB"/>
    <w:rsid w:val="00B8337D"/>
    <w:rsid w:val="00BA2AB6"/>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B4020"/>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rsid w:val="004A21C6"/>
    <w:pPr>
      <w:spacing w:before="100" w:beforeAutospacing="1" w:after="100" w:afterAutospacing="1"/>
    </w:pPr>
  </w:style>
  <w:style w:type="character" w:styleId="Emphasis">
    <w:name w:val="Emphasis"/>
    <w:uiPriority w:val="20"/>
    <w:qFormat/>
    <w:rsid w:val="004A21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rsid w:val="004A21C6"/>
    <w:pPr>
      <w:spacing w:before="100" w:beforeAutospacing="1" w:after="100" w:afterAutospacing="1"/>
    </w:pPr>
  </w:style>
  <w:style w:type="character" w:styleId="Emphasis">
    <w:name w:val="Emphasis"/>
    <w:uiPriority w:val="20"/>
    <w:qFormat/>
    <w:rsid w:val="004A21C6"/>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2025-11-21T01:51:00Z</dcterms:created>
  <dcterms:modified xsi:type="dcterms:W3CDTF">2025-11-21T01:51:00Z</dcterms:modified>
</cp:coreProperties>
</file>