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68C" w:rsidRPr="006918E7" w:rsidRDefault="004F468C" w:rsidP="004F468C">
      <w:pPr>
        <w:pStyle w:val="Heading1"/>
        <w:jc w:val="center"/>
      </w:pPr>
      <w:bookmarkStart w:id="0" w:name="_Toc213836984"/>
      <w:bookmarkStart w:id="1" w:name="_GoBack"/>
      <w:r w:rsidRPr="006918E7">
        <w:t xml:space="preserve">BAB </w:t>
      </w:r>
      <w:r>
        <w:t>I</w:t>
      </w:r>
      <w:bookmarkStart w:id="2" w:name="_Toc189908733"/>
      <w:bookmarkStart w:id="3" w:name="_Toc193364321"/>
      <w:bookmarkStart w:id="4" w:name="_Toc201112654"/>
      <w:r>
        <w:br/>
      </w:r>
      <w:r w:rsidRPr="006918E7">
        <w:t>PENDAHULUAN</w:t>
      </w:r>
      <w:bookmarkEnd w:id="0"/>
      <w:bookmarkEnd w:id="2"/>
      <w:bookmarkEnd w:id="3"/>
      <w:bookmarkEnd w:id="4"/>
    </w:p>
    <w:p w:rsidR="004F468C" w:rsidRPr="005507F9" w:rsidRDefault="004F468C" w:rsidP="004F468C">
      <w:pPr>
        <w:pStyle w:val="Heading2"/>
        <w:keepNext w:val="0"/>
        <w:keepLines w:val="0"/>
        <w:numPr>
          <w:ilvl w:val="1"/>
          <w:numId w:val="0"/>
        </w:numPr>
        <w:tabs>
          <w:tab w:val="left" w:pos="567"/>
        </w:tabs>
        <w:spacing w:before="0" w:line="480" w:lineRule="auto"/>
        <w:ind w:left="360" w:hanging="360"/>
        <w:contextualSpacing/>
        <w:jc w:val="both"/>
      </w:pPr>
      <w:bookmarkStart w:id="5" w:name="_Toc189908734"/>
      <w:bookmarkStart w:id="6" w:name="_Toc193364322"/>
      <w:bookmarkStart w:id="7" w:name="_Toc201112655"/>
      <w:bookmarkStart w:id="8" w:name="_Toc213836985"/>
      <w:bookmarkEnd w:id="1"/>
      <w:r w:rsidRPr="005507F9">
        <w:t>Latar belakang</w:t>
      </w:r>
      <w:bookmarkEnd w:id="5"/>
      <w:bookmarkEnd w:id="6"/>
      <w:bookmarkEnd w:id="7"/>
      <w:bookmarkEnd w:id="8"/>
    </w:p>
    <w:p w:rsidR="004F468C" w:rsidRPr="0099520D" w:rsidRDefault="004F468C" w:rsidP="004F468C">
      <w:pPr>
        <w:rPr>
          <w:lang w:val="fi-FI" w:eastAsia="en-ID"/>
        </w:rPr>
      </w:pPr>
      <w:r>
        <w:rPr>
          <w:lang w:eastAsia="en-ID"/>
        </w:rPr>
        <w:tab/>
      </w:r>
      <w:bookmarkStart w:id="9" w:name="_Hlk201117072"/>
      <w:r>
        <w:rPr>
          <w:lang w:eastAsia="en-ID"/>
        </w:rPr>
        <w:t xml:space="preserve">Pendidikan hakekatnya adalah upaya mentransfer pengetahuan, pemahaman, keterampilan dan keahlian tertentu kepada setiap individu guna mengembangkan bakat dan kepribadiannya </w:t>
      </w:r>
      <w:sdt>
        <w:sdtPr>
          <w:rPr>
            <w:lang w:eastAsia="en-ID"/>
          </w:rPr>
          <w:tag w:val="MENDELEY_CITATION_v3_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"/>
          <w:id w:val="-576287840"/>
          <w:placeholder>
            <w:docPart w:val="0AFE14D51A3548879F058FBC2CC37254"/>
          </w:placeholder>
        </w:sdtPr>
        <w:sdtContent>
          <w:r w:rsidRPr="00DB1539">
            <w:rPr>
              <w:lang w:eastAsia="en-ID"/>
            </w:rPr>
            <w:t>(Husna Fadillah et al., 2025).</w:t>
          </w:r>
        </w:sdtContent>
      </w:sdt>
      <w:r w:rsidRPr="00802FE4">
        <w:rPr>
          <w:lang w:eastAsia="en-ID"/>
        </w:rPr>
        <w:t>Belajar adalah kegiatan utama dalam memahami dan menerapkan ilmu pengetahuan baru yang berorientasi pada perubahan, baik dalam tingkah laku, cara berpikir, dan cara bersikap</w:t>
      </w:r>
      <w:sdt>
        <w:sdtPr>
          <w:rPr>
            <w:lang w:eastAsia="en-ID"/>
          </w:rPr>
          <w:tag w:val="MENDELEY_CITATION_v3_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"/>
          <w:id w:val="1507943221"/>
          <w:placeholder>
            <w:docPart w:val="0AFE14D51A3548879F058FBC2CC37254"/>
          </w:placeholder>
        </w:sdtPr>
        <w:sdtContent>
          <w:r w:rsidRPr="00DB1539">
            <w:rPr>
              <w:lang w:eastAsia="en-ID"/>
            </w:rPr>
            <w:t>(Syam et al., 2022)</w:t>
          </w:r>
        </w:sdtContent>
      </w:sdt>
      <w:r w:rsidRPr="00802FE4">
        <w:rPr>
          <w:lang w:eastAsia="en-ID"/>
        </w:rPr>
        <w:t xml:space="preserve">. </w:t>
      </w:r>
      <w:r>
        <w:rPr>
          <w:lang w:eastAsia="en-ID"/>
        </w:rPr>
        <w:t xml:space="preserve">Salah satu mata pelajaran wajib yang </w:t>
      </w:r>
      <w:r w:rsidRPr="00802FE4">
        <w:rPr>
          <w:lang w:eastAsia="en-ID"/>
        </w:rPr>
        <w:t xml:space="preserve">yang harus diampu peserta didik selama menjalani kegiatan belajar mengajar di sekolah baik dari tingkat dasar hingga tingkat </w:t>
      </w:r>
      <w:r>
        <w:rPr>
          <w:lang w:eastAsia="en-ID"/>
        </w:rPr>
        <w:t>Pendidikan tinggi yaitu matematika.</w:t>
      </w:r>
      <w:r w:rsidRPr="0099520D">
        <w:rPr>
          <w:lang w:val="fi-FI" w:eastAsia="en-ID"/>
        </w:rPr>
        <w:t xml:space="preserve">Selain itu, matematika memiliki peran penting dalam disiplin ilmu </w:t>
      </w:r>
      <w:sdt>
        <w:sdtPr>
          <w:rPr>
            <w:bCs/>
            <w:lang w:eastAsia="en-ID"/>
          </w:rPr>
          <w:tag w:val="MENDELEY_CITATION_v3_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"/>
          <w:id w:val="-233782292"/>
          <w:placeholder>
            <w:docPart w:val="47B535DC89024143813840691649E56B"/>
          </w:placeholder>
        </w:sdtPr>
        <w:sdtContent>
          <w:r w:rsidRPr="00DB1539">
            <w:rPr>
              <w:lang w:val="fi-FI" w:eastAsia="en-ID"/>
            </w:rPr>
            <w:t>(Ramadhani, 2018)</w:t>
          </w:r>
        </w:sdtContent>
      </w:sdt>
      <w:r w:rsidRPr="0099520D">
        <w:rPr>
          <w:lang w:val="fi-FI" w:eastAsia="en-ID"/>
        </w:rPr>
        <w:t>.</w:t>
      </w:r>
    </w:p>
    <w:p w:rsidR="004F468C" w:rsidRPr="0099520D" w:rsidRDefault="004F468C" w:rsidP="004F468C">
      <w:pPr>
        <w:rPr>
          <w:lang w:val="fi-FI"/>
        </w:rPr>
      </w:pPr>
      <w:r w:rsidRPr="0099520D">
        <w:rPr>
          <w:lang w:val="fi-FI" w:eastAsia="en-ID"/>
        </w:rPr>
        <w:tab/>
        <w:t xml:space="preserve">Matematika merupakan pelajaran yang sangat penting untuk meningkatkan kemampuan berpikir secara kritis, logis dan matematis </w:t>
      </w:r>
      <w:sdt>
        <w:sdtPr>
          <w:rPr>
            <w:lang w:eastAsia="en-ID"/>
          </w:rPr>
          <w:tag w:val="MENDELEY_CITATION_v3_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"/>
          <w:id w:val="1343811194"/>
          <w:placeholder>
            <w:docPart w:val="0AFE14D51A3548879F058FBC2CC37254"/>
          </w:placeholder>
        </w:sdtPr>
        <w:sdtContent>
          <w:r w:rsidRPr="00AA0756">
            <w:rPr>
              <w:rFonts w:eastAsia="Times New Roman"/>
              <w:lang w:val="fi-FI"/>
            </w:rPr>
            <w:t>(Cinta &amp; Syutaridho, 2024)</w:t>
          </w:r>
        </w:sdtContent>
      </w:sdt>
      <w:r w:rsidRPr="0099520D">
        <w:rPr>
          <w:lang w:val="fi-FI" w:eastAsia="en-ID"/>
        </w:rPr>
        <w:t xml:space="preserve">. </w:t>
      </w:r>
      <w:r w:rsidRPr="0099520D">
        <w:rPr>
          <w:lang w:val="fi-FI"/>
        </w:rPr>
        <w:t xml:space="preserve">Pelajaran matematika banyak dihindari oleh peserta didik karena tingkat kesulitannya yang cukup tinggi dan memerlukan ketelitian yang lebih besar dalam mengerjakan permasalahan pada matematika </w:t>
      </w:r>
      <w:sdt>
        <w:sdtPr>
          <w:tag w:val="MENDELEY_CITATION_v3_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"/>
          <w:id w:val="-2142571664"/>
          <w:placeholder>
            <w:docPart w:val="0AFE14D51A3548879F058FBC2CC37254"/>
          </w:placeholder>
        </w:sdtPr>
        <w:sdtContent>
          <w:r w:rsidRPr="00DB1539">
            <w:rPr>
              <w:lang w:val="fi-FI"/>
            </w:rPr>
            <w:t>(Nasrina, 2021)</w:t>
          </w:r>
        </w:sdtContent>
      </w:sdt>
      <w:r w:rsidRPr="0099520D">
        <w:rPr>
          <w:lang w:val="fi-FI"/>
        </w:rPr>
        <w:t>. Peserta didik juga menganggap bahwa matematika merupakan ilmu yang kurangmenyenangkan</w:t>
      </w:r>
      <w:sdt>
        <w:sdtPr>
          <w:rPr>
            <w:lang w:val="fi-FI"/>
          </w:rPr>
          <w:tag w:val="MENDELEY_CITATION_v3_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"/>
          <w:id w:val="835500897"/>
          <w:placeholder>
            <w:docPart w:val="0AFE14D51A3548879F058FBC2CC37254"/>
          </w:placeholder>
        </w:sdtPr>
        <w:sdtContent>
          <w:r w:rsidRPr="00DB1539">
            <w:rPr>
              <w:lang w:val="fi-FI"/>
            </w:rPr>
            <w:t>(Siregar et al., 2024)</w:t>
          </w:r>
        </w:sdtContent>
      </w:sdt>
      <w:r w:rsidRPr="0099520D">
        <w:rPr>
          <w:lang w:val="fi-FI"/>
        </w:rPr>
        <w:t>.</w:t>
      </w:r>
    </w:p>
    <w:p w:rsidR="004F468C" w:rsidRDefault="004F468C" w:rsidP="004F468C">
      <w:pPr>
        <w:rPr>
          <w:lang w:val="fi-FI"/>
        </w:rPr>
        <w:sectPr w:rsidR="004F468C" w:rsidSect="00461B8A">
          <w:headerReference w:type="default" r:id="rId7"/>
          <w:footerReference w:type="default" r:id="rId8"/>
          <w:pgSz w:w="11906" w:h="16838"/>
          <w:pgMar w:top="2268" w:right="1701" w:bottom="1701" w:left="2268" w:header="709" w:footer="709" w:gutter="0"/>
          <w:pgNumType w:start="1"/>
          <w:cols w:space="708"/>
          <w:docGrid w:linePitch="360"/>
        </w:sectPr>
      </w:pPr>
      <w:bookmarkStart w:id="10" w:name="_Hlk201122175"/>
      <w:r>
        <w:rPr>
          <w:lang w:val="fi-FI"/>
        </w:rPr>
        <w:tab/>
      </w:r>
      <w:r w:rsidRPr="0099520D">
        <w:rPr>
          <w:lang w:val="fi-FI"/>
        </w:rPr>
        <w:t xml:space="preserve">Penyebab dari tanggapan tersebut adalah karena banyaknya rumus-rumus matematika yang harus dihafal. Juga cara pembawaan materi yang diajarkan oleh pendidik kurang menarik, baik dari segi penjelasan melalui ceramah maupun dalam penggunaan perangkat belajar serta pendekatan pembelajaran yang tidak </w:t>
      </w:r>
    </w:p>
    <w:p w:rsidR="004F468C" w:rsidRPr="00A52AC1" w:rsidRDefault="004F468C" w:rsidP="004F468C">
      <w:r w:rsidRPr="0099520D">
        <w:rPr>
          <w:lang w:val="fi-FI"/>
        </w:rPr>
        <w:lastRenderedPageBreak/>
        <w:t xml:space="preserve">sesuai </w:t>
      </w:r>
      <w:r w:rsidRPr="00B82638">
        <w:t xml:space="preserve">dengan kegiatan belajar mengajar dikelas. </w:t>
      </w:r>
      <w:r w:rsidRPr="00A52AC1">
        <w:rPr>
          <w:lang w:eastAsia="en-ID"/>
        </w:rPr>
        <w:t xml:space="preserve">Salah satu aspek penting dari proses belajar adalah keinginan peserta didik untuk belajar, untuk mencapai tujuan pembelajaran perlu diperhatikan </w:t>
      </w:r>
      <w:sdt>
        <w:sdtPr>
          <w:rPr>
            <w:bCs/>
            <w:lang w:eastAsia="en-ID"/>
          </w:rPr>
          <w:tag w:val="MENDELEY_CITATION_v3_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"/>
          <w:id w:val="1566534092"/>
          <w:placeholder>
            <w:docPart w:val="CE08124FA3134D6BA02D6F32C647798E"/>
          </w:placeholder>
        </w:sdtPr>
        <w:sdtContent>
          <w:r w:rsidRPr="00DB1539">
            <w:rPr>
              <w:lang w:eastAsia="en-ID"/>
            </w:rPr>
            <w:t>(Amir et al., 2023)</w:t>
          </w:r>
        </w:sdtContent>
      </w:sdt>
      <w:r w:rsidRPr="00A52AC1">
        <w:rPr>
          <w:lang w:eastAsia="en-ID"/>
        </w:rPr>
        <w:t xml:space="preserve">. </w:t>
      </w:r>
    </w:p>
    <w:bookmarkEnd w:id="10"/>
    <w:p w:rsidR="004F468C" w:rsidRPr="0099520D" w:rsidRDefault="004F468C" w:rsidP="004F468C">
      <w:pPr>
        <w:rPr>
          <w:lang w:val="fi-FI"/>
        </w:rPr>
      </w:pPr>
      <w:r w:rsidRPr="00A52AC1">
        <w:rPr>
          <w:lang w:eastAsia="en-ID"/>
        </w:rPr>
        <w:tab/>
      </w:r>
      <w:bookmarkStart w:id="11" w:name="_Hlk201122290"/>
      <w:r w:rsidRPr="00FD4260">
        <w:rPr>
          <w:lang w:eastAsia="en-ID"/>
        </w:rPr>
        <w:t>Perkembangan pendidikan di Indonesia saat ini menunjukkan bahwa kemampuan berpikir dan kemampuan kepercayaan diri peserta didik terhadap matematika cukup rendah.</w:t>
      </w:r>
      <w:r w:rsidRPr="0099520D">
        <w:rPr>
          <w:lang w:val="fi-FI" w:eastAsia="en-ID"/>
        </w:rPr>
        <w:t xml:space="preserve">Karena pentingnya pelajaran matematika untuk meningkatkan kemampuan pemecahan masalah peserta didik, proses pembelajaran matematika harus difokuskan pada peningkatan kemampuan berpikir siswa. Pemecahan masalah merupakan bagian dari kurikulum matematika yang sangat penting </w:t>
      </w:r>
      <w:sdt>
        <w:sdtPr>
          <w:rPr>
            <w:bCs/>
            <w:lang w:eastAsia="en-ID"/>
          </w:rPr>
          <w:tag w:val="MENDELEY_CITATION_v3_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"/>
          <w:id w:val="731812394"/>
          <w:placeholder>
            <w:docPart w:val="0AFE14D51A3548879F058FBC2CC37254"/>
          </w:placeholder>
        </w:sdtPr>
        <w:sdtContent>
          <w:r w:rsidRPr="00DB1539">
            <w:rPr>
              <w:bCs/>
              <w:lang w:val="fi-FI" w:eastAsia="en-ID"/>
            </w:rPr>
            <w:t>(Ramadhani et al., 2022).</w:t>
          </w:r>
        </w:sdtContent>
      </w:sdt>
    </w:p>
    <w:p w:rsidR="004F468C" w:rsidRPr="0099520D" w:rsidRDefault="004F468C" w:rsidP="004F468C">
      <w:pPr>
        <w:rPr>
          <w:rFonts w:eastAsia="Times New Roman"/>
          <w:lang w:val="fi-FI" w:eastAsia="en-ID"/>
        </w:rPr>
      </w:pPr>
      <w:r w:rsidRPr="0099520D">
        <w:rPr>
          <w:lang w:val="fi-FI"/>
        </w:rPr>
        <w:tab/>
      </w:r>
      <w:r w:rsidRPr="0099520D">
        <w:rPr>
          <w:lang w:val="fi-FI"/>
        </w:rPr>
        <w:tab/>
        <w:t xml:space="preserve">Pendidik perlu memberikan pemahaman, agar peserta didik mau belajar dan percaya diri terhadap kemampuannya selama pembelajaran berlangsung. Peserta didik diharapkan memiliki sifat </w:t>
      </w:r>
      <w:r w:rsidRPr="0099520D">
        <w:rPr>
          <w:i/>
          <w:iCs/>
          <w:lang w:val="fi-FI"/>
        </w:rPr>
        <w:t>self-efficacy</w:t>
      </w:r>
      <w:r w:rsidRPr="0099520D">
        <w:rPr>
          <w:lang w:val="fi-FI"/>
        </w:rPr>
        <w:t xml:space="preserve"> untuk membantu mereka percaya diri akan potensi mereka, yang akan membantu mereka mencapai tujuan mereka. Pendidik mampu mencapai tujuan dalam proses pembelajaran dengan menggunakan perangkat pembelajaran, merupakan salah satu penentu keberhasilan dalam proses pembelajaran </w:t>
      </w:r>
      <w:sdt>
        <w:sdtPr>
          <w:tag w:val="MENDELEY_CITATION_v3_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"/>
          <w:id w:val="1496143714"/>
          <w:placeholder>
            <w:docPart w:val="0AFE14D51A3548879F058FBC2CC37254"/>
          </w:placeholder>
        </w:sdtPr>
        <w:sdtContent>
          <w:r w:rsidRPr="00DB1539">
            <w:rPr>
              <w:lang w:val="fi-FI"/>
            </w:rPr>
            <w:t>(Anggriani et al., 2023)</w:t>
          </w:r>
        </w:sdtContent>
      </w:sdt>
      <w:r w:rsidRPr="0099520D">
        <w:rPr>
          <w:lang w:val="fi-FI"/>
        </w:rPr>
        <w:t xml:space="preserve">. </w:t>
      </w:r>
    </w:p>
    <w:p w:rsidR="004F468C" w:rsidRDefault="004F468C" w:rsidP="004F468C">
      <w:pPr>
        <w:rPr>
          <w:rFonts w:eastAsia="Times New Roman"/>
          <w:lang w:eastAsia="en-ID"/>
        </w:rPr>
      </w:pPr>
      <w:r w:rsidRPr="0099520D">
        <w:rPr>
          <w:lang w:val="fi-FI"/>
        </w:rPr>
        <w:tab/>
        <w:t xml:space="preserve">Peserta didik dapat terbantu dalam proses pembelajaran dengan menggunakan perangkat pembelajaran yang disediakan oleh pendidik dan lebih mudah membantu peserta didik dengan menggunakan perangkat pembelajaran yang sudah pendidik siapkan sebelum proses pembelajaran. Pendidik berperan sebagai fasilitator bagi peserta didik. Penerapan pembelajaran didapat dengan melakukan pembelajaran yang berkaitan dengan pengalaman atau kehidupan sehari-hari peserta didik dengan materi dan konsep yang didapat pada matematika. </w:t>
      </w:r>
      <w:r w:rsidRPr="0082005E">
        <w:t>Pembelajaran yang sesuai dengan konsep tersebut adalah materi segitiga dan segi empat.</w:t>
      </w:r>
    </w:p>
    <w:p w:rsidR="004F468C" w:rsidRDefault="004F468C" w:rsidP="004F468C">
      <w:pPr>
        <w:rPr>
          <w:rFonts w:eastAsia="Times New Roman"/>
          <w:lang w:eastAsia="en-ID"/>
        </w:rPr>
      </w:pPr>
      <w:r>
        <w:tab/>
      </w:r>
      <w:r w:rsidRPr="0082005E">
        <w:t>Segitiga dan segi empat merupakan materi yang berkaitan dengan bangun datar.Segitiga dan segi empat adalah pokok pembahasan yang diajarkan pada kelas VIII Sekolah Menengah Pertama (SMP). Pemaparan materinya dimulai dengan pengertian bangun datar tersebut, sifat-sifat dan cara mencari keliling maupun luas dari bangun datar tesebut. Kemudian dari pemaparan tersebut, pendidik dapat mengkombinasikan hasil materi dengan pengalaman atau kehidupan sehari-hari peserta didik agar lebih mudah dipahami.Walaupun berkaitan erat dengan kehidupan sehari-hari, peserta didik masih merasa kesulitan dalam menyelesaikan permasalahan terkait dengan segitiga dan segi empat.</w:t>
      </w:r>
    </w:p>
    <w:p w:rsidR="004F468C" w:rsidRDefault="004F468C" w:rsidP="004F468C">
      <w:pPr>
        <w:rPr>
          <w:rFonts w:eastAsia="Times New Roman"/>
          <w:lang w:eastAsia="en-ID"/>
        </w:rPr>
      </w:pPr>
      <w:r>
        <w:tab/>
      </w:r>
      <w:r w:rsidRPr="0082005E">
        <w:t xml:space="preserve">Pendidik dapat mengaitkan </w:t>
      </w:r>
      <w:r>
        <w:t xml:space="preserve">model </w:t>
      </w:r>
      <w:r w:rsidRPr="00992F68">
        <w:rPr>
          <w:i/>
          <w:iCs/>
        </w:rPr>
        <w:t>problem-based learning</w:t>
      </w:r>
      <w:r w:rsidRPr="0082005E">
        <w:t xml:space="preserve">dengan latar belakang budaya siswa mereka untuk membuat pembelajaran </w:t>
      </w:r>
      <w:r>
        <w:t>menjadi lebih menarik</w:t>
      </w:r>
      <w:r w:rsidRPr="0082005E">
        <w:t>.</w:t>
      </w:r>
      <w:r w:rsidRPr="0082005E">
        <w:rPr>
          <w:i/>
          <w:iCs/>
        </w:rPr>
        <w:t>Culturally responsive teaching</w:t>
      </w:r>
      <w:r w:rsidRPr="0082005E">
        <w:t xml:space="preserve"> adalah </w:t>
      </w:r>
      <w:r>
        <w:t>pendekatan pembelajaran</w:t>
      </w:r>
      <w:r w:rsidRPr="0082005E">
        <w:t xml:space="preserve"> yang menggabungkan keragaman budaya </w:t>
      </w:r>
      <w:r>
        <w:t xml:space="preserve">peserta didik </w:t>
      </w:r>
      <w:sdt>
        <w:sdtPr>
          <w:tag w:val="MENDELEY_CITATION_v3_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"/>
          <w:id w:val="-1954928271"/>
          <w:placeholder>
            <w:docPart w:val="0AFE14D51A3548879F058FBC2CC37254"/>
          </w:placeholder>
        </w:sdtPr>
        <w:sdtContent>
          <w:r w:rsidRPr="00DB1539">
            <w:t>(Listiyowati et al., 2023)</w:t>
          </w:r>
        </w:sdtContent>
      </w:sdt>
      <w:r w:rsidRPr="0082005E">
        <w:t xml:space="preserve">.Dalam pendekatan pembelajaran </w:t>
      </w:r>
      <w:r w:rsidRPr="0082005E">
        <w:rPr>
          <w:i/>
          <w:iCs/>
        </w:rPr>
        <w:t>culturally responsive teaching</w:t>
      </w:r>
      <w:r w:rsidRPr="0082005E">
        <w:t>, seperti bercerita, diskusi kelompok, atau aktivitas lainnya termasuk yang tidak hanya terkait dengan budaya peserta didik tetapi juga responsif terhadap kebutuhan dan variasi budaya yang ada di sekitar mereka</w:t>
      </w:r>
      <w:sdt>
        <w:sdtPr>
          <w:tag w:val="MENDELEY_CITATION_v3_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"/>
          <w:id w:val="-475836688"/>
          <w:placeholder>
            <w:docPart w:val="0AFE14D51A3548879F058FBC2CC37254"/>
          </w:placeholder>
        </w:sdtPr>
        <w:sdtContent>
          <w:r w:rsidRPr="00DB1539">
            <w:t>(Fitriani et al., 2024)</w:t>
          </w:r>
        </w:sdtContent>
      </w:sdt>
      <w:r w:rsidRPr="0082005E">
        <w:t>.</w:t>
      </w:r>
    </w:p>
    <w:p w:rsidR="004F468C" w:rsidRDefault="004F468C" w:rsidP="004F468C">
      <w:r>
        <w:lastRenderedPageBreak/>
        <w:tab/>
      </w:r>
      <w:r w:rsidRPr="0082005E">
        <w:t>Berdasarkan hasil wawancara yang telah dilakukan oleh peneliti</w:t>
      </w:r>
      <w:r>
        <w:t xml:space="preserve"> pada bulan November 2024</w:t>
      </w:r>
      <w:r w:rsidRPr="0082005E">
        <w:t xml:space="preserve"> dengan peserta didik kelas VIII</w:t>
      </w:r>
      <w:r>
        <w:t xml:space="preserve">-4 </w:t>
      </w:r>
      <w:r w:rsidRPr="0082005E">
        <w:t xml:space="preserve">di UPT SMP Negeri 8 Medan mengatakan bahwa perangkat pembelajaran yang dibawakan oleh pendidik kurang menarik dan cukup monoton. Peneliti juga melakukan wawancara dengan salah satu </w:t>
      </w:r>
      <w:r>
        <w:t>guru mata pelajaran matematika</w:t>
      </w:r>
      <w:r w:rsidRPr="0082005E">
        <w:t xml:space="preserve"> di UPT SMP Negeri 8 Medan</w:t>
      </w:r>
      <w:r>
        <w:t xml:space="preserve">, yaitu Bapak Muhammad Ismayadi, S.Pd </w:t>
      </w:r>
      <w:r w:rsidRPr="0082005E">
        <w:t xml:space="preserve">dan diperoleh informasi bahwa </w:t>
      </w:r>
      <w:r>
        <w:t xml:space="preserve">perangkat </w:t>
      </w:r>
      <w:r w:rsidRPr="0082005E">
        <w:t>yang digunakan dalam pembelajaran</w:t>
      </w:r>
      <w:r>
        <w:t xml:space="preserve">,yaitu LKPD dengan model </w:t>
      </w:r>
      <w:r w:rsidRPr="00992F68">
        <w:rPr>
          <w:i/>
          <w:iCs/>
        </w:rPr>
        <w:t>problem-based learning</w:t>
      </w:r>
      <w:r>
        <w:t>banyak digunakan. Tetapi, pengaitan konsep budaya dengan PBL belum ada digunakan disekolah tersebut.</w:t>
      </w:r>
      <w:r w:rsidRPr="0082005E">
        <w:t xml:space="preserve">Proses pembelajaran menggunakan metode ceramah yang berfokus kepada pendidik. Tingkat </w:t>
      </w:r>
      <w:r>
        <w:t>kemampuan pemecahan masalah dan kemampuan kepercayaan diri peserta didik</w:t>
      </w:r>
      <w:r w:rsidRPr="0082005E">
        <w:t xml:space="preserve"> cukup rendah dalam memahami konsep matematika sehingga peserta didik masih merasa kesulitan dalam memahami dan menyelesaikan permasalahan terhadap soal-soal yang diberikan oleh pendidik.</w:t>
      </w:r>
    </w:p>
    <w:p w:rsidR="004F468C" w:rsidRPr="0099520D" w:rsidRDefault="004F468C" w:rsidP="004F468C">
      <w:pPr>
        <w:rPr>
          <w:lang w:val="fi-FI"/>
        </w:rPr>
      </w:pPr>
      <w:r>
        <w:tab/>
        <w:t>Peserta didik cenderung mengalami kesulitan dalam mencapai indikator kemampuan pemecahan masalah.</w:t>
      </w:r>
      <w:r w:rsidRPr="0099520D">
        <w:rPr>
          <w:lang w:val="fi-FI"/>
        </w:rPr>
        <w:t xml:space="preserve">Peserta didik kurang mampu merumuskan masalah dan tidak menyertakan kesimpulan/evaluasi hasil permasalahan. Kemampuan pemecahan masalah yang cukup rendah menyebabkan kemampuan kepercayaan diri peserta didik menurun, tidak percaya dengan dirinya sendiri bahwa peserta didik mampu menyelesaikan permasalahan yang tersedia </w:t>
      </w:r>
      <w:sdt>
        <w:sdtPr>
          <w:tag w:val="MENDELEY_CITATION_v3_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"/>
          <w:id w:val="751711435"/>
          <w:placeholder>
            <w:docPart w:val="0AFE14D51A3548879F058FBC2CC37254"/>
          </w:placeholder>
        </w:sdtPr>
        <w:sdtContent>
          <w:r w:rsidRPr="00DB1539">
            <w:rPr>
              <w:lang w:val="fi-FI"/>
            </w:rPr>
            <w:t>(Anggriani et al., 2023)</w:t>
          </w:r>
        </w:sdtContent>
      </w:sdt>
      <w:r w:rsidRPr="0099520D">
        <w:rPr>
          <w:lang w:val="fi-FI"/>
        </w:rPr>
        <w:t>.</w:t>
      </w:r>
    </w:p>
    <w:p w:rsidR="004F468C" w:rsidRPr="0099520D" w:rsidRDefault="004F468C" w:rsidP="004F468C">
      <w:pPr>
        <w:rPr>
          <w:lang w:val="fi-FI"/>
        </w:rPr>
      </w:pPr>
      <w:r w:rsidRPr="0099520D">
        <w:rPr>
          <w:lang w:val="fi-FI"/>
        </w:rPr>
        <w:tab/>
        <w:t>Selain kemampuan pemecahan masalah yang rendah, penyebab rendahnya kemampuan kepercayaan diri ialah peserta didik mengalami ketakutan yang berlebihan jika tidak mampu menyelesaikan permasalahan dengan baik. Peserta didik juga kurang mampu memotivasi diri untuk belajar dan mengatasi rasa malas maupun bosan terhadap permasalahan. Hal ini juga disebabkan oleh kurangnya penggunaan perangkat pembelajaran yang membantu mendorong peserta didik untuk belajar.</w:t>
      </w:r>
    </w:p>
    <w:p w:rsidR="004F468C" w:rsidRPr="0099520D" w:rsidRDefault="004F468C" w:rsidP="004F468C">
      <w:pPr>
        <w:rPr>
          <w:lang w:val="fi-FI"/>
        </w:rPr>
      </w:pPr>
      <w:r w:rsidRPr="0099520D">
        <w:rPr>
          <w:lang w:val="fi-FI"/>
        </w:rPr>
        <w:tab/>
        <w:t xml:space="preserve">Salah satu perangkat pembelajaran yang digunakan oleh pendidik adalah LKPD. LKPD adalah perangkat pembelajaran yang berisi materi inti, pembahasan sederhana, contoh penyelesaian dan berisi lembar kerja yang harus diselesaikan oleh peserta didik </w:t>
      </w:r>
      <w:sdt>
        <w:sdtPr>
          <w:tag w:val="MENDELEY_CITATION_v3_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"/>
          <w:id w:val="-263153745"/>
          <w:placeholder>
            <w:docPart w:val="0AFE14D51A3548879F058FBC2CC37254"/>
          </w:placeholder>
        </w:sdtPr>
        <w:sdtContent>
          <w:r w:rsidRPr="00DB1539">
            <w:rPr>
              <w:lang w:val="fi-FI"/>
            </w:rPr>
            <w:t>(Hasni et al., 2024)</w:t>
          </w:r>
        </w:sdtContent>
      </w:sdt>
      <w:r w:rsidRPr="0099520D">
        <w:rPr>
          <w:lang w:val="fi-FI"/>
        </w:rPr>
        <w:t xml:space="preserve">. LKPD juga dapat memudahkan peserta didik dalam memahami pembelajaran dengan serangkaian pemahaman yang terancang dan di desain pada lembar kerja tersebut. Perangkat pembelajaran ini biasa digunakan sebagai pendamping buku paket di sekolah yang dirancang oleh pendidik </w:t>
      </w:r>
      <w:sdt>
        <w:sdtPr>
          <w:tag w:val="MENDELEY_CITATION_v3_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"/>
          <w:id w:val="1540473235"/>
          <w:placeholder>
            <w:docPart w:val="0AFE14D51A3548879F058FBC2CC37254"/>
          </w:placeholder>
        </w:sdtPr>
        <w:sdtContent>
          <w:r w:rsidRPr="00AA0756">
            <w:rPr>
              <w:rFonts w:eastAsia="Times New Roman"/>
              <w:lang w:val="fi-FI"/>
            </w:rPr>
            <w:t>(Cinta &amp; Syutaridho, 2024)</w:t>
          </w:r>
        </w:sdtContent>
      </w:sdt>
      <w:r w:rsidRPr="0099520D">
        <w:rPr>
          <w:lang w:val="fi-FI"/>
        </w:rPr>
        <w:t xml:space="preserve">. </w:t>
      </w:r>
      <w:bookmarkEnd w:id="11"/>
      <w:r w:rsidRPr="0099520D">
        <w:rPr>
          <w:lang w:val="fi-FI"/>
        </w:rPr>
        <w:t xml:space="preserve">Pada umumnya, LKPD mudah dirancang oleh pendidik, sehingga bisa menyesuaikan dengan kebutuhan peserta didik.  Tetapi, masih banyak pendidik yang beranggapan bahwa membuat perangkat membelajaran cukup sulit, karena cukup menguras tenaga, pikiran waktu dalam membuatnya. </w:t>
      </w:r>
    </w:p>
    <w:bookmarkEnd w:id="9"/>
    <w:p w:rsidR="004F468C" w:rsidRPr="0099520D" w:rsidRDefault="004F468C" w:rsidP="004F468C">
      <w:pPr>
        <w:rPr>
          <w:lang w:val="fi-FI"/>
        </w:rPr>
      </w:pPr>
      <w:r w:rsidRPr="0099520D">
        <w:rPr>
          <w:lang w:val="fi-FI"/>
        </w:rPr>
        <w:tab/>
      </w:r>
      <w:bookmarkStart w:id="12" w:name="_Hlk201117297"/>
      <w:r w:rsidRPr="0099520D">
        <w:rPr>
          <w:lang w:val="fi-FI"/>
        </w:rPr>
        <w:t xml:space="preserve">Peneliti berharap, dengan mengembangkan LKPD yang didasarkan pada pengajaran yang responsif terhadap budaya, mereka dapat membantu pendidik menyediakan lebih banyak alat pembelajaran untuk mata pelakaran matematika. </w:t>
      </w:r>
      <w:bookmarkStart w:id="13" w:name="_Hlk201117314"/>
      <w:bookmarkEnd w:id="12"/>
      <w:r w:rsidRPr="0099520D">
        <w:rPr>
          <w:lang w:val="fi-FI"/>
        </w:rPr>
        <w:t xml:space="preserve">Mereka juga berharap dapat melatih dan mengembangkan pengetahuan peserta didik, khususnya tentang pembelajaran matematika tentang konsep segitiga dan segi empat. Diharapkan bahwa LKPD ini membantu pendidik selama pembelajaran di sekolah. LKPD </w:t>
      </w:r>
      <w:r w:rsidRPr="0099520D">
        <w:rPr>
          <w:lang w:val="fi-FI"/>
        </w:rPr>
        <w:lastRenderedPageBreak/>
        <w:t>ini sederhana dan dikaitkan dengan kehidupan sehari-hari peserta didik agar lebih mudah bagi mereka untuk memahami apa yang disampaikan. LKPD terdiri dari daftar singkat materi dan tugas, percobaan, dan pengamatan yang dapat dilakukan dan dilakukan oleh peserta didik di rumah. Dengan demikian, siswa akan memiliki pemahaman yang lebih baik tentang materi pelajaran dan waktu yang digunakan akan lebih efektif.</w:t>
      </w:r>
    </w:p>
    <w:bookmarkEnd w:id="13"/>
    <w:p w:rsidR="004F468C" w:rsidRPr="0099520D" w:rsidRDefault="004F468C" w:rsidP="004F468C">
      <w:pPr>
        <w:rPr>
          <w:lang w:val="fi-FI"/>
        </w:rPr>
      </w:pPr>
      <w:r w:rsidRPr="0099520D">
        <w:rPr>
          <w:lang w:val="fi-FI"/>
        </w:rPr>
        <w:tab/>
        <w:t xml:space="preserve">Berdasarkan penelitian yang dilakukan oleh </w:t>
      </w:r>
      <w:sdt>
        <w:sdtPr>
          <w:tag w:val="MENDELEY_CITATION_v3_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"/>
          <w:id w:val="1621949811"/>
          <w:placeholder>
            <w:docPart w:val="C3532F742E75420C864BE842B15D3ABD"/>
          </w:placeholder>
        </w:sdtPr>
        <w:sdtContent>
          <w:r w:rsidRPr="00DB1539">
            <w:rPr>
              <w:lang w:val="fi-FI"/>
            </w:rPr>
            <w:t>Puji Nur Wahyuni, 2024</w:t>
          </w:r>
        </w:sdtContent>
      </w:sdt>
      <w:r w:rsidRPr="0099520D">
        <w:rPr>
          <w:lang w:val="fi-FI"/>
        </w:rPr>
        <w:t xml:space="preserve"> mengembangkan perangkat pembelajaran LKPD dengan model </w:t>
      </w:r>
      <w:r w:rsidRPr="0099520D">
        <w:rPr>
          <w:i/>
          <w:iCs/>
          <w:lang w:val="fi-FI"/>
        </w:rPr>
        <w:t>problem-based learning</w:t>
      </w:r>
      <w:r w:rsidRPr="0099520D">
        <w:rPr>
          <w:lang w:val="fi-FI"/>
        </w:rPr>
        <w:t xml:space="preserve"> belum mengaitkan dengan konsep budaya atau CRT sebagai pendekatan pembelajaran dan hanya berfokus kepada perangkat pelajaran yang dikembangkan saja. Pada penelitian </w:t>
      </w:r>
      <w:sdt>
        <w:sdtPr>
          <w:tag w:val="MENDELEY_CITATION_v3_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"/>
          <w:id w:val="-1324970347"/>
          <w:placeholder>
            <w:docPart w:val="C3532F742E75420C864BE842B15D3ABD"/>
          </w:placeholder>
        </w:sdtPr>
        <w:sdtContent>
          <w:r w:rsidRPr="00DB1539">
            <w:rPr>
              <w:lang w:val="fi-FI"/>
            </w:rPr>
            <w:t>Tiras et al. (2023)</w:t>
          </w:r>
        </w:sdtContent>
      </w:sdt>
      <w:r w:rsidRPr="0099520D">
        <w:rPr>
          <w:lang w:val="fi-FI"/>
        </w:rPr>
        <w:t xml:space="preserve"> menggunakan model PBL dan pendekatan CRT untuk meningkatkan kemampuan pemecahan masalah matematis dan kerjasama siswa, tetapi  tidak menggunakan perangkat pembelajaran. </w:t>
      </w:r>
    </w:p>
    <w:p w:rsidR="004F468C" w:rsidRPr="00CB6448" w:rsidRDefault="004F468C" w:rsidP="004F468C">
      <w:pPr>
        <w:rPr>
          <w:rFonts w:eastAsia="Times New Roman"/>
          <w:lang w:eastAsia="en-ID"/>
        </w:rPr>
      </w:pPr>
      <w:r w:rsidRPr="0099520D">
        <w:rPr>
          <w:lang w:val="fi-FI"/>
        </w:rPr>
        <w:tab/>
      </w:r>
      <w:r w:rsidRPr="0082005E">
        <w:t xml:space="preserve">Sehingga, diperlukan penelitian mengenai “Pengembangan LKPD Melalui </w:t>
      </w:r>
      <w:r w:rsidRPr="007C61BD">
        <w:rPr>
          <w:i/>
          <w:iCs/>
        </w:rPr>
        <w:t>Problem</w:t>
      </w:r>
      <w:r>
        <w:rPr>
          <w:i/>
          <w:iCs/>
        </w:rPr>
        <w:t>-</w:t>
      </w:r>
      <w:r w:rsidRPr="007C61BD">
        <w:rPr>
          <w:i/>
          <w:iCs/>
        </w:rPr>
        <w:t>Based Learning</w:t>
      </w:r>
      <w:r>
        <w:t>berbasis</w:t>
      </w:r>
      <w:r w:rsidRPr="007C61BD">
        <w:rPr>
          <w:i/>
          <w:iCs/>
        </w:rPr>
        <w:t>Culturally Responsive Teaching</w:t>
      </w:r>
      <w:r w:rsidRPr="0082005E">
        <w:t xml:space="preserve"> Untuk Meningkatkan Kemampuan Pemecahan Masalah Dan </w:t>
      </w:r>
      <w:r w:rsidRPr="007C61BD">
        <w:rPr>
          <w:i/>
          <w:iCs/>
        </w:rPr>
        <w:t>Self</w:t>
      </w:r>
      <w:r>
        <w:rPr>
          <w:i/>
          <w:iCs/>
        </w:rPr>
        <w:t>-</w:t>
      </w:r>
      <w:r w:rsidRPr="007C61BD">
        <w:rPr>
          <w:i/>
          <w:iCs/>
        </w:rPr>
        <w:t>Efficacy</w:t>
      </w:r>
      <w:r w:rsidRPr="0082005E">
        <w:t>”</w:t>
      </w:r>
    </w:p>
    <w:p w:rsidR="004F468C" w:rsidRDefault="004F468C" w:rsidP="004F468C">
      <w:pPr>
        <w:pStyle w:val="Heading2"/>
        <w:keepNext w:val="0"/>
        <w:keepLines w:val="0"/>
        <w:numPr>
          <w:ilvl w:val="1"/>
          <w:numId w:val="0"/>
        </w:numPr>
        <w:tabs>
          <w:tab w:val="left" w:pos="567"/>
        </w:tabs>
        <w:spacing w:before="0" w:line="480" w:lineRule="auto"/>
        <w:ind w:left="360" w:hanging="360"/>
        <w:contextualSpacing/>
        <w:jc w:val="both"/>
      </w:pPr>
      <w:bookmarkStart w:id="14" w:name="_Toc189908735"/>
      <w:bookmarkStart w:id="15" w:name="_Toc193364323"/>
      <w:bookmarkStart w:id="16" w:name="_Toc201112656"/>
      <w:bookmarkStart w:id="17" w:name="_Toc213836986"/>
      <w:r>
        <w:t>Identifikasi Masalah</w:t>
      </w:r>
      <w:bookmarkEnd w:id="14"/>
      <w:bookmarkEnd w:id="15"/>
      <w:bookmarkEnd w:id="16"/>
      <w:bookmarkEnd w:id="17"/>
    </w:p>
    <w:p w:rsidR="004F468C" w:rsidRPr="0061569F" w:rsidRDefault="004F468C" w:rsidP="004F468C">
      <w:r>
        <w:tab/>
      </w:r>
      <w:r w:rsidRPr="0061569F">
        <w:t>Berdasarkan uraian latar belakang yang telah dijelaskan dengan ini peneliti mengidentifikasi masalah sebagai berikut:</w:t>
      </w:r>
    </w:p>
    <w:p w:rsidR="004F468C" w:rsidRDefault="004F468C" w:rsidP="004F468C">
      <w:pPr>
        <w:pStyle w:val="ListParagraph"/>
        <w:numPr>
          <w:ilvl w:val="2"/>
          <w:numId w:val="20"/>
        </w:numPr>
        <w:tabs>
          <w:tab w:val="left" w:pos="709"/>
        </w:tabs>
        <w:spacing w:after="0" w:line="480" w:lineRule="auto"/>
        <w:ind w:left="567" w:hanging="567"/>
        <w:jc w:val="both"/>
      </w:pPr>
      <w:r>
        <w:t>Tingkat kemampuan pemecahan masalah yang masih cukup rendah untuk peserta didik dengan tingkat kemampuan kepercayaan diri yang belum cukup.</w:t>
      </w:r>
    </w:p>
    <w:p w:rsidR="004F468C" w:rsidRDefault="004F468C" w:rsidP="004F468C">
      <w:pPr>
        <w:pStyle w:val="ListParagraph"/>
        <w:numPr>
          <w:ilvl w:val="2"/>
          <w:numId w:val="20"/>
        </w:numPr>
        <w:tabs>
          <w:tab w:val="left" w:pos="709"/>
        </w:tabs>
        <w:spacing w:after="0" w:line="480" w:lineRule="auto"/>
        <w:ind w:left="567" w:hanging="567"/>
        <w:jc w:val="both"/>
      </w:pPr>
      <w:r w:rsidRPr="00A57563">
        <w:t>Pendidik hanya menggunakan bahan ajar berupa buku cetak yang disediakan oleh pemerintah kepada sekolah.</w:t>
      </w:r>
    </w:p>
    <w:p w:rsidR="004F468C" w:rsidRDefault="004F468C" w:rsidP="004F468C">
      <w:pPr>
        <w:pStyle w:val="ListParagraph"/>
        <w:numPr>
          <w:ilvl w:val="2"/>
          <w:numId w:val="20"/>
        </w:numPr>
        <w:tabs>
          <w:tab w:val="left" w:pos="709"/>
        </w:tabs>
        <w:spacing w:after="0" w:line="480" w:lineRule="auto"/>
        <w:ind w:left="567" w:hanging="567"/>
        <w:jc w:val="both"/>
      </w:pPr>
      <w:r>
        <w:t xml:space="preserve">Banyak LKPD dengan model PBL yang digunakan  tetapi belum ada </w:t>
      </w:r>
      <w:r w:rsidRPr="00A57563">
        <w:t xml:space="preserve"> LKPD</w:t>
      </w:r>
      <w:r w:rsidRPr="00EC74AD">
        <w:rPr>
          <w:i/>
          <w:iCs/>
        </w:rPr>
        <w:t>problem based-learning</w:t>
      </w:r>
      <w:r>
        <w:t xml:space="preserve"> berbasis </w:t>
      </w:r>
      <w:r w:rsidRPr="008B7DFD">
        <w:rPr>
          <w:i/>
          <w:iCs/>
        </w:rPr>
        <w:t>culturally responsive teaching</w:t>
      </w:r>
      <w:r w:rsidRPr="00A57563">
        <w:t xml:space="preserve"> di UPT SMP Negeri 8 Medan.</w:t>
      </w:r>
    </w:p>
    <w:p w:rsidR="004F468C" w:rsidRPr="00A57563" w:rsidRDefault="004F468C" w:rsidP="004F468C">
      <w:pPr>
        <w:tabs>
          <w:tab w:val="left" w:pos="709"/>
        </w:tabs>
      </w:pPr>
    </w:p>
    <w:p w:rsidR="004F468C" w:rsidRDefault="004F468C" w:rsidP="004F468C">
      <w:pPr>
        <w:pStyle w:val="Heading2"/>
        <w:keepNext w:val="0"/>
        <w:keepLines w:val="0"/>
        <w:numPr>
          <w:ilvl w:val="1"/>
          <w:numId w:val="0"/>
        </w:numPr>
        <w:tabs>
          <w:tab w:val="left" w:pos="567"/>
        </w:tabs>
        <w:spacing w:before="0" w:line="480" w:lineRule="auto"/>
        <w:ind w:left="360" w:hanging="360"/>
        <w:contextualSpacing/>
        <w:jc w:val="both"/>
      </w:pPr>
      <w:bookmarkStart w:id="18" w:name="_Toc189908736"/>
      <w:bookmarkStart w:id="19" w:name="_Toc193364324"/>
      <w:bookmarkStart w:id="20" w:name="_Toc201112657"/>
      <w:bookmarkStart w:id="21" w:name="_Toc213836987"/>
      <w:r>
        <w:t>Batasan Masalah</w:t>
      </w:r>
      <w:bookmarkEnd w:id="18"/>
      <w:bookmarkEnd w:id="19"/>
      <w:bookmarkEnd w:id="20"/>
      <w:bookmarkEnd w:id="21"/>
    </w:p>
    <w:p w:rsidR="004F468C" w:rsidRPr="0099520D" w:rsidRDefault="004F468C" w:rsidP="004F468C">
      <w:pPr>
        <w:rPr>
          <w:lang w:val="fi-FI"/>
        </w:rPr>
      </w:pPr>
      <w:r w:rsidRPr="0099520D">
        <w:rPr>
          <w:lang w:val="fi-FI"/>
        </w:rPr>
        <w:tab/>
        <w:t>Berdasarkan identifikasi diatas dan dengan keterbatasan yang peneliti miliki maka fokus dari penelitian ini adalah:</w:t>
      </w:r>
    </w:p>
    <w:p w:rsidR="004F468C" w:rsidRPr="00FA5FD4" w:rsidRDefault="004F468C" w:rsidP="004F468C">
      <w:pPr>
        <w:pStyle w:val="ListParagraph"/>
        <w:numPr>
          <w:ilvl w:val="2"/>
          <w:numId w:val="21"/>
        </w:numPr>
        <w:tabs>
          <w:tab w:val="left" w:pos="567"/>
        </w:tabs>
        <w:spacing w:after="0" w:line="480" w:lineRule="auto"/>
        <w:ind w:left="567" w:hanging="567"/>
        <w:jc w:val="both"/>
      </w:pPr>
      <w:r w:rsidRPr="00A57563">
        <w:t xml:space="preserve">Peneliti mengembangkan </w:t>
      </w:r>
      <w:r>
        <w:t xml:space="preserve">LKPD dengan model pembelajaran </w:t>
      </w:r>
      <w:r w:rsidRPr="00EC74AD">
        <w:rPr>
          <w:i/>
          <w:iCs/>
        </w:rPr>
        <w:t>problem based-learning</w:t>
      </w:r>
      <w:r>
        <w:t xml:space="preserve"> berbasis </w:t>
      </w:r>
      <w:r w:rsidRPr="008B7DFD">
        <w:rPr>
          <w:i/>
          <w:iCs/>
        </w:rPr>
        <w:t>culturally responsive teaching</w:t>
      </w:r>
      <w:r>
        <w:rPr>
          <w:i/>
          <w:iCs/>
        </w:rPr>
        <w:t>.</w:t>
      </w:r>
    </w:p>
    <w:p w:rsidR="004F468C" w:rsidRPr="0099520D" w:rsidRDefault="004F468C" w:rsidP="004F468C">
      <w:pPr>
        <w:pStyle w:val="ListParagraph"/>
        <w:numPr>
          <w:ilvl w:val="2"/>
          <w:numId w:val="21"/>
        </w:numPr>
        <w:tabs>
          <w:tab w:val="left" w:pos="567"/>
          <w:tab w:val="left" w:pos="3261"/>
        </w:tabs>
        <w:spacing w:after="0" w:line="480" w:lineRule="auto"/>
        <w:ind w:left="567" w:hanging="567"/>
        <w:jc w:val="both"/>
        <w:rPr>
          <w:lang w:val="fi-FI"/>
        </w:rPr>
      </w:pPr>
      <w:r w:rsidRPr="0099520D">
        <w:rPr>
          <w:lang w:val="fi-FI"/>
        </w:rPr>
        <w:lastRenderedPageBreak/>
        <w:t xml:space="preserve">Penelitian ini berfokus pada pengukuran dua kemampuan utama, yaitu: kemampuan pemecahan masalah dan </w:t>
      </w:r>
      <w:r w:rsidRPr="0099520D">
        <w:rPr>
          <w:i/>
          <w:iCs/>
          <w:lang w:val="fi-FI"/>
        </w:rPr>
        <w:t>self-efficacy.</w:t>
      </w:r>
    </w:p>
    <w:p w:rsidR="004F468C" w:rsidRDefault="004F468C" w:rsidP="004F468C">
      <w:pPr>
        <w:pStyle w:val="ListParagraph"/>
        <w:numPr>
          <w:ilvl w:val="2"/>
          <w:numId w:val="21"/>
        </w:numPr>
        <w:tabs>
          <w:tab w:val="left" w:pos="567"/>
        </w:tabs>
        <w:spacing w:after="0" w:line="480" w:lineRule="auto"/>
        <w:ind w:left="567" w:hanging="567"/>
        <w:jc w:val="both"/>
      </w:pPr>
      <w:r w:rsidRPr="00A57563">
        <w:t>Peneliti meng</w:t>
      </w:r>
      <w:r>
        <w:t>e</w:t>
      </w:r>
      <w:r w:rsidRPr="00A57563">
        <w:t xml:space="preserve">mbangkan </w:t>
      </w:r>
      <w:r>
        <w:t xml:space="preserve">LKPD dengan model pembelajaran </w:t>
      </w:r>
      <w:r w:rsidRPr="00EC74AD">
        <w:rPr>
          <w:i/>
          <w:iCs/>
        </w:rPr>
        <w:t>problem based-learning</w:t>
      </w:r>
      <w:r>
        <w:t xml:space="preserve"> berbasis </w:t>
      </w:r>
      <w:r w:rsidRPr="008B7DFD">
        <w:rPr>
          <w:i/>
          <w:iCs/>
        </w:rPr>
        <w:t>culturally responsive teaching</w:t>
      </w:r>
      <w:r w:rsidRPr="00A57563">
        <w:t xml:space="preserve"> hanya pada materi Segitiga dan Segi Empatdi kelas VIII UPT SMP Negeri 8 Medan.</w:t>
      </w:r>
    </w:p>
    <w:p w:rsidR="004F468C" w:rsidRDefault="004F468C" w:rsidP="004F468C">
      <w:pPr>
        <w:pStyle w:val="Heading2"/>
        <w:keepNext w:val="0"/>
        <w:keepLines w:val="0"/>
        <w:numPr>
          <w:ilvl w:val="1"/>
          <w:numId w:val="0"/>
        </w:numPr>
        <w:tabs>
          <w:tab w:val="left" w:pos="567"/>
        </w:tabs>
        <w:spacing w:before="0" w:line="480" w:lineRule="auto"/>
        <w:ind w:left="360" w:hanging="360"/>
        <w:contextualSpacing/>
        <w:jc w:val="both"/>
      </w:pPr>
      <w:bookmarkStart w:id="22" w:name="_Toc189908737"/>
      <w:bookmarkStart w:id="23" w:name="_Toc193364325"/>
      <w:bookmarkStart w:id="24" w:name="_Toc201112658"/>
      <w:bookmarkStart w:id="25" w:name="_Toc213836988"/>
      <w:bookmarkStart w:id="26" w:name="_Hlk197514293"/>
      <w:r>
        <w:t>Rumusan Masalah</w:t>
      </w:r>
      <w:bookmarkEnd w:id="22"/>
      <w:bookmarkEnd w:id="23"/>
      <w:bookmarkEnd w:id="24"/>
      <w:bookmarkEnd w:id="25"/>
    </w:p>
    <w:p w:rsidR="004F468C" w:rsidRPr="0061569F" w:rsidRDefault="004F468C" w:rsidP="004F468C">
      <w:r>
        <w:tab/>
      </w:r>
      <w:r w:rsidRPr="0061569F">
        <w:t>Berdasarkan latar belakang dan Batasan masalah yang telah dipaparkan, maka rumusan masalah dalam penelitian ini adalah sebagai berikut:</w:t>
      </w:r>
    </w:p>
    <w:p w:rsidR="004F468C" w:rsidRDefault="004F468C" w:rsidP="004F468C">
      <w:pPr>
        <w:pStyle w:val="ListParagraph"/>
        <w:numPr>
          <w:ilvl w:val="0"/>
          <w:numId w:val="24"/>
        </w:numPr>
        <w:tabs>
          <w:tab w:val="left" w:pos="567"/>
          <w:tab w:val="left" w:pos="2977"/>
        </w:tabs>
        <w:spacing w:after="0" w:line="480" w:lineRule="auto"/>
        <w:jc w:val="both"/>
      </w:pPr>
      <w:r>
        <w:t>B</w:t>
      </w:r>
      <w:r w:rsidRPr="00E266CB">
        <w:t xml:space="preserve">agaimana merancang LKPD </w:t>
      </w:r>
      <w:r w:rsidRPr="00992F68">
        <w:rPr>
          <w:i/>
          <w:iCs/>
        </w:rPr>
        <w:t>problem-based learning</w:t>
      </w:r>
      <w:r>
        <w:t>berbasis</w:t>
      </w:r>
      <w:r w:rsidRPr="00FB281E">
        <w:rPr>
          <w:i/>
          <w:iCs/>
        </w:rPr>
        <w:t>culturally responsive teaching</w:t>
      </w:r>
      <w:r>
        <w:t xml:space="preserve">untuk meningkatkan kemampuan pemecahan masalah dan </w:t>
      </w:r>
      <w:r w:rsidRPr="00FB281E">
        <w:rPr>
          <w:i/>
          <w:iCs/>
        </w:rPr>
        <w:t xml:space="preserve">self-efficacy </w:t>
      </w:r>
      <w:r w:rsidRPr="00A57563">
        <w:t>pada materi Segitiga dan Segi Empat</w:t>
      </w:r>
      <w:r>
        <w:t xml:space="preserve"> sebagai perangkat pembelajaran di Sekolah?</w:t>
      </w:r>
    </w:p>
    <w:p w:rsidR="004F468C" w:rsidRDefault="004F468C" w:rsidP="004F468C">
      <w:pPr>
        <w:pStyle w:val="ListParagraph"/>
        <w:numPr>
          <w:ilvl w:val="0"/>
          <w:numId w:val="24"/>
        </w:numPr>
        <w:tabs>
          <w:tab w:val="left" w:pos="567"/>
          <w:tab w:val="left" w:pos="3119"/>
        </w:tabs>
        <w:spacing w:after="0" w:line="480" w:lineRule="auto"/>
        <w:jc w:val="both"/>
      </w:pPr>
      <w:r>
        <w:t xml:space="preserve">Bagaimana pengembangan LKPD </w:t>
      </w:r>
      <w:r w:rsidRPr="00992F68">
        <w:rPr>
          <w:i/>
          <w:iCs/>
        </w:rPr>
        <w:t>problem-based learning</w:t>
      </w:r>
      <w:r>
        <w:t>berbasis</w:t>
      </w:r>
      <w:r w:rsidRPr="00FB281E">
        <w:rPr>
          <w:i/>
          <w:iCs/>
        </w:rPr>
        <w:t>culturally responsive teaching</w:t>
      </w:r>
      <w:r>
        <w:t xml:space="preserve">untuk meningkatkan kemampuan pemecahan masalah dan </w:t>
      </w:r>
      <w:r w:rsidRPr="00FB281E">
        <w:rPr>
          <w:i/>
          <w:iCs/>
        </w:rPr>
        <w:t xml:space="preserve">self-efficacy </w:t>
      </w:r>
      <w:r w:rsidRPr="00A57563">
        <w:t>pada materi Segitiga dan Segi Empat</w:t>
      </w:r>
      <w:r>
        <w:t xml:space="preserve"> di Kelas VIII?</w:t>
      </w:r>
    </w:p>
    <w:p w:rsidR="004F468C" w:rsidRDefault="004F468C" w:rsidP="004F468C">
      <w:pPr>
        <w:pStyle w:val="ListParagraph"/>
        <w:numPr>
          <w:ilvl w:val="0"/>
          <w:numId w:val="24"/>
        </w:numPr>
        <w:tabs>
          <w:tab w:val="left" w:pos="567"/>
          <w:tab w:val="left" w:pos="3119"/>
        </w:tabs>
        <w:spacing w:after="0" w:line="480" w:lineRule="auto"/>
        <w:jc w:val="both"/>
      </w:pPr>
      <w:r w:rsidRPr="00A57563">
        <w:t>Bagaimana kepraktisan LKPD</w:t>
      </w:r>
      <w:r w:rsidRPr="00992F68">
        <w:rPr>
          <w:i/>
          <w:iCs/>
        </w:rPr>
        <w:t>problem-based learning</w:t>
      </w:r>
      <w:r>
        <w:t>berbasis</w:t>
      </w:r>
      <w:r w:rsidRPr="00FB281E">
        <w:rPr>
          <w:i/>
          <w:iCs/>
        </w:rPr>
        <w:t>culturally responsive teaching</w:t>
      </w:r>
      <w:r>
        <w:t xml:space="preserve">untuk meningkatkan kemampuan pemecahan masalah dan </w:t>
      </w:r>
      <w:r w:rsidRPr="00FB281E">
        <w:rPr>
          <w:i/>
          <w:iCs/>
        </w:rPr>
        <w:t xml:space="preserve">self-efficacy </w:t>
      </w:r>
      <w:r w:rsidRPr="00A57563">
        <w:t>pada materi Segitiga dan Segi Empat yang dikembangkan?</w:t>
      </w:r>
    </w:p>
    <w:p w:rsidR="004F468C" w:rsidRPr="002D2093" w:rsidRDefault="004F468C" w:rsidP="004F468C">
      <w:pPr>
        <w:pStyle w:val="ListParagraph"/>
        <w:numPr>
          <w:ilvl w:val="0"/>
          <w:numId w:val="24"/>
        </w:numPr>
        <w:tabs>
          <w:tab w:val="left" w:pos="567"/>
        </w:tabs>
        <w:spacing w:after="0" w:line="480" w:lineRule="auto"/>
        <w:jc w:val="both"/>
      </w:pPr>
      <w:r>
        <w:t xml:space="preserve">Bagaimana tingkat keefektifan LKPD </w:t>
      </w:r>
      <w:r w:rsidRPr="00992F68">
        <w:rPr>
          <w:i/>
          <w:iCs/>
        </w:rPr>
        <w:t>problem-based learning</w:t>
      </w:r>
      <w:r>
        <w:t xml:space="preserve">berbasis </w:t>
      </w:r>
      <w:r w:rsidRPr="008B7DFD">
        <w:rPr>
          <w:i/>
          <w:iCs/>
        </w:rPr>
        <w:t>culturally responsive teaching</w:t>
      </w:r>
      <w:r>
        <w:t xml:space="preserve">untuk meningkatkan kemampuan pemecahan masalah dan </w:t>
      </w:r>
      <w:r w:rsidRPr="001140D0">
        <w:rPr>
          <w:i/>
          <w:iCs/>
        </w:rPr>
        <w:t>self-efficacy</w:t>
      </w:r>
      <w:r>
        <w:t xml:space="preserve"> peserta didik?</w:t>
      </w:r>
    </w:p>
    <w:p w:rsidR="004F468C" w:rsidRDefault="004F468C" w:rsidP="004F468C">
      <w:pPr>
        <w:pStyle w:val="Heading2"/>
        <w:keepNext w:val="0"/>
        <w:keepLines w:val="0"/>
        <w:numPr>
          <w:ilvl w:val="1"/>
          <w:numId w:val="0"/>
        </w:numPr>
        <w:tabs>
          <w:tab w:val="left" w:pos="567"/>
        </w:tabs>
        <w:spacing w:before="0" w:line="480" w:lineRule="auto"/>
        <w:ind w:left="360" w:hanging="360"/>
        <w:contextualSpacing/>
        <w:jc w:val="both"/>
      </w:pPr>
      <w:bookmarkStart w:id="27" w:name="_Toc189908738"/>
      <w:bookmarkStart w:id="28" w:name="_Toc193364326"/>
      <w:bookmarkStart w:id="29" w:name="_Toc201112659"/>
      <w:bookmarkStart w:id="30" w:name="_Toc213836989"/>
      <w:bookmarkEnd w:id="26"/>
      <w:r>
        <w:t>Tujuan Penelitian</w:t>
      </w:r>
      <w:bookmarkEnd w:id="27"/>
      <w:bookmarkEnd w:id="28"/>
      <w:bookmarkEnd w:id="29"/>
      <w:bookmarkEnd w:id="30"/>
    </w:p>
    <w:p w:rsidR="004F468C" w:rsidRPr="0099520D" w:rsidRDefault="004F468C" w:rsidP="004F468C">
      <w:pPr>
        <w:rPr>
          <w:lang w:val="fi-FI"/>
        </w:rPr>
      </w:pPr>
      <w:r w:rsidRPr="0099520D">
        <w:rPr>
          <w:lang w:val="fi-FI"/>
        </w:rPr>
        <w:tab/>
        <w:t>Berdasarkan rumusan masalah yang telah dikemukakan, tujuan dari penelitian ini adalah:</w:t>
      </w:r>
    </w:p>
    <w:p w:rsidR="004F468C" w:rsidRPr="0099520D" w:rsidRDefault="004F468C" w:rsidP="004F468C">
      <w:pPr>
        <w:pStyle w:val="ListParagraph"/>
        <w:numPr>
          <w:ilvl w:val="0"/>
          <w:numId w:val="22"/>
        </w:numPr>
        <w:tabs>
          <w:tab w:val="left" w:pos="567"/>
        </w:tabs>
        <w:spacing w:after="0" w:line="480" w:lineRule="auto"/>
        <w:jc w:val="both"/>
        <w:rPr>
          <w:lang w:val="fi-FI"/>
        </w:rPr>
      </w:pPr>
      <w:r w:rsidRPr="0099520D">
        <w:rPr>
          <w:lang w:val="fi-FI"/>
        </w:rPr>
        <w:t xml:space="preserve">Merancang dan mengembangkan konteks budaya lokal pada LKPD </w:t>
      </w:r>
      <w:r w:rsidRPr="0099520D">
        <w:rPr>
          <w:i/>
          <w:iCs/>
          <w:lang w:val="fi-FI"/>
        </w:rPr>
        <w:t>problem-based learning</w:t>
      </w:r>
      <w:r w:rsidRPr="0099520D">
        <w:rPr>
          <w:lang w:val="fi-FI"/>
        </w:rPr>
        <w:t xml:space="preserve"> berbasis </w:t>
      </w:r>
      <w:r w:rsidRPr="0099520D">
        <w:rPr>
          <w:i/>
          <w:iCs/>
          <w:lang w:val="fi-FI"/>
        </w:rPr>
        <w:t>culturally responsive teaching</w:t>
      </w:r>
      <w:r w:rsidRPr="0099520D">
        <w:rPr>
          <w:lang w:val="fi-FI"/>
        </w:rPr>
        <w:t xml:space="preserve"> untuk meningkatkan kemampuan </w:t>
      </w:r>
      <w:r w:rsidRPr="0099520D">
        <w:rPr>
          <w:lang w:val="fi-FI"/>
        </w:rPr>
        <w:lastRenderedPageBreak/>
        <w:t xml:space="preserve">pemecahan masalah dan </w:t>
      </w:r>
      <w:r w:rsidRPr="0099520D">
        <w:rPr>
          <w:i/>
          <w:iCs/>
          <w:lang w:val="fi-FI"/>
        </w:rPr>
        <w:t xml:space="preserve">self-efficacy </w:t>
      </w:r>
      <w:r w:rsidRPr="0099520D">
        <w:rPr>
          <w:lang w:val="fi-FI"/>
        </w:rPr>
        <w:t>pada materi Segitiga dan Segi Empat yang dikembangkan</w:t>
      </w:r>
    </w:p>
    <w:p w:rsidR="004F468C" w:rsidRPr="0099520D" w:rsidRDefault="004F468C" w:rsidP="004F468C">
      <w:pPr>
        <w:pStyle w:val="ListParagraph"/>
        <w:numPr>
          <w:ilvl w:val="0"/>
          <w:numId w:val="22"/>
        </w:numPr>
        <w:tabs>
          <w:tab w:val="left" w:pos="567"/>
        </w:tabs>
        <w:spacing w:after="0" w:line="480" w:lineRule="auto"/>
        <w:jc w:val="both"/>
        <w:rPr>
          <w:lang w:val="fi-FI"/>
        </w:rPr>
      </w:pPr>
      <w:r w:rsidRPr="0099520D">
        <w:rPr>
          <w:lang w:val="fi-FI"/>
        </w:rPr>
        <w:t xml:space="preserve">Untuk menghasilkan dan mengetahui kevalidan produk berupa LKPD </w:t>
      </w:r>
      <w:r w:rsidRPr="0099520D">
        <w:rPr>
          <w:i/>
          <w:iCs/>
          <w:lang w:val="fi-FI"/>
        </w:rPr>
        <w:t>problem-based learning</w:t>
      </w:r>
      <w:r w:rsidRPr="0099520D">
        <w:rPr>
          <w:lang w:val="fi-FI"/>
        </w:rPr>
        <w:t xml:space="preserve"> berbasis </w:t>
      </w:r>
      <w:r w:rsidRPr="0099520D">
        <w:rPr>
          <w:i/>
          <w:iCs/>
          <w:lang w:val="fi-FI"/>
        </w:rPr>
        <w:t xml:space="preserve">culturally responsive teaching </w:t>
      </w:r>
      <w:r w:rsidRPr="0099520D">
        <w:rPr>
          <w:lang w:val="fi-FI"/>
        </w:rPr>
        <w:t xml:space="preserve">untuk meningkatkan kemampuan pemecahan masalah dan </w:t>
      </w:r>
      <w:r w:rsidRPr="0099520D">
        <w:rPr>
          <w:i/>
          <w:iCs/>
          <w:lang w:val="fi-FI"/>
        </w:rPr>
        <w:t xml:space="preserve">self-efficacy </w:t>
      </w:r>
      <w:r w:rsidRPr="0099520D">
        <w:rPr>
          <w:lang w:val="fi-FI"/>
        </w:rPr>
        <w:t>pada materi Segitiga dan Segi Empat di Kelas VIII</w:t>
      </w:r>
    </w:p>
    <w:p w:rsidR="004F468C" w:rsidRPr="0099520D" w:rsidRDefault="004F468C" w:rsidP="004F468C">
      <w:pPr>
        <w:pStyle w:val="ListParagraph"/>
        <w:numPr>
          <w:ilvl w:val="0"/>
          <w:numId w:val="22"/>
        </w:numPr>
        <w:tabs>
          <w:tab w:val="left" w:pos="567"/>
          <w:tab w:val="left" w:pos="3261"/>
        </w:tabs>
        <w:spacing w:after="0" w:line="480" w:lineRule="auto"/>
        <w:jc w:val="both"/>
        <w:rPr>
          <w:lang w:val="fi-FI"/>
        </w:rPr>
      </w:pPr>
      <w:r w:rsidRPr="0099520D">
        <w:rPr>
          <w:lang w:val="fi-FI"/>
        </w:rPr>
        <w:t xml:space="preserve">Untuk mengetahui kepraktisan Lembar Kerja Peserta Didik (LKPD) </w:t>
      </w:r>
      <w:r w:rsidRPr="0099520D">
        <w:rPr>
          <w:i/>
          <w:iCs/>
          <w:lang w:val="fi-FI"/>
        </w:rPr>
        <w:t>problem-based learning</w:t>
      </w:r>
      <w:r w:rsidRPr="0099520D">
        <w:rPr>
          <w:lang w:val="fi-FI"/>
        </w:rPr>
        <w:t xml:space="preserve"> berbasis </w:t>
      </w:r>
      <w:r w:rsidRPr="0099520D">
        <w:rPr>
          <w:i/>
          <w:iCs/>
          <w:lang w:val="fi-FI"/>
        </w:rPr>
        <w:t>culturally responsive teaching</w:t>
      </w:r>
      <w:r w:rsidRPr="0099520D">
        <w:rPr>
          <w:lang w:val="fi-FI"/>
        </w:rPr>
        <w:t xml:space="preserve"> untuk meningkatkan kemampuan pemecahan masalah dan </w:t>
      </w:r>
      <w:r w:rsidRPr="0099520D">
        <w:rPr>
          <w:i/>
          <w:iCs/>
          <w:lang w:val="fi-FI"/>
        </w:rPr>
        <w:t>self-efficacy</w:t>
      </w:r>
      <w:r w:rsidRPr="0099520D">
        <w:rPr>
          <w:lang w:val="fi-FI"/>
        </w:rPr>
        <w:t xml:space="preserve"> pada materi Segitiga dan Segi Empat yang dikembangkan.</w:t>
      </w:r>
    </w:p>
    <w:p w:rsidR="004F468C" w:rsidRPr="00865138" w:rsidRDefault="004F468C" w:rsidP="004F468C">
      <w:pPr>
        <w:pStyle w:val="ListParagraph"/>
        <w:numPr>
          <w:ilvl w:val="0"/>
          <w:numId w:val="22"/>
        </w:numPr>
        <w:tabs>
          <w:tab w:val="left" w:pos="567"/>
        </w:tabs>
        <w:spacing w:after="0" w:line="480" w:lineRule="auto"/>
        <w:jc w:val="both"/>
      </w:pPr>
      <w:r>
        <w:t xml:space="preserve">Untuk mengetahui tingkat keefektifan LKPD </w:t>
      </w:r>
      <w:r w:rsidRPr="00992F68">
        <w:rPr>
          <w:i/>
          <w:iCs/>
        </w:rPr>
        <w:t>problem-based learning</w:t>
      </w:r>
      <w:r>
        <w:t xml:space="preserve">berbasis </w:t>
      </w:r>
      <w:r w:rsidRPr="008B7DFD">
        <w:rPr>
          <w:i/>
          <w:iCs/>
        </w:rPr>
        <w:t>culturally responsive teaching</w:t>
      </w:r>
      <w:bookmarkStart w:id="31" w:name="_Hlk201229104"/>
      <w:r>
        <w:t xml:space="preserve">untuk meningkatkan kemampuan pemecahan masalah dan </w:t>
      </w:r>
      <w:r w:rsidRPr="001140D0">
        <w:rPr>
          <w:i/>
          <w:iCs/>
        </w:rPr>
        <w:t>self-efficacy</w:t>
      </w:r>
      <w:r>
        <w:t xml:space="preserve"> peserta didik</w:t>
      </w:r>
      <w:bookmarkEnd w:id="31"/>
      <w:r>
        <w:t>.</w:t>
      </w:r>
    </w:p>
    <w:p w:rsidR="004F468C" w:rsidRDefault="004F468C" w:rsidP="004F468C">
      <w:pPr>
        <w:pStyle w:val="Heading2"/>
        <w:keepNext w:val="0"/>
        <w:keepLines w:val="0"/>
        <w:numPr>
          <w:ilvl w:val="1"/>
          <w:numId w:val="0"/>
        </w:numPr>
        <w:tabs>
          <w:tab w:val="left" w:pos="567"/>
        </w:tabs>
        <w:spacing w:before="0" w:line="480" w:lineRule="auto"/>
        <w:ind w:left="360" w:hanging="360"/>
        <w:contextualSpacing/>
        <w:jc w:val="both"/>
      </w:pPr>
      <w:bookmarkStart w:id="32" w:name="_Toc189908739"/>
      <w:bookmarkStart w:id="33" w:name="_Toc193364327"/>
      <w:bookmarkStart w:id="34" w:name="_Toc201112660"/>
      <w:bookmarkStart w:id="35" w:name="_Toc213836990"/>
      <w:r>
        <w:t>Manfaat Penelitian</w:t>
      </w:r>
      <w:bookmarkEnd w:id="32"/>
      <w:bookmarkEnd w:id="33"/>
      <w:bookmarkEnd w:id="34"/>
      <w:bookmarkEnd w:id="35"/>
    </w:p>
    <w:p w:rsidR="004F468C" w:rsidRPr="0099520D" w:rsidRDefault="004F468C" w:rsidP="004F468C">
      <w:pPr>
        <w:rPr>
          <w:lang w:val="fi-FI"/>
        </w:rPr>
      </w:pPr>
      <w:r w:rsidRPr="0099520D">
        <w:rPr>
          <w:lang w:val="fi-FI"/>
        </w:rPr>
        <w:tab/>
        <w:t>Berdasarkan rumusan masalah adan tujuan penelitian yang telah dikemukakan, manfaat dari penelitian ini adalah:</w:t>
      </w:r>
    </w:p>
    <w:p w:rsidR="004F468C" w:rsidRDefault="004F468C" w:rsidP="004F468C">
      <w:pPr>
        <w:pStyle w:val="ListParagraph"/>
        <w:numPr>
          <w:ilvl w:val="2"/>
          <w:numId w:val="23"/>
        </w:numPr>
        <w:tabs>
          <w:tab w:val="left" w:pos="567"/>
        </w:tabs>
        <w:spacing w:after="0" w:line="480" w:lineRule="auto"/>
        <w:jc w:val="both"/>
      </w:pPr>
      <w:r w:rsidRPr="00B20A82">
        <w:t>Bagi Peneliti</w:t>
      </w:r>
    </w:p>
    <w:p w:rsidR="004F468C" w:rsidRPr="0061569F" w:rsidRDefault="004F468C" w:rsidP="004F468C">
      <w:r>
        <w:tab/>
      </w:r>
      <w:r w:rsidRPr="0061569F">
        <w:t xml:space="preserve">Hasil penelitian dan pengembangan LKPD diharapkan dapat memberikan kontribusi terhadap pembelajaran berbasis masalah dengan pendekatan </w:t>
      </w:r>
      <w:r w:rsidRPr="005219BB">
        <w:rPr>
          <w:i/>
          <w:iCs/>
        </w:rPr>
        <w:t>culturally responsive te</w:t>
      </w:r>
      <w:r w:rsidRPr="0061569F">
        <w:t xml:space="preserve">aching dalam meningkatkan kemampuan pemecahan masalah dan </w:t>
      </w:r>
      <w:r w:rsidRPr="005219BB">
        <w:rPr>
          <w:i/>
          <w:iCs/>
        </w:rPr>
        <w:t>self-efficacy</w:t>
      </w:r>
      <w:r w:rsidRPr="0061569F">
        <w:t xml:space="preserve"> peserta didik.</w:t>
      </w:r>
    </w:p>
    <w:p w:rsidR="004F468C" w:rsidRPr="00B20A82" w:rsidRDefault="004F468C" w:rsidP="004F468C">
      <w:pPr>
        <w:pStyle w:val="ListParagraph"/>
        <w:numPr>
          <w:ilvl w:val="0"/>
          <w:numId w:val="23"/>
        </w:numPr>
        <w:tabs>
          <w:tab w:val="left" w:pos="567"/>
        </w:tabs>
        <w:spacing w:after="0" w:line="480" w:lineRule="auto"/>
        <w:jc w:val="both"/>
      </w:pPr>
      <w:r w:rsidRPr="00B20A82">
        <w:t>Bagi Peserta Didik</w:t>
      </w:r>
    </w:p>
    <w:p w:rsidR="004F468C" w:rsidRPr="0061569F" w:rsidRDefault="004F468C" w:rsidP="004F468C">
      <w:r>
        <w:tab/>
      </w:r>
      <w:r w:rsidRPr="0061569F">
        <w:t>Penggunaan LKPD matematika dapat memudahkan peserta didik menumbuhkan keinginan untuk belajar, menumbuhkan kepercayaan diri peserta didik, meningkatkan kemampuan pemecahan masalah serta sebagai sumber belajar matematika tambahan untuk memfasilitasi peserta didik dalam memahami materi Segitiga dan Segiempat.</w:t>
      </w:r>
    </w:p>
    <w:p w:rsidR="004F468C" w:rsidRPr="00B20A82" w:rsidRDefault="004F468C" w:rsidP="004F468C">
      <w:pPr>
        <w:pStyle w:val="ListParagraph"/>
        <w:numPr>
          <w:ilvl w:val="0"/>
          <w:numId w:val="23"/>
        </w:numPr>
        <w:tabs>
          <w:tab w:val="left" w:pos="567"/>
        </w:tabs>
        <w:spacing w:after="0" w:line="480" w:lineRule="auto"/>
        <w:jc w:val="both"/>
      </w:pPr>
      <w:r w:rsidRPr="00B20A82">
        <w:t>Bagi Pendidik</w:t>
      </w:r>
    </w:p>
    <w:p w:rsidR="004F468C" w:rsidRPr="0061569F" w:rsidRDefault="004F468C" w:rsidP="004F468C">
      <w:r>
        <w:lastRenderedPageBreak/>
        <w:tab/>
      </w:r>
      <w:r>
        <w:tab/>
      </w:r>
      <w:r w:rsidRPr="0061569F">
        <w:t xml:space="preserve">LKPD ini dapat menjadi </w:t>
      </w:r>
      <w:r>
        <w:t>perangkat pembelajaran</w:t>
      </w:r>
      <w:r w:rsidRPr="0061569F">
        <w:t xml:space="preserve"> pertimbangan bagi para pendidik untuk menggunakannya dalam pembelajaran matematika berbasis masalah dengan pendekatan </w:t>
      </w:r>
      <w:r w:rsidRPr="005219BB">
        <w:rPr>
          <w:i/>
          <w:iCs/>
        </w:rPr>
        <w:t>culturally responsive teaching</w:t>
      </w:r>
      <w:r w:rsidRPr="0061569F">
        <w:t>.Ini karena LKPD ini dapat meningkatkan kemampuan pemecahan masalah peserta didik dan mempermudah pendidik dalam menyampaikan materi pembelajaran.</w:t>
      </w:r>
    </w:p>
    <w:p w:rsidR="004F468C" w:rsidRDefault="004F468C" w:rsidP="004F468C">
      <w:pPr>
        <w:pStyle w:val="ListParagraph"/>
        <w:numPr>
          <w:ilvl w:val="0"/>
          <w:numId w:val="23"/>
        </w:numPr>
        <w:tabs>
          <w:tab w:val="left" w:pos="567"/>
        </w:tabs>
        <w:spacing w:after="0" w:line="480" w:lineRule="auto"/>
        <w:jc w:val="both"/>
      </w:pPr>
      <w:r w:rsidRPr="00B20A82">
        <w:t>Bagi Sekolah</w:t>
      </w:r>
    </w:p>
    <w:p w:rsidR="004F468C" w:rsidRPr="00B20A82" w:rsidRDefault="004F468C" w:rsidP="004F468C">
      <w:r>
        <w:tab/>
      </w:r>
      <w:r>
        <w:tab/>
      </w:r>
      <w:r w:rsidRPr="0061569F">
        <w:t>Sekolah dapat menambah referensi bahan ajar baru yang dapat meningkatkan mutu pembelajara</w:t>
      </w:r>
      <w:r>
        <w:t>n.</w:t>
      </w:r>
    </w:p>
    <w:p w:rsidR="00DD7C2F" w:rsidRPr="004F468C" w:rsidRDefault="00091943" w:rsidP="004F468C"/>
    <w:sectPr w:rsidR="00DD7C2F" w:rsidRPr="004F468C" w:rsidSect="008C3FD6">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943" w:rsidRDefault="00091943">
      <w:pPr>
        <w:spacing w:after="0" w:line="240" w:lineRule="auto"/>
      </w:pPr>
      <w:r>
        <w:separator/>
      </w:r>
    </w:p>
  </w:endnote>
  <w:endnote w:type="continuationSeparator" w:id="1">
    <w:p w:rsidR="00091943" w:rsidRDefault="00091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254547"/>
      <w:docPartObj>
        <w:docPartGallery w:val="Page Numbers (Bottom of Page)"/>
        <w:docPartUnique/>
      </w:docPartObj>
    </w:sdtPr>
    <w:sdtEndPr>
      <w:rPr>
        <w:noProof/>
      </w:rPr>
    </w:sdtEndPr>
    <w:sdtContent>
      <w:p w:rsidR="004F468C" w:rsidRDefault="00EB435F">
        <w:pPr>
          <w:pStyle w:val="Footer"/>
          <w:jc w:val="center"/>
        </w:pPr>
        <w:r>
          <w:fldChar w:fldCharType="begin"/>
        </w:r>
        <w:r w:rsidR="004F468C">
          <w:instrText xml:space="preserve"> PAGE   \* MERGEFORMAT </w:instrText>
        </w:r>
        <w:r>
          <w:fldChar w:fldCharType="separate"/>
        </w:r>
        <w:r w:rsidR="003802E1">
          <w:rPr>
            <w:noProof/>
          </w:rPr>
          <w:t>1</w:t>
        </w:r>
        <w:r>
          <w:rPr>
            <w:noProof/>
          </w:rPr>
          <w:fldChar w:fldCharType="end"/>
        </w:r>
      </w:p>
    </w:sdtContent>
  </w:sdt>
  <w:p w:rsidR="004F468C" w:rsidRDefault="004F468C" w:rsidP="00824D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EB435F">
    <w:pPr>
      <w:spacing w:after="0" w:line="238" w:lineRule="auto"/>
      <w:ind w:right="3905" w:firstLine="3901"/>
    </w:pPr>
    <w:r w:rsidRPr="00EB435F">
      <w:rPr>
        <w:rFonts w:ascii="Calibri" w:eastAsia="Calibri" w:hAnsi="Calibri" w:cs="Calibri"/>
      </w:rPr>
      <w:fldChar w:fldCharType="begin"/>
    </w:r>
    <w:r w:rsidR="00FB3555">
      <w:instrText xml:space="preserve"> PAGE   \* MERGEFORMAT </w:instrText>
    </w:r>
    <w:r w:rsidRPr="00EB435F">
      <w:rPr>
        <w:rFonts w:ascii="Calibri" w:eastAsia="Calibri" w:hAnsi="Calibri" w:cs="Calibri"/>
      </w:rPr>
      <w:fldChar w:fldCharType="separate"/>
    </w:r>
    <w:r w:rsidR="00A86D56" w:rsidRPr="00A86D56">
      <w:rPr>
        <w:rFonts w:ascii="Times New Roman" w:eastAsia="Times New Roman" w:hAnsi="Times New Roman" w:cs="Times New Roman"/>
        <w:noProof/>
        <w:sz w:val="24"/>
      </w:rPr>
      <w:t>2</w:t>
    </w:r>
    <w:r>
      <w:rPr>
        <w:rFonts w:ascii="Times New Roman" w:eastAsia="Times New Roman" w:hAnsi="Times New Roman" w:cs="Times New Roman"/>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09194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Pr="00892E8A" w:rsidRDefault="00EB435F">
    <w:pPr>
      <w:pStyle w:val="Footer"/>
      <w:jc w:val="center"/>
      <w:rPr>
        <w:rFonts w:ascii="Times New Roman" w:hAnsi="Times New Roman" w:cs="Times New Roman"/>
        <w:sz w:val="24"/>
        <w:szCs w:val="24"/>
      </w:rPr>
    </w:pPr>
    <w:r w:rsidRPr="00892E8A">
      <w:rPr>
        <w:rFonts w:ascii="Times New Roman" w:hAnsi="Times New Roman" w:cs="Times New Roman"/>
        <w:sz w:val="24"/>
        <w:szCs w:val="24"/>
      </w:rPr>
      <w:fldChar w:fldCharType="begin"/>
    </w:r>
    <w:r w:rsidR="00FB3555" w:rsidRPr="00892E8A">
      <w:rPr>
        <w:rFonts w:ascii="Times New Roman" w:hAnsi="Times New Roman" w:cs="Times New Roman"/>
        <w:sz w:val="24"/>
        <w:szCs w:val="24"/>
      </w:rPr>
      <w:instrText xml:space="preserve"> PAGE   \* MERGEFORMAT </w:instrText>
    </w:r>
    <w:r w:rsidRPr="00892E8A">
      <w:rPr>
        <w:rFonts w:ascii="Times New Roman" w:hAnsi="Times New Roman" w:cs="Times New Roman"/>
        <w:sz w:val="24"/>
        <w:szCs w:val="24"/>
      </w:rPr>
      <w:fldChar w:fldCharType="separate"/>
    </w:r>
    <w:r w:rsidR="00A86D56">
      <w:rPr>
        <w:rFonts w:ascii="Times New Roman" w:hAnsi="Times New Roman" w:cs="Times New Roman"/>
        <w:noProof/>
        <w:sz w:val="24"/>
        <w:szCs w:val="24"/>
      </w:rPr>
      <w:t>2</w:t>
    </w:r>
    <w:r w:rsidRPr="00892E8A">
      <w:rPr>
        <w:rFonts w:ascii="Times New Roman" w:hAnsi="Times New Roman" w:cs="Times New Roman"/>
        <w:noProof/>
        <w:sz w:val="24"/>
        <w:szCs w:val="24"/>
      </w:rPr>
      <w:fldChar w:fldCharType="end"/>
    </w:r>
    <w:r>
      <w:rPr>
        <w:rFonts w:ascii="Times New Roman" w:hAnsi="Times New Roman" w:cs="Times New Roman"/>
        <w:noProof/>
        <w:sz w:val="24"/>
        <w:szCs w:val="24"/>
      </w:rPr>
    </w:r>
  </w:p>
  <w:p w:rsidR="00CA44E0" w:rsidRDefault="000919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943" w:rsidRDefault="00091943">
      <w:pPr>
        <w:spacing w:after="0" w:line="240" w:lineRule="auto"/>
      </w:pPr>
      <w:r>
        <w:separator/>
      </w:r>
    </w:p>
  </w:footnote>
  <w:footnote w:type="continuationSeparator" w:id="1">
    <w:p w:rsidR="00091943" w:rsidRDefault="000919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68C" w:rsidRDefault="004F468C">
    <w:pPr>
      <w:pStyle w:val="Header"/>
      <w:jc w:val="right"/>
    </w:pPr>
  </w:p>
  <w:p w:rsidR="004F468C" w:rsidRDefault="004F468C">
    <w:pPr>
      <w:pStyle w:val="Header"/>
    </w:pPr>
    <w:r>
      <w:rPr>
        <w:noProof/>
        <w:lang w:val="en-US"/>
      </w:rPr>
      <w:drawing>
        <wp:anchor distT="0" distB="0" distL="114300" distR="114300" simplePos="0" relativeHeight="251663360" behindDoc="1" locked="0" layoutInCell="1" allowOverlap="1">
          <wp:simplePos x="0" y="0"/>
          <wp:positionH relativeFrom="column">
            <wp:posOffset>452120</wp:posOffset>
          </wp:positionH>
          <wp:positionV relativeFrom="paragraph">
            <wp:posOffset>3000375</wp:posOffset>
          </wp:positionV>
          <wp:extent cx="5037304" cy="4477407"/>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EB435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3" o:spid="_x0000_s2050"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EB435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4" o:spid="_x0000_s2051"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EB435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2" o:spid="_x0000_s2049"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A4E5D"/>
    <w:multiLevelType w:val="multilevel"/>
    <w:tmpl w:val="E25EEF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3."/>
      <w:lvlJc w:val="left"/>
      <w:pPr>
        <w:ind w:left="720" w:hanging="720"/>
      </w:pPr>
      <w:rPr>
        <w:rFonts w:ascii="Times New Roman" w:eastAsiaTheme="minorHAns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507D7F"/>
    <w:multiLevelType w:val="multilevel"/>
    <w:tmpl w:val="DEF639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3."/>
      <w:lvlJc w:val="left"/>
      <w:pPr>
        <w:ind w:left="1146" w:hanging="720"/>
      </w:pPr>
      <w:rPr>
        <w:rFonts w:ascii="Times New Roman" w:eastAsiaTheme="minorHAns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FE6DEE"/>
    <w:multiLevelType w:val="multilevel"/>
    <w:tmpl w:val="84727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3."/>
      <w:lvlJc w:val="left"/>
      <w:pPr>
        <w:ind w:left="720" w:hanging="720"/>
      </w:pPr>
      <w:rPr>
        <w:rFonts w:ascii="Times New Roman" w:eastAsiaTheme="minorHAns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D23B81"/>
    <w:multiLevelType w:val="hybridMultilevel"/>
    <w:tmpl w:val="C0D89D2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BE62B33"/>
    <w:multiLevelType w:val="multilevel"/>
    <w:tmpl w:val="D4C670E0"/>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199E06D2"/>
    <w:multiLevelType w:val="hybridMultilevel"/>
    <w:tmpl w:val="C23CF2B4"/>
    <w:lvl w:ilvl="0" w:tplc="0421000F">
      <w:start w:val="1"/>
      <w:numFmt w:val="decimal"/>
      <w:lvlText w:val="%1."/>
      <w:lvlJc w:val="left"/>
      <w:pPr>
        <w:ind w:left="720" w:hanging="360"/>
      </w:pPr>
      <w:rPr>
        <w:rFonts w:cs="Times New Roman" w:hint="default"/>
      </w:rPr>
    </w:lvl>
    <w:lvl w:ilvl="1" w:tplc="58B0DA26">
      <w:start w:val="1"/>
      <w:numFmt w:val="decimal"/>
      <w:lvlText w:val="%2."/>
      <w:lvlJc w:val="left"/>
      <w:pPr>
        <w:ind w:left="1440" w:hanging="360"/>
      </w:pPr>
      <w:rPr>
        <w:rFonts w:ascii="Times New Roman" w:eastAsia="Times New Roman" w:hAnsi="Times New Roman"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1E53002D"/>
    <w:multiLevelType w:val="hybridMultilevel"/>
    <w:tmpl w:val="56162518"/>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EBC4566"/>
    <w:multiLevelType w:val="multilevel"/>
    <w:tmpl w:val="905ECBA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10B58CA"/>
    <w:multiLevelType w:val="hybridMultilevel"/>
    <w:tmpl w:val="C098330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27C90686"/>
    <w:multiLevelType w:val="multilevel"/>
    <w:tmpl w:val="C4A477D6"/>
    <w:lvl w:ilvl="0">
      <w:start w:val="1"/>
      <w:numFmt w:val="decimal"/>
      <w:lvlText w:val="%1."/>
      <w:lvlJc w:val="left"/>
      <w:pPr>
        <w:ind w:left="720" w:hanging="360"/>
      </w:pPr>
      <w:rPr>
        <w:rFonts w:cs="Times New Roman"/>
      </w:rPr>
    </w:lvl>
    <w:lvl w:ilvl="1">
      <w:start w:val="4"/>
      <w:numFmt w:val="decimal"/>
      <w:isLgl/>
      <w:lvlText w:val="%1.%2"/>
      <w:lvlJc w:val="left"/>
      <w:pPr>
        <w:ind w:left="840" w:hanging="480"/>
      </w:pPr>
      <w:rPr>
        <w:rFonts w:cs="Times New Roman"/>
        <w:b/>
      </w:rPr>
    </w:lvl>
    <w:lvl w:ilvl="2">
      <w:start w:val="1"/>
      <w:numFmt w:val="decimal"/>
      <w:isLgl/>
      <w:lvlText w:val="%1.%2.%3"/>
      <w:lvlJc w:val="left"/>
      <w:pPr>
        <w:ind w:left="1080" w:hanging="720"/>
      </w:pPr>
      <w:rPr>
        <w:rFonts w:cs="Times New Roman"/>
        <w:b/>
      </w:rPr>
    </w:lvl>
    <w:lvl w:ilvl="3">
      <w:start w:val="1"/>
      <w:numFmt w:val="decimal"/>
      <w:isLgl/>
      <w:lvlText w:val="%1.%2.%3.%4"/>
      <w:lvlJc w:val="left"/>
      <w:pPr>
        <w:ind w:left="1080" w:hanging="720"/>
      </w:pPr>
      <w:rPr>
        <w:rFonts w:cs="Times New Roman"/>
        <w:b/>
      </w:rPr>
    </w:lvl>
    <w:lvl w:ilvl="4">
      <w:start w:val="1"/>
      <w:numFmt w:val="decimal"/>
      <w:isLgl/>
      <w:lvlText w:val="%1.%2.%3.%4.%5"/>
      <w:lvlJc w:val="left"/>
      <w:pPr>
        <w:ind w:left="1440" w:hanging="1080"/>
      </w:pPr>
      <w:rPr>
        <w:rFonts w:cs="Times New Roman"/>
        <w:b/>
      </w:rPr>
    </w:lvl>
    <w:lvl w:ilvl="5">
      <w:start w:val="1"/>
      <w:numFmt w:val="decimal"/>
      <w:isLgl/>
      <w:lvlText w:val="%1.%2.%3.%4.%5.%6"/>
      <w:lvlJc w:val="left"/>
      <w:pPr>
        <w:ind w:left="1440" w:hanging="1080"/>
      </w:pPr>
      <w:rPr>
        <w:rFonts w:cs="Times New Roman"/>
        <w:b/>
      </w:rPr>
    </w:lvl>
    <w:lvl w:ilvl="6">
      <w:start w:val="1"/>
      <w:numFmt w:val="decimal"/>
      <w:isLgl/>
      <w:lvlText w:val="%1.%2.%3.%4.%5.%6.%7"/>
      <w:lvlJc w:val="left"/>
      <w:pPr>
        <w:ind w:left="1800" w:hanging="1440"/>
      </w:pPr>
      <w:rPr>
        <w:rFonts w:cs="Times New Roman"/>
        <w:b/>
      </w:rPr>
    </w:lvl>
    <w:lvl w:ilvl="7">
      <w:start w:val="1"/>
      <w:numFmt w:val="decimal"/>
      <w:isLgl/>
      <w:lvlText w:val="%1.%2.%3.%4.%5.%6.%7.%8"/>
      <w:lvlJc w:val="left"/>
      <w:pPr>
        <w:ind w:left="1800" w:hanging="1440"/>
      </w:pPr>
      <w:rPr>
        <w:rFonts w:cs="Times New Roman"/>
        <w:b/>
      </w:rPr>
    </w:lvl>
    <w:lvl w:ilvl="8">
      <w:start w:val="1"/>
      <w:numFmt w:val="decimal"/>
      <w:isLgl/>
      <w:lvlText w:val="%1.%2.%3.%4.%5.%6.%7.%8.%9"/>
      <w:lvlJc w:val="left"/>
      <w:pPr>
        <w:ind w:left="2160" w:hanging="1800"/>
      </w:pPr>
      <w:rPr>
        <w:rFonts w:cs="Times New Roman"/>
        <w:b/>
      </w:rPr>
    </w:lvl>
  </w:abstractNum>
  <w:abstractNum w:abstractNumId="10">
    <w:nsid w:val="28476B60"/>
    <w:multiLevelType w:val="multilevel"/>
    <w:tmpl w:val="1408BA9A"/>
    <w:lvl w:ilvl="0">
      <w:start w:val="1"/>
      <w:numFmt w:val="decimal"/>
      <w:lvlText w:val="%1."/>
      <w:lvlJc w:val="left"/>
      <w:pPr>
        <w:ind w:left="360" w:hanging="360"/>
      </w:pPr>
      <w:rPr>
        <w:rFonts w:hint="default"/>
      </w:rPr>
    </w:lvl>
    <w:lvl w:ilvl="1">
      <w:start w:val="1"/>
      <w:numFmt w:val="decimal"/>
      <w:isLgl/>
      <w:lvlText w:val="%1.%2."/>
      <w:lvlJc w:val="left"/>
      <w:pPr>
        <w:ind w:left="900" w:hanging="54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680" w:hanging="1800"/>
      </w:pPr>
      <w:rPr>
        <w:rFonts w:hint="default"/>
        <w:b/>
      </w:rPr>
    </w:lvl>
  </w:abstractNum>
  <w:abstractNum w:abstractNumId="11">
    <w:nsid w:val="36AE7A65"/>
    <w:multiLevelType w:val="hybridMultilevel"/>
    <w:tmpl w:val="150A8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894F73"/>
    <w:multiLevelType w:val="hybridMultilevel"/>
    <w:tmpl w:val="D9345D6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3C887996"/>
    <w:multiLevelType w:val="hybridMultilevel"/>
    <w:tmpl w:val="3B605A54"/>
    <w:lvl w:ilvl="0" w:tplc="B3D2F4A0">
      <w:start w:val="1"/>
      <w:numFmt w:val="decimal"/>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3D663C91"/>
    <w:multiLevelType w:val="hybridMultilevel"/>
    <w:tmpl w:val="A0125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655305"/>
    <w:multiLevelType w:val="hybridMultilevel"/>
    <w:tmpl w:val="2CA87FFE"/>
    <w:lvl w:ilvl="0" w:tplc="3E28F65C">
      <w:start w:val="1"/>
      <w:numFmt w:val="decimal"/>
      <w:lvlText w:val="%1."/>
      <w:lvlJc w:val="left"/>
      <w:pPr>
        <w:ind w:left="1260" w:hanging="360"/>
      </w:pPr>
      <w:rPr>
        <w:rFonts w:hint="default"/>
      </w:rPr>
    </w:lvl>
    <w:lvl w:ilvl="1" w:tplc="E4A2D1B2">
      <w:start w:val="1"/>
      <w:numFmt w:val="lowerLetter"/>
      <w:lvlText w:val="%2."/>
      <w:lvlJc w:val="left"/>
      <w:pPr>
        <w:ind w:left="1980" w:hanging="360"/>
      </w:pPr>
      <w:rPr>
        <w:rFonts w:hint="default"/>
        <w:b w:val="0"/>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425750F3"/>
    <w:multiLevelType w:val="hybridMultilevel"/>
    <w:tmpl w:val="D45EAAA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43B00193"/>
    <w:multiLevelType w:val="multilevel"/>
    <w:tmpl w:val="E6B4253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58BB496D"/>
    <w:multiLevelType w:val="hybridMultilevel"/>
    <w:tmpl w:val="B59A4A8C"/>
    <w:lvl w:ilvl="0" w:tplc="F20A04F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5B4D6F3A"/>
    <w:multiLevelType w:val="hybridMultilevel"/>
    <w:tmpl w:val="E5CEB194"/>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5BA51FA9"/>
    <w:multiLevelType w:val="multilevel"/>
    <w:tmpl w:val="BB2C20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3."/>
      <w:lvlJc w:val="left"/>
      <w:pPr>
        <w:ind w:left="720" w:hanging="720"/>
      </w:pPr>
      <w:rPr>
        <w:rFonts w:ascii="Times New Roman" w:eastAsiaTheme="minorHAns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67D05AE"/>
    <w:multiLevelType w:val="hybridMultilevel"/>
    <w:tmpl w:val="C54803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D3E340E"/>
    <w:multiLevelType w:val="hybridMultilevel"/>
    <w:tmpl w:val="65C48DD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77623635"/>
    <w:multiLevelType w:val="hybridMultilevel"/>
    <w:tmpl w:val="E12039E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4"/>
  </w:num>
  <w:num w:numId="3">
    <w:abstractNumId w:val="22"/>
  </w:num>
  <w:num w:numId="4">
    <w:abstractNumId w:val="17"/>
  </w:num>
  <w:num w:numId="5">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9"/>
  </w:num>
  <w:num w:numId="8">
    <w:abstractNumId w:val="5"/>
  </w:num>
  <w:num w:numId="9">
    <w:abstractNumId w:val="21"/>
  </w:num>
  <w:num w:numId="10">
    <w:abstractNumId w:val="23"/>
  </w:num>
  <w:num w:numId="11">
    <w:abstractNumId w:val="13"/>
  </w:num>
  <w:num w:numId="12">
    <w:abstractNumId w:val="16"/>
  </w:num>
  <w:num w:numId="13">
    <w:abstractNumId w:val="8"/>
  </w:num>
  <w:num w:numId="14">
    <w:abstractNumId w:val="15"/>
  </w:num>
  <w:num w:numId="15">
    <w:abstractNumId w:val="6"/>
  </w:num>
  <w:num w:numId="16">
    <w:abstractNumId w:val="11"/>
  </w:num>
  <w:num w:numId="17">
    <w:abstractNumId w:val="12"/>
  </w:num>
  <w:num w:numId="18">
    <w:abstractNumId w:val="18"/>
  </w:num>
  <w:num w:numId="19">
    <w:abstractNumId w:val="14"/>
  </w:num>
  <w:num w:numId="20">
    <w:abstractNumId w:val="20"/>
  </w:num>
  <w:num w:numId="21">
    <w:abstractNumId w:val="0"/>
  </w:num>
  <w:num w:numId="22">
    <w:abstractNumId w:val="2"/>
  </w:num>
  <w:num w:numId="23">
    <w:abstractNumId w:val="1"/>
  </w:num>
  <w:num w:numId="24">
    <w:abstractNumId w:val="1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cumentProtection w:edit="forms" w:enforcement="1" w:cryptProviderType="rsaFull" w:cryptAlgorithmClass="hash" w:cryptAlgorithmType="typeAny" w:cryptAlgorithmSid="4" w:cryptSpinCount="50000" w:hash="HqhoiI6QQ2X19ON0J5hx8MIUNlA=" w:salt="BNu/5MFBUayKU+QDNMbNn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C3FD6"/>
    <w:rsid w:val="00091943"/>
    <w:rsid w:val="000D36B7"/>
    <w:rsid w:val="00152C9F"/>
    <w:rsid w:val="003802E1"/>
    <w:rsid w:val="004F468C"/>
    <w:rsid w:val="00642BA1"/>
    <w:rsid w:val="0070199B"/>
    <w:rsid w:val="00782103"/>
    <w:rsid w:val="008C3FD6"/>
    <w:rsid w:val="009057C3"/>
    <w:rsid w:val="00A62D1E"/>
    <w:rsid w:val="00A86D56"/>
    <w:rsid w:val="00B05BE5"/>
    <w:rsid w:val="00CD53FC"/>
    <w:rsid w:val="00E3644B"/>
    <w:rsid w:val="00EB435F"/>
    <w:rsid w:val="00FB35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semiHidden/>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semiHidden/>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34"/>
    <w:locked/>
    <w:rsid w:val="00A62D1E"/>
    <w:rPr>
      <w:lang w:val="en-ID"/>
    </w:rPr>
  </w:style>
  <w:style w:type="paragraph" w:styleId="FootnoteText">
    <w:name w:val="footnote text"/>
    <w:basedOn w:val="Normal"/>
    <w:link w:val="FootnoteTextChar"/>
    <w:uiPriority w:val="99"/>
    <w:unhideWhenUsed/>
    <w:rsid w:val="00A86D56"/>
    <w:pPr>
      <w:spacing w:after="0" w:line="240" w:lineRule="auto"/>
      <w:ind w:left="1080" w:hanging="360"/>
      <w:jc w:val="both"/>
    </w:pPr>
    <w:rPr>
      <w:rFonts w:ascii="Calibri" w:eastAsia="Calibri" w:hAnsi="Calibri" w:cs="Times New Roman"/>
      <w:sz w:val="20"/>
      <w:szCs w:val="20"/>
      <w:lang/>
    </w:rPr>
  </w:style>
  <w:style w:type="character" w:customStyle="1" w:styleId="FootnoteTextChar">
    <w:name w:val="Footnote Text Char"/>
    <w:basedOn w:val="DefaultParagraphFont"/>
    <w:link w:val="FootnoteText"/>
    <w:uiPriority w:val="99"/>
    <w:rsid w:val="00A86D56"/>
    <w:rPr>
      <w:rFonts w:ascii="Calibri" w:eastAsia="Calibri" w:hAnsi="Calibri" w:cs="Times New Roman"/>
      <w:sz w:val="20"/>
      <w:szCs w:val="20"/>
      <w:lang/>
    </w:rPr>
  </w:style>
  <w:style w:type="character" w:styleId="FootnoteReference">
    <w:name w:val="footnote reference"/>
    <w:uiPriority w:val="99"/>
    <w:unhideWhenUsed/>
    <w:rsid w:val="00A86D5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semiHidden/>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semiHidden/>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34"/>
    <w:locked/>
    <w:rsid w:val="00A62D1E"/>
    <w:rPr>
      <w:lang w:val="en-ID"/>
    </w:rPr>
  </w:style>
  <w:style w:type="paragraph" w:styleId="FootnoteText">
    <w:name w:val="footnote text"/>
    <w:basedOn w:val="Normal"/>
    <w:link w:val="FootnoteTextChar"/>
    <w:uiPriority w:val="99"/>
    <w:unhideWhenUsed/>
    <w:rsid w:val="00A86D56"/>
    <w:pPr>
      <w:spacing w:after="0" w:line="240" w:lineRule="auto"/>
      <w:ind w:left="1080" w:hanging="360"/>
      <w:jc w:val="both"/>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rsid w:val="00A86D56"/>
    <w:rPr>
      <w:rFonts w:ascii="Calibri" w:eastAsia="Calibri" w:hAnsi="Calibri" w:cs="Times New Roman"/>
      <w:sz w:val="20"/>
      <w:szCs w:val="20"/>
      <w:lang w:val="x-none" w:eastAsia="x-none"/>
    </w:rPr>
  </w:style>
  <w:style w:type="character" w:styleId="FootnoteReference">
    <w:name w:val="footnote reference"/>
    <w:uiPriority w:val="99"/>
    <w:unhideWhenUsed/>
    <w:rsid w:val="00A86D56"/>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AFE14D51A3548879F058FBC2CC37254"/>
        <w:category>
          <w:name w:val="General"/>
          <w:gallery w:val="placeholder"/>
        </w:category>
        <w:types>
          <w:type w:val="bbPlcHdr"/>
        </w:types>
        <w:behaviors>
          <w:behavior w:val="content"/>
        </w:behaviors>
        <w:guid w:val="{E19BED6C-F1A2-4E90-A347-888EE35BB63A}"/>
      </w:docPartPr>
      <w:docPartBody>
        <w:p w:rsidR="00BA3C30" w:rsidRDefault="00EA3EE2" w:rsidP="00EA3EE2">
          <w:pPr>
            <w:pStyle w:val="0AFE14D51A3548879F058FBC2CC37254"/>
          </w:pPr>
          <w:r w:rsidRPr="00EE356E">
            <w:rPr>
              <w:rStyle w:val="PlaceholderText"/>
            </w:rPr>
            <w:t>Click or tap here to enter text.</w:t>
          </w:r>
        </w:p>
      </w:docPartBody>
    </w:docPart>
    <w:docPart>
      <w:docPartPr>
        <w:name w:val="47B535DC89024143813840691649E56B"/>
        <w:category>
          <w:name w:val="General"/>
          <w:gallery w:val="placeholder"/>
        </w:category>
        <w:types>
          <w:type w:val="bbPlcHdr"/>
        </w:types>
        <w:behaviors>
          <w:behavior w:val="content"/>
        </w:behaviors>
        <w:guid w:val="{CE35263D-7EF5-49CB-A181-8495D2A52FDA}"/>
      </w:docPartPr>
      <w:docPartBody>
        <w:p w:rsidR="00BA3C30" w:rsidRDefault="00EA3EE2" w:rsidP="00EA3EE2">
          <w:pPr>
            <w:pStyle w:val="47B535DC89024143813840691649E56B"/>
          </w:pPr>
          <w:r w:rsidRPr="00EE356E">
            <w:rPr>
              <w:rStyle w:val="PlaceholderText"/>
            </w:rPr>
            <w:t>Click or tap here to enter text.</w:t>
          </w:r>
        </w:p>
      </w:docPartBody>
    </w:docPart>
    <w:docPart>
      <w:docPartPr>
        <w:name w:val="CE08124FA3134D6BA02D6F32C647798E"/>
        <w:category>
          <w:name w:val="General"/>
          <w:gallery w:val="placeholder"/>
        </w:category>
        <w:types>
          <w:type w:val="bbPlcHdr"/>
        </w:types>
        <w:behaviors>
          <w:behavior w:val="content"/>
        </w:behaviors>
        <w:guid w:val="{A2833C50-B75C-4E39-A085-6CDC406A7476}"/>
      </w:docPartPr>
      <w:docPartBody>
        <w:p w:rsidR="00BA3C30" w:rsidRDefault="00EA3EE2" w:rsidP="00EA3EE2">
          <w:pPr>
            <w:pStyle w:val="CE08124FA3134D6BA02D6F32C647798E"/>
          </w:pPr>
          <w:r w:rsidRPr="00EE356E">
            <w:rPr>
              <w:rStyle w:val="PlaceholderText"/>
            </w:rPr>
            <w:t>Click or tap here to enter text.</w:t>
          </w:r>
        </w:p>
      </w:docPartBody>
    </w:docPart>
    <w:docPart>
      <w:docPartPr>
        <w:name w:val="C3532F742E75420C864BE842B15D3ABD"/>
        <w:category>
          <w:name w:val="General"/>
          <w:gallery w:val="placeholder"/>
        </w:category>
        <w:types>
          <w:type w:val="bbPlcHdr"/>
        </w:types>
        <w:behaviors>
          <w:behavior w:val="content"/>
        </w:behaviors>
        <w:guid w:val="{433A1A89-0A59-4CE1-B0E5-243CA3521D66}"/>
      </w:docPartPr>
      <w:docPartBody>
        <w:p w:rsidR="00BA3C30" w:rsidRDefault="00EA3EE2" w:rsidP="00EA3EE2">
          <w:pPr>
            <w:pStyle w:val="C3532F742E75420C864BE842B15D3ABD"/>
          </w:pPr>
          <w:r w:rsidRPr="00EE356E">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A3EE2"/>
    <w:rsid w:val="009A5798"/>
    <w:rsid w:val="00BA3C30"/>
    <w:rsid w:val="00EA3E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C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A3EE2"/>
    <w:rPr>
      <w:color w:val="666666"/>
    </w:rPr>
  </w:style>
  <w:style w:type="paragraph" w:customStyle="1" w:styleId="0AFE14D51A3548879F058FBC2CC37254">
    <w:name w:val="0AFE14D51A3548879F058FBC2CC37254"/>
    <w:rsid w:val="00EA3EE2"/>
  </w:style>
  <w:style w:type="paragraph" w:customStyle="1" w:styleId="47B535DC89024143813840691649E56B">
    <w:name w:val="47B535DC89024143813840691649E56B"/>
    <w:rsid w:val="00EA3EE2"/>
  </w:style>
  <w:style w:type="paragraph" w:customStyle="1" w:styleId="CE08124FA3134D6BA02D6F32C647798E">
    <w:name w:val="CE08124FA3134D6BA02D6F32C647798E"/>
    <w:rsid w:val="00EA3EE2"/>
  </w:style>
  <w:style w:type="paragraph" w:customStyle="1" w:styleId="C3532F742E75420C864BE842B15D3ABD">
    <w:name w:val="C3532F742E75420C864BE842B15D3ABD"/>
    <w:rsid w:val="00EA3EE2"/>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1951</Words>
  <Characters>11123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2025-11-20T07:37:00Z</dcterms:created>
  <dcterms:modified xsi:type="dcterms:W3CDTF">2025-11-20T07:37:00Z</dcterms:modified>
</cp:coreProperties>
</file>