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88" w:rsidRPr="00BA394E" w:rsidRDefault="00307C88" w:rsidP="00307C88">
      <w:pPr>
        <w:pStyle w:val="BodyTextIndent"/>
        <w:jc w:val="center"/>
        <w:rPr>
          <w:b/>
          <w:bCs/>
          <w:szCs w:val="24"/>
          <w:lang w:val="id-ID"/>
        </w:rPr>
      </w:pPr>
      <w:r w:rsidRPr="00BA394E">
        <w:rPr>
          <w:b/>
          <w:bCs/>
          <w:szCs w:val="24"/>
          <w:lang w:val="id-ID"/>
        </w:rPr>
        <w:t>ABSTRAK</w:t>
      </w:r>
    </w:p>
    <w:p w:rsidR="00307C88" w:rsidRPr="00BA394E" w:rsidRDefault="00307C88" w:rsidP="00307C88">
      <w:pPr>
        <w:pStyle w:val="BodyTextIndent"/>
        <w:spacing w:line="240" w:lineRule="auto"/>
        <w:jc w:val="center"/>
        <w:rPr>
          <w:b/>
          <w:bCs/>
        </w:rPr>
      </w:pPr>
      <w:r w:rsidRPr="00BA394E">
        <w:rPr>
          <w:b/>
          <w:bCs/>
        </w:rPr>
        <w:t xml:space="preserve">HUKUMAN KEBIRI KIMIA </w:t>
      </w:r>
      <w:r w:rsidRPr="00BA394E">
        <w:rPr>
          <w:b/>
          <w:bCs/>
          <w:i/>
          <w:iCs/>
        </w:rPr>
        <w:t xml:space="preserve">(CHEMICAL CASTRATION) </w:t>
      </w:r>
      <w:r w:rsidRPr="00BA394E">
        <w:rPr>
          <w:b/>
          <w:bCs/>
        </w:rPr>
        <w:t xml:space="preserve">UNTUK PELAKU KEKERASAN SEKSUAL PADA ANAK DITINJAU </w:t>
      </w:r>
    </w:p>
    <w:p w:rsidR="00307C88" w:rsidRPr="00BA394E" w:rsidRDefault="00307C88" w:rsidP="00307C88">
      <w:pPr>
        <w:pStyle w:val="BodyTextIndent"/>
        <w:spacing w:line="240" w:lineRule="auto"/>
        <w:jc w:val="center"/>
        <w:rPr>
          <w:b/>
          <w:bCs/>
        </w:rPr>
      </w:pPr>
      <w:r w:rsidRPr="00BA394E">
        <w:rPr>
          <w:b/>
          <w:bCs/>
        </w:rPr>
        <w:t>DARI KEBIJAKAN HUKUM PIDANA</w:t>
      </w:r>
    </w:p>
    <w:p w:rsidR="00307C88" w:rsidRPr="00BA394E" w:rsidRDefault="00307C88" w:rsidP="00307C88">
      <w:pPr>
        <w:pStyle w:val="BodyTextIndent"/>
        <w:spacing w:line="240" w:lineRule="auto"/>
        <w:jc w:val="center"/>
        <w:rPr>
          <w:b/>
          <w:bCs/>
          <w:szCs w:val="24"/>
          <w:lang w:val="id-ID"/>
        </w:rPr>
      </w:pPr>
    </w:p>
    <w:p w:rsidR="00307C88" w:rsidRPr="00BA394E" w:rsidRDefault="00307C88" w:rsidP="00307C88">
      <w:pPr>
        <w:jc w:val="center"/>
        <w:rPr>
          <w:b/>
        </w:rPr>
      </w:pPr>
      <w:r w:rsidRPr="00BA394E">
        <w:rPr>
          <w:b/>
        </w:rPr>
        <w:t>Muhammad Deni Kurniawan</w:t>
      </w:r>
    </w:p>
    <w:p w:rsidR="00307C88" w:rsidRPr="00BA394E" w:rsidRDefault="00307C88" w:rsidP="00307C88">
      <w:pPr>
        <w:jc w:val="center"/>
        <w:rPr>
          <w:b/>
          <w:u w:val="single"/>
        </w:rPr>
      </w:pPr>
      <w:r w:rsidRPr="00BA394E">
        <w:rPr>
          <w:b/>
          <w:u w:val="single"/>
        </w:rPr>
        <w:t>(</w:t>
      </w:r>
      <w:r w:rsidRPr="00BA394E">
        <w:rPr>
          <w:b/>
          <w:lang w:eastAsia="zh-CN"/>
        </w:rPr>
        <w:t>235114126)</w:t>
      </w:r>
    </w:p>
    <w:p w:rsidR="00307C88" w:rsidRPr="00BA394E" w:rsidRDefault="00307C88" w:rsidP="00307C88">
      <w:pPr>
        <w:pStyle w:val="BodyTextIndent"/>
        <w:spacing w:line="240" w:lineRule="auto"/>
        <w:jc w:val="center"/>
        <w:rPr>
          <w:b/>
          <w:bCs/>
          <w:szCs w:val="24"/>
          <w:lang w:val="id-ID"/>
        </w:rPr>
      </w:pPr>
      <w:r w:rsidRPr="00BA394E">
        <w:rPr>
          <w:b/>
        </w:rPr>
        <w:tab/>
      </w:r>
      <w:r w:rsidRPr="00BA394E">
        <w:rPr>
          <w:b/>
        </w:rPr>
        <w:tab/>
      </w:r>
      <w:r w:rsidRPr="00BA394E">
        <w:rPr>
          <w:b/>
        </w:rPr>
        <w:tab/>
      </w:r>
      <w:r w:rsidRPr="00BA394E">
        <w:rPr>
          <w:b/>
        </w:rPr>
        <w:tab/>
      </w:r>
      <w:r w:rsidRPr="00BA394E">
        <w:rPr>
          <w:b/>
        </w:rPr>
        <w:tab/>
      </w:r>
      <w:r w:rsidRPr="00BA394E">
        <w:rPr>
          <w:b/>
        </w:rPr>
        <w:tab/>
        <w:t xml:space="preserve">        </w:t>
      </w:r>
    </w:p>
    <w:p w:rsidR="00307C88" w:rsidRPr="00BA394E" w:rsidRDefault="00307C88" w:rsidP="00307C88">
      <w:pPr>
        <w:autoSpaceDE w:val="0"/>
        <w:autoSpaceDN w:val="0"/>
        <w:adjustRightInd w:val="0"/>
        <w:spacing w:line="216" w:lineRule="auto"/>
        <w:jc w:val="both"/>
        <w:rPr>
          <w:b/>
        </w:rPr>
      </w:pPr>
      <w:r w:rsidRPr="00BA394E">
        <w:rPr>
          <w:color w:val="000000"/>
        </w:rPr>
        <w:t xml:space="preserve">Kekerasan atau pelecehan seksual yang dialami anak sebagai korban yang dilakukan oleh orang-orang terdekat anak merupakan kondisi yang memprihatinkan, yang seharusnya lingkungan terdekat anak mengajarkan, melindungi, mendidik dan mengarahkan anak untuk tumbuh dan berkembang menjadi perilaku anak yang baik. Pemerintah melakukan kebijakan hukum pidana melalui ketentuan formulasi, yakni mengeluarkan Undang-Undang No. 17 Tahun 2016 yang mengatur tindakan kebiri kimia bagi pelaku kekerasan seksual terhadap anak. </w:t>
      </w:r>
      <w:r w:rsidRPr="00BA394E">
        <w:rPr>
          <w:lang w:val="id-ID" w:eastAsia="id-ID"/>
        </w:rPr>
        <w:t>Rumusan masalah dalam penelitian ini adalah b</w:t>
      </w:r>
      <w:r w:rsidRPr="00BA394E">
        <w:t>agaimana</w:t>
      </w:r>
      <w:r w:rsidRPr="00BA394E">
        <w:rPr>
          <w:lang w:val="id-ID"/>
        </w:rPr>
        <w:t xml:space="preserve"> </w:t>
      </w:r>
      <w:r w:rsidRPr="00BA394E">
        <w:t>sanksi pidana pelaku tindak pidana kekerasan  seksual terhadap anak, b</w:t>
      </w:r>
      <w:r w:rsidRPr="00BA394E">
        <w:rPr>
          <w:bCs/>
        </w:rPr>
        <w:t>agaimana hukuman kebiri kimia</w:t>
      </w:r>
      <w:r w:rsidRPr="00BA394E">
        <w:rPr>
          <w:bCs/>
          <w:i/>
          <w:iCs/>
        </w:rPr>
        <w:t xml:space="preserve"> </w:t>
      </w:r>
      <w:r w:rsidRPr="00BA394E">
        <w:rPr>
          <w:bCs/>
        </w:rPr>
        <w:t>terhadap pelaku tindak pidana kekerasan seksual pada anak berdasarkan  perspektif kebijakan hukum pidana, b</w:t>
      </w:r>
      <w:r w:rsidRPr="00BA394E">
        <w:rPr>
          <w:lang w:val="sv-SE"/>
        </w:rPr>
        <w:t xml:space="preserve">agaimana </w:t>
      </w:r>
      <w:r w:rsidRPr="00BA394E">
        <w:rPr>
          <w:color w:val="000000"/>
        </w:rPr>
        <w:t xml:space="preserve">kendala dalam penerapan tindakan kebiri kimia bagi </w:t>
      </w:r>
      <w:r w:rsidRPr="00BA394E">
        <w:rPr>
          <w:lang w:val="sv-SE"/>
        </w:rPr>
        <w:t xml:space="preserve"> </w:t>
      </w:r>
      <w:r w:rsidRPr="00BA394E">
        <w:rPr>
          <w:color w:val="000000"/>
        </w:rPr>
        <w:t>pelaku kejahatan seksual terhadap anak</w:t>
      </w:r>
      <w:r w:rsidRPr="00BA394E">
        <w:rPr>
          <w:bCs/>
        </w:rPr>
        <w:t xml:space="preserve">. </w:t>
      </w:r>
      <w:r w:rsidRPr="00BA394E">
        <w:rPr>
          <w:lang w:val="id-ID" w:eastAsia="id-ID"/>
        </w:rPr>
        <w:t>Penelitian yang digunakan adalah penelitian hukum normatif. Sifat penelitian ini adalah analisis deskriptif dengan pendekatan perundang-undangan (</w:t>
      </w:r>
      <w:r w:rsidRPr="00BA394E">
        <w:rPr>
          <w:i/>
          <w:iCs/>
          <w:lang w:val="id-ID" w:eastAsia="id-ID"/>
        </w:rPr>
        <w:t>state approach</w:t>
      </w:r>
      <w:r w:rsidRPr="00BA394E">
        <w:rPr>
          <w:lang w:val="id-ID" w:eastAsia="id-ID"/>
        </w:rPr>
        <w:t>) dan pendekatan analitis (</w:t>
      </w:r>
      <w:r w:rsidRPr="00BA394E">
        <w:rPr>
          <w:i/>
          <w:iCs/>
          <w:lang w:val="id-ID" w:eastAsia="id-ID"/>
        </w:rPr>
        <w:t>analytical approach</w:t>
      </w:r>
      <w:r w:rsidRPr="00BA394E">
        <w:rPr>
          <w:lang w:val="id-ID" w:eastAsia="id-ID"/>
        </w:rPr>
        <w:t>) yaitu dengan menganalisis kasus (</w:t>
      </w:r>
      <w:r w:rsidRPr="00BA394E">
        <w:rPr>
          <w:i/>
          <w:iCs/>
          <w:lang w:val="id-ID" w:eastAsia="id-ID"/>
        </w:rPr>
        <w:t>case study</w:t>
      </w:r>
      <w:r w:rsidRPr="00BA394E">
        <w:rPr>
          <w:lang w:val="id-ID" w:eastAsia="id-ID"/>
        </w:rPr>
        <w:t>) dengan menggunakan metode kualitatif untuk dapat ditarik kesimpulan secara deduktif.</w:t>
      </w:r>
      <w:r w:rsidRPr="00BA394E">
        <w:rPr>
          <w:lang w:eastAsia="id-ID"/>
        </w:rPr>
        <w:t xml:space="preserve"> </w:t>
      </w:r>
      <w:r w:rsidRPr="00BA394E">
        <w:rPr>
          <w:lang w:val="id-ID" w:eastAsia="id-ID"/>
        </w:rPr>
        <w:t>Hasil Penelitian dapat diketahui bahwa</w:t>
      </w:r>
      <w:r w:rsidRPr="00BA394E">
        <w:rPr>
          <w:lang w:eastAsia="id-ID"/>
        </w:rPr>
        <w:t xml:space="preserve"> s</w:t>
      </w:r>
      <w:r w:rsidRPr="00BA394E">
        <w:t>anksi pidana pelaku tindak pidana kekerasan  seksual terhadap anak</w:t>
      </w:r>
      <w:r w:rsidRPr="00BA394E">
        <w:rPr>
          <w:b/>
        </w:rPr>
        <w:t xml:space="preserve"> </w:t>
      </w:r>
      <w:r w:rsidRPr="00BA394E">
        <w:rPr>
          <w:color w:val="000000"/>
        </w:rPr>
        <w:t xml:space="preserve">yang terbukti bersalah melanggar Pasal 76 juncto Pasal 81 ayat (2) Undang-Undang Nomor 23 Tahun 2002 tentang Perlindungan Anak. </w:t>
      </w:r>
      <w:r w:rsidRPr="00BA394E">
        <w:rPr>
          <w:bCs/>
        </w:rPr>
        <w:t>Hukuman kebiri kimia</w:t>
      </w:r>
      <w:r w:rsidRPr="00BA394E">
        <w:rPr>
          <w:bCs/>
          <w:i/>
          <w:iCs/>
        </w:rPr>
        <w:t xml:space="preserve"> </w:t>
      </w:r>
      <w:r w:rsidRPr="00BA394E">
        <w:rPr>
          <w:bCs/>
        </w:rPr>
        <w:t>terhadap pelaku tindak pidana kekerasan seksual pada anak berdasarkan perspektif kebijakan hukum pidana adalah</w:t>
      </w:r>
      <w:r w:rsidRPr="00BA394E">
        <w:rPr>
          <w:b/>
        </w:rPr>
        <w:t xml:space="preserve"> </w:t>
      </w:r>
      <w:r w:rsidRPr="00BA394E">
        <w:t>k</w:t>
      </w:r>
      <w:r w:rsidRPr="00BA394E">
        <w:rPr>
          <w:color w:val="000000"/>
        </w:rPr>
        <w:t xml:space="preserve">etentuan Undang-Undang Nomor 17 Tahun 2016 merupakan kebijakan hukum pidana yang dilakukan oleh pemerintah dalam menyikapi maraknya kasus kekerasan seksual yang dialami anak sebagai korban. </w:t>
      </w:r>
      <w:r w:rsidRPr="00BA394E">
        <w:rPr>
          <w:lang w:val="sv-SE"/>
        </w:rPr>
        <w:t xml:space="preserve">Analisis </w:t>
      </w:r>
      <w:r w:rsidRPr="00BA394E">
        <w:rPr>
          <w:color w:val="000000"/>
        </w:rPr>
        <w:t xml:space="preserve">pidana </w:t>
      </w:r>
      <w:r w:rsidRPr="00BA394E">
        <w:t xml:space="preserve">kebiri  </w:t>
      </w:r>
      <w:r w:rsidRPr="00BA394E">
        <w:rPr>
          <w:lang w:val="id-ID"/>
        </w:rPr>
        <w:t xml:space="preserve"> </w:t>
      </w:r>
      <w:r w:rsidRPr="00BA394E">
        <w:t xml:space="preserve">pelaku tindak pidana kekerasan  seksual terhadap anak  dalam putusan  pengadilan Negeri Mojokerto No. 69/Pid.Sus/2019/ PN Mjk Jo. Putusan Pengadilan Tinggi Surabaya </w:t>
      </w:r>
      <w:r w:rsidRPr="00BA394E">
        <w:rPr>
          <w:bCs/>
        </w:rPr>
        <w:t xml:space="preserve">No.695/Pid.Sus/ 2019/PT. Sby adalah </w:t>
      </w:r>
      <w:r w:rsidRPr="00BA394E">
        <w:t xml:space="preserve">Aris Bin Syukur </w:t>
      </w:r>
      <w:r w:rsidRPr="00BA394E">
        <w:rPr>
          <w:color w:val="000000"/>
        </w:rPr>
        <w:t xml:space="preserve">dijatuhi hukuman pidana penjara 12 tahun serta pidana tambahan kebiri dan pemasangan pendeteksi elektronik. </w:t>
      </w:r>
      <w:r w:rsidRPr="00BA394E">
        <w:t xml:space="preserve">Kendala </w:t>
      </w:r>
      <w:r w:rsidRPr="00BA394E">
        <w:rPr>
          <w:color w:val="000000"/>
        </w:rPr>
        <w:t xml:space="preserve">dalam penerapan tindakan kebiri kimia bagi </w:t>
      </w:r>
      <w:r w:rsidRPr="00BA394E">
        <w:rPr>
          <w:lang w:val="sv-SE"/>
        </w:rPr>
        <w:t xml:space="preserve"> </w:t>
      </w:r>
      <w:r w:rsidRPr="00BA394E">
        <w:rPr>
          <w:color w:val="000000"/>
        </w:rPr>
        <w:t>pelaku kejahatan seksual terhadap anak adalah</w:t>
      </w:r>
      <w:r w:rsidRPr="00BA394E">
        <w:rPr>
          <w:b/>
        </w:rPr>
        <w:t xml:space="preserve"> k</w:t>
      </w:r>
      <w:r w:rsidRPr="00BA394E">
        <w:t>ebiri kimia merupakan aturan hukuman yang baru pertama kali dilegalkan di  Indonesia, sehingga perlu adanya penelitian lebih lanjut tentang untung dan rugi pemberlakuan hukuman kebiri kimia, dalam lembaran negara Nomor 5882 tidak memuat penjelasan yang jelas mengenai petunjuk teknis ekseekusi hukuman kebiri kimia,</w:t>
      </w:r>
      <w:r w:rsidRPr="00BA394E">
        <w:rPr>
          <w:b/>
        </w:rPr>
        <w:t xml:space="preserve"> </w:t>
      </w:r>
      <w:r w:rsidRPr="00BA394E">
        <w:t>penolakan dari Ikatan Dokter Indonesia untuk melakukan eksekusi karena melanggar Sumpah Dokter, Kode Etik Kedokteran Indonesia dan Hak Asasi Manusia, belum adanya pihak yang bersedia ditunjuk sebagai eksekutor hukuman kebiri kimia, karena pada dasarnya jaksa berwenang dalam eksekusi tetapi tidak berwenang mengekseskusi bila hukuman diluar tugas jaksa</w:t>
      </w:r>
    </w:p>
    <w:p w:rsidR="00307C88" w:rsidRPr="00BA394E" w:rsidRDefault="00307C88" w:rsidP="00307C88">
      <w:pPr>
        <w:autoSpaceDE w:val="0"/>
        <w:autoSpaceDN w:val="0"/>
        <w:adjustRightInd w:val="0"/>
        <w:spacing w:line="192" w:lineRule="auto"/>
        <w:jc w:val="both"/>
        <w:rPr>
          <w:color w:val="000000"/>
        </w:rPr>
      </w:pPr>
    </w:p>
    <w:p w:rsidR="00307C88" w:rsidRPr="00BA394E" w:rsidRDefault="00307C88" w:rsidP="00307C88">
      <w:pPr>
        <w:pStyle w:val="BodyTextIndent"/>
        <w:tabs>
          <w:tab w:val="clear" w:pos="0"/>
        </w:tabs>
        <w:spacing w:line="240" w:lineRule="auto"/>
        <w:rPr>
          <w:b/>
          <w:lang w:val="fi-FI"/>
        </w:rPr>
      </w:pPr>
      <w:r w:rsidRPr="00BA394E">
        <w:rPr>
          <w:color w:val="000000"/>
          <w:szCs w:val="24"/>
          <w:lang w:val="id-ID" w:eastAsia="id-ID"/>
        </w:rPr>
        <w:t>.</w:t>
      </w:r>
      <w:r w:rsidRPr="00BA394E">
        <w:rPr>
          <w:b/>
          <w:lang w:val="id-ID" w:eastAsia="id-ID"/>
        </w:rPr>
        <w:t xml:space="preserve">Kata Kunci : </w:t>
      </w:r>
      <w:r w:rsidRPr="00BA394E">
        <w:rPr>
          <w:b/>
          <w:lang w:val="fi-FI"/>
        </w:rPr>
        <w:t>Kebiri Kimia, Kekekrasan Seksual, Anak</w:t>
      </w:r>
    </w:p>
    <w:p w:rsidR="00307C88" w:rsidRPr="00BA394E" w:rsidRDefault="00AD182F" w:rsidP="00307C88">
      <w:pPr>
        <w:pStyle w:val="BodyText3"/>
        <w:spacing w:after="0"/>
        <w:jc w:val="center"/>
        <w:rPr>
          <w:b/>
          <w:sz w:val="24"/>
          <w:szCs w:val="24"/>
        </w:rPr>
      </w:pPr>
      <w:r>
        <w:rPr>
          <w:noProof/>
          <w:lang w:val="id-ID" w:eastAsia="id-ID"/>
        </w:rPr>
        <w:lastRenderedPageBreak/>
        <w:drawing>
          <wp:anchor distT="0" distB="0" distL="114300" distR="114300" simplePos="0" relativeHeight="251657728" behindDoc="0" locked="0" layoutInCell="1" allowOverlap="1">
            <wp:simplePos x="0" y="0"/>
            <wp:positionH relativeFrom="column">
              <wp:posOffset>-504825</wp:posOffset>
            </wp:positionH>
            <wp:positionV relativeFrom="paragraph">
              <wp:posOffset>-66675</wp:posOffset>
            </wp:positionV>
            <wp:extent cx="6070600" cy="8604885"/>
            <wp:effectExtent l="19050" t="0" r="6350" b="0"/>
            <wp:wrapNone/>
            <wp:docPr id="10" name="Picture 10" descr="2025-10-22 18-34-48_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25-10-22 18-34-48_0034"/>
                    <pic:cNvPicPr>
                      <a:picLocks noChangeAspect="1" noChangeArrowheads="1"/>
                    </pic:cNvPicPr>
                  </pic:nvPicPr>
                  <pic:blipFill>
                    <a:blip r:embed="rId8"/>
                    <a:srcRect/>
                    <a:stretch>
                      <a:fillRect/>
                    </a:stretch>
                  </pic:blipFill>
                  <pic:spPr bwMode="auto">
                    <a:xfrm>
                      <a:off x="0" y="0"/>
                      <a:ext cx="6070600" cy="8604885"/>
                    </a:xfrm>
                    <a:prstGeom prst="rect">
                      <a:avLst/>
                    </a:prstGeom>
                    <a:noFill/>
                    <a:ln w="9525">
                      <a:noFill/>
                      <a:miter lim="800000"/>
                      <a:headEnd/>
                      <a:tailEnd/>
                    </a:ln>
                  </pic:spPr>
                </pic:pic>
              </a:graphicData>
            </a:graphic>
          </wp:anchor>
        </w:drawing>
      </w:r>
    </w:p>
    <w:p w:rsidR="00934309" w:rsidRPr="00307C88" w:rsidRDefault="00934309" w:rsidP="00307C88"/>
    <w:sectPr w:rsidR="00934309" w:rsidRPr="00307C88" w:rsidSect="00F12F85">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851" w:footer="851" w:gutter="0"/>
      <w:pgNumType w:start="8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4F4" w:rsidRDefault="007734F4">
      <w:r>
        <w:separator/>
      </w:r>
    </w:p>
  </w:endnote>
  <w:endnote w:type="continuationSeparator" w:id="1">
    <w:p w:rsidR="007734F4" w:rsidRDefault="00773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ade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Sans">
    <w:altName w:val="Arial Unicode MS"/>
    <w:panose1 w:val="00000000000000000000"/>
    <w:charset w:val="81"/>
    <w:family w:val="auto"/>
    <w:notTrueType/>
    <w:pitch w:val="default"/>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1F0E" w:rsidRDefault="00641F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82F" w:rsidRDefault="00AD18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641F0E" w:rsidP="00161EFD">
    <w:pPr>
      <w:pStyle w:val="Footer"/>
      <w:jc w:val="center"/>
    </w:pPr>
    <w:r>
      <w:rPr>
        <w:rStyle w:val="PageNumber"/>
      </w:rPr>
      <w:fldChar w:fldCharType="begin"/>
    </w:r>
    <w:r>
      <w:rPr>
        <w:rStyle w:val="PageNumber"/>
      </w:rPr>
      <w:instrText xml:space="preserve"> PAGE </w:instrText>
    </w:r>
    <w:r>
      <w:rPr>
        <w:rStyle w:val="PageNumber"/>
      </w:rPr>
      <w:fldChar w:fldCharType="separate"/>
    </w:r>
    <w:r w:rsidR="00AD182F">
      <w:rPr>
        <w:rStyle w:val="PageNumber"/>
        <w:noProof/>
      </w:rPr>
      <w:t>82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4F4" w:rsidRDefault="007734F4">
      <w:r>
        <w:separator/>
      </w:r>
    </w:p>
  </w:footnote>
  <w:footnote w:type="continuationSeparator" w:id="1">
    <w:p w:rsidR="007734F4" w:rsidRDefault="00773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2"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end"/>
    </w:r>
  </w:p>
  <w:p w:rsidR="00641F0E" w:rsidRDefault="00641F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0E" w:rsidRDefault="00CB3AF2"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31773"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641F0E">
      <w:rPr>
        <w:rStyle w:val="PageNumber"/>
      </w:rPr>
      <w:fldChar w:fldCharType="begin"/>
    </w:r>
    <w:r w:rsidR="00641F0E">
      <w:rPr>
        <w:rStyle w:val="PageNumber"/>
      </w:rPr>
      <w:instrText xml:space="preserve">PAGE  </w:instrText>
    </w:r>
    <w:r w:rsidR="00641F0E">
      <w:rPr>
        <w:rStyle w:val="PageNumber"/>
      </w:rPr>
      <w:fldChar w:fldCharType="separate"/>
    </w:r>
    <w:r w:rsidR="00AD182F">
      <w:rPr>
        <w:rStyle w:val="PageNumber"/>
        <w:noProof/>
      </w:rPr>
      <w:t>83</w:t>
    </w:r>
    <w:r w:rsidR="00641F0E">
      <w:rPr>
        <w:rStyle w:val="PageNumber"/>
      </w:rPr>
      <w:fldChar w:fldCharType="end"/>
    </w:r>
  </w:p>
  <w:p w:rsidR="00AD182F" w:rsidRPr="004C4471" w:rsidRDefault="00AD182F" w:rsidP="00AD182F">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21/11/2025 10:48:29</w:t>
    </w:r>
  </w:p>
  <w:p w:rsidR="00641F0E" w:rsidRDefault="00641F0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82F" w:rsidRPr="004C4471" w:rsidRDefault="00AD182F" w:rsidP="00AD182F">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21/11/2025 10:48:29</w:t>
    </w:r>
  </w:p>
  <w:p w:rsidR="00CB3AF2" w:rsidRDefault="00CB3AF2">
    <w:pPr>
      <w:pStyle w:val="Header"/>
    </w:pPr>
    <w:r>
      <w:rPr>
        <w:noProof/>
      </w:rPr>
      <w:pict>
        <v:shape id="WordPictureWatermark29831771"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A14"/>
    <w:multiLevelType w:val="hybridMultilevel"/>
    <w:tmpl w:val="F612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2">
    <w:nsid w:val="124478DB"/>
    <w:multiLevelType w:val="multilevel"/>
    <w:tmpl w:val="B45CAF7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2487"/>
        </w:tabs>
        <w:ind w:left="2487"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rPr>
        <w:rFonts w:ascii="Times New Roman" w:eastAsia="Times New Roman" w:hAnsi="Times New Roman" w:cs="Times New Roman"/>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lvl>
  </w:abstractNum>
  <w:abstractNum w:abstractNumId="3">
    <w:nsid w:val="126F52D7"/>
    <w:multiLevelType w:val="hybridMultilevel"/>
    <w:tmpl w:val="3A6E1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91FD9"/>
    <w:multiLevelType w:val="hybridMultilevel"/>
    <w:tmpl w:val="DA769A84"/>
    <w:lvl w:ilvl="0" w:tplc="2BE67962">
      <w:start w:val="1"/>
      <w:numFmt w:val="decimal"/>
      <w:lvlText w:val="%1."/>
      <w:lvlJc w:val="left"/>
      <w:pPr>
        <w:tabs>
          <w:tab w:val="num" w:pos="1800"/>
        </w:tabs>
        <w:ind w:left="180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55258E"/>
    <w:multiLevelType w:val="multilevel"/>
    <w:tmpl w:val="62F4C3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6F5591F"/>
    <w:multiLevelType w:val="multilevel"/>
    <w:tmpl w:val="F5E4BC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AAB3868"/>
    <w:multiLevelType w:val="hybridMultilevel"/>
    <w:tmpl w:val="CF1A8D26"/>
    <w:lvl w:ilvl="0" w:tplc="CFBE60D2">
      <w:start w:val="1"/>
      <w:numFmt w:val="decimal"/>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1BB94B58"/>
    <w:multiLevelType w:val="hybridMultilevel"/>
    <w:tmpl w:val="3BC41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F6884"/>
    <w:multiLevelType w:val="hybridMultilevel"/>
    <w:tmpl w:val="A1E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100F3"/>
    <w:multiLevelType w:val="hybridMultilevel"/>
    <w:tmpl w:val="1F1CD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9382C"/>
    <w:multiLevelType w:val="singleLevel"/>
    <w:tmpl w:val="744E5658"/>
    <w:lvl w:ilvl="0">
      <w:start w:val="1"/>
      <w:numFmt w:val="decimal"/>
      <w:lvlText w:val="%1."/>
      <w:lvlJc w:val="left"/>
      <w:pPr>
        <w:tabs>
          <w:tab w:val="num" w:pos="720"/>
        </w:tabs>
        <w:ind w:left="720" w:hanging="360"/>
      </w:pPr>
    </w:lvl>
  </w:abstractNum>
  <w:abstractNum w:abstractNumId="12">
    <w:nsid w:val="2F020D0F"/>
    <w:multiLevelType w:val="hybridMultilevel"/>
    <w:tmpl w:val="E6EA5082"/>
    <w:lvl w:ilvl="0" w:tplc="6F6AA77E">
      <w:start w:val="1"/>
      <w:numFmt w:val="decimal"/>
      <w:lvlText w:val="%1)"/>
      <w:lvlJc w:val="left"/>
      <w:pPr>
        <w:ind w:left="720" w:hanging="360"/>
      </w:pPr>
      <w:rPr>
        <w:rFonts w:hint="default"/>
        <w:i w:val="0"/>
      </w:rPr>
    </w:lvl>
    <w:lvl w:ilvl="1" w:tplc="D7045E18">
      <w:start w:val="1"/>
      <w:numFmt w:val="decimal"/>
      <w:lvlText w:val="(%2)"/>
      <w:lvlJc w:val="left"/>
      <w:pPr>
        <w:ind w:left="1440" w:hanging="360"/>
      </w:pPr>
      <w:rPr>
        <w:rFonts w:hint="default"/>
      </w:rPr>
    </w:lvl>
    <w:lvl w:ilvl="2" w:tplc="E006C54C">
      <w:start w:val="1"/>
      <w:numFmt w:val="decimal"/>
      <w:lvlText w:val="%3)"/>
      <w:lvlJc w:val="left"/>
      <w:pPr>
        <w:ind w:left="2340" w:hanging="360"/>
      </w:pPr>
      <w:rPr>
        <w:rFonts w:ascii="Caladea-Regular" w:hAnsi="Caladea-Regular" w:cs="Caladea-Regular"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061097"/>
    <w:multiLevelType w:val="hybridMultilevel"/>
    <w:tmpl w:val="735E4720"/>
    <w:lvl w:ilvl="0" w:tplc="D4D20096">
      <w:start w:val="1"/>
      <w:numFmt w:val="decimal"/>
      <w:lvlText w:val="%1."/>
      <w:lvlJc w:val="left"/>
      <w:pPr>
        <w:ind w:left="720" w:hanging="360"/>
      </w:pPr>
      <w:rPr>
        <w:rFonts w:hint="default"/>
        <w:b w:val="0"/>
      </w:rPr>
    </w:lvl>
    <w:lvl w:ilvl="1" w:tplc="12024BC4">
      <w:start w:val="1"/>
      <w:numFmt w:val="decimal"/>
      <w:lvlText w:val="%2."/>
      <w:lvlJc w:val="left"/>
      <w:pPr>
        <w:ind w:left="1440" w:hanging="360"/>
      </w:pPr>
      <w:rPr>
        <w:rFonts w:ascii="Times New Roman" w:eastAsia="Times New Roman" w:hAnsi="Times New Roman" w:cs="Times New Roman" w:hint="default"/>
      </w:rPr>
    </w:lvl>
    <w:lvl w:ilvl="2" w:tplc="7818B6BC">
      <w:start w:val="1"/>
      <w:numFmt w:val="decimal"/>
      <w:lvlText w:val="%3)"/>
      <w:lvlJc w:val="left"/>
      <w:pPr>
        <w:ind w:left="2340" w:hanging="360"/>
      </w:pPr>
      <w:rPr>
        <w:rFonts w:hint="default"/>
      </w:rPr>
    </w:lvl>
    <w:lvl w:ilvl="3" w:tplc="70D0756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53610"/>
    <w:multiLevelType w:val="hybridMultilevel"/>
    <w:tmpl w:val="EF38FF50"/>
    <w:lvl w:ilvl="0" w:tplc="F790073C">
      <w:start w:val="1"/>
      <w:numFmt w:val="upperLetter"/>
      <w:lvlText w:val="%1."/>
      <w:lvlJc w:val="left"/>
      <w:pPr>
        <w:tabs>
          <w:tab w:val="num" w:pos="720"/>
        </w:tabs>
        <w:ind w:left="720" w:hanging="360"/>
      </w:pPr>
      <w:rPr>
        <w:rFonts w:hint="default"/>
      </w:rPr>
    </w:lvl>
    <w:lvl w:ilvl="1" w:tplc="5D56434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00E27B6">
      <w:start w:val="1"/>
      <w:numFmt w:val="decimal"/>
      <w:lvlText w:val="%5)"/>
      <w:lvlJc w:val="left"/>
      <w:pPr>
        <w:ind w:left="3600" w:hanging="360"/>
      </w:pPr>
      <w:rPr>
        <w:rFonts w:ascii="Arial" w:eastAsia="Times New Roman" w:hAnsi="Arial" w:cs="Arial"/>
      </w:rPr>
    </w:lvl>
    <w:lvl w:ilvl="5" w:tplc="3856B81A">
      <w:start w:val="1"/>
      <w:numFmt w:val="decimal"/>
      <w:lvlText w:val="%6)"/>
      <w:lvlJc w:val="left"/>
      <w:pPr>
        <w:ind w:left="4500" w:hanging="360"/>
      </w:pPr>
      <w:rPr>
        <w:rFonts w:ascii="Arial" w:eastAsia="Times New Roman" w:hAnsi="Arial" w:cs="Arial"/>
      </w:rPr>
    </w:lvl>
    <w:lvl w:ilvl="6" w:tplc="B5EA683A">
      <w:start w:val="2"/>
      <w:numFmt w:val="decimal"/>
      <w:lvlText w:val="%7"/>
      <w:lvlJc w:val="left"/>
      <w:pPr>
        <w:ind w:left="5040" w:hanging="360"/>
      </w:pPr>
      <w:rPr>
        <w:rFonts w:hint="default"/>
        <w:color w:val="auto"/>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852391"/>
    <w:multiLevelType w:val="multilevel"/>
    <w:tmpl w:val="53B24CD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16">
    <w:nsid w:val="3CAA0FF6"/>
    <w:multiLevelType w:val="hybridMultilevel"/>
    <w:tmpl w:val="432C6DD6"/>
    <w:lvl w:ilvl="0" w:tplc="4B0A4B76">
      <w:start w:val="1"/>
      <w:numFmt w:val="decimal"/>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3D9120C"/>
    <w:multiLevelType w:val="hybridMultilevel"/>
    <w:tmpl w:val="E7867DB4"/>
    <w:lvl w:ilvl="0" w:tplc="069261D4">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678363F"/>
    <w:multiLevelType w:val="hybridMultilevel"/>
    <w:tmpl w:val="531A9D70"/>
    <w:lvl w:ilvl="0" w:tplc="2E862048">
      <w:start w:val="1"/>
      <w:numFmt w:val="lowerLetter"/>
      <w:lvlText w:val="%1."/>
      <w:lvlJc w:val="left"/>
      <w:pPr>
        <w:tabs>
          <w:tab w:val="num" w:pos="720"/>
        </w:tabs>
        <w:ind w:left="720" w:hanging="360"/>
      </w:pPr>
      <w:rPr>
        <w:rFonts w:ascii="Arial" w:eastAsia="Times New Roman" w:hAnsi="Arial" w:cs="Arial" w:hint="default"/>
      </w:rPr>
    </w:lvl>
    <w:lvl w:ilvl="1" w:tplc="62B2A9E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5C06DC24">
      <w:start w:val="1"/>
      <w:numFmt w:val="upperLetter"/>
      <w:lvlText w:val="%3."/>
      <w:lvlJc w:val="left"/>
      <w:pPr>
        <w:tabs>
          <w:tab w:val="num" w:pos="2340"/>
        </w:tabs>
        <w:ind w:left="2340" w:hanging="360"/>
      </w:pPr>
      <w:rPr>
        <w:rFonts w:hint="default"/>
      </w:rPr>
    </w:lvl>
    <w:lvl w:ilvl="3" w:tplc="62F82994">
      <w:start w:val="1"/>
      <w:numFmt w:val="decimal"/>
      <w:lvlText w:val="%4)"/>
      <w:lvlJc w:val="left"/>
      <w:pPr>
        <w:ind w:left="2880" w:hanging="360"/>
      </w:pPr>
      <w:rPr>
        <w:rFonts w:hint="default"/>
      </w:rPr>
    </w:lvl>
    <w:lvl w:ilvl="4" w:tplc="04C076E4">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6736F1"/>
    <w:multiLevelType w:val="hybridMultilevel"/>
    <w:tmpl w:val="652CC012"/>
    <w:lvl w:ilvl="0" w:tplc="3E746DEA">
      <w:start w:val="1"/>
      <w:numFmt w:val="upperLetter"/>
      <w:lvlText w:val="%1."/>
      <w:lvlJc w:val="left"/>
      <w:pPr>
        <w:ind w:left="1080" w:hanging="360"/>
      </w:pPr>
      <w:rPr>
        <w:rFonts w:hint="default"/>
        <w:b/>
      </w:rPr>
    </w:lvl>
    <w:lvl w:ilvl="1" w:tplc="1CC2BB48">
      <w:start w:val="1"/>
      <w:numFmt w:val="decimal"/>
      <w:lvlText w:val="%2."/>
      <w:lvlJc w:val="left"/>
      <w:pPr>
        <w:ind w:left="1800" w:hanging="360"/>
      </w:pPr>
      <w:rPr>
        <w:rFonts w:ascii="Arial" w:eastAsia="Times New Roman" w:hAnsi="Arial" w:cs="Arial" w:hint="default"/>
        <w:b w:val="0"/>
      </w:rPr>
    </w:lvl>
    <w:lvl w:ilvl="2" w:tplc="482413A8">
      <w:start w:val="1"/>
      <w:numFmt w:val="decimal"/>
      <w:lvlText w:val="%3)"/>
      <w:lvlJc w:val="left"/>
      <w:pPr>
        <w:ind w:left="2700" w:hanging="360"/>
      </w:pPr>
      <w:rPr>
        <w:rFonts w:hint="default"/>
        <w:color w:val="auto"/>
        <w:sz w:val="16"/>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FC067A"/>
    <w:multiLevelType w:val="hybridMultilevel"/>
    <w:tmpl w:val="6D024B0E"/>
    <w:lvl w:ilvl="0" w:tplc="E3140764">
      <w:start w:val="1"/>
      <w:numFmt w:val="decimal"/>
      <w:lvlText w:val="%1."/>
      <w:lvlJc w:val="left"/>
      <w:pPr>
        <w:tabs>
          <w:tab w:val="num" w:pos="720"/>
        </w:tabs>
        <w:ind w:left="720" w:hanging="360"/>
      </w:pPr>
      <w:rPr>
        <w:rFonts w:ascii="Times New Roman" w:eastAsia="Times New Roman" w:hAnsi="Times New Roman" w:cs="Times New Roman" w:hint="default"/>
      </w:rPr>
    </w:lvl>
    <w:lvl w:ilvl="1" w:tplc="4712D078">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465E169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373291"/>
    <w:multiLevelType w:val="singleLevel"/>
    <w:tmpl w:val="14C88894"/>
    <w:lvl w:ilvl="0">
      <w:start w:val="1"/>
      <w:numFmt w:val="upperLetter"/>
      <w:lvlText w:val="%1."/>
      <w:lvlJc w:val="left"/>
      <w:pPr>
        <w:tabs>
          <w:tab w:val="num" w:pos="360"/>
        </w:tabs>
        <w:ind w:left="360" w:hanging="360"/>
      </w:pPr>
    </w:lvl>
  </w:abstractNum>
  <w:abstractNum w:abstractNumId="23">
    <w:nsid w:val="517E0A4F"/>
    <w:multiLevelType w:val="hybridMultilevel"/>
    <w:tmpl w:val="2ADA40DA"/>
    <w:lvl w:ilvl="0" w:tplc="73064DF2">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2A86CA96">
      <w:start w:val="1"/>
      <w:numFmt w:val="decimal"/>
      <w:lvlText w:val="%3)"/>
      <w:lvlJc w:val="left"/>
      <w:pPr>
        <w:ind w:left="2340" w:hanging="360"/>
      </w:pPr>
      <w:rPr>
        <w:rFonts w:ascii="Calibri" w:eastAsia="DejaVuSans" w:hAnsi="Calibri" w:cs="DejaVuSans" w:hint="default"/>
      </w:rPr>
    </w:lvl>
    <w:lvl w:ilvl="3" w:tplc="0409000F">
      <w:start w:val="1"/>
      <w:numFmt w:val="decimal"/>
      <w:lvlText w:val="%4."/>
      <w:lvlJc w:val="left"/>
      <w:pPr>
        <w:ind w:left="2880" w:hanging="360"/>
      </w:pPr>
    </w:lvl>
    <w:lvl w:ilvl="4" w:tplc="6F4066D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5410EA"/>
    <w:multiLevelType w:val="singleLevel"/>
    <w:tmpl w:val="0409000F"/>
    <w:lvl w:ilvl="0">
      <w:start w:val="1"/>
      <w:numFmt w:val="decimal"/>
      <w:lvlText w:val="%1."/>
      <w:lvlJc w:val="left"/>
      <w:pPr>
        <w:tabs>
          <w:tab w:val="num" w:pos="360"/>
        </w:tabs>
        <w:ind w:left="360" w:hanging="360"/>
      </w:pPr>
    </w:lvl>
  </w:abstractNum>
  <w:abstractNum w:abstractNumId="25">
    <w:nsid w:val="57FC34F1"/>
    <w:multiLevelType w:val="multilevel"/>
    <w:tmpl w:val="F364E94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26">
    <w:nsid w:val="5BAF1BB2"/>
    <w:multiLevelType w:val="hybridMultilevel"/>
    <w:tmpl w:val="7E2A7618"/>
    <w:lvl w:ilvl="0" w:tplc="05888274">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802C9"/>
    <w:multiLevelType w:val="hybridMultilevel"/>
    <w:tmpl w:val="68B43740"/>
    <w:lvl w:ilvl="0" w:tplc="24C89422">
      <w:start w:val="1"/>
      <w:numFmt w:val="lowerLetter"/>
      <w:lvlText w:val="%1)"/>
      <w:lvlJc w:val="left"/>
      <w:pPr>
        <w:ind w:left="720" w:hanging="360"/>
      </w:pPr>
      <w:rPr>
        <w:rFonts w:ascii="Times New Roman" w:eastAsia="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63E1846"/>
    <w:multiLevelType w:val="hybridMultilevel"/>
    <w:tmpl w:val="EBCE0030"/>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9">
    <w:nsid w:val="6F2657F9"/>
    <w:multiLevelType w:val="multilevel"/>
    <w:tmpl w:val="01E85BF2"/>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decimal"/>
      <w:lvlText w:val="%6."/>
      <w:lvlJc w:val="right"/>
      <w:pPr>
        <w:tabs>
          <w:tab w:val="num" w:pos="3960"/>
        </w:tabs>
        <w:ind w:left="3960" w:hanging="180"/>
      </w:pPr>
      <w:rPr>
        <w:rFonts w:ascii="Times New Roman" w:eastAsia="Times New Roman" w:hAnsi="Times New Roman" w:cs="Times New Roman" w:hint="default"/>
      </w:rPr>
    </w:lvl>
    <w:lvl w:ilvl="6">
      <w:start w:val="1"/>
      <w:numFmt w:val="decimal"/>
      <w:lvlText w:val="%7."/>
      <w:lvlJc w:val="left"/>
      <w:pPr>
        <w:tabs>
          <w:tab w:val="num" w:pos="4680"/>
        </w:tabs>
        <w:ind w:left="4680" w:hanging="360"/>
      </w:pPr>
      <w:rPr>
        <w:rFonts w:hint="default"/>
        <w:b w:val="0"/>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30">
    <w:nsid w:val="799051F7"/>
    <w:multiLevelType w:val="singleLevel"/>
    <w:tmpl w:val="6264EBEA"/>
    <w:lvl w:ilvl="0">
      <w:start w:val="1"/>
      <w:numFmt w:val="upperRoman"/>
      <w:lvlText w:val="%1."/>
      <w:lvlJc w:val="left"/>
      <w:pPr>
        <w:tabs>
          <w:tab w:val="num" w:pos="720"/>
        </w:tabs>
        <w:ind w:left="720" w:hanging="720"/>
      </w:pPr>
    </w:lvl>
  </w:abstractNum>
  <w:num w:numId="1">
    <w:abstractNumId w:val="22"/>
    <w:lvlOverride w:ilvl="0">
      <w:startOverride w:val="1"/>
    </w:lvlOverride>
  </w:num>
  <w:num w:numId="2">
    <w:abstractNumId w:val="30"/>
    <w:lvlOverride w:ilvl="0">
      <w:startOverride w:val="1"/>
    </w:lvlOverride>
  </w:num>
  <w:num w:numId="3">
    <w:abstractNumId w:val="1"/>
  </w:num>
  <w:num w:numId="4">
    <w:abstractNumId w:val="24"/>
    <w:lvlOverride w:ilvl="0">
      <w:startOverride w:val="1"/>
    </w:lvlOverride>
  </w:num>
  <w:num w:numId="5">
    <w:abstractNumId w:val="11"/>
    <w:lvlOverride w:ilvl="0">
      <w:startOverride w:val="1"/>
    </w:lvlOverride>
  </w:num>
  <w:num w:numId="6">
    <w:abstractNumId w:val="2"/>
  </w:num>
  <w:num w:numId="7">
    <w:abstractNumId w:val="23"/>
  </w:num>
  <w:num w:numId="8">
    <w:abstractNumId w:val="18"/>
  </w:num>
  <w:num w:numId="9">
    <w:abstractNumId w:val="4"/>
  </w:num>
  <w:num w:numId="10">
    <w:abstractNumId w:val="19"/>
  </w:num>
  <w:num w:numId="11">
    <w:abstractNumId w:val="1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9"/>
  </w:num>
  <w:num w:numId="16">
    <w:abstractNumId w:val="17"/>
  </w:num>
  <w:num w:numId="17">
    <w:abstractNumId w:val="0"/>
  </w:num>
  <w:num w:numId="18">
    <w:abstractNumId w:val="12"/>
  </w:num>
  <w:num w:numId="19">
    <w:abstractNumId w:val="16"/>
  </w:num>
  <w:num w:numId="20">
    <w:abstractNumId w:val="7"/>
  </w:num>
  <w:num w:numId="21">
    <w:abstractNumId w:val="6"/>
  </w:num>
  <w:num w:numId="22">
    <w:abstractNumId w:val="21"/>
  </w:num>
  <w:num w:numId="23">
    <w:abstractNumId w:val="5"/>
  </w:num>
  <w:num w:numId="24">
    <w:abstractNumId w:val="8"/>
  </w:num>
  <w:num w:numId="25">
    <w:abstractNumId w:val="3"/>
  </w:num>
  <w:num w:numId="26">
    <w:abstractNumId w:val="26"/>
  </w:num>
  <w:num w:numId="27">
    <w:abstractNumId w:val="28"/>
  </w:num>
  <w:num w:numId="28">
    <w:abstractNumId w:val="25"/>
  </w:num>
  <w:num w:numId="29">
    <w:abstractNumId w:val="15"/>
  </w:num>
  <w:num w:numId="30">
    <w:abstractNumId w:val="29"/>
  </w:num>
  <w:num w:numId="31">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embedSystemFonts/>
  <w:hideSpellingErrors/>
  <w:stylePaneFormatFilter w:val="3F01"/>
  <w:documentProtection w:edit="forms" w:formatting="1" w:enforcement="1" w:cryptProviderType="rsaFull" w:cryptAlgorithmClass="hash" w:cryptAlgorithmType="typeAny" w:cryptAlgorithmSid="4" w:cryptSpinCount="50000" w:hash="AJjGRdJ3rDT3+TAzOHg93qGmWms=" w:salt="gB1O1RTHk/dQa8NPwllWBA=="/>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399"/>
    <w:rsid w:val="0000798A"/>
    <w:rsid w:val="0002190F"/>
    <w:rsid w:val="00021E37"/>
    <w:rsid w:val="00022294"/>
    <w:rsid w:val="00023C1A"/>
    <w:rsid w:val="000321CF"/>
    <w:rsid w:val="00040469"/>
    <w:rsid w:val="0004770F"/>
    <w:rsid w:val="00054A2A"/>
    <w:rsid w:val="0007491A"/>
    <w:rsid w:val="00074C8E"/>
    <w:rsid w:val="000769B1"/>
    <w:rsid w:val="000804AC"/>
    <w:rsid w:val="0008541E"/>
    <w:rsid w:val="000A3F62"/>
    <w:rsid w:val="000A6140"/>
    <w:rsid w:val="000A638A"/>
    <w:rsid w:val="000B05DC"/>
    <w:rsid w:val="000B0838"/>
    <w:rsid w:val="000C145B"/>
    <w:rsid w:val="000D58D0"/>
    <w:rsid w:val="000D671F"/>
    <w:rsid w:val="000D68FA"/>
    <w:rsid w:val="000E2EEF"/>
    <w:rsid w:val="000E3188"/>
    <w:rsid w:val="000F566E"/>
    <w:rsid w:val="000F77FE"/>
    <w:rsid w:val="001010A7"/>
    <w:rsid w:val="00102870"/>
    <w:rsid w:val="001041D1"/>
    <w:rsid w:val="00104979"/>
    <w:rsid w:val="001051AB"/>
    <w:rsid w:val="00125FFC"/>
    <w:rsid w:val="001364F6"/>
    <w:rsid w:val="0014080F"/>
    <w:rsid w:val="00140B3F"/>
    <w:rsid w:val="00145AF5"/>
    <w:rsid w:val="00150D1D"/>
    <w:rsid w:val="001579D7"/>
    <w:rsid w:val="00161196"/>
    <w:rsid w:val="00161EFD"/>
    <w:rsid w:val="001632C4"/>
    <w:rsid w:val="0016571C"/>
    <w:rsid w:val="0017074C"/>
    <w:rsid w:val="00181B29"/>
    <w:rsid w:val="001B222B"/>
    <w:rsid w:val="001B3F56"/>
    <w:rsid w:val="001B4250"/>
    <w:rsid w:val="001B721C"/>
    <w:rsid w:val="001C5D11"/>
    <w:rsid w:val="001F0995"/>
    <w:rsid w:val="001F1C48"/>
    <w:rsid w:val="00212428"/>
    <w:rsid w:val="00216665"/>
    <w:rsid w:val="002326C6"/>
    <w:rsid w:val="00233F5B"/>
    <w:rsid w:val="00243BAA"/>
    <w:rsid w:val="00244863"/>
    <w:rsid w:val="00245398"/>
    <w:rsid w:val="00247F5B"/>
    <w:rsid w:val="00250B6D"/>
    <w:rsid w:val="00263D4E"/>
    <w:rsid w:val="00263E7E"/>
    <w:rsid w:val="00270B69"/>
    <w:rsid w:val="00295BAF"/>
    <w:rsid w:val="002963D1"/>
    <w:rsid w:val="002B1E8B"/>
    <w:rsid w:val="002B38F7"/>
    <w:rsid w:val="002B7E56"/>
    <w:rsid w:val="002C09EE"/>
    <w:rsid w:val="002C2178"/>
    <w:rsid w:val="002C61B2"/>
    <w:rsid w:val="002D41FB"/>
    <w:rsid w:val="002D78BB"/>
    <w:rsid w:val="002E149D"/>
    <w:rsid w:val="002E2FF4"/>
    <w:rsid w:val="002F067D"/>
    <w:rsid w:val="002F1D5E"/>
    <w:rsid w:val="002F2682"/>
    <w:rsid w:val="002F73C6"/>
    <w:rsid w:val="00307C88"/>
    <w:rsid w:val="00324E79"/>
    <w:rsid w:val="00347E75"/>
    <w:rsid w:val="003556A3"/>
    <w:rsid w:val="00393491"/>
    <w:rsid w:val="003B37CC"/>
    <w:rsid w:val="003B381D"/>
    <w:rsid w:val="003C0E79"/>
    <w:rsid w:val="003F0D58"/>
    <w:rsid w:val="004000AF"/>
    <w:rsid w:val="00401085"/>
    <w:rsid w:val="004016F1"/>
    <w:rsid w:val="00403FAE"/>
    <w:rsid w:val="0041204A"/>
    <w:rsid w:val="0041240C"/>
    <w:rsid w:val="00417AE7"/>
    <w:rsid w:val="00420825"/>
    <w:rsid w:val="00421545"/>
    <w:rsid w:val="004371A7"/>
    <w:rsid w:val="004371E4"/>
    <w:rsid w:val="0044174A"/>
    <w:rsid w:val="00461146"/>
    <w:rsid w:val="004660AC"/>
    <w:rsid w:val="004735C1"/>
    <w:rsid w:val="004754D1"/>
    <w:rsid w:val="0048200F"/>
    <w:rsid w:val="00485E44"/>
    <w:rsid w:val="004A59DE"/>
    <w:rsid w:val="004C4A50"/>
    <w:rsid w:val="004D0BB5"/>
    <w:rsid w:val="004D3FD8"/>
    <w:rsid w:val="004F2CE5"/>
    <w:rsid w:val="004F594F"/>
    <w:rsid w:val="004F5FE5"/>
    <w:rsid w:val="004F7E1D"/>
    <w:rsid w:val="00500481"/>
    <w:rsid w:val="0050341A"/>
    <w:rsid w:val="0050345D"/>
    <w:rsid w:val="00507060"/>
    <w:rsid w:val="00512997"/>
    <w:rsid w:val="00515B50"/>
    <w:rsid w:val="0052036A"/>
    <w:rsid w:val="00523762"/>
    <w:rsid w:val="00540096"/>
    <w:rsid w:val="005403EC"/>
    <w:rsid w:val="00560DCA"/>
    <w:rsid w:val="00566D6B"/>
    <w:rsid w:val="00582731"/>
    <w:rsid w:val="00583175"/>
    <w:rsid w:val="00583A8D"/>
    <w:rsid w:val="00597471"/>
    <w:rsid w:val="005B78BF"/>
    <w:rsid w:val="005C638F"/>
    <w:rsid w:val="005D2D39"/>
    <w:rsid w:val="005D370B"/>
    <w:rsid w:val="005D53C8"/>
    <w:rsid w:val="005E030A"/>
    <w:rsid w:val="005E0F98"/>
    <w:rsid w:val="005E2C05"/>
    <w:rsid w:val="00600B85"/>
    <w:rsid w:val="00601B48"/>
    <w:rsid w:val="0060257A"/>
    <w:rsid w:val="0061658C"/>
    <w:rsid w:val="00621BA5"/>
    <w:rsid w:val="00627A00"/>
    <w:rsid w:val="00631F9F"/>
    <w:rsid w:val="00635FC9"/>
    <w:rsid w:val="00640831"/>
    <w:rsid w:val="00641F0E"/>
    <w:rsid w:val="00643D30"/>
    <w:rsid w:val="00643DC3"/>
    <w:rsid w:val="00651CF9"/>
    <w:rsid w:val="00652487"/>
    <w:rsid w:val="006544EE"/>
    <w:rsid w:val="00674FB5"/>
    <w:rsid w:val="006802D0"/>
    <w:rsid w:val="006823BE"/>
    <w:rsid w:val="006825F8"/>
    <w:rsid w:val="00682B44"/>
    <w:rsid w:val="006844EB"/>
    <w:rsid w:val="00690108"/>
    <w:rsid w:val="00691290"/>
    <w:rsid w:val="006953F3"/>
    <w:rsid w:val="006A23E8"/>
    <w:rsid w:val="006A2F4F"/>
    <w:rsid w:val="006A39A0"/>
    <w:rsid w:val="006C24EE"/>
    <w:rsid w:val="006C444D"/>
    <w:rsid w:val="006C5466"/>
    <w:rsid w:val="006C589A"/>
    <w:rsid w:val="006C75BE"/>
    <w:rsid w:val="006D1B64"/>
    <w:rsid w:val="006D6C73"/>
    <w:rsid w:val="006D6C9A"/>
    <w:rsid w:val="006E0E54"/>
    <w:rsid w:val="006E7B69"/>
    <w:rsid w:val="00700BA8"/>
    <w:rsid w:val="00706EA9"/>
    <w:rsid w:val="007114E7"/>
    <w:rsid w:val="00722AF3"/>
    <w:rsid w:val="00724B5A"/>
    <w:rsid w:val="00731763"/>
    <w:rsid w:val="00745D0C"/>
    <w:rsid w:val="00750610"/>
    <w:rsid w:val="0075311B"/>
    <w:rsid w:val="007606CB"/>
    <w:rsid w:val="00761830"/>
    <w:rsid w:val="00770026"/>
    <w:rsid w:val="0077191F"/>
    <w:rsid w:val="00771F36"/>
    <w:rsid w:val="007734F4"/>
    <w:rsid w:val="00776A4C"/>
    <w:rsid w:val="00797702"/>
    <w:rsid w:val="007A642A"/>
    <w:rsid w:val="007C3C8D"/>
    <w:rsid w:val="007D1585"/>
    <w:rsid w:val="007D7A81"/>
    <w:rsid w:val="0080428B"/>
    <w:rsid w:val="008157E6"/>
    <w:rsid w:val="008166DE"/>
    <w:rsid w:val="00817150"/>
    <w:rsid w:val="00820682"/>
    <w:rsid w:val="008215AE"/>
    <w:rsid w:val="00834BA3"/>
    <w:rsid w:val="00836AAC"/>
    <w:rsid w:val="0084601F"/>
    <w:rsid w:val="008603EB"/>
    <w:rsid w:val="00865784"/>
    <w:rsid w:val="008928EF"/>
    <w:rsid w:val="00893285"/>
    <w:rsid w:val="008A776F"/>
    <w:rsid w:val="008B02C0"/>
    <w:rsid w:val="008B7566"/>
    <w:rsid w:val="008B77D2"/>
    <w:rsid w:val="008C15EA"/>
    <w:rsid w:val="008D0548"/>
    <w:rsid w:val="008D214B"/>
    <w:rsid w:val="008E4381"/>
    <w:rsid w:val="008F3FA3"/>
    <w:rsid w:val="00901D13"/>
    <w:rsid w:val="009342BD"/>
    <w:rsid w:val="00934309"/>
    <w:rsid w:val="00943B2D"/>
    <w:rsid w:val="00951C90"/>
    <w:rsid w:val="00957C65"/>
    <w:rsid w:val="00980860"/>
    <w:rsid w:val="00984D11"/>
    <w:rsid w:val="00984DB9"/>
    <w:rsid w:val="00992ADF"/>
    <w:rsid w:val="00993D38"/>
    <w:rsid w:val="009D143E"/>
    <w:rsid w:val="009E1187"/>
    <w:rsid w:val="009E3ED7"/>
    <w:rsid w:val="00A001EE"/>
    <w:rsid w:val="00A16600"/>
    <w:rsid w:val="00A248F0"/>
    <w:rsid w:val="00A24F55"/>
    <w:rsid w:val="00A2589D"/>
    <w:rsid w:val="00A25B80"/>
    <w:rsid w:val="00A37AC0"/>
    <w:rsid w:val="00A4382C"/>
    <w:rsid w:val="00A52380"/>
    <w:rsid w:val="00A54A94"/>
    <w:rsid w:val="00A5550B"/>
    <w:rsid w:val="00A905EB"/>
    <w:rsid w:val="00AB5E23"/>
    <w:rsid w:val="00AC5B2D"/>
    <w:rsid w:val="00AD0DF8"/>
    <w:rsid w:val="00AD182F"/>
    <w:rsid w:val="00AD55A7"/>
    <w:rsid w:val="00AE1AE0"/>
    <w:rsid w:val="00AE45EF"/>
    <w:rsid w:val="00AF7524"/>
    <w:rsid w:val="00B00CA0"/>
    <w:rsid w:val="00B12316"/>
    <w:rsid w:val="00B33017"/>
    <w:rsid w:val="00B33142"/>
    <w:rsid w:val="00B366A7"/>
    <w:rsid w:val="00B4447D"/>
    <w:rsid w:val="00B4508D"/>
    <w:rsid w:val="00B51FE4"/>
    <w:rsid w:val="00B66137"/>
    <w:rsid w:val="00B7023A"/>
    <w:rsid w:val="00B823FB"/>
    <w:rsid w:val="00B86F26"/>
    <w:rsid w:val="00BB63B4"/>
    <w:rsid w:val="00BC11B0"/>
    <w:rsid w:val="00BC4617"/>
    <w:rsid w:val="00BD66E2"/>
    <w:rsid w:val="00BE589E"/>
    <w:rsid w:val="00BF3828"/>
    <w:rsid w:val="00BF40CC"/>
    <w:rsid w:val="00C000D2"/>
    <w:rsid w:val="00C002DB"/>
    <w:rsid w:val="00C03B2A"/>
    <w:rsid w:val="00C10E87"/>
    <w:rsid w:val="00C217BB"/>
    <w:rsid w:val="00C6779B"/>
    <w:rsid w:val="00C834EA"/>
    <w:rsid w:val="00C93690"/>
    <w:rsid w:val="00C94E43"/>
    <w:rsid w:val="00C96323"/>
    <w:rsid w:val="00CA3450"/>
    <w:rsid w:val="00CB11AE"/>
    <w:rsid w:val="00CB1355"/>
    <w:rsid w:val="00CB3AF2"/>
    <w:rsid w:val="00CB685D"/>
    <w:rsid w:val="00CB6D8F"/>
    <w:rsid w:val="00CC79E9"/>
    <w:rsid w:val="00CD1969"/>
    <w:rsid w:val="00CE1234"/>
    <w:rsid w:val="00CE4DB7"/>
    <w:rsid w:val="00CF0CA2"/>
    <w:rsid w:val="00D046B7"/>
    <w:rsid w:val="00D0562A"/>
    <w:rsid w:val="00D10D93"/>
    <w:rsid w:val="00D11A25"/>
    <w:rsid w:val="00D12948"/>
    <w:rsid w:val="00D134BF"/>
    <w:rsid w:val="00D13D85"/>
    <w:rsid w:val="00D2302D"/>
    <w:rsid w:val="00D24409"/>
    <w:rsid w:val="00D37C86"/>
    <w:rsid w:val="00D5011F"/>
    <w:rsid w:val="00D6706C"/>
    <w:rsid w:val="00D67796"/>
    <w:rsid w:val="00D80400"/>
    <w:rsid w:val="00D840AA"/>
    <w:rsid w:val="00D86DE0"/>
    <w:rsid w:val="00D937A3"/>
    <w:rsid w:val="00DB5F2C"/>
    <w:rsid w:val="00DD31E3"/>
    <w:rsid w:val="00DE4D55"/>
    <w:rsid w:val="00DE6A8B"/>
    <w:rsid w:val="00E052C2"/>
    <w:rsid w:val="00E10660"/>
    <w:rsid w:val="00E160AB"/>
    <w:rsid w:val="00E23A0E"/>
    <w:rsid w:val="00E604E5"/>
    <w:rsid w:val="00E6788D"/>
    <w:rsid w:val="00E85243"/>
    <w:rsid w:val="00E85BC7"/>
    <w:rsid w:val="00E85E6E"/>
    <w:rsid w:val="00EA08DA"/>
    <w:rsid w:val="00EA572E"/>
    <w:rsid w:val="00EA7716"/>
    <w:rsid w:val="00EC3E9C"/>
    <w:rsid w:val="00EC4CD8"/>
    <w:rsid w:val="00EC7DB9"/>
    <w:rsid w:val="00ED6B0A"/>
    <w:rsid w:val="00ED713A"/>
    <w:rsid w:val="00EF216E"/>
    <w:rsid w:val="00F07ABF"/>
    <w:rsid w:val="00F12F85"/>
    <w:rsid w:val="00F30170"/>
    <w:rsid w:val="00F33769"/>
    <w:rsid w:val="00F505D1"/>
    <w:rsid w:val="00F5182C"/>
    <w:rsid w:val="00F53586"/>
    <w:rsid w:val="00F61346"/>
    <w:rsid w:val="00F62902"/>
    <w:rsid w:val="00F661CF"/>
    <w:rsid w:val="00F778E7"/>
    <w:rsid w:val="00F83B03"/>
    <w:rsid w:val="00F86957"/>
    <w:rsid w:val="00F94C10"/>
    <w:rsid w:val="00FB6E0D"/>
    <w:rsid w:val="00FC2EE7"/>
    <w:rsid w:val="00FD55B1"/>
    <w:rsid w:val="00FE1784"/>
    <w:rsid w:val="00FE33F1"/>
    <w:rsid w:val="00FE64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of text,Body Text Char1,Char Char2,kepala,skripsi"/>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UnresolvedMention">
    <w:name w:val="Unresolved Mention"/>
    <w:uiPriority w:val="99"/>
    <w:semiHidden/>
    <w:unhideWhenUsed/>
    <w:rsid w:val="00797702"/>
    <w:rPr>
      <w:color w:val="605E5C"/>
      <w:shd w:val="clear" w:color="auto" w:fill="E1DFDD"/>
    </w:rPr>
  </w:style>
  <w:style w:type="character" w:customStyle="1" w:styleId="markedcontent">
    <w:name w:val="markedcontent"/>
    <w:rsid w:val="00263E7E"/>
  </w:style>
  <w:style w:type="paragraph" w:styleId="BalloonText">
    <w:name w:val="Balloon Text"/>
    <w:basedOn w:val="Normal"/>
    <w:link w:val="BalloonTextChar"/>
    <w:rsid w:val="00263E7E"/>
    <w:rPr>
      <w:rFonts w:ascii="Segoe UI" w:hAnsi="Segoe UI" w:cs="Segoe UI"/>
      <w:sz w:val="18"/>
      <w:szCs w:val="18"/>
    </w:rPr>
  </w:style>
  <w:style w:type="character" w:customStyle="1" w:styleId="BalloonTextChar">
    <w:name w:val="Balloon Text Char"/>
    <w:link w:val="BalloonText"/>
    <w:rsid w:val="00263E7E"/>
    <w:rPr>
      <w:rFonts w:ascii="Segoe UI" w:hAnsi="Segoe UI" w:cs="Segoe UI"/>
      <w:sz w:val="18"/>
      <w:szCs w:val="18"/>
      <w:lang w:val="en-US" w:eastAsia="en-US"/>
    </w:rPr>
  </w:style>
  <w:style w:type="character" w:customStyle="1" w:styleId="ListParagraphChar">
    <w:name w:val="List Paragraph Char"/>
    <w:aliases w:val="Body of text Char,Body Text Char1 Char,Char Char2 Char,kepala Char,skripsi Char"/>
    <w:link w:val="ListParagraph"/>
    <w:rsid w:val="004754D1"/>
    <w:rPr>
      <w:rFonts w:ascii="Calibri" w:eastAsia="Calibri" w:hAnsi="Calibri"/>
      <w:sz w:val="22"/>
      <w:szCs w:val="22"/>
      <w:lang w:val="id-ID" w:eastAsia="en-US"/>
    </w:rPr>
  </w:style>
  <w:style w:type="character" w:customStyle="1" w:styleId="hgkelc">
    <w:name w:val="hgkelc"/>
    <w:rsid w:val="0004770F"/>
  </w:style>
  <w:style w:type="character" w:customStyle="1" w:styleId="HeaderChar">
    <w:name w:val="Header Char"/>
    <w:link w:val="Header"/>
    <w:rsid w:val="00934309"/>
    <w:rPr>
      <w:sz w:val="24"/>
      <w:szCs w:val="24"/>
      <w:lang w:val="en-US" w:eastAsia="en-US"/>
    </w:rPr>
  </w:style>
  <w:style w:type="character" w:customStyle="1" w:styleId="FooterChar">
    <w:name w:val="Footer Char"/>
    <w:link w:val="Footer"/>
    <w:rsid w:val="00934309"/>
    <w:rPr>
      <w:sz w:val="24"/>
      <w:szCs w:val="24"/>
      <w:lang w:val="en-US" w:eastAsia="en-US"/>
    </w:rPr>
  </w:style>
  <w:style w:type="character" w:customStyle="1" w:styleId="TitleChar">
    <w:name w:val="Title Char"/>
    <w:link w:val="Title"/>
    <w:rsid w:val="00401085"/>
    <w:rPr>
      <w:b/>
      <w:bCs/>
      <w:sz w:val="24"/>
      <w:szCs w:val="24"/>
      <w:lang w:val="en-US" w:eastAsia="en-US"/>
    </w:rPr>
  </w:style>
  <w:style w:type="character" w:customStyle="1" w:styleId="jlqj4b">
    <w:name w:val="jlqj4b"/>
    <w:rsid w:val="004000AF"/>
  </w:style>
  <w:style w:type="character" w:customStyle="1" w:styleId="q4iawc">
    <w:name w:val="q4iawc"/>
    <w:rsid w:val="004000AF"/>
  </w:style>
  <w:style w:type="character" w:customStyle="1" w:styleId="rynqvb">
    <w:name w:val="rynqvb"/>
    <w:rsid w:val="004000AF"/>
  </w:style>
  <w:style w:type="character" w:customStyle="1" w:styleId="lrzxr">
    <w:name w:val="lrzxr"/>
    <w:rsid w:val="007114E7"/>
  </w:style>
  <w:style w:type="character" w:customStyle="1" w:styleId="w8qarf">
    <w:name w:val="w8qarf"/>
    <w:rsid w:val="007114E7"/>
  </w:style>
  <w:style w:type="character" w:customStyle="1" w:styleId="BodyText3Char">
    <w:name w:val="Body Text 3 Char"/>
    <w:link w:val="BodyText3"/>
    <w:rsid w:val="007114E7"/>
    <w:rPr>
      <w:sz w:val="16"/>
      <w:szCs w:val="16"/>
    </w:rPr>
  </w:style>
  <w:style w:type="character" w:customStyle="1" w:styleId="textwebstyledtext-sc-1uxddwr-0">
    <w:name w:val="textweb__styledtext-sc-1uxddwr-0"/>
    <w:rsid w:val="00D11A25"/>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A1B1-4BD3-4B0D-8186-B1404CA25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2025-08-11T01:14:00Z</cp:lastPrinted>
  <dcterms:created xsi:type="dcterms:W3CDTF">2025-11-21T03:49:00Z</dcterms:created>
  <dcterms:modified xsi:type="dcterms:W3CDTF">2025-11-21T03:49:00Z</dcterms:modified>
</cp:coreProperties>
</file>