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CE0" w:rsidRDefault="00CF2CE0" w:rsidP="00CF2CE0">
      <w:pPr>
        <w:pStyle w:val="Heading1"/>
        <w:spacing w:before="0" w:line="480" w:lineRule="auto"/>
        <w:jc w:val="center"/>
        <w:rPr>
          <w:rFonts w:ascii="Times New Roman" w:hAnsi="Times New Roman"/>
          <w:color w:val="0D0D0D"/>
          <w:sz w:val="24"/>
          <w:szCs w:val="24"/>
          <w:lang w:val="en-US"/>
        </w:rPr>
      </w:pPr>
      <w:bookmarkStart w:id="0" w:name="_Toc155792508"/>
      <w:bookmarkStart w:id="1" w:name="_Toc214268115"/>
      <w:r>
        <w:rPr>
          <w:rFonts w:ascii="Times New Roman" w:hAnsi="Times New Roman"/>
          <w:color w:val="0D0D0D"/>
          <w:sz w:val="24"/>
          <w:szCs w:val="24"/>
          <w:lang w:val="en-US"/>
        </w:rPr>
        <w:t>BAB III</w:t>
      </w:r>
      <w:bookmarkEnd w:id="0"/>
      <w:bookmarkEnd w:id="1"/>
    </w:p>
    <w:p w:rsidR="00CF2CE0" w:rsidRDefault="00CF2CE0" w:rsidP="00CF2CE0">
      <w:pPr>
        <w:pStyle w:val="Heading1"/>
        <w:spacing w:before="0" w:line="480" w:lineRule="auto"/>
        <w:jc w:val="center"/>
        <w:rPr>
          <w:rFonts w:ascii="Times New Roman" w:hAnsi="Times New Roman"/>
          <w:color w:val="0D0D0D"/>
          <w:sz w:val="24"/>
          <w:szCs w:val="24"/>
          <w:lang w:val="en-US"/>
        </w:rPr>
      </w:pPr>
      <w:bookmarkStart w:id="2" w:name="_Toc155792509"/>
      <w:bookmarkStart w:id="3" w:name="_Toc214268116"/>
      <w:r>
        <w:rPr>
          <w:rFonts w:ascii="Times New Roman" w:hAnsi="Times New Roman"/>
          <w:color w:val="0D0D0D"/>
          <w:sz w:val="24"/>
          <w:szCs w:val="24"/>
          <w:lang w:val="en-US"/>
        </w:rPr>
        <w:t>METODE PENELITIAN</w:t>
      </w:r>
      <w:bookmarkEnd w:id="2"/>
      <w:bookmarkEnd w:id="3"/>
    </w:p>
    <w:p w:rsidR="00CF2CE0" w:rsidRDefault="00CF2CE0" w:rsidP="00CF2CE0">
      <w:pPr>
        <w:spacing w:after="0" w:line="240" w:lineRule="auto"/>
        <w:jc w:val="center"/>
        <w:rPr>
          <w:rFonts w:ascii="Times New Roman" w:hAnsi="Times New Roman"/>
          <w:b/>
          <w:sz w:val="24"/>
          <w:szCs w:val="24"/>
        </w:rPr>
      </w:pPr>
    </w:p>
    <w:p w:rsidR="00CF2CE0" w:rsidRDefault="00CF2CE0" w:rsidP="00CF2CE0">
      <w:pPr>
        <w:pStyle w:val="Heading2"/>
        <w:spacing w:before="0" w:line="480" w:lineRule="auto"/>
        <w:rPr>
          <w:rFonts w:ascii="Times New Roman" w:hAnsi="Times New Roman"/>
          <w:color w:val="0D0D0D"/>
          <w:sz w:val="24"/>
          <w:szCs w:val="24"/>
          <w:lang w:val="en-US"/>
        </w:rPr>
      </w:pPr>
      <w:bookmarkStart w:id="4" w:name="_Toc155792510"/>
      <w:bookmarkStart w:id="5" w:name="_Toc214268117"/>
      <w:r>
        <w:rPr>
          <w:rFonts w:ascii="Times New Roman" w:hAnsi="Times New Roman"/>
          <w:color w:val="0D0D0D"/>
          <w:sz w:val="24"/>
          <w:szCs w:val="24"/>
          <w:lang w:val="en-US"/>
        </w:rPr>
        <w:t xml:space="preserve">3.1 </w:t>
      </w:r>
      <w:r>
        <w:rPr>
          <w:rFonts w:ascii="Times New Roman" w:hAnsi="Times New Roman"/>
          <w:color w:val="0D0D0D"/>
          <w:sz w:val="24"/>
          <w:szCs w:val="24"/>
          <w:lang w:val="en-US"/>
        </w:rPr>
        <w:tab/>
        <w:t>Rancangan Penelitian</w:t>
      </w:r>
      <w:bookmarkEnd w:id="4"/>
      <w:bookmarkEnd w:id="5"/>
    </w:p>
    <w:p w:rsidR="00CF2CE0" w:rsidRDefault="00CF2CE0" w:rsidP="00CF2CE0">
      <w:pPr>
        <w:spacing w:after="0" w:line="480" w:lineRule="auto"/>
        <w:ind w:firstLine="709"/>
        <w:jc w:val="both"/>
        <w:rPr>
          <w:rFonts w:ascii="Times New Roman" w:hAnsi="Times New Roman"/>
          <w:sz w:val="24"/>
          <w:szCs w:val="24"/>
        </w:rPr>
      </w:pPr>
      <w:r>
        <w:rPr>
          <w:rFonts w:ascii="Times New Roman" w:hAnsi="Times New Roman"/>
          <w:b/>
          <w:sz w:val="24"/>
          <w:szCs w:val="24"/>
          <w:lang w:val="en-US"/>
        </w:rPr>
        <w:tab/>
      </w:r>
      <w:r>
        <w:rPr>
          <w:rFonts w:ascii="Times New Roman" w:hAnsi="Times New Roman"/>
          <w:sz w:val="24"/>
          <w:szCs w:val="24"/>
          <w:lang w:val="en-US"/>
        </w:rPr>
        <w:t xml:space="preserve">Metode yang digunakan dalam penelitian ini adalah metode eksperimental. Dengan tahapan pelaksanaan penelitian meliputi pengumpulan sampel, pembuatan larutan bahan, pembuatan ekstraksi dengan maserasi, skrining fitokimia, uji kualitatif dan kuantitatif isolasi flavonoid dengan menggunakan alat FTIR dan Spektrofotometri UV-Vis, dan pengujian </w:t>
      </w:r>
      <w:r>
        <w:rPr>
          <w:rFonts w:ascii="Times New Roman" w:hAnsi="Times New Roman"/>
          <w:sz w:val="24"/>
          <w:szCs w:val="24"/>
        </w:rPr>
        <w:t>daya hambat jamur</w:t>
      </w:r>
      <w:r>
        <w:rPr>
          <w:rFonts w:ascii="Times New Roman" w:hAnsi="Times New Roman"/>
          <w:sz w:val="24"/>
          <w:szCs w:val="24"/>
          <w:lang w:val="en-US"/>
        </w:rPr>
        <w:t xml:space="preserve"> ekstrak kulit kayu raru terhadap</w:t>
      </w:r>
      <w:r>
        <w:rPr>
          <w:rFonts w:ascii="Times New Roman" w:hAnsi="Times New Roman"/>
          <w:sz w:val="24"/>
          <w:szCs w:val="24"/>
        </w:rPr>
        <w:t xml:space="preserve"> jamur </w:t>
      </w:r>
      <w:r>
        <w:rPr>
          <w:rFonts w:ascii="Times New Roman" w:hAnsi="Times New Roman"/>
          <w:i/>
          <w:sz w:val="24"/>
          <w:szCs w:val="24"/>
        </w:rPr>
        <w:t>Saccharomyces cereviceae.</w:t>
      </w:r>
    </w:p>
    <w:p w:rsidR="00CF2CE0" w:rsidRDefault="00CF2CE0" w:rsidP="00CF2CE0">
      <w:pPr>
        <w:pStyle w:val="Heading3"/>
        <w:spacing w:before="0" w:line="480" w:lineRule="auto"/>
        <w:rPr>
          <w:rFonts w:ascii="Times New Roman" w:hAnsi="Times New Roman"/>
          <w:color w:val="0D0D0D"/>
          <w:sz w:val="24"/>
          <w:szCs w:val="24"/>
        </w:rPr>
      </w:pPr>
      <w:bookmarkStart w:id="6" w:name="_Toc155792511"/>
      <w:bookmarkStart w:id="7" w:name="_Toc214268118"/>
      <w:r>
        <w:rPr>
          <w:rFonts w:ascii="Times New Roman" w:hAnsi="Times New Roman"/>
          <w:color w:val="0D0D0D"/>
          <w:sz w:val="24"/>
          <w:szCs w:val="24"/>
          <w:lang w:val="en-US"/>
        </w:rPr>
        <w:t xml:space="preserve">3.1.1 </w:t>
      </w:r>
      <w:r>
        <w:rPr>
          <w:rFonts w:ascii="Times New Roman" w:hAnsi="Times New Roman"/>
          <w:color w:val="0D0D0D"/>
          <w:sz w:val="24"/>
          <w:szCs w:val="24"/>
          <w:lang w:val="en-US"/>
        </w:rPr>
        <w:tab/>
        <w:t>Variabel Penelitian</w:t>
      </w:r>
      <w:bookmarkEnd w:id="6"/>
      <w:bookmarkEnd w:id="7"/>
    </w:p>
    <w:p w:rsidR="00CF2CE0" w:rsidRDefault="00CF2CE0" w:rsidP="00CF2CE0">
      <w:pPr>
        <w:spacing w:after="0" w:line="480" w:lineRule="auto"/>
        <w:ind w:firstLine="709"/>
        <w:jc w:val="both"/>
        <w:rPr>
          <w:rFonts w:ascii="Times New Roman" w:hAnsi="Times New Roman"/>
          <w:b/>
          <w:sz w:val="24"/>
          <w:szCs w:val="24"/>
        </w:rPr>
      </w:pPr>
      <w:r>
        <w:rPr>
          <w:rFonts w:ascii="Times New Roman" w:hAnsi="Times New Roman"/>
          <w:color w:val="000000"/>
          <w:sz w:val="24"/>
          <w:szCs w:val="24"/>
          <w:lang w:val="en-US"/>
        </w:rPr>
        <w:t xml:space="preserve">Variabel dalam penelitian ini terdapat variabel bebas dan variabel terikat. Variabel bebas dari penelitian ini adalah Kulit Kayu Raru, Simplisia kulit Kayu Raru, Serbuk simplisia kulit Kayu Raru, Ekstrak etanol dan ekstrak metanol dari kulit Kayu Raru, Isolasi cair-cair pelarut kloroform. Variabel terikat dari penelitian ini adalah Morfologi tumbuhan, Karakteristik simplisia, Senyawa metabolit sekunder, Isolat </w:t>
      </w:r>
      <w:r>
        <w:rPr>
          <w:rFonts w:ascii="Times New Roman" w:hAnsi="Times New Roman"/>
          <w:color w:val="000000"/>
          <w:sz w:val="24"/>
          <w:szCs w:val="24"/>
        </w:rPr>
        <w:t>flavonoid</w:t>
      </w:r>
      <w:r>
        <w:rPr>
          <w:rFonts w:ascii="Times New Roman" w:hAnsi="Times New Roman"/>
          <w:color w:val="000000"/>
          <w:sz w:val="24"/>
          <w:szCs w:val="24"/>
          <w:lang w:val="en-US"/>
        </w:rPr>
        <w:t xml:space="preserve">, Uji </w:t>
      </w:r>
      <w:r>
        <w:rPr>
          <w:rFonts w:ascii="Times New Roman" w:hAnsi="Times New Roman"/>
          <w:color w:val="000000"/>
          <w:sz w:val="24"/>
          <w:szCs w:val="24"/>
        </w:rPr>
        <w:t xml:space="preserve">daya hambat jamur </w:t>
      </w:r>
      <w:r>
        <w:rPr>
          <w:rFonts w:ascii="Times New Roman" w:hAnsi="Times New Roman"/>
          <w:i/>
          <w:sz w:val="24"/>
          <w:szCs w:val="24"/>
        </w:rPr>
        <w:t>Saccharomyces cereviceae</w:t>
      </w:r>
      <w:r>
        <w:rPr>
          <w:rFonts w:ascii="Times New Roman" w:hAnsi="Times New Roman"/>
          <w:i/>
          <w:iCs/>
          <w:color w:val="000000"/>
          <w:sz w:val="24"/>
          <w:szCs w:val="24"/>
          <w:lang w:val="en-US"/>
        </w:rPr>
        <w:t>.</w:t>
      </w:r>
    </w:p>
    <w:p w:rsidR="00CF2CE0" w:rsidRDefault="00CF2CE0" w:rsidP="00CF2CE0">
      <w:pPr>
        <w:pStyle w:val="Heading3"/>
        <w:spacing w:before="0" w:line="480" w:lineRule="auto"/>
        <w:rPr>
          <w:rFonts w:ascii="Times New Roman" w:hAnsi="Times New Roman"/>
          <w:color w:val="0D0D0D"/>
          <w:sz w:val="24"/>
          <w:szCs w:val="24"/>
        </w:rPr>
      </w:pPr>
      <w:bookmarkStart w:id="8" w:name="_Toc155792512"/>
      <w:bookmarkStart w:id="9" w:name="_Toc214268119"/>
      <w:r>
        <w:rPr>
          <w:rFonts w:ascii="Times New Roman" w:hAnsi="Times New Roman"/>
          <w:color w:val="0D0D0D"/>
          <w:sz w:val="24"/>
          <w:szCs w:val="24"/>
          <w:lang w:val="en-US"/>
        </w:rPr>
        <w:t xml:space="preserve">3.1.2 </w:t>
      </w:r>
      <w:r>
        <w:rPr>
          <w:rFonts w:ascii="Times New Roman" w:hAnsi="Times New Roman"/>
          <w:color w:val="0D0D0D"/>
          <w:sz w:val="24"/>
          <w:szCs w:val="24"/>
          <w:lang w:val="en-US"/>
        </w:rPr>
        <w:tab/>
        <w:t>Parameter Penelitian</w:t>
      </w:r>
      <w:bookmarkEnd w:id="8"/>
      <w:bookmarkEnd w:id="9"/>
    </w:p>
    <w:p w:rsidR="00CF2CE0" w:rsidRDefault="00CF2CE0" w:rsidP="00CF2CE0">
      <w:pPr>
        <w:pStyle w:val="ListParagraph"/>
        <w:spacing w:after="0" w:line="480" w:lineRule="auto"/>
        <w:ind w:left="0" w:firstLine="709"/>
        <w:jc w:val="both"/>
        <w:rPr>
          <w:rFonts w:ascii="Times New Roman" w:hAnsi="Times New Roman"/>
          <w:color w:val="000000"/>
          <w:sz w:val="24"/>
          <w:szCs w:val="24"/>
          <w:lang w:val="en-US"/>
        </w:rPr>
      </w:pPr>
      <w:r>
        <w:rPr>
          <w:rFonts w:ascii="Times New Roman" w:hAnsi="Times New Roman"/>
          <w:color w:val="000000"/>
          <w:sz w:val="24"/>
          <w:szCs w:val="24"/>
          <w:lang w:val="en-US"/>
        </w:rPr>
        <w:t xml:space="preserve">Parameter pada penelitian ini adalah sebagai berikut : </w:t>
      </w:r>
    </w:p>
    <w:p w:rsidR="00CF2CE0" w:rsidRDefault="00CF2CE0" w:rsidP="00CF2CE0">
      <w:pPr>
        <w:pStyle w:val="ListParagraph"/>
        <w:numPr>
          <w:ilvl w:val="0"/>
          <w:numId w:val="19"/>
        </w:numPr>
        <w:spacing w:after="0" w:line="480" w:lineRule="auto"/>
        <w:jc w:val="both"/>
        <w:rPr>
          <w:rFonts w:ascii="Times New Roman" w:hAnsi="Times New Roman"/>
          <w:noProof w:val="0"/>
          <w:kern w:val="2"/>
          <w:sz w:val="24"/>
          <w:szCs w:val="24"/>
        </w:rPr>
        <w:sectPr w:rsidR="00CF2CE0">
          <w:headerReference w:type="even" r:id="rId7"/>
          <w:headerReference w:type="default" r:id="rId8"/>
          <w:footerReference w:type="default" r:id="rId9"/>
          <w:headerReference w:type="first" r:id="rId10"/>
          <w:pgSz w:w="11906" w:h="16838"/>
          <w:pgMar w:top="1701" w:right="1701" w:bottom="1701" w:left="2268" w:header="708" w:footer="708" w:gutter="0"/>
          <w:cols w:space="708"/>
          <w:docGrid w:linePitch="360"/>
        </w:sectPr>
      </w:pPr>
      <w:r>
        <w:rPr>
          <w:rFonts w:ascii="Times New Roman" w:hAnsi="Times New Roman"/>
          <w:noProof w:val="0"/>
          <w:color w:val="000000"/>
          <w:kern w:val="2"/>
          <w:sz w:val="24"/>
          <w:szCs w:val="24"/>
          <w:lang w:val="en-US"/>
        </w:rPr>
        <w:t xml:space="preserve">Parameter dari karakteristik serbuk simplisia Kulit Kayu Raru yaitu, </w:t>
      </w:r>
      <w:r>
        <w:rPr>
          <w:rFonts w:ascii="Times New Roman" w:hAnsi="Times New Roman"/>
          <w:noProof w:val="0"/>
          <w:kern w:val="2"/>
          <w:sz w:val="24"/>
          <w:szCs w:val="24"/>
          <w:lang w:val="en-ID"/>
        </w:rPr>
        <w:t>makroskopik, mikroskopik, kadar air, kadar sari larut dalam air, kadar sari larut dalam etanol, kadar abu total, dan kadar abu tidak larut asam</w:t>
      </w:r>
      <w:r>
        <w:rPr>
          <w:rFonts w:ascii="Times New Roman" w:hAnsi="Times New Roman"/>
          <w:noProof w:val="0"/>
          <w:kern w:val="2"/>
          <w:sz w:val="24"/>
          <w:szCs w:val="24"/>
        </w:rPr>
        <w:t>.</w:t>
      </w:r>
    </w:p>
    <w:p w:rsidR="00CF2CE0" w:rsidRDefault="00CF2CE0" w:rsidP="00CF2CE0">
      <w:pPr>
        <w:pStyle w:val="ListParagraph"/>
        <w:numPr>
          <w:ilvl w:val="0"/>
          <w:numId w:val="19"/>
        </w:numPr>
        <w:spacing w:after="0" w:line="480" w:lineRule="auto"/>
        <w:jc w:val="both"/>
        <w:rPr>
          <w:rFonts w:ascii="Times New Roman" w:hAnsi="Times New Roman"/>
          <w:color w:val="000000"/>
          <w:sz w:val="24"/>
          <w:szCs w:val="24"/>
          <w:lang w:val="en-US"/>
        </w:rPr>
      </w:pPr>
      <w:r>
        <w:rPr>
          <w:rFonts w:ascii="Times New Roman" w:hAnsi="Times New Roman"/>
          <w:sz w:val="24"/>
          <w:szCs w:val="24"/>
          <w:lang w:val="en-US"/>
        </w:rPr>
        <w:lastRenderedPageBreak/>
        <w:t xml:space="preserve">Parameter dari skrining fitokimia dari ekstrak etanol dan ekstrak metanol Kulit Kayu Raru yaitu adanya senyawa metabolit sekunder seperti alkaloid, flavonoid, tanin, saponin, steroid / triterpenoid, dan glikosida. </w:t>
      </w:r>
    </w:p>
    <w:p w:rsidR="00CF2CE0" w:rsidRDefault="00CF2CE0" w:rsidP="00CF2CE0">
      <w:pPr>
        <w:pStyle w:val="ListParagraph"/>
        <w:numPr>
          <w:ilvl w:val="0"/>
          <w:numId w:val="19"/>
        </w:numPr>
        <w:spacing w:after="0" w:line="480" w:lineRule="auto"/>
        <w:rPr>
          <w:rFonts w:ascii="Times New Roman" w:hAnsi="Times New Roman"/>
          <w:color w:val="000000"/>
          <w:sz w:val="24"/>
          <w:szCs w:val="24"/>
          <w:lang w:val="en-US"/>
        </w:rPr>
      </w:pPr>
      <w:r>
        <w:rPr>
          <w:rFonts w:ascii="Times New Roman" w:hAnsi="Times New Roman"/>
          <w:color w:val="000000"/>
          <w:sz w:val="24"/>
          <w:szCs w:val="24"/>
          <w:lang w:val="en-US"/>
        </w:rPr>
        <w:t xml:space="preserve">Parameter dari isolat </w:t>
      </w:r>
      <w:r>
        <w:rPr>
          <w:rFonts w:ascii="Times New Roman" w:hAnsi="Times New Roman"/>
          <w:color w:val="000000"/>
          <w:sz w:val="24"/>
          <w:szCs w:val="24"/>
        </w:rPr>
        <w:t>flavonoid</w:t>
      </w:r>
      <w:r>
        <w:rPr>
          <w:rFonts w:ascii="Times New Roman" w:hAnsi="Times New Roman"/>
          <w:color w:val="000000"/>
          <w:sz w:val="24"/>
          <w:szCs w:val="24"/>
          <w:lang w:val="en-US"/>
        </w:rPr>
        <w:t xml:space="preserve"> dari isolasi cair-cair pelarut kloroform yaitu kadar </w:t>
      </w:r>
      <w:r>
        <w:rPr>
          <w:rFonts w:ascii="Times New Roman" w:hAnsi="Times New Roman"/>
          <w:color w:val="000000"/>
          <w:sz w:val="24"/>
          <w:szCs w:val="24"/>
        </w:rPr>
        <w:t>flavonoid</w:t>
      </w:r>
      <w:r>
        <w:rPr>
          <w:rFonts w:ascii="Times New Roman" w:hAnsi="Times New Roman"/>
          <w:color w:val="000000"/>
          <w:sz w:val="24"/>
          <w:szCs w:val="24"/>
          <w:lang w:val="en-US"/>
        </w:rPr>
        <w:t xml:space="preserve"> dan gugus fungsional </w:t>
      </w:r>
      <w:r>
        <w:rPr>
          <w:rFonts w:ascii="Times New Roman" w:hAnsi="Times New Roman"/>
          <w:color w:val="000000"/>
          <w:sz w:val="24"/>
          <w:szCs w:val="24"/>
        </w:rPr>
        <w:t>flavonoid</w:t>
      </w:r>
      <w:r>
        <w:rPr>
          <w:rFonts w:ascii="Times New Roman" w:hAnsi="Times New Roman"/>
          <w:color w:val="000000"/>
          <w:sz w:val="24"/>
          <w:szCs w:val="24"/>
          <w:lang w:val="en-US"/>
        </w:rPr>
        <w:t xml:space="preserve">. </w:t>
      </w:r>
    </w:p>
    <w:p w:rsidR="00CF2CE0" w:rsidRDefault="00CF2CE0" w:rsidP="00CF2CE0">
      <w:pPr>
        <w:pStyle w:val="ListParagraph"/>
        <w:numPr>
          <w:ilvl w:val="0"/>
          <w:numId w:val="19"/>
        </w:numPr>
        <w:spacing w:after="0" w:line="480" w:lineRule="auto"/>
        <w:rPr>
          <w:rFonts w:ascii="Times New Roman" w:hAnsi="Times New Roman"/>
          <w:color w:val="000000"/>
          <w:sz w:val="24"/>
          <w:szCs w:val="24"/>
          <w:lang w:val="en-US"/>
        </w:rPr>
      </w:pPr>
      <w:r>
        <w:rPr>
          <w:rFonts w:ascii="Times New Roman" w:hAnsi="Times New Roman"/>
          <w:color w:val="000000"/>
          <w:sz w:val="24"/>
          <w:szCs w:val="24"/>
          <w:lang w:val="en-US"/>
        </w:rPr>
        <w:t xml:space="preserve">Parameter dari uji </w:t>
      </w:r>
      <w:r>
        <w:rPr>
          <w:rFonts w:ascii="Times New Roman" w:hAnsi="Times New Roman"/>
          <w:color w:val="000000"/>
          <w:sz w:val="24"/>
          <w:szCs w:val="24"/>
        </w:rPr>
        <w:t xml:space="preserve">daya hambat </w:t>
      </w:r>
      <w:r>
        <w:rPr>
          <w:rFonts w:ascii="Times New Roman" w:hAnsi="Times New Roman"/>
          <w:i/>
          <w:color w:val="000000"/>
          <w:sz w:val="24"/>
          <w:szCs w:val="24"/>
        </w:rPr>
        <w:t>Saccharomyces cereviceae.</w:t>
      </w:r>
    </w:p>
    <w:p w:rsidR="00CF2CE0" w:rsidRDefault="00CF2CE0" w:rsidP="00CF2CE0">
      <w:pPr>
        <w:pStyle w:val="ListParagraph"/>
        <w:numPr>
          <w:ilvl w:val="1"/>
          <w:numId w:val="22"/>
        </w:numPr>
        <w:spacing w:after="0" w:line="480" w:lineRule="auto"/>
        <w:ind w:left="709" w:hanging="709"/>
        <w:jc w:val="both"/>
        <w:outlineLvl w:val="1"/>
        <w:rPr>
          <w:rFonts w:ascii="Times New Roman" w:hAnsi="Times New Roman"/>
          <w:b/>
          <w:color w:val="0D0D0D"/>
          <w:sz w:val="24"/>
          <w:szCs w:val="24"/>
          <w:lang w:val="en-US"/>
        </w:rPr>
      </w:pPr>
      <w:r>
        <w:rPr>
          <w:rFonts w:ascii="Times New Roman" w:hAnsi="Times New Roman"/>
          <w:b/>
          <w:color w:val="0D0D0D"/>
          <w:sz w:val="24"/>
          <w:szCs w:val="24"/>
          <w:lang w:val="en-US"/>
        </w:rPr>
        <w:tab/>
      </w:r>
      <w:bookmarkStart w:id="10" w:name="_Toc155792513"/>
      <w:bookmarkStart w:id="11" w:name="_Toc214268120"/>
      <w:r>
        <w:rPr>
          <w:rFonts w:ascii="Times New Roman" w:hAnsi="Times New Roman"/>
          <w:b/>
          <w:color w:val="0D0D0D"/>
          <w:sz w:val="24"/>
          <w:szCs w:val="24"/>
          <w:lang w:val="en-US"/>
        </w:rPr>
        <w:t>Jadwal dan Lokasi Penelitian</w:t>
      </w:r>
      <w:bookmarkEnd w:id="10"/>
      <w:bookmarkEnd w:id="11"/>
    </w:p>
    <w:p w:rsidR="00CF2CE0" w:rsidRDefault="00CF2CE0" w:rsidP="00CF2CE0">
      <w:pPr>
        <w:pStyle w:val="Heading3"/>
        <w:spacing w:before="0" w:line="480" w:lineRule="auto"/>
        <w:rPr>
          <w:rFonts w:ascii="Times New Roman" w:hAnsi="Times New Roman"/>
          <w:color w:val="0D0D0D"/>
          <w:sz w:val="24"/>
          <w:szCs w:val="24"/>
          <w:lang w:val="en-US"/>
        </w:rPr>
      </w:pPr>
      <w:bookmarkStart w:id="12" w:name="_Toc155792514"/>
      <w:bookmarkStart w:id="13" w:name="_Toc214268121"/>
      <w:r>
        <w:rPr>
          <w:rFonts w:ascii="Times New Roman" w:hAnsi="Times New Roman"/>
          <w:color w:val="0D0D0D"/>
          <w:sz w:val="24"/>
          <w:szCs w:val="24"/>
          <w:lang w:val="en-US"/>
        </w:rPr>
        <w:t xml:space="preserve">3.2.1 </w:t>
      </w:r>
      <w:r>
        <w:rPr>
          <w:rFonts w:ascii="Times New Roman" w:hAnsi="Times New Roman"/>
          <w:color w:val="0D0D0D"/>
          <w:sz w:val="24"/>
          <w:szCs w:val="24"/>
          <w:lang w:val="en-US"/>
        </w:rPr>
        <w:tab/>
        <w:t>Lokasi Penelitian</w:t>
      </w:r>
      <w:bookmarkEnd w:id="12"/>
      <w:bookmarkEnd w:id="13"/>
    </w:p>
    <w:p w:rsidR="00CF2CE0" w:rsidRDefault="00CF2CE0" w:rsidP="00CF2CE0">
      <w:pPr>
        <w:spacing w:after="0" w:line="480" w:lineRule="auto"/>
        <w:ind w:firstLine="709"/>
        <w:jc w:val="both"/>
        <w:rPr>
          <w:rFonts w:ascii="Times New Roman" w:hAnsi="Times New Roman"/>
          <w:sz w:val="24"/>
          <w:szCs w:val="24"/>
        </w:rPr>
      </w:pPr>
      <w:r>
        <w:rPr>
          <w:rFonts w:ascii="Times New Roman" w:hAnsi="Times New Roman"/>
          <w:b/>
          <w:sz w:val="24"/>
          <w:szCs w:val="24"/>
          <w:lang w:val="en-US"/>
        </w:rPr>
        <w:tab/>
      </w:r>
      <w:r>
        <w:rPr>
          <w:rFonts w:ascii="Times New Roman" w:hAnsi="Times New Roman"/>
          <w:noProof w:val="0"/>
          <w:kern w:val="2"/>
          <w:sz w:val="24"/>
          <w:szCs w:val="24"/>
          <w:lang w:val="en-ID"/>
        </w:rPr>
        <w:t>Pembuat simplisia, karakterisasi simplisia dan pembuatan ekstrak di Laboratorium Botani Farmasi Universitas Muslim Nusantara Al- Washliyah Medan.</w:t>
      </w:r>
      <w:r>
        <w:rPr>
          <w:rFonts w:ascii="Times New Roman" w:hAnsi="Times New Roman"/>
          <w:noProof w:val="0"/>
          <w:kern w:val="2"/>
          <w:sz w:val="24"/>
          <w:szCs w:val="24"/>
          <w:lang w:val="en-US"/>
        </w:rPr>
        <w:t>S</w:t>
      </w:r>
      <w:r>
        <w:rPr>
          <w:rFonts w:ascii="Times New Roman" w:hAnsi="Times New Roman"/>
          <w:noProof w:val="0"/>
          <w:kern w:val="2"/>
          <w:sz w:val="24"/>
          <w:szCs w:val="24"/>
          <w:lang w:val="en-ID"/>
        </w:rPr>
        <w:t>krining fitokimia</w:t>
      </w:r>
      <w:r>
        <w:rPr>
          <w:rFonts w:ascii="Times New Roman" w:hAnsi="Times New Roman"/>
          <w:noProof w:val="0"/>
          <w:kern w:val="2"/>
          <w:sz w:val="24"/>
          <w:szCs w:val="24"/>
          <w:lang w:val="en-US"/>
        </w:rPr>
        <w:t xml:space="preserve">, Identifikasi dan Isolasi </w:t>
      </w:r>
      <w:r>
        <w:rPr>
          <w:rFonts w:ascii="Times New Roman" w:hAnsi="Times New Roman"/>
          <w:noProof w:val="0"/>
          <w:kern w:val="2"/>
          <w:sz w:val="24"/>
          <w:szCs w:val="24"/>
        </w:rPr>
        <w:t>Flavonoid</w:t>
      </w:r>
      <w:r>
        <w:rPr>
          <w:rFonts w:ascii="Times New Roman" w:hAnsi="Times New Roman"/>
          <w:noProof w:val="0"/>
          <w:kern w:val="2"/>
          <w:sz w:val="24"/>
          <w:szCs w:val="24"/>
          <w:lang w:val="en-ID"/>
        </w:rPr>
        <w:t xml:space="preserve"> di Laboratorium Farmasi Terpadu Muslim Nusantara Al- Washliyah Medan.Uji </w:t>
      </w:r>
      <w:r>
        <w:rPr>
          <w:rFonts w:ascii="Times New Roman" w:hAnsi="Times New Roman"/>
          <w:noProof w:val="0"/>
          <w:kern w:val="2"/>
          <w:sz w:val="24"/>
          <w:szCs w:val="24"/>
        </w:rPr>
        <w:t>Daya Hambat Jamur</w:t>
      </w:r>
      <w:r>
        <w:rPr>
          <w:rFonts w:ascii="Times New Roman" w:hAnsi="Times New Roman"/>
          <w:noProof w:val="0"/>
          <w:kern w:val="2"/>
          <w:sz w:val="24"/>
          <w:szCs w:val="24"/>
          <w:lang w:val="en-ID"/>
        </w:rPr>
        <w:t xml:space="preserve"> di Laboratorium Mikrobiologi Universitas Muslim Nusantara Al- Washliyah Medan</w:t>
      </w:r>
    </w:p>
    <w:p w:rsidR="00CF2CE0" w:rsidRDefault="00CF2CE0" w:rsidP="00CF2CE0">
      <w:pPr>
        <w:pStyle w:val="Heading3"/>
        <w:spacing w:before="0" w:line="480" w:lineRule="auto"/>
        <w:rPr>
          <w:rFonts w:ascii="Times New Roman" w:hAnsi="Times New Roman"/>
          <w:color w:val="0D0D0D"/>
          <w:sz w:val="24"/>
          <w:szCs w:val="24"/>
          <w:lang w:val="en-US"/>
        </w:rPr>
      </w:pPr>
      <w:bookmarkStart w:id="14" w:name="_Toc155792515"/>
      <w:bookmarkStart w:id="15" w:name="_Toc214268122"/>
      <w:r>
        <w:rPr>
          <w:rFonts w:ascii="Times New Roman" w:hAnsi="Times New Roman"/>
          <w:color w:val="0D0D0D"/>
          <w:sz w:val="24"/>
          <w:szCs w:val="24"/>
          <w:lang w:val="en-US"/>
        </w:rPr>
        <w:t xml:space="preserve">3.2.2 </w:t>
      </w:r>
      <w:r>
        <w:rPr>
          <w:rFonts w:ascii="Times New Roman" w:hAnsi="Times New Roman"/>
          <w:color w:val="0D0D0D"/>
          <w:sz w:val="24"/>
          <w:szCs w:val="24"/>
          <w:lang w:val="en-US"/>
        </w:rPr>
        <w:tab/>
        <w:t>Jadwal Penelitian</w:t>
      </w:r>
      <w:bookmarkEnd w:id="14"/>
      <w:bookmarkEnd w:id="15"/>
    </w:p>
    <w:p w:rsidR="00CF2CE0" w:rsidRDefault="00CF2CE0" w:rsidP="00CF2CE0">
      <w:pPr>
        <w:spacing w:after="0" w:line="480" w:lineRule="auto"/>
        <w:ind w:left="709" w:hanging="709"/>
        <w:jc w:val="both"/>
        <w:rPr>
          <w:rFonts w:ascii="Times New Roman" w:hAnsi="Times New Roman"/>
          <w:sz w:val="24"/>
          <w:szCs w:val="24"/>
        </w:rPr>
      </w:pPr>
      <w:r>
        <w:rPr>
          <w:rFonts w:ascii="Times New Roman" w:hAnsi="Times New Roman"/>
          <w:b/>
          <w:sz w:val="24"/>
          <w:szCs w:val="24"/>
          <w:lang w:val="en-US"/>
        </w:rPr>
        <w:tab/>
      </w:r>
      <w:r>
        <w:rPr>
          <w:rFonts w:ascii="Times New Roman" w:hAnsi="Times New Roman"/>
          <w:sz w:val="24"/>
          <w:szCs w:val="24"/>
          <w:lang w:val="en-US"/>
        </w:rPr>
        <w:t>Penelitian ini dilakukan pada</w:t>
      </w:r>
      <w:r>
        <w:rPr>
          <w:rFonts w:ascii="Times New Roman" w:hAnsi="Times New Roman"/>
          <w:sz w:val="24"/>
          <w:szCs w:val="24"/>
        </w:rPr>
        <w:t xml:space="preserve"> Bulan Februari 2024 sampai Bulan Juni 2024</w:t>
      </w:r>
    </w:p>
    <w:p w:rsidR="00CF2CE0" w:rsidRDefault="00CF2CE0" w:rsidP="00CF2CE0">
      <w:pPr>
        <w:pStyle w:val="Heading2"/>
        <w:spacing w:before="0" w:line="480" w:lineRule="auto"/>
        <w:rPr>
          <w:rFonts w:ascii="Times New Roman" w:hAnsi="Times New Roman"/>
          <w:color w:val="0D0D0D"/>
          <w:sz w:val="24"/>
          <w:szCs w:val="24"/>
          <w:lang w:val="en-US"/>
        </w:rPr>
      </w:pPr>
      <w:bookmarkStart w:id="16" w:name="_Toc155792516"/>
      <w:bookmarkStart w:id="17" w:name="_Toc214268123"/>
      <w:r>
        <w:rPr>
          <w:rFonts w:ascii="Times New Roman" w:hAnsi="Times New Roman"/>
          <w:color w:val="0D0D0D"/>
          <w:sz w:val="24"/>
          <w:szCs w:val="24"/>
          <w:lang w:val="en-US"/>
        </w:rPr>
        <w:t xml:space="preserve">3.3 </w:t>
      </w:r>
      <w:r>
        <w:rPr>
          <w:rFonts w:ascii="Times New Roman" w:hAnsi="Times New Roman"/>
          <w:color w:val="0D0D0D"/>
          <w:sz w:val="24"/>
          <w:szCs w:val="24"/>
          <w:lang w:val="en-US"/>
        </w:rPr>
        <w:tab/>
        <w:t>Bahan</w:t>
      </w:r>
      <w:r>
        <w:rPr>
          <w:rFonts w:ascii="Times New Roman" w:hAnsi="Times New Roman"/>
          <w:color w:val="0D0D0D"/>
          <w:sz w:val="24"/>
          <w:szCs w:val="24"/>
        </w:rPr>
        <w:t xml:space="preserve"> dan Peralatan</w:t>
      </w:r>
      <w:bookmarkEnd w:id="16"/>
      <w:bookmarkEnd w:id="17"/>
    </w:p>
    <w:p w:rsidR="00CF2CE0" w:rsidRDefault="00CF2CE0" w:rsidP="00CF2CE0">
      <w:pPr>
        <w:pStyle w:val="Heading3"/>
        <w:spacing w:before="0" w:line="480" w:lineRule="auto"/>
        <w:rPr>
          <w:rFonts w:ascii="Times New Roman" w:hAnsi="Times New Roman"/>
          <w:color w:val="0D0D0D"/>
          <w:sz w:val="24"/>
          <w:szCs w:val="24"/>
        </w:rPr>
      </w:pPr>
      <w:bookmarkStart w:id="18" w:name="_Toc155792517"/>
      <w:bookmarkStart w:id="19" w:name="_Toc214268124"/>
      <w:r>
        <w:rPr>
          <w:rFonts w:ascii="Times New Roman" w:hAnsi="Times New Roman"/>
          <w:color w:val="0D0D0D"/>
          <w:sz w:val="24"/>
          <w:szCs w:val="24"/>
          <w:lang w:val="en-US"/>
        </w:rPr>
        <w:t xml:space="preserve">3.3.1 </w:t>
      </w:r>
      <w:r>
        <w:rPr>
          <w:rFonts w:ascii="Times New Roman" w:hAnsi="Times New Roman"/>
          <w:color w:val="0D0D0D"/>
          <w:sz w:val="24"/>
          <w:szCs w:val="24"/>
          <w:lang w:val="en-US"/>
        </w:rPr>
        <w:tab/>
      </w:r>
      <w:r>
        <w:rPr>
          <w:rFonts w:ascii="Times New Roman" w:hAnsi="Times New Roman"/>
          <w:color w:val="0D0D0D"/>
          <w:sz w:val="24"/>
          <w:szCs w:val="24"/>
        </w:rPr>
        <w:t>Bahan Penelitian</w:t>
      </w:r>
      <w:bookmarkEnd w:id="18"/>
      <w:bookmarkEnd w:id="19"/>
    </w:p>
    <w:p w:rsidR="00CF2CE0" w:rsidRDefault="00CF2CE0" w:rsidP="00CF2CE0">
      <w:pPr>
        <w:pStyle w:val="ListParagraph"/>
        <w:spacing w:after="0" w:line="480" w:lineRule="auto"/>
        <w:ind w:left="0" w:firstLine="709"/>
        <w:jc w:val="both"/>
        <w:rPr>
          <w:rFonts w:ascii="Times New Roman" w:hAnsi="Times New Roman"/>
          <w:color w:val="000000"/>
          <w:sz w:val="24"/>
          <w:szCs w:val="24"/>
        </w:rPr>
      </w:pPr>
      <w:r>
        <w:rPr>
          <w:rFonts w:ascii="Times New Roman" w:hAnsi="Times New Roman"/>
          <w:sz w:val="24"/>
          <w:szCs w:val="24"/>
          <w:lang w:val="en-US"/>
        </w:rPr>
        <w:t xml:space="preserve">Bahan-bahan yang digunakan dalam penelitian ini adalah: </w:t>
      </w:r>
      <w:r>
        <w:rPr>
          <w:rFonts w:ascii="Times New Roman" w:hAnsi="Times New Roman"/>
          <w:sz w:val="24"/>
          <w:szCs w:val="24"/>
        </w:rPr>
        <w:t>Kulit Kayu Raru(</w:t>
      </w:r>
      <w:r>
        <w:rPr>
          <w:rFonts w:ascii="Times New Roman" w:hAnsi="Times New Roman"/>
          <w:i/>
          <w:sz w:val="24"/>
          <w:szCs w:val="24"/>
        </w:rPr>
        <w:t>Cotylelobium melanoxylon</w:t>
      </w:r>
      <w:r>
        <w:rPr>
          <w:rFonts w:ascii="Times New Roman" w:hAnsi="Times New Roman"/>
          <w:sz w:val="24"/>
          <w:szCs w:val="24"/>
        </w:rPr>
        <w:t xml:space="preserve"> (Hook.f.) Pierre)yang diperoleh dariTapanuli Tengah</w:t>
      </w:r>
      <w:r>
        <w:rPr>
          <w:rFonts w:ascii="Times New Roman" w:hAnsi="Times New Roman"/>
          <w:sz w:val="24"/>
          <w:szCs w:val="24"/>
          <w:lang w:val="en-US"/>
        </w:rPr>
        <w:t>, etanol p.a, a</w:t>
      </w:r>
      <w:r>
        <w:rPr>
          <w:rFonts w:ascii="Times New Roman" w:hAnsi="Times New Roman"/>
          <w:sz w:val="24"/>
          <w:szCs w:val="24"/>
        </w:rPr>
        <w:t>quadest,</w:t>
      </w:r>
      <w:r>
        <w:rPr>
          <w:rFonts w:ascii="Times New Roman" w:hAnsi="Times New Roman"/>
          <w:sz w:val="24"/>
          <w:szCs w:val="24"/>
          <w:lang w:val="en-US"/>
        </w:rPr>
        <w:t xml:space="preserve"> a</w:t>
      </w:r>
      <w:r>
        <w:rPr>
          <w:rFonts w:ascii="Times New Roman" w:hAnsi="Times New Roman"/>
          <w:sz w:val="24"/>
          <w:szCs w:val="24"/>
        </w:rPr>
        <w:t>lumunium Klorida (AlCl</w:t>
      </w:r>
      <w:r>
        <w:rPr>
          <w:rFonts w:ascii="Times New Roman" w:hAnsi="Times New Roman"/>
          <w:sz w:val="24"/>
          <w:szCs w:val="24"/>
          <w:vertAlign w:val="subscript"/>
        </w:rPr>
        <w:t>3</w:t>
      </w:r>
      <w:r>
        <w:rPr>
          <w:rFonts w:ascii="Times New Roman" w:hAnsi="Times New Roman"/>
          <w:sz w:val="24"/>
          <w:szCs w:val="24"/>
        </w:rPr>
        <w:t xml:space="preserve">) 10%,Natrium Asetat  1M, Baku Quersetin, KBr, </w:t>
      </w:r>
      <w:r>
        <w:rPr>
          <w:rFonts w:ascii="Times New Roman" w:hAnsi="Times New Roman"/>
          <w:sz w:val="24"/>
          <w:szCs w:val="24"/>
          <w:lang w:val="en-US"/>
        </w:rPr>
        <w:t>bahan skrining fitokimia,</w:t>
      </w:r>
      <w:r>
        <w:rPr>
          <w:rFonts w:ascii="Times New Roman" w:hAnsi="Times New Roman"/>
          <w:noProof w:val="0"/>
          <w:kern w:val="2"/>
          <w:sz w:val="24"/>
          <w:szCs w:val="24"/>
          <w:lang w:val="en-US"/>
        </w:rPr>
        <w:t xml:space="preserve">Aquadest, Metanol teknis, Etanol Teknis, </w:t>
      </w:r>
      <w:r>
        <w:rPr>
          <w:rFonts w:ascii="Times New Roman" w:hAnsi="Times New Roman"/>
          <w:noProof w:val="0"/>
          <w:kern w:val="2"/>
          <w:sz w:val="24"/>
          <w:szCs w:val="24"/>
        </w:rPr>
        <w:t>Air Nira, Serbuk PDA</w:t>
      </w:r>
    </w:p>
    <w:p w:rsidR="00CF2CE0" w:rsidRDefault="00CF2CE0" w:rsidP="00CF2CE0">
      <w:pPr>
        <w:pStyle w:val="Heading3"/>
        <w:spacing w:before="0" w:line="480" w:lineRule="auto"/>
        <w:rPr>
          <w:rFonts w:ascii="Times New Roman" w:hAnsi="Times New Roman"/>
          <w:color w:val="0D0D0D"/>
          <w:sz w:val="24"/>
          <w:szCs w:val="24"/>
        </w:rPr>
      </w:pPr>
      <w:bookmarkStart w:id="20" w:name="_Toc155792518"/>
      <w:bookmarkStart w:id="21" w:name="_Toc214268125"/>
      <w:r>
        <w:rPr>
          <w:rFonts w:ascii="Times New Roman" w:hAnsi="Times New Roman"/>
          <w:color w:val="0D0D0D"/>
          <w:sz w:val="24"/>
          <w:szCs w:val="24"/>
          <w:lang w:val="en-US"/>
        </w:rPr>
        <w:lastRenderedPageBreak/>
        <w:t xml:space="preserve">3.3.2 </w:t>
      </w:r>
      <w:r>
        <w:rPr>
          <w:rFonts w:ascii="Times New Roman" w:hAnsi="Times New Roman"/>
          <w:color w:val="0D0D0D"/>
          <w:sz w:val="24"/>
          <w:szCs w:val="24"/>
          <w:lang w:val="en-US"/>
        </w:rPr>
        <w:tab/>
        <w:t>Alat</w:t>
      </w:r>
      <w:bookmarkEnd w:id="20"/>
      <w:bookmarkEnd w:id="21"/>
    </w:p>
    <w:p w:rsidR="00CF2CE0" w:rsidRDefault="00CF2CE0" w:rsidP="00CF2CE0">
      <w:pPr>
        <w:spacing w:after="0" w:line="480" w:lineRule="auto"/>
        <w:ind w:firstLine="709"/>
        <w:jc w:val="both"/>
        <w:rPr>
          <w:rFonts w:ascii="Times New Roman" w:hAnsi="Times New Roman"/>
          <w:sz w:val="24"/>
          <w:szCs w:val="24"/>
        </w:rPr>
      </w:pPr>
      <w:r>
        <w:rPr>
          <w:rFonts w:ascii="Times New Roman" w:hAnsi="Times New Roman"/>
          <w:sz w:val="24"/>
          <w:szCs w:val="24"/>
          <w:lang w:val="en-US"/>
        </w:rPr>
        <w:t>Peralatan yang digunakan dalam penelitian ini adalah seperangkat alat HPLC milik Laboratorium Kimia Universitas Muslim Nusantara Al-Washliyah Medan</w:t>
      </w:r>
      <w:r>
        <w:rPr>
          <w:rFonts w:ascii="Times New Roman" w:hAnsi="Times New Roman"/>
          <w:sz w:val="24"/>
          <w:szCs w:val="24"/>
        </w:rPr>
        <w:t xml:space="preserve">, </w:t>
      </w:r>
      <w:r>
        <w:rPr>
          <w:rFonts w:ascii="Times New Roman" w:hAnsi="Times New Roman"/>
          <w:color w:val="000000"/>
          <w:sz w:val="24"/>
          <w:szCs w:val="24"/>
          <w:lang w:val="en-US"/>
        </w:rPr>
        <w:t xml:space="preserve">Alat-alat yang digunakan dalam penelitian ini adalah : </w:t>
      </w:r>
      <w:r>
        <w:rPr>
          <w:rStyle w:val="fontstyle01"/>
          <w:rFonts w:ascii="Times New Roman" w:hAnsi="Times New Roman"/>
          <w:sz w:val="24"/>
          <w:szCs w:val="24"/>
        </w:rPr>
        <w:t>Rotary evaporator, labu tentukur, waterbath, Gelas ukur, pH Meter, Tanur,Deksikator, Cawan Porselin,Neraca analitik, Spektrometer UV-Vis</w:t>
      </w:r>
      <w:r>
        <w:rPr>
          <w:rFonts w:ascii="Times New Roman" w:hAnsi="Times New Roman"/>
          <w:color w:val="000000"/>
          <w:sz w:val="24"/>
          <w:szCs w:val="24"/>
          <w:lang w:val="en-US"/>
        </w:rPr>
        <w:t xml:space="preserve"> dan Spektroskopi FT-IR</w:t>
      </w:r>
      <w:r>
        <w:rPr>
          <w:rFonts w:ascii="Times New Roman" w:hAnsi="Times New Roman"/>
          <w:color w:val="000000"/>
          <w:sz w:val="24"/>
          <w:szCs w:val="24"/>
        </w:rPr>
        <w:t xml:space="preserve">. </w:t>
      </w:r>
    </w:p>
    <w:p w:rsidR="00CF2CE0" w:rsidRDefault="00CF2CE0" w:rsidP="00CF2CE0">
      <w:pPr>
        <w:pStyle w:val="ListParagraph"/>
        <w:numPr>
          <w:ilvl w:val="1"/>
          <w:numId w:val="23"/>
        </w:numPr>
        <w:spacing w:after="0" w:line="480" w:lineRule="auto"/>
        <w:ind w:left="709" w:hanging="709"/>
        <w:jc w:val="both"/>
        <w:outlineLvl w:val="1"/>
        <w:rPr>
          <w:rFonts w:ascii="Times New Roman" w:hAnsi="Times New Roman"/>
          <w:b/>
          <w:color w:val="0D0D0D"/>
          <w:sz w:val="24"/>
          <w:szCs w:val="24"/>
        </w:rPr>
      </w:pPr>
      <w:bookmarkStart w:id="22" w:name="_Toc155792519"/>
      <w:bookmarkStart w:id="23" w:name="_Toc214268126"/>
      <w:r>
        <w:rPr>
          <w:rFonts w:ascii="Times New Roman" w:hAnsi="Times New Roman"/>
          <w:b/>
          <w:color w:val="0D0D0D"/>
          <w:sz w:val="24"/>
          <w:szCs w:val="24"/>
          <w:lang w:val="en-US"/>
        </w:rPr>
        <w:t>P</w:t>
      </w:r>
      <w:r>
        <w:rPr>
          <w:rFonts w:ascii="Times New Roman" w:hAnsi="Times New Roman"/>
          <w:b/>
          <w:color w:val="0D0D0D"/>
          <w:sz w:val="24"/>
          <w:szCs w:val="24"/>
        </w:rPr>
        <w:t>ersiapan Bahan</w:t>
      </w:r>
      <w:bookmarkEnd w:id="22"/>
      <w:bookmarkEnd w:id="23"/>
    </w:p>
    <w:p w:rsidR="00CF2CE0" w:rsidRDefault="00CF2CE0" w:rsidP="00CF2CE0">
      <w:pPr>
        <w:pStyle w:val="Heading3"/>
        <w:spacing w:before="0" w:line="480" w:lineRule="auto"/>
        <w:rPr>
          <w:rFonts w:ascii="Times New Roman" w:hAnsi="Times New Roman"/>
          <w:color w:val="0D0D0D"/>
          <w:sz w:val="24"/>
          <w:szCs w:val="24"/>
        </w:rPr>
      </w:pPr>
      <w:bookmarkStart w:id="24" w:name="_Toc155792520"/>
      <w:bookmarkStart w:id="25" w:name="_Toc214268127"/>
      <w:r>
        <w:rPr>
          <w:rFonts w:ascii="Times New Roman" w:hAnsi="Times New Roman"/>
          <w:color w:val="0D0D0D"/>
          <w:sz w:val="24"/>
          <w:szCs w:val="24"/>
          <w:lang w:val="en-US"/>
        </w:rPr>
        <w:t xml:space="preserve">3.4.1 </w:t>
      </w:r>
      <w:r>
        <w:rPr>
          <w:rFonts w:ascii="Times New Roman" w:hAnsi="Times New Roman"/>
          <w:color w:val="0D0D0D"/>
          <w:sz w:val="24"/>
          <w:szCs w:val="24"/>
          <w:lang w:val="en-US"/>
        </w:rPr>
        <w:tab/>
      </w:r>
      <w:r>
        <w:rPr>
          <w:rFonts w:ascii="Times New Roman" w:hAnsi="Times New Roman"/>
          <w:color w:val="0D0D0D"/>
          <w:sz w:val="24"/>
          <w:szCs w:val="24"/>
        </w:rPr>
        <w:t>Determinasi Sampel</w:t>
      </w:r>
      <w:bookmarkEnd w:id="24"/>
      <w:bookmarkEnd w:id="25"/>
    </w:p>
    <w:p w:rsidR="00CF2CE0" w:rsidRDefault="00CF2CE0" w:rsidP="00CF2CE0">
      <w:pPr>
        <w:spacing w:after="0" w:line="480" w:lineRule="auto"/>
        <w:ind w:firstLine="709"/>
        <w:jc w:val="both"/>
        <w:rPr>
          <w:rFonts w:ascii="Times New Roman" w:hAnsi="Times New Roman"/>
          <w:sz w:val="24"/>
          <w:szCs w:val="24"/>
        </w:rPr>
      </w:pPr>
      <w:r>
        <w:rPr>
          <w:rFonts w:ascii="Times New Roman" w:hAnsi="Times New Roman"/>
          <w:sz w:val="24"/>
          <w:szCs w:val="24"/>
        </w:rPr>
        <w:t>Determinasi tumbuhan dilakukan di Laboratorium Herbarium Medanense (MEDA) Departemen Biologi FMIPA Universitas Sumatera Utara di Jalan Bioteknologi No.1 Kampus Universitas Sumatera Utara Medan.</w:t>
      </w:r>
    </w:p>
    <w:p w:rsidR="00CF2CE0" w:rsidRDefault="00CF2CE0" w:rsidP="00CF2CE0">
      <w:pPr>
        <w:pStyle w:val="Heading3"/>
        <w:spacing w:before="0" w:line="480" w:lineRule="auto"/>
        <w:rPr>
          <w:rFonts w:ascii="Times New Roman" w:hAnsi="Times New Roman"/>
          <w:color w:val="0D0D0D"/>
          <w:sz w:val="24"/>
          <w:szCs w:val="24"/>
        </w:rPr>
      </w:pPr>
      <w:bookmarkStart w:id="26" w:name="_Toc155792521"/>
      <w:bookmarkStart w:id="27" w:name="_Toc214268128"/>
      <w:r>
        <w:rPr>
          <w:rFonts w:ascii="Times New Roman" w:hAnsi="Times New Roman"/>
          <w:color w:val="0D0D0D"/>
          <w:sz w:val="24"/>
          <w:szCs w:val="24"/>
          <w:lang w:val="en-US"/>
        </w:rPr>
        <w:t xml:space="preserve">3.4.2 </w:t>
      </w:r>
      <w:r>
        <w:rPr>
          <w:rFonts w:ascii="Times New Roman" w:hAnsi="Times New Roman"/>
          <w:color w:val="0D0D0D"/>
          <w:sz w:val="24"/>
          <w:szCs w:val="24"/>
          <w:lang w:val="en-US"/>
        </w:rPr>
        <w:tab/>
      </w:r>
      <w:r>
        <w:rPr>
          <w:rFonts w:ascii="Times New Roman" w:hAnsi="Times New Roman"/>
          <w:color w:val="0D0D0D"/>
          <w:sz w:val="24"/>
          <w:szCs w:val="24"/>
        </w:rPr>
        <w:t>Pengambilan Sampel</w:t>
      </w:r>
      <w:bookmarkEnd w:id="26"/>
      <w:bookmarkEnd w:id="27"/>
    </w:p>
    <w:p w:rsidR="00CF2CE0" w:rsidRDefault="00CF2CE0" w:rsidP="00CF2CE0">
      <w:pPr>
        <w:spacing w:after="0" w:line="480" w:lineRule="auto"/>
        <w:ind w:firstLine="720"/>
        <w:jc w:val="both"/>
        <w:rPr>
          <w:rFonts w:ascii="Times New Roman" w:hAnsi="Times New Roman"/>
          <w:sz w:val="24"/>
          <w:szCs w:val="24"/>
          <w:lang w:val="en-US"/>
        </w:rPr>
      </w:pPr>
      <w:r>
        <w:rPr>
          <w:rFonts w:ascii="Times New Roman" w:hAnsi="Times New Roman"/>
          <w:sz w:val="24"/>
          <w:szCs w:val="24"/>
          <w:lang w:val="en-US"/>
        </w:rPr>
        <w:t>Sampel diambil dari Tapanuli Tengah, dengan cara mengikis kulit Kayu Raru dari pohonnya menggunakan pisau secara manual.</w:t>
      </w:r>
    </w:p>
    <w:p w:rsidR="00CF2CE0" w:rsidRDefault="00CF2CE0" w:rsidP="00CF2CE0">
      <w:pPr>
        <w:pStyle w:val="Heading3"/>
        <w:spacing w:before="0" w:line="480" w:lineRule="auto"/>
        <w:rPr>
          <w:rFonts w:ascii="Times New Roman" w:hAnsi="Times New Roman"/>
          <w:color w:val="0D0D0D"/>
          <w:sz w:val="24"/>
          <w:szCs w:val="24"/>
          <w:lang w:val="en-US"/>
        </w:rPr>
      </w:pPr>
      <w:bookmarkStart w:id="28" w:name="_Toc155792522"/>
      <w:bookmarkStart w:id="29" w:name="_Toc214268129"/>
      <w:r>
        <w:rPr>
          <w:rFonts w:ascii="Times New Roman" w:hAnsi="Times New Roman"/>
          <w:color w:val="0D0D0D"/>
          <w:sz w:val="24"/>
          <w:szCs w:val="24"/>
          <w:lang w:val="en-US"/>
        </w:rPr>
        <w:t xml:space="preserve">3.4.3 </w:t>
      </w:r>
      <w:r>
        <w:rPr>
          <w:rFonts w:ascii="Times New Roman" w:hAnsi="Times New Roman"/>
          <w:color w:val="0D0D0D"/>
          <w:sz w:val="24"/>
          <w:szCs w:val="24"/>
          <w:lang w:val="en-US"/>
        </w:rPr>
        <w:tab/>
      </w:r>
      <w:r>
        <w:rPr>
          <w:rFonts w:ascii="Times New Roman" w:hAnsi="Times New Roman"/>
          <w:color w:val="0D0D0D"/>
          <w:sz w:val="24"/>
          <w:szCs w:val="24"/>
        </w:rPr>
        <w:t>Pengumpulan Sampel</w:t>
      </w:r>
      <w:bookmarkEnd w:id="28"/>
      <w:bookmarkEnd w:id="29"/>
    </w:p>
    <w:p w:rsidR="00CF2CE0" w:rsidRDefault="00CF2CE0" w:rsidP="00CF2CE0">
      <w:pPr>
        <w:pStyle w:val="ListParagraph"/>
        <w:spacing w:after="0" w:line="480" w:lineRule="auto"/>
        <w:ind w:left="0" w:firstLine="709"/>
        <w:jc w:val="both"/>
        <w:rPr>
          <w:rFonts w:ascii="Times New Roman" w:hAnsi="Times New Roman"/>
          <w:sz w:val="24"/>
          <w:szCs w:val="24"/>
        </w:rPr>
      </w:pPr>
      <w:r>
        <w:rPr>
          <w:rFonts w:ascii="Times New Roman" w:hAnsi="Times New Roman"/>
          <w:sz w:val="24"/>
          <w:szCs w:val="24"/>
        </w:rPr>
        <w:t>Pen</w:t>
      </w:r>
      <w:r>
        <w:rPr>
          <w:rFonts w:ascii="Times New Roman" w:hAnsi="Times New Roman"/>
          <w:sz w:val="24"/>
          <w:szCs w:val="24"/>
          <w:lang w:val="en-US"/>
        </w:rPr>
        <w:t xml:space="preserve">gumpulan sampel </w:t>
      </w:r>
      <w:r>
        <w:rPr>
          <w:rFonts w:ascii="Times New Roman" w:hAnsi="Times New Roman"/>
          <w:sz w:val="24"/>
          <w:szCs w:val="24"/>
        </w:rPr>
        <w:t xml:space="preserve">dilakukan dengan cara </w:t>
      </w:r>
      <w:r>
        <w:rPr>
          <w:rFonts w:ascii="Times New Roman" w:hAnsi="Times New Roman"/>
          <w:i/>
          <w:sz w:val="24"/>
          <w:szCs w:val="24"/>
        </w:rPr>
        <w:t xml:space="preserve">Purposive, </w:t>
      </w:r>
      <w:r>
        <w:rPr>
          <w:rFonts w:ascii="Times New Roman" w:hAnsi="Times New Roman"/>
          <w:sz w:val="24"/>
          <w:szCs w:val="24"/>
        </w:rPr>
        <w:t xml:space="preserve">yaitu sampel diambil dari satu daerah saja tanpa perbandingan dengan daerah lain. Sampel Kayu Raru diambil dari daerah </w:t>
      </w:r>
      <w:r>
        <w:rPr>
          <w:rFonts w:ascii="Times New Roman" w:hAnsi="Times New Roman"/>
          <w:sz w:val="24"/>
          <w:szCs w:val="24"/>
          <w:lang w:val="en-US"/>
        </w:rPr>
        <w:t>Sibolga</w:t>
      </w:r>
      <w:r>
        <w:rPr>
          <w:rFonts w:ascii="Times New Roman" w:hAnsi="Times New Roman"/>
          <w:sz w:val="24"/>
          <w:szCs w:val="24"/>
        </w:rPr>
        <w:t xml:space="preserve">, </w:t>
      </w:r>
      <w:r>
        <w:rPr>
          <w:rFonts w:ascii="Times New Roman" w:hAnsi="Times New Roman"/>
          <w:sz w:val="24"/>
          <w:szCs w:val="24"/>
          <w:lang w:val="en-US"/>
        </w:rPr>
        <w:t>Tapanuli tengah.</w:t>
      </w:r>
    </w:p>
    <w:p w:rsidR="00CF2CE0" w:rsidRDefault="00CF2CE0" w:rsidP="00CF2CE0">
      <w:pPr>
        <w:pStyle w:val="Heading3"/>
        <w:spacing w:before="0" w:line="480" w:lineRule="auto"/>
        <w:rPr>
          <w:rFonts w:ascii="Times New Roman" w:hAnsi="Times New Roman"/>
          <w:color w:val="0D0D0D"/>
          <w:sz w:val="24"/>
          <w:szCs w:val="24"/>
          <w:lang w:val="en-US"/>
        </w:rPr>
      </w:pPr>
      <w:bookmarkStart w:id="30" w:name="_Toc155792523"/>
      <w:bookmarkStart w:id="31" w:name="_Toc214268130"/>
      <w:r>
        <w:rPr>
          <w:rFonts w:ascii="Times New Roman" w:hAnsi="Times New Roman"/>
          <w:color w:val="0D0D0D"/>
          <w:sz w:val="24"/>
          <w:szCs w:val="24"/>
          <w:lang w:val="en-US"/>
        </w:rPr>
        <w:t xml:space="preserve">3.4.4 </w:t>
      </w:r>
      <w:r>
        <w:rPr>
          <w:rFonts w:ascii="Times New Roman" w:hAnsi="Times New Roman"/>
          <w:color w:val="0D0D0D"/>
          <w:sz w:val="24"/>
          <w:szCs w:val="24"/>
          <w:lang w:val="en-US"/>
        </w:rPr>
        <w:tab/>
      </w:r>
      <w:r>
        <w:rPr>
          <w:rFonts w:ascii="Times New Roman" w:hAnsi="Times New Roman"/>
          <w:color w:val="0D0D0D"/>
          <w:sz w:val="24"/>
          <w:szCs w:val="24"/>
        </w:rPr>
        <w:t>Pengelolahan Sampel</w:t>
      </w:r>
      <w:bookmarkEnd w:id="30"/>
      <w:bookmarkEnd w:id="31"/>
    </w:p>
    <w:p w:rsidR="00CF2CE0" w:rsidRDefault="00CF2CE0" w:rsidP="00CF2CE0">
      <w:pPr>
        <w:spacing w:after="0" w:line="480" w:lineRule="auto"/>
        <w:ind w:firstLine="709"/>
        <w:jc w:val="both"/>
        <w:rPr>
          <w:rFonts w:ascii="Times New Roman" w:hAnsi="Times New Roman"/>
          <w:sz w:val="24"/>
          <w:szCs w:val="24"/>
          <w:lang w:val="en-US"/>
        </w:rPr>
      </w:pPr>
      <w:r>
        <w:rPr>
          <w:rFonts w:ascii="Times New Roman" w:hAnsi="Times New Roman"/>
          <w:sz w:val="24"/>
          <w:szCs w:val="24"/>
        </w:rPr>
        <w:t>Sampel Kulit Rayu Raru (</w:t>
      </w:r>
      <w:r>
        <w:rPr>
          <w:rFonts w:ascii="Times New Roman" w:hAnsi="Times New Roman"/>
          <w:i/>
          <w:sz w:val="24"/>
          <w:szCs w:val="24"/>
        </w:rPr>
        <w:t xml:space="preserve">Cotylelobium melanoxylon </w:t>
      </w:r>
      <w:r>
        <w:rPr>
          <w:rFonts w:ascii="Times New Roman" w:hAnsi="Times New Roman"/>
          <w:sz w:val="24"/>
          <w:szCs w:val="24"/>
        </w:rPr>
        <w:t>(Hook.f. Pierre)</w:t>
      </w:r>
      <w:r>
        <w:rPr>
          <w:rFonts w:ascii="Times New Roman" w:hAnsi="Times New Roman"/>
          <w:sz w:val="24"/>
          <w:szCs w:val="24"/>
          <w:lang w:val="en-US"/>
        </w:rPr>
        <w:t xml:space="preserve"> dikumpulkan, kemudian disortasi basah dengan tujuan untuk memisahkan kotoran-kotoran atau bahan-bahan lainnya. Lalu dilakukan pencucian dengan air mengalir yang bertujuan untuk menghilangkan tanah dan pengotor lainnya yang </w:t>
      </w:r>
      <w:r>
        <w:rPr>
          <w:rFonts w:ascii="Times New Roman" w:hAnsi="Times New Roman"/>
          <w:sz w:val="24"/>
          <w:szCs w:val="24"/>
          <w:lang w:val="en-US"/>
        </w:rPr>
        <w:lastRenderedPageBreak/>
        <w:t>melekat pada sampel. Kemudian dilakukan perajangan dengan cara dipotong kecil-kecil yang bertujuan untuk mempermudah saat proses pengeringan, pengepakan dan penggilingan. Selanjutnya, dilakukan pengeringan dengan cara pengeringan buatan yaitu dimasukkan kedalam lemari pengering dengan suhu 40-50</w:t>
      </w:r>
      <w:r>
        <w:rPr>
          <w:rFonts w:ascii="Swis721 Hv BT" w:hAnsi="Swis721 Hv BT"/>
          <w:sz w:val="24"/>
          <w:szCs w:val="24"/>
          <w:lang w:val="en-US"/>
        </w:rPr>
        <w:t>˚</w:t>
      </w:r>
      <w:r>
        <w:rPr>
          <w:rFonts w:ascii="Times New Roman" w:hAnsi="Times New Roman"/>
          <w:sz w:val="24"/>
          <w:szCs w:val="24"/>
          <w:lang w:val="en-US"/>
        </w:rPr>
        <w:t>C.</w:t>
      </w:r>
    </w:p>
    <w:p w:rsidR="00CF2CE0" w:rsidRDefault="00CF2CE0" w:rsidP="00CF2CE0">
      <w:pPr>
        <w:spacing w:after="0" w:line="480" w:lineRule="auto"/>
        <w:ind w:firstLine="709"/>
        <w:jc w:val="both"/>
        <w:rPr>
          <w:rFonts w:ascii="Times New Roman" w:hAnsi="Times New Roman"/>
          <w:b/>
          <w:sz w:val="24"/>
          <w:szCs w:val="24"/>
        </w:rPr>
      </w:pPr>
      <w:r>
        <w:rPr>
          <w:rFonts w:ascii="Times New Roman" w:hAnsi="Times New Roman"/>
          <w:sz w:val="24"/>
          <w:szCs w:val="24"/>
          <w:lang w:val="en-US"/>
        </w:rPr>
        <w:t xml:space="preserve">Kemudian, dilakukan sortasi kering dengan tujuan untuk memisahkan benda-benda asing seperti bagian-bagian tanaman yang tidak diinginkan dan pengotor-pengotor lain yang masih ada dan tertinggal pada simplisia kering. Lalu, simplisia diserbukkan menggunakan </w:t>
      </w:r>
      <w:r>
        <w:rPr>
          <w:rFonts w:ascii="Times New Roman" w:hAnsi="Times New Roman"/>
          <w:sz w:val="24"/>
          <w:szCs w:val="24"/>
        </w:rPr>
        <w:t>alat penggiling kulit kayu raru</w:t>
      </w:r>
      <w:r>
        <w:rPr>
          <w:rFonts w:ascii="Times New Roman" w:hAnsi="Times New Roman"/>
          <w:sz w:val="24"/>
          <w:szCs w:val="24"/>
          <w:lang w:val="en-US"/>
        </w:rPr>
        <w:t>, diayak dan ditimbang. Disimpan serbuk simplisia yang telah diperoleh didalam wadah yang tertutup rapat (Depkes RI, 1985).</w:t>
      </w:r>
    </w:p>
    <w:p w:rsidR="00CF2CE0" w:rsidRDefault="00CF2CE0" w:rsidP="00CF2CE0">
      <w:pPr>
        <w:pStyle w:val="Heading2"/>
        <w:spacing w:before="0" w:line="480" w:lineRule="auto"/>
        <w:rPr>
          <w:rFonts w:ascii="Times New Roman" w:hAnsi="Times New Roman"/>
          <w:color w:val="0D0D0D"/>
          <w:sz w:val="24"/>
          <w:szCs w:val="24"/>
        </w:rPr>
      </w:pPr>
      <w:bookmarkStart w:id="32" w:name="_Toc155792524"/>
      <w:bookmarkStart w:id="33" w:name="_Toc214268131"/>
      <w:r>
        <w:rPr>
          <w:rFonts w:ascii="Times New Roman" w:hAnsi="Times New Roman"/>
          <w:color w:val="0D0D0D"/>
          <w:sz w:val="24"/>
          <w:szCs w:val="24"/>
          <w:lang w:val="en-US"/>
        </w:rPr>
        <w:t xml:space="preserve">3.5 </w:t>
      </w:r>
      <w:r>
        <w:rPr>
          <w:rFonts w:ascii="Times New Roman" w:hAnsi="Times New Roman"/>
          <w:color w:val="0D0D0D"/>
          <w:sz w:val="24"/>
          <w:szCs w:val="24"/>
          <w:lang w:val="en-US"/>
        </w:rPr>
        <w:tab/>
      </w:r>
      <w:r>
        <w:rPr>
          <w:rFonts w:ascii="Times New Roman" w:hAnsi="Times New Roman"/>
          <w:color w:val="0D0D0D"/>
          <w:sz w:val="24"/>
          <w:szCs w:val="24"/>
        </w:rPr>
        <w:t>Pemeriksaan Karakteristik Simplisia</w:t>
      </w:r>
      <w:bookmarkEnd w:id="32"/>
      <w:bookmarkEnd w:id="33"/>
    </w:p>
    <w:p w:rsidR="00CF2CE0" w:rsidRDefault="00CF2CE0" w:rsidP="00CF2CE0">
      <w:pPr>
        <w:pStyle w:val="Heading3"/>
        <w:spacing w:before="0" w:line="480" w:lineRule="auto"/>
        <w:rPr>
          <w:rFonts w:ascii="Times New Roman" w:hAnsi="Times New Roman"/>
          <w:color w:val="0D0D0D"/>
          <w:sz w:val="24"/>
          <w:szCs w:val="24"/>
        </w:rPr>
      </w:pPr>
      <w:bookmarkStart w:id="34" w:name="_Toc155792525"/>
      <w:bookmarkStart w:id="35" w:name="_Toc214268132"/>
      <w:r>
        <w:rPr>
          <w:rFonts w:ascii="Times New Roman" w:hAnsi="Times New Roman"/>
          <w:color w:val="0D0D0D"/>
          <w:sz w:val="24"/>
          <w:szCs w:val="24"/>
          <w:lang w:val="en-US"/>
        </w:rPr>
        <w:t>3.5.1</w:t>
      </w:r>
      <w:r>
        <w:rPr>
          <w:rFonts w:ascii="Times New Roman" w:hAnsi="Times New Roman"/>
          <w:color w:val="0D0D0D"/>
          <w:sz w:val="24"/>
          <w:szCs w:val="24"/>
          <w:lang w:val="en-US"/>
        </w:rPr>
        <w:tab/>
      </w:r>
      <w:r>
        <w:rPr>
          <w:rFonts w:ascii="Times New Roman" w:hAnsi="Times New Roman"/>
          <w:color w:val="0D0D0D"/>
          <w:sz w:val="24"/>
          <w:szCs w:val="24"/>
        </w:rPr>
        <w:t>Makroskopik</w:t>
      </w:r>
      <w:bookmarkEnd w:id="34"/>
      <w:bookmarkEnd w:id="35"/>
    </w:p>
    <w:p w:rsidR="00CF2CE0" w:rsidRDefault="00CF2CE0" w:rsidP="00CF2CE0">
      <w:pPr>
        <w:spacing w:after="0" w:line="480" w:lineRule="auto"/>
        <w:ind w:firstLine="720"/>
        <w:jc w:val="both"/>
        <w:rPr>
          <w:rFonts w:ascii="Times New Roman" w:hAnsi="Times New Roman"/>
          <w:sz w:val="24"/>
          <w:szCs w:val="24"/>
          <w:lang w:val="en-US"/>
        </w:rPr>
      </w:pPr>
      <w:r>
        <w:rPr>
          <w:rFonts w:ascii="Times New Roman" w:hAnsi="Times New Roman"/>
          <w:sz w:val="24"/>
          <w:szCs w:val="24"/>
        </w:rPr>
        <w:t>Pemeriksaan  makroskopik  terhadap simplisia kulit  kayu  raru  (</w:t>
      </w:r>
      <w:r>
        <w:rPr>
          <w:rFonts w:ascii="Times New Roman" w:hAnsi="Times New Roman"/>
          <w:i/>
          <w:sz w:val="24"/>
          <w:szCs w:val="24"/>
        </w:rPr>
        <w:t>Cotylelobium melanoxylon</w:t>
      </w:r>
      <w:r>
        <w:rPr>
          <w:rFonts w:ascii="Times New Roman" w:hAnsi="Times New Roman"/>
          <w:sz w:val="24"/>
          <w:szCs w:val="24"/>
        </w:rPr>
        <w:t xml:space="preserve"> (Hook.f.) Pierre) dengan  mengamati  bentuk,  ukuran, warna, bau  dan  rasa.</w:t>
      </w:r>
    </w:p>
    <w:p w:rsidR="00CF2CE0" w:rsidRDefault="00CF2CE0" w:rsidP="00CF2CE0">
      <w:pPr>
        <w:pStyle w:val="Heading3"/>
        <w:spacing w:before="0" w:line="480" w:lineRule="auto"/>
        <w:rPr>
          <w:rFonts w:ascii="Times New Roman" w:hAnsi="Times New Roman"/>
          <w:color w:val="0D0D0D"/>
          <w:sz w:val="24"/>
          <w:szCs w:val="24"/>
        </w:rPr>
      </w:pPr>
      <w:bookmarkStart w:id="36" w:name="_Toc155792526"/>
      <w:bookmarkStart w:id="37" w:name="_Toc214268133"/>
      <w:r>
        <w:rPr>
          <w:rFonts w:ascii="Times New Roman" w:hAnsi="Times New Roman"/>
          <w:color w:val="0D0D0D"/>
          <w:sz w:val="24"/>
          <w:szCs w:val="24"/>
          <w:lang w:val="en-US"/>
        </w:rPr>
        <w:t xml:space="preserve">3.5.2 </w:t>
      </w:r>
      <w:r>
        <w:rPr>
          <w:rFonts w:ascii="Times New Roman" w:hAnsi="Times New Roman"/>
          <w:color w:val="0D0D0D"/>
          <w:sz w:val="24"/>
          <w:szCs w:val="24"/>
          <w:lang w:val="en-US"/>
        </w:rPr>
        <w:tab/>
      </w:r>
      <w:r>
        <w:rPr>
          <w:rFonts w:ascii="Times New Roman" w:hAnsi="Times New Roman"/>
          <w:color w:val="0D0D0D"/>
          <w:sz w:val="24"/>
          <w:szCs w:val="24"/>
        </w:rPr>
        <w:t>Mikroskopik</w:t>
      </w:r>
      <w:bookmarkEnd w:id="36"/>
      <w:bookmarkEnd w:id="37"/>
    </w:p>
    <w:p w:rsidR="00CF2CE0" w:rsidRDefault="00CF2CE0" w:rsidP="00CF2CE0">
      <w:pPr>
        <w:spacing w:after="0" w:line="480" w:lineRule="auto"/>
        <w:ind w:firstLine="720"/>
        <w:jc w:val="both"/>
        <w:rPr>
          <w:rFonts w:ascii="Times New Roman" w:hAnsi="Times New Roman"/>
          <w:sz w:val="24"/>
          <w:szCs w:val="24"/>
        </w:rPr>
      </w:pPr>
      <w:r>
        <w:rPr>
          <w:rFonts w:ascii="Times New Roman" w:hAnsi="Times New Roman"/>
          <w:sz w:val="24"/>
          <w:szCs w:val="24"/>
        </w:rPr>
        <w:t>Pemeriksaan mikroskopik dilakukan terhadap serbuk simplisia, dengan cara serbuk diletakkan di atas kaca objek, lalu di tetesi dengan  flurogusinol</w:t>
      </w:r>
      <w:r>
        <w:rPr>
          <w:rFonts w:ascii="Times New Roman" w:hAnsi="Times New Roman"/>
          <w:sz w:val="24"/>
          <w:szCs w:val="24"/>
          <w:lang w:val="en-US"/>
        </w:rPr>
        <w:t xml:space="preserve"> sebanyak 1 tetes</w:t>
      </w:r>
      <w:r>
        <w:rPr>
          <w:rFonts w:ascii="Times New Roman" w:hAnsi="Times New Roman"/>
          <w:sz w:val="24"/>
          <w:szCs w:val="24"/>
        </w:rPr>
        <w:t>, difiksasi hingga jernih dan ditutup dengan cover glass, lalu diamati dibawah mikroskop</w:t>
      </w:r>
      <w:r>
        <w:rPr>
          <w:rFonts w:ascii="Times New Roman" w:hAnsi="Times New Roman"/>
          <w:sz w:val="24"/>
          <w:szCs w:val="24"/>
          <w:lang w:val="en-US"/>
        </w:rPr>
        <w:t xml:space="preserve"> (Depkes RI, 1995).</w:t>
      </w:r>
    </w:p>
    <w:p w:rsidR="00CF2CE0" w:rsidRDefault="00CF2CE0" w:rsidP="00CF2CE0">
      <w:pPr>
        <w:pStyle w:val="Heading3"/>
        <w:spacing w:before="0" w:line="480" w:lineRule="auto"/>
        <w:rPr>
          <w:rFonts w:ascii="Times New Roman" w:eastAsia="Calibri" w:hAnsi="Times New Roman"/>
          <w:noProof w:val="0"/>
          <w:color w:val="0D0D0D"/>
          <w:sz w:val="24"/>
          <w:szCs w:val="24"/>
          <w:lang w:val="en-US"/>
        </w:rPr>
      </w:pPr>
      <w:bookmarkStart w:id="38" w:name="_Toc154694318"/>
      <w:bookmarkStart w:id="39" w:name="_Toc155792527"/>
      <w:bookmarkStart w:id="40" w:name="_Toc214268134"/>
      <w:r>
        <w:rPr>
          <w:rFonts w:ascii="Times New Roman" w:eastAsia="Calibri" w:hAnsi="Times New Roman"/>
          <w:noProof w:val="0"/>
          <w:color w:val="0D0D0D"/>
          <w:sz w:val="24"/>
          <w:szCs w:val="24"/>
          <w:lang w:val="en-US"/>
        </w:rPr>
        <w:lastRenderedPageBreak/>
        <w:t xml:space="preserve">3.5.3 </w:t>
      </w:r>
      <w:r>
        <w:rPr>
          <w:rFonts w:ascii="Times New Roman" w:eastAsia="Calibri" w:hAnsi="Times New Roman"/>
          <w:noProof w:val="0"/>
          <w:color w:val="0D0D0D"/>
          <w:sz w:val="24"/>
          <w:szCs w:val="24"/>
          <w:lang w:val="en-US"/>
        </w:rPr>
        <w:tab/>
        <w:t>Penetapan Kadar Air</w:t>
      </w:r>
      <w:bookmarkEnd w:id="38"/>
      <w:bookmarkEnd w:id="39"/>
      <w:bookmarkEnd w:id="40"/>
    </w:p>
    <w:p w:rsidR="00CF2CE0" w:rsidRDefault="00CF2CE0" w:rsidP="00CF2CE0">
      <w:pPr>
        <w:spacing w:after="0" w:line="480" w:lineRule="auto"/>
        <w:ind w:firstLine="709"/>
        <w:jc w:val="both"/>
        <w:rPr>
          <w:rFonts w:ascii="Times New Roman" w:hAnsi="Times New Roman"/>
          <w:noProof w:val="0"/>
          <w:kern w:val="2"/>
          <w:sz w:val="24"/>
          <w:szCs w:val="24"/>
          <w:lang w:val="en-ID"/>
        </w:rPr>
      </w:pPr>
      <w:r>
        <w:rPr>
          <w:rFonts w:ascii="Times New Roman" w:hAnsi="Times New Roman"/>
          <w:noProof w:val="0"/>
          <w:kern w:val="2"/>
          <w:sz w:val="24"/>
          <w:szCs w:val="24"/>
          <w:lang w:val="en-ID"/>
        </w:rPr>
        <w:t>Toluen dimasukkan kedalam labu alas bulat sebanyak 200 mL dan akuades 2 mL. Destilasi selama 2 jam, sampai seluruh air terdestilasi diperoleh toluen jenuh setelah itu toluen didinginkan dan disisihkan sedikit untuk pembilasan, volume air pada tabung penerima dibaca sebagai volume air awal dengan ketelitian 0,05 mL. Kemudian dimasukkan 5 gram serbuk simplisia kulit kayu raru yang telah ditimbang seksama kedalam masing-masing labu yang berisi toluen jenuh, lalu dipanaskan hati-hati selama 15 menit.Setelah toluen mendidih, kecepatan tetesan diatur kurang lebih 2 tetes tiap detik sampai sebagian besar air tersuling.Kemudian kecepatan penyulingan dinaikkan hingga 4 tetes tiap detik.Setelah semua air tersuling, bagian dalam pendingin dibilas dengan toluen jenuh.Destilasi dilanjutkan selama 5 menit.Kemudian tabung penerima dibiarkan dingin sampai suhu kamar. Setelah air dan toluen memisah sempurna volume air dibaca sebagai volume air akhir dengan ketelitian 0,05 ml sebagai volume air akhir. Selisih kedua volume ini dibaca dan diperhitungkan kandungan air yang terdapat dalam bahan yang diperiksa dalam persen (Depkes RI, 1989).</w:t>
      </w:r>
    </w:p>
    <w:p w:rsidR="00CF2CE0" w:rsidRDefault="00CF2CE0" w:rsidP="00CF2CE0">
      <w:pPr>
        <w:spacing w:after="0" w:line="480" w:lineRule="auto"/>
        <w:jc w:val="center"/>
        <w:rPr>
          <w:rFonts w:ascii="Times New Roman" w:eastAsia="Times New Roman" w:hAnsi="Times New Roman"/>
          <w:noProof w:val="0"/>
          <w:kern w:val="2"/>
          <w:sz w:val="24"/>
          <w:szCs w:val="24"/>
          <w:lang w:val="en-ID"/>
        </w:rPr>
      </w:pPr>
      <w:r>
        <w:rPr>
          <w:rFonts w:ascii="Times New Roman" w:eastAsia="Times New Roman" w:hAnsi="Times New Roman"/>
          <w:noProof w:val="0"/>
          <w:kern w:val="2"/>
          <w:sz w:val="24"/>
          <w:szCs w:val="24"/>
          <w:lang w:val="en-ID"/>
        </w:rPr>
        <w:t xml:space="preserve">%Kadar air simplisia </w:t>
      </w:r>
      <m:oMath>
        <m:r>
          <w:rPr>
            <w:rFonts w:ascii="Cambria Math" w:hAnsi="Cambria Math"/>
            <w:noProof w:val="0"/>
            <w:kern w:val="2"/>
            <w:sz w:val="24"/>
            <w:szCs w:val="24"/>
            <w:lang w:val="en-ID"/>
          </w:rPr>
          <m:t>=</m:t>
        </m:r>
        <m:f>
          <m:fPr>
            <m:ctrlPr>
              <w:rPr>
                <w:rFonts w:ascii="Cambria Math" w:hAnsi="Cambria Math"/>
                <w:i/>
                <w:noProof w:val="0"/>
                <w:kern w:val="2"/>
                <w:sz w:val="24"/>
                <w:szCs w:val="24"/>
                <w:lang w:val="en-ID"/>
              </w:rPr>
            </m:ctrlPr>
          </m:fPr>
          <m:num>
            <m:d>
              <m:dPr>
                <m:ctrlPr>
                  <w:rPr>
                    <w:rFonts w:ascii="Cambria Math" w:hAnsi="Cambria Math"/>
                    <w:i/>
                    <w:noProof w:val="0"/>
                    <w:kern w:val="2"/>
                    <w:sz w:val="24"/>
                    <w:szCs w:val="24"/>
                    <w:lang w:val="en-ID"/>
                  </w:rPr>
                </m:ctrlPr>
              </m:dPr>
              <m:e>
                <m:r>
                  <w:rPr>
                    <w:rFonts w:ascii="Cambria Math" w:hAnsi="Cambria Math"/>
                    <w:noProof w:val="0"/>
                    <w:kern w:val="2"/>
                    <w:sz w:val="24"/>
                    <w:szCs w:val="24"/>
                    <w:lang w:val="en-ID"/>
                  </w:rPr>
                  <m:t>Volume akhir air-Volume awal air</m:t>
                </m:r>
              </m:e>
            </m:d>
          </m:num>
          <m:den>
            <m:r>
              <w:rPr>
                <w:rFonts w:ascii="Cambria Math" w:hAnsi="Cambria Math"/>
                <w:noProof w:val="0"/>
                <w:kern w:val="2"/>
                <w:sz w:val="24"/>
                <w:szCs w:val="24"/>
                <w:lang w:val="en-ID"/>
              </w:rPr>
              <m:t>Berat Sampel (gram)</m:t>
            </m:r>
          </m:den>
        </m:f>
        <m:r>
          <w:rPr>
            <w:rFonts w:ascii="Cambria Math" w:hAnsi="Cambria Math"/>
            <w:noProof w:val="0"/>
            <w:kern w:val="2"/>
            <w:sz w:val="24"/>
            <w:szCs w:val="24"/>
            <w:lang w:val="en-ID"/>
          </w:rPr>
          <m:t xml:space="preserve"> x 100%</m:t>
        </m:r>
      </m:oMath>
    </w:p>
    <w:p w:rsidR="00CF2CE0" w:rsidRDefault="00CF2CE0" w:rsidP="00CF2CE0">
      <w:pPr>
        <w:pStyle w:val="Heading3"/>
        <w:spacing w:before="0" w:line="480" w:lineRule="auto"/>
        <w:rPr>
          <w:rFonts w:ascii="Times New Roman" w:eastAsia="Calibri" w:hAnsi="Times New Roman"/>
          <w:noProof w:val="0"/>
          <w:color w:val="0D0D0D"/>
          <w:sz w:val="24"/>
          <w:szCs w:val="24"/>
          <w:lang w:val="en-US"/>
        </w:rPr>
      </w:pPr>
      <w:bookmarkStart w:id="41" w:name="_Toc154694319"/>
      <w:bookmarkStart w:id="42" w:name="_Toc155792528"/>
      <w:bookmarkStart w:id="43" w:name="_Toc214268135"/>
      <w:r>
        <w:rPr>
          <w:rFonts w:ascii="Times New Roman" w:eastAsia="Calibri" w:hAnsi="Times New Roman"/>
          <w:noProof w:val="0"/>
          <w:color w:val="0D0D0D"/>
          <w:sz w:val="24"/>
          <w:szCs w:val="24"/>
          <w:lang w:val="en-US"/>
        </w:rPr>
        <w:t xml:space="preserve">3.5.4 </w:t>
      </w:r>
      <w:r>
        <w:rPr>
          <w:rFonts w:ascii="Times New Roman" w:eastAsia="Calibri" w:hAnsi="Times New Roman"/>
          <w:noProof w:val="0"/>
          <w:color w:val="0D0D0D"/>
          <w:sz w:val="24"/>
          <w:szCs w:val="24"/>
          <w:lang w:val="en-US"/>
        </w:rPr>
        <w:tab/>
        <w:t>Penetapan Kadar Sari Larut dalam Air</w:t>
      </w:r>
      <w:bookmarkEnd w:id="41"/>
      <w:bookmarkEnd w:id="42"/>
      <w:bookmarkEnd w:id="43"/>
    </w:p>
    <w:p w:rsidR="00CF2CE0" w:rsidRDefault="00CF2CE0" w:rsidP="00CF2CE0">
      <w:pPr>
        <w:spacing w:after="0" w:line="480" w:lineRule="auto"/>
        <w:ind w:firstLine="709"/>
        <w:jc w:val="both"/>
        <w:rPr>
          <w:rFonts w:ascii="Times New Roman" w:hAnsi="Times New Roman"/>
          <w:noProof w:val="0"/>
          <w:kern w:val="2"/>
          <w:sz w:val="24"/>
          <w:szCs w:val="24"/>
          <w:lang w:val="en-ID"/>
        </w:rPr>
      </w:pPr>
      <w:r>
        <w:rPr>
          <w:rFonts w:ascii="Times New Roman" w:hAnsi="Times New Roman"/>
          <w:noProof w:val="0"/>
          <w:kern w:val="2"/>
          <w:sz w:val="24"/>
          <w:szCs w:val="24"/>
          <w:lang w:val="en-ID"/>
        </w:rPr>
        <w:t xml:space="preserve">Sebanyak 5 gram serbuk simplisia kulit kayu raru dimaserasi selama 24 jam dalam 100 mL campuran air dan kloroform (2,5 kloroform dalam air sampai 1000 ml) dalam labu bersumbat sambil sesekali dikocok selama 6 jam pertama, kemudian dibiarkan selama 18 jam. Disaring, sejumlah 20 mL filtrat diuapkan sampai kering dalam cawan dangkal berdasar rata dan telah ditara, sisanya </w:t>
      </w:r>
      <w:r>
        <w:rPr>
          <w:rFonts w:ascii="Times New Roman" w:hAnsi="Times New Roman"/>
          <w:noProof w:val="0"/>
          <w:kern w:val="2"/>
          <w:sz w:val="24"/>
          <w:szCs w:val="24"/>
          <w:lang w:val="en-ID"/>
        </w:rPr>
        <w:lastRenderedPageBreak/>
        <w:t>dipanaskan pada suhu 105°C sampai bobot tetap. Kadar sari larut dalam air dihitung terhadap bahan yang telah dikeringkan di udara (Depkes RI, 1989).</w:t>
      </w:r>
    </w:p>
    <w:p w:rsidR="00CF2CE0" w:rsidRDefault="00CF2CE0" w:rsidP="00CF2CE0">
      <w:pPr>
        <w:spacing w:after="0" w:line="480" w:lineRule="auto"/>
        <w:jc w:val="center"/>
        <w:rPr>
          <w:rFonts w:ascii="Times New Roman" w:eastAsia="Times New Roman" w:hAnsi="Times New Roman"/>
          <w:noProof w:val="0"/>
          <w:kern w:val="2"/>
          <w:sz w:val="24"/>
          <w:szCs w:val="24"/>
          <w:lang w:val="en-ID"/>
        </w:rPr>
      </w:pPr>
      <w:r>
        <w:rPr>
          <w:rFonts w:ascii="Times New Roman" w:hAnsi="Times New Roman"/>
          <w:noProof w:val="0"/>
          <w:kern w:val="2"/>
          <w:sz w:val="24"/>
          <w:szCs w:val="24"/>
          <w:lang w:val="en-ID"/>
        </w:rPr>
        <w:t xml:space="preserve">Kadar sari larut air = </w:t>
      </w:r>
      <m:oMath>
        <m:f>
          <m:fPr>
            <m:ctrlPr>
              <w:rPr>
                <w:rFonts w:ascii="Cambria Math" w:hAnsi="Cambria Math"/>
                <w:i/>
                <w:noProof w:val="0"/>
                <w:kern w:val="2"/>
                <w:sz w:val="24"/>
                <w:szCs w:val="24"/>
                <w:lang w:val="en-ID"/>
              </w:rPr>
            </m:ctrlPr>
          </m:fPr>
          <m:num>
            <m:d>
              <m:dPr>
                <m:ctrlPr>
                  <w:rPr>
                    <w:rFonts w:ascii="Cambria Math" w:hAnsi="Cambria Math"/>
                    <w:i/>
                    <w:noProof w:val="0"/>
                    <w:kern w:val="2"/>
                    <w:sz w:val="24"/>
                    <w:szCs w:val="24"/>
                    <w:lang w:val="en-ID"/>
                  </w:rPr>
                </m:ctrlPr>
              </m:dPr>
              <m:e>
                <m:r>
                  <w:rPr>
                    <w:rFonts w:ascii="Cambria Math" w:hAnsi="Cambria Math"/>
                    <w:noProof w:val="0"/>
                    <w:kern w:val="2"/>
                    <w:sz w:val="24"/>
                    <w:szCs w:val="24"/>
                    <w:lang w:val="en-ID"/>
                  </w:rPr>
                  <m:t>Berat ekstrak x 5</m:t>
                </m:r>
              </m:e>
            </m:d>
          </m:num>
          <m:den>
            <m:r>
              <w:rPr>
                <w:rFonts w:ascii="Cambria Math" w:hAnsi="Cambria Math"/>
                <w:noProof w:val="0"/>
                <w:kern w:val="2"/>
                <w:sz w:val="24"/>
                <w:szCs w:val="24"/>
                <w:lang w:val="en-ID"/>
              </w:rPr>
              <m:t>berat simplisia</m:t>
            </m:r>
          </m:den>
        </m:f>
        <m:r>
          <w:rPr>
            <w:rFonts w:ascii="Cambria Math" w:hAnsi="Cambria Math"/>
            <w:noProof w:val="0"/>
            <w:kern w:val="2"/>
            <w:sz w:val="24"/>
            <w:szCs w:val="24"/>
            <w:lang w:val="en-ID"/>
          </w:rPr>
          <m:t xml:space="preserve"> x 100%</m:t>
        </m:r>
      </m:oMath>
    </w:p>
    <w:p w:rsidR="00CF2CE0" w:rsidRDefault="00CF2CE0" w:rsidP="00CF2CE0">
      <w:pPr>
        <w:pStyle w:val="Heading3"/>
        <w:spacing w:before="0" w:line="480" w:lineRule="auto"/>
        <w:rPr>
          <w:rFonts w:ascii="Times New Roman" w:eastAsia="Calibri" w:hAnsi="Times New Roman"/>
          <w:noProof w:val="0"/>
          <w:color w:val="0D0D0D"/>
          <w:sz w:val="24"/>
          <w:szCs w:val="24"/>
          <w:lang w:val="en-US"/>
        </w:rPr>
      </w:pPr>
      <w:bookmarkStart w:id="44" w:name="_Toc154694320"/>
      <w:bookmarkStart w:id="45" w:name="_Toc155792529"/>
      <w:bookmarkStart w:id="46" w:name="_Toc214268136"/>
      <w:r>
        <w:rPr>
          <w:rFonts w:ascii="Times New Roman" w:eastAsia="Calibri" w:hAnsi="Times New Roman"/>
          <w:noProof w:val="0"/>
          <w:color w:val="0D0D0D"/>
          <w:sz w:val="24"/>
          <w:szCs w:val="24"/>
          <w:lang w:val="en-US"/>
        </w:rPr>
        <w:t xml:space="preserve">3.5.5 </w:t>
      </w:r>
      <w:r>
        <w:rPr>
          <w:rFonts w:ascii="Times New Roman" w:eastAsia="Calibri" w:hAnsi="Times New Roman"/>
          <w:noProof w:val="0"/>
          <w:color w:val="0D0D0D"/>
          <w:sz w:val="24"/>
          <w:szCs w:val="24"/>
          <w:lang w:val="en-US"/>
        </w:rPr>
        <w:tab/>
        <w:t>Penetapan Kadar Sari Larut dalam Etanol</w:t>
      </w:r>
      <w:bookmarkEnd w:id="44"/>
      <w:bookmarkEnd w:id="45"/>
      <w:bookmarkEnd w:id="46"/>
    </w:p>
    <w:p w:rsidR="00CF2CE0" w:rsidRDefault="00CF2CE0" w:rsidP="00CF2CE0">
      <w:pPr>
        <w:spacing w:after="0" w:line="480" w:lineRule="auto"/>
        <w:ind w:firstLine="709"/>
        <w:jc w:val="both"/>
        <w:rPr>
          <w:rFonts w:ascii="Times New Roman" w:hAnsi="Times New Roman"/>
          <w:noProof w:val="0"/>
          <w:kern w:val="2"/>
          <w:sz w:val="24"/>
          <w:szCs w:val="24"/>
          <w:lang w:val="en-ID"/>
        </w:rPr>
      </w:pPr>
      <w:r>
        <w:rPr>
          <w:rFonts w:ascii="Times New Roman" w:hAnsi="Times New Roman"/>
          <w:noProof w:val="0"/>
          <w:kern w:val="2"/>
          <w:sz w:val="24"/>
          <w:szCs w:val="24"/>
          <w:lang w:val="en-ID"/>
        </w:rPr>
        <w:t>Sebanyak 5 gram serbuk simplisia kulit kayu raru dimaserasi selama 24 jam dalam 100 ml etanol 96% dalam labu bersumbat sambil dikocok sesekali selama 6 jam pertama, kemudian dibiarkan selama 18 jam. Kemudian disaring, 20 ml filtrat diuapkan sampai kering dalam cawan berdasar rata yang telah ditara dan sisanya dipanaskan pada suhu 105°C sampai bobot tetap.Kadar sari larut dalam etanol dihitung terhadap bahan yang telah dikeringkan (Depkes RI, 1989).</w:t>
      </w:r>
    </w:p>
    <w:p w:rsidR="00CF2CE0" w:rsidRDefault="00CF2CE0" w:rsidP="00CF2CE0">
      <w:pPr>
        <w:pStyle w:val="Heading3"/>
        <w:spacing w:before="0" w:line="480" w:lineRule="auto"/>
        <w:rPr>
          <w:rFonts w:ascii="Times New Roman" w:eastAsia="Calibri" w:hAnsi="Times New Roman"/>
          <w:noProof w:val="0"/>
          <w:color w:val="0D0D0D"/>
          <w:sz w:val="24"/>
          <w:szCs w:val="24"/>
          <w:lang w:val="en-US"/>
        </w:rPr>
      </w:pPr>
      <w:bookmarkStart w:id="47" w:name="_Toc154694321"/>
      <w:bookmarkStart w:id="48" w:name="_Toc155792530"/>
      <w:bookmarkStart w:id="49" w:name="_Toc214268137"/>
      <w:r>
        <w:rPr>
          <w:rFonts w:ascii="Times New Roman" w:eastAsia="Calibri" w:hAnsi="Times New Roman"/>
          <w:noProof w:val="0"/>
          <w:color w:val="0D0D0D"/>
          <w:sz w:val="24"/>
          <w:szCs w:val="24"/>
          <w:lang w:val="en-US"/>
        </w:rPr>
        <w:t xml:space="preserve">3.5.6 </w:t>
      </w:r>
      <w:r>
        <w:rPr>
          <w:rFonts w:ascii="Times New Roman" w:eastAsia="Calibri" w:hAnsi="Times New Roman"/>
          <w:noProof w:val="0"/>
          <w:color w:val="0D0D0D"/>
          <w:sz w:val="24"/>
          <w:szCs w:val="24"/>
          <w:lang w:val="en-US"/>
        </w:rPr>
        <w:tab/>
        <w:t>Penetapan Kadar Abu Total</w:t>
      </w:r>
      <w:bookmarkEnd w:id="47"/>
      <w:bookmarkEnd w:id="48"/>
      <w:bookmarkEnd w:id="49"/>
    </w:p>
    <w:p w:rsidR="00CF2CE0" w:rsidRDefault="00CF2CE0" w:rsidP="00CF2CE0">
      <w:pPr>
        <w:spacing w:after="0" w:line="480" w:lineRule="auto"/>
        <w:ind w:firstLine="709"/>
        <w:jc w:val="both"/>
        <w:rPr>
          <w:rFonts w:ascii="Times New Roman" w:hAnsi="Times New Roman"/>
          <w:noProof w:val="0"/>
          <w:kern w:val="2"/>
          <w:sz w:val="24"/>
          <w:szCs w:val="24"/>
          <w:lang w:val="en-ID"/>
        </w:rPr>
      </w:pPr>
      <w:r>
        <w:rPr>
          <w:rFonts w:ascii="Times New Roman" w:hAnsi="Times New Roman"/>
          <w:noProof w:val="0"/>
          <w:kern w:val="2"/>
          <w:sz w:val="24"/>
          <w:szCs w:val="24"/>
          <w:lang w:val="en-ID"/>
        </w:rPr>
        <w:t>Sebanyak 2 gram serbuk simplisia kulit kayu raru ditimbang seksama dimasukkan dalam kurs porselin yang telah dipijar dan ditara, kemudian diratakan. Kurs dipijar perlahan-lahan, kemudian naikkan suhu secara bertahap hingga 600°C sampai arang habis, jika arang masih tidak dapat dihilangkan, ditambahkan air panas, saring melalui kertas saring bebas abu. Pijarkan sisa dan kertas saring dalam kurs yang sama. Masukkan filtrat ke dalam kurs, uapkan, pijarkan hingga bobot tetap, timbang.Kadar abu dihitung terhadap bahan yang telah dikeringkan (Depkes RI, 1989).</w:t>
      </w:r>
    </w:p>
    <w:p w:rsidR="00CF2CE0" w:rsidRDefault="00CF2CE0" w:rsidP="00CF2CE0">
      <w:pPr>
        <w:pStyle w:val="Heading4"/>
        <w:spacing w:before="0" w:line="480" w:lineRule="auto"/>
        <w:rPr>
          <w:rFonts w:ascii="Times New Roman" w:eastAsia="Calibri" w:hAnsi="Times New Roman"/>
          <w:i w:val="0"/>
          <w:noProof w:val="0"/>
          <w:color w:val="0D0D0D"/>
          <w:sz w:val="24"/>
          <w:szCs w:val="24"/>
          <w:lang w:val="en-US"/>
        </w:rPr>
      </w:pPr>
      <w:bookmarkStart w:id="50" w:name="_Toc154694322"/>
      <w:r>
        <w:rPr>
          <w:rFonts w:ascii="Times New Roman" w:eastAsia="Calibri" w:hAnsi="Times New Roman"/>
          <w:i w:val="0"/>
          <w:noProof w:val="0"/>
          <w:color w:val="0D0D0D"/>
          <w:sz w:val="24"/>
          <w:szCs w:val="24"/>
          <w:lang w:val="en-US"/>
        </w:rPr>
        <w:t xml:space="preserve">3.5.7 </w:t>
      </w:r>
      <w:r>
        <w:rPr>
          <w:rFonts w:ascii="Times New Roman" w:eastAsia="Calibri" w:hAnsi="Times New Roman"/>
          <w:i w:val="0"/>
          <w:noProof w:val="0"/>
          <w:color w:val="0D0D0D"/>
          <w:sz w:val="24"/>
          <w:szCs w:val="24"/>
          <w:lang w:val="en-US"/>
        </w:rPr>
        <w:tab/>
        <w:t>Penetapan Kadar Abu Tidak Larut Asam</w:t>
      </w:r>
      <w:bookmarkEnd w:id="50"/>
    </w:p>
    <w:p w:rsidR="00CF2CE0" w:rsidRDefault="00CF2CE0" w:rsidP="00CF2CE0">
      <w:pPr>
        <w:spacing w:after="0" w:line="480" w:lineRule="auto"/>
        <w:ind w:firstLine="709"/>
        <w:jc w:val="both"/>
        <w:rPr>
          <w:rFonts w:ascii="Times New Roman" w:hAnsi="Times New Roman"/>
          <w:noProof w:val="0"/>
          <w:kern w:val="2"/>
          <w:sz w:val="24"/>
          <w:szCs w:val="24"/>
          <w:lang w:val="en-ID"/>
        </w:rPr>
      </w:pPr>
      <w:r>
        <w:rPr>
          <w:rFonts w:ascii="Times New Roman" w:hAnsi="Times New Roman"/>
          <w:noProof w:val="0"/>
          <w:kern w:val="2"/>
          <w:sz w:val="24"/>
          <w:szCs w:val="24"/>
          <w:lang w:val="en-ID"/>
        </w:rPr>
        <w:t xml:space="preserve">Abu yang diperoleh dalam penetapan kadar abu total dididihkan dalam 25 mL asam klorida 2N selama 5 menit, bagian yang tidak larut dalam asam dikumpulkan, disaring melalui kertas saring bebas abu dan dicuci dengan air </w:t>
      </w:r>
      <w:r>
        <w:rPr>
          <w:rFonts w:ascii="Times New Roman" w:hAnsi="Times New Roman"/>
          <w:noProof w:val="0"/>
          <w:kern w:val="2"/>
          <w:sz w:val="24"/>
          <w:szCs w:val="24"/>
          <w:lang w:val="en-ID"/>
        </w:rPr>
        <w:lastRenderedPageBreak/>
        <w:t>panas, dipijarkan kemudian didinginkan dan ditimbang sampai bobot tetap. Kadar abu yang tidak larut dalam asam dihitung terhadap bahan yang telah dikeringkan (Depkes RI, 1989).</w:t>
      </w:r>
    </w:p>
    <w:p w:rsidR="00CF2CE0" w:rsidRDefault="00CF2CE0" w:rsidP="00CF2CE0">
      <w:pPr>
        <w:pStyle w:val="Heading3"/>
        <w:spacing w:before="0" w:line="480" w:lineRule="auto"/>
        <w:rPr>
          <w:rFonts w:ascii="Times New Roman" w:eastAsia="Calibri" w:hAnsi="Times New Roman"/>
          <w:noProof w:val="0"/>
          <w:color w:val="0D0D0D"/>
          <w:sz w:val="24"/>
          <w:szCs w:val="24"/>
          <w:lang w:val="en-US"/>
        </w:rPr>
      </w:pPr>
      <w:bookmarkStart w:id="51" w:name="_Toc154694323"/>
      <w:bookmarkStart w:id="52" w:name="_Toc155792531"/>
      <w:bookmarkStart w:id="53" w:name="_Toc214268138"/>
      <w:r>
        <w:rPr>
          <w:rFonts w:ascii="Times New Roman" w:eastAsia="Calibri" w:hAnsi="Times New Roman"/>
          <w:noProof w:val="0"/>
          <w:color w:val="0D0D0D"/>
          <w:sz w:val="24"/>
          <w:szCs w:val="24"/>
          <w:lang w:val="en-US"/>
        </w:rPr>
        <w:t xml:space="preserve">3.5.8 </w:t>
      </w:r>
      <w:r>
        <w:rPr>
          <w:rFonts w:ascii="Times New Roman" w:eastAsia="Calibri" w:hAnsi="Times New Roman"/>
          <w:noProof w:val="0"/>
          <w:color w:val="0D0D0D"/>
          <w:sz w:val="24"/>
          <w:szCs w:val="24"/>
          <w:lang w:val="en-US"/>
        </w:rPr>
        <w:tab/>
        <w:t>Susut Pengeringan</w:t>
      </w:r>
      <w:bookmarkEnd w:id="51"/>
      <w:bookmarkEnd w:id="52"/>
      <w:bookmarkEnd w:id="53"/>
    </w:p>
    <w:p w:rsidR="00CF2CE0" w:rsidRDefault="00CF2CE0" w:rsidP="00CF2CE0">
      <w:pPr>
        <w:spacing w:after="0" w:line="480" w:lineRule="auto"/>
        <w:ind w:firstLine="709"/>
        <w:jc w:val="both"/>
        <w:rPr>
          <w:rFonts w:ascii="Times New Roman" w:hAnsi="Times New Roman"/>
          <w:noProof w:val="0"/>
          <w:kern w:val="2"/>
          <w:sz w:val="24"/>
          <w:szCs w:val="24"/>
        </w:rPr>
      </w:pPr>
      <w:r>
        <w:rPr>
          <w:rFonts w:ascii="Times New Roman" w:hAnsi="Times New Roman"/>
          <w:noProof w:val="0"/>
          <w:kern w:val="2"/>
          <w:sz w:val="24"/>
          <w:szCs w:val="24"/>
          <w:lang w:val="en-ID"/>
        </w:rPr>
        <w:t xml:space="preserve">Sebanyak 2 g ekstrak dimasukkan ke dalam kurs porselin tertutup yang sebelumnya telah dipanaskan selama 30 menit pada suhu 105˚C dan telah ditarer.Ekstrak diratakan dalam kurs dengan menggoyangkan kurs hingga terbentuk lapisan tebal 5-10 mm, lalu ditimbang.Dimasukkan ke dalam oven lalu tutupnya dibuka, dikeringkan pada suhu 105˚C hingga diperoleh bobot tetap.Didinginkan dalam desikator dan dihitung nilai persentasinya </w:t>
      </w:r>
      <w:r>
        <w:rPr>
          <w:rFonts w:ascii="Times New Roman" w:hAnsi="Times New Roman"/>
          <w:noProof w:val="0"/>
          <w:color w:val="000000"/>
          <w:kern w:val="2"/>
          <w:sz w:val="24"/>
          <w:szCs w:val="24"/>
          <w:lang w:val="en-ID"/>
        </w:rPr>
        <w:t>(Utami, 2020).</w:t>
      </w:r>
    </w:p>
    <w:p w:rsidR="00CF2CE0" w:rsidRDefault="00CF2CE0" w:rsidP="00CF2CE0">
      <w:pPr>
        <w:pStyle w:val="Heading2"/>
        <w:spacing w:before="0" w:line="480" w:lineRule="auto"/>
        <w:rPr>
          <w:rFonts w:ascii="Times New Roman" w:hAnsi="Times New Roman"/>
          <w:color w:val="0D0D0D"/>
          <w:sz w:val="24"/>
          <w:szCs w:val="24"/>
        </w:rPr>
      </w:pPr>
      <w:bookmarkStart w:id="54" w:name="_Toc155792532"/>
      <w:bookmarkStart w:id="55" w:name="_Toc214268139"/>
      <w:r>
        <w:rPr>
          <w:rFonts w:ascii="Times New Roman" w:hAnsi="Times New Roman"/>
          <w:color w:val="0D0D0D"/>
          <w:sz w:val="24"/>
          <w:szCs w:val="24"/>
          <w:lang w:val="en-US"/>
        </w:rPr>
        <w:t xml:space="preserve">3.6 </w:t>
      </w:r>
      <w:r>
        <w:rPr>
          <w:rFonts w:ascii="Times New Roman" w:hAnsi="Times New Roman"/>
          <w:color w:val="0D0D0D"/>
          <w:sz w:val="24"/>
          <w:szCs w:val="24"/>
          <w:lang w:val="en-US"/>
        </w:rPr>
        <w:tab/>
      </w:r>
      <w:r>
        <w:rPr>
          <w:rFonts w:ascii="Times New Roman" w:hAnsi="Times New Roman"/>
          <w:color w:val="0D0D0D"/>
          <w:sz w:val="24"/>
          <w:szCs w:val="24"/>
        </w:rPr>
        <w:t>Pembutan Larutan Pereaksi</w:t>
      </w:r>
      <w:bookmarkEnd w:id="54"/>
      <w:bookmarkEnd w:id="55"/>
    </w:p>
    <w:p w:rsidR="00CF2CE0" w:rsidRDefault="00CF2CE0" w:rsidP="00CF2CE0">
      <w:pPr>
        <w:pStyle w:val="Heading3"/>
        <w:spacing w:before="0" w:line="480" w:lineRule="auto"/>
        <w:rPr>
          <w:rFonts w:ascii="Times New Roman" w:hAnsi="Times New Roman"/>
          <w:color w:val="0D0D0D"/>
          <w:sz w:val="24"/>
          <w:szCs w:val="24"/>
        </w:rPr>
      </w:pPr>
      <w:bookmarkStart w:id="56" w:name="_Toc155792533"/>
      <w:bookmarkStart w:id="57" w:name="_Toc214268140"/>
      <w:r>
        <w:rPr>
          <w:rFonts w:ascii="Times New Roman" w:hAnsi="Times New Roman"/>
          <w:color w:val="0D0D0D"/>
          <w:sz w:val="24"/>
          <w:szCs w:val="24"/>
          <w:lang w:val="en-US"/>
        </w:rPr>
        <w:t xml:space="preserve">3.6.1 </w:t>
      </w:r>
      <w:r>
        <w:rPr>
          <w:rFonts w:ascii="Times New Roman" w:hAnsi="Times New Roman"/>
          <w:color w:val="0D0D0D"/>
          <w:sz w:val="24"/>
          <w:szCs w:val="24"/>
          <w:lang w:val="en-US"/>
        </w:rPr>
        <w:tab/>
      </w:r>
      <w:r>
        <w:rPr>
          <w:rFonts w:ascii="Times New Roman" w:hAnsi="Times New Roman"/>
          <w:color w:val="0D0D0D"/>
          <w:sz w:val="24"/>
          <w:szCs w:val="24"/>
        </w:rPr>
        <w:t>Larutan Pereaksi Bouchardat</w:t>
      </w:r>
      <w:bookmarkEnd w:id="56"/>
      <w:bookmarkEnd w:id="57"/>
    </w:p>
    <w:p w:rsidR="00CF2CE0" w:rsidRDefault="00CF2CE0" w:rsidP="00CF2CE0">
      <w:pPr>
        <w:spacing w:after="0" w:line="480" w:lineRule="auto"/>
        <w:ind w:firstLine="720"/>
        <w:jc w:val="both"/>
        <w:rPr>
          <w:rFonts w:ascii="Times New Roman" w:hAnsi="Times New Roman"/>
          <w:sz w:val="24"/>
          <w:szCs w:val="24"/>
        </w:rPr>
      </w:pPr>
      <w:r>
        <w:rPr>
          <w:rFonts w:ascii="Times New Roman" w:hAnsi="Times New Roman"/>
          <w:sz w:val="24"/>
          <w:szCs w:val="24"/>
        </w:rPr>
        <w:t>Ditimbang 4 g kalium iodida, lalu dilarutkan dengan air suling secukupnya, kemudian ditimbang 2 g iodida dan dilarutkan kedalam didalam labu terukur 100 ml, kemudian dicukupkan volumenya dengan air suling hingga 100 ml (Depkes RI, 1989).</w:t>
      </w:r>
    </w:p>
    <w:p w:rsidR="00CF2CE0" w:rsidRDefault="00CF2CE0" w:rsidP="00CF2CE0">
      <w:pPr>
        <w:pStyle w:val="Heading3"/>
        <w:spacing w:before="0" w:line="480" w:lineRule="auto"/>
        <w:rPr>
          <w:rFonts w:ascii="Times New Roman" w:hAnsi="Times New Roman"/>
          <w:color w:val="0D0D0D"/>
          <w:sz w:val="24"/>
          <w:szCs w:val="24"/>
        </w:rPr>
      </w:pPr>
      <w:bookmarkStart w:id="58" w:name="_Toc155792534"/>
      <w:bookmarkStart w:id="59" w:name="_Toc214268141"/>
      <w:r>
        <w:rPr>
          <w:rFonts w:ascii="Times New Roman" w:hAnsi="Times New Roman"/>
          <w:color w:val="0D0D0D"/>
          <w:sz w:val="24"/>
          <w:szCs w:val="24"/>
          <w:lang w:val="en-US"/>
        </w:rPr>
        <w:t xml:space="preserve">3.6.2 </w:t>
      </w:r>
      <w:r>
        <w:rPr>
          <w:rFonts w:ascii="Times New Roman" w:hAnsi="Times New Roman"/>
          <w:color w:val="0D0D0D"/>
          <w:sz w:val="24"/>
          <w:szCs w:val="24"/>
          <w:lang w:val="en-US"/>
        </w:rPr>
        <w:tab/>
      </w:r>
      <w:r>
        <w:rPr>
          <w:rFonts w:ascii="Times New Roman" w:hAnsi="Times New Roman"/>
          <w:color w:val="0D0D0D"/>
          <w:sz w:val="24"/>
          <w:szCs w:val="24"/>
        </w:rPr>
        <w:t>Larutan Pereaksi Dragenrof</w:t>
      </w:r>
      <w:bookmarkEnd w:id="58"/>
      <w:bookmarkEnd w:id="59"/>
    </w:p>
    <w:p w:rsidR="00CF2CE0" w:rsidRDefault="00CF2CE0" w:rsidP="00CF2CE0">
      <w:pPr>
        <w:spacing w:after="0" w:line="480" w:lineRule="auto"/>
        <w:ind w:firstLine="720"/>
        <w:jc w:val="both"/>
        <w:rPr>
          <w:rFonts w:ascii="Times New Roman" w:hAnsi="Times New Roman"/>
          <w:sz w:val="24"/>
          <w:szCs w:val="24"/>
        </w:rPr>
      </w:pPr>
      <w:r>
        <w:rPr>
          <w:rFonts w:ascii="Times New Roman" w:hAnsi="Times New Roman"/>
          <w:sz w:val="24"/>
          <w:szCs w:val="24"/>
        </w:rPr>
        <w:t>Ditimbang 8 g Bismut (II), kemudian dilarutkan dalam 20 ml asam nitrat pekat. Ditimbang 27,2 g kalium iodida, dan dilarutkan dalam 50 ml air suling kemudian dicampurkan kedua larutan dan diamkan sampai memisah sempurna. Diambil larutan jernih dengan mengunakan pipet tetes dan dimasukkan dalam labu tentukur 100 ml, kemudian dicukupkan volumenya dengan air suling hingga 100 ml, kemudian disimpan dalam botol gelap (Depkes RI, 1989).</w:t>
      </w:r>
    </w:p>
    <w:p w:rsidR="00CF2CE0" w:rsidRDefault="00CF2CE0" w:rsidP="00CF2CE0">
      <w:pPr>
        <w:pStyle w:val="Heading3"/>
        <w:spacing w:before="0" w:line="480" w:lineRule="auto"/>
        <w:rPr>
          <w:rFonts w:ascii="Times New Roman" w:hAnsi="Times New Roman"/>
          <w:color w:val="0D0D0D"/>
          <w:sz w:val="24"/>
          <w:szCs w:val="24"/>
        </w:rPr>
      </w:pPr>
      <w:bookmarkStart w:id="60" w:name="_Toc155792535"/>
      <w:bookmarkStart w:id="61" w:name="_Toc214268142"/>
      <w:r>
        <w:rPr>
          <w:rFonts w:ascii="Times New Roman" w:hAnsi="Times New Roman"/>
          <w:color w:val="0D0D0D"/>
          <w:sz w:val="24"/>
          <w:szCs w:val="24"/>
          <w:lang w:val="en-US"/>
        </w:rPr>
        <w:lastRenderedPageBreak/>
        <w:t xml:space="preserve">3.6.3 </w:t>
      </w:r>
      <w:r>
        <w:rPr>
          <w:rFonts w:ascii="Times New Roman" w:hAnsi="Times New Roman"/>
          <w:color w:val="0D0D0D"/>
          <w:sz w:val="24"/>
          <w:szCs w:val="24"/>
          <w:lang w:val="en-US"/>
        </w:rPr>
        <w:tab/>
      </w:r>
      <w:r>
        <w:rPr>
          <w:rFonts w:ascii="Times New Roman" w:hAnsi="Times New Roman"/>
          <w:color w:val="0D0D0D"/>
          <w:sz w:val="24"/>
          <w:szCs w:val="24"/>
        </w:rPr>
        <w:t>Larutan Pereaksi Mayer</w:t>
      </w:r>
      <w:bookmarkEnd w:id="60"/>
      <w:bookmarkEnd w:id="61"/>
    </w:p>
    <w:p w:rsidR="00CF2CE0" w:rsidRDefault="00CF2CE0" w:rsidP="00CF2CE0">
      <w:pPr>
        <w:spacing w:after="0" w:line="480" w:lineRule="auto"/>
        <w:ind w:firstLine="709"/>
        <w:jc w:val="both"/>
        <w:rPr>
          <w:rFonts w:ascii="Times New Roman" w:hAnsi="Times New Roman"/>
          <w:sz w:val="24"/>
          <w:szCs w:val="24"/>
        </w:rPr>
      </w:pPr>
      <w:r>
        <w:rPr>
          <w:rFonts w:ascii="Times New Roman" w:hAnsi="Times New Roman"/>
          <w:sz w:val="24"/>
          <w:szCs w:val="24"/>
        </w:rPr>
        <w:t>Ditimbang 1,35 g Raksa (II), lalu dilarutkan dalam 60 ml air suling. Kemudian ditimbang 5 g kalium iodida, dan dilarutkan dalam 10 ml air suling. Kedua larutan dicampurkan dalam labu tentukur 100 ml dan dicukupkan volumenya dengan air suling hingga 100 ml (Depkes RI, 1989).</w:t>
      </w:r>
    </w:p>
    <w:p w:rsidR="00CF2CE0" w:rsidRDefault="00CF2CE0" w:rsidP="00CF2CE0">
      <w:pPr>
        <w:pStyle w:val="Heading3"/>
        <w:spacing w:before="0" w:line="480" w:lineRule="auto"/>
        <w:rPr>
          <w:rFonts w:ascii="Times New Roman" w:hAnsi="Times New Roman"/>
          <w:color w:val="0D0D0D"/>
          <w:sz w:val="24"/>
          <w:szCs w:val="24"/>
        </w:rPr>
      </w:pPr>
      <w:bookmarkStart w:id="62" w:name="_Toc155792536"/>
      <w:bookmarkStart w:id="63" w:name="_Toc214268143"/>
      <w:r>
        <w:rPr>
          <w:rFonts w:ascii="Times New Roman" w:hAnsi="Times New Roman"/>
          <w:color w:val="0D0D0D"/>
          <w:sz w:val="24"/>
          <w:szCs w:val="24"/>
          <w:lang w:val="en-US"/>
        </w:rPr>
        <w:t xml:space="preserve">3.6.4 </w:t>
      </w:r>
      <w:r>
        <w:rPr>
          <w:rFonts w:ascii="Times New Roman" w:hAnsi="Times New Roman"/>
          <w:color w:val="0D0D0D"/>
          <w:sz w:val="24"/>
          <w:szCs w:val="24"/>
          <w:lang w:val="en-US"/>
        </w:rPr>
        <w:tab/>
      </w:r>
      <w:r>
        <w:rPr>
          <w:rFonts w:ascii="Times New Roman" w:hAnsi="Times New Roman"/>
          <w:color w:val="0D0D0D"/>
          <w:sz w:val="24"/>
          <w:szCs w:val="24"/>
        </w:rPr>
        <w:t>Larutan Pereaksi Molisch</w:t>
      </w:r>
      <w:bookmarkEnd w:id="62"/>
      <w:bookmarkEnd w:id="63"/>
    </w:p>
    <w:p w:rsidR="00CF2CE0" w:rsidRDefault="00CF2CE0" w:rsidP="00CF2CE0">
      <w:pPr>
        <w:spacing w:after="0" w:line="480" w:lineRule="auto"/>
        <w:ind w:firstLine="720"/>
        <w:jc w:val="both"/>
        <w:rPr>
          <w:rFonts w:ascii="Times New Roman" w:hAnsi="Times New Roman"/>
          <w:sz w:val="24"/>
          <w:szCs w:val="24"/>
        </w:rPr>
      </w:pPr>
      <w:r>
        <w:rPr>
          <w:rFonts w:ascii="Times New Roman" w:hAnsi="Times New Roman"/>
          <w:sz w:val="24"/>
          <w:szCs w:val="24"/>
        </w:rPr>
        <w:t>Ditimbang 3 g alfa naftol, kemudian dilarutkan dengan asam nitrat 0,5 N secukupnya dalam beakerglass kemudian dimasukan dalam labu tentukur 100 ml, lalu dicukupkan volumenya dengan air suling hingga 100 ml (Depkes RI, 1989).</w:t>
      </w:r>
    </w:p>
    <w:p w:rsidR="00CF2CE0" w:rsidRDefault="00CF2CE0" w:rsidP="00CF2CE0">
      <w:pPr>
        <w:pStyle w:val="Heading3"/>
        <w:spacing w:before="0" w:line="480" w:lineRule="auto"/>
        <w:rPr>
          <w:rFonts w:ascii="Times New Roman" w:hAnsi="Times New Roman"/>
          <w:color w:val="0D0D0D"/>
          <w:sz w:val="24"/>
          <w:szCs w:val="24"/>
        </w:rPr>
      </w:pPr>
      <w:bookmarkStart w:id="64" w:name="_Toc155792537"/>
      <w:bookmarkStart w:id="65" w:name="_Toc214268144"/>
      <w:r>
        <w:rPr>
          <w:rFonts w:ascii="Times New Roman" w:hAnsi="Times New Roman"/>
          <w:color w:val="0D0D0D"/>
          <w:sz w:val="24"/>
          <w:szCs w:val="24"/>
          <w:lang w:val="en-US"/>
        </w:rPr>
        <w:t xml:space="preserve">3.6.5 </w:t>
      </w:r>
      <w:r>
        <w:rPr>
          <w:rFonts w:ascii="Times New Roman" w:hAnsi="Times New Roman"/>
          <w:color w:val="0D0D0D"/>
          <w:sz w:val="24"/>
          <w:szCs w:val="24"/>
          <w:lang w:val="en-US"/>
        </w:rPr>
        <w:tab/>
      </w:r>
      <w:r>
        <w:rPr>
          <w:rFonts w:ascii="Times New Roman" w:hAnsi="Times New Roman"/>
          <w:color w:val="0D0D0D"/>
          <w:sz w:val="24"/>
          <w:szCs w:val="24"/>
        </w:rPr>
        <w:t>Pereaksi Pb (II) asetat 0,4 N</w:t>
      </w:r>
      <w:bookmarkEnd w:id="64"/>
      <w:bookmarkEnd w:id="65"/>
    </w:p>
    <w:p w:rsidR="00CF2CE0" w:rsidRDefault="00CF2CE0" w:rsidP="00CF2CE0">
      <w:pPr>
        <w:spacing w:after="0" w:line="480" w:lineRule="auto"/>
        <w:ind w:firstLine="720"/>
        <w:jc w:val="both"/>
        <w:rPr>
          <w:rFonts w:ascii="Times New Roman" w:hAnsi="Times New Roman"/>
          <w:sz w:val="24"/>
          <w:szCs w:val="24"/>
        </w:rPr>
      </w:pPr>
      <w:r>
        <w:rPr>
          <w:rFonts w:ascii="Times New Roman" w:hAnsi="Times New Roman"/>
          <w:sz w:val="24"/>
          <w:szCs w:val="24"/>
        </w:rPr>
        <w:t>Ditimbang 15,17 g timbal (II) asetat, lalu dilarutkan dengan air suling bebas CO2 didalam labu tentukur 100 ml hingga tanda batas (Depkes RI, 1989).</w:t>
      </w:r>
    </w:p>
    <w:p w:rsidR="00CF2CE0" w:rsidRDefault="00CF2CE0" w:rsidP="00CF2CE0">
      <w:pPr>
        <w:pStyle w:val="Heading3"/>
        <w:spacing w:before="0" w:line="480" w:lineRule="auto"/>
        <w:rPr>
          <w:rFonts w:ascii="Times New Roman" w:hAnsi="Times New Roman"/>
          <w:color w:val="0D0D0D"/>
          <w:sz w:val="24"/>
          <w:szCs w:val="24"/>
        </w:rPr>
      </w:pPr>
      <w:bookmarkStart w:id="66" w:name="_Toc155792538"/>
      <w:bookmarkStart w:id="67" w:name="_Toc214268145"/>
      <w:r>
        <w:rPr>
          <w:rFonts w:ascii="Times New Roman" w:hAnsi="Times New Roman"/>
          <w:color w:val="0D0D0D"/>
          <w:sz w:val="24"/>
          <w:szCs w:val="24"/>
          <w:lang w:val="en-US"/>
        </w:rPr>
        <w:t xml:space="preserve">3.6.6 </w:t>
      </w:r>
      <w:r>
        <w:rPr>
          <w:rFonts w:ascii="Times New Roman" w:hAnsi="Times New Roman"/>
          <w:color w:val="0D0D0D"/>
          <w:sz w:val="24"/>
          <w:szCs w:val="24"/>
          <w:lang w:val="en-US"/>
        </w:rPr>
        <w:tab/>
      </w:r>
      <w:r>
        <w:rPr>
          <w:rFonts w:ascii="Times New Roman" w:hAnsi="Times New Roman"/>
          <w:color w:val="0D0D0D"/>
          <w:sz w:val="24"/>
          <w:szCs w:val="24"/>
        </w:rPr>
        <w:t>Pereaksi NaOH 2N</w:t>
      </w:r>
      <w:bookmarkEnd w:id="66"/>
      <w:bookmarkEnd w:id="67"/>
    </w:p>
    <w:p w:rsidR="00CF2CE0" w:rsidRDefault="00CF2CE0" w:rsidP="00CF2CE0">
      <w:pPr>
        <w:spacing w:after="0" w:line="480" w:lineRule="auto"/>
        <w:ind w:firstLine="720"/>
        <w:jc w:val="both"/>
        <w:rPr>
          <w:rFonts w:ascii="Times New Roman" w:hAnsi="Times New Roman"/>
          <w:sz w:val="24"/>
          <w:szCs w:val="24"/>
        </w:rPr>
      </w:pPr>
      <w:r>
        <w:rPr>
          <w:rFonts w:ascii="Times New Roman" w:hAnsi="Times New Roman"/>
          <w:sz w:val="24"/>
          <w:szCs w:val="24"/>
        </w:rPr>
        <w:t>Ditimbang 8 g kristal murni natrium hidroksida, dan dilarutkan dengan air suling didalam labu tentukur 100 ml hingga tanda batas (Depkes RI, 1989).</w:t>
      </w:r>
    </w:p>
    <w:p w:rsidR="00CF2CE0" w:rsidRDefault="00CF2CE0" w:rsidP="00CF2CE0">
      <w:pPr>
        <w:pStyle w:val="Heading3"/>
        <w:spacing w:before="0" w:line="480" w:lineRule="auto"/>
        <w:rPr>
          <w:rFonts w:ascii="Times New Roman" w:hAnsi="Times New Roman"/>
          <w:color w:val="0D0D0D"/>
          <w:sz w:val="24"/>
          <w:szCs w:val="24"/>
        </w:rPr>
      </w:pPr>
      <w:bookmarkStart w:id="68" w:name="_Toc155792539"/>
      <w:bookmarkStart w:id="69" w:name="_Toc214268146"/>
      <w:r>
        <w:rPr>
          <w:rFonts w:ascii="Times New Roman" w:hAnsi="Times New Roman"/>
          <w:color w:val="0D0D0D"/>
          <w:sz w:val="24"/>
          <w:szCs w:val="24"/>
          <w:lang w:val="en-US"/>
        </w:rPr>
        <w:t xml:space="preserve">3.6.7 </w:t>
      </w:r>
      <w:r>
        <w:rPr>
          <w:rFonts w:ascii="Times New Roman" w:hAnsi="Times New Roman"/>
          <w:color w:val="0D0D0D"/>
          <w:sz w:val="24"/>
          <w:szCs w:val="24"/>
          <w:lang w:val="en-US"/>
        </w:rPr>
        <w:tab/>
      </w:r>
      <w:r>
        <w:rPr>
          <w:rFonts w:ascii="Times New Roman" w:hAnsi="Times New Roman"/>
          <w:color w:val="0D0D0D"/>
          <w:sz w:val="24"/>
          <w:szCs w:val="24"/>
        </w:rPr>
        <w:t>Larutan FeCL3 1%</w:t>
      </w:r>
      <w:bookmarkEnd w:id="68"/>
      <w:bookmarkEnd w:id="69"/>
    </w:p>
    <w:p w:rsidR="00CF2CE0" w:rsidRDefault="00CF2CE0" w:rsidP="00CF2CE0">
      <w:pPr>
        <w:spacing w:after="0" w:line="480" w:lineRule="auto"/>
        <w:ind w:firstLine="709"/>
        <w:jc w:val="both"/>
        <w:rPr>
          <w:rFonts w:ascii="Times New Roman" w:hAnsi="Times New Roman"/>
          <w:sz w:val="24"/>
          <w:szCs w:val="24"/>
        </w:rPr>
      </w:pPr>
      <w:r>
        <w:rPr>
          <w:rFonts w:ascii="Times New Roman" w:hAnsi="Times New Roman"/>
          <w:sz w:val="24"/>
          <w:szCs w:val="24"/>
        </w:rPr>
        <w:t>Ditimbang 1 g besi (III) klorida, kemudian dilarutkan dengan air suling didalam labu tentukur 100 ml hingga tanda batas (Depkes RI, 1989).</w:t>
      </w:r>
    </w:p>
    <w:p w:rsidR="00CF2CE0" w:rsidRDefault="00CF2CE0" w:rsidP="00CF2CE0">
      <w:pPr>
        <w:pStyle w:val="Heading3"/>
        <w:spacing w:before="0" w:line="480" w:lineRule="auto"/>
        <w:rPr>
          <w:rFonts w:ascii="Times New Roman" w:hAnsi="Times New Roman"/>
          <w:color w:val="0D0D0D"/>
          <w:sz w:val="24"/>
          <w:szCs w:val="24"/>
        </w:rPr>
      </w:pPr>
      <w:bookmarkStart w:id="70" w:name="_Toc155792540"/>
      <w:bookmarkStart w:id="71" w:name="_Toc214268147"/>
      <w:r>
        <w:rPr>
          <w:rFonts w:ascii="Times New Roman" w:hAnsi="Times New Roman"/>
          <w:color w:val="0D0D0D"/>
          <w:sz w:val="24"/>
          <w:szCs w:val="24"/>
          <w:lang w:val="en-US"/>
        </w:rPr>
        <w:t xml:space="preserve">3.6.8 </w:t>
      </w:r>
      <w:r>
        <w:rPr>
          <w:rFonts w:ascii="Times New Roman" w:hAnsi="Times New Roman"/>
          <w:color w:val="0D0D0D"/>
          <w:sz w:val="24"/>
          <w:szCs w:val="24"/>
          <w:lang w:val="en-US"/>
        </w:rPr>
        <w:tab/>
      </w:r>
      <w:r>
        <w:rPr>
          <w:rFonts w:ascii="Times New Roman" w:hAnsi="Times New Roman"/>
          <w:color w:val="0D0D0D"/>
          <w:sz w:val="24"/>
          <w:szCs w:val="24"/>
        </w:rPr>
        <w:t>Larutan H2SO4 2N</w:t>
      </w:r>
      <w:bookmarkEnd w:id="70"/>
      <w:bookmarkEnd w:id="71"/>
    </w:p>
    <w:p w:rsidR="00CF2CE0" w:rsidRDefault="00CF2CE0" w:rsidP="00CF2CE0">
      <w:pPr>
        <w:spacing w:after="0" w:line="480" w:lineRule="auto"/>
        <w:ind w:firstLine="720"/>
        <w:jc w:val="both"/>
        <w:rPr>
          <w:rFonts w:ascii="Times New Roman" w:hAnsi="Times New Roman"/>
          <w:sz w:val="24"/>
          <w:szCs w:val="24"/>
        </w:rPr>
      </w:pPr>
      <w:r>
        <w:rPr>
          <w:rFonts w:ascii="Times New Roman" w:hAnsi="Times New Roman"/>
          <w:sz w:val="24"/>
          <w:szCs w:val="24"/>
        </w:rPr>
        <w:t>Dipipet 18 ml asam sulfat pekat, kemudian diencerkan dengan air suling didalam labu tentukur 100 ml hingga tanda batas (Depkes RI, 1989).</w:t>
      </w:r>
    </w:p>
    <w:p w:rsidR="00CF2CE0" w:rsidRDefault="00CF2CE0" w:rsidP="00CF2CE0">
      <w:pPr>
        <w:pStyle w:val="Heading3"/>
        <w:spacing w:before="0" w:line="480" w:lineRule="auto"/>
        <w:rPr>
          <w:rFonts w:ascii="Times New Roman" w:hAnsi="Times New Roman"/>
          <w:color w:val="0D0D0D"/>
          <w:sz w:val="24"/>
          <w:szCs w:val="24"/>
        </w:rPr>
      </w:pPr>
      <w:bookmarkStart w:id="72" w:name="_Toc155792541"/>
      <w:bookmarkStart w:id="73" w:name="_Toc214268148"/>
      <w:r>
        <w:rPr>
          <w:rFonts w:ascii="Times New Roman" w:hAnsi="Times New Roman"/>
          <w:color w:val="0D0D0D"/>
          <w:sz w:val="24"/>
          <w:szCs w:val="24"/>
          <w:lang w:val="en-US"/>
        </w:rPr>
        <w:lastRenderedPageBreak/>
        <w:t xml:space="preserve">3.6.9 </w:t>
      </w:r>
      <w:r>
        <w:rPr>
          <w:rFonts w:ascii="Times New Roman" w:hAnsi="Times New Roman"/>
          <w:color w:val="0D0D0D"/>
          <w:sz w:val="24"/>
          <w:szCs w:val="24"/>
          <w:lang w:val="en-US"/>
        </w:rPr>
        <w:tab/>
      </w:r>
      <w:r>
        <w:rPr>
          <w:rFonts w:ascii="Times New Roman" w:hAnsi="Times New Roman"/>
          <w:color w:val="0D0D0D"/>
          <w:sz w:val="24"/>
          <w:szCs w:val="24"/>
        </w:rPr>
        <w:t>Larutan HCl 2N</w:t>
      </w:r>
      <w:bookmarkEnd w:id="72"/>
      <w:bookmarkEnd w:id="73"/>
    </w:p>
    <w:p w:rsidR="00CF2CE0" w:rsidRDefault="00CF2CE0" w:rsidP="00CF2CE0">
      <w:pPr>
        <w:spacing w:after="0" w:line="480" w:lineRule="auto"/>
        <w:ind w:firstLine="720"/>
        <w:jc w:val="both"/>
        <w:rPr>
          <w:rFonts w:ascii="Times New Roman" w:hAnsi="Times New Roman"/>
          <w:sz w:val="24"/>
          <w:szCs w:val="24"/>
        </w:rPr>
      </w:pPr>
      <w:r>
        <w:rPr>
          <w:rFonts w:ascii="Times New Roman" w:hAnsi="Times New Roman"/>
          <w:sz w:val="24"/>
          <w:szCs w:val="24"/>
        </w:rPr>
        <w:t>Dipipet 17 ml asam klorida pekat, kemudian diencerkan dengan air suling didalam labu tentukur 100 ml hingga tanda batas (Depkes RI, 1989).</w:t>
      </w:r>
    </w:p>
    <w:p w:rsidR="00CF2CE0" w:rsidRDefault="00CF2CE0" w:rsidP="00CF2CE0">
      <w:pPr>
        <w:pStyle w:val="ListParagraph"/>
        <w:numPr>
          <w:ilvl w:val="2"/>
          <w:numId w:val="24"/>
        </w:numPr>
        <w:spacing w:after="0" w:line="480" w:lineRule="auto"/>
        <w:jc w:val="both"/>
        <w:outlineLvl w:val="2"/>
        <w:rPr>
          <w:rFonts w:ascii="Times New Roman" w:hAnsi="Times New Roman"/>
          <w:b/>
          <w:color w:val="0D0D0D"/>
          <w:sz w:val="24"/>
          <w:szCs w:val="24"/>
        </w:rPr>
      </w:pPr>
      <w:bookmarkStart w:id="74" w:name="_Toc155792542"/>
      <w:bookmarkStart w:id="75" w:name="_Toc214268149"/>
      <w:r>
        <w:rPr>
          <w:rFonts w:ascii="Times New Roman" w:hAnsi="Times New Roman"/>
          <w:b/>
          <w:color w:val="0D0D0D"/>
          <w:sz w:val="24"/>
          <w:szCs w:val="24"/>
        </w:rPr>
        <w:t>Larutan HNO3 0,5N</w:t>
      </w:r>
      <w:bookmarkEnd w:id="74"/>
      <w:bookmarkEnd w:id="75"/>
    </w:p>
    <w:p w:rsidR="00CF2CE0" w:rsidRDefault="00CF2CE0" w:rsidP="00CF2CE0">
      <w:pPr>
        <w:spacing w:after="0" w:line="480" w:lineRule="auto"/>
        <w:ind w:firstLine="720"/>
        <w:jc w:val="both"/>
        <w:rPr>
          <w:rFonts w:ascii="Times New Roman" w:hAnsi="Times New Roman"/>
          <w:sz w:val="24"/>
          <w:szCs w:val="24"/>
          <w:lang w:val="en-US"/>
        </w:rPr>
      </w:pPr>
      <w:r>
        <w:rPr>
          <w:rFonts w:ascii="Times New Roman" w:hAnsi="Times New Roman"/>
          <w:sz w:val="24"/>
          <w:szCs w:val="24"/>
        </w:rPr>
        <w:t>Dipipet 44,7 ml asam nitrat pekat, lalu diencerkan dengan air suling didalam labu tentukur 100 ml hingga tanda batas (Depkes RI, 1989).</w:t>
      </w:r>
    </w:p>
    <w:p w:rsidR="00CF2CE0" w:rsidRDefault="00CF2CE0" w:rsidP="00CF2CE0">
      <w:pPr>
        <w:pStyle w:val="Heading2"/>
        <w:spacing w:before="0" w:line="480" w:lineRule="auto"/>
        <w:rPr>
          <w:rFonts w:ascii="Times New Roman" w:hAnsi="Times New Roman"/>
          <w:color w:val="0D0D0D"/>
          <w:sz w:val="24"/>
          <w:szCs w:val="24"/>
        </w:rPr>
      </w:pPr>
      <w:bookmarkStart w:id="76" w:name="_Toc155792543"/>
      <w:bookmarkStart w:id="77" w:name="_Toc214268150"/>
      <w:r>
        <w:rPr>
          <w:rFonts w:ascii="Times New Roman" w:hAnsi="Times New Roman"/>
          <w:color w:val="0D0D0D"/>
          <w:sz w:val="24"/>
          <w:szCs w:val="24"/>
          <w:lang w:val="en-US"/>
        </w:rPr>
        <w:t xml:space="preserve">3.7 </w:t>
      </w:r>
      <w:r>
        <w:rPr>
          <w:rFonts w:ascii="Times New Roman" w:hAnsi="Times New Roman"/>
          <w:color w:val="0D0D0D"/>
          <w:sz w:val="24"/>
          <w:szCs w:val="24"/>
          <w:lang w:val="en-US"/>
        </w:rPr>
        <w:tab/>
      </w:r>
      <w:r>
        <w:rPr>
          <w:rFonts w:ascii="Times New Roman" w:hAnsi="Times New Roman"/>
          <w:color w:val="0D0D0D"/>
          <w:sz w:val="24"/>
          <w:szCs w:val="24"/>
        </w:rPr>
        <w:t>Skrining Fitokimia</w:t>
      </w:r>
      <w:bookmarkEnd w:id="76"/>
      <w:bookmarkEnd w:id="77"/>
    </w:p>
    <w:p w:rsidR="00CF2CE0" w:rsidRDefault="00CF2CE0" w:rsidP="00CF2CE0">
      <w:pPr>
        <w:spacing w:after="0" w:line="480" w:lineRule="auto"/>
        <w:ind w:firstLine="720"/>
        <w:jc w:val="both"/>
        <w:rPr>
          <w:rFonts w:ascii="Times New Roman" w:hAnsi="Times New Roman"/>
          <w:sz w:val="24"/>
          <w:szCs w:val="24"/>
        </w:rPr>
      </w:pPr>
      <w:r>
        <w:rPr>
          <w:rFonts w:ascii="Times New Roman" w:hAnsi="Times New Roman"/>
          <w:sz w:val="24"/>
          <w:szCs w:val="24"/>
        </w:rPr>
        <w:t xml:space="preserve">Skrining fitokimia dari </w:t>
      </w:r>
      <w:r>
        <w:rPr>
          <w:rFonts w:ascii="Times New Roman" w:hAnsi="Times New Roman"/>
          <w:sz w:val="24"/>
          <w:szCs w:val="24"/>
          <w:lang w:val="en-US"/>
        </w:rPr>
        <w:t xml:space="preserve">Kulit Kayu Raru (Cotylelobium melanoxylon (Hook.f.) Pierre) </w:t>
      </w:r>
      <w:r>
        <w:rPr>
          <w:rFonts w:ascii="Times New Roman" w:hAnsi="Times New Roman"/>
          <w:sz w:val="24"/>
          <w:szCs w:val="24"/>
        </w:rPr>
        <w:t>meliputi golongan senyawa alkaloida, flavonoida, saponin, tanin, glikosida, steroida /triterpenoid.</w:t>
      </w:r>
    </w:p>
    <w:p w:rsidR="00CF2CE0" w:rsidRDefault="00CF2CE0" w:rsidP="00CF2CE0">
      <w:pPr>
        <w:pStyle w:val="Heading3"/>
        <w:spacing w:before="0" w:line="480" w:lineRule="auto"/>
        <w:rPr>
          <w:rFonts w:ascii="Times New Roman" w:hAnsi="Times New Roman"/>
          <w:color w:val="0D0D0D"/>
          <w:sz w:val="24"/>
          <w:szCs w:val="24"/>
        </w:rPr>
      </w:pPr>
      <w:bookmarkStart w:id="78" w:name="_Toc155792544"/>
      <w:bookmarkStart w:id="79" w:name="_Toc214268151"/>
      <w:r>
        <w:rPr>
          <w:rFonts w:ascii="Times New Roman" w:hAnsi="Times New Roman"/>
          <w:color w:val="0D0D0D"/>
          <w:sz w:val="24"/>
          <w:szCs w:val="24"/>
          <w:lang w:val="en-US"/>
        </w:rPr>
        <w:t xml:space="preserve">3.7.1 </w:t>
      </w:r>
      <w:r>
        <w:rPr>
          <w:rFonts w:ascii="Times New Roman" w:hAnsi="Times New Roman"/>
          <w:color w:val="0D0D0D"/>
          <w:sz w:val="24"/>
          <w:szCs w:val="24"/>
          <w:lang w:val="en-US"/>
        </w:rPr>
        <w:tab/>
      </w:r>
      <w:r>
        <w:rPr>
          <w:rFonts w:ascii="Times New Roman" w:hAnsi="Times New Roman"/>
          <w:color w:val="0D0D0D"/>
          <w:sz w:val="24"/>
          <w:szCs w:val="24"/>
        </w:rPr>
        <w:t>Pemeriksaan Alkaloida</w:t>
      </w:r>
      <w:bookmarkEnd w:id="78"/>
      <w:bookmarkEnd w:id="79"/>
    </w:p>
    <w:p w:rsidR="00CF2CE0" w:rsidRDefault="00CF2CE0" w:rsidP="00CF2CE0">
      <w:pPr>
        <w:spacing w:after="0" w:line="480" w:lineRule="auto"/>
        <w:ind w:firstLine="720"/>
        <w:jc w:val="both"/>
        <w:rPr>
          <w:rFonts w:ascii="Times New Roman" w:hAnsi="Times New Roman"/>
          <w:sz w:val="24"/>
          <w:szCs w:val="24"/>
        </w:rPr>
      </w:pPr>
      <w:r>
        <w:rPr>
          <w:rFonts w:ascii="Times New Roman" w:hAnsi="Times New Roman"/>
          <w:sz w:val="24"/>
          <w:szCs w:val="24"/>
        </w:rPr>
        <w:t xml:space="preserve">Sampel </w:t>
      </w:r>
      <w:r>
        <w:rPr>
          <w:rFonts w:ascii="Times New Roman" w:hAnsi="Times New Roman"/>
          <w:sz w:val="24"/>
          <w:szCs w:val="24"/>
          <w:lang w:val="en-US"/>
        </w:rPr>
        <w:t xml:space="preserve">Kulit Kayu Raru (Cotylelobium melanoxylon (Hook.f.) Pierre) </w:t>
      </w:r>
      <w:r>
        <w:rPr>
          <w:rFonts w:ascii="Times New Roman" w:hAnsi="Times New Roman"/>
          <w:sz w:val="24"/>
          <w:szCs w:val="24"/>
        </w:rPr>
        <w:t xml:space="preserve"> ditimbang sebanyak 0,5 g, kemudian ditambahkan 1 ml asam klorida 2N dan 9 ml air suling, dipanaskan diatas penangas air selama 2 menit, didinginkan dan disaring, filtrat dipakai untuk tes alkaloid sebagai berikut: </w:t>
      </w:r>
    </w:p>
    <w:p w:rsidR="00CF2CE0" w:rsidRDefault="00CF2CE0" w:rsidP="00CF2CE0">
      <w:pPr>
        <w:pStyle w:val="ListParagraph"/>
        <w:numPr>
          <w:ilvl w:val="0"/>
          <w:numId w:val="18"/>
        </w:numPr>
        <w:spacing w:after="0" w:line="480" w:lineRule="auto"/>
        <w:ind w:left="426" w:hanging="426"/>
        <w:jc w:val="both"/>
        <w:rPr>
          <w:rFonts w:ascii="Times New Roman" w:hAnsi="Times New Roman"/>
          <w:sz w:val="24"/>
          <w:szCs w:val="24"/>
        </w:rPr>
      </w:pPr>
      <w:r>
        <w:rPr>
          <w:rFonts w:ascii="Times New Roman" w:hAnsi="Times New Roman"/>
          <w:sz w:val="24"/>
          <w:szCs w:val="24"/>
        </w:rPr>
        <w:t xml:space="preserve">Filtrat sebanyak 3 tetes ditambahkan dengan 2 tetes pereaksi Mayer, reaksi positif ditandai dengan terbentuknya endapat menggumpal berwarna putih atau kuning. </w:t>
      </w:r>
    </w:p>
    <w:p w:rsidR="00CF2CE0" w:rsidRDefault="00CF2CE0" w:rsidP="00CF2CE0">
      <w:pPr>
        <w:pStyle w:val="ListParagraph"/>
        <w:numPr>
          <w:ilvl w:val="0"/>
          <w:numId w:val="18"/>
        </w:numPr>
        <w:spacing w:after="0" w:line="480" w:lineRule="auto"/>
        <w:ind w:left="426" w:hanging="426"/>
        <w:jc w:val="both"/>
        <w:rPr>
          <w:rFonts w:ascii="Times New Roman" w:hAnsi="Times New Roman"/>
          <w:sz w:val="24"/>
          <w:szCs w:val="24"/>
        </w:rPr>
      </w:pPr>
      <w:r>
        <w:rPr>
          <w:rFonts w:ascii="Times New Roman" w:hAnsi="Times New Roman"/>
          <w:sz w:val="24"/>
          <w:szCs w:val="24"/>
        </w:rPr>
        <w:t>Filtrat sebanyak 3 tetes ditambahkan dengan 2 tetes pereaski Bouchardat, reaksi positif ditandai dengan terbentuknya endapan berwarna coklat sampai hitam.</w:t>
      </w:r>
    </w:p>
    <w:p w:rsidR="00CF2CE0" w:rsidRDefault="00CF2CE0" w:rsidP="00CF2CE0">
      <w:pPr>
        <w:pStyle w:val="ListParagraph"/>
        <w:numPr>
          <w:ilvl w:val="0"/>
          <w:numId w:val="18"/>
        </w:numPr>
        <w:spacing w:after="0" w:line="480" w:lineRule="auto"/>
        <w:ind w:left="426" w:hanging="426"/>
        <w:jc w:val="both"/>
        <w:rPr>
          <w:rFonts w:ascii="Times New Roman" w:hAnsi="Times New Roman"/>
          <w:sz w:val="24"/>
          <w:szCs w:val="24"/>
        </w:rPr>
      </w:pPr>
      <w:r>
        <w:rPr>
          <w:rFonts w:ascii="Times New Roman" w:hAnsi="Times New Roman"/>
          <w:sz w:val="24"/>
          <w:szCs w:val="24"/>
        </w:rPr>
        <w:t xml:space="preserve">Filtrat sebanyak 3 tetes ditambahkan dengan 2 tetes pereaski Dragendroff, reaksi positif ditandai dengan terbentuknya warna merah atau jingga </w:t>
      </w:r>
      <w:r>
        <w:rPr>
          <w:rFonts w:ascii="Times New Roman" w:hAnsi="Times New Roman"/>
          <w:sz w:val="24"/>
          <w:szCs w:val="24"/>
        </w:rPr>
        <w:lastRenderedPageBreak/>
        <w:t>Alkalaoid dianggap positif jika terjadi endapan atau kekeruhan sedikitnya 2 reaksi dari 3 percobaan diatas (Depkes RI, 1995).</w:t>
      </w:r>
    </w:p>
    <w:p w:rsidR="00CF2CE0" w:rsidRDefault="00CF2CE0" w:rsidP="00CF2CE0">
      <w:pPr>
        <w:pStyle w:val="Heading3"/>
        <w:spacing w:before="0" w:line="480" w:lineRule="auto"/>
        <w:rPr>
          <w:rFonts w:ascii="Times New Roman" w:hAnsi="Times New Roman"/>
          <w:color w:val="0D0D0D"/>
          <w:sz w:val="24"/>
          <w:szCs w:val="24"/>
        </w:rPr>
      </w:pPr>
      <w:bookmarkStart w:id="80" w:name="_Toc155792545"/>
      <w:bookmarkStart w:id="81" w:name="_Toc214268152"/>
      <w:r>
        <w:rPr>
          <w:rFonts w:ascii="Times New Roman" w:hAnsi="Times New Roman"/>
          <w:color w:val="0D0D0D"/>
          <w:sz w:val="24"/>
          <w:szCs w:val="24"/>
          <w:lang w:val="en-US"/>
        </w:rPr>
        <w:t xml:space="preserve">3.7.2 </w:t>
      </w:r>
      <w:r>
        <w:rPr>
          <w:rFonts w:ascii="Times New Roman" w:hAnsi="Times New Roman"/>
          <w:color w:val="0D0D0D"/>
          <w:sz w:val="24"/>
          <w:szCs w:val="24"/>
          <w:lang w:val="en-US"/>
        </w:rPr>
        <w:tab/>
      </w:r>
      <w:r>
        <w:rPr>
          <w:rFonts w:ascii="Times New Roman" w:hAnsi="Times New Roman"/>
          <w:color w:val="0D0D0D"/>
          <w:sz w:val="24"/>
          <w:szCs w:val="24"/>
        </w:rPr>
        <w:t>Pemeriksaan Flavonoid</w:t>
      </w:r>
      <w:bookmarkEnd w:id="80"/>
      <w:bookmarkEnd w:id="81"/>
    </w:p>
    <w:p w:rsidR="00CF2CE0" w:rsidRDefault="00CF2CE0" w:rsidP="00CF2CE0">
      <w:pPr>
        <w:widowControl w:val="0"/>
        <w:autoSpaceDE w:val="0"/>
        <w:autoSpaceDN w:val="0"/>
        <w:adjustRightInd w:val="0"/>
        <w:spacing w:after="0" w:line="480" w:lineRule="auto"/>
        <w:ind w:firstLine="720"/>
        <w:jc w:val="both"/>
        <w:rPr>
          <w:rFonts w:ascii="Times New Roman" w:eastAsia="Times New Roman" w:hAnsi="Times New Roman"/>
          <w:noProof w:val="0"/>
          <w:color w:val="000008"/>
          <w:sz w:val="24"/>
          <w:szCs w:val="24"/>
        </w:rPr>
      </w:pPr>
      <w:bookmarkStart w:id="82" w:name="_Toc155792546"/>
      <w:r>
        <w:rPr>
          <w:rFonts w:ascii="Times New Roman" w:eastAsia="Times New Roman" w:hAnsi="Times New Roman"/>
          <w:noProof w:val="0"/>
          <w:color w:val="000008"/>
          <w:sz w:val="24"/>
          <w:szCs w:val="24"/>
          <w:lang w:val="en-US"/>
        </w:rPr>
        <w:t>Sebanyak 10 g</w:t>
      </w:r>
      <w:r>
        <w:rPr>
          <w:rFonts w:ascii="Times New Roman" w:eastAsia="Times New Roman" w:hAnsi="Times New Roman"/>
          <w:noProof w:val="0"/>
          <w:color w:val="000008"/>
          <w:sz w:val="24"/>
          <w:szCs w:val="24"/>
        </w:rPr>
        <w:t xml:space="preserve"> serbuk danekstrak kayu raru</w:t>
      </w:r>
      <w:r>
        <w:rPr>
          <w:rFonts w:ascii="Times New Roman" w:eastAsia="Times New Roman" w:hAnsi="Times New Roman"/>
          <w:noProof w:val="0"/>
          <w:color w:val="000008"/>
          <w:sz w:val="24"/>
          <w:szCs w:val="24"/>
          <w:lang w:val="en-US"/>
        </w:rPr>
        <w:t>, kemudian ditambahkan 100ml air suling panas, dididihkan selama 5 menit dan disaring dalam keadaan panas, filtrate yang diperoleh kemudian diambil 5 ml lalu ditambahkan 0,1 g serbuk Magnesium dan 1 ml Hcl pekat dan 2 ml amil alkohol, dikocok kuat dan dibiarkan memisah. Adanya flavonoid ditandai dengan adanya warna merah, kuning, jingga pada lapisan amil alkohol (Depkes RI, 1995).</w:t>
      </w:r>
    </w:p>
    <w:p w:rsidR="00CF2CE0" w:rsidRDefault="00CF2CE0" w:rsidP="00CF2CE0">
      <w:pPr>
        <w:pStyle w:val="Heading3"/>
        <w:spacing w:before="0" w:line="480" w:lineRule="auto"/>
        <w:rPr>
          <w:rFonts w:ascii="Times New Roman" w:hAnsi="Times New Roman"/>
          <w:color w:val="0D0D0D"/>
          <w:sz w:val="24"/>
          <w:szCs w:val="24"/>
        </w:rPr>
      </w:pPr>
      <w:bookmarkStart w:id="83" w:name="_Toc214268153"/>
      <w:r>
        <w:rPr>
          <w:rFonts w:ascii="Times New Roman" w:hAnsi="Times New Roman"/>
          <w:color w:val="0D0D0D"/>
          <w:sz w:val="24"/>
          <w:szCs w:val="24"/>
          <w:lang w:val="en-US"/>
        </w:rPr>
        <w:t xml:space="preserve">3.7.3 </w:t>
      </w:r>
      <w:r>
        <w:rPr>
          <w:rFonts w:ascii="Times New Roman" w:hAnsi="Times New Roman"/>
          <w:color w:val="0D0D0D"/>
          <w:sz w:val="24"/>
          <w:szCs w:val="24"/>
          <w:lang w:val="en-US"/>
        </w:rPr>
        <w:tab/>
      </w:r>
      <w:r>
        <w:rPr>
          <w:rFonts w:ascii="Times New Roman" w:hAnsi="Times New Roman"/>
          <w:color w:val="0D0D0D"/>
          <w:sz w:val="24"/>
          <w:szCs w:val="24"/>
        </w:rPr>
        <w:t>Pemeriksaan Saponin (uji busa)</w:t>
      </w:r>
      <w:bookmarkEnd w:id="82"/>
      <w:bookmarkEnd w:id="83"/>
    </w:p>
    <w:p w:rsidR="00CF2CE0" w:rsidRDefault="00CF2CE0" w:rsidP="00CF2CE0">
      <w:pPr>
        <w:spacing w:after="0" w:line="480" w:lineRule="auto"/>
        <w:ind w:firstLine="720"/>
        <w:jc w:val="both"/>
        <w:rPr>
          <w:rFonts w:ascii="Times New Roman" w:hAnsi="Times New Roman"/>
          <w:sz w:val="24"/>
          <w:szCs w:val="24"/>
        </w:rPr>
      </w:pPr>
      <w:r>
        <w:rPr>
          <w:rFonts w:ascii="Times New Roman" w:hAnsi="Times New Roman"/>
          <w:sz w:val="24"/>
          <w:szCs w:val="24"/>
        </w:rPr>
        <w:t xml:space="preserve">Sampel </w:t>
      </w:r>
      <w:r>
        <w:rPr>
          <w:rFonts w:ascii="Times New Roman" w:hAnsi="Times New Roman"/>
          <w:sz w:val="24"/>
          <w:szCs w:val="24"/>
          <w:lang w:val="en-US"/>
        </w:rPr>
        <w:t>Kulit Kayu Raru (</w:t>
      </w:r>
      <w:r>
        <w:rPr>
          <w:rFonts w:ascii="Times New Roman" w:hAnsi="Times New Roman"/>
          <w:i/>
          <w:sz w:val="24"/>
          <w:szCs w:val="24"/>
          <w:lang w:val="en-US"/>
        </w:rPr>
        <w:t>Cotylelobium melanoxylon</w:t>
      </w:r>
      <w:r>
        <w:rPr>
          <w:rFonts w:ascii="Times New Roman" w:hAnsi="Times New Roman"/>
          <w:sz w:val="24"/>
          <w:szCs w:val="24"/>
          <w:lang w:val="en-US"/>
        </w:rPr>
        <w:t xml:space="preserve"> (Hook.f.) Pierre) </w:t>
      </w:r>
      <w:r>
        <w:rPr>
          <w:rFonts w:ascii="Times New Roman" w:hAnsi="Times New Roman"/>
          <w:sz w:val="24"/>
          <w:szCs w:val="24"/>
        </w:rPr>
        <w:t>yang sudah di gerus di ambil sebanyak 1 ml dimasukkan kedalam tabung reaksi, ditambahkan 10 ml air panas, didinginkan kocok selama 10 detik. Jika terbentuk buih setinggi 1-10 cm yang stabil tidak kurang dari  10 menit, dan tidak hilang dengan penambahan 1 tetes asam klorida 2 N menunjukkan adanya saponin (Depkes RI, 1995).</w:t>
      </w:r>
    </w:p>
    <w:p w:rsidR="00CF2CE0" w:rsidRDefault="00CF2CE0" w:rsidP="00CF2CE0">
      <w:pPr>
        <w:pStyle w:val="Heading3"/>
        <w:spacing w:before="0" w:line="480" w:lineRule="auto"/>
        <w:rPr>
          <w:rFonts w:ascii="Times New Roman" w:hAnsi="Times New Roman"/>
          <w:color w:val="0D0D0D"/>
          <w:sz w:val="24"/>
          <w:szCs w:val="24"/>
        </w:rPr>
      </w:pPr>
      <w:bookmarkStart w:id="84" w:name="_Toc155792547"/>
      <w:bookmarkStart w:id="85" w:name="_Toc214268154"/>
      <w:r>
        <w:rPr>
          <w:rFonts w:ascii="Times New Roman" w:hAnsi="Times New Roman"/>
          <w:color w:val="0D0D0D"/>
          <w:sz w:val="24"/>
          <w:szCs w:val="24"/>
          <w:lang w:val="en-US"/>
        </w:rPr>
        <w:t xml:space="preserve">3.7.2 </w:t>
      </w:r>
      <w:r>
        <w:rPr>
          <w:rFonts w:ascii="Times New Roman" w:hAnsi="Times New Roman"/>
          <w:color w:val="0D0D0D"/>
          <w:sz w:val="24"/>
          <w:szCs w:val="24"/>
          <w:lang w:val="en-US"/>
        </w:rPr>
        <w:tab/>
      </w:r>
      <w:r>
        <w:rPr>
          <w:rFonts w:ascii="Times New Roman" w:hAnsi="Times New Roman"/>
          <w:color w:val="0D0D0D"/>
          <w:sz w:val="24"/>
          <w:szCs w:val="24"/>
        </w:rPr>
        <w:t>Pemeriksaan Tanin</w:t>
      </w:r>
      <w:bookmarkEnd w:id="84"/>
      <w:bookmarkEnd w:id="85"/>
    </w:p>
    <w:p w:rsidR="00CF2CE0" w:rsidRDefault="00CF2CE0" w:rsidP="00CF2CE0">
      <w:pPr>
        <w:widowControl w:val="0"/>
        <w:autoSpaceDE w:val="0"/>
        <w:autoSpaceDN w:val="0"/>
        <w:adjustRightInd w:val="0"/>
        <w:spacing w:after="0" w:line="480" w:lineRule="auto"/>
        <w:ind w:firstLine="720"/>
        <w:jc w:val="both"/>
        <w:rPr>
          <w:rFonts w:ascii="Times New Roman" w:eastAsia="Times New Roman" w:hAnsi="Times New Roman"/>
          <w:noProof w:val="0"/>
          <w:color w:val="000008"/>
          <w:sz w:val="24"/>
          <w:szCs w:val="24"/>
          <w:lang w:val="en-US"/>
        </w:rPr>
      </w:pPr>
      <w:bookmarkStart w:id="86" w:name="_Toc155792548"/>
      <w:r>
        <w:rPr>
          <w:rFonts w:ascii="Times New Roman" w:eastAsia="Times New Roman" w:hAnsi="Times New Roman"/>
          <w:noProof w:val="0"/>
          <w:color w:val="000008"/>
          <w:sz w:val="24"/>
          <w:szCs w:val="24"/>
          <w:lang w:val="en-US"/>
        </w:rPr>
        <w:t>Sebanyak 1 g</w:t>
      </w:r>
      <w:r>
        <w:rPr>
          <w:rFonts w:ascii="Times New Roman" w:eastAsia="Times New Roman" w:hAnsi="Times New Roman"/>
          <w:noProof w:val="0"/>
          <w:color w:val="000008"/>
          <w:sz w:val="24"/>
          <w:szCs w:val="24"/>
        </w:rPr>
        <w:t xml:space="preserve"> serbuk danekstrak kayu raru</w:t>
      </w:r>
      <w:r>
        <w:rPr>
          <w:rFonts w:ascii="Times New Roman" w:eastAsia="Times New Roman" w:hAnsi="Times New Roman"/>
          <w:noProof w:val="0"/>
          <w:color w:val="000008"/>
          <w:sz w:val="24"/>
          <w:szCs w:val="24"/>
          <w:lang w:val="en-US"/>
        </w:rPr>
        <w:t xml:space="preserve"> disari dengan 10 ml air suling, lalu disaring filtratnya, diencerkan dengan air suling sampai tidak berwarna. Larutan diambil sebanyak 2 ml dan ditambahkan 1-2 ml larutan besi (III) klorida 1%, jika terjadi warna biru kehitaman atau hijau kehitaman menunjukkan adanya tanin (Depkes RI, 1995).</w:t>
      </w:r>
    </w:p>
    <w:p w:rsidR="00CF2CE0" w:rsidRDefault="00CF2CE0" w:rsidP="00CF2CE0">
      <w:pPr>
        <w:pStyle w:val="Heading3"/>
        <w:spacing w:before="0" w:line="480" w:lineRule="auto"/>
        <w:rPr>
          <w:rFonts w:ascii="Times New Roman" w:hAnsi="Times New Roman"/>
          <w:color w:val="0D0D0D"/>
          <w:sz w:val="24"/>
          <w:szCs w:val="24"/>
        </w:rPr>
      </w:pPr>
      <w:bookmarkStart w:id="87" w:name="_Toc214268155"/>
      <w:r>
        <w:rPr>
          <w:rFonts w:ascii="Times New Roman" w:hAnsi="Times New Roman"/>
          <w:color w:val="0D0D0D"/>
          <w:sz w:val="24"/>
          <w:szCs w:val="24"/>
          <w:lang w:val="en-US"/>
        </w:rPr>
        <w:lastRenderedPageBreak/>
        <w:t xml:space="preserve">3.7.3 </w:t>
      </w:r>
      <w:r>
        <w:rPr>
          <w:rFonts w:ascii="Times New Roman" w:hAnsi="Times New Roman"/>
          <w:color w:val="0D0D0D"/>
          <w:sz w:val="24"/>
          <w:szCs w:val="24"/>
          <w:lang w:val="en-US"/>
        </w:rPr>
        <w:tab/>
      </w:r>
      <w:r>
        <w:rPr>
          <w:rFonts w:ascii="Times New Roman" w:hAnsi="Times New Roman"/>
          <w:color w:val="0D0D0D"/>
          <w:sz w:val="24"/>
          <w:szCs w:val="24"/>
        </w:rPr>
        <w:t>Pemeriksaan Glikosida</w:t>
      </w:r>
      <w:bookmarkEnd w:id="86"/>
      <w:bookmarkEnd w:id="87"/>
    </w:p>
    <w:p w:rsidR="00CF2CE0" w:rsidRDefault="00CF2CE0" w:rsidP="00CF2CE0">
      <w:pPr>
        <w:widowControl w:val="0"/>
        <w:autoSpaceDE w:val="0"/>
        <w:autoSpaceDN w:val="0"/>
        <w:adjustRightInd w:val="0"/>
        <w:spacing w:after="0" w:line="480" w:lineRule="auto"/>
        <w:ind w:firstLine="720"/>
        <w:jc w:val="both"/>
        <w:rPr>
          <w:rFonts w:ascii="Times New Roman" w:eastAsia="Times New Roman" w:hAnsi="Times New Roman"/>
          <w:noProof w:val="0"/>
          <w:color w:val="000008"/>
          <w:sz w:val="24"/>
          <w:szCs w:val="24"/>
        </w:rPr>
      </w:pPr>
      <w:bookmarkStart w:id="88" w:name="_Toc155792549"/>
      <w:r>
        <w:rPr>
          <w:rFonts w:ascii="Times New Roman" w:eastAsia="Times New Roman" w:hAnsi="Times New Roman"/>
          <w:noProof w:val="0"/>
          <w:color w:val="000008"/>
          <w:sz w:val="24"/>
          <w:szCs w:val="24"/>
          <w:lang w:val="en-US"/>
        </w:rPr>
        <w:t>Sebanyak 3 g</w:t>
      </w:r>
      <w:r>
        <w:rPr>
          <w:rFonts w:ascii="Times New Roman" w:eastAsia="Times New Roman" w:hAnsi="Times New Roman"/>
          <w:noProof w:val="0"/>
          <w:color w:val="000008"/>
          <w:sz w:val="24"/>
          <w:szCs w:val="24"/>
        </w:rPr>
        <w:t xml:space="preserve"> serbuk dan</w:t>
      </w:r>
      <w:r>
        <w:rPr>
          <w:rFonts w:ascii="Times New Roman" w:eastAsia="Times New Roman" w:hAnsi="Times New Roman"/>
          <w:noProof w:val="0"/>
          <w:sz w:val="24"/>
          <w:szCs w:val="24"/>
        </w:rPr>
        <w:t>ekstrak kayu raru</w:t>
      </w:r>
      <w:r>
        <w:rPr>
          <w:rFonts w:ascii="Times New Roman" w:eastAsia="Times New Roman" w:hAnsi="Times New Roman"/>
          <w:noProof w:val="0"/>
          <w:color w:val="000008"/>
          <w:sz w:val="24"/>
          <w:szCs w:val="24"/>
          <w:lang w:val="en-US"/>
        </w:rPr>
        <w:t xml:space="preserve"> disari 30 ml campuran etanol 95% dengan aquades (7:3) dan 10 ml Hcl 2N direfluks selama 2 jam, didinginkan dan disaring. Diambil 20 ml filtrat ditambahkan 25 ml timbal (II) asetat 0,4 M dikocok, lalu didiamkan selama 5 menit lalu disari dengan 25 ml campuran kloroform dan isopropanol (3:2), dilakukan berulang sebanyak 3 kali. Sari air dikumpulkan dan diuapkan pada temperatur tidak lebih 50°C. Sisanya dilarutkan didalam metanol larutan sisa digunakan untuk percobaan berikut 0,2 ml larutan percobaan di atas dimasukkan ke dalam tabung reaksi, diuapkan penangas air, pada sisa tambahkan 2 ml aquadest dan 5 ml tetes pereaksi Molisch, secara perlahan-lahan tambahkan 2 ml H</w:t>
      </w:r>
      <w:r>
        <w:rPr>
          <w:rFonts w:ascii="Times New Roman" w:eastAsia="Times New Roman" w:hAnsi="Times New Roman"/>
          <w:noProof w:val="0"/>
          <w:color w:val="000008"/>
          <w:sz w:val="24"/>
          <w:szCs w:val="24"/>
          <w:vertAlign w:val="subscript"/>
          <w:lang w:val="en-US"/>
        </w:rPr>
        <w:t>2</w:t>
      </w:r>
      <w:r>
        <w:rPr>
          <w:rFonts w:ascii="Times New Roman" w:eastAsia="Times New Roman" w:hAnsi="Times New Roman"/>
          <w:noProof w:val="0"/>
          <w:color w:val="000008"/>
          <w:sz w:val="24"/>
          <w:szCs w:val="24"/>
          <w:lang w:val="en-US"/>
        </w:rPr>
        <w:t>SO</w:t>
      </w:r>
      <w:r>
        <w:rPr>
          <w:rFonts w:ascii="Times New Roman" w:eastAsia="Times New Roman" w:hAnsi="Times New Roman"/>
          <w:noProof w:val="0"/>
          <w:color w:val="000008"/>
          <w:sz w:val="24"/>
          <w:szCs w:val="24"/>
          <w:vertAlign w:val="subscript"/>
          <w:lang w:val="en-US"/>
        </w:rPr>
        <w:t>4</w:t>
      </w:r>
      <w:r>
        <w:rPr>
          <w:rFonts w:ascii="Times New Roman" w:eastAsia="Times New Roman" w:hAnsi="Times New Roman"/>
          <w:noProof w:val="0"/>
          <w:color w:val="000008"/>
          <w:sz w:val="24"/>
          <w:szCs w:val="24"/>
          <w:lang w:val="en-US"/>
        </w:rPr>
        <w:t>(p) melalui dinding tabung, terbentuknya cincin berwarna ungu pada batas kedua lapisan menunjukkan adanya glikosida (Depkes RI, 1995).</w:t>
      </w:r>
    </w:p>
    <w:p w:rsidR="00CF2CE0" w:rsidRDefault="00CF2CE0" w:rsidP="00CF2CE0">
      <w:pPr>
        <w:pStyle w:val="Heading3"/>
        <w:spacing w:before="0" w:line="480" w:lineRule="auto"/>
        <w:rPr>
          <w:rFonts w:ascii="Times New Roman" w:hAnsi="Times New Roman"/>
          <w:color w:val="0D0D0D"/>
          <w:sz w:val="24"/>
          <w:szCs w:val="24"/>
        </w:rPr>
      </w:pPr>
      <w:bookmarkStart w:id="89" w:name="_Toc214268156"/>
      <w:r>
        <w:rPr>
          <w:rFonts w:ascii="Times New Roman" w:hAnsi="Times New Roman"/>
          <w:color w:val="0D0D0D"/>
          <w:sz w:val="24"/>
          <w:szCs w:val="24"/>
          <w:lang w:val="en-US"/>
        </w:rPr>
        <w:t xml:space="preserve">3.7.4 </w:t>
      </w:r>
      <w:r>
        <w:rPr>
          <w:rFonts w:ascii="Times New Roman" w:hAnsi="Times New Roman"/>
          <w:color w:val="0D0D0D"/>
          <w:sz w:val="24"/>
          <w:szCs w:val="24"/>
          <w:lang w:val="en-US"/>
        </w:rPr>
        <w:tab/>
      </w:r>
      <w:r>
        <w:rPr>
          <w:rFonts w:ascii="Times New Roman" w:hAnsi="Times New Roman"/>
          <w:color w:val="0D0D0D"/>
          <w:sz w:val="24"/>
          <w:szCs w:val="24"/>
        </w:rPr>
        <w:t>Pemeriksaan Steroid</w:t>
      </w:r>
      <w:bookmarkEnd w:id="88"/>
      <w:r>
        <w:rPr>
          <w:rFonts w:ascii="Times New Roman" w:hAnsi="Times New Roman"/>
          <w:color w:val="0D0D0D"/>
          <w:sz w:val="24"/>
          <w:szCs w:val="24"/>
        </w:rPr>
        <w:t>/Triterpenoid</w:t>
      </w:r>
      <w:bookmarkEnd w:id="89"/>
    </w:p>
    <w:p w:rsidR="00CF2CE0" w:rsidRDefault="00CF2CE0" w:rsidP="00CF2CE0">
      <w:pPr>
        <w:widowControl w:val="0"/>
        <w:autoSpaceDE w:val="0"/>
        <w:autoSpaceDN w:val="0"/>
        <w:adjustRightInd w:val="0"/>
        <w:spacing w:after="0" w:line="480" w:lineRule="auto"/>
        <w:ind w:firstLine="720"/>
        <w:jc w:val="both"/>
        <w:rPr>
          <w:rFonts w:ascii="Times New Roman" w:eastAsia="Times New Roman" w:hAnsi="Times New Roman"/>
          <w:noProof w:val="0"/>
          <w:color w:val="000008"/>
          <w:sz w:val="24"/>
          <w:szCs w:val="24"/>
        </w:rPr>
      </w:pPr>
      <w:r>
        <w:rPr>
          <w:rFonts w:ascii="Times New Roman" w:eastAsia="Times New Roman" w:hAnsi="Times New Roman"/>
          <w:noProof w:val="0"/>
          <w:color w:val="000008"/>
          <w:sz w:val="24"/>
          <w:szCs w:val="24"/>
          <w:lang w:val="en-US"/>
        </w:rPr>
        <w:t xml:space="preserve">Sebanyak 1 g </w:t>
      </w:r>
      <w:r>
        <w:rPr>
          <w:rFonts w:ascii="Times New Roman" w:eastAsia="Times New Roman" w:hAnsi="Times New Roman"/>
          <w:noProof w:val="0"/>
          <w:color w:val="000008"/>
          <w:sz w:val="24"/>
          <w:szCs w:val="24"/>
        </w:rPr>
        <w:t xml:space="preserve">serbuk dan ekstrak kayu raru </w:t>
      </w:r>
      <w:r>
        <w:rPr>
          <w:rFonts w:ascii="Times New Roman" w:eastAsia="Times New Roman" w:hAnsi="Times New Roman"/>
          <w:noProof w:val="0"/>
          <w:color w:val="000008"/>
          <w:sz w:val="24"/>
          <w:szCs w:val="24"/>
          <w:lang w:val="en-US"/>
        </w:rPr>
        <w:t>dimaserasi dengan 20 ml eter selama 2 jam,maserat disaring lalu filtrate diuapkan dalam cawan penguap, sisanya ditambahkan 2 tetes Liebermann-Burchard,apabila terbentuk warna ungu atau merah yang kemudian berubah menjadi biru atau biru hijau menunjukkan adanya steroida atau triterpenoida (Harbone, 1987).</w:t>
      </w:r>
    </w:p>
    <w:p w:rsidR="00CF2CE0" w:rsidRDefault="00CF2CE0" w:rsidP="00CF2CE0">
      <w:pPr>
        <w:pStyle w:val="Heading2"/>
        <w:spacing w:before="0" w:line="480" w:lineRule="auto"/>
        <w:rPr>
          <w:rFonts w:ascii="Times New Roman" w:hAnsi="Times New Roman"/>
          <w:color w:val="0D0D0D"/>
          <w:sz w:val="24"/>
          <w:szCs w:val="24"/>
        </w:rPr>
      </w:pPr>
      <w:bookmarkStart w:id="90" w:name="_Toc155792550"/>
      <w:bookmarkStart w:id="91" w:name="_Toc214268157"/>
      <w:r>
        <w:rPr>
          <w:rFonts w:ascii="Times New Roman" w:hAnsi="Times New Roman"/>
          <w:color w:val="0D0D0D"/>
          <w:sz w:val="24"/>
          <w:szCs w:val="24"/>
          <w:lang w:val="en-US"/>
        </w:rPr>
        <w:t xml:space="preserve">3.8 </w:t>
      </w:r>
      <w:r>
        <w:rPr>
          <w:rFonts w:ascii="Times New Roman" w:hAnsi="Times New Roman"/>
          <w:color w:val="0D0D0D"/>
          <w:sz w:val="24"/>
          <w:szCs w:val="24"/>
          <w:lang w:val="en-US"/>
        </w:rPr>
        <w:tab/>
      </w:r>
      <w:r>
        <w:rPr>
          <w:rFonts w:ascii="Times New Roman" w:hAnsi="Times New Roman"/>
          <w:color w:val="0D0D0D"/>
          <w:sz w:val="24"/>
          <w:szCs w:val="24"/>
        </w:rPr>
        <w:t>Pembuatan Ekstrak Etanol Metanol</w:t>
      </w:r>
      <w:bookmarkEnd w:id="90"/>
      <w:bookmarkEnd w:id="91"/>
    </w:p>
    <w:p w:rsidR="00CF2CE0" w:rsidRDefault="00CF2CE0" w:rsidP="00CF2CE0">
      <w:pPr>
        <w:pStyle w:val="Heading3"/>
        <w:spacing w:before="0" w:line="480" w:lineRule="auto"/>
        <w:rPr>
          <w:rFonts w:ascii="Times New Roman" w:hAnsi="Times New Roman"/>
          <w:color w:val="0D0D0D"/>
          <w:sz w:val="24"/>
          <w:szCs w:val="24"/>
        </w:rPr>
      </w:pPr>
      <w:bookmarkStart w:id="92" w:name="_Toc155792551"/>
      <w:bookmarkStart w:id="93" w:name="_Toc214268158"/>
      <w:r>
        <w:rPr>
          <w:rFonts w:ascii="Times New Roman" w:hAnsi="Times New Roman"/>
          <w:color w:val="0D0D0D"/>
          <w:sz w:val="24"/>
          <w:szCs w:val="24"/>
          <w:lang w:val="en-US"/>
        </w:rPr>
        <w:t xml:space="preserve">3.8.1 </w:t>
      </w:r>
      <w:r>
        <w:rPr>
          <w:rFonts w:ascii="Times New Roman" w:hAnsi="Times New Roman"/>
          <w:color w:val="0D0D0D"/>
          <w:sz w:val="24"/>
          <w:szCs w:val="24"/>
          <w:lang w:val="en-US"/>
        </w:rPr>
        <w:tab/>
        <w:t>Pembuatan Ekstrak Etanol Kulit Kayu Raru</w:t>
      </w:r>
      <w:bookmarkEnd w:id="92"/>
      <w:bookmarkEnd w:id="93"/>
    </w:p>
    <w:p w:rsidR="00CF2CE0" w:rsidRDefault="00CF2CE0" w:rsidP="00CF2CE0">
      <w:pPr>
        <w:spacing w:after="0" w:line="480" w:lineRule="auto"/>
        <w:ind w:firstLine="720"/>
        <w:jc w:val="both"/>
        <w:rPr>
          <w:rFonts w:ascii="Times New Roman" w:hAnsi="Times New Roman"/>
          <w:sz w:val="24"/>
          <w:szCs w:val="24"/>
        </w:rPr>
      </w:pPr>
      <w:r>
        <w:rPr>
          <w:rFonts w:ascii="Times New Roman" w:hAnsi="Times New Roman"/>
          <w:sz w:val="24"/>
          <w:szCs w:val="24"/>
          <w:lang w:val="en-US"/>
        </w:rPr>
        <w:t>Pembuatan ekstrak kulit kayu raru (</w:t>
      </w:r>
      <w:r>
        <w:rPr>
          <w:rFonts w:ascii="Times New Roman" w:hAnsi="Times New Roman"/>
          <w:i/>
          <w:sz w:val="24"/>
          <w:szCs w:val="24"/>
          <w:lang w:val="en-US"/>
        </w:rPr>
        <w:t>Cotylelobium melanoxylon</w:t>
      </w:r>
      <w:r>
        <w:rPr>
          <w:rFonts w:ascii="Times New Roman" w:hAnsi="Times New Roman"/>
          <w:sz w:val="24"/>
          <w:szCs w:val="24"/>
          <w:lang w:val="en-US"/>
        </w:rPr>
        <w:t xml:space="preserve"> (Hook.f.) Pierre) dilakukan dengan cara maserasi. Sebanyak 500 g serbuk simplisia </w:t>
      </w:r>
      <w:r>
        <w:rPr>
          <w:rFonts w:ascii="Times New Roman" w:hAnsi="Times New Roman"/>
          <w:sz w:val="24"/>
          <w:szCs w:val="24"/>
          <w:lang w:val="en-US"/>
        </w:rPr>
        <w:lastRenderedPageBreak/>
        <w:t>dimasukkan ke dalam bejana, dituangkan dengan 75 bagian pelarut etanol 96% sebanyak 3750 ml dalam wadah tertutup didiamkan selama 5 hari terlindung dari cahaya sambil sesekali diaduk, diserkasi dan diperas dengan kain flanel</w:t>
      </w:r>
      <w:r>
        <w:rPr>
          <w:rFonts w:ascii="Times New Roman" w:hAnsi="Times New Roman"/>
          <w:sz w:val="24"/>
          <w:szCs w:val="24"/>
        </w:rPr>
        <w:t xml:space="preserve"> (maserat 1)</w:t>
      </w:r>
      <w:r>
        <w:rPr>
          <w:rFonts w:ascii="Times New Roman" w:hAnsi="Times New Roman"/>
          <w:sz w:val="24"/>
          <w:szCs w:val="24"/>
          <w:lang w:val="en-US"/>
        </w:rPr>
        <w:t>. Dicuci ampas dengan etanol 96% secukupnya hingga diperoleh 100 bagian (5000 ml)</w:t>
      </w:r>
      <w:r>
        <w:rPr>
          <w:rFonts w:ascii="Times New Roman" w:hAnsi="Times New Roman"/>
          <w:sz w:val="24"/>
          <w:szCs w:val="24"/>
        </w:rPr>
        <w:t>, kemudian di peras (maserat 2)</w:t>
      </w:r>
      <w:r>
        <w:rPr>
          <w:rFonts w:ascii="Times New Roman" w:hAnsi="Times New Roman"/>
          <w:sz w:val="24"/>
          <w:szCs w:val="24"/>
          <w:lang w:val="en-US"/>
        </w:rPr>
        <w:t>.</w:t>
      </w:r>
      <w:r>
        <w:rPr>
          <w:rFonts w:ascii="Times New Roman" w:hAnsi="Times New Roman"/>
          <w:sz w:val="24"/>
          <w:szCs w:val="24"/>
        </w:rPr>
        <w:t xml:space="preserve"> kemudian  maserat 1 dan maserat 2 dicampurkan kemudian disaring.</w:t>
      </w:r>
      <w:r>
        <w:rPr>
          <w:rFonts w:ascii="Times New Roman" w:hAnsi="Times New Roman"/>
          <w:sz w:val="24"/>
          <w:szCs w:val="24"/>
          <w:lang w:val="en-US"/>
        </w:rPr>
        <w:t xml:space="preserve"> Dipindahkan kedalan wadah tertutup rapat, </w:t>
      </w:r>
      <w:r>
        <w:rPr>
          <w:rFonts w:ascii="Times New Roman" w:hAnsi="Times New Roman"/>
          <w:sz w:val="24"/>
          <w:szCs w:val="24"/>
        </w:rPr>
        <w:t xml:space="preserve">dan </w:t>
      </w:r>
      <w:r>
        <w:rPr>
          <w:rFonts w:ascii="Times New Roman" w:hAnsi="Times New Roman"/>
          <w:sz w:val="24"/>
          <w:szCs w:val="24"/>
          <w:lang w:val="en-US"/>
        </w:rPr>
        <w:t xml:space="preserve">dibiarkan ditempat sejuk dan terlindung dari cahaya selama 2 hari, disaring. Dipekatkan dengan cara diuapkan pada </w:t>
      </w:r>
      <w:r>
        <w:rPr>
          <w:rFonts w:ascii="Times New Roman" w:hAnsi="Times New Roman"/>
          <w:i/>
          <w:sz w:val="24"/>
          <w:szCs w:val="24"/>
          <w:lang w:val="en-US"/>
        </w:rPr>
        <w:t>rotary evaporator</w:t>
      </w:r>
      <w:r>
        <w:rPr>
          <w:rFonts w:ascii="Times New Roman" w:hAnsi="Times New Roman"/>
          <w:sz w:val="24"/>
          <w:szCs w:val="24"/>
          <w:lang w:val="en-US"/>
        </w:rPr>
        <w:t xml:space="preserve"> dengan suhu tidak lebih dari 50</w:t>
      </w:r>
      <w:r>
        <w:rPr>
          <w:rFonts w:ascii="Swis721 Hv BT" w:hAnsi="Swis721 Hv BT"/>
          <w:sz w:val="24"/>
          <w:szCs w:val="24"/>
          <w:lang w:val="en-US"/>
        </w:rPr>
        <w:t>˚</w:t>
      </w:r>
      <w:r>
        <w:rPr>
          <w:rFonts w:ascii="Times New Roman" w:hAnsi="Times New Roman"/>
          <w:sz w:val="24"/>
          <w:szCs w:val="24"/>
          <w:lang w:val="en-US"/>
        </w:rPr>
        <w:t xml:space="preserve">C hingga diperoleh ekstrak kental (Depkes RI, 1979). </w:t>
      </w:r>
    </w:p>
    <w:p w:rsidR="00CF2CE0" w:rsidRDefault="00CF2CE0" w:rsidP="00CF2CE0">
      <w:pPr>
        <w:pStyle w:val="Heading3"/>
        <w:spacing w:before="0" w:line="480" w:lineRule="auto"/>
        <w:rPr>
          <w:rFonts w:ascii="Times New Roman" w:hAnsi="Times New Roman"/>
          <w:color w:val="0D0D0D"/>
          <w:sz w:val="24"/>
          <w:szCs w:val="24"/>
        </w:rPr>
      </w:pPr>
      <w:bookmarkStart w:id="94" w:name="_Toc155792552"/>
      <w:bookmarkStart w:id="95" w:name="_Toc214268159"/>
      <w:r>
        <w:rPr>
          <w:rFonts w:ascii="Times New Roman" w:hAnsi="Times New Roman"/>
          <w:color w:val="0D0D0D"/>
          <w:sz w:val="24"/>
          <w:szCs w:val="24"/>
          <w:lang w:val="en-US"/>
        </w:rPr>
        <w:t xml:space="preserve">3.8.2 </w:t>
      </w:r>
      <w:r>
        <w:rPr>
          <w:rFonts w:ascii="Times New Roman" w:hAnsi="Times New Roman"/>
          <w:color w:val="0D0D0D"/>
          <w:sz w:val="24"/>
          <w:szCs w:val="24"/>
          <w:lang w:val="en-US"/>
        </w:rPr>
        <w:tab/>
        <w:t>Pembuatan Ekstrak Metanol Kulit Kayu Raru</w:t>
      </w:r>
      <w:bookmarkEnd w:id="94"/>
      <w:bookmarkEnd w:id="95"/>
    </w:p>
    <w:p w:rsidR="00CF2CE0" w:rsidRDefault="00CF2CE0" w:rsidP="00CF2CE0">
      <w:pPr>
        <w:spacing w:after="0" w:line="480" w:lineRule="auto"/>
        <w:ind w:firstLine="720"/>
        <w:jc w:val="both"/>
        <w:rPr>
          <w:rFonts w:ascii="Times New Roman" w:hAnsi="Times New Roman"/>
          <w:sz w:val="24"/>
          <w:szCs w:val="24"/>
        </w:rPr>
      </w:pPr>
      <w:r>
        <w:rPr>
          <w:rFonts w:ascii="Times New Roman" w:hAnsi="Times New Roman"/>
          <w:sz w:val="24"/>
          <w:szCs w:val="24"/>
          <w:lang w:val="en-US"/>
        </w:rPr>
        <w:t>Pembuatan ekstrak kulit kayu raru (</w:t>
      </w:r>
      <w:r>
        <w:rPr>
          <w:rFonts w:ascii="Times New Roman" w:hAnsi="Times New Roman"/>
          <w:i/>
          <w:sz w:val="24"/>
          <w:szCs w:val="24"/>
          <w:lang w:val="en-US"/>
        </w:rPr>
        <w:t>Cotylelobium melanoxylon</w:t>
      </w:r>
      <w:r>
        <w:rPr>
          <w:rFonts w:ascii="Times New Roman" w:hAnsi="Times New Roman"/>
          <w:sz w:val="24"/>
          <w:szCs w:val="24"/>
          <w:lang w:val="en-US"/>
        </w:rPr>
        <w:t xml:space="preserve"> (Hook.f.) Pierre) dilakukan dengan cara maserasi. Sebanyak 500 g serbuk simplisia dimasukkan ke dalam bejana, dituangkan dengan 75 bagian pelarut metanol sebanyak 3750 ml dalam wadah tertutup didiamkan selama 5 hari terlindung dari cahaya sambil sesekali diaduk, diserkasi dan diperas dengan kain flanel</w:t>
      </w:r>
      <w:r>
        <w:rPr>
          <w:rFonts w:ascii="Times New Roman" w:hAnsi="Times New Roman"/>
          <w:sz w:val="24"/>
          <w:szCs w:val="24"/>
        </w:rPr>
        <w:t xml:space="preserve"> (maserat 1)</w:t>
      </w:r>
      <w:r>
        <w:rPr>
          <w:rFonts w:ascii="Times New Roman" w:hAnsi="Times New Roman"/>
          <w:sz w:val="24"/>
          <w:szCs w:val="24"/>
          <w:lang w:val="en-US"/>
        </w:rPr>
        <w:t>. Dicuci ampas dengan metanol secukupnya hingga diperoleh 100 bagian (5000 ml)</w:t>
      </w:r>
      <w:r>
        <w:rPr>
          <w:rFonts w:ascii="Times New Roman" w:hAnsi="Times New Roman"/>
          <w:sz w:val="24"/>
          <w:szCs w:val="24"/>
        </w:rPr>
        <w:t xml:space="preserve"> kemudian di peras (maserat 2)</w:t>
      </w:r>
      <w:r>
        <w:rPr>
          <w:rFonts w:ascii="Times New Roman" w:hAnsi="Times New Roman"/>
          <w:sz w:val="24"/>
          <w:szCs w:val="24"/>
          <w:lang w:val="en-US"/>
        </w:rPr>
        <w:t xml:space="preserve">. </w:t>
      </w:r>
      <w:r>
        <w:rPr>
          <w:rFonts w:ascii="Times New Roman" w:hAnsi="Times New Roman"/>
          <w:sz w:val="24"/>
          <w:szCs w:val="24"/>
        </w:rPr>
        <w:t>Maserat 1 dan maserat 2 di campurkan kemudian disaring dan d</w:t>
      </w:r>
      <w:r>
        <w:rPr>
          <w:rFonts w:ascii="Times New Roman" w:hAnsi="Times New Roman"/>
          <w:sz w:val="24"/>
          <w:szCs w:val="24"/>
          <w:lang w:val="en-US"/>
        </w:rPr>
        <w:t xml:space="preserve">ipindahkan kedalam wadah tertutup rapat, dibiarkan ditempat sejuk dan terlindung dari cahaya selama 2 hari,disaring. Dipekatkan dengan cara diuapkan pada </w:t>
      </w:r>
      <w:r>
        <w:rPr>
          <w:rFonts w:ascii="Times New Roman" w:hAnsi="Times New Roman"/>
          <w:i/>
          <w:sz w:val="24"/>
          <w:szCs w:val="24"/>
          <w:lang w:val="en-US"/>
        </w:rPr>
        <w:t>rotary evaporator</w:t>
      </w:r>
      <w:r>
        <w:rPr>
          <w:rFonts w:ascii="Times New Roman" w:hAnsi="Times New Roman"/>
          <w:sz w:val="24"/>
          <w:szCs w:val="24"/>
          <w:lang w:val="en-US"/>
        </w:rPr>
        <w:t xml:space="preserve"> dengan suhu tidak lebih dari 50</w:t>
      </w:r>
      <w:r>
        <w:rPr>
          <w:rFonts w:ascii="Swis721 Hv BT" w:hAnsi="Swis721 Hv BT"/>
          <w:sz w:val="24"/>
          <w:szCs w:val="24"/>
          <w:lang w:val="en-US"/>
        </w:rPr>
        <w:t>˚</w:t>
      </w:r>
      <w:r>
        <w:rPr>
          <w:rFonts w:ascii="Times New Roman" w:hAnsi="Times New Roman"/>
          <w:sz w:val="24"/>
          <w:szCs w:val="24"/>
          <w:lang w:val="en-US"/>
        </w:rPr>
        <w:t xml:space="preserve">C hingga diperoleh ekstrak kental (Depkes RI, 1979). </w:t>
      </w:r>
    </w:p>
    <w:p w:rsidR="00CF2CE0" w:rsidRDefault="00CF2CE0" w:rsidP="00CF2CE0">
      <w:pPr>
        <w:pStyle w:val="Heading2"/>
        <w:spacing w:before="0" w:line="480" w:lineRule="auto"/>
        <w:rPr>
          <w:rFonts w:ascii="Times New Roman" w:hAnsi="Times New Roman"/>
          <w:color w:val="0D0D0D"/>
          <w:sz w:val="24"/>
          <w:szCs w:val="24"/>
        </w:rPr>
      </w:pPr>
      <w:bookmarkStart w:id="96" w:name="_Toc155792553"/>
      <w:bookmarkStart w:id="97" w:name="_Toc214268160"/>
      <w:r>
        <w:rPr>
          <w:rFonts w:ascii="Times New Roman" w:hAnsi="Times New Roman"/>
          <w:color w:val="0D0D0D"/>
          <w:sz w:val="24"/>
          <w:szCs w:val="24"/>
          <w:lang w:val="en-US"/>
        </w:rPr>
        <w:lastRenderedPageBreak/>
        <w:t xml:space="preserve">3.9 </w:t>
      </w:r>
      <w:r>
        <w:rPr>
          <w:rFonts w:ascii="Times New Roman" w:hAnsi="Times New Roman"/>
          <w:color w:val="0D0D0D"/>
          <w:sz w:val="24"/>
          <w:szCs w:val="24"/>
          <w:lang w:val="en-US"/>
        </w:rPr>
        <w:tab/>
      </w:r>
      <w:bookmarkEnd w:id="96"/>
      <w:r>
        <w:rPr>
          <w:rFonts w:ascii="Times New Roman" w:hAnsi="Times New Roman"/>
          <w:color w:val="0D0D0D"/>
          <w:sz w:val="24"/>
          <w:szCs w:val="24"/>
        </w:rPr>
        <w:t>Pembuatan Fraksinasi Flavonoid</w:t>
      </w:r>
      <w:bookmarkEnd w:id="97"/>
    </w:p>
    <w:p w:rsidR="00CF2CE0" w:rsidRDefault="00CF2CE0" w:rsidP="00CF2CE0">
      <w:pPr>
        <w:spacing w:line="480" w:lineRule="auto"/>
        <w:ind w:firstLine="700"/>
        <w:jc w:val="both"/>
      </w:pPr>
      <w:bookmarkStart w:id="98" w:name="_Toc155792554"/>
      <w:r>
        <w:rPr>
          <w:rFonts w:ascii="Times New Roman" w:hAnsi="Times New Roman"/>
          <w:sz w:val="24"/>
          <w:szCs w:val="24"/>
        </w:rPr>
        <w:t xml:space="preserve">Ekstrak kasar </w:t>
      </w:r>
      <w:r>
        <w:rPr>
          <w:rFonts w:ascii="Times New Roman" w:hAnsi="Times New Roman"/>
          <w:sz w:val="24"/>
          <w:szCs w:val="24"/>
          <w:lang w:val="en-US"/>
        </w:rPr>
        <w:t xml:space="preserve">kulit kayu raru </w:t>
      </w:r>
      <w:r>
        <w:rPr>
          <w:rFonts w:ascii="Times New Roman" w:hAnsi="Times New Roman"/>
          <w:sz w:val="24"/>
          <w:szCs w:val="24"/>
        </w:rPr>
        <w:t>10</w:t>
      </w:r>
      <w:r>
        <w:rPr>
          <w:rFonts w:ascii="Times New Roman" w:hAnsi="Times New Roman"/>
          <w:sz w:val="24"/>
          <w:szCs w:val="24"/>
          <w:lang w:val="en-US"/>
        </w:rPr>
        <w:t xml:space="preserve"> g </w:t>
      </w:r>
      <w:r>
        <w:rPr>
          <w:rFonts w:ascii="Times New Roman" w:hAnsi="Times New Roman"/>
          <w:sz w:val="24"/>
          <w:szCs w:val="24"/>
        </w:rPr>
        <w:t xml:space="preserve">dilarutkan dengan etanol 96%  200 ml. Filtrat yang diperoleh selanjutnya dipartisi dengan n-heksana 100 ml di dalam corong pisah. Partisi ini dilakukan sebanyak tiga kali hingga terbentuk dua fraksi. Fraksi n-heksana dibagian atas dibuang, sedangkan fraksi etanol dibagian bawah dikumpulkan dan digunakan kembali untuk melakukan partisi selanjutnya menggunakan kloroform. Fraksi etanol ditambahkan aquadest 100ml di dalam corong pisah. Kemudian, pelarut kloroform 100ml ditambahkan ke dalam fraksi etanol-air. Partisi dengan kloroform dilakukan sebanyak tiga kali. Setelah terbentuk dua fraksi, fraksi kloroform dibagian bawah dibuang, sedangkan fraksi etanol-air dibagian atas dikumpulkan. Fraksi etanol-air yang telah melalui tahap partisi selanjutnya dipekatkan dengan penguap berputar pada suhu 60 °C untuk mendapatkan ekstrak flavonoid </w:t>
      </w:r>
      <w:r>
        <w:rPr>
          <w:rFonts w:ascii="Times New Roman" w:hAnsi="Times New Roman"/>
          <w:sz w:val="24"/>
          <w:szCs w:val="24"/>
          <w:lang w:val="en-US"/>
        </w:rPr>
        <w:t>kulit kayu raru (Ambarsari et al., 2019).</w:t>
      </w:r>
    </w:p>
    <w:p w:rsidR="00CF2CE0" w:rsidRDefault="00CF2CE0" w:rsidP="00CF2CE0">
      <w:pPr>
        <w:spacing w:line="480" w:lineRule="auto"/>
        <w:ind w:firstLine="700"/>
        <w:jc w:val="both"/>
      </w:pPr>
      <w:r>
        <w:rPr>
          <w:rFonts w:ascii="Times New Roman" w:hAnsi="Times New Roman"/>
          <w:sz w:val="24"/>
          <w:szCs w:val="24"/>
          <w:lang w:val="en-US"/>
        </w:rPr>
        <w:t xml:space="preserve">Ekstrak kental dari hasil </w:t>
      </w:r>
      <w:r>
        <w:rPr>
          <w:rFonts w:ascii="Times New Roman" w:hAnsi="Times New Roman"/>
          <w:sz w:val="24"/>
          <w:szCs w:val="24"/>
        </w:rPr>
        <w:t>frakasinasi</w:t>
      </w:r>
      <w:r>
        <w:rPr>
          <w:rFonts w:ascii="Times New Roman" w:hAnsi="Times New Roman"/>
          <w:sz w:val="24"/>
          <w:szCs w:val="24"/>
          <w:lang w:val="en-US"/>
        </w:rPr>
        <w:t xml:space="preserve"> flavonoid ditambahkan </w:t>
      </w:r>
      <w:r>
        <w:rPr>
          <w:rFonts w:ascii="Times New Roman" w:hAnsi="Times New Roman"/>
          <w:sz w:val="24"/>
          <w:szCs w:val="24"/>
        </w:rPr>
        <w:t xml:space="preserve"> Kbr diukur absorbansinya dengan menggunaka spektro FTIR</w:t>
      </w:r>
      <w:r>
        <w:rPr>
          <w:rFonts w:ascii="Times New Roman" w:hAnsi="Times New Roman"/>
          <w:sz w:val="24"/>
          <w:szCs w:val="24"/>
          <w:lang w:val="en-US"/>
        </w:rPr>
        <w:t xml:space="preserve"> (Astika Winahyu et al., 2019)</w:t>
      </w:r>
      <w:r>
        <w:rPr>
          <w:rFonts w:ascii="Times New Roman" w:hAnsi="Times New Roman"/>
          <w:sz w:val="24"/>
          <w:szCs w:val="24"/>
        </w:rPr>
        <w:t xml:space="preserve">. </w:t>
      </w:r>
    </w:p>
    <w:p w:rsidR="00CF2CE0" w:rsidRDefault="00CF2CE0" w:rsidP="00CF2CE0">
      <w:pPr>
        <w:pStyle w:val="Heading2"/>
        <w:spacing w:before="0" w:line="480" w:lineRule="auto"/>
        <w:rPr>
          <w:rFonts w:ascii="Times New Roman" w:hAnsi="Times New Roman"/>
          <w:color w:val="0D0D0D"/>
          <w:sz w:val="24"/>
          <w:szCs w:val="24"/>
        </w:rPr>
      </w:pPr>
      <w:bookmarkStart w:id="99" w:name="_Toc214268161"/>
      <w:r>
        <w:rPr>
          <w:rFonts w:ascii="Times New Roman" w:hAnsi="Times New Roman"/>
          <w:color w:val="0D0D0D"/>
          <w:sz w:val="24"/>
          <w:szCs w:val="24"/>
          <w:lang w:val="en-US"/>
        </w:rPr>
        <w:t>3.</w:t>
      </w:r>
      <w:r>
        <w:rPr>
          <w:rFonts w:ascii="Times New Roman" w:hAnsi="Times New Roman"/>
          <w:color w:val="0D0D0D"/>
          <w:sz w:val="24"/>
          <w:szCs w:val="24"/>
        </w:rPr>
        <w:t xml:space="preserve">10 </w:t>
      </w:r>
      <w:r>
        <w:rPr>
          <w:rFonts w:ascii="Times New Roman" w:hAnsi="Times New Roman"/>
          <w:color w:val="0D0D0D"/>
          <w:sz w:val="24"/>
          <w:szCs w:val="24"/>
          <w:lang w:val="en-US"/>
        </w:rPr>
        <w:tab/>
        <w:t>Uji Kuantitatif Menggunakan Spektrofotometri</w:t>
      </w:r>
      <w:r>
        <w:rPr>
          <w:rFonts w:ascii="Times New Roman" w:hAnsi="Times New Roman"/>
          <w:color w:val="0D0D0D"/>
          <w:sz w:val="24"/>
          <w:szCs w:val="24"/>
        </w:rPr>
        <w:t xml:space="preserve"> Flavonoid</w:t>
      </w:r>
      <w:bookmarkEnd w:id="98"/>
      <w:bookmarkEnd w:id="99"/>
    </w:p>
    <w:p w:rsidR="00CF2CE0" w:rsidRDefault="00CF2CE0" w:rsidP="00CF2CE0">
      <w:pPr>
        <w:pStyle w:val="Heading3"/>
        <w:spacing w:before="0" w:line="480" w:lineRule="auto"/>
        <w:rPr>
          <w:rFonts w:ascii="Times New Roman" w:hAnsi="Times New Roman"/>
          <w:color w:val="0D0D0D"/>
          <w:sz w:val="24"/>
          <w:szCs w:val="24"/>
          <w:lang w:val="en-US"/>
        </w:rPr>
      </w:pPr>
      <w:bookmarkStart w:id="100" w:name="_Toc155792555"/>
      <w:bookmarkStart w:id="101" w:name="_Toc214268162"/>
      <w:r>
        <w:rPr>
          <w:rFonts w:ascii="Times New Roman" w:hAnsi="Times New Roman"/>
          <w:color w:val="0D0D0D"/>
          <w:sz w:val="24"/>
          <w:szCs w:val="24"/>
          <w:lang w:val="en-US"/>
        </w:rPr>
        <w:t>3.</w:t>
      </w:r>
      <w:r>
        <w:rPr>
          <w:rFonts w:ascii="Times New Roman" w:hAnsi="Times New Roman"/>
          <w:color w:val="0D0D0D"/>
          <w:sz w:val="24"/>
          <w:szCs w:val="24"/>
        </w:rPr>
        <w:t>10</w:t>
      </w:r>
      <w:r>
        <w:rPr>
          <w:rFonts w:ascii="Times New Roman" w:hAnsi="Times New Roman"/>
          <w:color w:val="0D0D0D"/>
          <w:sz w:val="24"/>
          <w:szCs w:val="24"/>
          <w:lang w:val="en-US"/>
        </w:rPr>
        <w:t xml:space="preserve">.1 </w:t>
      </w:r>
      <w:r>
        <w:rPr>
          <w:rFonts w:ascii="Times New Roman" w:hAnsi="Times New Roman"/>
          <w:color w:val="0D0D0D"/>
          <w:sz w:val="24"/>
          <w:szCs w:val="24"/>
          <w:lang w:val="en-US"/>
        </w:rPr>
        <w:tab/>
        <w:t>Penentuan panjang gelombang maksimum (ƛmaks) quersetin</w:t>
      </w:r>
      <w:bookmarkEnd w:id="100"/>
      <w:bookmarkEnd w:id="101"/>
    </w:p>
    <w:p w:rsidR="00CF2CE0" w:rsidRDefault="00CF2CE0" w:rsidP="00CF2CE0">
      <w:pPr>
        <w:spacing w:after="0" w:line="480" w:lineRule="auto"/>
        <w:ind w:firstLine="709"/>
        <w:jc w:val="both"/>
        <w:rPr>
          <w:rFonts w:ascii="Times New Roman" w:hAnsi="Times New Roman"/>
          <w:sz w:val="24"/>
          <w:szCs w:val="24"/>
          <w:lang w:val="en-US"/>
        </w:rPr>
      </w:pPr>
      <w:r>
        <w:rPr>
          <w:rFonts w:ascii="Times New Roman" w:hAnsi="Times New Roman"/>
          <w:sz w:val="24"/>
          <w:szCs w:val="24"/>
          <w:lang w:val="en-US"/>
        </w:rPr>
        <w:t>Ditimbang sebanyak 25 mg baku standar quersetin dan dilarutkan dalam 25 mL etanol p.a (1000 ppm). Lalu dipipet 2,5 mL larutan stok 1000 ppm kemudian dicukupkan volumenya sampai 25 mL dengan etanol p.a untuk 100 ppm</w:t>
      </w:r>
      <w:r>
        <w:rPr>
          <w:rFonts w:ascii="Times New Roman" w:hAnsi="Times New Roman"/>
          <w:sz w:val="24"/>
          <w:szCs w:val="24"/>
        </w:rPr>
        <w:t>.</w:t>
      </w:r>
      <w:r>
        <w:rPr>
          <w:rFonts w:ascii="Times New Roman" w:hAnsi="Times New Roman"/>
          <w:sz w:val="24"/>
          <w:szCs w:val="24"/>
          <w:lang w:val="en-US"/>
        </w:rPr>
        <w:t xml:space="preserve">Dipipet sebanyak </w:t>
      </w:r>
      <w:r>
        <w:rPr>
          <w:rFonts w:ascii="Times New Roman" w:hAnsi="Times New Roman"/>
          <w:sz w:val="24"/>
          <w:szCs w:val="24"/>
        </w:rPr>
        <w:t>0,6</w:t>
      </w:r>
      <w:r>
        <w:rPr>
          <w:rFonts w:ascii="Times New Roman" w:hAnsi="Times New Roman"/>
          <w:sz w:val="24"/>
          <w:szCs w:val="24"/>
          <w:lang w:val="en-US"/>
        </w:rPr>
        <w:t xml:space="preserve"> m</w:t>
      </w:r>
      <w:r>
        <w:rPr>
          <w:rFonts w:ascii="Times New Roman" w:hAnsi="Times New Roman"/>
          <w:sz w:val="24"/>
          <w:szCs w:val="24"/>
        </w:rPr>
        <w:t>l</w:t>
      </w:r>
      <w:r>
        <w:rPr>
          <w:rFonts w:ascii="Times New Roman" w:hAnsi="Times New Roman"/>
          <w:sz w:val="24"/>
          <w:szCs w:val="24"/>
          <w:lang w:val="en-US"/>
        </w:rPr>
        <w:t xml:space="preserve"> dari </w:t>
      </w:r>
      <w:r>
        <w:rPr>
          <w:rFonts w:ascii="Times New Roman" w:hAnsi="Times New Roman"/>
          <w:sz w:val="24"/>
          <w:szCs w:val="24"/>
        </w:rPr>
        <w:t xml:space="preserve">LIB II dibuat menjadi konsentrasi 6 ppm dimasukan kedalam labu tentukur 10 ml dan kemudian di cukupkan dengan etanol p.a. Dipipet sebanyak  1 ml dan konsentrasi 6 ppm dimasukkan kedalam labu </w:t>
      </w:r>
      <w:r>
        <w:rPr>
          <w:rFonts w:ascii="Times New Roman" w:hAnsi="Times New Roman"/>
          <w:sz w:val="24"/>
          <w:szCs w:val="24"/>
        </w:rPr>
        <w:lastRenderedPageBreak/>
        <w:t xml:space="preserve">tentukur 10mL. </w:t>
      </w:r>
      <w:r>
        <w:rPr>
          <w:rFonts w:ascii="Times New Roman" w:hAnsi="Times New Roman"/>
          <w:sz w:val="24"/>
          <w:szCs w:val="24"/>
          <w:lang w:val="en-US"/>
        </w:rPr>
        <w:t>Tambahkan 3 m</w:t>
      </w:r>
      <w:r>
        <w:rPr>
          <w:rFonts w:ascii="Times New Roman" w:hAnsi="Times New Roman"/>
          <w:sz w:val="24"/>
          <w:szCs w:val="24"/>
        </w:rPr>
        <w:t>L</w:t>
      </w:r>
      <w:r>
        <w:rPr>
          <w:rFonts w:ascii="Times New Roman" w:hAnsi="Times New Roman"/>
          <w:sz w:val="24"/>
          <w:szCs w:val="24"/>
          <w:lang w:val="en-US"/>
        </w:rPr>
        <w:t xml:space="preserve"> etanol p.a, 0,2 m</w:t>
      </w:r>
      <w:r>
        <w:rPr>
          <w:rFonts w:ascii="Times New Roman" w:hAnsi="Times New Roman"/>
          <w:sz w:val="24"/>
          <w:szCs w:val="24"/>
        </w:rPr>
        <w:t>L</w:t>
      </w:r>
      <w:r>
        <w:rPr>
          <w:rFonts w:ascii="Times New Roman" w:hAnsi="Times New Roman"/>
          <w:sz w:val="24"/>
          <w:szCs w:val="24"/>
          <w:lang w:val="en-US"/>
        </w:rPr>
        <w:t xml:space="preserve"> AlCl3, 0,2 m</w:t>
      </w:r>
      <w:r>
        <w:rPr>
          <w:rFonts w:ascii="Times New Roman" w:hAnsi="Times New Roman"/>
          <w:sz w:val="24"/>
          <w:szCs w:val="24"/>
        </w:rPr>
        <w:t>L</w:t>
      </w:r>
      <w:r>
        <w:rPr>
          <w:rFonts w:ascii="Times New Roman" w:hAnsi="Times New Roman"/>
          <w:sz w:val="24"/>
          <w:szCs w:val="24"/>
          <w:lang w:val="en-US"/>
        </w:rPr>
        <w:t xml:space="preserve"> natrium asetat 1 M, dan 5,6 m</w:t>
      </w:r>
      <w:r>
        <w:rPr>
          <w:rFonts w:ascii="Times New Roman" w:hAnsi="Times New Roman"/>
          <w:sz w:val="24"/>
          <w:szCs w:val="24"/>
        </w:rPr>
        <w:t>l</w:t>
      </w:r>
      <w:r>
        <w:rPr>
          <w:rFonts w:ascii="Times New Roman" w:hAnsi="Times New Roman"/>
          <w:sz w:val="24"/>
          <w:szCs w:val="24"/>
          <w:lang w:val="en-US"/>
        </w:rPr>
        <w:t xml:space="preserve"> aquabides. Baca absorbansinya pada interval 400-500 nm, dicatat panjang gelombang maksimumnya. </w:t>
      </w:r>
      <w:r w:rsidR="007536CD" w:rsidRPr="007536CD">
        <w:rPr>
          <w:rFonts w:ascii="Times New Roman" w:hAnsi="Times New Roman"/>
          <w:sz w:val="24"/>
          <w:szCs w:val="24"/>
          <w:lang w:val="en-US"/>
        </w:rPr>
        <w:fldChar w:fldCharType="begin"/>
      </w:r>
      <w:r>
        <w:rPr>
          <w:rFonts w:ascii="Times New Roman" w:hAnsi="Times New Roman"/>
          <w:sz w:val="24"/>
          <w:szCs w:val="24"/>
          <w:lang w:val="en-US"/>
        </w:rPr>
        <w:instrText>ADDIN CSL_CITATION { "citationItems" : [ { "id" : "ITEM-1", "itemData" : { "abstract" : "Raru (Cotylelobium melanoxylon Pierre) is one group of tropical forest plants endemic to Indonesia from the dipterocarpaceae family. Raru is a term for a group of bark types which is added to palm juice which aims to improve the taste and alcohol content of beverages and preserve traditional palm wine drinks. Raru wood bark has active compounds of flavonoids, tannins and saponins which have hypoglycemic activity or lower blood sugar levels. Flavonoids are polyphenol compounds which have biological activities such as antioxidants, antibacterials, anticholesterol, antihyperlipidemia, antiviral, antidiabetic, anti-inflammatory, anticancer. This study aims to determine the levels of flavonoids found in raru wood bark with UV-Vis spectrophotometry method. The samples were tested qualitatively and quantitatively. In the qualitative test ethanol extract of raru bark was done using a color reaction. In quantitative tests using quercetin mother liquor were analyzed using UV-Vis spectrophotometer with a maximum wavelength of 438 nm. A linear regression line equation is obtained which is y = 0.0065x + 0.014 with the correlation coefficient (r) is 0.9973. The qualitative results of the ethanol extract of the rattan bark are red which indicates the sample contains flavonoids. The results of quantitative analysis of the average level of flavonoids in ethanol extract of raru bark were 3.6922%.", "author" : [ { "dropping-particle" : "", "family" : "Astika Winahyu", "given" : "Diah", "non-dropping-particle" : "", "parse-names" : false, "suffix" : "" }, { "dropping-particle" : "", "family" : "Retnaningsih", "given" : "Agustina", "non-dropping-particle" : "", "parse-names" : false, "suffix" : "" }, { "dropping-particle" : "", "family" : "Aprillia", "given" : "Marisa", "non-dropping-particle" : "", "parse-names" : false, "suffix" : "" } ], "container-title" : "Jurnal Analis Farmasi", "id" : "ITEM-1", "issue" : "1", "issued" : { "date-parts" : [ [ "2019" ] ] }, "page" : "29-36", "title" : "DETERMINATION OF FLAVONOID LEVELS IN RARU WOOD STONE (CotylelobiummelanoxylonP) WITH METHOD UV-VIS SPECTROFOTOMETRY PENETAPAN KADAR FLAVONOID PADA KULIT BATANG KAYU RARU (CotylelobiummelanoxylonP) DENGAN METODE SPEKTROFOTOMETRI UV-VIS", "type" : "article-journal", "volume" : "4" }, "uris" : [ "http://www.mendeley.com/documents/?uuid=687e440c-a736-4b8d-90ec-9dbd701538fb" ] } ], "mendeley" : { "formattedCitation" : "(Astika Winahyu et al., 2019)", "plainTextFormattedCitation" : "(Astika Winahyu et al., 2019)", "previouslyFormattedCitation" : "(Astika Winahyu et al., 2019)" }, "properties" : { "noteIndex" : 0 }, "schema" : "https://github.com/citation-style-language/schema/raw/master/csl-citation.json" }</w:instrText>
      </w:r>
      <w:r w:rsidR="007536CD" w:rsidRPr="007536CD">
        <w:rPr>
          <w:rFonts w:ascii="Times New Roman" w:hAnsi="Times New Roman"/>
          <w:sz w:val="24"/>
          <w:szCs w:val="24"/>
          <w:lang w:val="en-US"/>
        </w:rPr>
        <w:fldChar w:fldCharType="separate"/>
      </w:r>
      <w:r>
        <w:rPr>
          <w:rFonts w:ascii="Times New Roman" w:hAnsi="Times New Roman"/>
          <w:sz w:val="24"/>
          <w:szCs w:val="24"/>
          <w:lang w:val="en-US"/>
        </w:rPr>
        <w:t>(Astika Winahyu et al., 2019)</w:t>
      </w:r>
      <w:r w:rsidR="007536CD">
        <w:rPr>
          <w:rFonts w:ascii="Times New Roman" w:hAnsi="Times New Roman"/>
          <w:sz w:val="24"/>
          <w:szCs w:val="24"/>
        </w:rPr>
        <w:fldChar w:fldCharType="end"/>
      </w:r>
    </w:p>
    <w:p w:rsidR="00CF2CE0" w:rsidRDefault="00CF2CE0" w:rsidP="00CF2CE0">
      <w:pPr>
        <w:pStyle w:val="Heading3"/>
        <w:spacing w:before="0" w:line="480" w:lineRule="auto"/>
        <w:rPr>
          <w:rFonts w:ascii="Times New Roman" w:hAnsi="Times New Roman"/>
          <w:color w:val="0D0D0D"/>
          <w:sz w:val="24"/>
          <w:szCs w:val="24"/>
          <w:lang w:val="en-US"/>
        </w:rPr>
      </w:pPr>
      <w:bookmarkStart w:id="102" w:name="_Toc155792556"/>
      <w:bookmarkStart w:id="103" w:name="_Toc214268163"/>
      <w:r>
        <w:rPr>
          <w:rFonts w:ascii="Times New Roman" w:hAnsi="Times New Roman"/>
          <w:color w:val="0D0D0D"/>
          <w:sz w:val="24"/>
          <w:szCs w:val="24"/>
          <w:lang w:val="en-US"/>
        </w:rPr>
        <w:t>3.</w:t>
      </w:r>
      <w:r>
        <w:rPr>
          <w:rFonts w:ascii="Times New Roman" w:hAnsi="Times New Roman"/>
          <w:color w:val="0D0D0D"/>
          <w:sz w:val="24"/>
          <w:szCs w:val="24"/>
        </w:rPr>
        <w:t>10</w:t>
      </w:r>
      <w:r>
        <w:rPr>
          <w:rFonts w:ascii="Times New Roman" w:hAnsi="Times New Roman"/>
          <w:color w:val="0D0D0D"/>
          <w:sz w:val="24"/>
          <w:szCs w:val="24"/>
          <w:lang w:val="en-US"/>
        </w:rPr>
        <w:t xml:space="preserve">.2 </w:t>
      </w:r>
      <w:r>
        <w:rPr>
          <w:rFonts w:ascii="Times New Roman" w:hAnsi="Times New Roman"/>
          <w:color w:val="0D0D0D"/>
          <w:sz w:val="24"/>
          <w:szCs w:val="24"/>
          <w:lang w:val="en-US"/>
        </w:rPr>
        <w:tab/>
        <w:t>Pembuatan Kurva Baku Quersetin</w:t>
      </w:r>
      <w:bookmarkEnd w:id="102"/>
      <w:bookmarkEnd w:id="103"/>
    </w:p>
    <w:p w:rsidR="00CF2CE0" w:rsidRDefault="00CF2CE0" w:rsidP="00CF2CE0">
      <w:pPr>
        <w:spacing w:line="480" w:lineRule="auto"/>
        <w:jc w:val="both"/>
        <w:rPr>
          <w:rFonts w:ascii="Times New Roman" w:hAnsi="Times New Roman"/>
          <w:sz w:val="24"/>
          <w:szCs w:val="24"/>
        </w:rPr>
      </w:pPr>
      <w:r>
        <w:rPr>
          <w:rFonts w:ascii="Times New Roman" w:hAnsi="Times New Roman"/>
          <w:sz w:val="24"/>
          <w:szCs w:val="24"/>
          <w:lang w:val="en-US"/>
        </w:rPr>
        <w:tab/>
      </w:r>
      <w:bookmarkStart w:id="104" w:name="_Toc155792557"/>
      <w:r>
        <w:rPr>
          <w:rFonts w:ascii="Times New Roman" w:hAnsi="Times New Roman"/>
          <w:sz w:val="24"/>
          <w:szCs w:val="24"/>
        </w:rPr>
        <w:t>D</w:t>
      </w:r>
      <w:r>
        <w:rPr>
          <w:rFonts w:ascii="Times New Roman" w:hAnsi="Times New Roman"/>
          <w:sz w:val="24"/>
          <w:szCs w:val="24"/>
          <w:lang w:val="en-US"/>
        </w:rPr>
        <w:t xml:space="preserve">ari larutan standar quersetin </w:t>
      </w:r>
      <w:r>
        <w:rPr>
          <w:rFonts w:ascii="Times New Roman" w:hAnsi="Times New Roman"/>
          <w:sz w:val="24"/>
          <w:szCs w:val="24"/>
        </w:rPr>
        <w:t>10</w:t>
      </w:r>
      <w:r>
        <w:rPr>
          <w:rFonts w:ascii="Times New Roman" w:hAnsi="Times New Roman"/>
          <w:sz w:val="24"/>
          <w:szCs w:val="24"/>
          <w:lang w:val="en-US"/>
        </w:rPr>
        <w:t>0 ppm, kemudian dibuat beberapa konsentrasi yaitu 2,5; 3,5; 6; 7,5; 9 ppm kedalam labu takar 10 mL, dari masing-masing konsentrasi larutan standar quersetin dipipet 1 mL kemudian ditambahkan 3 mL etanol p.a; 0,2 mL AlCl3; 0,2 mL natrium asetat 1 M; dan 5,6 mL aquabides, Setelah itu diinkubasi selama 30 menit pada suhu kamar dan diukur absorbansinya pada spektrofotometer UV-Vis dengan panjang gelombang 4</w:t>
      </w:r>
      <w:r>
        <w:rPr>
          <w:rFonts w:ascii="Times New Roman" w:hAnsi="Times New Roman"/>
          <w:sz w:val="24"/>
          <w:szCs w:val="24"/>
        </w:rPr>
        <w:t>40</w:t>
      </w:r>
      <w:r>
        <w:rPr>
          <w:rFonts w:ascii="Times New Roman" w:hAnsi="Times New Roman"/>
          <w:sz w:val="24"/>
          <w:szCs w:val="24"/>
          <w:lang w:val="en-US"/>
        </w:rPr>
        <w:t xml:space="preserve"> nm (Astika Winahyu et al., 2019). </w:t>
      </w:r>
    </w:p>
    <w:p w:rsidR="00CF2CE0" w:rsidRDefault="00CF2CE0" w:rsidP="00CF2CE0">
      <w:pPr>
        <w:spacing w:after="0" w:line="480" w:lineRule="auto"/>
        <w:jc w:val="both"/>
        <w:outlineLvl w:val="2"/>
        <w:rPr>
          <w:rFonts w:ascii="Times New Roman" w:hAnsi="Times New Roman"/>
          <w:b/>
          <w:color w:val="0D0D0D"/>
          <w:sz w:val="24"/>
          <w:szCs w:val="24"/>
          <w:lang w:val="en-US"/>
        </w:rPr>
      </w:pPr>
      <w:bookmarkStart w:id="105" w:name="_Toc214268164"/>
      <w:r>
        <w:rPr>
          <w:rFonts w:ascii="Times New Roman" w:hAnsi="Times New Roman"/>
          <w:b/>
          <w:color w:val="0D0D0D"/>
          <w:sz w:val="24"/>
          <w:szCs w:val="24"/>
        </w:rPr>
        <w:t xml:space="preserve">3.10.3 </w:t>
      </w:r>
      <w:r>
        <w:rPr>
          <w:rFonts w:ascii="Times New Roman" w:hAnsi="Times New Roman"/>
          <w:b/>
          <w:color w:val="0D0D0D"/>
          <w:sz w:val="24"/>
          <w:szCs w:val="24"/>
          <w:lang w:val="en-US"/>
        </w:rPr>
        <w:t>Pengukuran Operating Time (OT)</w:t>
      </w:r>
      <w:bookmarkEnd w:id="105"/>
    </w:p>
    <w:p w:rsidR="00CF2CE0" w:rsidRDefault="00CF2CE0" w:rsidP="00CF2CE0">
      <w:pPr>
        <w:spacing w:after="0" w:line="480" w:lineRule="auto"/>
        <w:jc w:val="both"/>
        <w:rPr>
          <w:rFonts w:ascii="Times New Roman" w:hAnsi="Times New Roman"/>
          <w:sz w:val="24"/>
          <w:szCs w:val="24"/>
        </w:rPr>
      </w:pPr>
      <w:r>
        <w:rPr>
          <w:rFonts w:ascii="Times New Roman" w:hAnsi="Times New Roman"/>
          <w:sz w:val="24"/>
          <w:szCs w:val="24"/>
          <w:lang w:val="en-US"/>
        </w:rPr>
        <w:tab/>
        <w:t xml:space="preserve">Waktu operasi diukur menggunakan spektrofotometer UV-VIS dengan menggunakan kuarsetin sebagai pembanding. Ambil </w:t>
      </w:r>
      <w:r>
        <w:rPr>
          <w:rFonts w:ascii="Times New Roman" w:hAnsi="Times New Roman"/>
          <w:sz w:val="24"/>
          <w:szCs w:val="24"/>
        </w:rPr>
        <w:t>0,6</w:t>
      </w:r>
      <w:r>
        <w:rPr>
          <w:rFonts w:ascii="Times New Roman" w:hAnsi="Times New Roman"/>
          <w:sz w:val="24"/>
          <w:szCs w:val="24"/>
          <w:lang w:val="en-US"/>
        </w:rPr>
        <w:t xml:space="preserve"> ml dari larutan induk baku II (LIB II) dan masukkan ke dalam labu ukur 10 ml dengan konsentrasi (C = </w:t>
      </w:r>
      <w:r>
        <w:rPr>
          <w:rFonts w:ascii="Times New Roman" w:hAnsi="Times New Roman"/>
          <w:sz w:val="24"/>
          <w:szCs w:val="24"/>
        </w:rPr>
        <w:t>6</w:t>
      </w:r>
      <w:r>
        <w:rPr>
          <w:rFonts w:ascii="Times New Roman" w:hAnsi="Times New Roman"/>
          <w:sz w:val="24"/>
          <w:szCs w:val="24"/>
          <w:lang w:val="en-US"/>
        </w:rPr>
        <w:t xml:space="preserve"> µg/m</w:t>
      </w:r>
      <w:r>
        <w:rPr>
          <w:rFonts w:ascii="Times New Roman" w:hAnsi="Times New Roman"/>
          <w:sz w:val="24"/>
          <w:szCs w:val="24"/>
        </w:rPr>
        <w:t>L</w:t>
      </w:r>
      <w:r>
        <w:rPr>
          <w:rFonts w:ascii="Times New Roman" w:hAnsi="Times New Roman"/>
          <w:sz w:val="24"/>
          <w:szCs w:val="24"/>
          <w:lang w:val="en-US"/>
        </w:rPr>
        <w:t>).</w:t>
      </w:r>
      <w:r>
        <w:rPr>
          <w:rFonts w:ascii="Times New Roman" w:hAnsi="Times New Roman"/>
          <w:sz w:val="24"/>
          <w:szCs w:val="24"/>
        </w:rPr>
        <w:t xml:space="preserve"> di pipet 1 mL dari konsentrasi (C=6µg/mL) kemudiandit</w:t>
      </w:r>
      <w:r>
        <w:rPr>
          <w:rFonts w:ascii="Times New Roman" w:hAnsi="Times New Roman"/>
          <w:sz w:val="24"/>
          <w:szCs w:val="24"/>
          <w:lang w:val="en-US"/>
        </w:rPr>
        <w:t>ambahkan 0,</w:t>
      </w:r>
      <w:r>
        <w:rPr>
          <w:rFonts w:ascii="Times New Roman" w:hAnsi="Times New Roman"/>
          <w:sz w:val="24"/>
          <w:szCs w:val="24"/>
        </w:rPr>
        <w:t>2</w:t>
      </w:r>
      <w:r>
        <w:rPr>
          <w:rFonts w:ascii="Times New Roman" w:hAnsi="Times New Roman"/>
          <w:sz w:val="24"/>
          <w:szCs w:val="24"/>
          <w:lang w:val="en-US"/>
        </w:rPr>
        <w:t xml:space="preserve"> m</w:t>
      </w:r>
      <w:r>
        <w:rPr>
          <w:rFonts w:ascii="Times New Roman" w:hAnsi="Times New Roman"/>
          <w:sz w:val="24"/>
          <w:szCs w:val="24"/>
        </w:rPr>
        <w:t>L</w:t>
      </w:r>
      <w:r>
        <w:rPr>
          <w:rFonts w:ascii="Times New Roman" w:hAnsi="Times New Roman"/>
          <w:sz w:val="24"/>
          <w:szCs w:val="24"/>
          <w:lang w:val="en-US"/>
        </w:rPr>
        <w:t xml:space="preserve"> AlCl</w:t>
      </w:r>
      <w:r>
        <w:rPr>
          <w:rFonts w:ascii="Times New Roman" w:hAnsi="Times New Roman"/>
          <w:sz w:val="24"/>
          <w:szCs w:val="24"/>
          <w:vertAlign w:val="subscript"/>
        </w:rPr>
        <w:t>3</w:t>
      </w:r>
      <w:r>
        <w:rPr>
          <w:rFonts w:ascii="Times New Roman" w:hAnsi="Times New Roman"/>
          <w:sz w:val="24"/>
          <w:szCs w:val="24"/>
          <w:lang w:val="en-US"/>
        </w:rPr>
        <w:t>10%, 0,</w:t>
      </w:r>
      <w:r>
        <w:rPr>
          <w:rFonts w:ascii="Times New Roman" w:hAnsi="Times New Roman"/>
          <w:sz w:val="24"/>
          <w:szCs w:val="24"/>
        </w:rPr>
        <w:t>2</w:t>
      </w:r>
      <w:r>
        <w:rPr>
          <w:rFonts w:ascii="Times New Roman" w:hAnsi="Times New Roman"/>
          <w:sz w:val="24"/>
          <w:szCs w:val="24"/>
          <w:lang w:val="en-US"/>
        </w:rPr>
        <w:t xml:space="preserve"> m</w:t>
      </w:r>
      <w:r>
        <w:rPr>
          <w:rFonts w:ascii="Times New Roman" w:hAnsi="Times New Roman"/>
          <w:sz w:val="24"/>
          <w:szCs w:val="24"/>
        </w:rPr>
        <w:t>L</w:t>
      </w:r>
      <w:r>
        <w:rPr>
          <w:rFonts w:ascii="Times New Roman" w:hAnsi="Times New Roman"/>
          <w:sz w:val="24"/>
          <w:szCs w:val="24"/>
          <w:lang w:val="en-US"/>
        </w:rPr>
        <w:t xml:space="preserve"> Natrium asetat 1 M, dan </w:t>
      </w:r>
      <w:r>
        <w:rPr>
          <w:rFonts w:ascii="Times New Roman" w:hAnsi="Times New Roman"/>
          <w:sz w:val="24"/>
          <w:szCs w:val="24"/>
        </w:rPr>
        <w:t>5,6mL</w:t>
      </w:r>
      <w:r>
        <w:rPr>
          <w:rFonts w:ascii="Times New Roman" w:hAnsi="Times New Roman"/>
          <w:sz w:val="24"/>
          <w:szCs w:val="24"/>
          <w:lang w:val="en-US"/>
        </w:rPr>
        <w:t xml:space="preserve"> aquadest. Selanjutnya, tambahkan </w:t>
      </w:r>
      <w:r>
        <w:rPr>
          <w:rFonts w:ascii="Times New Roman" w:hAnsi="Times New Roman"/>
          <w:sz w:val="24"/>
          <w:szCs w:val="24"/>
        </w:rPr>
        <w:t>etanol</w:t>
      </w:r>
      <w:r>
        <w:rPr>
          <w:rFonts w:ascii="Times New Roman" w:hAnsi="Times New Roman"/>
          <w:sz w:val="24"/>
          <w:szCs w:val="24"/>
          <w:lang w:val="en-US"/>
        </w:rPr>
        <w:t xml:space="preserve"> hingga mencapai tanda batas, homogenkan,</w:t>
      </w:r>
      <w:r>
        <w:rPr>
          <w:rFonts w:ascii="Times New Roman" w:hAnsi="Times New Roman"/>
          <w:sz w:val="24"/>
          <w:szCs w:val="24"/>
        </w:rPr>
        <w:t xml:space="preserve"> diu</w:t>
      </w:r>
      <w:r>
        <w:rPr>
          <w:rFonts w:ascii="Times New Roman" w:hAnsi="Times New Roman"/>
          <w:sz w:val="24"/>
          <w:szCs w:val="24"/>
          <w:lang w:val="en-US"/>
        </w:rPr>
        <w:t>kur serapan pada panjang gelombang 400-800 nm (Yeti, 2021).</w:t>
      </w:r>
    </w:p>
    <w:p w:rsidR="00CF2CE0" w:rsidRDefault="00CF2CE0" w:rsidP="00CF2CE0">
      <w:pPr>
        <w:spacing w:after="0" w:line="480" w:lineRule="auto"/>
        <w:jc w:val="both"/>
        <w:rPr>
          <w:rFonts w:ascii="Times New Roman" w:hAnsi="Times New Roman"/>
          <w:b/>
          <w:color w:val="0D0D0D"/>
          <w:sz w:val="24"/>
          <w:szCs w:val="24"/>
          <w:lang w:val="en-US"/>
        </w:rPr>
      </w:pPr>
      <w:r>
        <w:rPr>
          <w:rFonts w:ascii="Times New Roman" w:hAnsi="Times New Roman"/>
          <w:b/>
          <w:color w:val="0D0D0D"/>
          <w:sz w:val="24"/>
          <w:szCs w:val="24"/>
          <w:lang w:val="en-US"/>
        </w:rPr>
        <w:t>3.</w:t>
      </w:r>
      <w:r>
        <w:rPr>
          <w:rFonts w:ascii="Times New Roman" w:hAnsi="Times New Roman"/>
          <w:b/>
          <w:color w:val="0D0D0D"/>
          <w:sz w:val="24"/>
          <w:szCs w:val="24"/>
        </w:rPr>
        <w:t>10</w:t>
      </w:r>
      <w:r>
        <w:rPr>
          <w:rFonts w:ascii="Times New Roman" w:hAnsi="Times New Roman"/>
          <w:b/>
          <w:color w:val="0D0D0D"/>
          <w:sz w:val="24"/>
          <w:szCs w:val="24"/>
          <w:lang w:val="en-US"/>
        </w:rPr>
        <w:t>.</w:t>
      </w:r>
      <w:r>
        <w:rPr>
          <w:rFonts w:ascii="Times New Roman" w:hAnsi="Times New Roman"/>
          <w:b/>
          <w:color w:val="0D0D0D"/>
          <w:sz w:val="24"/>
          <w:szCs w:val="24"/>
        </w:rPr>
        <w:t>4</w:t>
      </w:r>
      <w:r>
        <w:rPr>
          <w:rFonts w:ascii="Times New Roman" w:hAnsi="Times New Roman"/>
          <w:b/>
          <w:color w:val="0D0D0D"/>
          <w:sz w:val="24"/>
          <w:szCs w:val="24"/>
          <w:lang w:val="en-US"/>
        </w:rPr>
        <w:tab/>
        <w:t>Pembacaan Absorbansi Sampel</w:t>
      </w:r>
      <w:bookmarkEnd w:id="104"/>
    </w:p>
    <w:p w:rsidR="00CF2CE0" w:rsidRDefault="00CF2CE0" w:rsidP="00CF2CE0">
      <w:pPr>
        <w:spacing w:line="480" w:lineRule="auto"/>
        <w:ind w:firstLine="700"/>
        <w:jc w:val="both"/>
      </w:pPr>
      <w:r>
        <w:rPr>
          <w:rFonts w:ascii="Times New Roman" w:hAnsi="Times New Roman"/>
          <w:b/>
          <w:sz w:val="24"/>
          <w:szCs w:val="24"/>
          <w:lang w:val="en-US"/>
        </w:rPr>
        <w:tab/>
      </w:r>
      <w:r>
        <w:rPr>
          <w:rFonts w:ascii="Times New Roman" w:hAnsi="Times New Roman"/>
          <w:sz w:val="24"/>
          <w:szCs w:val="24"/>
          <w:lang w:val="en-US"/>
        </w:rPr>
        <w:t xml:space="preserve">Ditimbang ekstrak etanol kulit batang kayu raru sebanyak 50 mg dan dilarutkan dalam 5 mL etanol p.a, dari larutan stok dipipet sebanyak 1 mL dan di tambahkan 3 mL etanol p.a; 0,2 mL AlCl3; 0,2 mL natrium asetat 1 M; dan 5,6 </w:t>
      </w:r>
      <w:r>
        <w:rPr>
          <w:rFonts w:ascii="Times New Roman" w:hAnsi="Times New Roman"/>
          <w:sz w:val="24"/>
          <w:szCs w:val="24"/>
          <w:lang w:val="en-US"/>
        </w:rPr>
        <w:lastRenderedPageBreak/>
        <w:t>mL aquabides, Setelah itu diukur absorbansinya pada spektrofotometer UV-Vis dengan panjang gelombang 440 nm, Larutan sampel dibuat dalam tiga kali replikasi(Astika Winahyu et al., 2019)</w:t>
      </w:r>
      <w:r>
        <w:rPr>
          <w:rFonts w:ascii="Times New Roman" w:hAnsi="Times New Roman"/>
          <w:b/>
          <w:bCs/>
          <w:sz w:val="24"/>
          <w:szCs w:val="24"/>
          <w:lang w:val="en-US"/>
        </w:rPr>
        <w:t xml:space="preserve">. </w:t>
      </w:r>
    </w:p>
    <w:p w:rsidR="00CF2CE0" w:rsidRDefault="00CF2CE0" w:rsidP="00CF2CE0">
      <w:pPr>
        <w:pStyle w:val="Heading2"/>
        <w:numPr>
          <w:ilvl w:val="1"/>
          <w:numId w:val="44"/>
        </w:numPr>
        <w:spacing w:before="0" w:line="480" w:lineRule="auto"/>
        <w:rPr>
          <w:rFonts w:ascii="Times New Roman" w:hAnsi="Times New Roman"/>
          <w:color w:val="0D0D0D"/>
          <w:sz w:val="24"/>
          <w:szCs w:val="24"/>
        </w:rPr>
      </w:pPr>
      <w:bookmarkStart w:id="106" w:name="_Toc155792568"/>
      <w:r>
        <w:rPr>
          <w:rFonts w:ascii="Times New Roman" w:hAnsi="Times New Roman"/>
          <w:color w:val="0D0D0D"/>
          <w:sz w:val="24"/>
          <w:szCs w:val="24"/>
          <w:lang w:val="en-US"/>
        </w:rPr>
        <w:tab/>
      </w:r>
      <w:bookmarkStart w:id="107" w:name="_Toc214268165"/>
      <w:r>
        <w:rPr>
          <w:rFonts w:ascii="Times New Roman" w:hAnsi="Times New Roman"/>
          <w:color w:val="0D0D0D"/>
          <w:sz w:val="24"/>
          <w:szCs w:val="24"/>
        </w:rPr>
        <w:t xml:space="preserve">Isolasi </w:t>
      </w:r>
      <w:bookmarkEnd w:id="106"/>
      <w:r>
        <w:rPr>
          <w:rFonts w:ascii="Times New Roman" w:hAnsi="Times New Roman"/>
          <w:i/>
          <w:color w:val="0D0D0D"/>
          <w:sz w:val="24"/>
          <w:szCs w:val="24"/>
        </w:rPr>
        <w:t>Saccharomyces cerevisiae</w:t>
      </w:r>
      <w:r>
        <w:rPr>
          <w:rFonts w:ascii="Times New Roman" w:hAnsi="Times New Roman"/>
          <w:color w:val="0D0D0D"/>
          <w:sz w:val="24"/>
          <w:szCs w:val="24"/>
        </w:rPr>
        <w:t xml:space="preserve"> Dari Air Nira</w:t>
      </w:r>
      <w:bookmarkEnd w:id="107"/>
    </w:p>
    <w:p w:rsidR="00CF2CE0" w:rsidRDefault="00CF2CE0" w:rsidP="00CF2CE0">
      <w:pPr>
        <w:spacing w:after="0" w:line="480" w:lineRule="auto"/>
        <w:ind w:firstLine="720"/>
        <w:jc w:val="both"/>
        <w:rPr>
          <w:rFonts w:ascii="Times New Roman" w:hAnsi="Times New Roman"/>
          <w:sz w:val="24"/>
          <w:szCs w:val="24"/>
          <w:lang w:val="en-US"/>
        </w:rPr>
      </w:pPr>
      <w:r>
        <w:rPr>
          <w:rFonts w:ascii="Times New Roman" w:hAnsi="Times New Roman"/>
          <w:sz w:val="24"/>
          <w:szCs w:val="24"/>
        </w:rPr>
        <w:t>PDA ditimbang sebanyak 10,5 gr lalu ditambahkan aquadest sebanyak 250 mL kemudian dihomogenkan di hotplate. Setelah itu disterilisasi dalam autoclave dengan suhu 121</w:t>
      </w:r>
      <w:r>
        <w:rPr>
          <w:rFonts w:ascii="Cambria Math" w:hAnsi="Cambria Math" w:cs="Cambria Math"/>
          <w:sz w:val="24"/>
          <w:szCs w:val="24"/>
        </w:rPr>
        <w:t>℃</w:t>
      </w:r>
      <w:r>
        <w:rPr>
          <w:rFonts w:ascii="Times New Roman" w:hAnsi="Times New Roman"/>
          <w:sz w:val="24"/>
          <w:szCs w:val="24"/>
        </w:rPr>
        <w:t xml:space="preserve"> selama 15 menit, kemudian dituangkan ke cawan petri secara aseptis. PDA agar kemudin digores dengan air nira dengan menggunakan jarum ose, lalu diinkubasi pada suhu 25°C-28°C di inkubator selama 48 jam. Setelah itu akan terlihat koloni secara terpisah. Koloni diamati dengan menggunakan mikroskop untuk melihat bentuk sel.  </w:t>
      </w:r>
      <w:r w:rsidR="007536CD">
        <w:rPr>
          <w:rFonts w:ascii="Times New Roman" w:hAnsi="Times New Roman"/>
          <w:sz w:val="24"/>
          <w:szCs w:val="24"/>
        </w:rPr>
        <w:fldChar w:fldCharType="begin"/>
      </w:r>
      <w:r>
        <w:rPr>
          <w:rFonts w:ascii="Times New Roman" w:hAnsi="Times New Roman"/>
          <w:sz w:val="24"/>
          <w:szCs w:val="24"/>
        </w:rPr>
        <w:instrText>ADDIN CSL_CITATION { "citationItems" : [ { "id" : "ITEM-1", "itemData" : { "ISSN" : "2549-0486", "abstract" : "Tujuan dari penelitian ini adalah untuk mengisolasi, mengidentifikasi, dan melakukan uji produksi yeast yang diisolasi dari nira kelapa. Metode yang dipakai adalah eksperiment laboratoris dengan tahapan; isolasi dan identifikasi yeast dan uji produktifitas yeast. Isolat yeast diperoleh dari yeast liar pada nira kelapa dan pengucilan dengan medium potato dextrose agar. Identfikasi dilakukan dengan pengamatan morfologi dengan mikroskop pada perbesaran 1600\u00d7. Pengukuran biomasa dengan menggunakan metode hitung angka lempeng total, mikroskopis, dan spektroforometer. Pengukuran kadar alkohol dilakukan dengan destilasi menggunakan rotary vacuum evaporator. Dari hasil penelitian diperoleh isolat murni yeast yang secara morfologi memiliki kesamaan dengan genus Saccharomyces. Berdasarlam uji produksi isolat yeast memiliki fase pertumbuhan logaritmik (0 \u2013 7 jam), eksponensial (7 \u2013 9 jam), dan stasioner (9 \u2013 12 jam). Isolat juga&amp;nbsp; mampu menghasilkan alkohol sebesar \u00b16,8%. &amp;nbsp; Kata kunci: alkohol, isolasi, nira kelapa, yeast,", "author" : [ { "dropping-particle" : "", "family" : "Puspita", "given" : "Dhanang", "non-dropping-particle" : "", "parse-names" : false, "suffix" : "" }, { "dropping-particle" : "", "family" : "Nadia", "given" : "Elisabeth", "non-dropping-particle" : "", "parse-names" : false, "suffix" : "" }, { "dropping-particle" : "", "family" : "Immanuel.", "given" : "Erika", "non-dropping-particle" : "", "parse-names" : false, "suffix" : "" }, { "dropping-particle" : "", "family" : "Titania", "given" : "Mc", "non-dropping-particle" : "", "parse-names" : false, "suffix" : "" } ], "container-title" : "Jurnal Biologi dan Pendidikan Biologi", "id" : "ITEM-1", "issue" : "1", "issued" : { "date-parts" : [ [ "2020" ] ] }, "page" : "1-5", "title" : "Isolasi, Identifikasi dan Uji Produksi Yeast yang Diisolasi Dari Nira Kelapa", "type" : "article-journal", "volume" : "5" }, "uris" : [ "http://www.mendeley.com/documents/?uuid=c0126837-114a-4380-86fb-0658535c8ffc" ] } ], "mendeley" : { "formattedCitation" : "(Puspita et al., 2020)", "plainTextFormattedCitation" : "(Puspita et al., 2020)", "previouslyFormattedCitation" : "(Puspita et al., 2020)" }, "properties" : { "noteIndex" : 0 }, "schema" : "https://github.com/citation-style-language/schema/raw/master/csl-citation.json" }</w:instrText>
      </w:r>
      <w:r w:rsidR="007536CD">
        <w:rPr>
          <w:rFonts w:ascii="Times New Roman" w:hAnsi="Times New Roman"/>
          <w:sz w:val="24"/>
          <w:szCs w:val="24"/>
        </w:rPr>
        <w:fldChar w:fldCharType="separate"/>
      </w:r>
      <w:r>
        <w:rPr>
          <w:rFonts w:ascii="Times New Roman" w:hAnsi="Times New Roman"/>
          <w:sz w:val="24"/>
          <w:szCs w:val="24"/>
        </w:rPr>
        <w:t>(Puspita et al., 2020)</w:t>
      </w:r>
      <w:r w:rsidR="007536CD">
        <w:rPr>
          <w:rFonts w:ascii="Times New Roman" w:hAnsi="Times New Roman"/>
          <w:sz w:val="24"/>
          <w:szCs w:val="24"/>
        </w:rPr>
        <w:fldChar w:fldCharType="end"/>
      </w:r>
      <w:r>
        <w:rPr>
          <w:rFonts w:ascii="Times New Roman" w:hAnsi="Times New Roman"/>
          <w:sz w:val="24"/>
          <w:szCs w:val="24"/>
        </w:rPr>
        <w:t>.</w:t>
      </w:r>
    </w:p>
    <w:p w:rsidR="00CF2CE0" w:rsidRDefault="00CF2CE0" w:rsidP="00CF2CE0">
      <w:pPr>
        <w:spacing w:after="0" w:line="480" w:lineRule="auto"/>
        <w:ind w:firstLine="720"/>
        <w:jc w:val="both"/>
        <w:rPr>
          <w:rFonts w:ascii="Times New Roman" w:hAnsi="Times New Roman"/>
          <w:sz w:val="24"/>
          <w:szCs w:val="24"/>
          <w:lang w:val="en-US"/>
        </w:rPr>
      </w:pPr>
    </w:p>
    <w:p w:rsidR="00CF2CE0" w:rsidRDefault="00CF2CE0" w:rsidP="00CF2CE0">
      <w:pPr>
        <w:pStyle w:val="ListParagraph"/>
        <w:numPr>
          <w:ilvl w:val="2"/>
          <w:numId w:val="44"/>
        </w:numPr>
        <w:spacing w:after="0" w:line="480" w:lineRule="auto"/>
        <w:jc w:val="both"/>
        <w:rPr>
          <w:rFonts w:ascii="Times New Roman" w:hAnsi="Times New Roman"/>
          <w:b/>
          <w:sz w:val="24"/>
          <w:szCs w:val="24"/>
        </w:rPr>
      </w:pPr>
      <w:r>
        <w:rPr>
          <w:rFonts w:ascii="Times New Roman" w:hAnsi="Times New Roman"/>
          <w:b/>
          <w:sz w:val="24"/>
          <w:szCs w:val="24"/>
        </w:rPr>
        <w:t>Pembuatan Media Potato Dextrosa Agar (PDA)</w:t>
      </w:r>
    </w:p>
    <w:p w:rsidR="00CF2CE0" w:rsidRDefault="00CF2CE0" w:rsidP="00CF2CE0">
      <w:pPr>
        <w:spacing w:after="0" w:line="480" w:lineRule="auto"/>
        <w:ind w:firstLine="720"/>
        <w:jc w:val="both"/>
        <w:rPr>
          <w:rFonts w:ascii="Times New Roman" w:hAnsi="Times New Roman"/>
          <w:sz w:val="24"/>
          <w:szCs w:val="24"/>
        </w:rPr>
      </w:pPr>
      <w:r>
        <w:rPr>
          <w:rFonts w:ascii="Times New Roman" w:hAnsi="Times New Roman"/>
          <w:sz w:val="24"/>
          <w:szCs w:val="24"/>
        </w:rPr>
        <w:t>PDA ditimbang sebanyak 10,5 gr lalu ditambahkan aquadest sebanyak 250 mL kemudian dihomogenkan di hotplate. Setelah itu disterilisasi dalam autoclave dengan suhu 121</w:t>
      </w:r>
      <w:r>
        <w:rPr>
          <w:rFonts w:ascii="Cambria Math" w:hAnsi="Cambria Math" w:cs="Cambria Math"/>
          <w:sz w:val="24"/>
          <w:szCs w:val="24"/>
        </w:rPr>
        <w:t>℃</w:t>
      </w:r>
      <w:r>
        <w:rPr>
          <w:rFonts w:ascii="Times New Roman" w:hAnsi="Times New Roman"/>
          <w:sz w:val="24"/>
          <w:szCs w:val="24"/>
        </w:rPr>
        <w:t xml:space="preserve"> selama 15 menit, kemudian dituangkan ke cawan petri secara aseptis.</w:t>
      </w:r>
    </w:p>
    <w:p w:rsidR="00CF2CE0" w:rsidRDefault="00CF2CE0" w:rsidP="00CF2CE0">
      <w:pPr>
        <w:pStyle w:val="ListParagraph"/>
        <w:numPr>
          <w:ilvl w:val="2"/>
          <w:numId w:val="44"/>
        </w:numPr>
        <w:spacing w:after="0" w:line="480" w:lineRule="auto"/>
        <w:jc w:val="both"/>
        <w:rPr>
          <w:rFonts w:ascii="Times New Roman" w:hAnsi="Times New Roman"/>
          <w:b/>
          <w:sz w:val="24"/>
          <w:szCs w:val="24"/>
        </w:rPr>
      </w:pPr>
      <w:r>
        <w:rPr>
          <w:rFonts w:ascii="Times New Roman" w:hAnsi="Times New Roman"/>
          <w:b/>
          <w:sz w:val="24"/>
          <w:szCs w:val="24"/>
        </w:rPr>
        <w:t>Pembuatan Suspensi Standar Mc. Farland 0,5</w:t>
      </w:r>
    </w:p>
    <w:p w:rsidR="00CF2CE0" w:rsidRDefault="00CF2CE0" w:rsidP="00CF2CE0">
      <w:pPr>
        <w:spacing w:after="0" w:line="480" w:lineRule="auto"/>
        <w:ind w:left="851"/>
        <w:jc w:val="both"/>
        <w:rPr>
          <w:rFonts w:ascii="Times New Roman" w:hAnsi="Times New Roman"/>
          <w:sz w:val="24"/>
          <w:szCs w:val="24"/>
        </w:rPr>
      </w:pPr>
      <w:r>
        <w:rPr>
          <w:rFonts w:ascii="Times New Roman" w:hAnsi="Times New Roman"/>
          <w:sz w:val="24"/>
          <w:szCs w:val="24"/>
        </w:rPr>
        <w:t>Komposisi :</w:t>
      </w:r>
    </w:p>
    <w:p w:rsidR="00CF2CE0" w:rsidRDefault="00CF2CE0" w:rsidP="00CF2CE0">
      <w:pPr>
        <w:spacing w:after="0" w:line="480" w:lineRule="auto"/>
        <w:ind w:left="851"/>
        <w:jc w:val="both"/>
        <w:rPr>
          <w:rFonts w:ascii="Times New Roman" w:hAnsi="Times New Roman"/>
          <w:sz w:val="24"/>
          <w:szCs w:val="24"/>
        </w:rPr>
      </w:pPr>
      <w:r>
        <w:rPr>
          <w:rFonts w:ascii="Times New Roman" w:hAnsi="Times New Roman"/>
          <w:sz w:val="24"/>
          <w:szCs w:val="24"/>
        </w:rPr>
        <w:t>Larutan BaCl2 1 % 0,05 mL</w:t>
      </w:r>
    </w:p>
    <w:p w:rsidR="00CF2CE0" w:rsidRDefault="00CF2CE0" w:rsidP="00CF2CE0">
      <w:pPr>
        <w:spacing w:after="0" w:line="480" w:lineRule="auto"/>
        <w:ind w:left="851"/>
        <w:jc w:val="both"/>
        <w:rPr>
          <w:rFonts w:ascii="Times New Roman" w:hAnsi="Times New Roman"/>
          <w:sz w:val="24"/>
          <w:szCs w:val="24"/>
        </w:rPr>
      </w:pPr>
      <w:r>
        <w:rPr>
          <w:rFonts w:ascii="Times New Roman" w:hAnsi="Times New Roman"/>
          <w:sz w:val="24"/>
          <w:szCs w:val="24"/>
        </w:rPr>
        <w:t>Larutan H2SO4 1% 9,95 mL</w:t>
      </w:r>
    </w:p>
    <w:p w:rsidR="00CF2CE0" w:rsidRDefault="00CF2CE0" w:rsidP="00CF2CE0">
      <w:pPr>
        <w:spacing w:after="0" w:line="480" w:lineRule="auto"/>
        <w:ind w:firstLine="720"/>
        <w:jc w:val="both"/>
        <w:rPr>
          <w:rFonts w:ascii="Times New Roman" w:hAnsi="Times New Roman"/>
          <w:sz w:val="24"/>
          <w:szCs w:val="24"/>
        </w:rPr>
      </w:pPr>
      <w:r>
        <w:rPr>
          <w:rFonts w:ascii="Times New Roman" w:hAnsi="Times New Roman"/>
          <w:sz w:val="24"/>
          <w:szCs w:val="24"/>
        </w:rPr>
        <w:t xml:space="preserve">Kedua larutan dicampurkan dalam tabung reaksi steril, dikocok sampai homogen dan ditutup. Apabila kekeruhan hasil suspensi jamur sama dengan </w:t>
      </w:r>
      <w:r>
        <w:rPr>
          <w:rFonts w:ascii="Times New Roman" w:hAnsi="Times New Roman"/>
          <w:sz w:val="24"/>
          <w:szCs w:val="24"/>
        </w:rPr>
        <w:lastRenderedPageBreak/>
        <w:t>kekeruhan suspensi standar berarti konsentrasi jamur 108 CFU/ml (Nur Safitri &amp; Qurrohman, 2022).</w:t>
      </w:r>
    </w:p>
    <w:p w:rsidR="00CF2CE0" w:rsidRDefault="00CF2CE0" w:rsidP="00CF2CE0">
      <w:pPr>
        <w:pStyle w:val="ListParagraph"/>
        <w:numPr>
          <w:ilvl w:val="2"/>
          <w:numId w:val="44"/>
        </w:numPr>
        <w:spacing w:after="0" w:line="480" w:lineRule="auto"/>
        <w:jc w:val="both"/>
        <w:rPr>
          <w:rFonts w:ascii="Times New Roman" w:hAnsi="Times New Roman"/>
          <w:b/>
          <w:sz w:val="24"/>
          <w:szCs w:val="24"/>
        </w:rPr>
      </w:pPr>
      <w:r>
        <w:rPr>
          <w:rFonts w:ascii="Times New Roman" w:hAnsi="Times New Roman"/>
          <w:b/>
          <w:sz w:val="24"/>
          <w:szCs w:val="24"/>
        </w:rPr>
        <w:t>Pembuatan Larutan Kontrol Positif dan Larutan Kontrol Negatif</w:t>
      </w:r>
    </w:p>
    <w:p w:rsidR="00CF2CE0" w:rsidRDefault="00CF2CE0" w:rsidP="00CF2CE0">
      <w:pPr>
        <w:spacing w:after="0" w:line="480" w:lineRule="auto"/>
        <w:ind w:firstLine="720"/>
        <w:jc w:val="both"/>
        <w:rPr>
          <w:rFonts w:ascii="Times New Roman" w:hAnsi="Times New Roman"/>
          <w:sz w:val="24"/>
          <w:szCs w:val="24"/>
        </w:rPr>
      </w:pPr>
      <w:r>
        <w:rPr>
          <w:rFonts w:ascii="Times New Roman" w:hAnsi="Times New Roman"/>
          <w:sz w:val="24"/>
          <w:szCs w:val="24"/>
        </w:rPr>
        <w:t>Pembuatan larutan kontrol akan dilakukan dengan cara pembuatan larutan kontrol positif, yaitu larutan ketoconazole 2% dibuat dengan cara menimbang 0,02g ketokonazol kemudian dilarutkan dengan aquadest steril sebanyak 1 ml. serta control negatif menggunakan DMSO (Rieska Alfiah et al., 2015).</w:t>
      </w:r>
    </w:p>
    <w:p w:rsidR="00CF2CE0" w:rsidRDefault="00CF2CE0" w:rsidP="00CF2CE0">
      <w:pPr>
        <w:pStyle w:val="ListParagraph"/>
        <w:numPr>
          <w:ilvl w:val="2"/>
          <w:numId w:val="44"/>
        </w:numPr>
        <w:spacing w:after="0" w:line="480" w:lineRule="auto"/>
        <w:jc w:val="both"/>
        <w:rPr>
          <w:rFonts w:ascii="Times New Roman" w:hAnsi="Times New Roman"/>
          <w:b/>
          <w:sz w:val="24"/>
          <w:szCs w:val="24"/>
        </w:rPr>
      </w:pPr>
      <w:r>
        <w:rPr>
          <w:rFonts w:ascii="Times New Roman" w:hAnsi="Times New Roman"/>
          <w:b/>
          <w:sz w:val="24"/>
          <w:szCs w:val="24"/>
        </w:rPr>
        <w:t>Pembuatan Larutan Nacl 0,9%</w:t>
      </w:r>
    </w:p>
    <w:p w:rsidR="00CF2CE0" w:rsidRDefault="00CF2CE0" w:rsidP="00CF2CE0">
      <w:pPr>
        <w:spacing w:after="0" w:line="480" w:lineRule="auto"/>
        <w:ind w:firstLine="720"/>
        <w:jc w:val="both"/>
        <w:rPr>
          <w:rFonts w:ascii="Times New Roman" w:hAnsi="Times New Roman"/>
          <w:sz w:val="24"/>
          <w:szCs w:val="24"/>
          <w:lang w:val="en-US"/>
        </w:rPr>
      </w:pPr>
      <w:r>
        <w:rPr>
          <w:rFonts w:ascii="Times New Roman" w:hAnsi="Times New Roman"/>
          <w:sz w:val="24"/>
          <w:szCs w:val="24"/>
        </w:rPr>
        <w:t>Timbang 0,9 gram natrium klorida lalu dilarutkan dalam air suling sedikit demi sedikit dalam labu takar 100 ml sampai larut sempurna. Ditambahkan air suling steril sampai garis tanda, dimasukkan dalam Erlenmeyer steril yang di tutup lalu disterilkan dalam autoklaf suhu 121°C (Maulana et al., 2020).</w:t>
      </w:r>
    </w:p>
    <w:p w:rsidR="00CF2CE0" w:rsidRDefault="00CF2CE0" w:rsidP="00CF2CE0">
      <w:pPr>
        <w:spacing w:after="0" w:line="480" w:lineRule="auto"/>
        <w:ind w:firstLine="720"/>
        <w:jc w:val="both"/>
        <w:rPr>
          <w:rFonts w:ascii="Times New Roman" w:hAnsi="Times New Roman"/>
          <w:sz w:val="24"/>
          <w:szCs w:val="24"/>
          <w:lang w:val="en-US"/>
        </w:rPr>
      </w:pPr>
    </w:p>
    <w:p w:rsidR="00CF2CE0" w:rsidRDefault="00CF2CE0" w:rsidP="00CF2CE0">
      <w:pPr>
        <w:pStyle w:val="ListParagraph"/>
        <w:numPr>
          <w:ilvl w:val="2"/>
          <w:numId w:val="44"/>
        </w:numPr>
        <w:spacing w:after="0" w:line="480" w:lineRule="auto"/>
        <w:jc w:val="both"/>
        <w:rPr>
          <w:rFonts w:ascii="Times New Roman" w:hAnsi="Times New Roman"/>
          <w:b/>
          <w:sz w:val="24"/>
          <w:szCs w:val="24"/>
        </w:rPr>
      </w:pPr>
      <w:r>
        <w:rPr>
          <w:rFonts w:ascii="Times New Roman" w:hAnsi="Times New Roman"/>
          <w:b/>
          <w:sz w:val="24"/>
          <w:szCs w:val="24"/>
        </w:rPr>
        <w:t xml:space="preserve">Pembiakan/Peremajaan </w:t>
      </w:r>
      <w:r>
        <w:rPr>
          <w:rFonts w:ascii="Times New Roman" w:hAnsi="Times New Roman"/>
          <w:b/>
          <w:i/>
          <w:sz w:val="24"/>
          <w:szCs w:val="24"/>
        </w:rPr>
        <w:t>Saccharomyces cerevisiae</w:t>
      </w:r>
    </w:p>
    <w:p w:rsidR="00CF2CE0" w:rsidRDefault="00CF2CE0" w:rsidP="00CF2CE0">
      <w:pPr>
        <w:spacing w:after="0" w:line="480" w:lineRule="auto"/>
        <w:ind w:firstLine="720"/>
        <w:jc w:val="both"/>
        <w:rPr>
          <w:rFonts w:ascii="Times New Roman" w:hAnsi="Times New Roman"/>
          <w:sz w:val="24"/>
          <w:szCs w:val="24"/>
        </w:rPr>
      </w:pPr>
      <w:r>
        <w:rPr>
          <w:rFonts w:ascii="Times New Roman" w:hAnsi="Times New Roman"/>
          <w:sz w:val="24"/>
          <w:szCs w:val="24"/>
        </w:rPr>
        <w:t xml:space="preserve">Sebanyak satu ose dari biakan murni jamur </w:t>
      </w:r>
      <w:r>
        <w:rPr>
          <w:rFonts w:ascii="Times New Roman" w:hAnsi="Times New Roman"/>
          <w:i/>
          <w:sz w:val="24"/>
          <w:szCs w:val="24"/>
        </w:rPr>
        <w:t>Saccharomyces cereviaise</w:t>
      </w:r>
      <w:r>
        <w:rPr>
          <w:rFonts w:ascii="Times New Roman" w:hAnsi="Times New Roman"/>
          <w:sz w:val="24"/>
          <w:szCs w:val="24"/>
        </w:rPr>
        <w:t xml:space="preserve"> digoreskan pada permukaan media Potato Dextrose Agar (PDA) miring, ditutup mulut tabung reaksi dengan kapas. Di inkubasi selama 24 jam pada suhu 35°C (Listina et al., 2023).</w:t>
      </w:r>
    </w:p>
    <w:p w:rsidR="00CF2CE0" w:rsidRDefault="00CF2CE0" w:rsidP="00CF2CE0">
      <w:pPr>
        <w:pStyle w:val="ListParagraph"/>
        <w:numPr>
          <w:ilvl w:val="2"/>
          <w:numId w:val="44"/>
        </w:numPr>
        <w:spacing w:after="0" w:line="480" w:lineRule="auto"/>
        <w:jc w:val="both"/>
        <w:rPr>
          <w:rFonts w:ascii="Times New Roman" w:hAnsi="Times New Roman"/>
          <w:b/>
          <w:sz w:val="24"/>
          <w:szCs w:val="24"/>
        </w:rPr>
      </w:pPr>
      <w:r>
        <w:rPr>
          <w:rFonts w:ascii="Times New Roman" w:hAnsi="Times New Roman"/>
          <w:b/>
          <w:sz w:val="24"/>
          <w:szCs w:val="24"/>
        </w:rPr>
        <w:t xml:space="preserve">Pembuatan Suspensi </w:t>
      </w:r>
      <w:r>
        <w:rPr>
          <w:rFonts w:ascii="Times New Roman" w:hAnsi="Times New Roman"/>
          <w:b/>
          <w:i/>
          <w:sz w:val="24"/>
          <w:szCs w:val="24"/>
        </w:rPr>
        <w:t>Saccharomyces cerevisiae</w:t>
      </w:r>
    </w:p>
    <w:p w:rsidR="00CF2CE0" w:rsidRDefault="00CF2CE0" w:rsidP="00CF2CE0">
      <w:pPr>
        <w:spacing w:after="0" w:line="480" w:lineRule="auto"/>
        <w:ind w:firstLine="720"/>
        <w:jc w:val="both"/>
        <w:rPr>
          <w:rFonts w:ascii="Times New Roman" w:hAnsi="Times New Roman"/>
          <w:sz w:val="24"/>
          <w:szCs w:val="24"/>
        </w:rPr>
      </w:pPr>
      <w:r>
        <w:rPr>
          <w:rFonts w:ascii="Times New Roman" w:hAnsi="Times New Roman"/>
          <w:sz w:val="24"/>
          <w:szCs w:val="24"/>
        </w:rPr>
        <w:t xml:space="preserve">Pembuatan suspense jamur dilakukan dengan mengambil jamur </w:t>
      </w:r>
      <w:r>
        <w:rPr>
          <w:rFonts w:ascii="Times New Roman" w:hAnsi="Times New Roman"/>
          <w:i/>
          <w:sz w:val="24"/>
          <w:szCs w:val="24"/>
        </w:rPr>
        <w:t>Saccharomyces cerevisiae</w:t>
      </w:r>
      <w:r>
        <w:rPr>
          <w:rFonts w:ascii="Times New Roman" w:hAnsi="Times New Roman"/>
          <w:sz w:val="24"/>
          <w:szCs w:val="24"/>
        </w:rPr>
        <w:t xml:space="preserve"> yang telah di buat dan dimasukkan ke dalam tabung reaksi yang berisi larutan NaCl 0,9 % sebanyak 3 ml, kemudian dicampur hingga </w:t>
      </w:r>
      <w:r>
        <w:rPr>
          <w:rFonts w:ascii="Times New Roman" w:hAnsi="Times New Roman"/>
          <w:sz w:val="24"/>
          <w:szCs w:val="24"/>
        </w:rPr>
        <w:lastRenderedPageBreak/>
        <w:t>homogen ditandai dengan cairan berubah menjadi keruh sesuai standar kekeruhan Mc Farland (N. K. Y. Sari et al., 2019)</w:t>
      </w:r>
    </w:p>
    <w:p w:rsidR="00CF2CE0" w:rsidRDefault="00CF2CE0" w:rsidP="00CF2CE0">
      <w:pPr>
        <w:pStyle w:val="ListParagraph"/>
        <w:numPr>
          <w:ilvl w:val="2"/>
          <w:numId w:val="44"/>
        </w:numPr>
        <w:spacing w:after="0" w:line="480" w:lineRule="auto"/>
        <w:jc w:val="both"/>
        <w:rPr>
          <w:rFonts w:ascii="Times New Roman" w:hAnsi="Times New Roman"/>
          <w:b/>
          <w:sz w:val="24"/>
          <w:szCs w:val="24"/>
        </w:rPr>
      </w:pPr>
      <w:r>
        <w:rPr>
          <w:rFonts w:ascii="Times New Roman" w:hAnsi="Times New Roman"/>
          <w:b/>
          <w:sz w:val="24"/>
          <w:szCs w:val="24"/>
        </w:rPr>
        <w:t xml:space="preserve">Uji Daya Hambat </w:t>
      </w:r>
      <w:r>
        <w:rPr>
          <w:rFonts w:ascii="Times New Roman" w:hAnsi="Times New Roman"/>
          <w:b/>
          <w:i/>
          <w:sz w:val="24"/>
          <w:szCs w:val="24"/>
        </w:rPr>
        <w:t>Saccharomyces cerevisiae</w:t>
      </w:r>
    </w:p>
    <w:p w:rsidR="00CF2CE0" w:rsidRDefault="00CF2CE0" w:rsidP="00CF2CE0">
      <w:pPr>
        <w:spacing w:after="0" w:line="480" w:lineRule="auto"/>
        <w:ind w:firstLine="720"/>
        <w:jc w:val="both"/>
        <w:rPr>
          <w:rFonts w:ascii="Times New Roman" w:hAnsi="Times New Roman"/>
          <w:sz w:val="24"/>
          <w:szCs w:val="24"/>
          <w:lang w:val="en-US"/>
        </w:rPr>
      </w:pPr>
      <w:r>
        <w:rPr>
          <w:rFonts w:ascii="Times New Roman" w:hAnsi="Times New Roman"/>
          <w:sz w:val="24"/>
          <w:szCs w:val="24"/>
        </w:rPr>
        <w:t>Dituang media PDA sebanyak 15 ml dalam cawan, selanjutnya cawan digoyang di atas permukaan meja, agar media rata. Setelah agar memadat, diusapkan katembat steril yang sudah di celupkan kedalam suspense jamur dan di goreskan secara merata di permukaan media, kemudian di tempelkan kertas cakram yang sudah di berikan ekstrak etanol dan ekstrak metanol kulit kayu raru dengan konsentrasi 40%, 50% dan 60%, ketoconazol 2% (sebagai kontrol +), dan DMSO (sebagai kontrol-), dengan jarak yang sama. Lalu diinkubasi pada suhu kamar (25-28°C) selama 2x24 jam. Diamati dan diukur wilayah jernih di sekitar kertas cakram tempat bahan uji, sebagai ukuran diameter zona hambat pertumbuhan jamur dengan menggunakan jangka sorong. (Kinasih et al., 2021).</w:t>
      </w:r>
    </w:p>
    <w:p w:rsidR="00B75DA3" w:rsidRPr="00CF2CE0" w:rsidRDefault="00B66349" w:rsidP="00CF2CE0">
      <w:bookmarkStart w:id="108" w:name="_GoBack"/>
      <w:bookmarkEnd w:id="108"/>
    </w:p>
    <w:sectPr w:rsidR="00B75DA3" w:rsidRPr="00CF2CE0" w:rsidSect="000D12EA">
      <w:headerReference w:type="even" r:id="rId11"/>
      <w:headerReference w:type="default" r:id="rId12"/>
      <w:footerReference w:type="default" r:id="rId13"/>
      <w:headerReference w:type="first" r:id="rId14"/>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6349" w:rsidRDefault="00B66349" w:rsidP="007536CD">
      <w:pPr>
        <w:spacing w:after="0" w:line="240" w:lineRule="auto"/>
      </w:pPr>
      <w:r>
        <w:separator/>
      </w:r>
    </w:p>
  </w:endnote>
  <w:endnote w:type="continuationSeparator" w:id="1">
    <w:p w:rsidR="00B66349" w:rsidRDefault="00B66349" w:rsidP="007536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Antiqua">
    <w:panose1 w:val="00000000000000000000"/>
    <w:charset w:val="00"/>
    <w:family w:val="roman"/>
    <w:notTrueType/>
    <w:pitch w:val="default"/>
    <w:sig w:usb0="00000000" w:usb1="00000000" w:usb2="00000000" w:usb3="00000000" w:csb0="00000000" w:csb1="00000000"/>
  </w:font>
  <w:font w:name="Swis721 Hv BT">
    <w:altName w:val="Arial"/>
    <w:charset w:val="00"/>
    <w:family w:val="swiss"/>
    <w:pitch w:val="variable"/>
    <w:sig w:usb0="00000001" w:usb1="1000204A" w:usb2="00000000" w:usb3="00000000" w:csb0="0000001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CE0" w:rsidRDefault="007536CD">
    <w:pPr>
      <w:pStyle w:val="Footer"/>
      <w:jc w:val="center"/>
    </w:pPr>
    <w:r>
      <w:rPr>
        <w:rFonts w:ascii="Times New Roman" w:hAnsi="Times New Roman"/>
        <w:sz w:val="24"/>
        <w:szCs w:val="24"/>
      </w:rPr>
      <w:fldChar w:fldCharType="begin"/>
    </w:r>
    <w:r w:rsidR="00CF2CE0">
      <w:rPr>
        <w:rFonts w:ascii="Times New Roman" w:hAnsi="Times New Roman"/>
        <w:sz w:val="24"/>
        <w:szCs w:val="24"/>
      </w:rPr>
      <w:instrText xml:space="preserve"> PAGE   \* MERGEFORMAT </w:instrText>
    </w:r>
    <w:r>
      <w:rPr>
        <w:rFonts w:ascii="Times New Roman" w:hAnsi="Times New Roman"/>
        <w:sz w:val="24"/>
        <w:szCs w:val="24"/>
      </w:rPr>
      <w:fldChar w:fldCharType="separate"/>
    </w:r>
    <w:r w:rsidR="00EC4E06">
      <w:rPr>
        <w:rFonts w:ascii="Times New Roman" w:hAnsi="Times New Roman"/>
        <w:sz w:val="24"/>
        <w:szCs w:val="24"/>
      </w:rPr>
      <w:t>1</w:t>
    </w:r>
    <w:r>
      <w:rPr>
        <w:rFonts w:ascii="Times New Roman" w:hAnsi="Times New Roman"/>
        <w:sz w:val="24"/>
        <w:szCs w:val="24"/>
      </w:rPr>
      <w:fldChar w:fldCharType="end"/>
    </w:r>
  </w:p>
  <w:p w:rsidR="00CF2CE0" w:rsidRDefault="00CF2CE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97A" w:rsidRDefault="0063197A">
    <w:pPr>
      <w:pStyle w:val="Footer"/>
      <w:jc w:val="center"/>
    </w:pPr>
  </w:p>
  <w:p w:rsidR="0063197A" w:rsidRDefault="006319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6349" w:rsidRDefault="00B66349" w:rsidP="007536CD">
      <w:pPr>
        <w:spacing w:after="0" w:line="240" w:lineRule="auto"/>
      </w:pPr>
      <w:r>
        <w:separator/>
      </w:r>
    </w:p>
  </w:footnote>
  <w:footnote w:type="continuationSeparator" w:id="1">
    <w:p w:rsidR="00B66349" w:rsidRDefault="00B66349" w:rsidP="007536C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CE0" w:rsidRDefault="007536CD">
    <w:pPr>
      <w:pStyle w:val="Heade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45569" o:spid="_x0000_s2068" type="#_x0000_t75" style="position:absolute;margin-left:0;margin-top:0;width:396.65pt;height:391.35pt;z-index:-25164390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CE0" w:rsidRDefault="007536CD">
    <w:pPr>
      <w:pStyle w:val="Header"/>
      <w:jc w:val="right"/>
      <w:rPr>
        <w:rFonts w:ascii="Times New Roman" w:hAnsi="Times New Roman"/>
        <w:sz w:val="24"/>
        <w:szCs w:val="24"/>
      </w:rPr>
    </w:pPr>
    <w:r>
      <w:rPr>
        <w:rFonts w:ascii="Times New Roman" w:hAnsi="Times New Roman"/>
        <w:sz w:val="24"/>
        <w:szCs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45570" o:spid="_x0000_s2069" type="#_x0000_t75" style="position:absolute;left:0;text-align:left;margin-left:0;margin-top:0;width:396.65pt;height:391.35pt;z-index:-251642880;mso-position-horizontal:center;mso-position-horizontal-relative:margin;mso-position-vertical:center;mso-position-vertical-relative:margin" o:allowincell="f">
          <v:imagedata r:id="rId1" o:title="umn-300x296" gain="19661f" blacklevel="22938f"/>
          <w10:wrap anchorx="margin" anchory="margin"/>
        </v:shape>
      </w:pict>
    </w:r>
  </w:p>
  <w:p w:rsidR="00CF2CE0" w:rsidRDefault="00CF2CE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CE0" w:rsidRDefault="007536CD">
    <w:pPr>
      <w:pStyle w:val="Heade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45568" o:spid="_x0000_s2067" type="#_x0000_t75" style="position:absolute;margin-left:0;margin-top:0;width:396.65pt;height:391.35pt;z-index:-25164492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97A" w:rsidRDefault="007536CD">
    <w:pPr>
      <w:pStyle w:val="Heade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45560" o:spid="_x0000_s2062" type="#_x0000_t75" style="position:absolute;margin-left:0;margin-top:0;width:396.65pt;height:391.35pt;z-index:-25164800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97A" w:rsidRDefault="007536CD">
    <w:pPr>
      <w:pStyle w:val="Header"/>
      <w:jc w:val="right"/>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45561" o:spid="_x0000_s2063" type="#_x0000_t75" style="position:absolute;left:0;text-align:left;margin-left:0;margin-top:0;width:396.65pt;height:391.35pt;z-index:-251646976;mso-position-horizontal:center;mso-position-horizontal-relative:margin;mso-position-vertical:center;mso-position-vertical-relative:margin" o:allowincell="f">
          <v:imagedata r:id="rId1" o:title="umn-300x296" gain="19661f" blacklevel="22938f"/>
          <w10:wrap anchorx="margin" anchory="margin"/>
        </v:shape>
      </w:pict>
    </w:r>
    <w:r>
      <w:fldChar w:fldCharType="begin"/>
    </w:r>
    <w:r w:rsidR="0063197A">
      <w:instrText xml:space="preserve"> PAGE   \* MERGEFORMAT </w:instrText>
    </w:r>
    <w:r>
      <w:fldChar w:fldCharType="separate"/>
    </w:r>
    <w:r w:rsidR="00EC4E06">
      <w:t>17</w:t>
    </w:r>
    <w:r>
      <w:fldChar w:fldCharType="end"/>
    </w:r>
  </w:p>
  <w:p w:rsidR="0063197A" w:rsidRDefault="0063197A">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97A" w:rsidRDefault="007536CD">
    <w:pPr>
      <w:pStyle w:val="Heade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45559" o:spid="_x0000_s2061" type="#_x0000_t75" style="position:absolute;margin-left:0;margin-top:0;width:396.65pt;height:391.35pt;z-index:-251649024;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D6309F7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0000002"/>
    <w:multiLevelType w:val="hybridMultilevel"/>
    <w:tmpl w:val="C11AB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multilevel"/>
    <w:tmpl w:val="1D76A4AA"/>
    <w:lvl w:ilvl="0">
      <w:start w:val="1"/>
      <w:numFmt w:val="decimal"/>
      <w:lvlText w:val="%1."/>
      <w:lvlJc w:val="left"/>
      <w:pPr>
        <w:ind w:left="720" w:hanging="360"/>
      </w:pPr>
    </w:lvl>
    <w:lvl w:ilvl="1">
      <w:start w:val="13"/>
      <w:numFmt w:val="decimal"/>
      <w:isLgl/>
      <w:lvlText w:val="%1.%2"/>
      <w:lvlJc w:val="left"/>
      <w:pPr>
        <w:ind w:left="1020" w:hanging="66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0000004"/>
    <w:multiLevelType w:val="hybridMultilevel"/>
    <w:tmpl w:val="978AFD5C"/>
    <w:lvl w:ilvl="0" w:tplc="407A0116">
      <w:start w:val="1"/>
      <w:numFmt w:val="decimal"/>
      <w:lvlText w:val="4.%1"/>
      <w:lvlJc w:val="left"/>
      <w:pPr>
        <w:ind w:left="2421" w:hanging="360"/>
      </w:pPr>
      <w:rPr>
        <w:rFonts w:hint="default"/>
      </w:r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4">
    <w:nsid w:val="00000005"/>
    <w:multiLevelType w:val="hybridMultilevel"/>
    <w:tmpl w:val="444A496C"/>
    <w:lvl w:ilvl="0" w:tplc="5328771C">
      <w:start w:val="1"/>
      <w:numFmt w:val="decimal"/>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0000006"/>
    <w:multiLevelType w:val="multilevel"/>
    <w:tmpl w:val="051C6650"/>
    <w:lvl w:ilvl="0">
      <w:start w:val="1"/>
      <w:numFmt w:val="decimal"/>
      <w:lvlText w:val="%1."/>
      <w:lvlJc w:val="left"/>
      <w:pPr>
        <w:ind w:left="720" w:hanging="360"/>
      </w:pPr>
    </w:lvl>
    <w:lvl w:ilvl="1">
      <w:start w:val="13"/>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00000007"/>
    <w:multiLevelType w:val="multilevel"/>
    <w:tmpl w:val="0700FDB8"/>
    <w:lvl w:ilvl="0">
      <w:start w:val="4"/>
      <w:numFmt w:val="decimal"/>
      <w:lvlText w:val="%1"/>
      <w:lvlJc w:val="left"/>
      <w:pPr>
        <w:ind w:left="360" w:hanging="360"/>
      </w:pPr>
      <w:rPr>
        <w:rFonts w:hint="default"/>
      </w:rPr>
    </w:lvl>
    <w:lvl w:ilvl="1">
      <w:start w:val="2"/>
      <w:numFmt w:val="decimal"/>
      <w:lvlText w:val="%1.%2"/>
      <w:lvlJc w:val="left"/>
      <w:pPr>
        <w:ind w:left="2421" w:hanging="360"/>
      </w:pPr>
      <w:rPr>
        <w:rFonts w:hint="default"/>
      </w:rPr>
    </w:lvl>
    <w:lvl w:ilvl="2">
      <w:start w:val="1"/>
      <w:numFmt w:val="decimal"/>
      <w:lvlText w:val="%1.%2.%3"/>
      <w:lvlJc w:val="left"/>
      <w:pPr>
        <w:ind w:left="4842" w:hanging="720"/>
      </w:pPr>
      <w:rPr>
        <w:rFonts w:hint="default"/>
      </w:rPr>
    </w:lvl>
    <w:lvl w:ilvl="3">
      <w:start w:val="1"/>
      <w:numFmt w:val="decimal"/>
      <w:lvlText w:val="%1.%2.%3.%4"/>
      <w:lvlJc w:val="left"/>
      <w:pPr>
        <w:ind w:left="6903" w:hanging="720"/>
      </w:pPr>
      <w:rPr>
        <w:rFonts w:hint="default"/>
      </w:rPr>
    </w:lvl>
    <w:lvl w:ilvl="4">
      <w:start w:val="1"/>
      <w:numFmt w:val="decimal"/>
      <w:lvlText w:val="%1.%2.%3.%4.%5"/>
      <w:lvlJc w:val="left"/>
      <w:pPr>
        <w:ind w:left="9324" w:hanging="1080"/>
      </w:pPr>
      <w:rPr>
        <w:rFonts w:hint="default"/>
      </w:rPr>
    </w:lvl>
    <w:lvl w:ilvl="5">
      <w:start w:val="1"/>
      <w:numFmt w:val="decimal"/>
      <w:lvlText w:val="%1.%2.%3.%4.%5.%6"/>
      <w:lvlJc w:val="left"/>
      <w:pPr>
        <w:ind w:left="11385" w:hanging="1080"/>
      </w:pPr>
      <w:rPr>
        <w:rFonts w:hint="default"/>
      </w:rPr>
    </w:lvl>
    <w:lvl w:ilvl="6">
      <w:start w:val="1"/>
      <w:numFmt w:val="decimal"/>
      <w:lvlText w:val="%1.%2.%3.%4.%5.%6.%7"/>
      <w:lvlJc w:val="left"/>
      <w:pPr>
        <w:ind w:left="13806" w:hanging="1440"/>
      </w:pPr>
      <w:rPr>
        <w:rFonts w:hint="default"/>
      </w:rPr>
    </w:lvl>
    <w:lvl w:ilvl="7">
      <w:start w:val="1"/>
      <w:numFmt w:val="decimal"/>
      <w:lvlText w:val="%1.%2.%3.%4.%5.%6.%7.%8"/>
      <w:lvlJc w:val="left"/>
      <w:pPr>
        <w:ind w:left="15867" w:hanging="1440"/>
      </w:pPr>
      <w:rPr>
        <w:rFonts w:hint="default"/>
      </w:rPr>
    </w:lvl>
    <w:lvl w:ilvl="8">
      <w:start w:val="1"/>
      <w:numFmt w:val="decimal"/>
      <w:lvlText w:val="%1.%2.%3.%4.%5.%6.%7.%8.%9"/>
      <w:lvlJc w:val="left"/>
      <w:pPr>
        <w:ind w:left="18288" w:hanging="1800"/>
      </w:pPr>
      <w:rPr>
        <w:rFonts w:hint="default"/>
      </w:rPr>
    </w:lvl>
  </w:abstractNum>
  <w:abstractNum w:abstractNumId="7">
    <w:nsid w:val="00000008"/>
    <w:multiLevelType w:val="hybridMultilevel"/>
    <w:tmpl w:val="CAC4445A"/>
    <w:lvl w:ilvl="0" w:tplc="91A63856">
      <w:start w:val="50"/>
      <w:numFmt w:val="bullet"/>
      <w:lvlText w:val="-"/>
      <w:lvlJc w:val="left"/>
      <w:pPr>
        <w:ind w:left="720" w:hanging="360"/>
      </w:pPr>
      <w:rPr>
        <w:rFonts w:ascii="Calibri" w:eastAsia="Calibri"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00000009"/>
    <w:multiLevelType w:val="multilevel"/>
    <w:tmpl w:val="1F78CA7E"/>
    <w:lvl w:ilvl="0">
      <w:start w:val="1"/>
      <w:numFmt w:val="decimal"/>
      <w:lvlText w:val="%1."/>
      <w:lvlJc w:val="left"/>
      <w:pPr>
        <w:ind w:left="786" w:hanging="360"/>
      </w:pPr>
    </w:lvl>
    <w:lvl w:ilvl="1">
      <w:start w:val="2"/>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9">
    <w:nsid w:val="0000000A"/>
    <w:multiLevelType w:val="hybridMultilevel"/>
    <w:tmpl w:val="0A409144"/>
    <w:lvl w:ilvl="0" w:tplc="F0F0CDB4">
      <w:start w:val="1"/>
      <w:numFmt w:val="bullet"/>
      <w:lvlText w:val="-"/>
      <w:lvlJc w:val="left"/>
      <w:pPr>
        <w:ind w:left="720" w:hanging="360"/>
      </w:pPr>
      <w:rPr>
        <w:rFonts w:ascii="Calibri" w:eastAsia="Calibr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
    <w:nsid w:val="0000000B"/>
    <w:multiLevelType w:val="hybridMultilevel"/>
    <w:tmpl w:val="623AE7F8"/>
    <w:lvl w:ilvl="0" w:tplc="04210011">
      <w:start w:val="1"/>
      <w:numFmt w:val="decimal"/>
      <w:lvlText w:val="%1)"/>
      <w:lvlJc w:val="left"/>
      <w:pPr>
        <w:ind w:left="761" w:hanging="360"/>
      </w:pPr>
    </w:lvl>
    <w:lvl w:ilvl="1" w:tplc="04210019">
      <w:start w:val="1"/>
      <w:numFmt w:val="lowerLetter"/>
      <w:lvlText w:val="%2."/>
      <w:lvlJc w:val="left"/>
      <w:pPr>
        <w:ind w:left="1481" w:hanging="360"/>
      </w:pPr>
    </w:lvl>
    <w:lvl w:ilvl="2" w:tplc="0421001B">
      <w:start w:val="1"/>
      <w:numFmt w:val="lowerRoman"/>
      <w:lvlText w:val="%3."/>
      <w:lvlJc w:val="right"/>
      <w:pPr>
        <w:ind w:left="2201" w:hanging="180"/>
      </w:pPr>
    </w:lvl>
    <w:lvl w:ilvl="3" w:tplc="0421000F">
      <w:start w:val="1"/>
      <w:numFmt w:val="decimal"/>
      <w:lvlText w:val="%4."/>
      <w:lvlJc w:val="left"/>
      <w:pPr>
        <w:ind w:left="2921" w:hanging="360"/>
      </w:pPr>
    </w:lvl>
    <w:lvl w:ilvl="4" w:tplc="04210019">
      <w:start w:val="1"/>
      <w:numFmt w:val="lowerLetter"/>
      <w:lvlText w:val="%5."/>
      <w:lvlJc w:val="left"/>
      <w:pPr>
        <w:ind w:left="3641" w:hanging="360"/>
      </w:pPr>
    </w:lvl>
    <w:lvl w:ilvl="5" w:tplc="0421001B">
      <w:start w:val="1"/>
      <w:numFmt w:val="lowerRoman"/>
      <w:lvlText w:val="%6."/>
      <w:lvlJc w:val="right"/>
      <w:pPr>
        <w:ind w:left="4361" w:hanging="180"/>
      </w:pPr>
    </w:lvl>
    <w:lvl w:ilvl="6" w:tplc="0421000F">
      <w:start w:val="1"/>
      <w:numFmt w:val="decimal"/>
      <w:lvlText w:val="%7."/>
      <w:lvlJc w:val="left"/>
      <w:pPr>
        <w:ind w:left="5081" w:hanging="360"/>
      </w:pPr>
    </w:lvl>
    <w:lvl w:ilvl="7" w:tplc="04210019">
      <w:start w:val="1"/>
      <w:numFmt w:val="lowerLetter"/>
      <w:lvlText w:val="%8."/>
      <w:lvlJc w:val="left"/>
      <w:pPr>
        <w:ind w:left="5801" w:hanging="360"/>
      </w:pPr>
    </w:lvl>
    <w:lvl w:ilvl="8" w:tplc="0421001B">
      <w:start w:val="1"/>
      <w:numFmt w:val="lowerRoman"/>
      <w:lvlText w:val="%9."/>
      <w:lvlJc w:val="right"/>
      <w:pPr>
        <w:ind w:left="6521" w:hanging="180"/>
      </w:pPr>
    </w:lvl>
  </w:abstractNum>
  <w:abstractNum w:abstractNumId="11">
    <w:nsid w:val="0000000C"/>
    <w:multiLevelType w:val="hybridMultilevel"/>
    <w:tmpl w:val="E2E63AFE"/>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12">
    <w:nsid w:val="0000000D"/>
    <w:multiLevelType w:val="hybridMultilevel"/>
    <w:tmpl w:val="3B546F04"/>
    <w:lvl w:ilvl="0" w:tplc="AF2CD634">
      <w:start w:val="1"/>
      <w:numFmt w:val="bullet"/>
      <w:lvlText w:val="-"/>
      <w:lvlJc w:val="left"/>
      <w:pPr>
        <w:ind w:left="720" w:hanging="360"/>
      </w:pPr>
      <w:rPr>
        <w:rFonts w:ascii="Times New Roman" w:eastAsia="Calibr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3">
    <w:nsid w:val="0000000E"/>
    <w:multiLevelType w:val="hybridMultilevel"/>
    <w:tmpl w:val="E7B0D4F0"/>
    <w:lvl w:ilvl="0" w:tplc="40F44D24">
      <w:start w:val="1"/>
      <w:numFmt w:val="bullet"/>
      <w:lvlText w:val="-"/>
      <w:lvlJc w:val="left"/>
      <w:pPr>
        <w:ind w:left="720" w:hanging="360"/>
      </w:pPr>
      <w:rPr>
        <w:rFonts w:ascii="Calibri" w:eastAsia="Calibri"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nsid w:val="0000000F"/>
    <w:multiLevelType w:val="hybridMultilevel"/>
    <w:tmpl w:val="39909E76"/>
    <w:lvl w:ilvl="0" w:tplc="04210001">
      <w:start w:val="1"/>
      <w:numFmt w:val="bullet"/>
      <w:lvlText w:val=""/>
      <w:lvlJc w:val="left"/>
      <w:pPr>
        <w:ind w:left="1440" w:hanging="360"/>
      </w:pPr>
      <w:rPr>
        <w:rFonts w:ascii="Symbol" w:hAnsi="Symbol" w:hint="default"/>
      </w:rPr>
    </w:lvl>
    <w:lvl w:ilvl="1" w:tplc="04210003">
      <w:start w:val="1"/>
      <w:numFmt w:val="bullet"/>
      <w:lvlText w:val="o"/>
      <w:lvlJc w:val="left"/>
      <w:pPr>
        <w:ind w:left="2160" w:hanging="360"/>
      </w:pPr>
      <w:rPr>
        <w:rFonts w:ascii="Courier New" w:hAnsi="Courier New" w:cs="Courier New" w:hint="default"/>
      </w:rPr>
    </w:lvl>
    <w:lvl w:ilvl="2" w:tplc="04210005">
      <w:start w:val="1"/>
      <w:numFmt w:val="bullet"/>
      <w:lvlText w:val=""/>
      <w:lvlJc w:val="left"/>
      <w:pPr>
        <w:ind w:left="2880" w:hanging="360"/>
      </w:pPr>
      <w:rPr>
        <w:rFonts w:ascii="Wingdings" w:hAnsi="Wingdings" w:hint="default"/>
      </w:rPr>
    </w:lvl>
    <w:lvl w:ilvl="3" w:tplc="04210001">
      <w:start w:val="1"/>
      <w:numFmt w:val="bullet"/>
      <w:lvlText w:val=""/>
      <w:lvlJc w:val="left"/>
      <w:pPr>
        <w:ind w:left="3600" w:hanging="360"/>
      </w:pPr>
      <w:rPr>
        <w:rFonts w:ascii="Symbol" w:hAnsi="Symbol" w:hint="default"/>
      </w:rPr>
    </w:lvl>
    <w:lvl w:ilvl="4" w:tplc="04210003">
      <w:start w:val="1"/>
      <w:numFmt w:val="bullet"/>
      <w:lvlText w:val="o"/>
      <w:lvlJc w:val="left"/>
      <w:pPr>
        <w:ind w:left="4320" w:hanging="360"/>
      </w:pPr>
      <w:rPr>
        <w:rFonts w:ascii="Courier New" w:hAnsi="Courier New" w:cs="Courier New" w:hint="default"/>
      </w:rPr>
    </w:lvl>
    <w:lvl w:ilvl="5" w:tplc="04210005">
      <w:start w:val="1"/>
      <w:numFmt w:val="bullet"/>
      <w:lvlText w:val=""/>
      <w:lvlJc w:val="left"/>
      <w:pPr>
        <w:ind w:left="5040" w:hanging="360"/>
      </w:pPr>
      <w:rPr>
        <w:rFonts w:ascii="Wingdings" w:hAnsi="Wingdings" w:hint="default"/>
      </w:rPr>
    </w:lvl>
    <w:lvl w:ilvl="6" w:tplc="04210001">
      <w:start w:val="1"/>
      <w:numFmt w:val="bullet"/>
      <w:lvlText w:val=""/>
      <w:lvlJc w:val="left"/>
      <w:pPr>
        <w:ind w:left="5760" w:hanging="360"/>
      </w:pPr>
      <w:rPr>
        <w:rFonts w:ascii="Symbol" w:hAnsi="Symbol" w:hint="default"/>
      </w:rPr>
    </w:lvl>
    <w:lvl w:ilvl="7" w:tplc="04210003">
      <w:start w:val="1"/>
      <w:numFmt w:val="bullet"/>
      <w:lvlText w:val="o"/>
      <w:lvlJc w:val="left"/>
      <w:pPr>
        <w:ind w:left="6480" w:hanging="360"/>
      </w:pPr>
      <w:rPr>
        <w:rFonts w:ascii="Courier New" w:hAnsi="Courier New" w:cs="Courier New" w:hint="default"/>
      </w:rPr>
    </w:lvl>
    <w:lvl w:ilvl="8" w:tplc="04210005">
      <w:start w:val="1"/>
      <w:numFmt w:val="bullet"/>
      <w:lvlText w:val=""/>
      <w:lvlJc w:val="left"/>
      <w:pPr>
        <w:ind w:left="7200" w:hanging="360"/>
      </w:pPr>
      <w:rPr>
        <w:rFonts w:ascii="Wingdings" w:hAnsi="Wingdings" w:hint="default"/>
      </w:rPr>
    </w:lvl>
  </w:abstractNum>
  <w:abstractNum w:abstractNumId="15">
    <w:nsid w:val="00000010"/>
    <w:multiLevelType w:val="multilevel"/>
    <w:tmpl w:val="D36A19D0"/>
    <w:lvl w:ilvl="0">
      <w:start w:val="3"/>
      <w:numFmt w:val="decimal"/>
      <w:lvlText w:val="%1"/>
      <w:lvlJc w:val="left"/>
      <w:pPr>
        <w:ind w:left="644"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00000011"/>
    <w:multiLevelType w:val="hybridMultilevel"/>
    <w:tmpl w:val="0044903E"/>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7">
    <w:nsid w:val="00000012"/>
    <w:multiLevelType w:val="hybridMultilevel"/>
    <w:tmpl w:val="2F624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13"/>
    <w:multiLevelType w:val="hybridMultilevel"/>
    <w:tmpl w:val="E506CEC0"/>
    <w:lvl w:ilvl="0" w:tplc="25989BE4">
      <w:start w:val="1"/>
      <w:numFmt w:val="bullet"/>
      <w:lvlText w:val="-"/>
      <w:lvlJc w:val="left"/>
      <w:pPr>
        <w:ind w:left="644" w:hanging="360"/>
      </w:pPr>
      <w:rPr>
        <w:rFonts w:ascii="Calibri" w:eastAsia="Calibri" w:hAnsi="Calibri" w:cs="Calibri" w:hint="default"/>
      </w:rPr>
    </w:lvl>
    <w:lvl w:ilvl="1" w:tplc="38090003" w:tentative="1">
      <w:start w:val="1"/>
      <w:numFmt w:val="bullet"/>
      <w:lvlText w:val="o"/>
      <w:lvlJc w:val="left"/>
      <w:pPr>
        <w:ind w:left="1364" w:hanging="360"/>
      </w:pPr>
      <w:rPr>
        <w:rFonts w:ascii="Courier New" w:hAnsi="Courier New" w:cs="Courier New" w:hint="default"/>
      </w:rPr>
    </w:lvl>
    <w:lvl w:ilvl="2" w:tplc="38090005" w:tentative="1">
      <w:start w:val="1"/>
      <w:numFmt w:val="bullet"/>
      <w:lvlText w:val=""/>
      <w:lvlJc w:val="left"/>
      <w:pPr>
        <w:ind w:left="2084" w:hanging="360"/>
      </w:pPr>
      <w:rPr>
        <w:rFonts w:ascii="Wingdings" w:hAnsi="Wingdings" w:hint="default"/>
      </w:rPr>
    </w:lvl>
    <w:lvl w:ilvl="3" w:tplc="38090001" w:tentative="1">
      <w:start w:val="1"/>
      <w:numFmt w:val="bullet"/>
      <w:lvlText w:val=""/>
      <w:lvlJc w:val="left"/>
      <w:pPr>
        <w:ind w:left="2804" w:hanging="360"/>
      </w:pPr>
      <w:rPr>
        <w:rFonts w:ascii="Symbol" w:hAnsi="Symbol" w:hint="default"/>
      </w:rPr>
    </w:lvl>
    <w:lvl w:ilvl="4" w:tplc="38090003" w:tentative="1">
      <w:start w:val="1"/>
      <w:numFmt w:val="bullet"/>
      <w:lvlText w:val="o"/>
      <w:lvlJc w:val="left"/>
      <w:pPr>
        <w:ind w:left="3524" w:hanging="360"/>
      </w:pPr>
      <w:rPr>
        <w:rFonts w:ascii="Courier New" w:hAnsi="Courier New" w:cs="Courier New" w:hint="default"/>
      </w:rPr>
    </w:lvl>
    <w:lvl w:ilvl="5" w:tplc="38090005" w:tentative="1">
      <w:start w:val="1"/>
      <w:numFmt w:val="bullet"/>
      <w:lvlText w:val=""/>
      <w:lvlJc w:val="left"/>
      <w:pPr>
        <w:ind w:left="4244" w:hanging="360"/>
      </w:pPr>
      <w:rPr>
        <w:rFonts w:ascii="Wingdings" w:hAnsi="Wingdings" w:hint="default"/>
      </w:rPr>
    </w:lvl>
    <w:lvl w:ilvl="6" w:tplc="38090001" w:tentative="1">
      <w:start w:val="1"/>
      <w:numFmt w:val="bullet"/>
      <w:lvlText w:val=""/>
      <w:lvlJc w:val="left"/>
      <w:pPr>
        <w:ind w:left="4964" w:hanging="360"/>
      </w:pPr>
      <w:rPr>
        <w:rFonts w:ascii="Symbol" w:hAnsi="Symbol" w:hint="default"/>
      </w:rPr>
    </w:lvl>
    <w:lvl w:ilvl="7" w:tplc="38090003" w:tentative="1">
      <w:start w:val="1"/>
      <w:numFmt w:val="bullet"/>
      <w:lvlText w:val="o"/>
      <w:lvlJc w:val="left"/>
      <w:pPr>
        <w:ind w:left="5684" w:hanging="360"/>
      </w:pPr>
      <w:rPr>
        <w:rFonts w:ascii="Courier New" w:hAnsi="Courier New" w:cs="Courier New" w:hint="default"/>
      </w:rPr>
    </w:lvl>
    <w:lvl w:ilvl="8" w:tplc="38090005" w:tentative="1">
      <w:start w:val="1"/>
      <w:numFmt w:val="bullet"/>
      <w:lvlText w:val=""/>
      <w:lvlJc w:val="left"/>
      <w:pPr>
        <w:ind w:left="6404" w:hanging="360"/>
      </w:pPr>
      <w:rPr>
        <w:rFonts w:ascii="Wingdings" w:hAnsi="Wingdings" w:hint="default"/>
      </w:rPr>
    </w:lvl>
  </w:abstractNum>
  <w:abstractNum w:abstractNumId="19">
    <w:nsid w:val="00000014"/>
    <w:multiLevelType w:val="hybridMultilevel"/>
    <w:tmpl w:val="7DFCCA30"/>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0">
    <w:nsid w:val="00000015"/>
    <w:multiLevelType w:val="multilevel"/>
    <w:tmpl w:val="1ABC0D2E"/>
    <w:lvl w:ilvl="0">
      <w:start w:val="1"/>
      <w:numFmt w:val="decimal"/>
      <w:lvlText w:val="%1."/>
      <w:lvlJc w:val="left"/>
      <w:pPr>
        <w:ind w:left="720" w:hanging="360"/>
      </w:pPr>
    </w:lvl>
    <w:lvl w:ilvl="1">
      <w:start w:val="3"/>
      <w:numFmt w:val="decimal"/>
      <w:isLgl/>
      <w:lvlText w:val="%1.%2"/>
      <w:lvlJc w:val="left"/>
      <w:pPr>
        <w:ind w:left="900" w:hanging="540"/>
      </w:pPr>
    </w:lvl>
    <w:lvl w:ilvl="2">
      <w:start w:val="2"/>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1">
    <w:nsid w:val="00000016"/>
    <w:multiLevelType w:val="hybridMultilevel"/>
    <w:tmpl w:val="8D7E9566"/>
    <w:lvl w:ilvl="0" w:tplc="38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00000017"/>
    <w:multiLevelType w:val="hybridMultilevel"/>
    <w:tmpl w:val="391E8A88"/>
    <w:lvl w:ilvl="0" w:tplc="7B5AC7C4">
      <w:start w:val="1"/>
      <w:numFmt w:val="bullet"/>
      <w:lvlText w:val="-"/>
      <w:lvlJc w:val="left"/>
      <w:pPr>
        <w:ind w:left="720" w:hanging="360"/>
      </w:pPr>
      <w:rPr>
        <w:rFonts w:ascii="Times New Roman" w:eastAsia="Calibr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3">
    <w:nsid w:val="00000018"/>
    <w:multiLevelType w:val="hybridMultilevel"/>
    <w:tmpl w:val="AA0E595E"/>
    <w:lvl w:ilvl="0" w:tplc="9DFE9D14">
      <w:start w:val="1"/>
      <w:numFmt w:val="bullet"/>
      <w:lvlText w:val="-"/>
      <w:lvlJc w:val="left"/>
      <w:pPr>
        <w:ind w:left="720" w:hanging="360"/>
      </w:pPr>
      <w:rPr>
        <w:rFonts w:ascii="Times New Roman" w:eastAsia="Calibr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4">
    <w:nsid w:val="00000019"/>
    <w:multiLevelType w:val="hybridMultilevel"/>
    <w:tmpl w:val="3E6AF858"/>
    <w:lvl w:ilvl="0" w:tplc="D2B4E2F4">
      <w:start w:val="1"/>
      <w:numFmt w:val="bullet"/>
      <w:lvlText w:val="-"/>
      <w:lvlJc w:val="left"/>
      <w:pPr>
        <w:ind w:left="720" w:hanging="360"/>
      </w:pPr>
      <w:rPr>
        <w:rFonts w:ascii="Times New Roman" w:eastAsia="Calibr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5">
    <w:nsid w:val="0000001A"/>
    <w:multiLevelType w:val="hybridMultilevel"/>
    <w:tmpl w:val="15BA094C"/>
    <w:lvl w:ilvl="0" w:tplc="B4C46E46">
      <w:start w:val="1"/>
      <w:numFmt w:val="bullet"/>
      <w:lvlText w:val="-"/>
      <w:lvlJc w:val="left"/>
      <w:pPr>
        <w:ind w:left="720" w:hanging="360"/>
      </w:pPr>
      <w:rPr>
        <w:rFonts w:ascii="Times New Roman" w:eastAsia="Calibr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6">
    <w:nsid w:val="0000001B"/>
    <w:multiLevelType w:val="hybridMultilevel"/>
    <w:tmpl w:val="94782C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000001C"/>
    <w:multiLevelType w:val="multilevel"/>
    <w:tmpl w:val="F6D60A8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0000001D"/>
    <w:multiLevelType w:val="hybridMultilevel"/>
    <w:tmpl w:val="DA4AD9CE"/>
    <w:lvl w:ilvl="0" w:tplc="3226286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000001E"/>
    <w:multiLevelType w:val="multilevel"/>
    <w:tmpl w:val="E7B8384E"/>
    <w:lvl w:ilvl="0">
      <w:start w:val="3"/>
      <w:numFmt w:val="decimal"/>
      <w:lvlText w:val="%1"/>
      <w:lvlJc w:val="left"/>
      <w:pPr>
        <w:ind w:left="600" w:hanging="600"/>
      </w:pPr>
      <w:rPr>
        <w:rFonts w:hint="default"/>
        <w:b/>
      </w:rPr>
    </w:lvl>
    <w:lvl w:ilvl="1">
      <w:start w:val="6"/>
      <w:numFmt w:val="decimal"/>
      <w:lvlText w:val="%1.%2"/>
      <w:lvlJc w:val="left"/>
      <w:pPr>
        <w:ind w:left="600" w:hanging="600"/>
      </w:pPr>
      <w:rPr>
        <w:rFonts w:hint="default"/>
        <w:b/>
      </w:rPr>
    </w:lvl>
    <w:lvl w:ilvl="2">
      <w:start w:val="10"/>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nsid w:val="0000001F"/>
    <w:multiLevelType w:val="hybridMultilevel"/>
    <w:tmpl w:val="2A66D050"/>
    <w:lvl w:ilvl="0" w:tplc="0D4A370A">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1">
    <w:nsid w:val="00000020"/>
    <w:multiLevelType w:val="hybridMultilevel"/>
    <w:tmpl w:val="DA4AD9CE"/>
    <w:lvl w:ilvl="0" w:tplc="3226286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00000021"/>
    <w:multiLevelType w:val="multilevel"/>
    <w:tmpl w:val="E2A209A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00000022"/>
    <w:multiLevelType w:val="hybridMultilevel"/>
    <w:tmpl w:val="E926F72A"/>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4">
    <w:nsid w:val="00000023"/>
    <w:multiLevelType w:val="hybridMultilevel"/>
    <w:tmpl w:val="CDACD2F6"/>
    <w:lvl w:ilvl="0" w:tplc="24FEA650">
      <w:start w:val="1"/>
      <w:numFmt w:val="bullet"/>
      <w:lvlText w:val="-"/>
      <w:lvlJc w:val="left"/>
      <w:pPr>
        <w:ind w:left="720" w:hanging="360"/>
      </w:pPr>
      <w:rPr>
        <w:rFonts w:ascii="Times New Roman" w:eastAsia="Calibr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5">
    <w:nsid w:val="00000024"/>
    <w:multiLevelType w:val="hybridMultilevel"/>
    <w:tmpl w:val="51685DC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nsid w:val="00000025"/>
    <w:multiLevelType w:val="hybridMultilevel"/>
    <w:tmpl w:val="22D2476E"/>
    <w:lvl w:ilvl="0" w:tplc="08667F8A">
      <w:start w:val="1"/>
      <w:numFmt w:val="decimal"/>
      <w:lvlText w:val="%1."/>
      <w:lvlJc w:val="left"/>
      <w:pPr>
        <w:ind w:left="644" w:hanging="360"/>
      </w:pPr>
      <w:rPr>
        <w:rFonts w:hint="default"/>
      </w:rPr>
    </w:lvl>
    <w:lvl w:ilvl="1" w:tplc="433CB59A" w:tentative="1">
      <w:start w:val="1"/>
      <w:numFmt w:val="lowerLetter"/>
      <w:lvlText w:val="%2."/>
      <w:lvlJc w:val="left"/>
      <w:pPr>
        <w:ind w:left="1364" w:hanging="360"/>
      </w:pPr>
    </w:lvl>
    <w:lvl w:ilvl="2" w:tplc="6B90F822" w:tentative="1">
      <w:start w:val="1"/>
      <w:numFmt w:val="lowerRoman"/>
      <w:lvlText w:val="%3."/>
      <w:lvlJc w:val="right"/>
      <w:pPr>
        <w:ind w:left="2084" w:hanging="180"/>
      </w:pPr>
    </w:lvl>
    <w:lvl w:ilvl="3" w:tplc="F7E25C2A" w:tentative="1">
      <w:start w:val="1"/>
      <w:numFmt w:val="decimal"/>
      <w:lvlText w:val="%4."/>
      <w:lvlJc w:val="left"/>
      <w:pPr>
        <w:ind w:left="2804" w:hanging="360"/>
      </w:pPr>
    </w:lvl>
    <w:lvl w:ilvl="4" w:tplc="29EA484C" w:tentative="1">
      <w:start w:val="1"/>
      <w:numFmt w:val="lowerLetter"/>
      <w:lvlText w:val="%5."/>
      <w:lvlJc w:val="left"/>
      <w:pPr>
        <w:ind w:left="3524" w:hanging="360"/>
      </w:pPr>
    </w:lvl>
    <w:lvl w:ilvl="5" w:tplc="EB0E2E0C" w:tentative="1">
      <w:start w:val="1"/>
      <w:numFmt w:val="lowerRoman"/>
      <w:lvlText w:val="%6."/>
      <w:lvlJc w:val="right"/>
      <w:pPr>
        <w:ind w:left="4244" w:hanging="180"/>
      </w:pPr>
    </w:lvl>
    <w:lvl w:ilvl="6" w:tplc="CD1EAB60" w:tentative="1">
      <w:start w:val="1"/>
      <w:numFmt w:val="decimal"/>
      <w:lvlText w:val="%7."/>
      <w:lvlJc w:val="left"/>
      <w:pPr>
        <w:ind w:left="4964" w:hanging="360"/>
      </w:pPr>
    </w:lvl>
    <w:lvl w:ilvl="7" w:tplc="18B4FDAA" w:tentative="1">
      <w:start w:val="1"/>
      <w:numFmt w:val="lowerLetter"/>
      <w:lvlText w:val="%8."/>
      <w:lvlJc w:val="left"/>
      <w:pPr>
        <w:ind w:left="5684" w:hanging="360"/>
      </w:pPr>
    </w:lvl>
    <w:lvl w:ilvl="8" w:tplc="FDD0B19E" w:tentative="1">
      <w:start w:val="1"/>
      <w:numFmt w:val="lowerRoman"/>
      <w:lvlText w:val="%9."/>
      <w:lvlJc w:val="right"/>
      <w:pPr>
        <w:ind w:left="6404" w:hanging="180"/>
      </w:pPr>
    </w:lvl>
  </w:abstractNum>
  <w:abstractNum w:abstractNumId="37">
    <w:nsid w:val="00000026"/>
    <w:multiLevelType w:val="hybridMultilevel"/>
    <w:tmpl w:val="8F867900"/>
    <w:lvl w:ilvl="0" w:tplc="04210011">
      <w:start w:val="1"/>
      <w:numFmt w:val="decimal"/>
      <w:lvlText w:val="%1)"/>
      <w:lvlJc w:val="left"/>
      <w:pPr>
        <w:ind w:left="761" w:hanging="360"/>
      </w:pPr>
    </w:lvl>
    <w:lvl w:ilvl="1" w:tplc="04210019">
      <w:start w:val="1"/>
      <w:numFmt w:val="lowerLetter"/>
      <w:lvlText w:val="%2."/>
      <w:lvlJc w:val="left"/>
      <w:pPr>
        <w:ind w:left="1481" w:hanging="360"/>
      </w:pPr>
    </w:lvl>
    <w:lvl w:ilvl="2" w:tplc="0421001B">
      <w:start w:val="1"/>
      <w:numFmt w:val="lowerRoman"/>
      <w:lvlText w:val="%3."/>
      <w:lvlJc w:val="right"/>
      <w:pPr>
        <w:ind w:left="2201" w:hanging="180"/>
      </w:pPr>
    </w:lvl>
    <w:lvl w:ilvl="3" w:tplc="0421000F">
      <w:start w:val="1"/>
      <w:numFmt w:val="decimal"/>
      <w:lvlText w:val="%4."/>
      <w:lvlJc w:val="left"/>
      <w:pPr>
        <w:ind w:left="2921" w:hanging="360"/>
      </w:pPr>
    </w:lvl>
    <w:lvl w:ilvl="4" w:tplc="04210019">
      <w:start w:val="1"/>
      <w:numFmt w:val="lowerLetter"/>
      <w:lvlText w:val="%5."/>
      <w:lvlJc w:val="left"/>
      <w:pPr>
        <w:ind w:left="3641" w:hanging="360"/>
      </w:pPr>
    </w:lvl>
    <w:lvl w:ilvl="5" w:tplc="0421001B">
      <w:start w:val="1"/>
      <w:numFmt w:val="lowerRoman"/>
      <w:lvlText w:val="%6."/>
      <w:lvlJc w:val="right"/>
      <w:pPr>
        <w:ind w:left="4361" w:hanging="180"/>
      </w:pPr>
    </w:lvl>
    <w:lvl w:ilvl="6" w:tplc="0421000F">
      <w:start w:val="1"/>
      <w:numFmt w:val="decimal"/>
      <w:lvlText w:val="%7."/>
      <w:lvlJc w:val="left"/>
      <w:pPr>
        <w:ind w:left="5081" w:hanging="360"/>
      </w:pPr>
    </w:lvl>
    <w:lvl w:ilvl="7" w:tplc="04210019">
      <w:start w:val="1"/>
      <w:numFmt w:val="lowerLetter"/>
      <w:lvlText w:val="%8."/>
      <w:lvlJc w:val="left"/>
      <w:pPr>
        <w:ind w:left="5801" w:hanging="360"/>
      </w:pPr>
    </w:lvl>
    <w:lvl w:ilvl="8" w:tplc="0421001B">
      <w:start w:val="1"/>
      <w:numFmt w:val="lowerRoman"/>
      <w:lvlText w:val="%9."/>
      <w:lvlJc w:val="right"/>
      <w:pPr>
        <w:ind w:left="6521" w:hanging="180"/>
      </w:pPr>
    </w:lvl>
  </w:abstractNum>
  <w:abstractNum w:abstractNumId="38">
    <w:nsid w:val="00000027"/>
    <w:multiLevelType w:val="hybridMultilevel"/>
    <w:tmpl w:val="44B083BE"/>
    <w:lvl w:ilvl="0" w:tplc="38090001">
      <w:start w:val="1"/>
      <w:numFmt w:val="bullet"/>
      <w:lvlText w:val=""/>
      <w:lvlJc w:val="left"/>
      <w:pPr>
        <w:ind w:left="1080" w:hanging="360"/>
      </w:pPr>
      <w:rPr>
        <w:rFonts w:ascii="Symbol" w:hAnsi="Symbol"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39">
    <w:nsid w:val="00000028"/>
    <w:multiLevelType w:val="hybridMultilevel"/>
    <w:tmpl w:val="B8A8BF0E"/>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0">
    <w:nsid w:val="00000029"/>
    <w:multiLevelType w:val="hybridMultilevel"/>
    <w:tmpl w:val="729687D4"/>
    <w:lvl w:ilvl="0" w:tplc="8E6C5910">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1">
    <w:nsid w:val="0000002A"/>
    <w:multiLevelType w:val="multilevel"/>
    <w:tmpl w:val="38102FC4"/>
    <w:lvl w:ilvl="0">
      <w:start w:val="3"/>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0000002B"/>
    <w:multiLevelType w:val="hybridMultilevel"/>
    <w:tmpl w:val="33441116"/>
    <w:lvl w:ilvl="0" w:tplc="304AEF62">
      <w:start w:val="1"/>
      <w:numFmt w:val="bullet"/>
      <w:lvlText w:val="-"/>
      <w:lvlJc w:val="left"/>
      <w:pPr>
        <w:ind w:left="720" w:hanging="360"/>
      </w:pPr>
      <w:rPr>
        <w:rFonts w:ascii="Times New Roman" w:eastAsia="Calibr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3">
    <w:nsid w:val="0000002C"/>
    <w:multiLevelType w:val="hybridMultilevel"/>
    <w:tmpl w:val="F19C7ED8"/>
    <w:lvl w:ilvl="0" w:tplc="04210011">
      <w:start w:val="1"/>
      <w:numFmt w:val="decimal"/>
      <w:lvlText w:val="%1)"/>
      <w:lvlJc w:val="left"/>
      <w:pPr>
        <w:ind w:left="786" w:hanging="360"/>
      </w:p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4">
    <w:nsid w:val="0000002D"/>
    <w:multiLevelType w:val="hybridMultilevel"/>
    <w:tmpl w:val="461E834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0000002E"/>
    <w:multiLevelType w:val="hybridMultilevel"/>
    <w:tmpl w:val="263C2774"/>
    <w:lvl w:ilvl="0" w:tplc="7B3C3D5A">
      <w:start w:val="1"/>
      <w:numFmt w:val="bullet"/>
      <w:lvlText w:val="-"/>
      <w:lvlJc w:val="left"/>
      <w:pPr>
        <w:ind w:left="720" w:hanging="360"/>
      </w:pPr>
      <w:rPr>
        <w:rFonts w:ascii="Times New Roman" w:eastAsia="Calibr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6">
    <w:nsid w:val="0000002F"/>
    <w:multiLevelType w:val="hybridMultilevel"/>
    <w:tmpl w:val="D7DC9E08"/>
    <w:lvl w:ilvl="0" w:tplc="E55ED2EA">
      <w:start w:val="1"/>
      <w:numFmt w:val="bullet"/>
      <w:lvlText w:val="-"/>
      <w:lvlJc w:val="left"/>
      <w:pPr>
        <w:ind w:left="720" w:hanging="360"/>
      </w:pPr>
      <w:rPr>
        <w:rFonts w:ascii="Times New Roman" w:eastAsia="Calibr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7">
    <w:nsid w:val="00000030"/>
    <w:multiLevelType w:val="hybridMultilevel"/>
    <w:tmpl w:val="C5AE5F94"/>
    <w:lvl w:ilvl="0" w:tplc="04210011">
      <w:start w:val="1"/>
      <w:numFmt w:val="decimal"/>
      <w:lvlText w:val="%1)"/>
      <w:lvlJc w:val="left"/>
      <w:pPr>
        <w:ind w:left="761" w:hanging="360"/>
      </w:pPr>
    </w:lvl>
    <w:lvl w:ilvl="1" w:tplc="04210019">
      <w:start w:val="1"/>
      <w:numFmt w:val="lowerLetter"/>
      <w:lvlText w:val="%2."/>
      <w:lvlJc w:val="left"/>
      <w:pPr>
        <w:ind w:left="1481" w:hanging="360"/>
      </w:pPr>
    </w:lvl>
    <w:lvl w:ilvl="2" w:tplc="0421001B">
      <w:start w:val="1"/>
      <w:numFmt w:val="lowerRoman"/>
      <w:lvlText w:val="%3."/>
      <w:lvlJc w:val="right"/>
      <w:pPr>
        <w:ind w:left="2201" w:hanging="180"/>
      </w:pPr>
    </w:lvl>
    <w:lvl w:ilvl="3" w:tplc="0421000F">
      <w:start w:val="1"/>
      <w:numFmt w:val="decimal"/>
      <w:lvlText w:val="%4."/>
      <w:lvlJc w:val="left"/>
      <w:pPr>
        <w:ind w:left="2921" w:hanging="360"/>
      </w:pPr>
    </w:lvl>
    <w:lvl w:ilvl="4" w:tplc="04210019">
      <w:start w:val="1"/>
      <w:numFmt w:val="lowerLetter"/>
      <w:lvlText w:val="%5."/>
      <w:lvlJc w:val="left"/>
      <w:pPr>
        <w:ind w:left="3641" w:hanging="360"/>
      </w:pPr>
    </w:lvl>
    <w:lvl w:ilvl="5" w:tplc="0421001B">
      <w:start w:val="1"/>
      <w:numFmt w:val="lowerRoman"/>
      <w:lvlText w:val="%6."/>
      <w:lvlJc w:val="right"/>
      <w:pPr>
        <w:ind w:left="4361" w:hanging="180"/>
      </w:pPr>
    </w:lvl>
    <w:lvl w:ilvl="6" w:tplc="0421000F">
      <w:start w:val="1"/>
      <w:numFmt w:val="decimal"/>
      <w:lvlText w:val="%7."/>
      <w:lvlJc w:val="left"/>
      <w:pPr>
        <w:ind w:left="5081" w:hanging="360"/>
      </w:pPr>
    </w:lvl>
    <w:lvl w:ilvl="7" w:tplc="04210019">
      <w:start w:val="1"/>
      <w:numFmt w:val="lowerLetter"/>
      <w:lvlText w:val="%8."/>
      <w:lvlJc w:val="left"/>
      <w:pPr>
        <w:ind w:left="5801" w:hanging="360"/>
      </w:pPr>
    </w:lvl>
    <w:lvl w:ilvl="8" w:tplc="0421001B">
      <w:start w:val="1"/>
      <w:numFmt w:val="lowerRoman"/>
      <w:lvlText w:val="%9."/>
      <w:lvlJc w:val="right"/>
      <w:pPr>
        <w:ind w:left="6521" w:hanging="180"/>
      </w:pPr>
    </w:lvl>
  </w:abstractNum>
  <w:abstractNum w:abstractNumId="48">
    <w:nsid w:val="00000031"/>
    <w:multiLevelType w:val="multilevel"/>
    <w:tmpl w:val="F7366386"/>
    <w:lvl w:ilvl="0">
      <w:start w:val="3"/>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465575D0"/>
    <w:multiLevelType w:val="hybridMultilevel"/>
    <w:tmpl w:val="4C6C45F2"/>
    <w:lvl w:ilvl="0" w:tplc="CD7A6F2C">
      <w:start w:val="39"/>
      <w:numFmt w:val="bullet"/>
      <w:lvlText w:val="-"/>
      <w:lvlJc w:val="left"/>
      <w:pPr>
        <w:ind w:left="72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5"/>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9"/>
  </w:num>
  <w:num w:numId="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8"/>
  </w:num>
  <w:num w:numId="17">
    <w:abstractNumId w:val="43"/>
  </w:num>
  <w:num w:numId="18">
    <w:abstractNumId w:val="33"/>
  </w:num>
  <w:num w:numId="19">
    <w:abstractNumId w:val="21"/>
  </w:num>
  <w:num w:numId="20">
    <w:abstractNumId w:val="35"/>
  </w:num>
  <w:num w:numId="21">
    <w:abstractNumId w:val="48"/>
  </w:num>
  <w:num w:numId="22">
    <w:abstractNumId w:val="27"/>
  </w:num>
  <w:num w:numId="23">
    <w:abstractNumId w:val="15"/>
  </w:num>
  <w:num w:numId="24">
    <w:abstractNumId w:val="29"/>
  </w:num>
  <w:num w:numId="25">
    <w:abstractNumId w:val="3"/>
  </w:num>
  <w:num w:numId="26">
    <w:abstractNumId w:val="31"/>
  </w:num>
  <w:num w:numId="27">
    <w:abstractNumId w:val="28"/>
  </w:num>
  <w:num w:numId="28">
    <w:abstractNumId w:val="36"/>
  </w:num>
  <w:num w:numId="29">
    <w:abstractNumId w:val="38"/>
  </w:num>
  <w:num w:numId="30">
    <w:abstractNumId w:val="25"/>
  </w:num>
  <w:num w:numId="31">
    <w:abstractNumId w:val="34"/>
  </w:num>
  <w:num w:numId="32">
    <w:abstractNumId w:val="45"/>
  </w:num>
  <w:num w:numId="33">
    <w:abstractNumId w:val="23"/>
  </w:num>
  <w:num w:numId="34">
    <w:abstractNumId w:val="42"/>
  </w:num>
  <w:num w:numId="35">
    <w:abstractNumId w:val="24"/>
  </w:num>
  <w:num w:numId="36">
    <w:abstractNumId w:val="46"/>
  </w:num>
  <w:num w:numId="37">
    <w:abstractNumId w:val="22"/>
  </w:num>
  <w:num w:numId="38">
    <w:abstractNumId w:val="12"/>
  </w:num>
  <w:num w:numId="39">
    <w:abstractNumId w:val="9"/>
  </w:num>
  <w:num w:numId="40">
    <w:abstractNumId w:val="18"/>
  </w:num>
  <w:num w:numId="41">
    <w:abstractNumId w:val="49"/>
  </w:num>
  <w:num w:numId="42">
    <w:abstractNumId w:val="7"/>
  </w:num>
  <w:num w:numId="43">
    <w:abstractNumId w:val="4"/>
  </w:num>
  <w:num w:numId="44">
    <w:abstractNumId w:val="41"/>
  </w:num>
  <w:num w:numId="45">
    <w:abstractNumId w:val="13"/>
  </w:num>
  <w:num w:numId="46">
    <w:abstractNumId w:val="32"/>
  </w:num>
  <w:num w:numId="47">
    <w:abstractNumId w:val="26"/>
  </w:num>
  <w:num w:numId="48">
    <w:abstractNumId w:val="44"/>
  </w:num>
  <w:num w:numId="49">
    <w:abstractNumId w:val="17"/>
  </w:num>
  <w:num w:numId="5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cumentProtection w:edit="forms" w:enforcement="1" w:cryptProviderType="rsaFull" w:cryptAlgorithmClass="hash" w:cryptAlgorithmType="typeAny" w:cryptAlgorithmSid="4" w:cryptSpinCount="50000" w:hash="PrPFvGwnNFc3ABUaYurnROa4TM4=" w:salt="s4eUhe5gC87GdVA7BUfy5A=="/>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0D12EA"/>
    <w:rsid w:val="000C12DC"/>
    <w:rsid w:val="000D12EA"/>
    <w:rsid w:val="003136E9"/>
    <w:rsid w:val="003217DD"/>
    <w:rsid w:val="004A5582"/>
    <w:rsid w:val="0063197A"/>
    <w:rsid w:val="006D77F7"/>
    <w:rsid w:val="007536CD"/>
    <w:rsid w:val="00B66349"/>
    <w:rsid w:val="00CC47A1"/>
    <w:rsid w:val="00CF2CE0"/>
    <w:rsid w:val="00EC4E0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2EA"/>
    <w:rPr>
      <w:rFonts w:ascii="Calibri" w:eastAsia="Calibri" w:hAnsi="Calibri" w:cs="Times New Roman"/>
      <w:noProof/>
      <w:lang w:val="id-ID"/>
    </w:rPr>
  </w:style>
  <w:style w:type="paragraph" w:styleId="Heading1">
    <w:name w:val="heading 1"/>
    <w:basedOn w:val="Normal"/>
    <w:next w:val="Normal"/>
    <w:link w:val="Heading1Char"/>
    <w:uiPriority w:val="9"/>
    <w:qFormat/>
    <w:rsid w:val="003217DD"/>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qFormat/>
    <w:rsid w:val="004A5582"/>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qFormat/>
    <w:rsid w:val="004A5582"/>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qFormat/>
    <w:rsid w:val="004A5582"/>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D1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2EA"/>
    <w:rPr>
      <w:rFonts w:ascii="Calibri" w:eastAsia="Calibri" w:hAnsi="Calibri" w:cs="Times New Roman"/>
      <w:noProof/>
      <w:lang w:val="id-ID"/>
    </w:rPr>
  </w:style>
  <w:style w:type="paragraph" w:styleId="Footer">
    <w:name w:val="footer"/>
    <w:basedOn w:val="Normal"/>
    <w:link w:val="FooterChar"/>
    <w:uiPriority w:val="99"/>
    <w:rsid w:val="000D1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2EA"/>
    <w:rPr>
      <w:rFonts w:ascii="Calibri" w:eastAsia="Calibri" w:hAnsi="Calibri" w:cs="Times New Roman"/>
      <w:noProof/>
      <w:lang w:val="id-ID"/>
    </w:rPr>
  </w:style>
  <w:style w:type="paragraph" w:styleId="BalloonText">
    <w:name w:val="Balloon Text"/>
    <w:basedOn w:val="Normal"/>
    <w:link w:val="BalloonTextChar"/>
    <w:uiPriority w:val="99"/>
    <w:unhideWhenUsed/>
    <w:rsid w:val="000D12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0D12EA"/>
    <w:rPr>
      <w:rFonts w:ascii="Tahoma" w:eastAsia="Calibri" w:hAnsi="Tahoma" w:cs="Tahoma"/>
      <w:noProof/>
      <w:sz w:val="16"/>
      <w:szCs w:val="16"/>
      <w:lang w:val="id-ID"/>
    </w:rPr>
  </w:style>
  <w:style w:type="character" w:customStyle="1" w:styleId="Heading1Char">
    <w:name w:val="Heading 1 Char"/>
    <w:basedOn w:val="DefaultParagraphFont"/>
    <w:link w:val="Heading1"/>
    <w:uiPriority w:val="9"/>
    <w:rsid w:val="003217DD"/>
    <w:rPr>
      <w:rFonts w:ascii="Cambria" w:eastAsia="Times New Roman" w:hAnsi="Cambria" w:cs="Times New Roman"/>
      <w:b/>
      <w:bCs/>
      <w:noProof/>
      <w:color w:val="365F91"/>
      <w:sz w:val="28"/>
      <w:szCs w:val="28"/>
      <w:lang w:val="id-ID"/>
    </w:rPr>
  </w:style>
  <w:style w:type="character" w:customStyle="1" w:styleId="Heading2Char">
    <w:name w:val="Heading 2 Char"/>
    <w:basedOn w:val="DefaultParagraphFont"/>
    <w:link w:val="Heading2"/>
    <w:uiPriority w:val="9"/>
    <w:rsid w:val="004A5582"/>
    <w:rPr>
      <w:rFonts w:ascii="Cambria" w:eastAsia="Times New Roman" w:hAnsi="Cambria" w:cs="Times New Roman"/>
      <w:b/>
      <w:bCs/>
      <w:noProof/>
      <w:color w:val="4F81BD"/>
      <w:sz w:val="26"/>
      <w:szCs w:val="26"/>
      <w:lang w:val="id-ID"/>
    </w:rPr>
  </w:style>
  <w:style w:type="character" w:customStyle="1" w:styleId="Heading3Char">
    <w:name w:val="Heading 3 Char"/>
    <w:basedOn w:val="DefaultParagraphFont"/>
    <w:link w:val="Heading3"/>
    <w:uiPriority w:val="9"/>
    <w:rsid w:val="004A5582"/>
    <w:rPr>
      <w:rFonts w:ascii="Cambria" w:eastAsia="Times New Roman" w:hAnsi="Cambria" w:cs="Times New Roman"/>
      <w:b/>
      <w:bCs/>
      <w:noProof/>
      <w:color w:val="4F81BD"/>
      <w:lang w:val="id-ID"/>
    </w:rPr>
  </w:style>
  <w:style w:type="character" w:customStyle="1" w:styleId="Heading4Char">
    <w:name w:val="Heading 4 Char"/>
    <w:basedOn w:val="DefaultParagraphFont"/>
    <w:link w:val="Heading4"/>
    <w:uiPriority w:val="9"/>
    <w:rsid w:val="004A5582"/>
    <w:rPr>
      <w:rFonts w:ascii="Cambria" w:eastAsia="Times New Roman" w:hAnsi="Cambria" w:cs="Times New Roman"/>
      <w:b/>
      <w:bCs/>
      <w:i/>
      <w:iCs/>
      <w:noProof/>
      <w:color w:val="4F81BD"/>
      <w:lang w:val="id-ID"/>
    </w:rPr>
  </w:style>
  <w:style w:type="paragraph" w:styleId="ListParagraph">
    <w:name w:val="List Paragraph"/>
    <w:basedOn w:val="Normal"/>
    <w:link w:val="ListParagraphChar"/>
    <w:uiPriority w:val="34"/>
    <w:qFormat/>
    <w:rsid w:val="004A5582"/>
    <w:pPr>
      <w:ind w:left="720"/>
      <w:contextualSpacing/>
    </w:pPr>
    <w:rPr>
      <w:sz w:val="20"/>
      <w:szCs w:val="20"/>
    </w:rPr>
  </w:style>
  <w:style w:type="character" w:styleId="Hyperlink">
    <w:name w:val="Hyperlink"/>
    <w:uiPriority w:val="99"/>
    <w:rsid w:val="004A5582"/>
    <w:rPr>
      <w:color w:val="0000FF"/>
      <w:u w:val="single"/>
    </w:rPr>
  </w:style>
  <w:style w:type="paragraph" w:styleId="NormalWeb">
    <w:name w:val="Normal (Web)"/>
    <w:basedOn w:val="Normal"/>
    <w:uiPriority w:val="99"/>
    <w:rsid w:val="004A5582"/>
    <w:rPr>
      <w:rFonts w:ascii="Times New Roman" w:hAnsi="Times New Roman"/>
      <w:sz w:val="24"/>
      <w:szCs w:val="24"/>
    </w:rPr>
  </w:style>
  <w:style w:type="character" w:customStyle="1" w:styleId="ListParagraphChar">
    <w:name w:val="List Paragraph Char"/>
    <w:link w:val="ListParagraph"/>
    <w:uiPriority w:val="34"/>
    <w:qFormat/>
    <w:rsid w:val="004A5582"/>
    <w:rPr>
      <w:rFonts w:ascii="Calibri" w:eastAsia="Calibri" w:hAnsi="Calibri" w:cs="Times New Roman"/>
      <w:noProof/>
      <w:sz w:val="20"/>
      <w:szCs w:val="20"/>
      <w:lang w:val="id-ID"/>
    </w:rPr>
  </w:style>
  <w:style w:type="character" w:customStyle="1" w:styleId="fontstyle01">
    <w:name w:val="fontstyle01"/>
    <w:rsid w:val="004A5582"/>
    <w:rPr>
      <w:rFonts w:ascii="BookAntiqua" w:hAnsi="BookAntiqua" w:hint="default"/>
      <w:b w:val="0"/>
      <w:bCs w:val="0"/>
      <w:i w:val="0"/>
      <w:iCs w:val="0"/>
      <w:color w:val="000000"/>
      <w:sz w:val="20"/>
      <w:szCs w:val="20"/>
    </w:rPr>
  </w:style>
  <w:style w:type="paragraph" w:styleId="TOCHeading">
    <w:name w:val="TOC Heading"/>
    <w:basedOn w:val="Heading1"/>
    <w:next w:val="Normal"/>
    <w:uiPriority w:val="39"/>
    <w:qFormat/>
    <w:rsid w:val="004A5582"/>
    <w:pPr>
      <w:outlineLvl w:val="9"/>
    </w:pPr>
    <w:rPr>
      <w:noProof w:val="0"/>
      <w:lang w:val="en-US"/>
    </w:rPr>
  </w:style>
  <w:style w:type="paragraph" w:styleId="TOC1">
    <w:name w:val="toc 1"/>
    <w:basedOn w:val="Normal"/>
    <w:next w:val="Normal"/>
    <w:uiPriority w:val="39"/>
    <w:rsid w:val="004A5582"/>
    <w:pPr>
      <w:tabs>
        <w:tab w:val="right" w:leader="dot" w:pos="7927"/>
      </w:tabs>
      <w:spacing w:after="100"/>
      <w:ind w:left="1276" w:hanging="1276"/>
    </w:pPr>
    <w:rPr>
      <w:rFonts w:ascii="Times New Roman" w:hAnsi="Times New Roman"/>
      <w:b/>
      <w:sz w:val="24"/>
      <w:szCs w:val="24"/>
    </w:rPr>
  </w:style>
  <w:style w:type="paragraph" w:styleId="TOC2">
    <w:name w:val="toc 2"/>
    <w:basedOn w:val="Normal"/>
    <w:next w:val="Normal"/>
    <w:uiPriority w:val="39"/>
    <w:rsid w:val="004A5582"/>
    <w:pPr>
      <w:tabs>
        <w:tab w:val="right" w:leader="dot" w:pos="7927"/>
      </w:tabs>
      <w:spacing w:after="100"/>
      <w:ind w:left="1843" w:hanging="567"/>
    </w:pPr>
    <w:rPr>
      <w:rFonts w:ascii="Times New Roman" w:hAnsi="Times New Roman"/>
      <w:bCs/>
      <w:color w:val="0D0D0D"/>
      <w:sz w:val="24"/>
      <w:szCs w:val="24"/>
      <w:lang w:val="en-US"/>
    </w:rPr>
  </w:style>
  <w:style w:type="paragraph" w:styleId="TOC3">
    <w:name w:val="toc 3"/>
    <w:basedOn w:val="Normal"/>
    <w:next w:val="Normal"/>
    <w:uiPriority w:val="39"/>
    <w:rsid w:val="004A5582"/>
    <w:pPr>
      <w:tabs>
        <w:tab w:val="left" w:pos="1320"/>
        <w:tab w:val="left" w:pos="2694"/>
        <w:tab w:val="right" w:leader="dot" w:pos="7927"/>
      </w:tabs>
      <w:spacing w:after="100"/>
      <w:ind w:left="2694" w:hanging="851"/>
    </w:pPr>
    <w:rPr>
      <w:rFonts w:ascii="Times New Roman" w:hAnsi="Times New Roman"/>
      <w:sz w:val="24"/>
      <w:szCs w:val="24"/>
      <w:lang w:val="en-US"/>
    </w:rPr>
  </w:style>
  <w:style w:type="paragraph" w:styleId="TOC4">
    <w:name w:val="toc 4"/>
    <w:basedOn w:val="Normal"/>
    <w:next w:val="Normal"/>
    <w:uiPriority w:val="39"/>
    <w:rsid w:val="004A5582"/>
    <w:pPr>
      <w:spacing w:after="100"/>
      <w:ind w:left="660"/>
    </w:pPr>
    <w:rPr>
      <w:rFonts w:eastAsia="Times New Roman"/>
      <w:noProof w:val="0"/>
      <w:lang w:val="en-US"/>
    </w:rPr>
  </w:style>
  <w:style w:type="paragraph" w:styleId="TOC5">
    <w:name w:val="toc 5"/>
    <w:basedOn w:val="Normal"/>
    <w:next w:val="Normal"/>
    <w:uiPriority w:val="39"/>
    <w:rsid w:val="004A5582"/>
    <w:pPr>
      <w:spacing w:after="100"/>
      <w:ind w:left="880"/>
    </w:pPr>
    <w:rPr>
      <w:rFonts w:eastAsia="Times New Roman"/>
      <w:noProof w:val="0"/>
      <w:lang w:val="en-US"/>
    </w:rPr>
  </w:style>
  <w:style w:type="paragraph" w:styleId="TOC6">
    <w:name w:val="toc 6"/>
    <w:basedOn w:val="Normal"/>
    <w:next w:val="Normal"/>
    <w:uiPriority w:val="39"/>
    <w:rsid w:val="004A5582"/>
    <w:pPr>
      <w:spacing w:after="100"/>
      <w:ind w:left="1100"/>
    </w:pPr>
    <w:rPr>
      <w:rFonts w:eastAsia="Times New Roman"/>
      <w:noProof w:val="0"/>
      <w:lang w:val="en-US"/>
    </w:rPr>
  </w:style>
  <w:style w:type="paragraph" w:styleId="TOC7">
    <w:name w:val="toc 7"/>
    <w:basedOn w:val="Normal"/>
    <w:next w:val="Normal"/>
    <w:uiPriority w:val="39"/>
    <w:rsid w:val="004A5582"/>
    <w:pPr>
      <w:spacing w:after="100"/>
      <w:ind w:left="1320"/>
    </w:pPr>
    <w:rPr>
      <w:rFonts w:eastAsia="Times New Roman"/>
      <w:noProof w:val="0"/>
      <w:lang w:val="en-US"/>
    </w:rPr>
  </w:style>
  <w:style w:type="paragraph" w:styleId="TOC8">
    <w:name w:val="toc 8"/>
    <w:basedOn w:val="Normal"/>
    <w:next w:val="Normal"/>
    <w:uiPriority w:val="39"/>
    <w:rsid w:val="004A5582"/>
    <w:pPr>
      <w:spacing w:after="100"/>
      <w:ind w:left="1540"/>
    </w:pPr>
    <w:rPr>
      <w:rFonts w:eastAsia="Times New Roman"/>
      <w:noProof w:val="0"/>
      <w:lang w:val="en-US"/>
    </w:rPr>
  </w:style>
  <w:style w:type="paragraph" w:styleId="TOC9">
    <w:name w:val="toc 9"/>
    <w:basedOn w:val="Normal"/>
    <w:next w:val="Normal"/>
    <w:uiPriority w:val="39"/>
    <w:rsid w:val="004A5582"/>
    <w:pPr>
      <w:spacing w:after="100"/>
      <w:ind w:left="1760"/>
    </w:pPr>
    <w:rPr>
      <w:rFonts w:eastAsia="Times New Roman"/>
      <w:noProof w:val="0"/>
      <w:lang w:val="en-US"/>
    </w:rPr>
  </w:style>
  <w:style w:type="table" w:customStyle="1" w:styleId="TableGrid1">
    <w:name w:val="Table Grid1"/>
    <w:basedOn w:val="TableNormal"/>
    <w:next w:val="TableGrid"/>
    <w:uiPriority w:val="39"/>
    <w:rsid w:val="004A5582"/>
    <w:pPr>
      <w:spacing w:after="0" w:line="240" w:lineRule="auto"/>
    </w:pPr>
    <w:rPr>
      <w:rFonts w:ascii="Calibri" w:eastAsia="Calibri" w:hAnsi="Calibri" w:cs="Times New Roman"/>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4A5582"/>
    <w:pPr>
      <w:spacing w:after="0" w:line="240" w:lineRule="auto"/>
    </w:pPr>
    <w:rPr>
      <w:rFonts w:ascii="Calibri" w:eastAsia="Calibri" w:hAnsi="Calibri"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4A5582"/>
    <w:pPr>
      <w:spacing w:after="0" w:line="240" w:lineRule="auto"/>
    </w:pPr>
    <w:rPr>
      <w:rFonts w:ascii="Calibri" w:eastAsia="Calibri" w:hAnsi="Calibri" w:cs="Times New Roman"/>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4A5582"/>
    <w:pPr>
      <w:spacing w:after="0" w:line="240" w:lineRule="auto"/>
    </w:pPr>
    <w:rPr>
      <w:rFonts w:ascii="Calibri" w:eastAsia="Calibri" w:hAnsi="Calibri" w:cs="Times New Roman"/>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4A5582"/>
    <w:pPr>
      <w:spacing w:after="0" w:line="240" w:lineRule="auto"/>
    </w:pPr>
    <w:rPr>
      <w:rFonts w:ascii="Calibri" w:eastAsia="Calibri" w:hAnsi="Calibri" w:cs="Times New Roman"/>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laceholderText">
    <w:name w:val="Placeholder Text"/>
    <w:basedOn w:val="DefaultParagraphFont"/>
    <w:uiPriority w:val="99"/>
    <w:rsid w:val="004A5582"/>
    <w:rPr>
      <w:color w:val="808080"/>
    </w:rPr>
  </w:style>
  <w:style w:type="table" w:customStyle="1" w:styleId="TableGrid5">
    <w:name w:val="Table Grid5"/>
    <w:basedOn w:val="TableNormal"/>
    <w:next w:val="TableGrid"/>
    <w:uiPriority w:val="39"/>
    <w:rsid w:val="004A5582"/>
    <w:pPr>
      <w:spacing w:after="0" w:line="240" w:lineRule="auto"/>
    </w:pPr>
    <w:rPr>
      <w:rFonts w:ascii="Calibri" w:eastAsia="Calibri" w:hAnsi="Calibri" w:cs="Times New Roman"/>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PlainTable41">
    <w:name w:val="Plain Table 41"/>
    <w:basedOn w:val="TableNormal"/>
    <w:uiPriority w:val="44"/>
    <w:rsid w:val="004A5582"/>
    <w:pPr>
      <w:spacing w:after="0" w:line="240" w:lineRule="auto"/>
    </w:pPr>
    <w:rPr>
      <w:rFonts w:ascii="Calibri" w:eastAsia="Calibri" w:hAnsi="Calibri" w:cs="Times New Roman"/>
      <w:kern w:val="2"/>
      <w:lang w:val="en-ID"/>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11">
    <w:name w:val="Plain Table 411"/>
    <w:basedOn w:val="TableNormal"/>
    <w:uiPriority w:val="44"/>
    <w:rsid w:val="004A5582"/>
    <w:pPr>
      <w:spacing w:after="0" w:line="240" w:lineRule="auto"/>
    </w:pPr>
    <w:rPr>
      <w:rFonts w:ascii="Calibri" w:eastAsia="Calibri" w:hAnsi="Calibri" w:cs="Times New Roman"/>
      <w:kern w:val="2"/>
      <w:lang w:val="en-ID"/>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NoSpacing">
    <w:name w:val="No Spacing"/>
    <w:uiPriority w:val="1"/>
    <w:qFormat/>
    <w:rsid w:val="004A5582"/>
    <w:pPr>
      <w:spacing w:after="0" w:line="240" w:lineRule="auto"/>
    </w:pPr>
    <w:rPr>
      <w:rFonts w:ascii="Calibri" w:eastAsia="Calibri" w:hAnsi="Calibri" w:cs="Times New Roman"/>
      <w:noProof/>
      <w:lang w:val="id-ID"/>
    </w:rPr>
  </w:style>
  <w:style w:type="paragraph" w:styleId="Caption">
    <w:name w:val="caption"/>
    <w:basedOn w:val="Normal"/>
    <w:next w:val="Normal"/>
    <w:uiPriority w:val="35"/>
    <w:qFormat/>
    <w:rsid w:val="004A5582"/>
    <w:pPr>
      <w:spacing w:line="240" w:lineRule="auto"/>
    </w:pPr>
    <w:rPr>
      <w:b/>
      <w:bCs/>
      <w:color w:val="4F81BD"/>
      <w:sz w:val="18"/>
      <w:szCs w:val="18"/>
    </w:rPr>
  </w:style>
  <w:style w:type="paragraph" w:styleId="TableofFigures">
    <w:name w:val="table of figures"/>
    <w:basedOn w:val="Normal"/>
    <w:next w:val="Normal"/>
    <w:uiPriority w:val="99"/>
    <w:rsid w:val="004A5582"/>
    <w:pPr>
      <w:spacing w:after="0"/>
    </w:pPr>
  </w:style>
  <w:style w:type="paragraph" w:styleId="HTMLPreformatted">
    <w:name w:val="HTML Preformatted"/>
    <w:basedOn w:val="Normal"/>
    <w:link w:val="HTMLPreformattedChar"/>
    <w:uiPriority w:val="99"/>
    <w:rsid w:val="004A5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noProof w:val="0"/>
      <w:sz w:val="20"/>
      <w:szCs w:val="20"/>
      <w:lang w:val="en-US"/>
    </w:rPr>
  </w:style>
  <w:style w:type="character" w:customStyle="1" w:styleId="HTMLPreformattedChar">
    <w:name w:val="HTML Preformatted Char"/>
    <w:basedOn w:val="DefaultParagraphFont"/>
    <w:link w:val="HTMLPreformatted"/>
    <w:uiPriority w:val="99"/>
    <w:rsid w:val="004A5582"/>
    <w:rPr>
      <w:rFonts w:ascii="Courier New" w:eastAsia="Times New Roman" w:hAnsi="Courier New" w:cs="Courier New"/>
      <w:sz w:val="20"/>
      <w:szCs w:val="20"/>
    </w:rPr>
  </w:style>
  <w:style w:type="character" w:customStyle="1" w:styleId="y2iqfc">
    <w:name w:val="y2iqfc"/>
    <w:basedOn w:val="DefaultParagraphFont"/>
    <w:rsid w:val="004A55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2EA"/>
    <w:rPr>
      <w:rFonts w:ascii="Calibri" w:eastAsia="Calibri" w:hAnsi="Calibri" w:cs="Times New Roman"/>
      <w:noProof/>
      <w:lang w:val="id-ID"/>
    </w:rPr>
  </w:style>
  <w:style w:type="paragraph" w:styleId="Heading1">
    <w:name w:val="heading 1"/>
    <w:basedOn w:val="Normal"/>
    <w:next w:val="Normal"/>
    <w:link w:val="Heading1Char"/>
    <w:uiPriority w:val="9"/>
    <w:qFormat/>
    <w:rsid w:val="003217DD"/>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qFormat/>
    <w:rsid w:val="004A5582"/>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qFormat/>
    <w:rsid w:val="004A5582"/>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qFormat/>
    <w:rsid w:val="004A5582"/>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D1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2EA"/>
    <w:rPr>
      <w:rFonts w:ascii="Calibri" w:eastAsia="Calibri" w:hAnsi="Calibri" w:cs="Times New Roman"/>
      <w:noProof/>
      <w:lang w:val="id-ID"/>
    </w:rPr>
  </w:style>
  <w:style w:type="paragraph" w:styleId="Footer">
    <w:name w:val="footer"/>
    <w:basedOn w:val="Normal"/>
    <w:link w:val="FooterChar"/>
    <w:uiPriority w:val="99"/>
    <w:rsid w:val="000D1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2EA"/>
    <w:rPr>
      <w:rFonts w:ascii="Calibri" w:eastAsia="Calibri" w:hAnsi="Calibri" w:cs="Times New Roman"/>
      <w:noProof/>
      <w:lang w:val="id-ID"/>
    </w:rPr>
  </w:style>
  <w:style w:type="paragraph" w:styleId="BalloonText">
    <w:name w:val="Balloon Text"/>
    <w:basedOn w:val="Normal"/>
    <w:link w:val="BalloonTextChar"/>
    <w:uiPriority w:val="99"/>
    <w:unhideWhenUsed/>
    <w:rsid w:val="000D12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0D12EA"/>
    <w:rPr>
      <w:rFonts w:ascii="Tahoma" w:eastAsia="Calibri" w:hAnsi="Tahoma" w:cs="Tahoma"/>
      <w:noProof/>
      <w:sz w:val="16"/>
      <w:szCs w:val="16"/>
      <w:lang w:val="id-ID"/>
    </w:rPr>
  </w:style>
  <w:style w:type="character" w:customStyle="1" w:styleId="Heading1Char">
    <w:name w:val="Heading 1 Char"/>
    <w:basedOn w:val="DefaultParagraphFont"/>
    <w:link w:val="Heading1"/>
    <w:uiPriority w:val="9"/>
    <w:rsid w:val="003217DD"/>
    <w:rPr>
      <w:rFonts w:ascii="Cambria" w:eastAsia="Times New Roman" w:hAnsi="Cambria" w:cs="Times New Roman"/>
      <w:b/>
      <w:bCs/>
      <w:noProof/>
      <w:color w:val="365F91"/>
      <w:sz w:val="28"/>
      <w:szCs w:val="28"/>
      <w:lang w:val="id-ID"/>
    </w:rPr>
  </w:style>
  <w:style w:type="character" w:customStyle="1" w:styleId="Heading2Char">
    <w:name w:val="Heading 2 Char"/>
    <w:basedOn w:val="DefaultParagraphFont"/>
    <w:link w:val="Heading2"/>
    <w:uiPriority w:val="9"/>
    <w:rsid w:val="004A5582"/>
    <w:rPr>
      <w:rFonts w:ascii="Cambria" w:eastAsia="Times New Roman" w:hAnsi="Cambria" w:cs="Times New Roman"/>
      <w:b/>
      <w:bCs/>
      <w:noProof/>
      <w:color w:val="4F81BD"/>
      <w:sz w:val="26"/>
      <w:szCs w:val="26"/>
      <w:lang w:val="id-ID"/>
    </w:rPr>
  </w:style>
  <w:style w:type="character" w:customStyle="1" w:styleId="Heading3Char">
    <w:name w:val="Heading 3 Char"/>
    <w:basedOn w:val="DefaultParagraphFont"/>
    <w:link w:val="Heading3"/>
    <w:uiPriority w:val="9"/>
    <w:rsid w:val="004A5582"/>
    <w:rPr>
      <w:rFonts w:ascii="Cambria" w:eastAsia="Times New Roman" w:hAnsi="Cambria" w:cs="Times New Roman"/>
      <w:b/>
      <w:bCs/>
      <w:noProof/>
      <w:color w:val="4F81BD"/>
      <w:lang w:val="id-ID"/>
    </w:rPr>
  </w:style>
  <w:style w:type="character" w:customStyle="1" w:styleId="Heading4Char">
    <w:name w:val="Heading 4 Char"/>
    <w:basedOn w:val="DefaultParagraphFont"/>
    <w:link w:val="Heading4"/>
    <w:uiPriority w:val="9"/>
    <w:rsid w:val="004A5582"/>
    <w:rPr>
      <w:rFonts w:ascii="Cambria" w:eastAsia="Times New Roman" w:hAnsi="Cambria" w:cs="Times New Roman"/>
      <w:b/>
      <w:bCs/>
      <w:i/>
      <w:iCs/>
      <w:noProof/>
      <w:color w:val="4F81BD"/>
      <w:lang w:val="id-ID"/>
    </w:rPr>
  </w:style>
  <w:style w:type="paragraph" w:styleId="ListParagraph">
    <w:name w:val="List Paragraph"/>
    <w:basedOn w:val="Normal"/>
    <w:link w:val="ListParagraphChar"/>
    <w:uiPriority w:val="34"/>
    <w:qFormat/>
    <w:rsid w:val="004A5582"/>
    <w:pPr>
      <w:ind w:left="720"/>
      <w:contextualSpacing/>
    </w:pPr>
    <w:rPr>
      <w:sz w:val="20"/>
      <w:szCs w:val="20"/>
    </w:rPr>
  </w:style>
  <w:style w:type="character" w:styleId="Hyperlink">
    <w:name w:val="Hyperlink"/>
    <w:uiPriority w:val="99"/>
    <w:rsid w:val="004A5582"/>
    <w:rPr>
      <w:color w:val="0000FF"/>
      <w:u w:val="single"/>
    </w:rPr>
  </w:style>
  <w:style w:type="paragraph" w:styleId="NormalWeb">
    <w:name w:val="Normal (Web)"/>
    <w:basedOn w:val="Normal"/>
    <w:uiPriority w:val="99"/>
    <w:rsid w:val="004A5582"/>
    <w:rPr>
      <w:rFonts w:ascii="Times New Roman" w:hAnsi="Times New Roman"/>
      <w:sz w:val="24"/>
      <w:szCs w:val="24"/>
    </w:rPr>
  </w:style>
  <w:style w:type="character" w:customStyle="1" w:styleId="ListParagraphChar">
    <w:name w:val="List Paragraph Char"/>
    <w:link w:val="ListParagraph"/>
    <w:uiPriority w:val="34"/>
    <w:qFormat/>
    <w:rsid w:val="004A5582"/>
    <w:rPr>
      <w:rFonts w:ascii="Calibri" w:eastAsia="Calibri" w:hAnsi="Calibri" w:cs="Times New Roman"/>
      <w:noProof/>
      <w:sz w:val="20"/>
      <w:szCs w:val="20"/>
      <w:lang w:val="id-ID"/>
    </w:rPr>
  </w:style>
  <w:style w:type="character" w:customStyle="1" w:styleId="fontstyle01">
    <w:name w:val="fontstyle01"/>
    <w:rsid w:val="004A5582"/>
    <w:rPr>
      <w:rFonts w:ascii="BookAntiqua" w:hAnsi="BookAntiqua" w:hint="default"/>
      <w:b w:val="0"/>
      <w:bCs w:val="0"/>
      <w:i w:val="0"/>
      <w:iCs w:val="0"/>
      <w:color w:val="000000"/>
      <w:sz w:val="20"/>
      <w:szCs w:val="20"/>
    </w:rPr>
  </w:style>
  <w:style w:type="paragraph" w:styleId="TOCHeading">
    <w:name w:val="TOC Heading"/>
    <w:basedOn w:val="Heading1"/>
    <w:next w:val="Normal"/>
    <w:uiPriority w:val="39"/>
    <w:qFormat/>
    <w:rsid w:val="004A5582"/>
    <w:pPr>
      <w:outlineLvl w:val="9"/>
    </w:pPr>
    <w:rPr>
      <w:noProof w:val="0"/>
      <w:lang w:val="en-US"/>
    </w:rPr>
  </w:style>
  <w:style w:type="paragraph" w:styleId="TOC1">
    <w:name w:val="toc 1"/>
    <w:basedOn w:val="Normal"/>
    <w:next w:val="Normal"/>
    <w:uiPriority w:val="39"/>
    <w:rsid w:val="004A5582"/>
    <w:pPr>
      <w:tabs>
        <w:tab w:val="right" w:leader="dot" w:pos="7927"/>
      </w:tabs>
      <w:spacing w:after="100"/>
      <w:ind w:left="1276" w:hanging="1276"/>
    </w:pPr>
    <w:rPr>
      <w:rFonts w:ascii="Times New Roman" w:hAnsi="Times New Roman"/>
      <w:b/>
      <w:sz w:val="24"/>
      <w:szCs w:val="24"/>
    </w:rPr>
  </w:style>
  <w:style w:type="paragraph" w:styleId="TOC2">
    <w:name w:val="toc 2"/>
    <w:basedOn w:val="Normal"/>
    <w:next w:val="Normal"/>
    <w:uiPriority w:val="39"/>
    <w:rsid w:val="004A5582"/>
    <w:pPr>
      <w:tabs>
        <w:tab w:val="right" w:leader="dot" w:pos="7927"/>
      </w:tabs>
      <w:spacing w:after="100"/>
      <w:ind w:left="1843" w:hanging="567"/>
    </w:pPr>
    <w:rPr>
      <w:rFonts w:ascii="Times New Roman" w:hAnsi="Times New Roman"/>
      <w:bCs/>
      <w:color w:val="0D0D0D"/>
      <w:sz w:val="24"/>
      <w:szCs w:val="24"/>
      <w:lang w:val="en-US"/>
    </w:rPr>
  </w:style>
  <w:style w:type="paragraph" w:styleId="TOC3">
    <w:name w:val="toc 3"/>
    <w:basedOn w:val="Normal"/>
    <w:next w:val="Normal"/>
    <w:uiPriority w:val="39"/>
    <w:rsid w:val="004A5582"/>
    <w:pPr>
      <w:tabs>
        <w:tab w:val="left" w:pos="1320"/>
        <w:tab w:val="left" w:pos="2694"/>
        <w:tab w:val="right" w:leader="dot" w:pos="7927"/>
      </w:tabs>
      <w:spacing w:after="100"/>
      <w:ind w:left="2694" w:hanging="851"/>
    </w:pPr>
    <w:rPr>
      <w:rFonts w:ascii="Times New Roman" w:hAnsi="Times New Roman"/>
      <w:sz w:val="24"/>
      <w:szCs w:val="24"/>
      <w:lang w:val="en-US"/>
    </w:rPr>
  </w:style>
  <w:style w:type="paragraph" w:styleId="TOC4">
    <w:name w:val="toc 4"/>
    <w:basedOn w:val="Normal"/>
    <w:next w:val="Normal"/>
    <w:uiPriority w:val="39"/>
    <w:rsid w:val="004A5582"/>
    <w:pPr>
      <w:spacing w:after="100"/>
      <w:ind w:left="660"/>
    </w:pPr>
    <w:rPr>
      <w:rFonts w:eastAsia="Times New Roman"/>
      <w:noProof w:val="0"/>
      <w:lang w:val="en-US"/>
    </w:rPr>
  </w:style>
  <w:style w:type="paragraph" w:styleId="TOC5">
    <w:name w:val="toc 5"/>
    <w:basedOn w:val="Normal"/>
    <w:next w:val="Normal"/>
    <w:uiPriority w:val="39"/>
    <w:rsid w:val="004A5582"/>
    <w:pPr>
      <w:spacing w:after="100"/>
      <w:ind w:left="880"/>
    </w:pPr>
    <w:rPr>
      <w:rFonts w:eastAsia="Times New Roman"/>
      <w:noProof w:val="0"/>
      <w:lang w:val="en-US"/>
    </w:rPr>
  </w:style>
  <w:style w:type="paragraph" w:styleId="TOC6">
    <w:name w:val="toc 6"/>
    <w:basedOn w:val="Normal"/>
    <w:next w:val="Normal"/>
    <w:uiPriority w:val="39"/>
    <w:rsid w:val="004A5582"/>
    <w:pPr>
      <w:spacing w:after="100"/>
      <w:ind w:left="1100"/>
    </w:pPr>
    <w:rPr>
      <w:rFonts w:eastAsia="Times New Roman"/>
      <w:noProof w:val="0"/>
      <w:lang w:val="en-US"/>
    </w:rPr>
  </w:style>
  <w:style w:type="paragraph" w:styleId="TOC7">
    <w:name w:val="toc 7"/>
    <w:basedOn w:val="Normal"/>
    <w:next w:val="Normal"/>
    <w:uiPriority w:val="39"/>
    <w:rsid w:val="004A5582"/>
    <w:pPr>
      <w:spacing w:after="100"/>
      <w:ind w:left="1320"/>
    </w:pPr>
    <w:rPr>
      <w:rFonts w:eastAsia="Times New Roman"/>
      <w:noProof w:val="0"/>
      <w:lang w:val="en-US"/>
    </w:rPr>
  </w:style>
  <w:style w:type="paragraph" w:styleId="TOC8">
    <w:name w:val="toc 8"/>
    <w:basedOn w:val="Normal"/>
    <w:next w:val="Normal"/>
    <w:uiPriority w:val="39"/>
    <w:rsid w:val="004A5582"/>
    <w:pPr>
      <w:spacing w:after="100"/>
      <w:ind w:left="1540"/>
    </w:pPr>
    <w:rPr>
      <w:rFonts w:eastAsia="Times New Roman"/>
      <w:noProof w:val="0"/>
      <w:lang w:val="en-US"/>
    </w:rPr>
  </w:style>
  <w:style w:type="paragraph" w:styleId="TOC9">
    <w:name w:val="toc 9"/>
    <w:basedOn w:val="Normal"/>
    <w:next w:val="Normal"/>
    <w:uiPriority w:val="39"/>
    <w:rsid w:val="004A5582"/>
    <w:pPr>
      <w:spacing w:after="100"/>
      <w:ind w:left="1760"/>
    </w:pPr>
    <w:rPr>
      <w:rFonts w:eastAsia="Times New Roman"/>
      <w:noProof w:val="0"/>
      <w:lang w:val="en-US"/>
    </w:rPr>
  </w:style>
  <w:style w:type="table" w:customStyle="1" w:styleId="TableGrid1">
    <w:name w:val="Table Grid1"/>
    <w:basedOn w:val="TableNormal"/>
    <w:next w:val="TableGrid"/>
    <w:uiPriority w:val="39"/>
    <w:rsid w:val="004A5582"/>
    <w:pPr>
      <w:spacing w:after="0" w:line="240" w:lineRule="auto"/>
    </w:pPr>
    <w:rPr>
      <w:rFonts w:ascii="Calibri" w:eastAsia="Calibri" w:hAnsi="Calibri" w:cs="Times New Roman"/>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4A5582"/>
    <w:pPr>
      <w:spacing w:after="0" w:line="240" w:lineRule="auto"/>
    </w:pPr>
    <w:rPr>
      <w:rFonts w:ascii="Calibri" w:eastAsia="Calibri" w:hAnsi="Calibri"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4A5582"/>
    <w:pPr>
      <w:spacing w:after="0" w:line="240" w:lineRule="auto"/>
    </w:pPr>
    <w:rPr>
      <w:rFonts w:ascii="Calibri" w:eastAsia="Calibri" w:hAnsi="Calibri" w:cs="Times New Roman"/>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4A5582"/>
    <w:pPr>
      <w:spacing w:after="0" w:line="240" w:lineRule="auto"/>
    </w:pPr>
    <w:rPr>
      <w:rFonts w:ascii="Calibri" w:eastAsia="Calibri" w:hAnsi="Calibri" w:cs="Times New Roman"/>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4A5582"/>
    <w:pPr>
      <w:spacing w:after="0" w:line="240" w:lineRule="auto"/>
    </w:pPr>
    <w:rPr>
      <w:rFonts w:ascii="Calibri" w:eastAsia="Calibri" w:hAnsi="Calibri" w:cs="Times New Roman"/>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laceholderText">
    <w:name w:val="Placeholder Text"/>
    <w:basedOn w:val="DefaultParagraphFont"/>
    <w:uiPriority w:val="99"/>
    <w:rsid w:val="004A5582"/>
    <w:rPr>
      <w:color w:val="808080"/>
    </w:rPr>
  </w:style>
  <w:style w:type="table" w:customStyle="1" w:styleId="TableGrid5">
    <w:name w:val="Table Grid5"/>
    <w:basedOn w:val="TableNormal"/>
    <w:next w:val="TableGrid"/>
    <w:uiPriority w:val="39"/>
    <w:rsid w:val="004A5582"/>
    <w:pPr>
      <w:spacing w:after="0" w:line="240" w:lineRule="auto"/>
    </w:pPr>
    <w:rPr>
      <w:rFonts w:ascii="Calibri" w:eastAsia="Calibri" w:hAnsi="Calibri" w:cs="Times New Roman"/>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PlainTable41">
    <w:name w:val="Plain Table 41"/>
    <w:basedOn w:val="TableNormal"/>
    <w:uiPriority w:val="44"/>
    <w:rsid w:val="004A5582"/>
    <w:pPr>
      <w:spacing w:after="0" w:line="240" w:lineRule="auto"/>
    </w:pPr>
    <w:rPr>
      <w:rFonts w:ascii="Calibri" w:eastAsia="Calibri" w:hAnsi="Calibri" w:cs="Times New Roman"/>
      <w:kern w:val="2"/>
      <w:lang w:val="en-ID"/>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11">
    <w:name w:val="Plain Table 411"/>
    <w:basedOn w:val="TableNormal"/>
    <w:uiPriority w:val="44"/>
    <w:rsid w:val="004A5582"/>
    <w:pPr>
      <w:spacing w:after="0" w:line="240" w:lineRule="auto"/>
    </w:pPr>
    <w:rPr>
      <w:rFonts w:ascii="Calibri" w:eastAsia="Calibri" w:hAnsi="Calibri" w:cs="Times New Roman"/>
      <w:kern w:val="2"/>
      <w:lang w:val="en-ID"/>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NoSpacing">
    <w:name w:val="No Spacing"/>
    <w:uiPriority w:val="1"/>
    <w:qFormat/>
    <w:rsid w:val="004A5582"/>
    <w:pPr>
      <w:spacing w:after="0" w:line="240" w:lineRule="auto"/>
    </w:pPr>
    <w:rPr>
      <w:rFonts w:ascii="Calibri" w:eastAsia="Calibri" w:hAnsi="Calibri" w:cs="Times New Roman"/>
      <w:noProof/>
      <w:lang w:val="id-ID"/>
    </w:rPr>
  </w:style>
  <w:style w:type="paragraph" w:styleId="Caption">
    <w:name w:val="caption"/>
    <w:basedOn w:val="Normal"/>
    <w:next w:val="Normal"/>
    <w:uiPriority w:val="35"/>
    <w:qFormat/>
    <w:rsid w:val="004A5582"/>
    <w:pPr>
      <w:spacing w:line="240" w:lineRule="auto"/>
    </w:pPr>
    <w:rPr>
      <w:b/>
      <w:bCs/>
      <w:color w:val="4F81BD"/>
      <w:sz w:val="18"/>
      <w:szCs w:val="18"/>
    </w:rPr>
  </w:style>
  <w:style w:type="paragraph" w:styleId="TableofFigures">
    <w:name w:val="table of figures"/>
    <w:basedOn w:val="Normal"/>
    <w:next w:val="Normal"/>
    <w:uiPriority w:val="99"/>
    <w:rsid w:val="004A5582"/>
    <w:pPr>
      <w:spacing w:after="0"/>
    </w:pPr>
  </w:style>
  <w:style w:type="paragraph" w:styleId="HTMLPreformatted">
    <w:name w:val="HTML Preformatted"/>
    <w:basedOn w:val="Normal"/>
    <w:link w:val="HTMLPreformattedChar"/>
    <w:uiPriority w:val="99"/>
    <w:rsid w:val="004A5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noProof w:val="0"/>
      <w:sz w:val="20"/>
      <w:szCs w:val="20"/>
      <w:lang w:val="en-US"/>
    </w:rPr>
  </w:style>
  <w:style w:type="character" w:customStyle="1" w:styleId="HTMLPreformattedChar">
    <w:name w:val="HTML Preformatted Char"/>
    <w:basedOn w:val="DefaultParagraphFont"/>
    <w:link w:val="HTMLPreformatted"/>
    <w:uiPriority w:val="99"/>
    <w:rsid w:val="004A5582"/>
    <w:rPr>
      <w:rFonts w:ascii="Courier New" w:eastAsia="Times New Roman" w:hAnsi="Courier New" w:cs="Courier New"/>
      <w:sz w:val="20"/>
      <w:szCs w:val="20"/>
    </w:rPr>
  </w:style>
  <w:style w:type="character" w:customStyle="1" w:styleId="y2iqfc">
    <w:name w:val="y2iqfc"/>
    <w:basedOn w:val="DefaultParagraphFont"/>
    <w:rsid w:val="004A5582"/>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4283</Words>
  <Characters>24418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2025-11-21T04:09:00Z</dcterms:created>
  <dcterms:modified xsi:type="dcterms:W3CDTF">2025-11-21T04:09:00Z</dcterms:modified>
</cp:coreProperties>
</file>