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40" w:rsidRPr="0052783D" w:rsidRDefault="00621140" w:rsidP="00621140">
      <w:pPr>
        <w:spacing w:line="360" w:lineRule="auto"/>
        <w:jc w:val="center"/>
        <w:rPr>
          <w:b/>
          <w:color w:val="000000"/>
        </w:rPr>
      </w:pPr>
      <w:r w:rsidRPr="0052783D">
        <w:rPr>
          <w:b/>
          <w:color w:val="000000"/>
        </w:rPr>
        <w:t>DAFTAR PUSTAKA</w:t>
      </w:r>
    </w:p>
    <w:p w:rsidR="00621140" w:rsidRPr="0052783D" w:rsidRDefault="00621140" w:rsidP="00621140">
      <w:pPr>
        <w:jc w:val="both"/>
        <w:rPr>
          <w:b/>
          <w:color w:val="000000"/>
          <w:lang w:val="id-ID"/>
        </w:rPr>
      </w:pPr>
    </w:p>
    <w:p w:rsidR="00621140" w:rsidRPr="0052783D" w:rsidRDefault="00621140" w:rsidP="00621140">
      <w:pPr>
        <w:numPr>
          <w:ilvl w:val="0"/>
          <w:numId w:val="44"/>
        </w:numPr>
        <w:tabs>
          <w:tab w:val="clear" w:pos="720"/>
          <w:tab w:val="num" w:pos="360"/>
        </w:tabs>
        <w:ind w:left="360"/>
        <w:jc w:val="both"/>
        <w:rPr>
          <w:b/>
          <w:color w:val="000000"/>
        </w:rPr>
      </w:pPr>
      <w:r w:rsidRPr="0052783D">
        <w:rPr>
          <w:b/>
          <w:color w:val="000000"/>
        </w:rPr>
        <w:t>Buku</w:t>
      </w:r>
    </w:p>
    <w:p w:rsidR="00621140" w:rsidRPr="0052783D" w:rsidRDefault="00621140" w:rsidP="00621140">
      <w:pPr>
        <w:pStyle w:val="FootnoteText"/>
        <w:jc w:val="both"/>
        <w:rPr>
          <w:color w:val="000000"/>
          <w:sz w:val="24"/>
          <w:szCs w:val="24"/>
        </w:rPr>
      </w:pPr>
    </w:p>
    <w:p w:rsidR="00621140" w:rsidRPr="0052783D" w:rsidRDefault="00621140" w:rsidP="00621140">
      <w:pPr>
        <w:pStyle w:val="FootnoteText"/>
        <w:ind w:left="720" w:hanging="720"/>
        <w:jc w:val="both"/>
        <w:rPr>
          <w:color w:val="000000" w:themeColor="text1"/>
          <w:sz w:val="24"/>
          <w:szCs w:val="24"/>
        </w:rPr>
      </w:pPr>
      <w:r w:rsidRPr="0052783D">
        <w:rPr>
          <w:color w:val="000000" w:themeColor="text1"/>
          <w:sz w:val="24"/>
          <w:szCs w:val="24"/>
        </w:rPr>
        <w:t xml:space="preserve">Ali. Mahrus, </w:t>
      </w:r>
      <w:r w:rsidRPr="0052783D">
        <w:rPr>
          <w:i/>
          <w:iCs/>
          <w:color w:val="000000" w:themeColor="text1"/>
          <w:sz w:val="24"/>
          <w:szCs w:val="24"/>
        </w:rPr>
        <w:t>Dasar-DasarHukumPidana</w:t>
      </w:r>
      <w:r w:rsidRPr="0052783D">
        <w:rPr>
          <w:color w:val="000000" w:themeColor="text1"/>
          <w:sz w:val="24"/>
          <w:szCs w:val="24"/>
        </w:rPr>
        <w:t>, SinarGrafika</w:t>
      </w:r>
      <w:r w:rsidRPr="0052783D">
        <w:rPr>
          <w:i/>
          <w:iCs/>
          <w:color w:val="000000" w:themeColor="text1"/>
          <w:sz w:val="24"/>
          <w:szCs w:val="24"/>
        </w:rPr>
        <w:t xml:space="preserve">, </w:t>
      </w:r>
      <w:r w:rsidRPr="0052783D">
        <w:rPr>
          <w:color w:val="000000" w:themeColor="text1"/>
          <w:sz w:val="24"/>
          <w:szCs w:val="24"/>
        </w:rPr>
        <w:t>Jakarta, 2011.</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lang w:val="id-ID"/>
        </w:rPr>
      </w:pPr>
      <w:r w:rsidRPr="0052783D">
        <w:rPr>
          <w:color w:val="000000" w:themeColor="text1"/>
          <w:sz w:val="24"/>
          <w:szCs w:val="24"/>
        </w:rPr>
        <w:t>Arief, BardaNawawi</w:t>
      </w:r>
      <w:r w:rsidRPr="0052783D">
        <w:rPr>
          <w:color w:val="000000" w:themeColor="text1"/>
          <w:sz w:val="24"/>
          <w:szCs w:val="24"/>
          <w:lang w:val="id-ID"/>
        </w:rPr>
        <w:t>,</w:t>
      </w:r>
      <w:r w:rsidRPr="0052783D">
        <w:rPr>
          <w:i/>
          <w:iCs/>
          <w:color w:val="000000" w:themeColor="text1"/>
          <w:sz w:val="24"/>
          <w:szCs w:val="24"/>
        </w:rPr>
        <w:t>MasalahPenegakanHukumdanKebijakanHukumPidanadalamPenanggulanganKejahatan</w:t>
      </w:r>
      <w:r w:rsidRPr="0052783D">
        <w:rPr>
          <w:color w:val="000000" w:themeColor="text1"/>
          <w:sz w:val="24"/>
          <w:szCs w:val="24"/>
        </w:rPr>
        <w:t>, KencanaPrenada Media Group, Jakarta, 2017</w:t>
      </w:r>
      <w:r w:rsidRPr="0052783D">
        <w:rPr>
          <w:color w:val="000000" w:themeColor="text1"/>
          <w:sz w:val="24"/>
          <w:szCs w:val="24"/>
          <w:lang w:val="id-ID"/>
        </w:rPr>
        <w:t>.</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lang w:val="id-ID"/>
        </w:rPr>
      </w:pPr>
      <w:r w:rsidRPr="0052783D">
        <w:rPr>
          <w:color w:val="000000" w:themeColor="text1"/>
          <w:sz w:val="24"/>
          <w:szCs w:val="24"/>
        </w:rPr>
        <w:t xml:space="preserve">Bawengan, G.W.  </w:t>
      </w:r>
      <w:r w:rsidRPr="0052783D">
        <w:rPr>
          <w:i/>
          <w:color w:val="000000" w:themeColor="text1"/>
          <w:sz w:val="24"/>
          <w:szCs w:val="24"/>
        </w:rPr>
        <w:t>PenyidikanPerkaraPidanadanTehnikInterograsi,</w:t>
      </w:r>
      <w:r w:rsidRPr="0052783D">
        <w:rPr>
          <w:color w:val="000000" w:themeColor="text1"/>
          <w:sz w:val="24"/>
          <w:szCs w:val="24"/>
        </w:rPr>
        <w:t>PradnyaParamita, Jakarta, 2014</w:t>
      </w:r>
      <w:r w:rsidRPr="0052783D">
        <w:rPr>
          <w:color w:val="000000" w:themeColor="text1"/>
          <w:sz w:val="24"/>
          <w:szCs w:val="24"/>
          <w:lang w:val="id-ID"/>
        </w:rPr>
        <w:t>.</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rPr>
      </w:pPr>
      <w:r w:rsidRPr="0052783D">
        <w:rPr>
          <w:color w:val="000000" w:themeColor="text1"/>
          <w:sz w:val="24"/>
          <w:szCs w:val="24"/>
        </w:rPr>
        <w:t xml:space="preserve">Chazawi, Adami, </w:t>
      </w:r>
      <w:r w:rsidRPr="0052783D">
        <w:rPr>
          <w:i/>
          <w:iCs/>
          <w:color w:val="000000" w:themeColor="text1"/>
          <w:sz w:val="24"/>
          <w:szCs w:val="24"/>
        </w:rPr>
        <w:t>PelajaranHukumPidanaBagian 2</w:t>
      </w:r>
      <w:r w:rsidRPr="0052783D">
        <w:rPr>
          <w:color w:val="000000" w:themeColor="text1"/>
          <w:sz w:val="24"/>
          <w:szCs w:val="24"/>
        </w:rPr>
        <w:t>, Raja GrafindoPersada. Jakarta</w:t>
      </w:r>
      <w:r w:rsidRPr="0052783D">
        <w:rPr>
          <w:color w:val="000000" w:themeColor="text1"/>
          <w:sz w:val="24"/>
          <w:szCs w:val="24"/>
          <w:lang w:val="id-ID"/>
        </w:rPr>
        <w:t xml:space="preserve">, </w:t>
      </w:r>
      <w:r w:rsidRPr="0052783D">
        <w:rPr>
          <w:color w:val="000000" w:themeColor="text1"/>
          <w:sz w:val="24"/>
          <w:szCs w:val="24"/>
        </w:rPr>
        <w:t>2017.</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rPr>
      </w:pPr>
      <w:r w:rsidRPr="0052783D">
        <w:rPr>
          <w:color w:val="000000" w:themeColor="text1"/>
          <w:sz w:val="24"/>
          <w:szCs w:val="24"/>
        </w:rPr>
        <w:t xml:space="preserve">Dirdjosiswoyo, Soedjono, </w:t>
      </w:r>
      <w:r w:rsidRPr="0052783D">
        <w:rPr>
          <w:i/>
          <w:iCs/>
          <w:color w:val="000000" w:themeColor="text1"/>
          <w:sz w:val="24"/>
          <w:szCs w:val="24"/>
        </w:rPr>
        <w:t xml:space="preserve">RuangLingkupKriminologi, </w:t>
      </w:r>
      <w:r w:rsidRPr="0052783D">
        <w:rPr>
          <w:color w:val="000000" w:themeColor="text1"/>
          <w:sz w:val="24"/>
          <w:szCs w:val="24"/>
        </w:rPr>
        <w:t>RemajaKarya, Bandung, 2014.</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rPr>
      </w:pPr>
      <w:r w:rsidRPr="0052783D">
        <w:rPr>
          <w:color w:val="000000" w:themeColor="text1"/>
          <w:sz w:val="24"/>
          <w:szCs w:val="24"/>
        </w:rPr>
        <w:t xml:space="preserve">Djamali, R.Abdoel, </w:t>
      </w:r>
      <w:r w:rsidRPr="0052783D">
        <w:rPr>
          <w:i/>
          <w:iCs/>
          <w:color w:val="000000" w:themeColor="text1"/>
          <w:sz w:val="24"/>
          <w:szCs w:val="24"/>
        </w:rPr>
        <w:t>PengantarilmuHukum Indonesia</w:t>
      </w:r>
      <w:r w:rsidRPr="0052783D">
        <w:rPr>
          <w:color w:val="000000" w:themeColor="text1"/>
          <w:sz w:val="24"/>
          <w:szCs w:val="24"/>
        </w:rPr>
        <w:t>, Raja GrafindoPersada, Jakarta, 2015</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lang w:val="id-ID"/>
        </w:rPr>
      </w:pPr>
      <w:r w:rsidRPr="0052783D">
        <w:rPr>
          <w:color w:val="000000" w:themeColor="text1"/>
          <w:sz w:val="24"/>
          <w:szCs w:val="24"/>
        </w:rPr>
        <w:t>Gosita, Arif</w:t>
      </w:r>
      <w:r w:rsidRPr="0052783D">
        <w:rPr>
          <w:color w:val="000000" w:themeColor="text1"/>
          <w:sz w:val="24"/>
          <w:szCs w:val="24"/>
          <w:lang w:val="id-ID"/>
        </w:rPr>
        <w:t>,</w:t>
      </w:r>
      <w:r w:rsidRPr="0052783D">
        <w:rPr>
          <w:bCs/>
          <w:i/>
          <w:iCs/>
          <w:color w:val="000000" w:themeColor="text1"/>
          <w:sz w:val="24"/>
          <w:szCs w:val="24"/>
        </w:rPr>
        <w:t>MasalahKorbanKejahatan</w:t>
      </w:r>
      <w:r w:rsidRPr="0052783D">
        <w:rPr>
          <w:color w:val="000000" w:themeColor="text1"/>
          <w:sz w:val="24"/>
          <w:szCs w:val="24"/>
        </w:rPr>
        <w:t>, AkademikaPresindo, Jakarta , 2014</w:t>
      </w:r>
      <w:r w:rsidRPr="0052783D">
        <w:rPr>
          <w:color w:val="000000" w:themeColor="text1"/>
          <w:sz w:val="24"/>
          <w:szCs w:val="24"/>
          <w:lang w:val="id-ID"/>
        </w:rPr>
        <w:t>.</w:t>
      </w:r>
    </w:p>
    <w:p w:rsidR="00621140" w:rsidRPr="0052783D" w:rsidRDefault="00621140" w:rsidP="00621140">
      <w:pPr>
        <w:pStyle w:val="FootnoteText"/>
        <w:ind w:left="720" w:hanging="720"/>
        <w:jc w:val="both"/>
        <w:rPr>
          <w:color w:val="000000" w:themeColor="text1"/>
          <w:sz w:val="24"/>
          <w:szCs w:val="24"/>
          <w:lang w:val="id-ID"/>
        </w:rPr>
      </w:pPr>
    </w:p>
    <w:p w:rsidR="00621140" w:rsidRPr="0052783D" w:rsidRDefault="00621140" w:rsidP="00621140">
      <w:pPr>
        <w:pStyle w:val="FootnoteText"/>
        <w:ind w:left="720" w:hanging="720"/>
        <w:jc w:val="both"/>
        <w:rPr>
          <w:color w:val="000000" w:themeColor="text1"/>
          <w:sz w:val="24"/>
          <w:szCs w:val="24"/>
          <w:lang w:val="id-ID"/>
        </w:rPr>
      </w:pPr>
      <w:r w:rsidRPr="0052783D">
        <w:rPr>
          <w:color w:val="000000" w:themeColor="text1"/>
          <w:sz w:val="24"/>
          <w:szCs w:val="24"/>
        </w:rPr>
        <w:t xml:space="preserve">Gunadi, Ismu, </w:t>
      </w:r>
      <w:r w:rsidRPr="0052783D">
        <w:rPr>
          <w:i/>
          <w:color w:val="000000" w:themeColor="text1"/>
          <w:sz w:val="24"/>
          <w:szCs w:val="24"/>
        </w:rPr>
        <w:t xml:space="preserve">HukumPidana. </w:t>
      </w:r>
      <w:r w:rsidRPr="0052783D">
        <w:rPr>
          <w:color w:val="000000" w:themeColor="text1"/>
          <w:sz w:val="24"/>
          <w:szCs w:val="24"/>
        </w:rPr>
        <w:t>KencanaPrenadamedia Group, Jakarta, 2014</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lang w:val="en-GB" w:eastAsia="en-GB"/>
        </w:rPr>
      </w:pPr>
      <w:r w:rsidRPr="0052783D">
        <w:rPr>
          <w:color w:val="000000" w:themeColor="text1"/>
          <w:sz w:val="24"/>
          <w:szCs w:val="24"/>
          <w:lang w:val="en-GB" w:eastAsia="en-GB"/>
        </w:rPr>
        <w:t xml:space="preserve">Hadi, Sutrisno, </w:t>
      </w:r>
      <w:r w:rsidRPr="0052783D">
        <w:rPr>
          <w:i/>
          <w:iCs/>
          <w:color w:val="000000" w:themeColor="text1"/>
          <w:sz w:val="24"/>
          <w:szCs w:val="24"/>
          <w:lang w:val="en-GB" w:eastAsia="en-GB"/>
        </w:rPr>
        <w:t>MetodologiRiset</w:t>
      </w:r>
      <w:r w:rsidRPr="0052783D">
        <w:rPr>
          <w:color w:val="000000" w:themeColor="text1"/>
          <w:sz w:val="24"/>
          <w:szCs w:val="24"/>
          <w:lang w:val="en-GB" w:eastAsia="en-GB"/>
        </w:rPr>
        <w:t>,  Andi Offset, Yogyakarta, 2014.</w:t>
      </w:r>
    </w:p>
    <w:p w:rsidR="00621140" w:rsidRPr="0052783D" w:rsidRDefault="00621140" w:rsidP="00621140">
      <w:pPr>
        <w:pStyle w:val="FootnoteText"/>
        <w:ind w:left="720" w:hanging="720"/>
        <w:jc w:val="both"/>
        <w:rPr>
          <w:color w:val="000000" w:themeColor="text1"/>
          <w:sz w:val="24"/>
          <w:szCs w:val="24"/>
          <w:lang w:val="en-GB" w:eastAsia="en-GB"/>
        </w:rPr>
      </w:pPr>
    </w:p>
    <w:p w:rsidR="00621140" w:rsidRPr="0052783D" w:rsidRDefault="00621140" w:rsidP="00621140">
      <w:pPr>
        <w:pStyle w:val="FootnoteText"/>
        <w:ind w:left="720" w:hanging="720"/>
        <w:jc w:val="both"/>
        <w:rPr>
          <w:color w:val="000000" w:themeColor="text1"/>
          <w:sz w:val="24"/>
          <w:szCs w:val="24"/>
          <w:lang w:val="id-ID"/>
        </w:rPr>
      </w:pPr>
      <w:r w:rsidRPr="0052783D">
        <w:rPr>
          <w:color w:val="000000" w:themeColor="text1"/>
          <w:sz w:val="24"/>
          <w:szCs w:val="24"/>
        </w:rPr>
        <w:t xml:space="preserve">Hamdan, M.  </w:t>
      </w:r>
      <w:r w:rsidRPr="0052783D">
        <w:rPr>
          <w:i/>
          <w:iCs/>
          <w:color w:val="000000" w:themeColor="text1"/>
          <w:sz w:val="24"/>
          <w:szCs w:val="24"/>
        </w:rPr>
        <w:t>TindakPidanaSuapdan Money Politics</w:t>
      </w:r>
      <w:r w:rsidRPr="0052783D">
        <w:rPr>
          <w:color w:val="000000" w:themeColor="text1"/>
          <w:sz w:val="24"/>
          <w:szCs w:val="24"/>
        </w:rPr>
        <w:t>, PustakaBangsa Press</w:t>
      </w:r>
      <w:r w:rsidRPr="0052783D">
        <w:rPr>
          <w:color w:val="000000" w:themeColor="text1"/>
          <w:sz w:val="24"/>
          <w:szCs w:val="24"/>
          <w:lang w:val="fi-FI"/>
        </w:rPr>
        <w:t xml:space="preserve">, </w:t>
      </w:r>
      <w:r w:rsidRPr="0052783D">
        <w:rPr>
          <w:color w:val="000000" w:themeColor="text1"/>
          <w:sz w:val="24"/>
          <w:szCs w:val="24"/>
        </w:rPr>
        <w:t>Medan, 2015</w:t>
      </w:r>
      <w:r w:rsidRPr="0052783D">
        <w:rPr>
          <w:color w:val="000000" w:themeColor="text1"/>
          <w:sz w:val="24"/>
          <w:szCs w:val="24"/>
          <w:lang w:val="id-ID"/>
        </w:rPr>
        <w:t>.</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bCs/>
          <w:color w:val="000000" w:themeColor="text1"/>
          <w:sz w:val="24"/>
          <w:szCs w:val="24"/>
        </w:rPr>
      </w:pPr>
      <w:r w:rsidRPr="0052783D">
        <w:rPr>
          <w:bCs/>
          <w:color w:val="000000" w:themeColor="text1"/>
          <w:sz w:val="24"/>
          <w:szCs w:val="24"/>
        </w:rPr>
        <w:t>Kansil</w:t>
      </w:r>
      <w:r w:rsidRPr="0052783D">
        <w:rPr>
          <w:color w:val="000000" w:themeColor="text1"/>
          <w:sz w:val="24"/>
          <w:szCs w:val="24"/>
        </w:rPr>
        <w:t xml:space="preserve">, </w:t>
      </w:r>
      <w:r w:rsidRPr="0052783D">
        <w:rPr>
          <w:bCs/>
          <w:color w:val="000000" w:themeColor="text1"/>
          <w:sz w:val="24"/>
          <w:szCs w:val="24"/>
        </w:rPr>
        <w:t xml:space="preserve">C.S.T, </w:t>
      </w:r>
      <w:r w:rsidRPr="0052783D">
        <w:rPr>
          <w:bCs/>
          <w:i/>
          <w:iCs/>
          <w:color w:val="000000" w:themeColor="text1"/>
          <w:sz w:val="24"/>
          <w:szCs w:val="24"/>
        </w:rPr>
        <w:t>PengantarIlmuHukumdan Tata Hukum Indonesia</w:t>
      </w:r>
      <w:r w:rsidRPr="0052783D">
        <w:rPr>
          <w:i/>
          <w:iCs/>
          <w:color w:val="000000" w:themeColor="text1"/>
          <w:sz w:val="24"/>
          <w:szCs w:val="24"/>
        </w:rPr>
        <w:t xml:space="preserve">, </w:t>
      </w:r>
      <w:r w:rsidRPr="0052783D">
        <w:rPr>
          <w:bCs/>
          <w:color w:val="000000" w:themeColor="text1"/>
          <w:sz w:val="24"/>
          <w:szCs w:val="24"/>
        </w:rPr>
        <w:t>BalaiPustaka, Jakarta, 2018.</w:t>
      </w:r>
    </w:p>
    <w:p w:rsidR="00621140" w:rsidRPr="0052783D" w:rsidRDefault="00621140" w:rsidP="00621140">
      <w:pPr>
        <w:pStyle w:val="FootnoteText"/>
        <w:ind w:left="720" w:hanging="720"/>
        <w:jc w:val="both"/>
        <w:rPr>
          <w:bCs/>
          <w:color w:val="000000" w:themeColor="text1"/>
          <w:sz w:val="24"/>
          <w:szCs w:val="24"/>
        </w:rPr>
      </w:pPr>
    </w:p>
    <w:p w:rsidR="00621140" w:rsidRPr="0052783D" w:rsidRDefault="00621140" w:rsidP="00621140">
      <w:pPr>
        <w:pStyle w:val="FootnoteText"/>
        <w:spacing w:line="228" w:lineRule="auto"/>
        <w:ind w:left="720" w:hanging="720"/>
        <w:jc w:val="both"/>
        <w:rPr>
          <w:bCs/>
          <w:color w:val="000000" w:themeColor="text1"/>
          <w:sz w:val="24"/>
          <w:szCs w:val="24"/>
        </w:rPr>
      </w:pPr>
      <w:r w:rsidRPr="0052783D">
        <w:rPr>
          <w:color w:val="000000" w:themeColor="text1"/>
          <w:sz w:val="24"/>
          <w:szCs w:val="24"/>
        </w:rPr>
        <w:t xml:space="preserve">Maramis, Frans, </w:t>
      </w:r>
      <w:r w:rsidRPr="0052783D">
        <w:rPr>
          <w:i/>
          <w:iCs/>
          <w:color w:val="000000" w:themeColor="text1"/>
          <w:sz w:val="24"/>
          <w:szCs w:val="24"/>
        </w:rPr>
        <w:t>HukumPidanaUmumdanTertulis di Indonesia</w:t>
      </w:r>
      <w:r w:rsidRPr="0052783D">
        <w:rPr>
          <w:color w:val="000000" w:themeColor="text1"/>
          <w:sz w:val="24"/>
          <w:szCs w:val="24"/>
        </w:rPr>
        <w:t>, Raja GrafindoPersada, Jakarta, 2012</w:t>
      </w:r>
    </w:p>
    <w:p w:rsidR="00621140" w:rsidRPr="0052783D" w:rsidRDefault="00621140" w:rsidP="00621140">
      <w:pPr>
        <w:pStyle w:val="FootnoteText"/>
        <w:spacing w:line="228" w:lineRule="auto"/>
        <w:ind w:left="720" w:hanging="720"/>
        <w:jc w:val="both"/>
        <w:rPr>
          <w:bCs/>
          <w:color w:val="000000" w:themeColor="text1"/>
          <w:sz w:val="24"/>
          <w:szCs w:val="24"/>
        </w:rPr>
      </w:pPr>
    </w:p>
    <w:p w:rsidR="00621140" w:rsidRPr="0052783D" w:rsidRDefault="00621140" w:rsidP="00621140">
      <w:pPr>
        <w:pStyle w:val="FootnoteText"/>
        <w:spacing w:line="228" w:lineRule="auto"/>
        <w:ind w:left="720" w:hanging="720"/>
        <w:jc w:val="both"/>
        <w:rPr>
          <w:color w:val="000000" w:themeColor="text1"/>
          <w:sz w:val="24"/>
          <w:szCs w:val="24"/>
        </w:rPr>
      </w:pPr>
      <w:r w:rsidRPr="0052783D">
        <w:rPr>
          <w:color w:val="000000" w:themeColor="text1"/>
          <w:sz w:val="24"/>
          <w:szCs w:val="24"/>
        </w:rPr>
        <w:t xml:space="preserve">Marpaung, Leden, </w:t>
      </w:r>
      <w:r w:rsidRPr="0052783D">
        <w:rPr>
          <w:i/>
          <w:iCs/>
          <w:color w:val="000000" w:themeColor="text1"/>
          <w:sz w:val="24"/>
          <w:szCs w:val="24"/>
          <w:lang w:val="en-ID" w:eastAsia="en-ID"/>
        </w:rPr>
        <w:t>Unsur-UnsurPerbuatan yang DapatDihukum</w:t>
      </w:r>
      <w:r w:rsidRPr="0052783D">
        <w:rPr>
          <w:color w:val="000000" w:themeColor="text1"/>
          <w:sz w:val="24"/>
          <w:szCs w:val="24"/>
          <w:lang w:val="en-ID" w:eastAsia="en-ID"/>
        </w:rPr>
        <w:t>, SinarGrafika, Jakarta, 2011</w:t>
      </w:r>
      <w:r w:rsidRPr="0052783D">
        <w:rPr>
          <w:color w:val="000000" w:themeColor="text1"/>
          <w:sz w:val="24"/>
          <w:szCs w:val="24"/>
        </w:rPr>
        <w:t>.</w:t>
      </w:r>
    </w:p>
    <w:p w:rsidR="00621140" w:rsidRPr="0052783D" w:rsidRDefault="00621140" w:rsidP="00621140">
      <w:pPr>
        <w:pStyle w:val="FootnoteText"/>
        <w:spacing w:line="228" w:lineRule="auto"/>
        <w:ind w:left="720" w:hanging="720"/>
        <w:jc w:val="both"/>
        <w:rPr>
          <w:color w:val="000000" w:themeColor="text1"/>
          <w:sz w:val="24"/>
          <w:szCs w:val="24"/>
          <w:lang w:val="id-ID"/>
        </w:rPr>
      </w:pPr>
    </w:p>
    <w:p w:rsidR="00621140" w:rsidRPr="0052783D" w:rsidRDefault="00621140" w:rsidP="00621140">
      <w:pPr>
        <w:pStyle w:val="FootnoteText"/>
        <w:spacing w:line="228" w:lineRule="auto"/>
        <w:ind w:left="720" w:hanging="720"/>
        <w:jc w:val="both"/>
        <w:rPr>
          <w:color w:val="000000" w:themeColor="text1"/>
          <w:sz w:val="24"/>
          <w:szCs w:val="24"/>
        </w:rPr>
      </w:pPr>
      <w:r w:rsidRPr="0052783D">
        <w:rPr>
          <w:color w:val="000000" w:themeColor="text1"/>
          <w:sz w:val="24"/>
          <w:szCs w:val="24"/>
          <w:lang w:val="fi-FI"/>
        </w:rPr>
        <w:t>M</w:t>
      </w:r>
      <w:r w:rsidRPr="0052783D">
        <w:rPr>
          <w:color w:val="000000" w:themeColor="text1"/>
          <w:sz w:val="24"/>
          <w:szCs w:val="24"/>
        </w:rPr>
        <w:t>oe</w:t>
      </w:r>
      <w:r w:rsidRPr="0052783D">
        <w:rPr>
          <w:color w:val="000000" w:themeColor="text1"/>
          <w:sz w:val="24"/>
          <w:szCs w:val="24"/>
          <w:lang w:val="fi-FI"/>
        </w:rPr>
        <w:t xml:space="preserve">ljatno. </w:t>
      </w:r>
      <w:r w:rsidRPr="0052783D">
        <w:rPr>
          <w:i/>
          <w:color w:val="000000" w:themeColor="text1"/>
          <w:sz w:val="24"/>
          <w:szCs w:val="24"/>
          <w:lang w:val="id-ID"/>
        </w:rPr>
        <w:t xml:space="preserve">Asas-Asas Hukum Pidana, </w:t>
      </w:r>
      <w:r w:rsidRPr="0052783D">
        <w:rPr>
          <w:color w:val="000000" w:themeColor="text1"/>
          <w:sz w:val="24"/>
          <w:szCs w:val="24"/>
          <w:lang w:val="id-ID"/>
        </w:rPr>
        <w:t>Rineka Cipta, Jakarta, 20</w:t>
      </w:r>
      <w:r w:rsidRPr="0052783D">
        <w:rPr>
          <w:color w:val="000000" w:themeColor="text1"/>
          <w:sz w:val="24"/>
          <w:szCs w:val="24"/>
        </w:rPr>
        <w:t>18.</w:t>
      </w:r>
    </w:p>
    <w:p w:rsidR="00621140" w:rsidRPr="0052783D" w:rsidRDefault="00621140" w:rsidP="00621140">
      <w:pPr>
        <w:pStyle w:val="FootnoteText"/>
        <w:spacing w:line="228" w:lineRule="auto"/>
        <w:ind w:left="720" w:hanging="720"/>
        <w:jc w:val="both"/>
        <w:rPr>
          <w:color w:val="000000" w:themeColor="text1"/>
          <w:sz w:val="24"/>
          <w:szCs w:val="24"/>
        </w:rPr>
      </w:pPr>
    </w:p>
    <w:p w:rsidR="00621140" w:rsidRPr="0052783D" w:rsidRDefault="00621140" w:rsidP="00621140">
      <w:pPr>
        <w:pStyle w:val="FootnoteText"/>
        <w:ind w:left="720" w:hanging="720"/>
        <w:jc w:val="both"/>
        <w:rPr>
          <w:color w:val="000000" w:themeColor="text1"/>
          <w:sz w:val="24"/>
          <w:szCs w:val="24"/>
          <w:lang w:val="id-ID"/>
        </w:rPr>
      </w:pPr>
      <w:r w:rsidRPr="0052783D">
        <w:rPr>
          <w:color w:val="000000" w:themeColor="text1"/>
          <w:sz w:val="24"/>
          <w:szCs w:val="24"/>
        </w:rPr>
        <w:t xml:space="preserve">Soekanto, Soerjono, </w:t>
      </w:r>
      <w:r w:rsidRPr="0052783D">
        <w:rPr>
          <w:i/>
          <w:color w:val="000000" w:themeColor="text1"/>
          <w:sz w:val="24"/>
          <w:szCs w:val="24"/>
        </w:rPr>
        <w:t xml:space="preserve">PengantarPenelitianHukum, </w:t>
      </w:r>
      <w:r w:rsidRPr="0052783D">
        <w:rPr>
          <w:color w:val="000000" w:themeColor="text1"/>
          <w:sz w:val="24"/>
          <w:szCs w:val="24"/>
        </w:rPr>
        <w:t>Jakarta: Grafindo, 2016</w:t>
      </w:r>
      <w:r w:rsidRPr="0052783D">
        <w:rPr>
          <w:color w:val="000000" w:themeColor="text1"/>
          <w:sz w:val="24"/>
          <w:szCs w:val="24"/>
          <w:lang w:val="id-ID"/>
        </w:rPr>
        <w:t>.</w:t>
      </w:r>
    </w:p>
    <w:p w:rsidR="00621140" w:rsidRPr="0052783D" w:rsidRDefault="00621140" w:rsidP="00621140">
      <w:pPr>
        <w:pStyle w:val="FootnoteText"/>
        <w:ind w:left="720" w:hanging="720"/>
        <w:jc w:val="both"/>
        <w:rPr>
          <w:color w:val="000000" w:themeColor="text1"/>
          <w:sz w:val="24"/>
          <w:szCs w:val="24"/>
          <w:lang w:val="id-ID"/>
        </w:rPr>
      </w:pPr>
    </w:p>
    <w:p w:rsidR="00621140" w:rsidRPr="0052783D" w:rsidRDefault="00621140" w:rsidP="00621140">
      <w:pPr>
        <w:pStyle w:val="FootnoteText"/>
        <w:ind w:left="720" w:hanging="720"/>
        <w:jc w:val="both"/>
        <w:rPr>
          <w:bCs/>
          <w:color w:val="000000" w:themeColor="text1"/>
          <w:sz w:val="24"/>
          <w:szCs w:val="24"/>
          <w:lang w:val="id-ID"/>
        </w:rPr>
      </w:pPr>
      <w:r w:rsidRPr="0052783D">
        <w:rPr>
          <w:color w:val="000000" w:themeColor="text1"/>
          <w:sz w:val="24"/>
          <w:szCs w:val="24"/>
          <w:lang w:val="id-ID"/>
        </w:rPr>
        <w:lastRenderedPageBreak/>
        <w:t>------------;</w:t>
      </w:r>
      <w:r w:rsidRPr="0052783D">
        <w:rPr>
          <w:bCs/>
          <w:i/>
          <w:iCs/>
          <w:color w:val="000000" w:themeColor="text1"/>
          <w:sz w:val="24"/>
          <w:szCs w:val="24"/>
        </w:rPr>
        <w:t>Faktor-Faktor Yang MempengaruhiPenegakanHukum</w:t>
      </w:r>
      <w:r w:rsidRPr="0052783D">
        <w:rPr>
          <w:bCs/>
          <w:color w:val="000000" w:themeColor="text1"/>
          <w:sz w:val="24"/>
          <w:szCs w:val="24"/>
        </w:rPr>
        <w:t>, Raja GrafindoPersada, Jakarta, 2014</w:t>
      </w:r>
      <w:r w:rsidRPr="0052783D">
        <w:rPr>
          <w:bCs/>
          <w:color w:val="000000" w:themeColor="text1"/>
          <w:sz w:val="24"/>
          <w:szCs w:val="24"/>
          <w:lang w:val="id-ID"/>
        </w:rPr>
        <w:t>.</w:t>
      </w:r>
    </w:p>
    <w:p w:rsidR="00621140" w:rsidRPr="0052783D" w:rsidRDefault="00621140" w:rsidP="00621140">
      <w:pPr>
        <w:pStyle w:val="FootnoteText"/>
        <w:ind w:left="720" w:hanging="720"/>
        <w:jc w:val="both"/>
        <w:rPr>
          <w:color w:val="000000" w:themeColor="text1"/>
          <w:sz w:val="24"/>
          <w:szCs w:val="24"/>
        </w:rPr>
      </w:pPr>
      <w:r w:rsidRPr="0052783D">
        <w:rPr>
          <w:color w:val="000000" w:themeColor="text1"/>
          <w:sz w:val="24"/>
          <w:szCs w:val="24"/>
        </w:rPr>
        <w:t>Soekanto</w:t>
      </w:r>
      <w:r w:rsidRPr="0052783D">
        <w:rPr>
          <w:color w:val="000000" w:themeColor="text1"/>
          <w:sz w:val="24"/>
          <w:szCs w:val="24"/>
          <w:lang w:val="id-ID"/>
        </w:rPr>
        <w:t>,</w:t>
      </w:r>
      <w:r w:rsidRPr="0052783D">
        <w:rPr>
          <w:color w:val="000000" w:themeColor="text1"/>
          <w:sz w:val="24"/>
          <w:szCs w:val="24"/>
        </w:rPr>
        <w:t xml:space="preserve">Soerjonodan Sri Mamudji, </w:t>
      </w:r>
      <w:bookmarkStart w:id="0" w:name="_Hlk130760290"/>
      <w:r w:rsidRPr="0052783D">
        <w:rPr>
          <w:i/>
          <w:iCs/>
          <w:color w:val="000000" w:themeColor="text1"/>
          <w:sz w:val="24"/>
          <w:szCs w:val="24"/>
        </w:rPr>
        <w:t>PenelitianHukumNormatif, SuatuTinjauanSingkat,</w:t>
      </w:r>
      <w:r w:rsidRPr="0052783D">
        <w:rPr>
          <w:color w:val="000000" w:themeColor="text1"/>
          <w:sz w:val="24"/>
          <w:szCs w:val="24"/>
        </w:rPr>
        <w:t>RajaGrafindoPersada, Jakarta, 2015</w:t>
      </w:r>
      <w:bookmarkEnd w:id="0"/>
      <w:r w:rsidRPr="0052783D">
        <w:rPr>
          <w:color w:val="000000" w:themeColor="text1"/>
          <w:sz w:val="24"/>
          <w:szCs w:val="24"/>
        </w:rPr>
        <w:t>.</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pStyle w:val="FootnoteText"/>
        <w:ind w:left="720" w:hanging="720"/>
        <w:jc w:val="both"/>
        <w:rPr>
          <w:rFonts w:eastAsia="TimesNewRoman"/>
          <w:color w:val="000000" w:themeColor="text1"/>
          <w:sz w:val="24"/>
          <w:szCs w:val="24"/>
        </w:rPr>
      </w:pPr>
      <w:r w:rsidRPr="0052783D">
        <w:rPr>
          <w:rFonts w:eastAsia="TimesNewRoman"/>
          <w:color w:val="000000" w:themeColor="text1"/>
          <w:sz w:val="24"/>
          <w:szCs w:val="24"/>
        </w:rPr>
        <w:t>Soemitro</w:t>
      </w:r>
      <w:r w:rsidRPr="0052783D">
        <w:rPr>
          <w:rFonts w:eastAsia="TimesNewRoman"/>
          <w:i/>
          <w:iCs/>
          <w:color w:val="000000" w:themeColor="text1"/>
          <w:sz w:val="24"/>
          <w:szCs w:val="24"/>
        </w:rPr>
        <w:t>,</w:t>
      </w:r>
      <w:r w:rsidRPr="0052783D">
        <w:rPr>
          <w:rFonts w:eastAsia="TimesNewRoman"/>
          <w:color w:val="000000" w:themeColor="text1"/>
          <w:sz w:val="24"/>
          <w:szCs w:val="24"/>
        </w:rPr>
        <w:t xml:space="preserve"> Ronny Hanitijo,</w:t>
      </w:r>
      <w:r w:rsidRPr="0052783D">
        <w:rPr>
          <w:rFonts w:eastAsia="TimesNewRoman"/>
          <w:i/>
          <w:iCs/>
          <w:color w:val="000000" w:themeColor="text1"/>
          <w:sz w:val="24"/>
          <w:szCs w:val="24"/>
        </w:rPr>
        <w:t xml:space="preserve">MetodelogiPenelitianHukum, </w:t>
      </w:r>
      <w:r w:rsidRPr="0052783D">
        <w:rPr>
          <w:rFonts w:eastAsia="TimesNewRoman"/>
          <w:color w:val="000000" w:themeColor="text1"/>
          <w:sz w:val="24"/>
          <w:szCs w:val="24"/>
        </w:rPr>
        <w:t>Ghalia, Jakarta, 2018.</w:t>
      </w:r>
    </w:p>
    <w:p w:rsidR="00621140" w:rsidRPr="0052783D" w:rsidRDefault="00621140" w:rsidP="00621140">
      <w:pPr>
        <w:pStyle w:val="FootnoteText"/>
        <w:ind w:left="720" w:hanging="720"/>
        <w:jc w:val="both"/>
        <w:rPr>
          <w:rFonts w:eastAsia="TimesNewRoman"/>
          <w:color w:val="000000" w:themeColor="text1"/>
          <w:sz w:val="24"/>
          <w:szCs w:val="24"/>
        </w:rPr>
      </w:pPr>
    </w:p>
    <w:p w:rsidR="00621140" w:rsidRPr="0052783D" w:rsidRDefault="00621140" w:rsidP="00621140">
      <w:pPr>
        <w:pStyle w:val="FootnoteText"/>
        <w:ind w:left="720" w:hanging="720"/>
        <w:jc w:val="both"/>
        <w:rPr>
          <w:color w:val="000000" w:themeColor="text1"/>
          <w:sz w:val="24"/>
          <w:szCs w:val="24"/>
        </w:rPr>
      </w:pPr>
      <w:r w:rsidRPr="0052783D">
        <w:rPr>
          <w:color w:val="000000" w:themeColor="text1"/>
          <w:sz w:val="24"/>
          <w:szCs w:val="24"/>
        </w:rPr>
        <w:t xml:space="preserve">Sudarsono, </w:t>
      </w:r>
      <w:r w:rsidRPr="0052783D">
        <w:rPr>
          <w:i/>
          <w:color w:val="000000" w:themeColor="text1"/>
          <w:sz w:val="24"/>
          <w:szCs w:val="24"/>
        </w:rPr>
        <w:t xml:space="preserve">KamusHukum, </w:t>
      </w:r>
      <w:r w:rsidRPr="0052783D">
        <w:rPr>
          <w:color w:val="000000" w:themeColor="text1"/>
          <w:sz w:val="24"/>
          <w:szCs w:val="24"/>
        </w:rPr>
        <w:t>RinekaCipta, Jakarta, 2015.</w:t>
      </w:r>
    </w:p>
    <w:p w:rsidR="00621140" w:rsidRPr="0052783D" w:rsidRDefault="00621140" w:rsidP="00621140">
      <w:pPr>
        <w:pStyle w:val="FootnoteText"/>
        <w:ind w:left="720" w:hanging="720"/>
        <w:jc w:val="both"/>
        <w:rPr>
          <w:color w:val="000000" w:themeColor="text1"/>
          <w:sz w:val="24"/>
          <w:szCs w:val="24"/>
        </w:rPr>
      </w:pPr>
    </w:p>
    <w:p w:rsidR="00621140" w:rsidRPr="0052783D" w:rsidRDefault="00621140" w:rsidP="00621140">
      <w:pPr>
        <w:ind w:left="720" w:hanging="720"/>
        <w:jc w:val="both"/>
        <w:rPr>
          <w:bCs/>
          <w:color w:val="000000" w:themeColor="text1"/>
          <w:lang w:val="id-ID"/>
        </w:rPr>
      </w:pPr>
      <w:r w:rsidRPr="0052783D">
        <w:rPr>
          <w:color w:val="000000" w:themeColor="text1"/>
        </w:rPr>
        <w:t>Tongat.</w:t>
      </w:r>
      <w:r w:rsidRPr="0052783D">
        <w:rPr>
          <w:i/>
          <w:color w:val="000000" w:themeColor="text1"/>
        </w:rPr>
        <w:t>Dasar-DasarHukumPidanadalamPerspektifPembaharuan</w:t>
      </w:r>
      <w:r w:rsidRPr="0052783D">
        <w:rPr>
          <w:i/>
          <w:color w:val="000000" w:themeColor="text1"/>
          <w:lang w:val="id-ID"/>
        </w:rPr>
        <w:t>,</w:t>
      </w:r>
      <w:r w:rsidRPr="0052783D">
        <w:rPr>
          <w:color w:val="000000" w:themeColor="text1"/>
        </w:rPr>
        <w:t xml:space="preserve"> UMM Press, Malang, 2009</w:t>
      </w:r>
      <w:r w:rsidRPr="0052783D">
        <w:rPr>
          <w:color w:val="000000" w:themeColor="text1"/>
          <w:lang w:val="id-ID"/>
        </w:rPr>
        <w:t>.</w:t>
      </w:r>
    </w:p>
    <w:p w:rsidR="00621140" w:rsidRPr="0052783D" w:rsidRDefault="00621140" w:rsidP="00621140">
      <w:pPr>
        <w:ind w:left="720" w:hanging="720"/>
        <w:jc w:val="both"/>
        <w:rPr>
          <w:bCs/>
          <w:color w:val="000000" w:themeColor="text1"/>
        </w:rPr>
      </w:pPr>
    </w:p>
    <w:p w:rsidR="00621140" w:rsidRPr="0052783D" w:rsidRDefault="00621140" w:rsidP="00621140">
      <w:pPr>
        <w:ind w:left="720" w:hanging="720"/>
        <w:jc w:val="both"/>
        <w:rPr>
          <w:color w:val="000000" w:themeColor="text1"/>
          <w:lang w:val="id-ID"/>
        </w:rPr>
      </w:pPr>
      <w:r w:rsidRPr="0052783D">
        <w:rPr>
          <w:bCs/>
          <w:color w:val="000000" w:themeColor="text1"/>
        </w:rPr>
        <w:t>Waluyo, Bambang</w:t>
      </w:r>
      <w:r w:rsidRPr="0052783D">
        <w:rPr>
          <w:bCs/>
          <w:color w:val="000000" w:themeColor="text1"/>
          <w:lang w:val="id-ID"/>
        </w:rPr>
        <w:t>,</w:t>
      </w:r>
      <w:r w:rsidRPr="0052783D">
        <w:rPr>
          <w:bCs/>
          <w:i/>
          <w:iCs/>
          <w:color w:val="000000" w:themeColor="text1"/>
        </w:rPr>
        <w:t>ImplementasiKekuasaanKehakiman RI</w:t>
      </w:r>
      <w:r w:rsidRPr="0052783D">
        <w:rPr>
          <w:color w:val="000000" w:themeColor="text1"/>
        </w:rPr>
        <w:t xml:space="preserve">,  </w:t>
      </w:r>
      <w:r w:rsidRPr="0052783D">
        <w:rPr>
          <w:bCs/>
          <w:color w:val="000000" w:themeColor="text1"/>
        </w:rPr>
        <w:t>SinarGrafika,  Jakarta, 2011</w:t>
      </w:r>
      <w:r w:rsidRPr="0052783D">
        <w:rPr>
          <w:color w:val="000000" w:themeColor="text1"/>
          <w:lang w:val="id-ID"/>
        </w:rPr>
        <w:t>.</w:t>
      </w:r>
    </w:p>
    <w:p w:rsidR="00621140" w:rsidRPr="0052783D" w:rsidRDefault="00621140" w:rsidP="00621140">
      <w:pPr>
        <w:ind w:left="720" w:hanging="720"/>
        <w:jc w:val="both"/>
        <w:rPr>
          <w:color w:val="000000" w:themeColor="text1"/>
        </w:rPr>
      </w:pPr>
    </w:p>
    <w:p w:rsidR="00621140" w:rsidRPr="0052783D" w:rsidRDefault="00621140" w:rsidP="00621140">
      <w:pPr>
        <w:ind w:left="720" w:hanging="720"/>
        <w:jc w:val="both"/>
        <w:rPr>
          <w:color w:val="000000" w:themeColor="text1"/>
        </w:rPr>
      </w:pPr>
      <w:r w:rsidRPr="0052783D">
        <w:rPr>
          <w:color w:val="000000" w:themeColor="text1"/>
        </w:rPr>
        <w:t>--------;</w:t>
      </w:r>
      <w:r w:rsidRPr="0052783D">
        <w:rPr>
          <w:i/>
          <w:iCs/>
          <w:color w:val="000000" w:themeColor="text1"/>
        </w:rPr>
        <w:t>PenelitianHukumDalamPraktek</w:t>
      </w:r>
      <w:r w:rsidRPr="0052783D">
        <w:rPr>
          <w:color w:val="000000" w:themeColor="text1"/>
        </w:rPr>
        <w:t>, SinarGrafika, Jakarta, 2016</w:t>
      </w:r>
    </w:p>
    <w:p w:rsidR="00621140" w:rsidRPr="0052783D" w:rsidRDefault="00621140" w:rsidP="00621140">
      <w:pPr>
        <w:ind w:left="720" w:hanging="720"/>
        <w:jc w:val="both"/>
        <w:rPr>
          <w:color w:val="000000" w:themeColor="text1"/>
        </w:rPr>
      </w:pPr>
    </w:p>
    <w:p w:rsidR="00621140" w:rsidRPr="0052783D" w:rsidRDefault="00621140" w:rsidP="00621140">
      <w:pPr>
        <w:numPr>
          <w:ilvl w:val="0"/>
          <w:numId w:val="44"/>
        </w:numPr>
        <w:tabs>
          <w:tab w:val="clear" w:pos="720"/>
          <w:tab w:val="num" w:pos="360"/>
        </w:tabs>
        <w:ind w:left="360"/>
        <w:jc w:val="both"/>
        <w:rPr>
          <w:b/>
          <w:color w:val="000000" w:themeColor="text1"/>
        </w:rPr>
      </w:pPr>
      <w:r w:rsidRPr="0052783D">
        <w:rPr>
          <w:b/>
          <w:color w:val="000000" w:themeColor="text1"/>
        </w:rPr>
        <w:t>Jurnal</w:t>
      </w:r>
    </w:p>
    <w:p w:rsidR="00621140" w:rsidRPr="0052783D" w:rsidRDefault="00621140" w:rsidP="00621140">
      <w:pPr>
        <w:jc w:val="both"/>
        <w:rPr>
          <w:b/>
          <w:color w:val="000000" w:themeColor="text1"/>
        </w:rPr>
      </w:pPr>
    </w:p>
    <w:p w:rsidR="00621140" w:rsidRPr="0052783D" w:rsidRDefault="00621140" w:rsidP="00621140">
      <w:pPr>
        <w:ind w:left="426" w:hanging="426"/>
        <w:jc w:val="both"/>
        <w:rPr>
          <w:color w:val="000000" w:themeColor="text1"/>
        </w:rPr>
      </w:pPr>
      <w:r w:rsidRPr="0052783D">
        <w:rPr>
          <w:color w:val="000000" w:themeColor="text1"/>
        </w:rPr>
        <w:t>Anhar, “TinjauanYuridisTerhadapTindakPidanaPenggelapanDenganPemberatan Yang DilakukanSecaraBerlanjut(StudiKasusPutusanPengadilanNegeriPalu No.12/Pid.B/2009/PN.PL)”</w:t>
      </w:r>
      <w:r w:rsidRPr="0052783D">
        <w:rPr>
          <w:bCs/>
          <w:color w:val="000000" w:themeColor="text1"/>
        </w:rPr>
        <w:t>,</w:t>
      </w:r>
      <w:r w:rsidRPr="0052783D">
        <w:rPr>
          <w:i/>
          <w:iCs/>
          <w:color w:val="000000" w:themeColor="text1"/>
        </w:rPr>
        <w:t>JurnalIlmuHukum Legal Opinion Edisi I</w:t>
      </w:r>
      <w:r w:rsidRPr="0052783D">
        <w:rPr>
          <w:color w:val="000000" w:themeColor="text1"/>
        </w:rPr>
        <w:t>, Volume 2, Tahun 2019.</w:t>
      </w:r>
    </w:p>
    <w:p w:rsidR="00621140" w:rsidRPr="0052783D" w:rsidRDefault="00621140" w:rsidP="00621140">
      <w:pPr>
        <w:ind w:left="426" w:hanging="426"/>
        <w:jc w:val="both"/>
        <w:rPr>
          <w:color w:val="000000" w:themeColor="text1"/>
        </w:rPr>
      </w:pPr>
    </w:p>
    <w:p w:rsidR="00621140" w:rsidRPr="0052783D" w:rsidRDefault="00621140" w:rsidP="00621140">
      <w:pPr>
        <w:ind w:left="709" w:hanging="709"/>
        <w:jc w:val="both"/>
        <w:rPr>
          <w:color w:val="000000" w:themeColor="text1"/>
        </w:rPr>
      </w:pPr>
      <w:r w:rsidRPr="0052783D">
        <w:rPr>
          <w:bCs/>
          <w:color w:val="000000" w:themeColor="text1"/>
        </w:rPr>
        <w:t>Khakim</w:t>
      </w:r>
      <w:r w:rsidRPr="0052783D">
        <w:rPr>
          <w:color w:val="000000" w:themeColor="text1"/>
        </w:rPr>
        <w:t xml:space="preserve">, </w:t>
      </w:r>
      <w:r w:rsidRPr="0052783D">
        <w:rPr>
          <w:bCs/>
          <w:color w:val="000000" w:themeColor="text1"/>
        </w:rPr>
        <w:t xml:space="preserve">Mufti, </w:t>
      </w:r>
      <w:r w:rsidRPr="0052783D">
        <w:rPr>
          <w:color w:val="000000" w:themeColor="text1"/>
        </w:rPr>
        <w:t>“</w:t>
      </w:r>
      <w:r w:rsidRPr="0052783D">
        <w:rPr>
          <w:bCs/>
          <w:color w:val="000000" w:themeColor="text1"/>
        </w:rPr>
        <w:t xml:space="preserve">PenegakanHukumdanImplementasiPasal 27 Ayat (1) Undang-UndangDasar 1945 tentangPersamaanKedudukan di HadapanHukum”, </w:t>
      </w:r>
      <w:r w:rsidRPr="0052783D">
        <w:rPr>
          <w:bCs/>
          <w:i/>
          <w:color w:val="000000" w:themeColor="text1"/>
        </w:rPr>
        <w:t>Jurnal</w:t>
      </w:r>
      <w:r w:rsidRPr="0052783D">
        <w:rPr>
          <w:color w:val="000000" w:themeColor="text1"/>
        </w:rPr>
        <w:t>ProsidingKonferensiNasionalKewarganegaraan III  November 2017, Universitas Ahmad Dahlan, Yogyakarta,2017.</w:t>
      </w:r>
    </w:p>
    <w:p w:rsidR="00621140" w:rsidRPr="0052783D" w:rsidRDefault="00621140" w:rsidP="00621140">
      <w:pPr>
        <w:ind w:left="709" w:hanging="709"/>
        <w:jc w:val="both"/>
        <w:rPr>
          <w:color w:val="000000" w:themeColor="text1"/>
        </w:rPr>
      </w:pPr>
    </w:p>
    <w:p w:rsidR="00621140" w:rsidRPr="0052783D" w:rsidRDefault="00621140" w:rsidP="00621140">
      <w:pPr>
        <w:ind w:left="709" w:hanging="709"/>
        <w:jc w:val="both"/>
        <w:rPr>
          <w:color w:val="000000" w:themeColor="text1"/>
        </w:rPr>
      </w:pPr>
      <w:r w:rsidRPr="0052783D">
        <w:t>Supa’at</w:t>
      </w:r>
      <w:r w:rsidRPr="0052783D">
        <w:rPr>
          <w:color w:val="000000"/>
        </w:rPr>
        <w:t>.</w:t>
      </w:r>
      <w:r w:rsidRPr="0052783D">
        <w:t>Muhari,</w:t>
      </w:r>
      <w:r w:rsidRPr="0052783D">
        <w:rPr>
          <w:color w:val="000000"/>
        </w:rPr>
        <w:t xml:space="preserve"> “</w:t>
      </w:r>
      <w:r w:rsidRPr="0052783D">
        <w:t>Proses PenegakanHukumTerhadapPelakuTindakPidanaPenggelapan</w:t>
      </w:r>
      <w:r w:rsidRPr="0052783D">
        <w:rPr>
          <w:color w:val="000000"/>
        </w:rPr>
        <w:t>(StudiKasusNomor BP/05/VIII/2017/Reskrim)”</w:t>
      </w:r>
      <w:r w:rsidRPr="0052783D">
        <w:t xml:space="preserve">, </w:t>
      </w:r>
      <w:r w:rsidRPr="0052783D">
        <w:rPr>
          <w:i/>
          <w:iCs/>
        </w:rPr>
        <w:t>JurnalIlmuHukumUnissula Semarang,</w:t>
      </w:r>
      <w:r w:rsidRPr="0052783D">
        <w:t xml:space="preserve"> Vol. 13. No. 1 Maret 2018</w:t>
      </w:r>
    </w:p>
    <w:p w:rsidR="00621140" w:rsidRPr="0052783D" w:rsidRDefault="00621140" w:rsidP="00621140">
      <w:pPr>
        <w:ind w:left="709" w:hanging="709"/>
        <w:jc w:val="both"/>
        <w:rPr>
          <w:color w:val="000000" w:themeColor="text1"/>
        </w:rPr>
      </w:pPr>
    </w:p>
    <w:p w:rsidR="00621140" w:rsidRPr="0052783D" w:rsidRDefault="00621140" w:rsidP="00621140">
      <w:pPr>
        <w:ind w:left="709" w:hanging="709"/>
        <w:jc w:val="both"/>
        <w:rPr>
          <w:color w:val="000000" w:themeColor="text1"/>
        </w:rPr>
      </w:pPr>
    </w:p>
    <w:p w:rsidR="00621140" w:rsidRPr="0052783D" w:rsidRDefault="00621140" w:rsidP="00621140">
      <w:pPr>
        <w:numPr>
          <w:ilvl w:val="0"/>
          <w:numId w:val="44"/>
        </w:numPr>
        <w:tabs>
          <w:tab w:val="clear" w:pos="720"/>
          <w:tab w:val="num" w:pos="360"/>
        </w:tabs>
        <w:ind w:left="360"/>
        <w:jc w:val="both"/>
        <w:rPr>
          <w:b/>
          <w:color w:val="000000" w:themeColor="text1"/>
        </w:rPr>
      </w:pPr>
      <w:r w:rsidRPr="0052783D">
        <w:rPr>
          <w:b/>
          <w:color w:val="000000" w:themeColor="text1"/>
        </w:rPr>
        <w:t>PeraturanPerundang-Undangan</w:t>
      </w:r>
    </w:p>
    <w:p w:rsidR="00621140" w:rsidRPr="0052783D" w:rsidRDefault="00621140" w:rsidP="00621140">
      <w:pPr>
        <w:jc w:val="both"/>
        <w:rPr>
          <w:b/>
          <w:color w:val="000000" w:themeColor="text1"/>
        </w:rPr>
      </w:pPr>
    </w:p>
    <w:p w:rsidR="00621140" w:rsidRDefault="00621140" w:rsidP="00621140">
      <w:pPr>
        <w:jc w:val="both"/>
        <w:rPr>
          <w:color w:val="000000" w:themeColor="text1"/>
        </w:rPr>
        <w:sectPr w:rsidR="00621140" w:rsidSect="00432CEC">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1134" w:gutter="0"/>
          <w:pgNumType w:start="69"/>
          <w:cols w:space="720"/>
          <w:titlePg/>
          <w:docGrid w:linePitch="360"/>
        </w:sectPr>
      </w:pPr>
      <w:r w:rsidRPr="0052783D">
        <w:rPr>
          <w:color w:val="000000" w:themeColor="text1"/>
        </w:rPr>
        <w:t>KitabUndang-UndangHukumPidana.</w:t>
      </w:r>
    </w:p>
    <w:p w:rsidR="00621140" w:rsidRDefault="00621140" w:rsidP="00621140">
      <w:pPr>
        <w:jc w:val="both"/>
        <w:rPr>
          <w:color w:val="000000" w:themeColor="text1"/>
          <w:lang w:val="id-ID"/>
        </w:rPr>
        <w:sectPr w:rsidR="00621140" w:rsidSect="00432CEC">
          <w:pgSz w:w="11907" w:h="16840" w:code="9"/>
          <w:pgMar w:top="2268" w:right="1701" w:bottom="1701" w:left="2268" w:header="720" w:footer="1134" w:gutter="0"/>
          <w:pgNumType w:start="69"/>
          <w:cols w:space="720"/>
          <w:titlePg/>
          <w:docGrid w:linePitch="360"/>
        </w:sectPr>
      </w:pPr>
      <w:r>
        <w:rPr>
          <w:noProof/>
          <w:lang w:val="id-ID" w:eastAsia="id-ID"/>
        </w:rPr>
        <w:lastRenderedPageBreak/>
        <w:drawing>
          <wp:anchor distT="0" distB="0" distL="114300" distR="114300" simplePos="0" relativeHeight="251659264" behindDoc="0" locked="0" layoutInCell="1" allowOverlap="1">
            <wp:simplePos x="0" y="0"/>
            <wp:positionH relativeFrom="column">
              <wp:posOffset>-468630</wp:posOffset>
            </wp:positionH>
            <wp:positionV relativeFrom="paragraph">
              <wp:posOffset>-277495</wp:posOffset>
            </wp:positionV>
            <wp:extent cx="5715000" cy="8096250"/>
            <wp:effectExtent l="0" t="0" r="0" b="0"/>
            <wp:wrapNone/>
            <wp:docPr id="6" name="Picture 6" descr="C:\Users\OPERATOR\Pictures\2025-10-21\2025-10-21 18-11-40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TOR\Pictures\2025-10-21\2025-10-21 18-11-40_0008.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8096250"/>
                    </a:xfrm>
                    <a:prstGeom prst="rect">
                      <a:avLst/>
                    </a:prstGeom>
                    <a:noFill/>
                    <a:ln>
                      <a:noFill/>
                    </a:ln>
                  </pic:spPr>
                </pic:pic>
              </a:graphicData>
            </a:graphic>
          </wp:anchor>
        </w:drawing>
      </w:r>
    </w:p>
    <w:p w:rsidR="00621140" w:rsidRDefault="00621140" w:rsidP="00621140">
      <w:pPr>
        <w:jc w:val="both"/>
        <w:rPr>
          <w:color w:val="000000" w:themeColor="text1"/>
          <w:lang w:val="id-ID"/>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-497205</wp:posOffset>
            </wp:positionH>
            <wp:positionV relativeFrom="paragraph">
              <wp:posOffset>-782955</wp:posOffset>
            </wp:positionV>
            <wp:extent cx="6111875" cy="8658860"/>
            <wp:effectExtent l="0" t="0" r="3175" b="8890"/>
            <wp:wrapNone/>
            <wp:docPr id="5" name="Picture 5" descr="C:\Users\OPERATOR\Pictures\2025-10-21\2025-10-21 18-12-10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PERATOR\Pictures\2025-10-21\2025-10-21 18-12-10_0009.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1875" cy="8658860"/>
                    </a:xfrm>
                    <a:prstGeom prst="rect">
                      <a:avLst/>
                    </a:prstGeom>
                    <a:noFill/>
                    <a:ln>
                      <a:noFill/>
                    </a:ln>
                  </pic:spPr>
                </pic:pic>
              </a:graphicData>
            </a:graphic>
          </wp:anchor>
        </w:drawing>
      </w: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3C7652" w:rsidRDefault="00621140" w:rsidP="00621140">
      <w:pPr>
        <w:rPr>
          <w:lang w:val="id-ID"/>
        </w:rPr>
      </w:pPr>
    </w:p>
    <w:p w:rsidR="00621140" w:rsidRPr="0052783D" w:rsidRDefault="00621140" w:rsidP="00621140">
      <w:pPr>
        <w:tabs>
          <w:tab w:val="left" w:pos="4995"/>
        </w:tabs>
        <w:rPr>
          <w:bCs/>
          <w:color w:val="000000" w:themeColor="text1"/>
        </w:rPr>
      </w:pPr>
      <w:r>
        <w:rPr>
          <w:lang w:val="id-ID"/>
        </w:rPr>
        <w:tab/>
      </w:r>
    </w:p>
    <w:p w:rsidR="006948A6" w:rsidRPr="00621140" w:rsidRDefault="00DA1636" w:rsidP="00621140">
      <w:bookmarkStart w:id="1" w:name="_GoBack"/>
      <w:bookmarkEnd w:id="1"/>
    </w:p>
    <w:sectPr w:rsidR="006948A6" w:rsidRPr="00621140" w:rsidSect="00930690">
      <w:headerReference w:type="even" r:id="rId15"/>
      <w:headerReference w:type="default" r:id="rId16"/>
      <w:head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636" w:rsidRDefault="00DA1636" w:rsidP="001B2FFB">
      <w:r>
        <w:separator/>
      </w:r>
    </w:p>
  </w:endnote>
  <w:endnote w:type="continuationSeparator" w:id="1">
    <w:p w:rsidR="00DA1636" w:rsidRDefault="00DA1636" w:rsidP="001B2F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87" w:rsidRDefault="00541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87" w:rsidRDefault="00541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87" w:rsidRDefault="00541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636" w:rsidRDefault="00DA1636" w:rsidP="001B2FFB">
      <w:r>
        <w:separator/>
      </w:r>
    </w:p>
  </w:footnote>
  <w:footnote w:type="continuationSeparator" w:id="1">
    <w:p w:rsidR="00DA1636" w:rsidRDefault="00DA1636" w:rsidP="001B2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87" w:rsidRDefault="005414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87" w:rsidRPr="000D29B3" w:rsidRDefault="00541487" w:rsidP="00541487">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541487" w:rsidRDefault="005414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87" w:rsidRPr="000D29B3" w:rsidRDefault="00541487" w:rsidP="00541487">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541487" w:rsidRDefault="0054148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4C115D" w:rsidP="000B0B09">
    <w:pPr>
      <w:pStyle w:val="Header"/>
      <w:framePr w:wrap="around" w:vAnchor="text" w:hAnchor="margin" w:xAlign="right" w:y="1"/>
      <w:rPr>
        <w:rStyle w:val="PageNumber"/>
      </w:rPr>
    </w:pPr>
    <w:r w:rsidRPr="004C11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E64BDB">
      <w:rPr>
        <w:rStyle w:val="PageNumber"/>
      </w:rPr>
      <w:instrText xml:space="preserve">PAGE  </w:instrText>
    </w:r>
    <w:r>
      <w:rPr>
        <w:rStyle w:val="PageNumber"/>
      </w:rPr>
      <w:fldChar w:fldCharType="end"/>
    </w:r>
  </w:p>
  <w:p w:rsidR="00352832" w:rsidRDefault="00DA1636" w:rsidP="000B0B09">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4C115D" w:rsidP="000B0B09">
    <w:pPr>
      <w:pStyle w:val="Header"/>
      <w:ind w:right="360"/>
    </w:pPr>
    <w:r w:rsidRPr="004C11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1" o:spid="_x0000_s2054"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4C115D">
    <w:pPr>
      <w:pStyle w:val="Header"/>
    </w:pPr>
    <w:r w:rsidRPr="004C11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
    <w:nsid w:val="0160794A"/>
    <w:multiLevelType w:val="hybridMultilevel"/>
    <w:tmpl w:val="3F22838A"/>
    <w:lvl w:ilvl="0" w:tplc="B3869034">
      <w:start w:val="1"/>
      <w:numFmt w:val="lowerLetter"/>
      <w:lvlText w:val="%1."/>
      <w:lvlJc w:val="left"/>
      <w:pPr>
        <w:tabs>
          <w:tab w:val="num" w:pos="735"/>
        </w:tabs>
        <w:ind w:left="735" w:hanging="375"/>
      </w:pPr>
      <w:rPr>
        <w:rFonts w:ascii="Times New Roman" w:eastAsia="Times New Roman" w:hAnsi="Times New Roman" w:cs="Times New Roman" w:hint="default"/>
      </w:rPr>
    </w:lvl>
    <w:lvl w:ilvl="1" w:tplc="FC8E5F62">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B52612B0">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4722712"/>
    <w:multiLevelType w:val="hybridMultilevel"/>
    <w:tmpl w:val="9A46F1C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5AD6635"/>
    <w:multiLevelType w:val="hybridMultilevel"/>
    <w:tmpl w:val="279879F2"/>
    <w:lvl w:ilvl="0" w:tplc="AD725E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B30DB7"/>
    <w:multiLevelType w:val="hybridMultilevel"/>
    <w:tmpl w:val="8F4CF968"/>
    <w:lvl w:ilvl="0" w:tplc="0409000F">
      <w:start w:val="1"/>
      <w:numFmt w:val="decimal"/>
      <w:lvlText w:val="%1."/>
      <w:lvlJc w:val="left"/>
      <w:pPr>
        <w:tabs>
          <w:tab w:val="num" w:pos="1080"/>
        </w:tabs>
        <w:ind w:left="1080" w:hanging="360"/>
      </w:pPr>
      <w:rPr>
        <w:rFonts w:cs="Times New Roman"/>
      </w:rPr>
    </w:lvl>
    <w:lvl w:ilvl="1" w:tplc="F96A18F4">
      <w:start w:val="1"/>
      <w:numFmt w:val="upperLetter"/>
      <w:lvlText w:val="%2."/>
      <w:lvlJc w:val="left"/>
      <w:pPr>
        <w:tabs>
          <w:tab w:val="num" w:pos="1800"/>
        </w:tabs>
        <w:ind w:left="1800" w:hanging="360"/>
      </w:pPr>
      <w:rPr>
        <w:rFonts w:cs="Times New Roman"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cs="Times New Roman" w:hint="default"/>
        <w:b/>
        <w:color w:val="000000"/>
      </w:rPr>
    </w:lvl>
    <w:lvl w:ilvl="4" w:tplc="927C39FE">
      <w:start w:val="1"/>
      <w:numFmt w:val="decimal"/>
      <w:lvlText w:val="(%5)"/>
      <w:lvlJc w:val="left"/>
      <w:pPr>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C57CA77C">
      <w:start w:val="1"/>
      <w:numFmt w:val="decimal"/>
      <w:lvlText w:val="%7)"/>
      <w:lvlJc w:val="left"/>
      <w:pPr>
        <w:ind w:left="5400" w:hanging="360"/>
      </w:pPr>
      <w:rPr>
        <w:rFonts w:cs="Times New Roman" w:hint="default"/>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BBA0C1C"/>
    <w:multiLevelType w:val="hybridMultilevel"/>
    <w:tmpl w:val="CE285CB8"/>
    <w:lvl w:ilvl="0" w:tplc="72BC1E1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D5254A"/>
    <w:multiLevelType w:val="hybridMultilevel"/>
    <w:tmpl w:val="21CAB5C6"/>
    <w:lvl w:ilvl="0" w:tplc="36104A7A">
      <w:start w:val="1"/>
      <w:numFmt w:val="decimal"/>
      <w:lvlText w:val="%1)"/>
      <w:lvlJc w:val="left"/>
      <w:pPr>
        <w:ind w:left="1069" w:hanging="360"/>
      </w:pPr>
      <w:rPr>
        <w:rFonts w:cs="Times New Roman" w:hint="default"/>
      </w:rPr>
    </w:lvl>
    <w:lvl w:ilvl="1" w:tplc="F98636C6">
      <w:start w:val="1"/>
      <w:numFmt w:val="lowerLetter"/>
      <w:lvlText w:val="%2."/>
      <w:lvlJc w:val="left"/>
      <w:pPr>
        <w:ind w:left="1789" w:hanging="360"/>
      </w:pPr>
      <w:rPr>
        <w:rFonts w:cs="Times New Roman" w:hint="default"/>
      </w:rPr>
    </w:lvl>
    <w:lvl w:ilvl="2" w:tplc="0409001B">
      <w:start w:val="1"/>
      <w:numFmt w:val="lowerRoman"/>
      <w:lvlText w:val="%3."/>
      <w:lvlJc w:val="right"/>
      <w:pPr>
        <w:ind w:left="2509" w:hanging="180"/>
      </w:pPr>
      <w:rPr>
        <w:rFonts w:cs="Times New Roman"/>
      </w:rPr>
    </w:lvl>
    <w:lvl w:ilvl="3" w:tplc="4768C43A">
      <w:start w:val="1"/>
      <w:numFmt w:val="upperLetter"/>
      <w:lvlText w:val="%4."/>
      <w:lvlJc w:val="left"/>
      <w:pPr>
        <w:ind w:left="3229" w:hanging="360"/>
      </w:pPr>
      <w:rPr>
        <w:rFonts w:cs="Times New Roman" w:hint="default"/>
      </w:rPr>
    </w:lvl>
    <w:lvl w:ilvl="4" w:tplc="04090019">
      <w:start w:val="1"/>
      <w:numFmt w:val="lowerLetter"/>
      <w:lvlText w:val="%5."/>
      <w:lvlJc w:val="left"/>
      <w:pPr>
        <w:ind w:left="3949" w:hanging="360"/>
      </w:pPr>
      <w:rPr>
        <w:rFonts w:cs="Times New Roman"/>
      </w:rPr>
    </w:lvl>
    <w:lvl w:ilvl="5" w:tplc="DCD09AC0">
      <w:start w:val="1"/>
      <w:numFmt w:val="lowerLetter"/>
      <w:lvlText w:val="%6)"/>
      <w:lvlJc w:val="left"/>
      <w:pPr>
        <w:ind w:left="4849" w:hanging="360"/>
      </w:pPr>
      <w:rPr>
        <w:rFonts w:cs="Times New Roman" w:hint="default"/>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F4E6AEB4">
      <w:start w:val="1"/>
      <w:numFmt w:val="decimal"/>
      <w:lvlText w:val="(%9)"/>
      <w:lvlJc w:val="left"/>
      <w:pPr>
        <w:ind w:left="7009" w:hanging="360"/>
      </w:pPr>
      <w:rPr>
        <w:rFonts w:cs="Times New Roman" w:hint="default"/>
      </w:rPr>
    </w:lvl>
  </w:abstractNum>
  <w:abstractNum w:abstractNumId="8">
    <w:nsid w:val="0F2777F7"/>
    <w:multiLevelType w:val="hybridMultilevel"/>
    <w:tmpl w:val="4D5E62A2"/>
    <w:lvl w:ilvl="0" w:tplc="C5A4B41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11274725"/>
    <w:multiLevelType w:val="multilevel"/>
    <w:tmpl w:val="42A8768A"/>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13443A29"/>
    <w:multiLevelType w:val="hybridMultilevel"/>
    <w:tmpl w:val="12D6DBCE"/>
    <w:lvl w:ilvl="0" w:tplc="FFFFFFFF">
      <w:start w:val="1"/>
      <w:numFmt w:val="decimal"/>
      <w:lvlText w:val="%1."/>
      <w:lvlJc w:val="left"/>
      <w:pPr>
        <w:ind w:left="144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15796BA1"/>
    <w:multiLevelType w:val="hybridMultilevel"/>
    <w:tmpl w:val="3C527912"/>
    <w:lvl w:ilvl="0" w:tplc="036805F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13">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cs="Times New Roman" w:hint="default"/>
      </w:rPr>
    </w:lvl>
    <w:lvl w:ilvl="2" w:tplc="FFFFFFFF">
      <w:start w:val="1"/>
      <w:numFmt w:val="lowerLetter"/>
      <w:lvlText w:val="%3."/>
      <w:lvlJc w:val="left"/>
      <w:pPr>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9EE6946"/>
    <w:multiLevelType w:val="hybridMultilevel"/>
    <w:tmpl w:val="79C040C2"/>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1F7F7F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20F03F7A"/>
    <w:multiLevelType w:val="hybridMultilevel"/>
    <w:tmpl w:val="00FE55F0"/>
    <w:lvl w:ilvl="0" w:tplc="593EF1E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20D0A75"/>
    <w:multiLevelType w:val="hybridMultilevel"/>
    <w:tmpl w:val="E3B06968"/>
    <w:lvl w:ilvl="0" w:tplc="5768944A">
      <w:start w:val="1"/>
      <w:numFmt w:val="lowerLetter"/>
      <w:lvlText w:val="%1."/>
      <w:lvlJc w:val="left"/>
      <w:pPr>
        <w:ind w:left="720" w:hanging="360"/>
      </w:pPr>
      <w:rPr>
        <w:rFonts w:cs="Times New Roman" w:hint="default"/>
        <w:sz w:val="23"/>
      </w:rPr>
    </w:lvl>
    <w:lvl w:ilvl="1" w:tplc="04090019">
      <w:start w:val="1"/>
      <w:numFmt w:val="decimal"/>
      <w:lvlText w:val="%2."/>
      <w:lvlJc w:val="left"/>
      <w:pPr>
        <w:ind w:left="1440" w:hanging="360"/>
      </w:pPr>
      <w:rPr>
        <w:rFonts w:cs="Times New Roman" w:hint="default"/>
      </w:rPr>
    </w:lvl>
    <w:lvl w:ilvl="2" w:tplc="0409001B">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04229F"/>
    <w:multiLevelType w:val="hybridMultilevel"/>
    <w:tmpl w:val="0D7A3DD6"/>
    <w:lvl w:ilvl="0" w:tplc="8A52108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9217437"/>
    <w:multiLevelType w:val="multilevel"/>
    <w:tmpl w:val="7E864AA0"/>
    <w:lvl w:ilvl="0">
      <w:start w:val="1"/>
      <w:numFmt w:val="lowerLetter"/>
      <w:lvlText w:val="%1."/>
      <w:lvlJc w:val="left"/>
      <w:pPr>
        <w:tabs>
          <w:tab w:val="num" w:pos="1069"/>
        </w:tabs>
        <w:ind w:left="1069"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3"/>
      <w:numFmt w:val="upperLetter"/>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3">
    <w:nsid w:val="443E53B0"/>
    <w:multiLevelType w:val="hybridMultilevel"/>
    <w:tmpl w:val="787CCA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7CB7EAB"/>
    <w:multiLevelType w:val="hybridMultilevel"/>
    <w:tmpl w:val="36D044B2"/>
    <w:lvl w:ilvl="0" w:tplc="D9F2BE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7E13716"/>
    <w:multiLevelType w:val="hybridMultilevel"/>
    <w:tmpl w:val="1134625E"/>
    <w:lvl w:ilvl="0" w:tplc="4EB61A5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8D020DC"/>
    <w:multiLevelType w:val="multilevel"/>
    <w:tmpl w:val="DF2C2CD8"/>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decimal"/>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ascii="Arial" w:eastAsia="Times New Roman" w:hAnsi="Arial" w:cs="Arial"/>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decimal"/>
      <w:lvlText w:val="%8)"/>
      <w:lvlJc w:val="left"/>
      <w:pPr>
        <w:tabs>
          <w:tab w:val="num" w:pos="928"/>
        </w:tabs>
        <w:ind w:left="928" w:hanging="360"/>
      </w:pPr>
      <w:rPr>
        <w:rFonts w:ascii="Arial" w:eastAsia="Times New Roman" w:hAnsi="Arial" w:cs="Arial" w:hint="default"/>
        <w:b w:val="0"/>
      </w:rPr>
    </w:lvl>
    <w:lvl w:ilvl="8">
      <w:start w:val="1"/>
      <w:numFmt w:val="lowerRoman"/>
      <w:lvlText w:val="%9."/>
      <w:lvlJc w:val="right"/>
      <w:pPr>
        <w:tabs>
          <w:tab w:val="num" w:pos="6971"/>
        </w:tabs>
        <w:ind w:left="6971" w:hanging="180"/>
      </w:pPr>
      <w:rPr>
        <w:rFonts w:cs="Times New Roman" w:hint="default"/>
      </w:rPr>
    </w:lvl>
  </w:abstractNum>
  <w:abstractNum w:abstractNumId="27">
    <w:nsid w:val="4A4B6EE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4F460730"/>
    <w:multiLevelType w:val="hybridMultilevel"/>
    <w:tmpl w:val="3C74AF1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0409000F">
      <w:start w:val="1"/>
      <w:numFmt w:val="decimal"/>
      <w:lvlText w:val="%3."/>
      <w:lvlJc w:val="left"/>
      <w:pPr>
        <w:tabs>
          <w:tab w:val="num" w:pos="2355"/>
        </w:tabs>
        <w:ind w:left="2355" w:hanging="375"/>
      </w:pPr>
      <w:rPr>
        <w:rFonts w:cs="Times New Roman" w:hint="default"/>
      </w:rPr>
    </w:lvl>
    <w:lvl w:ilvl="3" w:tplc="A3522C6E">
      <w:start w:val="1"/>
      <w:numFmt w:val="lowerLetter"/>
      <w:lvlText w:val="%4."/>
      <w:lvlJc w:val="left"/>
      <w:pPr>
        <w:tabs>
          <w:tab w:val="num" w:pos="2880"/>
        </w:tabs>
        <w:ind w:left="2880" w:hanging="360"/>
      </w:pPr>
      <w:rPr>
        <w:rFonts w:ascii="Times New Roman" w:eastAsia="Times New Roman" w:hAnsi="Times New Roman" w:cs="Times New Roman" w:hint="default"/>
        <w:b w:val="0"/>
        <w:bCs w:val="0"/>
      </w:rPr>
    </w:lvl>
    <w:lvl w:ilvl="4" w:tplc="380A20DA">
      <w:start w:val="1"/>
      <w:numFmt w:val="decimal"/>
      <w:lvlText w:val="%5)"/>
      <w:lvlJc w:val="left"/>
      <w:pPr>
        <w:tabs>
          <w:tab w:val="num" w:pos="3600"/>
        </w:tabs>
        <w:ind w:left="3600" w:hanging="360"/>
      </w:pPr>
      <w:rPr>
        <w:rFonts w:ascii="Times New Roman" w:eastAsia="Times New Roman" w:hAnsi="Times New Roman" w:cs="Times New Roman" w:hint="default"/>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5032513F"/>
    <w:multiLevelType w:val="hybridMultilevel"/>
    <w:tmpl w:val="6902DCCE"/>
    <w:lvl w:ilvl="0" w:tplc="58EA73EA">
      <w:start w:val="1"/>
      <w:numFmt w:val="decimal"/>
      <w:lvlText w:val="%1."/>
      <w:lvlJc w:val="left"/>
      <w:pPr>
        <w:tabs>
          <w:tab w:val="num" w:pos="810"/>
        </w:tabs>
        <w:ind w:left="81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58173B3C"/>
    <w:multiLevelType w:val="hybridMultilevel"/>
    <w:tmpl w:val="6D4452F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84504A0"/>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33">
    <w:nsid w:val="5B5A4683"/>
    <w:multiLevelType w:val="hybridMultilevel"/>
    <w:tmpl w:val="97C865A8"/>
    <w:lvl w:ilvl="0" w:tplc="8FDC923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4">
    <w:nsid w:val="5E204709"/>
    <w:multiLevelType w:val="hybridMultilevel"/>
    <w:tmpl w:val="7EF4E37A"/>
    <w:lvl w:ilvl="0" w:tplc="78720CF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nsid w:val="64EE47FD"/>
    <w:multiLevelType w:val="hybridMultilevel"/>
    <w:tmpl w:val="4044DEE4"/>
    <w:lvl w:ilvl="0" w:tplc="FFFFFFFF">
      <w:start w:val="1"/>
      <w:numFmt w:val="decimal"/>
      <w:lvlText w:val="%1)"/>
      <w:lvlJc w:val="left"/>
      <w:pPr>
        <w:tabs>
          <w:tab w:val="num" w:pos="825"/>
        </w:tabs>
        <w:ind w:left="825" w:hanging="360"/>
      </w:pPr>
      <w:rPr>
        <w:rFonts w:cs="Times New Roman" w:hint="default"/>
      </w:rPr>
    </w:lvl>
    <w:lvl w:ilvl="1" w:tplc="5B94CC1A">
      <w:start w:val="1"/>
      <w:numFmt w:val="lowerLetter"/>
      <w:lvlText w:val="%2."/>
      <w:lvlJc w:val="left"/>
      <w:pPr>
        <w:tabs>
          <w:tab w:val="num" w:pos="1545"/>
        </w:tabs>
        <w:ind w:left="1545" w:hanging="360"/>
      </w:pPr>
      <w:rPr>
        <w:rFonts w:ascii="Times New Roman" w:eastAsia="Times New Roman" w:hAnsi="Times New Roman" w:cs="Times New Roman" w:hint="default"/>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37">
    <w:nsid w:val="672E2275"/>
    <w:multiLevelType w:val="hybridMultilevel"/>
    <w:tmpl w:val="14F08756"/>
    <w:lvl w:ilvl="0" w:tplc="04090015">
      <w:start w:val="3"/>
      <w:numFmt w:val="upperLetter"/>
      <w:lvlText w:val="%1."/>
      <w:lvlJc w:val="left"/>
      <w:pPr>
        <w:tabs>
          <w:tab w:val="num" w:pos="720"/>
        </w:tabs>
        <w:ind w:left="720" w:hanging="360"/>
      </w:pPr>
      <w:rPr>
        <w:rFonts w:cs="Times New Roman" w:hint="default"/>
      </w:rPr>
    </w:lvl>
    <w:lvl w:ilvl="1" w:tplc="6D72248A">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5F03A59"/>
    <w:multiLevelType w:val="hybridMultilevel"/>
    <w:tmpl w:val="596C043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nsid w:val="77914F2D"/>
    <w:multiLevelType w:val="singleLevel"/>
    <w:tmpl w:val="BB40FE0C"/>
    <w:lvl w:ilvl="0">
      <w:start w:val="1"/>
      <w:numFmt w:val="upperLetter"/>
      <w:lvlText w:val="%1."/>
      <w:lvlJc w:val="left"/>
      <w:pPr>
        <w:tabs>
          <w:tab w:val="num" w:pos="360"/>
        </w:tabs>
        <w:ind w:left="360" w:hanging="360"/>
      </w:pPr>
      <w:rPr>
        <w:rFonts w:cs="Times New Roman"/>
      </w:rPr>
    </w:lvl>
  </w:abstractNum>
  <w:abstractNum w:abstractNumId="40">
    <w:nsid w:val="796323BD"/>
    <w:multiLevelType w:val="hybridMultilevel"/>
    <w:tmpl w:val="9ED8474E"/>
    <w:lvl w:ilvl="0" w:tplc="0409000F">
      <w:start w:val="1"/>
      <w:numFmt w:val="decimal"/>
      <w:lvlText w:val="%1)"/>
      <w:lvlJc w:val="left"/>
      <w:pPr>
        <w:ind w:left="1080" w:hanging="360"/>
      </w:pPr>
      <w:rPr>
        <w:rFonts w:cs="Times New Roman" w:hint="default"/>
        <w:sz w:val="23"/>
      </w:rPr>
    </w:lvl>
    <w:lvl w:ilvl="1" w:tplc="04090019">
      <w:start w:val="1"/>
      <w:numFmt w:val="decimal"/>
      <w:lvlText w:val="%2."/>
      <w:lvlJc w:val="left"/>
      <w:pPr>
        <w:ind w:left="1815" w:hanging="375"/>
      </w:pPr>
      <w:rPr>
        <w:rFonts w:cs="Times New Roman" w:hint="default"/>
      </w:rPr>
    </w:lvl>
    <w:lvl w:ilvl="2" w:tplc="0409001B">
      <w:start w:val="1"/>
      <w:numFmt w:val="decimal"/>
      <w:lvlText w:val="(%3)"/>
      <w:lvlJc w:val="left"/>
      <w:pPr>
        <w:ind w:left="2715" w:hanging="375"/>
      </w:pPr>
      <w:rPr>
        <w:rFonts w:cs="Times New Roman"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cs="Times New Roman"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9C82E1B"/>
    <w:multiLevelType w:val="hybridMultilevel"/>
    <w:tmpl w:val="DBDE5000"/>
    <w:lvl w:ilvl="0" w:tplc="EF2ACB60">
      <w:start w:val="2"/>
      <w:numFmt w:val="decimal"/>
      <w:lvlText w:val="%1."/>
      <w:lvlJc w:val="left"/>
      <w:pPr>
        <w:ind w:left="2880" w:hanging="360"/>
      </w:pPr>
      <w:rPr>
        <w:rFonts w:cs="Times New Roman" w:hint="default"/>
        <w:b w:val="0"/>
      </w:rPr>
    </w:lvl>
    <w:lvl w:ilvl="1" w:tplc="D9540DC4"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A8B6E33"/>
    <w:multiLevelType w:val="hybridMultilevel"/>
    <w:tmpl w:val="3070B2B4"/>
    <w:lvl w:ilvl="0" w:tplc="0C266A4A">
      <w:start w:val="1"/>
      <w:numFmt w:val="lowerLetter"/>
      <w:lvlText w:val="%1."/>
      <w:lvlJc w:val="left"/>
      <w:pPr>
        <w:tabs>
          <w:tab w:val="num" w:pos="735"/>
        </w:tabs>
        <w:ind w:left="735" w:hanging="360"/>
      </w:pPr>
      <w:rPr>
        <w:rFonts w:cs="Times New Roman"/>
      </w:rPr>
    </w:lvl>
    <w:lvl w:ilvl="1" w:tplc="04090019">
      <w:start w:val="1"/>
      <w:numFmt w:val="decimal"/>
      <w:lvlText w:val="%2)"/>
      <w:lvlJc w:val="left"/>
      <w:pPr>
        <w:tabs>
          <w:tab w:val="num" w:pos="1455"/>
        </w:tabs>
        <w:ind w:left="1455" w:hanging="360"/>
      </w:pPr>
      <w:rPr>
        <w:rFonts w:ascii="Arial" w:eastAsia="Times New Roman" w:hAnsi="Arial" w:cs="Arial" w:hint="default"/>
      </w:rPr>
    </w:lvl>
    <w:lvl w:ilvl="2" w:tplc="0409001B">
      <w:start w:val="1"/>
      <w:numFmt w:val="decimal"/>
      <w:lvlText w:val="%3."/>
      <w:lvlJc w:val="left"/>
      <w:pPr>
        <w:tabs>
          <w:tab w:val="num" w:pos="2355"/>
        </w:tabs>
        <w:ind w:left="2355" w:hanging="360"/>
      </w:pPr>
      <w:rPr>
        <w:rFonts w:cs="Times New Roman"/>
      </w:rPr>
    </w:lvl>
    <w:lvl w:ilvl="3" w:tplc="0409000F">
      <w:start w:val="3"/>
      <w:numFmt w:val="upperLetter"/>
      <w:lvlText w:val="%4."/>
      <w:lvlJc w:val="left"/>
      <w:pPr>
        <w:tabs>
          <w:tab w:val="num" w:pos="2895"/>
        </w:tabs>
        <w:ind w:left="2895"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D272098"/>
    <w:multiLevelType w:val="hybridMultilevel"/>
    <w:tmpl w:val="4BBE232C"/>
    <w:lvl w:ilvl="0" w:tplc="271A9D84">
      <w:start w:val="1"/>
      <w:numFmt w:val="decimal"/>
      <w:lvlText w:val="%1."/>
      <w:lvlJc w:val="left"/>
      <w:pPr>
        <w:tabs>
          <w:tab w:val="num" w:pos="720"/>
        </w:tabs>
        <w:ind w:left="720" w:hanging="360"/>
      </w:pPr>
      <w:rPr>
        <w:rFonts w:cs="Times New Roman" w:hint="default"/>
      </w:rPr>
    </w:lvl>
    <w:lvl w:ilvl="1" w:tplc="CE287AB4">
      <w:start w:val="1"/>
      <w:numFmt w:val="lowerLetter"/>
      <w:lvlText w:val="%2."/>
      <w:lvlJc w:val="left"/>
      <w:pPr>
        <w:tabs>
          <w:tab w:val="num" w:pos="1440"/>
        </w:tabs>
        <w:ind w:left="1440" w:hanging="360"/>
      </w:pPr>
      <w:rPr>
        <w:rFonts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2"/>
  </w:num>
  <w:num w:numId="3">
    <w:abstractNumId w:val="0"/>
  </w:num>
  <w:num w:numId="4">
    <w:abstractNumId w:val="12"/>
  </w:num>
  <w:num w:numId="5">
    <w:abstractNumId w:val="1"/>
  </w:num>
  <w:num w:numId="6">
    <w:abstractNumId w:val="32"/>
  </w:num>
  <w:num w:numId="7">
    <w:abstractNumId w:val="8"/>
  </w:num>
  <w:num w:numId="8">
    <w:abstractNumId w:val="39"/>
    <w:lvlOverride w:ilvl="0">
      <w:startOverride w:val="1"/>
    </w:lvlOverride>
  </w:num>
  <w:num w:numId="9">
    <w:abstractNumId w:val="17"/>
    <w:lvlOverride w:ilvl="0">
      <w:startOverride w:val="1"/>
    </w:lvlOverride>
  </w:num>
  <w:num w:numId="10">
    <w:abstractNumId w:val="27"/>
    <w:lvlOverride w:ilvl="0">
      <w:startOverride w:val="1"/>
    </w:lvlOverride>
  </w:num>
  <w:num w:numId="11">
    <w:abstractNumId w:val="37"/>
  </w:num>
  <w:num w:numId="12">
    <w:abstractNumId w:val="43"/>
  </w:num>
  <w:num w:numId="13">
    <w:abstractNumId w:val="30"/>
  </w:num>
  <w:num w:numId="14">
    <w:abstractNumId w:val="35"/>
  </w:num>
  <w:num w:numId="15">
    <w:abstractNumId w:val="4"/>
  </w:num>
  <w:num w:numId="16">
    <w:abstractNumId w:val="16"/>
  </w:num>
  <w:num w:numId="17">
    <w:abstractNumId w:val="36"/>
  </w:num>
  <w:num w:numId="18">
    <w:abstractNumId w:val="28"/>
  </w:num>
  <w:num w:numId="19">
    <w:abstractNumId w:val="34"/>
  </w:num>
  <w:num w:numId="20">
    <w:abstractNumId w:val="11"/>
  </w:num>
  <w:num w:numId="21">
    <w:abstractNumId w:val="25"/>
  </w:num>
  <w:num w:numId="22">
    <w:abstractNumId w:val="6"/>
  </w:num>
  <w:num w:numId="23">
    <w:abstractNumId w:val="33"/>
  </w:num>
  <w:num w:numId="24">
    <w:abstractNumId w:val="5"/>
  </w:num>
  <w:num w:numId="25">
    <w:abstractNumId w:val="18"/>
  </w:num>
  <w:num w:numId="26">
    <w:abstractNumId w:val="31"/>
  </w:num>
  <w:num w:numId="27">
    <w:abstractNumId w:val="23"/>
  </w:num>
  <w:num w:numId="28">
    <w:abstractNumId w:val="42"/>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 w:numId="31">
    <w:abstractNumId w:val="41"/>
  </w:num>
  <w:num w:numId="32">
    <w:abstractNumId w:val="19"/>
  </w:num>
  <w:num w:numId="33">
    <w:abstractNumId w:val="40"/>
  </w:num>
  <w:num w:numId="34">
    <w:abstractNumId w:val="13"/>
  </w:num>
  <w:num w:numId="35">
    <w:abstractNumId w:val="10"/>
  </w:num>
  <w:num w:numId="36">
    <w:abstractNumId w:val="38"/>
  </w:num>
  <w:num w:numId="37">
    <w:abstractNumId w:val="3"/>
  </w:num>
  <w:num w:numId="38">
    <w:abstractNumId w:val="24"/>
  </w:num>
  <w:num w:numId="39">
    <w:abstractNumId w:val="26"/>
  </w:num>
  <w:num w:numId="40">
    <w:abstractNumId w:val="9"/>
  </w:num>
  <w:num w:numId="41">
    <w:abstractNumId w:val="21"/>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formatting="1" w:enforcement="1" w:cryptProviderType="rsaFull" w:cryptAlgorithmClass="hash" w:cryptAlgorithmType="typeAny" w:cryptAlgorithmSid="4" w:cryptSpinCount="50000" w:hash="4NRTAZIGGQfyoyuv0QS/9dTltgQ=" w:salt="xhh0hVFAo/Nnpnuz8hPuX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1B2FFB"/>
    <w:rsid w:val="00412149"/>
    <w:rsid w:val="004C115D"/>
    <w:rsid w:val="00541487"/>
    <w:rsid w:val="00621140"/>
    <w:rsid w:val="00665A3E"/>
    <w:rsid w:val="007D775C"/>
    <w:rsid w:val="0084408B"/>
    <w:rsid w:val="00860226"/>
    <w:rsid w:val="00930690"/>
    <w:rsid w:val="00940BCB"/>
    <w:rsid w:val="00DA1636"/>
    <w:rsid w:val="00E64BDB"/>
    <w:rsid w:val="00F005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iPriority w:val="99"/>
    <w:semiHidden/>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iPriority w:val="99"/>
    <w:semiHidden/>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2025-11-21T04:53:00Z</dcterms:created>
  <dcterms:modified xsi:type="dcterms:W3CDTF">2025-11-21T04:53:00Z</dcterms:modified>
</cp:coreProperties>
</file>