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989" w:rsidRPr="00A128AC" w:rsidRDefault="00B05758" w:rsidP="008E4D5D">
      <w:pPr>
        <w:pStyle w:val="Heading1"/>
        <w:jc w:val="center"/>
      </w:pPr>
      <w:r>
        <w:rPr>
          <w:noProof/>
        </w:rPr>
        <w:pict>
          <v:shapetype id="_x0000_t202" coordsize="21600,21600" o:spt="202" path="m,l,21600r21600,l21600,xe">
            <v:stroke joinstyle="miter"/>
            <v:path gradientshapeok="t" o:connecttype="rect"/>
          </v:shapetype>
          <v:shape id="Text Box 5" o:spid="_x0000_s1028" type="#_x0000_t202" style="position:absolute;left:0;text-align:left;margin-left:380.85pt;margin-top:-81.9pt;width:18pt;height:19.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" fillcolor="white [3201]" stroked="f" strokeweight=".5pt">
            <v:textbox>
              <w:txbxContent>
                <w:p w:rsidR="00AD0C30" w:rsidRDefault="00AD0C30"/>
              </w:txbxContent>
            </v:textbox>
          </v:shape>
        </w:pict>
      </w:r>
      <w:r w:rsidR="00F87989" w:rsidRPr="00A128AC">
        <w:t>CHAPTER II</w:t>
      </w:r>
    </w:p>
    <w:p w:rsidR="00F87989" w:rsidRPr="00A128AC" w:rsidRDefault="00F87989" w:rsidP="008E4D5D">
      <w:pPr>
        <w:pStyle w:val="Heading1"/>
        <w:jc w:val="center"/>
      </w:pPr>
      <w:r w:rsidRPr="00A128AC">
        <w:t>REVIEW OF LITERATURE</w:t>
      </w:r>
    </w:p>
    <w:p w:rsidR="00F87989" w:rsidRPr="0003677F" w:rsidRDefault="0003677F" w:rsidP="0003677F">
      <w:pPr>
        <w:pStyle w:val="Heading2"/>
      </w:pPr>
      <w:r>
        <w:t xml:space="preserve">2.1 </w:t>
      </w:r>
      <w:r w:rsidR="00F87989" w:rsidRPr="0003677F">
        <w:t>Sociolinguistics</w:t>
      </w:r>
    </w:p>
    <w:p w:rsidR="00F87989" w:rsidRPr="00F87989" w:rsidRDefault="00F87989" w:rsidP="00F37B9F">
      <w:pPr>
        <w:spacing w:line="480" w:lineRule="auto"/>
        <w:ind w:firstLine="360"/>
        <w:jc w:val="both"/>
        <w:rPr>
          <w:rFonts w:ascii="Times New Roman" w:hAnsi="Times New Roman" w:cs="Times New Roman"/>
          <w:sz w:val="24"/>
          <w:szCs w:val="24"/>
        </w:rPr>
      </w:pPr>
      <w:r w:rsidRPr="00F87989">
        <w:rPr>
          <w:rFonts w:ascii="Times New Roman" w:hAnsi="Times New Roman" w:cs="Times New Roman"/>
          <w:sz w:val="24"/>
          <w:szCs w:val="24"/>
        </w:rPr>
        <w:t>There are several definitions of sociolinguistics g</w:t>
      </w:r>
      <w:r>
        <w:rPr>
          <w:rFonts w:ascii="Times New Roman" w:hAnsi="Times New Roman" w:cs="Times New Roman"/>
          <w:sz w:val="24"/>
          <w:szCs w:val="24"/>
        </w:rPr>
        <w:t xml:space="preserve">iven by linguists. According to </w:t>
      </w:r>
      <w:r w:rsidRPr="00F87989">
        <w:rPr>
          <w:rFonts w:ascii="Times New Roman" w:hAnsi="Times New Roman" w:cs="Times New Roman"/>
          <w:sz w:val="24"/>
          <w:szCs w:val="24"/>
        </w:rPr>
        <w:t>Wardhaugh(2006:13) sociolinguistics is the study of language in relation to society, while the sociology of language is the study of pe</w:t>
      </w:r>
      <w:r w:rsidR="00E01D4D">
        <w:rPr>
          <w:rFonts w:ascii="Times New Roman" w:hAnsi="Times New Roman" w:cs="Times New Roman"/>
          <w:sz w:val="24"/>
          <w:szCs w:val="24"/>
        </w:rPr>
        <w:t xml:space="preserve">ople in relation to language. </w:t>
      </w:r>
      <w:r w:rsidRPr="00F87989">
        <w:rPr>
          <w:rFonts w:ascii="Times New Roman" w:hAnsi="Times New Roman" w:cs="Times New Roman"/>
          <w:sz w:val="24"/>
          <w:szCs w:val="24"/>
        </w:rPr>
        <w:t>In other words, in sociolinguistics we learn the language and the community to find out as much as we can about what kinds of languages and the sociology of langua</w:t>
      </w:r>
      <w:r w:rsidR="00A57E99">
        <w:rPr>
          <w:rFonts w:ascii="Times New Roman" w:hAnsi="Times New Roman" w:cs="Times New Roman"/>
          <w:sz w:val="24"/>
          <w:szCs w:val="24"/>
        </w:rPr>
        <w:t xml:space="preserve">ge we reverse our direction. A </w:t>
      </w:r>
      <w:r w:rsidRPr="00F87989">
        <w:rPr>
          <w:rFonts w:ascii="Times New Roman" w:eastAsia="SimSun" w:hAnsi="Times New Roman" w:cs="Times New Roman"/>
          <w:sz w:val="24"/>
          <w:szCs w:val="24"/>
          <w:lang w:eastAsia="zh-CN"/>
        </w:rPr>
        <w:t>similar definition is stated by Trudgill (2012: 10)</w:t>
      </w:r>
      <w:r w:rsidRPr="00F87989">
        <w:rPr>
          <w:rFonts w:ascii="Times New Roman" w:hAnsi="Times New Roman" w:cs="Times New Roman"/>
          <w:sz w:val="24"/>
          <w:szCs w:val="24"/>
        </w:rPr>
        <w:t>sociolinguistics is part of linguistics which is concerned with language as a social and cultural phenomenon. It investigates the field of language and society and has close connections with the social sciences, especially social psychology, anthropology, human geography and sociology.</w:t>
      </w:r>
    </w:p>
    <w:p w:rsidR="00F87989" w:rsidRPr="00F87989" w:rsidRDefault="00F87989" w:rsidP="00F37B9F">
      <w:pPr>
        <w:spacing w:line="480" w:lineRule="auto"/>
        <w:ind w:firstLine="720"/>
        <w:jc w:val="both"/>
        <w:rPr>
          <w:rFonts w:ascii="Times New Roman" w:hAnsi="Times New Roman" w:cs="Times New Roman"/>
          <w:sz w:val="24"/>
          <w:szCs w:val="24"/>
        </w:rPr>
      </w:pPr>
      <w:r w:rsidRPr="00F87989">
        <w:rPr>
          <w:rFonts w:ascii="Times New Roman" w:hAnsi="Times New Roman" w:cs="Times New Roman"/>
          <w:sz w:val="24"/>
          <w:szCs w:val="24"/>
        </w:rPr>
        <w:t>In sociolinguistics, we study the relationship between language, culture, and society. This is very important because understanding language in a cultural context allows us to communicate and create deeper meaning. Here, cultural understanding becomes crucial. Without this competence, we will have difficulty understanding the meaning of the conversation. This process can be carried out through mass media or electronic media, where sociolinguistics provides in-depth understanding.</w:t>
      </w:r>
    </w:p>
    <w:p w:rsidR="0003677F" w:rsidRDefault="00B05758" w:rsidP="0003677F">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Text Box 4" o:spid="_x0000_s1029" type="#_x0000_t202" style="position:absolute;left:0;text-align:left;margin-left:185.6pt;margin-top:91.3pt;width:25.5pt;height:26.2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" fillcolor="white [3201]" stroked="f" strokeweight=".5pt">
            <v:textbox>
              <w:txbxContent>
                <w:p w:rsidR="00AD0C30" w:rsidRPr="00081FD5" w:rsidRDefault="00AD0C30" w:rsidP="00081FD5">
                  <w:pPr>
                    <w:jc w:val="center"/>
                    <w:rPr>
                      <w:rFonts w:ascii="Times New Roman" w:hAnsi="Times New Roman" w:cs="Times New Roman"/>
                      <w:sz w:val="24"/>
                      <w:szCs w:val="24"/>
                      <w:lang w:val="id-ID"/>
                    </w:rPr>
                  </w:pPr>
                  <w:r>
                    <w:rPr>
                      <w:rFonts w:ascii="Times New Roman" w:hAnsi="Times New Roman" w:cs="Times New Roman"/>
                      <w:sz w:val="24"/>
                      <w:szCs w:val="24"/>
                      <w:lang w:val="id-ID"/>
                    </w:rPr>
                    <w:t>7</w:t>
                  </w:r>
                </w:p>
              </w:txbxContent>
            </v:textbox>
          </v:shape>
        </w:pict>
      </w:r>
      <w:r w:rsidR="00F87989" w:rsidRPr="00F87989">
        <w:rPr>
          <w:rFonts w:ascii="Times New Roman" w:hAnsi="Times New Roman" w:cs="Times New Roman"/>
          <w:sz w:val="24"/>
          <w:szCs w:val="24"/>
        </w:rPr>
        <w:t xml:space="preserve">Based on various definitions from experts, sociolinguistics can be concluded as a branch of linguistics that focuses on the study of the relationship </w:t>
      </w:r>
      <w:r w:rsidR="00F87989" w:rsidRPr="00F87989">
        <w:rPr>
          <w:rFonts w:ascii="Times New Roman" w:hAnsi="Times New Roman" w:cs="Times New Roman"/>
          <w:sz w:val="24"/>
          <w:szCs w:val="24"/>
        </w:rPr>
        <w:lastRenderedPageBreak/>
        <w:t>between language and society, including variations, functions and language users. Each community group has a unique language identity to communicate between them.</w:t>
      </w:r>
    </w:p>
    <w:p w:rsidR="00A128AC" w:rsidRPr="0003677F" w:rsidRDefault="0003677F" w:rsidP="0003677F">
      <w:pPr>
        <w:pStyle w:val="Heading2"/>
        <w:rPr>
          <w:lang w:val="id-ID"/>
        </w:rPr>
      </w:pPr>
      <w:r w:rsidRPr="0003677F">
        <w:t xml:space="preserve">2.2 </w:t>
      </w:r>
      <w:r w:rsidR="00A128AC" w:rsidRPr="0003677F">
        <w:t>Bilingualism</w:t>
      </w:r>
    </w:p>
    <w:p w:rsidR="00A128AC" w:rsidRPr="00A128AC" w:rsidRDefault="00A128AC" w:rsidP="002A370A">
      <w:pPr>
        <w:tabs>
          <w:tab w:val="left" w:pos="360"/>
          <w:tab w:val="left" w:pos="8190"/>
        </w:tabs>
        <w:spacing w:after="0" w:line="480" w:lineRule="auto"/>
        <w:ind w:right="2"/>
        <w:jc w:val="both"/>
        <w:rPr>
          <w:rFonts w:ascii="Times New Roman" w:hAnsi="Times New Roman" w:cs="Times New Roman"/>
          <w:sz w:val="24"/>
          <w:szCs w:val="24"/>
        </w:rPr>
      </w:pPr>
      <w:r>
        <w:rPr>
          <w:rFonts w:ascii="Times New Roman" w:hAnsi="Times New Roman" w:cs="Times New Roman"/>
          <w:sz w:val="24"/>
          <w:szCs w:val="24"/>
        </w:rPr>
        <w:tab/>
      </w:r>
      <w:r w:rsidRPr="00A128AC">
        <w:rPr>
          <w:rFonts w:ascii="Times New Roman" w:hAnsi="Times New Roman" w:cs="Times New Roman"/>
          <w:sz w:val="24"/>
          <w:szCs w:val="24"/>
        </w:rPr>
        <w:t xml:space="preserve">Bilingualism in general is about the use of two languages. Bilingualism refers to a situation where two languages are used in a speech community. Sometimes the term bilingual refers to a person who only uses two or more languages at the same level of performance. But in general, a more moderate view suggested bilingual for a person who does not need to use two or more languages at the same level (Jendra, 2012). To refer to people who can use more than two languages can be called multilingual/multilingual people. However, it is becoming common to use the term bilinguals to refer to people who are more properly identified as multilingual (Jendra, 2012). </w:t>
      </w:r>
    </w:p>
    <w:p w:rsidR="00A128AC" w:rsidRDefault="00A128AC" w:rsidP="00F37B9F">
      <w:pPr>
        <w:spacing w:line="480" w:lineRule="auto"/>
        <w:ind w:firstLine="360"/>
        <w:jc w:val="both"/>
        <w:rPr>
          <w:rFonts w:ascii="Times New Roman" w:hAnsi="Times New Roman" w:cs="Times New Roman"/>
          <w:sz w:val="24"/>
          <w:szCs w:val="24"/>
        </w:rPr>
      </w:pPr>
      <w:r w:rsidRPr="00A128AC">
        <w:rPr>
          <w:rFonts w:ascii="Times New Roman" w:hAnsi="Times New Roman" w:cs="Times New Roman"/>
          <w:sz w:val="24"/>
          <w:szCs w:val="24"/>
        </w:rPr>
        <w:t xml:space="preserve">Suhardi (2009) stated that the term bilingualism is generally used to refer to the use or mastery of two languages by one or a part of the language community, the term is sometimes also used to refer to situations of using three languages or trilingualism (tri-lingualism) or usage more than three languages are called multilingualism or pluralingualism (multilingualism; plurylingualism). In line of Suhardi‟s statement (2009), Mu'in (2008) states that there are a number of language scientists who argue that the use of more than one such language is referred to by just one term, namely bilingualism.From the definition above, bilingualism can be defined as an individual's ability to speak and understand more than one language. The phenomenon of bilingualism is influenced by </w:t>
      </w:r>
      <w:r w:rsidRPr="00A128AC">
        <w:rPr>
          <w:rFonts w:ascii="Times New Roman" w:hAnsi="Times New Roman" w:cs="Times New Roman"/>
          <w:sz w:val="24"/>
          <w:szCs w:val="24"/>
        </w:rPr>
        <w:lastRenderedPageBreak/>
        <w:t>various factors, one of which is educational background. A person's level of education can contribute to their ability to master more than one language.</w:t>
      </w:r>
    </w:p>
    <w:p w:rsidR="00A128AC" w:rsidRPr="00A128AC" w:rsidRDefault="00A128AC" w:rsidP="0003677F">
      <w:pPr>
        <w:pStyle w:val="Heading2"/>
      </w:pPr>
      <w:r w:rsidRPr="00A128AC">
        <w:t>2.3 Code Mixing</w:t>
      </w:r>
    </w:p>
    <w:p w:rsidR="00A128AC" w:rsidRPr="00B453DE" w:rsidRDefault="0090573F" w:rsidP="00F37B9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Wardhaugh (200</w:t>
      </w:r>
      <w:r w:rsidR="00A128AC" w:rsidRPr="00B453DE">
        <w:rPr>
          <w:rFonts w:ascii="Times New Roman" w:hAnsi="Times New Roman" w:cs="Times New Roman"/>
          <w:sz w:val="24"/>
          <w:szCs w:val="24"/>
        </w:rPr>
        <w:t>6: 103) states that code mixing occurs when conversation use both languages together to the extent that they change from one language to the other in the course of a single utterance it means that the conversation just change some of the elements in their utterance. Code mixing takes place without a change of topic and can involve various levels of language, e.g., morphology and lexical items.</w:t>
      </w:r>
    </w:p>
    <w:p w:rsidR="00A128AC" w:rsidRDefault="00A128AC" w:rsidP="00F37B9F">
      <w:pPr>
        <w:spacing w:line="480" w:lineRule="auto"/>
        <w:ind w:firstLine="720"/>
        <w:jc w:val="both"/>
        <w:rPr>
          <w:rFonts w:ascii="Times New Roman" w:hAnsi="Times New Roman" w:cs="Times New Roman"/>
          <w:sz w:val="24"/>
          <w:szCs w:val="24"/>
        </w:rPr>
      </w:pPr>
      <w:r w:rsidRPr="00B453DE">
        <w:rPr>
          <w:rFonts w:ascii="Times New Roman" w:hAnsi="Times New Roman" w:cs="Times New Roman"/>
          <w:sz w:val="24"/>
          <w:szCs w:val="24"/>
        </w:rPr>
        <w:t>While according to Nababan (1984) code mixing happens when people mix two languages (or more) languages in such speech act or discourse without any force to do mixing codes. It is as the process whereby speakers indulge in code switching between languages of such rapidity and density, even within sentences and phrases that are not possible to say at any given time which language they are speaking. Based on the theory above, it can concluded that code mixing is the of a language from Indonesia to English or it can be a variety of languages, and is usually called the mixing of two languages.</w:t>
      </w:r>
    </w:p>
    <w:p w:rsidR="00735B4B" w:rsidRPr="00B453DE" w:rsidRDefault="00A128AC" w:rsidP="00F37B9F">
      <w:pPr>
        <w:spacing w:line="480" w:lineRule="auto"/>
        <w:ind w:firstLine="720"/>
        <w:jc w:val="both"/>
        <w:rPr>
          <w:rFonts w:ascii="Times New Roman" w:hAnsi="Times New Roman" w:cs="Times New Roman"/>
          <w:sz w:val="24"/>
          <w:szCs w:val="24"/>
        </w:rPr>
      </w:pPr>
      <w:r w:rsidRPr="00B453DE">
        <w:rPr>
          <w:rFonts w:ascii="Times New Roman" w:hAnsi="Times New Roman" w:cs="Times New Roman"/>
          <w:sz w:val="24"/>
          <w:szCs w:val="24"/>
        </w:rPr>
        <w:t>According to Muysken(2000:1) there are three types of code mixing, which are insertion, alternation, and congruent lexicalization. Here is the explanation:</w:t>
      </w:r>
    </w:p>
    <w:p w:rsidR="00FF0D8A" w:rsidRDefault="00FF0D8A" w:rsidP="00F37B9F">
      <w:pPr>
        <w:spacing w:line="480" w:lineRule="auto"/>
        <w:jc w:val="both"/>
        <w:rPr>
          <w:rFonts w:ascii="Times New Roman" w:hAnsi="Times New Roman" w:cs="Times New Roman"/>
          <w:b/>
          <w:sz w:val="24"/>
          <w:szCs w:val="24"/>
          <w:lang w:val="id-ID"/>
        </w:rPr>
      </w:pPr>
    </w:p>
    <w:p w:rsidR="00311898" w:rsidRPr="00311898" w:rsidRDefault="00311898" w:rsidP="00F37B9F">
      <w:pPr>
        <w:spacing w:line="480" w:lineRule="auto"/>
        <w:jc w:val="both"/>
        <w:rPr>
          <w:rFonts w:ascii="Times New Roman" w:hAnsi="Times New Roman" w:cs="Times New Roman"/>
          <w:b/>
          <w:sz w:val="24"/>
          <w:szCs w:val="24"/>
          <w:lang w:val="id-ID"/>
        </w:rPr>
      </w:pPr>
    </w:p>
    <w:p w:rsidR="00A128AC" w:rsidRPr="00A128AC" w:rsidRDefault="00A128AC" w:rsidP="00F37B9F">
      <w:pPr>
        <w:spacing w:line="480" w:lineRule="auto"/>
        <w:jc w:val="both"/>
        <w:rPr>
          <w:rFonts w:ascii="Times New Roman" w:hAnsi="Times New Roman" w:cs="Times New Roman"/>
          <w:b/>
          <w:sz w:val="24"/>
          <w:szCs w:val="24"/>
        </w:rPr>
      </w:pPr>
      <w:r w:rsidRPr="00A128AC">
        <w:rPr>
          <w:rFonts w:ascii="Times New Roman" w:hAnsi="Times New Roman" w:cs="Times New Roman"/>
          <w:b/>
          <w:sz w:val="24"/>
          <w:szCs w:val="24"/>
        </w:rPr>
        <w:lastRenderedPageBreak/>
        <w:t>2.3.1 Insertion</w:t>
      </w:r>
    </w:p>
    <w:p w:rsidR="00A128AC" w:rsidRPr="00B453DE" w:rsidRDefault="00A128AC" w:rsidP="00F37B9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Muysken (</w:t>
      </w:r>
      <w:r w:rsidR="009A2FD6">
        <w:rPr>
          <w:rFonts w:ascii="Times New Roman" w:hAnsi="Times New Roman" w:cs="Times New Roman"/>
          <w:sz w:val="24"/>
          <w:szCs w:val="24"/>
        </w:rPr>
        <w:t>2000:1</w:t>
      </w:r>
      <w:r w:rsidRPr="00B453DE">
        <w:rPr>
          <w:rFonts w:ascii="Times New Roman" w:hAnsi="Times New Roman" w:cs="Times New Roman"/>
          <w:sz w:val="24"/>
          <w:szCs w:val="24"/>
        </w:rPr>
        <w:t>) states that the process of code mixing understood as something similarly with borrowing, it means that insertion of a lexical item or phrasal item inserted into the specific structure of language. In the insertion pattern, the lexical borrowing is limited to one lexical unit. In some languages, insertion mostly consists of adverbial phrases, single noun and determiner + noun combinations. Insertion results constituent from one language into a structure of another language.</w:t>
      </w:r>
    </w:p>
    <w:p w:rsidR="00A128AC" w:rsidRPr="00B453DE" w:rsidRDefault="00A128AC" w:rsidP="00F37B9F">
      <w:pPr>
        <w:spacing w:line="480" w:lineRule="auto"/>
        <w:ind w:firstLine="720"/>
        <w:jc w:val="both"/>
        <w:rPr>
          <w:rFonts w:ascii="Times New Roman" w:hAnsi="Times New Roman" w:cs="Times New Roman"/>
          <w:sz w:val="24"/>
          <w:szCs w:val="24"/>
        </w:rPr>
      </w:pPr>
      <w:r w:rsidRPr="00B453DE">
        <w:rPr>
          <w:rFonts w:ascii="Times New Roman" w:hAnsi="Times New Roman" w:cs="Times New Roman"/>
          <w:sz w:val="24"/>
          <w:szCs w:val="24"/>
        </w:rPr>
        <w:t>It is code mixing which occurs in the level of words (Muysken, 2000) as cited (Yuliana, et al 2015: 47-48).</w:t>
      </w:r>
      <w:r w:rsidR="004330C1">
        <w:rPr>
          <w:rFonts w:ascii="Times New Roman" w:hAnsi="Times New Roman" w:cs="Times New Roman"/>
          <w:sz w:val="24"/>
          <w:szCs w:val="24"/>
        </w:rPr>
        <w:t xml:space="preserve"> Insertion code mixing can be</w:t>
      </w:r>
      <w:r w:rsidRPr="00B453DE">
        <w:rPr>
          <w:rFonts w:ascii="Times New Roman" w:hAnsi="Times New Roman" w:cs="Times New Roman"/>
          <w:sz w:val="24"/>
          <w:szCs w:val="24"/>
        </w:rPr>
        <w:t xml:space="preserve"> form of single word or group of words but they are not sentence (it is cal</w:t>
      </w:r>
      <w:r w:rsidR="004330C1">
        <w:rPr>
          <w:rFonts w:ascii="Times New Roman" w:hAnsi="Times New Roman" w:cs="Times New Roman"/>
          <w:sz w:val="24"/>
          <w:szCs w:val="24"/>
        </w:rPr>
        <w:t>led as a phrases. Outer code mixing is a form of mix</w:t>
      </w:r>
      <w:r w:rsidRPr="00B453DE">
        <w:rPr>
          <w:rFonts w:ascii="Times New Roman" w:hAnsi="Times New Roman" w:cs="Times New Roman"/>
          <w:sz w:val="24"/>
          <w:szCs w:val="24"/>
        </w:rPr>
        <w:t>ing code acured from ori</w:t>
      </w:r>
      <w:r w:rsidR="00806D58">
        <w:rPr>
          <w:rFonts w:ascii="Times New Roman" w:hAnsi="Times New Roman" w:cs="Times New Roman"/>
          <w:sz w:val="24"/>
          <w:szCs w:val="24"/>
        </w:rPr>
        <w:t>gi language.</w:t>
      </w:r>
    </w:p>
    <w:p w:rsidR="00515004" w:rsidRDefault="00462201"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For example :</w:t>
      </w:r>
    </w:p>
    <w:p w:rsidR="00515004" w:rsidRDefault="00515004"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“Jangan suka nge-</w:t>
      </w:r>
      <w:r w:rsidRPr="00515004">
        <w:rPr>
          <w:rFonts w:ascii="Times New Roman" w:hAnsi="Times New Roman" w:cs="Times New Roman"/>
          <w:b/>
          <w:i/>
          <w:sz w:val="24"/>
          <w:szCs w:val="24"/>
        </w:rPr>
        <w:t>claim</w:t>
      </w:r>
      <w:r>
        <w:rPr>
          <w:rFonts w:ascii="Times New Roman" w:hAnsi="Times New Roman" w:cs="Times New Roman"/>
          <w:sz w:val="24"/>
          <w:szCs w:val="24"/>
        </w:rPr>
        <w:t xml:space="preserve"> orang lain lah“</w:t>
      </w:r>
    </w:p>
    <w:p w:rsidR="00462201" w:rsidRDefault="00462201" w:rsidP="00F37B9F">
      <w:pPr>
        <w:spacing w:line="480" w:lineRule="auto"/>
        <w:jc w:val="both"/>
        <w:rPr>
          <w:rFonts w:ascii="Times New Roman" w:hAnsi="Times New Roman" w:cs="Times New Roman"/>
          <w:sz w:val="24"/>
          <w:szCs w:val="24"/>
        </w:rPr>
      </w:pPr>
      <w:r w:rsidRPr="001C4C90">
        <w:rPr>
          <w:rFonts w:ascii="Times New Roman" w:hAnsi="Times New Roman" w:cs="Times New Roman"/>
          <w:sz w:val="24"/>
          <w:szCs w:val="24"/>
        </w:rPr>
        <w:t xml:space="preserve">On </w:t>
      </w:r>
      <w:r w:rsidRPr="00462201">
        <w:rPr>
          <w:rFonts w:ascii="Times New Roman" w:hAnsi="Times New Roman" w:cs="Times New Roman"/>
          <w:sz w:val="24"/>
          <w:szCs w:val="24"/>
        </w:rPr>
        <w:t>The Indah G Show’s Youtube Podcast</w:t>
      </w:r>
      <w:r w:rsidRPr="00BA598A">
        <w:rPr>
          <w:rFonts w:ascii="Times New Roman" w:hAnsi="Times New Roman" w:cs="Times New Roman"/>
          <w:b/>
          <w:sz w:val="24"/>
          <w:szCs w:val="24"/>
        </w:rPr>
        <w:t>(</w:t>
      </w:r>
      <w:r>
        <w:rPr>
          <w:rFonts w:ascii="Times New Roman" w:hAnsi="Times New Roman" w:cs="Times New Roman"/>
          <w:sz w:val="24"/>
          <w:szCs w:val="24"/>
        </w:rPr>
        <w:t xml:space="preserve">episode </w:t>
      </w:r>
      <w:r w:rsidRPr="001C4C90">
        <w:rPr>
          <w:rFonts w:ascii="Times New Roman" w:hAnsi="Times New Roman" w:cs="Times New Roman"/>
          <w:sz w:val="24"/>
          <w:szCs w:val="24"/>
        </w:rPr>
        <w:t>13)</w:t>
      </w:r>
    </w:p>
    <w:p w:rsidR="00BA598A" w:rsidRDefault="00BA598A" w:rsidP="00F37B9F">
      <w:pPr>
        <w:spacing w:line="480" w:lineRule="auto"/>
        <w:jc w:val="both"/>
        <w:rPr>
          <w:rFonts w:ascii="Times New Roman" w:hAnsi="Times New Roman" w:cs="Times New Roman"/>
          <w:sz w:val="24"/>
          <w:szCs w:val="24"/>
        </w:rPr>
      </w:pPr>
      <w:r w:rsidRPr="00BA598A">
        <w:rPr>
          <w:rFonts w:ascii="Times New Roman" w:hAnsi="Times New Roman" w:cs="Times New Roman"/>
          <w:sz w:val="24"/>
          <w:szCs w:val="24"/>
        </w:rPr>
        <w:t xml:space="preserve">2:29 </w:t>
      </w:r>
      <w:r>
        <w:rPr>
          <w:rFonts w:ascii="Times New Roman" w:hAnsi="Times New Roman" w:cs="Times New Roman"/>
          <w:b/>
          <w:sz w:val="24"/>
          <w:szCs w:val="24"/>
        </w:rPr>
        <w:t>–</w:t>
      </w:r>
      <w:r w:rsidR="001C4C90">
        <w:rPr>
          <w:rFonts w:ascii="Times New Roman" w:hAnsi="Times New Roman" w:cs="Times New Roman"/>
          <w:b/>
          <w:sz w:val="24"/>
          <w:szCs w:val="24"/>
        </w:rPr>
        <w:t xml:space="preserve"> “</w:t>
      </w:r>
      <w:r w:rsidRPr="00BA598A">
        <w:rPr>
          <w:rFonts w:ascii="Times New Roman" w:hAnsi="Times New Roman" w:cs="Times New Roman"/>
          <w:sz w:val="24"/>
          <w:szCs w:val="24"/>
        </w:rPr>
        <w:t xml:space="preserve">I was </w:t>
      </w:r>
      <w:r w:rsidRPr="00310EE7">
        <w:rPr>
          <w:rFonts w:ascii="Times New Roman" w:hAnsi="Times New Roman" w:cs="Times New Roman"/>
          <w:b/>
          <w:sz w:val="24"/>
          <w:szCs w:val="24"/>
        </w:rPr>
        <w:t>dipaksa</w:t>
      </w:r>
      <w:r w:rsidRPr="00BA598A">
        <w:rPr>
          <w:rFonts w:ascii="Times New Roman" w:hAnsi="Times New Roman" w:cs="Times New Roman"/>
          <w:sz w:val="24"/>
          <w:szCs w:val="24"/>
        </w:rPr>
        <w:t xml:space="preserve"> guys</w:t>
      </w:r>
      <w:r w:rsidR="001C4C90">
        <w:rPr>
          <w:rFonts w:ascii="Times New Roman" w:hAnsi="Times New Roman" w:cs="Times New Roman"/>
          <w:sz w:val="24"/>
          <w:szCs w:val="24"/>
        </w:rPr>
        <w:t>”</w:t>
      </w:r>
    </w:p>
    <w:p w:rsidR="00BA598A" w:rsidRDefault="00E77784"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33:4</w:t>
      </w:r>
      <w:r w:rsidR="00BA598A">
        <w:rPr>
          <w:rFonts w:ascii="Times New Roman" w:hAnsi="Times New Roman" w:cs="Times New Roman"/>
          <w:sz w:val="24"/>
          <w:szCs w:val="24"/>
        </w:rPr>
        <w:t xml:space="preserve">3 – </w:t>
      </w:r>
      <w:r w:rsidR="001C4C90">
        <w:rPr>
          <w:rFonts w:ascii="Times New Roman" w:hAnsi="Times New Roman" w:cs="Times New Roman"/>
          <w:sz w:val="24"/>
          <w:szCs w:val="24"/>
        </w:rPr>
        <w:t>“</w:t>
      </w:r>
      <w:r w:rsidR="00C3581C" w:rsidRPr="00C220DB">
        <w:rPr>
          <w:rFonts w:ascii="Times New Roman" w:eastAsia="SimSun" w:hAnsi="Times New Roman" w:cs="Times New Roman"/>
          <w:sz w:val="24"/>
          <w:szCs w:val="24"/>
          <w:lang w:eastAsia="zh-CN"/>
        </w:rPr>
        <w:t xml:space="preserve">And </w:t>
      </w:r>
      <w:r w:rsidR="00C3581C" w:rsidRPr="00310EE7">
        <w:rPr>
          <w:rFonts w:ascii="Times New Roman" w:eastAsia="SimSun" w:hAnsi="Times New Roman" w:cs="Times New Roman"/>
          <w:b/>
          <w:sz w:val="24"/>
          <w:szCs w:val="24"/>
          <w:lang w:eastAsia="zh-CN"/>
        </w:rPr>
        <w:t>beneran</w:t>
      </w:r>
      <w:r w:rsidR="00C3581C" w:rsidRPr="00C220DB">
        <w:rPr>
          <w:rFonts w:ascii="Times New Roman" w:eastAsia="SimSun" w:hAnsi="Times New Roman" w:cs="Times New Roman"/>
          <w:sz w:val="24"/>
          <w:szCs w:val="24"/>
          <w:lang w:eastAsia="zh-CN"/>
        </w:rPr>
        <w:t xml:space="preserve"> kayak I see a lot of my friends getting marr</w:t>
      </w:r>
      <w:r w:rsidR="00C3581C">
        <w:rPr>
          <w:rFonts w:ascii="Times New Roman" w:eastAsia="SimSun" w:hAnsi="Times New Roman" w:cs="Times New Roman"/>
          <w:sz w:val="24"/>
          <w:szCs w:val="24"/>
          <w:lang w:eastAsia="zh-CN"/>
        </w:rPr>
        <w:t>ied or at least getting engaged</w:t>
      </w:r>
      <w:r w:rsidR="001C4C90">
        <w:rPr>
          <w:rFonts w:ascii="Times New Roman" w:hAnsi="Times New Roman" w:cs="Times New Roman"/>
          <w:sz w:val="24"/>
          <w:szCs w:val="24"/>
        </w:rPr>
        <w:t>”</w:t>
      </w:r>
    </w:p>
    <w:p w:rsidR="002B24F0" w:rsidRPr="005242F1" w:rsidRDefault="009E0A8E"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code mixing above is called insertion types because it can be in the form of wods, phrases or clauses. In this case the words tha</w:t>
      </w:r>
      <w:r w:rsidR="001C4C90">
        <w:rPr>
          <w:rFonts w:ascii="Times New Roman" w:hAnsi="Times New Roman" w:cs="Times New Roman"/>
          <w:sz w:val="24"/>
          <w:szCs w:val="24"/>
        </w:rPr>
        <w:t>t are usually inserted are noun, adjectives or verbs.</w:t>
      </w:r>
    </w:p>
    <w:p w:rsidR="00A128AC" w:rsidRPr="00A128AC" w:rsidRDefault="00A128AC" w:rsidP="00F37B9F">
      <w:pPr>
        <w:spacing w:line="480" w:lineRule="auto"/>
        <w:jc w:val="both"/>
        <w:rPr>
          <w:rFonts w:ascii="Times New Roman" w:hAnsi="Times New Roman" w:cs="Times New Roman"/>
          <w:b/>
          <w:sz w:val="24"/>
          <w:szCs w:val="24"/>
        </w:rPr>
      </w:pPr>
      <w:r w:rsidRPr="00A128AC">
        <w:rPr>
          <w:rFonts w:ascii="Times New Roman" w:hAnsi="Times New Roman" w:cs="Times New Roman"/>
          <w:b/>
          <w:sz w:val="24"/>
          <w:szCs w:val="24"/>
        </w:rPr>
        <w:t xml:space="preserve">2.3.2 Alternation </w:t>
      </w:r>
    </w:p>
    <w:p w:rsidR="00A128AC" w:rsidRPr="00B453DE" w:rsidRDefault="00A128AC" w:rsidP="00F37B9F">
      <w:pPr>
        <w:spacing w:line="480" w:lineRule="auto"/>
        <w:ind w:firstLine="720"/>
        <w:jc w:val="both"/>
        <w:rPr>
          <w:rFonts w:ascii="Times New Roman" w:hAnsi="Times New Roman" w:cs="Times New Roman"/>
          <w:sz w:val="24"/>
          <w:szCs w:val="24"/>
        </w:rPr>
      </w:pPr>
      <w:r w:rsidRPr="00B453DE">
        <w:rPr>
          <w:rFonts w:ascii="Times New Roman" w:hAnsi="Times New Roman" w:cs="Times New Roman"/>
          <w:sz w:val="24"/>
          <w:szCs w:val="24"/>
        </w:rPr>
        <w:t>It is a type of code mixing occurring in the level of clause (Muysken, 2000) as cited in (Yuliana, et al 2015: 47-54). Clause is a group of words which consist of subject and predicate. In Alternation types, a clause can also a group of words which has subject and predicate, but sometimes the subject is embedded. Generally, people also called a clause as a sentence. Here, there are many types of sentences.</w:t>
      </w:r>
    </w:p>
    <w:p w:rsidR="001E7619" w:rsidRDefault="00462201" w:rsidP="001E7619">
      <w:pPr>
        <w:spacing w:line="480" w:lineRule="auto"/>
        <w:jc w:val="both"/>
        <w:rPr>
          <w:rFonts w:ascii="Times New Roman" w:hAnsi="Times New Roman" w:cs="Times New Roman"/>
          <w:sz w:val="24"/>
          <w:szCs w:val="24"/>
        </w:rPr>
      </w:pPr>
      <w:r>
        <w:rPr>
          <w:rFonts w:ascii="Times New Roman" w:hAnsi="Times New Roman" w:cs="Times New Roman"/>
          <w:sz w:val="24"/>
          <w:szCs w:val="24"/>
        </w:rPr>
        <w:t>For example :</w:t>
      </w:r>
    </w:p>
    <w:p w:rsidR="001E7619" w:rsidRDefault="001E7619" w:rsidP="001E7619">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Pr="001E7619">
        <w:rPr>
          <w:rFonts w:ascii="Times New Roman" w:hAnsi="Times New Roman" w:cs="Times New Roman"/>
          <w:b/>
          <w:i/>
          <w:sz w:val="24"/>
          <w:szCs w:val="24"/>
        </w:rPr>
        <w:t>Or Should I say</w:t>
      </w:r>
      <w:r>
        <w:rPr>
          <w:rFonts w:ascii="Times New Roman" w:hAnsi="Times New Roman" w:cs="Times New Roman"/>
          <w:sz w:val="24"/>
          <w:szCs w:val="24"/>
        </w:rPr>
        <w:t xml:space="preserve"> kehidupan suram kami”</w:t>
      </w:r>
    </w:p>
    <w:p w:rsidR="00462201" w:rsidRDefault="00462201" w:rsidP="00F37B9F">
      <w:pPr>
        <w:spacing w:line="480" w:lineRule="auto"/>
        <w:jc w:val="both"/>
        <w:rPr>
          <w:rFonts w:ascii="Times New Roman" w:hAnsi="Times New Roman" w:cs="Times New Roman"/>
          <w:sz w:val="24"/>
          <w:szCs w:val="24"/>
        </w:rPr>
      </w:pPr>
      <w:r w:rsidRPr="001C4C90">
        <w:rPr>
          <w:rFonts w:ascii="Times New Roman" w:hAnsi="Times New Roman" w:cs="Times New Roman"/>
          <w:sz w:val="24"/>
          <w:szCs w:val="24"/>
        </w:rPr>
        <w:t xml:space="preserve">On </w:t>
      </w:r>
      <w:r w:rsidRPr="00462201">
        <w:rPr>
          <w:rFonts w:ascii="Times New Roman" w:hAnsi="Times New Roman" w:cs="Times New Roman"/>
          <w:sz w:val="24"/>
          <w:szCs w:val="24"/>
        </w:rPr>
        <w:t>The Indah G Show’s Youtube Podcast</w:t>
      </w:r>
      <w:r w:rsidRPr="00BA598A">
        <w:rPr>
          <w:rFonts w:ascii="Times New Roman" w:hAnsi="Times New Roman" w:cs="Times New Roman"/>
          <w:b/>
          <w:sz w:val="24"/>
          <w:szCs w:val="24"/>
        </w:rPr>
        <w:t>(</w:t>
      </w:r>
      <w:r>
        <w:rPr>
          <w:rFonts w:ascii="Times New Roman" w:hAnsi="Times New Roman" w:cs="Times New Roman"/>
          <w:sz w:val="24"/>
          <w:szCs w:val="24"/>
        </w:rPr>
        <w:t xml:space="preserve">episode </w:t>
      </w:r>
      <w:r w:rsidRPr="001C4C90">
        <w:rPr>
          <w:rFonts w:ascii="Times New Roman" w:hAnsi="Times New Roman" w:cs="Times New Roman"/>
          <w:sz w:val="24"/>
          <w:szCs w:val="24"/>
        </w:rPr>
        <w:t>13)</w:t>
      </w:r>
    </w:p>
    <w:p w:rsidR="002B24F0" w:rsidRDefault="00830F8D"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10:16 – “</w:t>
      </w:r>
      <w:r w:rsidRPr="00830F8D">
        <w:rPr>
          <w:rFonts w:ascii="Times New Roman" w:hAnsi="Times New Roman" w:cs="Times New Roman"/>
          <w:b/>
          <w:sz w:val="24"/>
          <w:szCs w:val="24"/>
        </w:rPr>
        <w:t>P</w:t>
      </w:r>
      <w:r w:rsidR="002B24F0" w:rsidRPr="00830F8D">
        <w:rPr>
          <w:rFonts w:ascii="Times New Roman" w:hAnsi="Times New Roman" w:cs="Times New Roman"/>
          <w:b/>
          <w:sz w:val="24"/>
          <w:szCs w:val="24"/>
        </w:rPr>
        <w:t>okoknya</w:t>
      </w:r>
      <w:r w:rsidR="002B24F0">
        <w:rPr>
          <w:rFonts w:ascii="Times New Roman" w:hAnsi="Times New Roman" w:cs="Times New Roman"/>
          <w:sz w:val="24"/>
          <w:szCs w:val="24"/>
        </w:rPr>
        <w:t xml:space="preserve"> they more multicultural “</w:t>
      </w:r>
    </w:p>
    <w:p w:rsidR="00FF0D8A" w:rsidRDefault="00830F8D"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11:18 – “</w:t>
      </w:r>
      <w:r w:rsidRPr="00830F8D">
        <w:rPr>
          <w:rFonts w:ascii="Times New Roman" w:hAnsi="Times New Roman" w:cs="Times New Roman"/>
          <w:b/>
          <w:sz w:val="24"/>
          <w:szCs w:val="24"/>
        </w:rPr>
        <w:t>B</w:t>
      </w:r>
      <w:r w:rsidR="009F6C81" w:rsidRPr="00830F8D">
        <w:rPr>
          <w:rFonts w:ascii="Times New Roman" w:hAnsi="Times New Roman" w:cs="Times New Roman"/>
          <w:b/>
          <w:sz w:val="24"/>
          <w:szCs w:val="24"/>
        </w:rPr>
        <w:t>eneran</w:t>
      </w:r>
      <w:r w:rsidR="009F6C81" w:rsidRPr="009F6C81">
        <w:rPr>
          <w:rFonts w:ascii="Times New Roman" w:hAnsi="Times New Roman" w:cs="Times New Roman"/>
          <w:b/>
          <w:sz w:val="24"/>
          <w:szCs w:val="24"/>
        </w:rPr>
        <w:t xml:space="preserve"> kayak</w:t>
      </w:r>
      <w:r w:rsidR="009F6C81">
        <w:rPr>
          <w:rFonts w:ascii="Times New Roman" w:hAnsi="Times New Roman" w:cs="Times New Roman"/>
          <w:sz w:val="24"/>
          <w:szCs w:val="24"/>
        </w:rPr>
        <w:t xml:space="preserve"> I see a lot of my friends gett</w:t>
      </w:r>
      <w:r w:rsidR="00462201">
        <w:rPr>
          <w:rFonts w:ascii="Times New Roman" w:hAnsi="Times New Roman" w:cs="Times New Roman"/>
          <w:sz w:val="24"/>
          <w:szCs w:val="24"/>
        </w:rPr>
        <w:t>ing married or at least engaged “</w:t>
      </w:r>
    </w:p>
    <w:p w:rsidR="00A128AC" w:rsidRPr="001E557B" w:rsidRDefault="001E557B" w:rsidP="00F37B9F">
      <w:pPr>
        <w:spacing w:line="480" w:lineRule="auto"/>
        <w:jc w:val="both"/>
        <w:rPr>
          <w:rFonts w:ascii="Times New Roman" w:hAnsi="Times New Roman" w:cs="Times New Roman"/>
          <w:b/>
          <w:sz w:val="24"/>
          <w:szCs w:val="24"/>
        </w:rPr>
      </w:pPr>
      <w:r w:rsidRPr="001E557B">
        <w:rPr>
          <w:rFonts w:ascii="Times New Roman" w:hAnsi="Times New Roman" w:cs="Times New Roman"/>
          <w:b/>
          <w:sz w:val="24"/>
          <w:szCs w:val="24"/>
        </w:rPr>
        <w:t xml:space="preserve">2.3.3 </w:t>
      </w:r>
      <w:r w:rsidR="00A128AC" w:rsidRPr="001E557B">
        <w:rPr>
          <w:rFonts w:ascii="Times New Roman" w:hAnsi="Times New Roman" w:cs="Times New Roman"/>
          <w:b/>
          <w:sz w:val="24"/>
          <w:szCs w:val="24"/>
        </w:rPr>
        <w:t>Congruent Lexicalization</w:t>
      </w:r>
    </w:p>
    <w:p w:rsidR="00A128AC" w:rsidRPr="00B453DE" w:rsidRDefault="00A128AC" w:rsidP="00F37B9F">
      <w:pPr>
        <w:spacing w:line="480" w:lineRule="auto"/>
        <w:ind w:firstLine="720"/>
        <w:jc w:val="both"/>
        <w:rPr>
          <w:rFonts w:ascii="Times New Roman" w:hAnsi="Times New Roman" w:cs="Times New Roman"/>
          <w:sz w:val="24"/>
          <w:szCs w:val="24"/>
        </w:rPr>
      </w:pPr>
      <w:r w:rsidRPr="00B453DE">
        <w:rPr>
          <w:rFonts w:ascii="Times New Roman" w:hAnsi="Times New Roman" w:cs="Times New Roman"/>
          <w:sz w:val="24"/>
          <w:szCs w:val="24"/>
        </w:rPr>
        <w:t>Congruent lexicalization is the type of code mixing which occurs in the level of dialect or lexical level (Muysken, 2000) as cited</w:t>
      </w:r>
      <w:r w:rsidR="003B5409">
        <w:rPr>
          <w:rFonts w:ascii="Times New Roman" w:hAnsi="Times New Roman" w:cs="Times New Roman"/>
          <w:sz w:val="24"/>
          <w:szCs w:val="24"/>
        </w:rPr>
        <w:t xml:space="preserve"> (in Yuliana, et al 2015 : 47-54)</w:t>
      </w:r>
      <w:r w:rsidRPr="00B453DE">
        <w:rPr>
          <w:rFonts w:ascii="Times New Roman" w:hAnsi="Times New Roman" w:cs="Times New Roman"/>
          <w:sz w:val="24"/>
          <w:szCs w:val="24"/>
        </w:rPr>
        <w:t xml:space="preserve">. It can also mean that it is the mixing of code through changing the </w:t>
      </w:r>
      <w:r w:rsidRPr="00B453DE">
        <w:rPr>
          <w:rFonts w:ascii="Times New Roman" w:hAnsi="Times New Roman" w:cs="Times New Roman"/>
          <w:sz w:val="24"/>
          <w:szCs w:val="24"/>
        </w:rPr>
        <w:lastRenderedPageBreak/>
        <w:t>pronunciation. In addition, it is the code mixing occurs in the level of phonology. Usually, Indonesian people say something using English word, but actually it is English word which is modified to Indonesian phonological structure.</w:t>
      </w:r>
    </w:p>
    <w:p w:rsidR="001E7619" w:rsidRDefault="001E557B"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For example :</w:t>
      </w:r>
    </w:p>
    <w:p w:rsidR="001E7619" w:rsidRDefault="001E7619"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Pr="001E7619">
        <w:rPr>
          <w:rFonts w:ascii="Times New Roman" w:hAnsi="Times New Roman" w:cs="Times New Roman"/>
          <w:b/>
          <w:i/>
          <w:sz w:val="24"/>
          <w:szCs w:val="24"/>
        </w:rPr>
        <w:t>Software</w:t>
      </w:r>
      <w:r>
        <w:rPr>
          <w:rFonts w:ascii="Times New Roman" w:hAnsi="Times New Roman" w:cs="Times New Roman"/>
          <w:sz w:val="24"/>
          <w:szCs w:val="24"/>
        </w:rPr>
        <w:t xml:space="preserve"> gua buat </w:t>
      </w:r>
      <w:r w:rsidRPr="001E7619">
        <w:rPr>
          <w:rFonts w:ascii="Times New Roman" w:hAnsi="Times New Roman" w:cs="Times New Roman"/>
          <w:b/>
          <w:i/>
          <w:sz w:val="24"/>
          <w:szCs w:val="24"/>
        </w:rPr>
        <w:t>convert file wav</w:t>
      </w:r>
      <w:r>
        <w:rPr>
          <w:rFonts w:ascii="Times New Roman" w:hAnsi="Times New Roman" w:cs="Times New Roman"/>
          <w:sz w:val="24"/>
          <w:szCs w:val="24"/>
        </w:rPr>
        <w:t xml:space="preserve"> jadi </w:t>
      </w:r>
      <w:r w:rsidRPr="001E7619">
        <w:rPr>
          <w:rFonts w:ascii="Times New Roman" w:hAnsi="Times New Roman" w:cs="Times New Roman"/>
          <w:b/>
          <w:i/>
          <w:sz w:val="24"/>
          <w:szCs w:val="24"/>
        </w:rPr>
        <w:t>mp3</w:t>
      </w:r>
      <w:r>
        <w:rPr>
          <w:rFonts w:ascii="Times New Roman" w:hAnsi="Times New Roman" w:cs="Times New Roman"/>
          <w:sz w:val="24"/>
          <w:szCs w:val="24"/>
        </w:rPr>
        <w:t xml:space="preserve"> gua udah </w:t>
      </w:r>
      <w:r w:rsidRPr="001E7619">
        <w:rPr>
          <w:rFonts w:ascii="Times New Roman" w:hAnsi="Times New Roman" w:cs="Times New Roman"/>
          <w:b/>
          <w:i/>
          <w:sz w:val="24"/>
          <w:szCs w:val="24"/>
        </w:rPr>
        <w:t>expired</w:t>
      </w:r>
      <w:r>
        <w:rPr>
          <w:rFonts w:ascii="Times New Roman" w:hAnsi="Times New Roman" w:cs="Times New Roman"/>
          <w:sz w:val="24"/>
          <w:szCs w:val="24"/>
        </w:rPr>
        <w:t>”</w:t>
      </w:r>
    </w:p>
    <w:p w:rsidR="00A128AC" w:rsidRDefault="00830F8D" w:rsidP="00F37B9F">
      <w:pPr>
        <w:spacing w:line="480" w:lineRule="auto"/>
        <w:jc w:val="both"/>
        <w:rPr>
          <w:rFonts w:ascii="Times New Roman" w:hAnsi="Times New Roman" w:cs="Times New Roman"/>
          <w:sz w:val="24"/>
          <w:szCs w:val="24"/>
        </w:rPr>
      </w:pPr>
      <w:r w:rsidRPr="001C4C90">
        <w:rPr>
          <w:rFonts w:ascii="Times New Roman" w:hAnsi="Times New Roman" w:cs="Times New Roman"/>
          <w:sz w:val="24"/>
          <w:szCs w:val="24"/>
        </w:rPr>
        <w:t xml:space="preserve">On </w:t>
      </w:r>
      <w:r w:rsidR="00462201" w:rsidRPr="00462201">
        <w:rPr>
          <w:rFonts w:ascii="Times New Roman" w:hAnsi="Times New Roman" w:cs="Times New Roman"/>
          <w:sz w:val="24"/>
          <w:szCs w:val="24"/>
        </w:rPr>
        <w:t xml:space="preserve">The Indah G Show’s Youtube </w:t>
      </w:r>
      <w:r w:rsidRPr="00462201">
        <w:rPr>
          <w:rFonts w:ascii="Times New Roman" w:hAnsi="Times New Roman" w:cs="Times New Roman"/>
          <w:sz w:val="24"/>
          <w:szCs w:val="24"/>
        </w:rPr>
        <w:t>Podcast</w:t>
      </w:r>
      <w:r w:rsidRPr="00BA598A">
        <w:rPr>
          <w:rFonts w:ascii="Times New Roman" w:hAnsi="Times New Roman" w:cs="Times New Roman"/>
          <w:b/>
          <w:sz w:val="24"/>
          <w:szCs w:val="24"/>
        </w:rPr>
        <w:t>(</w:t>
      </w:r>
      <w:r>
        <w:rPr>
          <w:rFonts w:ascii="Times New Roman" w:hAnsi="Times New Roman" w:cs="Times New Roman"/>
          <w:sz w:val="24"/>
          <w:szCs w:val="24"/>
        </w:rPr>
        <w:t xml:space="preserve">episode </w:t>
      </w:r>
      <w:r w:rsidRPr="001C4C90">
        <w:rPr>
          <w:rFonts w:ascii="Times New Roman" w:hAnsi="Times New Roman" w:cs="Times New Roman"/>
          <w:sz w:val="24"/>
          <w:szCs w:val="24"/>
        </w:rPr>
        <w:t>13)</w:t>
      </w:r>
    </w:p>
    <w:p w:rsidR="005A66A1" w:rsidRDefault="005A66A1"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11:18 –  “</w:t>
      </w:r>
      <w:r w:rsidRPr="00CE361F">
        <w:rPr>
          <w:rFonts w:ascii="Times New Roman" w:hAnsi="Times New Roman" w:cs="Times New Roman"/>
          <w:b/>
          <w:sz w:val="24"/>
          <w:szCs w:val="24"/>
        </w:rPr>
        <w:t>Kayak</w:t>
      </w:r>
      <w:r w:rsidRPr="009E4875">
        <w:rPr>
          <w:rFonts w:ascii="Times New Roman" w:hAnsi="Times New Roman" w:cs="Times New Roman"/>
          <w:sz w:val="24"/>
          <w:szCs w:val="24"/>
        </w:rPr>
        <w:t xml:space="preserve"> introduce their friends , </w:t>
      </w:r>
      <w:r w:rsidRPr="00CE361F">
        <w:rPr>
          <w:rFonts w:ascii="Times New Roman" w:hAnsi="Times New Roman" w:cs="Times New Roman"/>
          <w:b/>
          <w:sz w:val="24"/>
          <w:szCs w:val="24"/>
        </w:rPr>
        <w:t xml:space="preserve">kayak gitu tuh orang Jakarta selalu lebih </w:t>
      </w:r>
      <w:r w:rsidRPr="00FF0D8A">
        <w:rPr>
          <w:rFonts w:ascii="Times New Roman" w:hAnsi="Times New Roman" w:cs="Times New Roman"/>
          <w:sz w:val="24"/>
          <w:szCs w:val="24"/>
        </w:rPr>
        <w:t>open</w:t>
      </w:r>
      <w:r w:rsidRPr="00CE361F">
        <w:rPr>
          <w:rFonts w:ascii="Times New Roman" w:hAnsi="Times New Roman" w:cs="Times New Roman"/>
          <w:b/>
          <w:sz w:val="24"/>
          <w:szCs w:val="24"/>
        </w:rPr>
        <w:t xml:space="preserve"> sih</w:t>
      </w:r>
      <w:r w:rsidRPr="00B453DE">
        <w:rPr>
          <w:rFonts w:ascii="Times New Roman" w:hAnsi="Times New Roman" w:cs="Times New Roman"/>
          <w:sz w:val="24"/>
          <w:szCs w:val="24"/>
        </w:rPr>
        <w:t xml:space="preserve"> "</w:t>
      </w:r>
    </w:p>
    <w:p w:rsidR="00DC3D14" w:rsidRPr="00311898" w:rsidRDefault="005A66A1" w:rsidP="00F37B9F">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11:24 –  “A</w:t>
      </w:r>
      <w:r w:rsidRPr="009E4875">
        <w:rPr>
          <w:rFonts w:ascii="Times New Roman" w:hAnsi="Times New Roman" w:cs="Times New Roman"/>
          <w:sz w:val="24"/>
          <w:szCs w:val="24"/>
        </w:rPr>
        <w:t xml:space="preserve">nd </w:t>
      </w:r>
      <w:r w:rsidRPr="00CE361F">
        <w:rPr>
          <w:rFonts w:ascii="Times New Roman" w:hAnsi="Times New Roman" w:cs="Times New Roman"/>
          <w:b/>
          <w:sz w:val="24"/>
          <w:szCs w:val="24"/>
        </w:rPr>
        <w:t>kayak</w:t>
      </w:r>
      <w:r w:rsidRPr="009E4875">
        <w:rPr>
          <w:rFonts w:ascii="Times New Roman" w:hAnsi="Times New Roman" w:cs="Times New Roman"/>
          <w:sz w:val="24"/>
          <w:szCs w:val="24"/>
        </w:rPr>
        <w:t xml:space="preserve"> bisa let's say </w:t>
      </w:r>
      <w:r w:rsidRPr="00CE361F">
        <w:rPr>
          <w:rFonts w:ascii="Times New Roman" w:hAnsi="Times New Roman" w:cs="Times New Roman"/>
          <w:b/>
          <w:sz w:val="24"/>
          <w:szCs w:val="24"/>
        </w:rPr>
        <w:t>kayak</w:t>
      </w:r>
      <w:r w:rsidRPr="009E4875">
        <w:rPr>
          <w:rFonts w:ascii="Times New Roman" w:hAnsi="Times New Roman" w:cs="Times New Roman"/>
          <w:sz w:val="24"/>
          <w:szCs w:val="24"/>
        </w:rPr>
        <w:t xml:space="preserve"> one grup to another grup </w:t>
      </w:r>
      <w:r w:rsidRPr="00CE361F">
        <w:rPr>
          <w:rFonts w:ascii="Times New Roman" w:hAnsi="Times New Roman" w:cs="Times New Roman"/>
          <w:b/>
          <w:sz w:val="24"/>
          <w:szCs w:val="24"/>
        </w:rPr>
        <w:t>itu bisa digabung gitu</w:t>
      </w:r>
      <w:r>
        <w:rPr>
          <w:rFonts w:ascii="Times New Roman" w:hAnsi="Times New Roman" w:cs="Times New Roman"/>
          <w:sz w:val="24"/>
          <w:szCs w:val="24"/>
        </w:rPr>
        <w:t>”</w:t>
      </w:r>
    </w:p>
    <w:p w:rsidR="00C361D8" w:rsidRPr="00C361D8" w:rsidRDefault="00AB1B2A" w:rsidP="0003677F">
      <w:pPr>
        <w:pStyle w:val="Heading2"/>
      </w:pPr>
      <w:r>
        <w:t>2.4</w:t>
      </w:r>
      <w:r w:rsidR="00C361D8" w:rsidRPr="00C361D8">
        <w:rPr>
          <w:rFonts w:eastAsia="SimSun"/>
          <w:lang w:eastAsia="zh-CN"/>
        </w:rPr>
        <w:t xml:space="preserve">Factors of Code Mixing </w:t>
      </w:r>
    </w:p>
    <w:p w:rsidR="00C361D8" w:rsidRPr="00C361D8" w:rsidRDefault="00C361D8" w:rsidP="00F37B9F">
      <w:pPr>
        <w:spacing w:line="480" w:lineRule="auto"/>
        <w:ind w:firstLine="720"/>
        <w:jc w:val="both"/>
        <w:rPr>
          <w:rFonts w:ascii="Times New Roman" w:eastAsia="SimSun" w:hAnsi="Times New Roman" w:cs="Times New Roman"/>
          <w:sz w:val="24"/>
          <w:szCs w:val="24"/>
          <w:lang w:eastAsia="zh-CN"/>
        </w:rPr>
      </w:pPr>
      <w:r w:rsidRPr="00C361D8">
        <w:rPr>
          <w:rFonts w:ascii="Times New Roman" w:eastAsia="SimSun" w:hAnsi="Times New Roman" w:cs="Times New Roman"/>
          <w:sz w:val="24"/>
          <w:szCs w:val="24"/>
          <w:lang w:eastAsia="zh-CN"/>
        </w:rPr>
        <w:t xml:space="preserve">When code mixing occurs in society, the speaker's reason is an important consideration in the process. According to Hoffman (1991:116) there are a number of reasons for bilingual </w:t>
      </w:r>
      <w:r w:rsidR="00AB1B2A">
        <w:rPr>
          <w:rFonts w:ascii="Times New Roman" w:eastAsia="SimSun" w:hAnsi="Times New Roman" w:cs="Times New Roman"/>
          <w:sz w:val="24"/>
          <w:szCs w:val="24"/>
          <w:lang w:eastAsia="zh-CN"/>
        </w:rPr>
        <w:t xml:space="preserve">or multilingual people to mix </w:t>
      </w:r>
      <w:r w:rsidRPr="00C361D8">
        <w:rPr>
          <w:rFonts w:ascii="Times New Roman" w:eastAsia="SimSun" w:hAnsi="Times New Roman" w:cs="Times New Roman"/>
          <w:sz w:val="24"/>
          <w:szCs w:val="24"/>
          <w:lang w:eastAsia="zh-CN"/>
        </w:rPr>
        <w:t xml:space="preserve"> from their language, as seen below: </w:t>
      </w:r>
    </w:p>
    <w:p w:rsidR="00C361D8" w:rsidRPr="007077F9" w:rsidRDefault="009A2FD6" w:rsidP="00F37B9F">
      <w:pPr>
        <w:spacing w:line="48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2.4.1</w:t>
      </w:r>
      <w:r w:rsidR="00C361D8" w:rsidRPr="007077F9">
        <w:rPr>
          <w:rFonts w:ascii="Times New Roman" w:eastAsia="SimSun" w:hAnsi="Times New Roman" w:cs="Times New Roman"/>
          <w:b/>
          <w:sz w:val="24"/>
          <w:szCs w:val="24"/>
          <w:lang w:eastAsia="zh-CN"/>
        </w:rPr>
        <w:t>Talking about certain topics</w:t>
      </w:r>
    </w:p>
    <w:p w:rsidR="00C361D8" w:rsidRDefault="00C361D8" w:rsidP="00F37B9F">
      <w:pPr>
        <w:spacing w:line="480" w:lineRule="auto"/>
        <w:ind w:firstLine="720"/>
        <w:jc w:val="both"/>
        <w:rPr>
          <w:rFonts w:ascii="Times New Roman" w:eastAsia="SimSun" w:hAnsi="Times New Roman" w:cs="Times New Roman"/>
          <w:sz w:val="24"/>
          <w:szCs w:val="24"/>
          <w:lang w:val="id-ID" w:eastAsia="zh-CN"/>
        </w:rPr>
      </w:pPr>
      <w:r w:rsidRPr="007077F9">
        <w:rPr>
          <w:rFonts w:ascii="Times New Roman" w:eastAsia="SimSun" w:hAnsi="Times New Roman" w:cs="Times New Roman"/>
          <w:sz w:val="24"/>
          <w:szCs w:val="24"/>
          <w:lang w:eastAsia="zh-CN"/>
        </w:rPr>
        <w:t xml:space="preserve">Sometimes people prefer to talk about certain topics in one language. Sometimes speakers feel free and more comfortable expressing their emotional feelings in their everyday language. </w:t>
      </w:r>
    </w:p>
    <w:p w:rsidR="005E3E11" w:rsidRPr="005E3E11" w:rsidRDefault="005E3E11" w:rsidP="00F37B9F">
      <w:pPr>
        <w:spacing w:line="480" w:lineRule="auto"/>
        <w:ind w:firstLine="720"/>
        <w:jc w:val="both"/>
        <w:rPr>
          <w:rFonts w:ascii="Times New Roman" w:eastAsia="SimSun" w:hAnsi="Times New Roman" w:cs="Times New Roman"/>
          <w:sz w:val="24"/>
          <w:szCs w:val="24"/>
          <w:lang w:val="id-ID" w:eastAsia="zh-CN"/>
        </w:rPr>
      </w:pPr>
    </w:p>
    <w:p w:rsidR="00C361D8" w:rsidRPr="007077F9" w:rsidRDefault="009A2FD6" w:rsidP="00F37B9F">
      <w:pPr>
        <w:spacing w:line="48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lastRenderedPageBreak/>
        <w:t>2.4.2</w:t>
      </w:r>
      <w:r w:rsidR="00C361D8" w:rsidRPr="007077F9">
        <w:rPr>
          <w:rFonts w:ascii="Times New Roman" w:eastAsia="SimSun" w:hAnsi="Times New Roman" w:cs="Times New Roman"/>
          <w:b/>
          <w:sz w:val="24"/>
          <w:szCs w:val="24"/>
          <w:lang w:eastAsia="zh-CN"/>
        </w:rPr>
        <w:t>Quoting others</w:t>
      </w:r>
    </w:p>
    <w:p w:rsidR="00311898" w:rsidRDefault="00C361D8" w:rsidP="001E7619">
      <w:pPr>
        <w:spacing w:line="480" w:lineRule="auto"/>
        <w:ind w:firstLine="720"/>
        <w:jc w:val="both"/>
        <w:rPr>
          <w:rFonts w:ascii="Times New Roman" w:eastAsia="SimSun" w:hAnsi="Times New Roman" w:cs="Times New Roman"/>
          <w:sz w:val="24"/>
          <w:szCs w:val="24"/>
          <w:lang w:eastAsia="zh-CN"/>
        </w:rPr>
      </w:pPr>
      <w:r w:rsidRPr="007077F9">
        <w:rPr>
          <w:rFonts w:ascii="Times New Roman" w:eastAsia="SimSun" w:hAnsi="Times New Roman" w:cs="Times New Roman"/>
          <w:sz w:val="24"/>
          <w:szCs w:val="24"/>
          <w:lang w:eastAsia="zh-CN"/>
        </w:rPr>
        <w:t xml:space="preserve">A bilingual person quotes famous phrases, proverbs, or sayings from several famous figures mostly from several source language countries. Then, quoting the sentence and expressions and sayings are then quoted in their entirety in their target language. </w:t>
      </w:r>
    </w:p>
    <w:p w:rsidR="008067DC" w:rsidRPr="001E7619" w:rsidRDefault="008067DC" w:rsidP="008067DC">
      <w:pPr>
        <w:spacing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For example : “Serasa di surga </w:t>
      </w:r>
      <w:r w:rsidRPr="00D75488">
        <w:rPr>
          <w:rFonts w:ascii="Times New Roman" w:eastAsia="SimSun" w:hAnsi="Times New Roman" w:cs="Times New Roman"/>
          <w:b/>
          <w:sz w:val="24"/>
          <w:szCs w:val="24"/>
          <w:lang w:eastAsia="zh-CN"/>
        </w:rPr>
        <w:t>guys</w:t>
      </w:r>
      <w:r>
        <w:rPr>
          <w:rFonts w:ascii="Times New Roman" w:eastAsia="SimSun" w:hAnsi="Times New Roman" w:cs="Times New Roman"/>
          <w:sz w:val="24"/>
          <w:szCs w:val="24"/>
          <w:lang w:eastAsia="zh-CN"/>
        </w:rPr>
        <w:t>”</w:t>
      </w:r>
    </w:p>
    <w:p w:rsidR="00C361D8" w:rsidRPr="007077F9" w:rsidRDefault="009A2FD6" w:rsidP="00F37B9F">
      <w:pPr>
        <w:tabs>
          <w:tab w:val="left" w:pos="0"/>
        </w:tabs>
        <w:spacing w:line="480" w:lineRule="auto"/>
        <w:jc w:val="both"/>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2.4.3</w:t>
      </w:r>
      <w:r w:rsidR="00C361D8" w:rsidRPr="007077F9">
        <w:rPr>
          <w:rFonts w:ascii="Times New Roman" w:eastAsia="SimSun" w:hAnsi="Times New Roman" w:cs="Times New Roman"/>
          <w:b/>
          <w:sz w:val="24"/>
          <w:szCs w:val="24"/>
          <w:lang w:eastAsia="zh-CN"/>
        </w:rPr>
        <w:t>Being assertive about something (expressing solidarity)</w:t>
      </w:r>
    </w:p>
    <w:p w:rsidR="008067DC" w:rsidRDefault="00C361D8" w:rsidP="008067DC">
      <w:pPr>
        <w:spacing w:line="480" w:lineRule="auto"/>
        <w:ind w:firstLine="360"/>
        <w:jc w:val="both"/>
        <w:rPr>
          <w:rFonts w:ascii="Times New Roman" w:eastAsia="SimSun" w:hAnsi="Times New Roman" w:cs="Times New Roman"/>
          <w:sz w:val="24"/>
          <w:szCs w:val="24"/>
          <w:lang w:eastAsia="zh-CN"/>
        </w:rPr>
      </w:pPr>
      <w:r w:rsidRPr="007077F9">
        <w:rPr>
          <w:rFonts w:ascii="Times New Roman" w:eastAsia="SimSun" w:hAnsi="Times New Roman" w:cs="Times New Roman"/>
          <w:sz w:val="24"/>
          <w:szCs w:val="24"/>
          <w:lang w:eastAsia="zh-CN"/>
        </w:rPr>
        <w:t>When someone speaks using a language that is not their native language suddenly wants to be assertive about something, either intentionally or unintentionally they will switch from their second or first language. Because he feels more comfortable and assertive in his second or first language.</w:t>
      </w:r>
    </w:p>
    <w:p w:rsidR="008067DC" w:rsidRPr="007077F9" w:rsidRDefault="008067DC" w:rsidP="008067DC">
      <w:pPr>
        <w:spacing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For example : “</w:t>
      </w:r>
      <w:r w:rsidRPr="00D75488">
        <w:rPr>
          <w:rFonts w:ascii="Times New Roman" w:eastAsia="SimSun" w:hAnsi="Times New Roman" w:cs="Times New Roman"/>
          <w:b/>
          <w:sz w:val="24"/>
          <w:szCs w:val="24"/>
          <w:lang w:eastAsia="zh-CN"/>
        </w:rPr>
        <w:t>Okey fix</w:t>
      </w:r>
      <w:r>
        <w:rPr>
          <w:rFonts w:ascii="Times New Roman" w:eastAsia="SimSun" w:hAnsi="Times New Roman" w:cs="Times New Roman"/>
          <w:sz w:val="24"/>
          <w:szCs w:val="24"/>
          <w:lang w:eastAsia="zh-CN"/>
        </w:rPr>
        <w:t xml:space="preserve"> minggu depan cuss ke makassar”</w:t>
      </w:r>
    </w:p>
    <w:p w:rsidR="00C361D8" w:rsidRPr="007077F9" w:rsidRDefault="009A2FD6" w:rsidP="00F37B9F">
      <w:pPr>
        <w:spacing w:line="48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2.4.4</w:t>
      </w:r>
      <w:r w:rsidR="00C361D8" w:rsidRPr="007077F9">
        <w:rPr>
          <w:rFonts w:ascii="Times New Roman" w:eastAsia="SimSun" w:hAnsi="Times New Roman" w:cs="Times New Roman"/>
          <w:b/>
          <w:sz w:val="24"/>
          <w:szCs w:val="24"/>
          <w:lang w:eastAsia="zh-CN"/>
        </w:rPr>
        <w:t xml:space="preserve"> Interjections (inserting sentence fillers or sentence connectors)</w:t>
      </w:r>
    </w:p>
    <w:p w:rsidR="00C361D8" w:rsidRDefault="00C361D8" w:rsidP="00F37B9F">
      <w:pPr>
        <w:spacing w:line="480" w:lineRule="auto"/>
        <w:ind w:firstLine="720"/>
        <w:jc w:val="both"/>
        <w:rPr>
          <w:rFonts w:ascii="Times New Roman" w:eastAsia="SimSun" w:hAnsi="Times New Roman" w:cs="Times New Roman"/>
          <w:sz w:val="24"/>
          <w:szCs w:val="24"/>
          <w:lang w:eastAsia="zh-CN"/>
        </w:rPr>
      </w:pPr>
      <w:r w:rsidRPr="00D005B7">
        <w:rPr>
          <w:rFonts w:ascii="Times New Roman" w:eastAsia="SimSun" w:hAnsi="Times New Roman" w:cs="Times New Roman"/>
          <w:sz w:val="24"/>
          <w:szCs w:val="24"/>
          <w:lang w:eastAsia="zh-CN"/>
        </w:rPr>
        <w:t>Interjections are inserted into sentences to convey surprise, strong emotion, or to get attention. For example: Hey! Look! They have no grammatical value, those who hear them quite often, usually occur in speech rather than in writing. This may occur accidentally or as a sentence connector.</w:t>
      </w:r>
    </w:p>
    <w:p w:rsidR="00C361D8" w:rsidRPr="00D005B7" w:rsidRDefault="009A2FD6" w:rsidP="00F37B9F">
      <w:pPr>
        <w:spacing w:line="480" w:lineRule="auto"/>
        <w:jc w:val="both"/>
        <w:rPr>
          <w:rFonts w:ascii="Times New Roman" w:eastAsia="SimSun" w:hAnsi="Times New Roman" w:cs="Times New Roman"/>
          <w:sz w:val="24"/>
          <w:szCs w:val="24"/>
          <w:lang w:eastAsia="zh-CN"/>
        </w:rPr>
      </w:pPr>
      <w:r>
        <w:rPr>
          <w:rFonts w:ascii="Times New Roman" w:hAnsi="Times New Roman" w:cs="Times New Roman"/>
          <w:b/>
          <w:sz w:val="24"/>
          <w:szCs w:val="24"/>
        </w:rPr>
        <w:t>2.4.5</w:t>
      </w:r>
      <w:r w:rsidR="00C361D8" w:rsidRPr="00D005B7">
        <w:rPr>
          <w:rFonts w:ascii="Times New Roman" w:hAnsi="Times New Roman" w:cs="Times New Roman"/>
          <w:b/>
          <w:sz w:val="24"/>
          <w:szCs w:val="24"/>
        </w:rPr>
        <w:t xml:space="preserve"> Repetition is used for clarification</w:t>
      </w:r>
    </w:p>
    <w:p w:rsidR="00C361D8" w:rsidRDefault="00C361D8" w:rsidP="00F37B9F">
      <w:pPr>
        <w:spacing w:line="480" w:lineRule="auto"/>
        <w:ind w:firstLine="720"/>
        <w:jc w:val="both"/>
        <w:rPr>
          <w:rFonts w:ascii="Times New Roman" w:hAnsi="Times New Roman" w:cs="Times New Roman"/>
          <w:sz w:val="24"/>
          <w:szCs w:val="24"/>
        </w:rPr>
      </w:pPr>
      <w:r w:rsidRPr="00D005B7">
        <w:rPr>
          <w:rFonts w:ascii="Times New Roman" w:hAnsi="Times New Roman" w:cs="Times New Roman"/>
          <w:sz w:val="24"/>
          <w:szCs w:val="24"/>
        </w:rPr>
        <w:t xml:space="preserve">When a bilingual wants to clarify his conversation so that it is understood by the listener, he sometimes uses two languages. Often, the message in one code </w:t>
      </w:r>
      <w:r w:rsidRPr="00D005B7">
        <w:rPr>
          <w:rFonts w:ascii="Times New Roman" w:hAnsi="Times New Roman" w:cs="Times New Roman"/>
          <w:sz w:val="24"/>
          <w:szCs w:val="24"/>
        </w:rPr>
        <w:lastRenderedPageBreak/>
        <w:t>is repeated in the literal code. A repetition not only serves to clarify what is said, but also to strengthen or emphasize the message.</w:t>
      </w:r>
    </w:p>
    <w:p w:rsidR="008067DC" w:rsidRPr="00D005B7" w:rsidRDefault="008067DC" w:rsidP="008067DC">
      <w:pPr>
        <w:spacing w:line="480" w:lineRule="auto"/>
        <w:jc w:val="both"/>
        <w:rPr>
          <w:rFonts w:ascii="Times New Roman" w:hAnsi="Times New Roman" w:cs="Times New Roman"/>
          <w:sz w:val="24"/>
          <w:szCs w:val="24"/>
        </w:rPr>
      </w:pPr>
      <w:r>
        <w:rPr>
          <w:rFonts w:ascii="Times New Roman" w:hAnsi="Times New Roman" w:cs="Times New Roman"/>
          <w:sz w:val="24"/>
          <w:szCs w:val="24"/>
        </w:rPr>
        <w:t>For example : “</w:t>
      </w:r>
      <w:r w:rsidR="00D75488">
        <w:rPr>
          <w:rFonts w:ascii="Times New Roman" w:hAnsi="Times New Roman" w:cs="Times New Roman"/>
          <w:sz w:val="24"/>
          <w:szCs w:val="24"/>
        </w:rPr>
        <w:t>Sebelum pesan/</w:t>
      </w:r>
      <w:r w:rsidRPr="00D75488">
        <w:rPr>
          <w:rFonts w:ascii="Times New Roman" w:hAnsi="Times New Roman" w:cs="Times New Roman"/>
          <w:b/>
          <w:sz w:val="24"/>
          <w:szCs w:val="24"/>
        </w:rPr>
        <w:t>keep</w:t>
      </w:r>
      <w:r>
        <w:rPr>
          <w:rFonts w:ascii="Times New Roman" w:hAnsi="Times New Roman" w:cs="Times New Roman"/>
          <w:sz w:val="24"/>
          <w:szCs w:val="24"/>
        </w:rPr>
        <w:t xml:space="preserve"> tanya model dan warna yang </w:t>
      </w:r>
      <w:r w:rsidRPr="00D75488">
        <w:rPr>
          <w:rFonts w:ascii="Times New Roman" w:hAnsi="Times New Roman" w:cs="Times New Roman"/>
          <w:b/>
          <w:sz w:val="24"/>
          <w:szCs w:val="24"/>
        </w:rPr>
        <w:t>ready</w:t>
      </w:r>
      <w:r>
        <w:rPr>
          <w:rFonts w:ascii="Times New Roman" w:hAnsi="Times New Roman" w:cs="Times New Roman"/>
          <w:sz w:val="24"/>
          <w:szCs w:val="24"/>
        </w:rPr>
        <w:t>”</w:t>
      </w:r>
    </w:p>
    <w:p w:rsidR="00C361D8" w:rsidRPr="00D005B7" w:rsidRDefault="009A2FD6"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t>2.4.6</w:t>
      </w:r>
      <w:r w:rsidR="00C361D8" w:rsidRPr="00D005B7">
        <w:rPr>
          <w:rFonts w:ascii="Times New Roman" w:hAnsi="Times New Roman" w:cs="Times New Roman"/>
          <w:b/>
          <w:sz w:val="24"/>
          <w:szCs w:val="24"/>
        </w:rPr>
        <w:t xml:space="preserve"> Intention to clarify the content of the conversation</w:t>
      </w:r>
    </w:p>
    <w:p w:rsidR="00311898" w:rsidRDefault="00C361D8" w:rsidP="001E7619">
      <w:pPr>
        <w:spacing w:line="480" w:lineRule="auto"/>
        <w:ind w:firstLine="720"/>
        <w:jc w:val="both"/>
        <w:rPr>
          <w:rFonts w:ascii="Times New Roman" w:hAnsi="Times New Roman" w:cs="Times New Roman"/>
          <w:sz w:val="24"/>
          <w:szCs w:val="24"/>
        </w:rPr>
      </w:pPr>
      <w:r w:rsidRPr="00D005B7">
        <w:rPr>
          <w:rFonts w:ascii="Times New Roman" w:hAnsi="Times New Roman" w:cs="Times New Roman"/>
          <w:sz w:val="24"/>
          <w:szCs w:val="24"/>
        </w:rPr>
        <w:t>A bilingual person makes his conversation run smoothly and can be understood by the listener. A message in one code is repeated in another code in a slightly modified form.</w:t>
      </w:r>
    </w:p>
    <w:p w:rsidR="008067DC" w:rsidRPr="001E7619" w:rsidRDefault="008067DC" w:rsidP="008067D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example : “Info bantu </w:t>
      </w:r>
      <w:r w:rsidRPr="008067DC">
        <w:rPr>
          <w:rFonts w:ascii="Times New Roman" w:hAnsi="Times New Roman" w:cs="Times New Roman"/>
          <w:b/>
          <w:sz w:val="24"/>
          <w:szCs w:val="24"/>
        </w:rPr>
        <w:t>share</w:t>
      </w:r>
      <w:r>
        <w:rPr>
          <w:rFonts w:ascii="Times New Roman" w:hAnsi="Times New Roman" w:cs="Times New Roman"/>
          <w:sz w:val="24"/>
          <w:szCs w:val="24"/>
        </w:rPr>
        <w:t xml:space="preserve"> waspada semakin maraknya penjualan voucher hotel, tiket pesawat, bioskop dll dengan harga miring”</w:t>
      </w:r>
    </w:p>
    <w:p w:rsidR="00C361D8" w:rsidRPr="00D005B7" w:rsidRDefault="009A2FD6"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t>2.4.7</w:t>
      </w:r>
      <w:r w:rsidR="00C361D8" w:rsidRPr="00D005B7">
        <w:rPr>
          <w:rFonts w:ascii="Times New Roman" w:hAnsi="Times New Roman" w:cs="Times New Roman"/>
          <w:b/>
          <w:sz w:val="24"/>
          <w:szCs w:val="24"/>
        </w:rPr>
        <w:t>Expressing group identity</w:t>
      </w:r>
    </w:p>
    <w:p w:rsidR="00C361D8" w:rsidRDefault="00C361D8" w:rsidP="00F37B9F">
      <w:pPr>
        <w:spacing w:line="480" w:lineRule="auto"/>
        <w:ind w:firstLine="720"/>
        <w:jc w:val="both"/>
        <w:rPr>
          <w:rFonts w:ascii="Times New Roman" w:hAnsi="Times New Roman" w:cs="Times New Roman"/>
          <w:sz w:val="24"/>
          <w:szCs w:val="24"/>
        </w:rPr>
      </w:pPr>
      <w:r w:rsidRPr="00D005B7">
        <w:rPr>
          <w:rFonts w:ascii="Times New Roman" w:hAnsi="Times New Roman" w:cs="Times New Roman"/>
          <w:sz w:val="24"/>
          <w:szCs w:val="24"/>
        </w:rPr>
        <w:t>The way academics communicate in their disciplinary grouping is clearly different from other groups to express group identity.</w:t>
      </w:r>
    </w:p>
    <w:p w:rsidR="00D75488" w:rsidRPr="00D005B7" w:rsidRDefault="00D75488" w:rsidP="00D7548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example : “Latihan </w:t>
      </w:r>
      <w:r w:rsidRPr="00D75488">
        <w:rPr>
          <w:rFonts w:ascii="Times New Roman" w:hAnsi="Times New Roman" w:cs="Times New Roman"/>
          <w:b/>
          <w:sz w:val="24"/>
          <w:szCs w:val="24"/>
        </w:rPr>
        <w:t>band</w:t>
      </w:r>
      <w:r>
        <w:rPr>
          <w:rFonts w:ascii="Times New Roman" w:hAnsi="Times New Roman" w:cs="Times New Roman"/>
          <w:sz w:val="24"/>
          <w:szCs w:val="24"/>
        </w:rPr>
        <w:t xml:space="preserve"> rohanis remaja perak sorong”</w:t>
      </w:r>
    </w:p>
    <w:p w:rsidR="00C361D8" w:rsidRPr="007077F9" w:rsidRDefault="009A2FD6"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t>2.4.8</w:t>
      </w:r>
      <w:r w:rsidR="002003B3">
        <w:rPr>
          <w:rFonts w:ascii="Times New Roman" w:hAnsi="Times New Roman" w:cs="Times New Roman"/>
          <w:b/>
          <w:sz w:val="24"/>
          <w:szCs w:val="24"/>
        </w:rPr>
        <w:t>S</w:t>
      </w:r>
      <w:r w:rsidR="00C361D8" w:rsidRPr="007077F9">
        <w:rPr>
          <w:rFonts w:ascii="Times New Roman" w:hAnsi="Times New Roman" w:cs="Times New Roman"/>
          <w:b/>
          <w:sz w:val="24"/>
          <w:szCs w:val="24"/>
        </w:rPr>
        <w:t>often or strengthen requests or commands</w:t>
      </w:r>
    </w:p>
    <w:p w:rsidR="00C361D8" w:rsidRDefault="00C361D8" w:rsidP="00F37B9F">
      <w:pPr>
        <w:spacing w:line="480" w:lineRule="auto"/>
        <w:ind w:firstLine="720"/>
        <w:jc w:val="both"/>
        <w:rPr>
          <w:rFonts w:ascii="Times New Roman" w:hAnsi="Times New Roman" w:cs="Times New Roman"/>
          <w:sz w:val="24"/>
          <w:szCs w:val="24"/>
        </w:rPr>
      </w:pPr>
      <w:r w:rsidRPr="00D005B7">
        <w:rPr>
          <w:rFonts w:ascii="Times New Roman" w:hAnsi="Times New Roman" w:cs="Times New Roman"/>
          <w:sz w:val="24"/>
          <w:szCs w:val="24"/>
        </w:rPr>
        <w:t>For Indonesians, mixing Indonesian into English can also function as a request because English is not their mother tongue, so it does not sound as direct as Indonesian. However, code mixing can also strengthen commands since the speaker can feel more powerful than the listener because he can use a language that not everyone can.</w:t>
      </w:r>
    </w:p>
    <w:p w:rsidR="00D75488" w:rsidRPr="00D005B7" w:rsidRDefault="00D75488" w:rsidP="00D75488">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For example : kadang hidup yang kita keluhkan adalah hidup yang sangat diinginkan orang lain, </w:t>
      </w:r>
      <w:r w:rsidRPr="00D75488">
        <w:rPr>
          <w:rFonts w:ascii="Times New Roman" w:hAnsi="Times New Roman" w:cs="Times New Roman"/>
          <w:b/>
          <w:sz w:val="24"/>
          <w:szCs w:val="24"/>
        </w:rPr>
        <w:t>so</w:t>
      </w:r>
      <w:r>
        <w:rPr>
          <w:rFonts w:ascii="Times New Roman" w:hAnsi="Times New Roman" w:cs="Times New Roman"/>
          <w:sz w:val="24"/>
          <w:szCs w:val="24"/>
        </w:rPr>
        <w:t xml:space="preserve"> bersyukurlah dengan apa yang ada saat ini”</w:t>
      </w:r>
    </w:p>
    <w:p w:rsidR="00C361D8" w:rsidRPr="00D005B7" w:rsidRDefault="009A2FD6"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t>2.4.9</w:t>
      </w:r>
      <w:r w:rsidR="00C361D8" w:rsidRPr="00D005B7">
        <w:rPr>
          <w:rFonts w:ascii="Times New Roman" w:hAnsi="Times New Roman" w:cs="Times New Roman"/>
          <w:b/>
          <w:sz w:val="24"/>
          <w:szCs w:val="24"/>
        </w:rPr>
        <w:t xml:space="preserve"> Due to real lexical needs</w:t>
      </w:r>
    </w:p>
    <w:p w:rsidR="00C361D8" w:rsidRDefault="00C361D8" w:rsidP="00F37B9F">
      <w:pPr>
        <w:spacing w:line="480" w:lineRule="auto"/>
        <w:ind w:firstLine="720"/>
        <w:jc w:val="both"/>
        <w:rPr>
          <w:rFonts w:ascii="Times New Roman" w:hAnsi="Times New Roman" w:cs="Times New Roman"/>
          <w:sz w:val="24"/>
          <w:szCs w:val="24"/>
        </w:rPr>
      </w:pPr>
      <w:r w:rsidRPr="00D005B7">
        <w:rPr>
          <w:rFonts w:ascii="Times New Roman" w:hAnsi="Times New Roman" w:cs="Times New Roman"/>
          <w:sz w:val="24"/>
          <w:szCs w:val="24"/>
        </w:rPr>
        <w:t>When an English-Indonesian bilingual has a word that is lacking in English, he will find it easier to say it in Indonesian. And vice versa, when he has a word that is lacking in Indonesian, he will use the English term.</w:t>
      </w:r>
    </w:p>
    <w:p w:rsidR="00D75488" w:rsidRPr="00D005B7" w:rsidRDefault="00D75488" w:rsidP="00D75488">
      <w:pPr>
        <w:spacing w:line="480" w:lineRule="auto"/>
        <w:jc w:val="both"/>
        <w:rPr>
          <w:rFonts w:ascii="Times New Roman" w:hAnsi="Times New Roman" w:cs="Times New Roman"/>
          <w:sz w:val="24"/>
          <w:szCs w:val="24"/>
        </w:rPr>
      </w:pPr>
      <w:r>
        <w:rPr>
          <w:rFonts w:ascii="Times New Roman" w:hAnsi="Times New Roman" w:cs="Times New Roman"/>
          <w:sz w:val="24"/>
          <w:szCs w:val="24"/>
        </w:rPr>
        <w:t>For example : “</w:t>
      </w:r>
      <w:r w:rsidRPr="00D75488">
        <w:rPr>
          <w:rFonts w:ascii="Times New Roman" w:hAnsi="Times New Roman" w:cs="Times New Roman"/>
          <w:b/>
          <w:sz w:val="24"/>
          <w:szCs w:val="24"/>
        </w:rPr>
        <w:t>Kick off</w:t>
      </w:r>
      <w:r>
        <w:rPr>
          <w:rFonts w:ascii="Times New Roman" w:hAnsi="Times New Roman" w:cs="Times New Roman"/>
          <w:sz w:val="24"/>
          <w:szCs w:val="24"/>
        </w:rPr>
        <w:t xml:space="preserve"> babak kedua”</w:t>
      </w:r>
    </w:p>
    <w:p w:rsidR="00C361D8" w:rsidRPr="00D005B7" w:rsidRDefault="009A2FD6" w:rsidP="00F37B9F">
      <w:pPr>
        <w:spacing w:line="480" w:lineRule="auto"/>
        <w:jc w:val="both"/>
        <w:rPr>
          <w:rFonts w:ascii="Times New Roman" w:hAnsi="Times New Roman" w:cs="Times New Roman"/>
          <w:b/>
          <w:sz w:val="24"/>
          <w:szCs w:val="24"/>
        </w:rPr>
      </w:pPr>
      <w:r>
        <w:rPr>
          <w:rFonts w:ascii="Times New Roman" w:hAnsi="Times New Roman" w:cs="Times New Roman"/>
          <w:b/>
          <w:sz w:val="24"/>
          <w:szCs w:val="24"/>
        </w:rPr>
        <w:t>2.4.10</w:t>
      </w:r>
      <w:r w:rsidR="00C361D8" w:rsidRPr="00D005B7">
        <w:rPr>
          <w:rFonts w:ascii="Times New Roman" w:hAnsi="Times New Roman" w:cs="Times New Roman"/>
          <w:b/>
          <w:sz w:val="24"/>
          <w:szCs w:val="24"/>
        </w:rPr>
        <w:t>To exclude others</w:t>
      </w:r>
    </w:p>
    <w:p w:rsidR="00C361D8" w:rsidRDefault="00C361D8"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ab/>
        <w:t>W</w:t>
      </w:r>
      <w:r w:rsidRPr="00D005B7">
        <w:rPr>
          <w:rFonts w:ascii="Times New Roman" w:hAnsi="Times New Roman" w:cs="Times New Roman"/>
          <w:sz w:val="24"/>
          <w:szCs w:val="24"/>
        </w:rPr>
        <w:t>hen comments are intended for a limited audience only. Sometimes people want to communicate only to certain people or communities that they belong to. To avoid communication breakdowns, they may try to exclude people by using la</w:t>
      </w:r>
      <w:r w:rsidR="001E7619">
        <w:rPr>
          <w:rFonts w:ascii="Times New Roman" w:hAnsi="Times New Roman" w:cs="Times New Roman"/>
          <w:sz w:val="24"/>
          <w:szCs w:val="24"/>
        </w:rPr>
        <w:t>nguage that not everyone knows.</w:t>
      </w:r>
    </w:p>
    <w:p w:rsidR="00D75488" w:rsidRDefault="00D75488" w:rsidP="00F37B9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example : “Kukis </w:t>
      </w:r>
      <w:r w:rsidRPr="00D75488">
        <w:rPr>
          <w:rFonts w:ascii="Times New Roman" w:hAnsi="Times New Roman" w:cs="Times New Roman"/>
          <w:b/>
          <w:sz w:val="24"/>
          <w:szCs w:val="24"/>
        </w:rPr>
        <w:t>import</w:t>
      </w:r>
      <w:r>
        <w:rPr>
          <w:rFonts w:ascii="Times New Roman" w:hAnsi="Times New Roman" w:cs="Times New Roman"/>
          <w:sz w:val="24"/>
          <w:szCs w:val="24"/>
        </w:rPr>
        <w:t xml:space="preserve"> dari Manado, </w:t>
      </w:r>
      <w:r w:rsidRPr="00D75488">
        <w:rPr>
          <w:rFonts w:ascii="Times New Roman" w:hAnsi="Times New Roman" w:cs="Times New Roman"/>
          <w:b/>
          <w:sz w:val="24"/>
          <w:szCs w:val="24"/>
        </w:rPr>
        <w:t>thanks</w:t>
      </w:r>
      <w:r>
        <w:rPr>
          <w:rFonts w:ascii="Times New Roman" w:hAnsi="Times New Roman" w:cs="Times New Roman"/>
          <w:sz w:val="24"/>
          <w:szCs w:val="24"/>
        </w:rPr>
        <w:t xml:space="preserve"> oleh oleh nya </w:t>
      </w:r>
      <w:r w:rsidRPr="00D75488">
        <w:rPr>
          <w:rFonts w:ascii="Times New Roman" w:hAnsi="Times New Roman" w:cs="Times New Roman"/>
          <w:b/>
          <w:sz w:val="24"/>
          <w:szCs w:val="24"/>
        </w:rPr>
        <w:t>my dear cuz</w:t>
      </w:r>
      <w:r>
        <w:rPr>
          <w:rFonts w:ascii="Times New Roman" w:hAnsi="Times New Roman" w:cs="Times New Roman"/>
          <w:sz w:val="24"/>
          <w:szCs w:val="24"/>
        </w:rPr>
        <w:t>”</w:t>
      </w:r>
    </w:p>
    <w:p w:rsidR="001E557B" w:rsidRPr="001E557B" w:rsidRDefault="00C361D8" w:rsidP="0003677F">
      <w:pPr>
        <w:pStyle w:val="Heading2"/>
      </w:pPr>
      <w:r>
        <w:t>2.5</w:t>
      </w:r>
      <w:r w:rsidR="001E557B">
        <w:t xml:space="preserve"> Yout</w:t>
      </w:r>
      <w:r w:rsidR="001E557B" w:rsidRPr="001E557B">
        <w:t xml:space="preserve">ube </w:t>
      </w:r>
    </w:p>
    <w:p w:rsidR="001E557B" w:rsidRPr="00B453DE" w:rsidRDefault="001E557B" w:rsidP="00F37B9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Yout</w:t>
      </w:r>
      <w:r w:rsidRPr="00B453DE">
        <w:rPr>
          <w:rFonts w:ascii="Times New Roman" w:hAnsi="Times New Roman" w:cs="Times New Roman"/>
          <w:sz w:val="24"/>
          <w:szCs w:val="24"/>
        </w:rPr>
        <w:t xml:space="preserve">ube has become a very popular video platform, functioning as a media sharing site that allows anyone to upload short videos for both public and private audiences. As part of Google, YouTube also provides access to watch videos from other users and share them. Based on research by Frege et al. (2014), YouTube is very popular globally, providing the opportunity for any video to be seen by many people. The groups that trade unions should reach include workers </w:t>
      </w:r>
      <w:r w:rsidRPr="00B453DE">
        <w:rPr>
          <w:rFonts w:ascii="Times New Roman" w:hAnsi="Times New Roman" w:cs="Times New Roman"/>
          <w:sz w:val="24"/>
          <w:szCs w:val="24"/>
        </w:rPr>
        <w:lastRenderedPageBreak/>
        <w:t>in critical condition, women, the younger generation, ethnic minorities and migrant workers.</w:t>
      </w:r>
    </w:p>
    <w:p w:rsidR="001E557B" w:rsidRPr="00B453DE" w:rsidRDefault="00290C3B" w:rsidP="00F37B9F">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Yout</w:t>
      </w:r>
      <w:r w:rsidR="001E557B" w:rsidRPr="00B453DE">
        <w:rPr>
          <w:rFonts w:ascii="Times New Roman" w:hAnsi="Times New Roman" w:cs="Times New Roman"/>
          <w:sz w:val="24"/>
          <w:szCs w:val="24"/>
        </w:rPr>
        <w:t xml:space="preserve">ube channels serve as home pages for personal accounts, and to upload videos, make comments, or create playlists, having a channel is a must (Karch, 2017). There are various types of videos on YouTube, including entertainment, advertising, educational, and others. YouTube is a very interesting social media platform and plays an important role in global education (Bonk, in Alhamami Munassir 2013). </w:t>
      </w:r>
    </w:p>
    <w:p w:rsidR="00C964FE" w:rsidRPr="00B453DE" w:rsidRDefault="001E557B" w:rsidP="001E7619">
      <w:pPr>
        <w:spacing w:line="480" w:lineRule="auto"/>
        <w:ind w:firstLine="720"/>
        <w:jc w:val="both"/>
        <w:rPr>
          <w:rFonts w:ascii="Times New Roman" w:hAnsi="Times New Roman" w:cs="Times New Roman"/>
          <w:sz w:val="24"/>
          <w:szCs w:val="24"/>
        </w:rPr>
      </w:pPr>
      <w:r w:rsidRPr="00B453DE">
        <w:rPr>
          <w:rFonts w:ascii="Times New Roman" w:hAnsi="Times New Roman" w:cs="Times New Roman"/>
          <w:sz w:val="24"/>
          <w:szCs w:val="24"/>
        </w:rPr>
        <w:t>From the above statement, it can be concluded that on YouTube channels, people can share their opinions, feelings, hobbies, activities, knowledge and other aspects in video format, where users can usually also add a little caption to the videos they upload.</w:t>
      </w:r>
    </w:p>
    <w:p w:rsidR="0003677F" w:rsidRDefault="0003677F" w:rsidP="00F37B9F">
      <w:pPr>
        <w:spacing w:line="480" w:lineRule="auto"/>
        <w:ind w:firstLine="720"/>
        <w:jc w:val="both"/>
        <w:rPr>
          <w:rFonts w:ascii="Times New Roman" w:hAnsi="Times New Roman" w:cs="Times New Roman"/>
          <w:sz w:val="24"/>
          <w:szCs w:val="24"/>
        </w:rPr>
      </w:pPr>
    </w:p>
    <w:p w:rsidR="0003677F" w:rsidRDefault="0003677F" w:rsidP="0003677F">
      <w:pPr>
        <w:pStyle w:val="Heading2"/>
      </w:pPr>
      <w:r>
        <w:t>2.6 Podcast</w:t>
      </w:r>
    </w:p>
    <w:p w:rsidR="001E557B" w:rsidRDefault="001E557B" w:rsidP="00F37B9F">
      <w:pPr>
        <w:spacing w:line="480" w:lineRule="auto"/>
        <w:ind w:firstLine="720"/>
        <w:jc w:val="both"/>
        <w:rPr>
          <w:rFonts w:ascii="Times New Roman" w:hAnsi="Times New Roman" w:cs="Times New Roman"/>
          <w:sz w:val="24"/>
          <w:szCs w:val="24"/>
        </w:rPr>
      </w:pPr>
      <w:r w:rsidRPr="001E557B">
        <w:rPr>
          <w:rFonts w:ascii="Times New Roman" w:hAnsi="Times New Roman" w:cs="Times New Roman"/>
          <w:sz w:val="24"/>
          <w:szCs w:val="24"/>
        </w:rPr>
        <w:t>Podcasts first appeared in early 2005. This platform is of course easy to reach, interesting, and can motivate students in the learning process. Podcasts, which are audio or video files uploaded to the internet, have emerged as a valuable resource in the academic world, offering a variety of material for learning.</w:t>
      </w:r>
    </w:p>
    <w:p w:rsidR="00F87AA7" w:rsidRDefault="001E557B" w:rsidP="00F87AA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Kavaliauskine (2008) revealed that podcasts have provided a lot of teaching material for language teachers. In addition, </w:t>
      </w:r>
      <w:r w:rsidR="008F6EA8">
        <w:rPr>
          <w:rFonts w:ascii="Times New Roman" w:hAnsi="Times New Roman" w:cs="Times New Roman"/>
          <w:sz w:val="24"/>
          <w:szCs w:val="24"/>
        </w:rPr>
        <w:t xml:space="preserve">Rosell Aguilar &amp; Fernando (2015:38) stated that podcasts function like public libraries that provide the </w:t>
      </w:r>
      <w:r w:rsidR="008F6EA8">
        <w:rPr>
          <w:rFonts w:ascii="Times New Roman" w:hAnsi="Times New Roman" w:cs="Times New Roman"/>
          <w:sz w:val="24"/>
          <w:szCs w:val="24"/>
        </w:rPr>
        <w:lastRenderedPageBreak/>
        <w:t>required material or resources directly to the user’s device. Users can download it for free wuthout the need for registration or fees. They can also choose the discussion topics they want to know about. There are various types of podcasts that can be found on the internet. Currently, there are three categories of podcasts produced and widely used, based on their content format :</w:t>
      </w:r>
      <w:r w:rsidR="004330C1">
        <w:rPr>
          <w:rFonts w:ascii="Times New Roman" w:hAnsi="Times New Roman" w:cs="Times New Roman"/>
          <w:sz w:val="24"/>
          <w:szCs w:val="24"/>
        </w:rPr>
        <w:t xml:space="preserve">1) </w:t>
      </w:r>
      <w:r w:rsidR="008F6EA8">
        <w:rPr>
          <w:rFonts w:ascii="Times New Roman" w:hAnsi="Times New Roman" w:cs="Times New Roman"/>
          <w:sz w:val="24"/>
          <w:szCs w:val="24"/>
        </w:rPr>
        <w:t xml:space="preserve">audio podcasts, </w:t>
      </w:r>
      <w:r w:rsidR="004330C1">
        <w:rPr>
          <w:rFonts w:ascii="Times New Roman" w:hAnsi="Times New Roman" w:cs="Times New Roman"/>
          <w:sz w:val="24"/>
          <w:szCs w:val="24"/>
        </w:rPr>
        <w:t xml:space="preserve">2) </w:t>
      </w:r>
      <w:r w:rsidR="008F6EA8">
        <w:rPr>
          <w:rFonts w:ascii="Times New Roman" w:hAnsi="Times New Roman" w:cs="Times New Roman"/>
          <w:sz w:val="24"/>
          <w:szCs w:val="24"/>
        </w:rPr>
        <w:t>enchanced podcasts and</w:t>
      </w:r>
      <w:r w:rsidR="004330C1">
        <w:rPr>
          <w:rFonts w:ascii="Times New Roman" w:hAnsi="Times New Roman" w:cs="Times New Roman"/>
          <w:sz w:val="24"/>
          <w:szCs w:val="24"/>
        </w:rPr>
        <w:t xml:space="preserve"> 3) </w:t>
      </w:r>
      <w:r w:rsidR="008F6EA8">
        <w:rPr>
          <w:rFonts w:ascii="Times New Roman" w:hAnsi="Times New Roman" w:cs="Times New Roman"/>
          <w:sz w:val="24"/>
          <w:szCs w:val="24"/>
        </w:rPr>
        <w:t xml:space="preserve">video podcasts (Boliger,2010). Audio podcast are the most </w:t>
      </w:r>
      <w:r w:rsidR="00806D58">
        <w:rPr>
          <w:rFonts w:ascii="Times New Roman" w:hAnsi="Times New Roman" w:cs="Times New Roman"/>
          <w:sz w:val="24"/>
          <w:szCs w:val="24"/>
        </w:rPr>
        <w:t>popular and easy to use type, co</w:t>
      </w:r>
      <w:r w:rsidR="008F6EA8">
        <w:rPr>
          <w:rFonts w:ascii="Times New Roman" w:hAnsi="Times New Roman" w:cs="Times New Roman"/>
          <w:sz w:val="24"/>
          <w:szCs w:val="24"/>
        </w:rPr>
        <w:t>nsisting only of audio and requiring little storage space.</w:t>
      </w:r>
    </w:p>
    <w:p w:rsidR="00A44BB0" w:rsidRPr="00F87AA7" w:rsidRDefault="00F87AA7" w:rsidP="00F87AA7">
      <w:pPr>
        <w:pStyle w:val="Heading2"/>
        <w:rPr>
          <w:lang w:val="id-ID"/>
        </w:rPr>
      </w:pPr>
      <w:r w:rsidRPr="00F87AA7">
        <w:t xml:space="preserve">2.7 </w:t>
      </w:r>
      <w:r w:rsidR="00904155" w:rsidRPr="00F87AA7">
        <w:t xml:space="preserve">Biography of </w:t>
      </w:r>
      <w:r w:rsidR="00A44BB0" w:rsidRPr="00F87AA7">
        <w:t>Indah G</w:t>
      </w:r>
    </w:p>
    <w:p w:rsidR="00C964FE" w:rsidRPr="00311898" w:rsidRDefault="00A44BB0" w:rsidP="00311898">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Indah Gunawan or more</w:t>
      </w:r>
      <w:r w:rsidRPr="00A44BB0">
        <w:rPr>
          <w:rFonts w:ascii="Times New Roman" w:hAnsi="Times New Roman" w:cs="Times New Roman"/>
          <w:sz w:val="24"/>
          <w:szCs w:val="24"/>
        </w:rPr>
        <w:t xml:space="preserve"> known as Indah G was born in Jakarta on April 17</w:t>
      </w:r>
      <w:r w:rsidR="004330C1">
        <w:rPr>
          <w:rFonts w:ascii="Times New Roman" w:hAnsi="Times New Roman" w:cs="Times New Roman"/>
          <w:sz w:val="24"/>
          <w:szCs w:val="24"/>
        </w:rPr>
        <w:t>,</w:t>
      </w:r>
      <w:r w:rsidRPr="00A44BB0">
        <w:rPr>
          <w:rFonts w:ascii="Times New Roman" w:hAnsi="Times New Roman" w:cs="Times New Roman"/>
          <w:sz w:val="24"/>
          <w:szCs w:val="24"/>
        </w:rPr>
        <w:t xml:space="preserve"> 1997.</w:t>
      </w:r>
      <w:r w:rsidR="005C29CE">
        <w:rPr>
          <w:rFonts w:ascii="Times New Roman" w:hAnsi="Times New Roman" w:cs="Times New Roman"/>
          <w:sz w:val="24"/>
          <w:szCs w:val="24"/>
        </w:rPr>
        <w:t xml:space="preserve"> Quoted from the page </w:t>
      </w:r>
      <w:hyperlink r:id="rId8" w:history="1">
        <w:r w:rsidR="005C29CE" w:rsidRPr="002644DD">
          <w:rPr>
            <w:rStyle w:val="Hyperlink"/>
            <w:rFonts w:ascii="Times New Roman" w:hAnsi="Times New Roman" w:cs="Times New Roman"/>
            <w:sz w:val="24"/>
            <w:szCs w:val="24"/>
          </w:rPr>
          <w:t>https://www.inews.id</w:t>
        </w:r>
      </w:hyperlink>
      <w:r w:rsidRPr="00A44BB0">
        <w:rPr>
          <w:rFonts w:ascii="Times New Roman" w:hAnsi="Times New Roman" w:cs="Times New Roman"/>
          <w:sz w:val="24"/>
          <w:szCs w:val="24"/>
        </w:rPr>
        <w:t xml:space="preserve"> Indah G is recorded as having a prestigious educational background and even abroad. Indah studied high school at the Jakarta Intercultural School from 2012 to 2016.  Then, Indah continued studying at Loyola Marymount University, Los Angeles, USA, in 2016 and graduated in 2020. She managed to get a B.B.A. degree in entrepreneurship. After graduating from college, Indah G did not immediately return to Indonesia because she was trying out a career in Uncle Sam's country. In June 2020, Indah Gunawan continued her career as a writer at New Degree Press in the United States for a year. While there, Indah wrote many manuscripts and published publications. After a year as a writer, Indah G returned to Indonesia and founded a YouTube channel called The Indah G Show in September 2021 until now. Currently, his YouTube channel has more than 38.1 thousand subscribers. Indah often uploads content that discusses political, social, women and gender issues. </w:t>
      </w:r>
      <w:r w:rsidRPr="00A44BB0">
        <w:rPr>
          <w:rFonts w:ascii="Times New Roman" w:hAnsi="Times New Roman" w:cs="Times New Roman"/>
          <w:sz w:val="24"/>
          <w:szCs w:val="24"/>
        </w:rPr>
        <w:lastRenderedPageBreak/>
        <w:t>Apart from that, the content that Indah shares also often discusses controversial issues. Looking at the content, Indah invites many public figures to get insight or views from them.</w:t>
      </w:r>
    </w:p>
    <w:p w:rsidR="001E557B" w:rsidRPr="00A44BB0" w:rsidRDefault="00F87AA7" w:rsidP="00F87AA7">
      <w:pPr>
        <w:pStyle w:val="Heading2"/>
      </w:pPr>
      <w:r>
        <w:t>2.8</w:t>
      </w:r>
      <w:r w:rsidR="00F804C8" w:rsidRPr="00A44BB0">
        <w:t>Previous Research</w:t>
      </w:r>
    </w:p>
    <w:p w:rsidR="00F804C8" w:rsidRDefault="00F804C8" w:rsidP="00F37B9F">
      <w:pPr>
        <w:spacing w:line="480" w:lineRule="auto"/>
        <w:ind w:firstLine="360"/>
        <w:jc w:val="both"/>
        <w:rPr>
          <w:rFonts w:ascii="Times New Roman" w:hAnsi="Times New Roman" w:cs="Times New Roman"/>
          <w:sz w:val="24"/>
          <w:szCs w:val="24"/>
        </w:rPr>
      </w:pPr>
      <w:r w:rsidRPr="00F804C8">
        <w:rPr>
          <w:rFonts w:ascii="Times New Roman" w:hAnsi="Times New Roman" w:cs="Times New Roman"/>
          <w:sz w:val="24"/>
          <w:szCs w:val="24"/>
        </w:rPr>
        <w:t>In this research, researchers are interested in conducting research to find the use of code mixing. There are several researchers who have conducted research on code mixing. Facing this research, the researcher took several relevant studies that had been investigated.</w:t>
      </w:r>
    </w:p>
    <w:p w:rsidR="00F804C8" w:rsidRDefault="00E21656" w:rsidP="00F37B9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The first</w:t>
      </w:r>
      <w:r w:rsidR="00F804C8" w:rsidRPr="00F804C8">
        <w:rPr>
          <w:rFonts w:ascii="Times New Roman" w:hAnsi="Times New Roman" w:cs="Times New Roman"/>
          <w:sz w:val="24"/>
          <w:szCs w:val="24"/>
        </w:rPr>
        <w:t xml:space="preserve"> previous research, "An Analysis of Code-Mixing Used By the Seventh Semester Students English Department in Muhammadiyah University of Makassar"written by Arniati Arfan (2019). The results of this research show that there are thirty-three sentences that are classified as insertion types, twenty-three sentences are included in the substitution category, and five sentences are classified as congruent lexicalization . Therefore, insertion becomes the most dominant type in student conversations during class discussions. In addition, regarding the code-mixing factor, there were three sentences related to participant roles and relationships, six conversations that included situational factors, twelve conversations that fell into the message-intrinsic factor category, and only one conversation that was identified as a security factor. Thus, message-intrinsic factors proved to be the main motivator for students to mix up their conversations when discussing in class.</w:t>
      </w:r>
      <w:r>
        <w:rPr>
          <w:rFonts w:ascii="Times New Roman" w:hAnsi="Times New Roman" w:cs="Times New Roman"/>
          <w:sz w:val="24"/>
          <w:szCs w:val="24"/>
        </w:rPr>
        <w:t xml:space="preserve"> The second</w:t>
      </w:r>
      <w:r w:rsidR="00CA24C1">
        <w:rPr>
          <w:rFonts w:ascii="Times New Roman" w:hAnsi="Times New Roman" w:cs="Times New Roman"/>
          <w:sz w:val="24"/>
          <w:szCs w:val="24"/>
        </w:rPr>
        <w:t xml:space="preserve"> previous research analyzed the seventh semester students english department in Muhammadiyah University of Makassar, while this research uses podcast as the research object.</w:t>
      </w:r>
    </w:p>
    <w:p w:rsidR="00E21656" w:rsidRDefault="00E21656" w:rsidP="00F37B9F">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lastRenderedPageBreak/>
        <w:t xml:space="preserve">The second research </w:t>
      </w:r>
      <w:r w:rsidRPr="00F804C8">
        <w:rPr>
          <w:rFonts w:ascii="Times New Roman" w:hAnsi="Times New Roman" w:cs="Times New Roman"/>
          <w:sz w:val="24"/>
          <w:szCs w:val="24"/>
        </w:rPr>
        <w:t>was previously writ</w:t>
      </w:r>
      <w:r>
        <w:rPr>
          <w:rFonts w:ascii="Times New Roman" w:hAnsi="Times New Roman" w:cs="Times New Roman"/>
          <w:sz w:val="24"/>
          <w:szCs w:val="24"/>
        </w:rPr>
        <w:t>ten by Agung Sukrisna (2019) entitled “Students Perception of the Use of English Podcast in Listening Skills”. The results of this research show that podcasts provide support for students in the learning process in schools that implement two languages. From the interview conducted, the material taught in class is very relevant to the podcasts listened to, which helps students understand the main ideas of the audio. Most students gave positive responses regarding the use of podcasts in learning. From the analysis writen by Agung Sukrisna, the difference withy research conducted by researchers lies in the type of research.</w:t>
      </w:r>
    </w:p>
    <w:p w:rsidR="0015198D" w:rsidRDefault="00E21656" w:rsidP="00C96CD2">
      <w:pPr>
        <w:spacing w:line="480" w:lineRule="auto"/>
        <w:ind w:firstLine="360"/>
        <w:jc w:val="both"/>
        <w:rPr>
          <w:rFonts w:ascii="Times New Roman" w:eastAsia="SimSun" w:hAnsi="Times New Roman" w:cs="Times New Roman"/>
          <w:sz w:val="24"/>
          <w:szCs w:val="24"/>
          <w:lang w:eastAsia="zh-CN"/>
        </w:rPr>
      </w:pPr>
      <w:r>
        <w:rPr>
          <w:rFonts w:ascii="Times New Roman" w:hAnsi="Times New Roman" w:cs="Times New Roman"/>
          <w:sz w:val="24"/>
          <w:szCs w:val="24"/>
        </w:rPr>
        <w:t>The last</w:t>
      </w:r>
      <w:r w:rsidR="004D73CF" w:rsidRPr="00F804C8">
        <w:rPr>
          <w:rFonts w:ascii="Times New Roman" w:hAnsi="Times New Roman" w:cs="Times New Roman"/>
          <w:sz w:val="24"/>
          <w:szCs w:val="24"/>
        </w:rPr>
        <w:t>researcher is Nurfitri</w:t>
      </w:r>
      <w:r w:rsidR="004330C1">
        <w:rPr>
          <w:rFonts w:ascii="Times New Roman" w:hAnsi="Times New Roman" w:cs="Times New Roman"/>
          <w:sz w:val="24"/>
          <w:szCs w:val="24"/>
        </w:rPr>
        <w:t xml:space="preserve">ani (2020) from the UMSU </w:t>
      </w:r>
      <w:r w:rsidR="004D73CF" w:rsidRPr="00F804C8">
        <w:rPr>
          <w:rFonts w:ascii="Times New Roman" w:hAnsi="Times New Roman" w:cs="Times New Roman"/>
          <w:sz w:val="24"/>
          <w:szCs w:val="24"/>
        </w:rPr>
        <w:t>entitled "An Analysis on Code Mixing and Code Switching on Podcast of M</w:t>
      </w:r>
      <w:r w:rsidR="00462201">
        <w:rPr>
          <w:rFonts w:ascii="Times New Roman" w:hAnsi="Times New Roman" w:cs="Times New Roman"/>
          <w:sz w:val="24"/>
          <w:szCs w:val="24"/>
        </w:rPr>
        <w:t>illennial Power Channel.” In her</w:t>
      </w:r>
      <w:r w:rsidR="004D73CF" w:rsidRPr="00F804C8">
        <w:rPr>
          <w:rFonts w:ascii="Times New Roman" w:hAnsi="Times New Roman" w:cs="Times New Roman"/>
          <w:sz w:val="24"/>
          <w:szCs w:val="24"/>
        </w:rPr>
        <w:t xml:space="preserve"> research, </w:t>
      </w:r>
      <w:r w:rsidR="004D73CF">
        <w:rPr>
          <w:rFonts w:ascii="Times New Roman" w:hAnsi="Times New Roman" w:cs="Times New Roman"/>
          <w:sz w:val="24"/>
          <w:szCs w:val="24"/>
        </w:rPr>
        <w:t>s</w:t>
      </w:r>
      <w:r w:rsidR="004D73CF" w:rsidRPr="00F804C8">
        <w:rPr>
          <w:rFonts w:ascii="Times New Roman" w:hAnsi="Times New Roman" w:cs="Times New Roman"/>
          <w:sz w:val="24"/>
          <w:szCs w:val="24"/>
        </w:rPr>
        <w:t>he found three categories of code mixing and code switching. For code mixing, there are 31 data related to insertion, 8 data regarding substitutions, and 1 data regarding lexicalization congruence. Meanwhile, in code switching there are 5 data regarding tag transitions, 43 data regarding intra-sentence transitions, and 22 data regarding inter-sentence transitions. It is hoped that this research can provide everyone with an understanding of bilingualism and the phenomena of code mixing and code switching</w:t>
      </w:r>
      <w:r w:rsidR="004D73CF">
        <w:rPr>
          <w:rFonts w:ascii="Times New Roman" w:hAnsi="Times New Roman" w:cs="Times New Roman"/>
          <w:sz w:val="24"/>
          <w:szCs w:val="24"/>
        </w:rPr>
        <w:t>. Nutrifiani’s ressearch analyze two concept namely code mixing and code switching, whereas this research only focuses on analyzing the concept of code mixing. The second difference lies in the Nutrifiani’s podcast which uses indonesian, while this research an</w:t>
      </w:r>
      <w:r w:rsidR="00D75488">
        <w:rPr>
          <w:rFonts w:ascii="Times New Roman" w:hAnsi="Times New Roman" w:cs="Times New Roman"/>
          <w:sz w:val="24"/>
          <w:szCs w:val="24"/>
        </w:rPr>
        <w:t>alyze english language podcast.</w:t>
      </w:r>
      <w:bookmarkStart w:id="0" w:name="_GoBack"/>
      <w:bookmarkEnd w:id="0"/>
    </w:p>
    <w:sectPr w:rsidR="0015198D" w:rsidSect="00C96CD2">
      <w:headerReference w:type="even" r:id="rId9"/>
      <w:headerReference w:type="default" r:id="rId10"/>
      <w:footerReference w:type="default" r:id="rId11"/>
      <w:headerReference w:type="first" r:id="rId12"/>
      <w:pgSz w:w="11907" w:h="16839" w:code="9"/>
      <w:pgMar w:top="2268"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7761" w:rsidRDefault="00DE7761" w:rsidP="00084E3F">
      <w:pPr>
        <w:spacing w:after="0" w:line="240" w:lineRule="auto"/>
      </w:pPr>
      <w:r>
        <w:separator/>
      </w:r>
    </w:p>
  </w:endnote>
  <w:endnote w:type="continuationSeparator" w:id="1">
    <w:p w:rsidR="00DE7761" w:rsidRDefault="00DE7761" w:rsidP="00084E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Pr="00FE39AC" w:rsidRDefault="00FE39AC" w:rsidP="00FE39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7761" w:rsidRDefault="00DE7761" w:rsidP="00084E3F">
      <w:pPr>
        <w:spacing w:after="0" w:line="240" w:lineRule="auto"/>
      </w:pPr>
      <w:r>
        <w:separator/>
      </w:r>
    </w:p>
  </w:footnote>
  <w:footnote w:type="continuationSeparator" w:id="1">
    <w:p w:rsidR="00DE7761" w:rsidRDefault="00DE7761" w:rsidP="00084E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Default="00B057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7678" o:spid="_x0000_s2056" type="#_x0000_t75" style="position:absolute;margin-left:0;margin-top:0;width:337.5pt;height:333pt;z-index:-25165107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Pr="00FE39AC" w:rsidRDefault="00B05758" w:rsidP="00FE39AC">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7679" o:spid="_x0000_s2057" type="#_x0000_t75" style="position:absolute;margin-left:0;margin-top:0;width:337.5pt;height:333pt;z-index:-25165004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39AC" w:rsidRDefault="00B057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487677" o:spid="_x0000_s2055" type="#_x0000_t75" style="position:absolute;margin-left:0;margin-top:0;width:337.5pt;height:333pt;z-index:-25165209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3B7C"/>
    <w:multiLevelType w:val="hybridMultilevel"/>
    <w:tmpl w:val="C38C509E"/>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nsid w:val="0A3A0345"/>
    <w:multiLevelType w:val="multilevel"/>
    <w:tmpl w:val="26C47F18"/>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9631119"/>
    <w:multiLevelType w:val="hybridMultilevel"/>
    <w:tmpl w:val="261AF7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nsid w:val="1A1E1D47"/>
    <w:multiLevelType w:val="multilevel"/>
    <w:tmpl w:val="BC8E4D1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B2517D6"/>
    <w:multiLevelType w:val="multilevel"/>
    <w:tmpl w:val="523E7D72"/>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1C313B33"/>
    <w:multiLevelType w:val="hybridMultilevel"/>
    <w:tmpl w:val="3956EE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DF528B"/>
    <w:multiLevelType w:val="multilevel"/>
    <w:tmpl w:val="AFD64DC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60B33F9"/>
    <w:multiLevelType w:val="hybridMultilevel"/>
    <w:tmpl w:val="4AFC2A78"/>
    <w:lvl w:ilvl="0" w:tplc="7A38425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4C6D79"/>
    <w:multiLevelType w:val="multilevel"/>
    <w:tmpl w:val="2B687EF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320C229C"/>
    <w:multiLevelType w:val="hybridMultilevel"/>
    <w:tmpl w:val="118EB5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B33F17"/>
    <w:multiLevelType w:val="multilevel"/>
    <w:tmpl w:val="408E0F1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8AA0E9A"/>
    <w:multiLevelType w:val="multilevel"/>
    <w:tmpl w:val="AD9A77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C3D38DC"/>
    <w:multiLevelType w:val="hybridMultilevel"/>
    <w:tmpl w:val="62EED46E"/>
    <w:lvl w:ilvl="0" w:tplc="0526E5C0">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0B54BC"/>
    <w:multiLevelType w:val="multilevel"/>
    <w:tmpl w:val="FFD678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7037DF4"/>
    <w:multiLevelType w:val="multilevel"/>
    <w:tmpl w:val="A112B38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78E5822"/>
    <w:multiLevelType w:val="multilevel"/>
    <w:tmpl w:val="E78A5BC4"/>
    <w:lvl w:ilvl="0">
      <w:start w:val="1"/>
      <w:numFmt w:val="decimal"/>
      <w:lvlText w:val="%1."/>
      <w:lvlJc w:val="left"/>
      <w:pPr>
        <w:ind w:left="720" w:hanging="360"/>
      </w:pPr>
      <w:rPr>
        <w:rFonts w:ascii="Times New Roman" w:eastAsiaTheme="minorHAnsi" w:hAnsi="Times New Roman" w:cs="Times New Roman"/>
      </w:r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4D8D5E7D"/>
    <w:multiLevelType w:val="hybridMultilevel"/>
    <w:tmpl w:val="7332A664"/>
    <w:lvl w:ilvl="0" w:tplc="5442F10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7F508AA"/>
    <w:multiLevelType w:val="multilevel"/>
    <w:tmpl w:val="0A441494"/>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89E5E57"/>
    <w:multiLevelType w:val="multilevel"/>
    <w:tmpl w:val="0B22923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93E7566"/>
    <w:multiLevelType w:val="hybridMultilevel"/>
    <w:tmpl w:val="E0908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F737E2"/>
    <w:multiLevelType w:val="hybridMultilevel"/>
    <w:tmpl w:val="5BCAC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387587"/>
    <w:multiLevelType w:val="hybridMultilevel"/>
    <w:tmpl w:val="B2C6C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464848"/>
    <w:multiLevelType w:val="hybridMultilevel"/>
    <w:tmpl w:val="72405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CA52EB"/>
    <w:multiLevelType w:val="hybridMultilevel"/>
    <w:tmpl w:val="A1942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1A1848"/>
    <w:multiLevelType w:val="multilevel"/>
    <w:tmpl w:val="4D94AC2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8A52FD9"/>
    <w:multiLevelType w:val="hybridMultilevel"/>
    <w:tmpl w:val="8CDAF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B50D16"/>
    <w:multiLevelType w:val="multilevel"/>
    <w:tmpl w:val="8DA2041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AE8579B"/>
    <w:multiLevelType w:val="multilevel"/>
    <w:tmpl w:val="9078F88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5"/>
  </w:num>
  <w:num w:numId="2">
    <w:abstractNumId w:val="27"/>
  </w:num>
  <w:num w:numId="3">
    <w:abstractNumId w:val="8"/>
  </w:num>
  <w:num w:numId="4">
    <w:abstractNumId w:val="21"/>
  </w:num>
  <w:num w:numId="5">
    <w:abstractNumId w:val="19"/>
  </w:num>
  <w:num w:numId="6">
    <w:abstractNumId w:val="23"/>
  </w:num>
  <w:num w:numId="7">
    <w:abstractNumId w:val="5"/>
  </w:num>
  <w:num w:numId="8">
    <w:abstractNumId w:val="9"/>
  </w:num>
  <w:num w:numId="9">
    <w:abstractNumId w:val="25"/>
  </w:num>
  <w:num w:numId="10">
    <w:abstractNumId w:val="2"/>
  </w:num>
  <w:num w:numId="11">
    <w:abstractNumId w:val="12"/>
  </w:num>
  <w:num w:numId="12">
    <w:abstractNumId w:val="18"/>
  </w:num>
  <w:num w:numId="13">
    <w:abstractNumId w:val="22"/>
  </w:num>
  <w:num w:numId="14">
    <w:abstractNumId w:val="20"/>
  </w:num>
  <w:num w:numId="15">
    <w:abstractNumId w:val="16"/>
  </w:num>
  <w:num w:numId="16">
    <w:abstractNumId w:val="4"/>
  </w:num>
  <w:num w:numId="17">
    <w:abstractNumId w:val="11"/>
  </w:num>
  <w:num w:numId="18">
    <w:abstractNumId w:val="7"/>
  </w:num>
  <w:num w:numId="19">
    <w:abstractNumId w:val="13"/>
  </w:num>
  <w:num w:numId="20">
    <w:abstractNumId w:val="10"/>
  </w:num>
  <w:num w:numId="21">
    <w:abstractNumId w:val="0"/>
  </w:num>
  <w:num w:numId="22">
    <w:abstractNumId w:val="26"/>
  </w:num>
  <w:num w:numId="23">
    <w:abstractNumId w:val="3"/>
  </w:num>
  <w:num w:numId="24">
    <w:abstractNumId w:val="14"/>
  </w:num>
  <w:num w:numId="25">
    <w:abstractNumId w:val="17"/>
  </w:num>
  <w:num w:numId="26">
    <w:abstractNumId w:val="24"/>
  </w:num>
  <w:num w:numId="27">
    <w:abstractNumId w:val="6"/>
  </w:num>
  <w:num w:numId="28">
    <w:abstractNumId w:val="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ocumentProtection w:edit="forms" w:enforcement="1" w:cryptProviderType="rsaFull" w:cryptAlgorithmClass="hash" w:cryptAlgorithmType="typeAny" w:cryptAlgorithmSid="4" w:cryptSpinCount="50000" w:hash="i5T3SRAwLz7vt4TQMPQLcVHZC04=" w:salt="bS1ZgxiSEUeZeDKfkiAd0g=="/>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B136FF"/>
    <w:rsid w:val="00000433"/>
    <w:rsid w:val="00000583"/>
    <w:rsid w:val="00000BB1"/>
    <w:rsid w:val="00004E5E"/>
    <w:rsid w:val="00026179"/>
    <w:rsid w:val="0003185E"/>
    <w:rsid w:val="0003677F"/>
    <w:rsid w:val="000423AC"/>
    <w:rsid w:val="00045057"/>
    <w:rsid w:val="00061939"/>
    <w:rsid w:val="0006322D"/>
    <w:rsid w:val="00065B77"/>
    <w:rsid w:val="00077102"/>
    <w:rsid w:val="00081FD5"/>
    <w:rsid w:val="000845C7"/>
    <w:rsid w:val="00084E3F"/>
    <w:rsid w:val="00086339"/>
    <w:rsid w:val="000A52AB"/>
    <w:rsid w:val="000D2B74"/>
    <w:rsid w:val="000E1CB5"/>
    <w:rsid w:val="000F2903"/>
    <w:rsid w:val="000F4665"/>
    <w:rsid w:val="00102248"/>
    <w:rsid w:val="0010407A"/>
    <w:rsid w:val="00107032"/>
    <w:rsid w:val="00110F7C"/>
    <w:rsid w:val="00115555"/>
    <w:rsid w:val="001206B1"/>
    <w:rsid w:val="0013283E"/>
    <w:rsid w:val="00133AFC"/>
    <w:rsid w:val="0015198D"/>
    <w:rsid w:val="001553BE"/>
    <w:rsid w:val="00177361"/>
    <w:rsid w:val="00183CD1"/>
    <w:rsid w:val="001A0C58"/>
    <w:rsid w:val="001C0C37"/>
    <w:rsid w:val="001C3335"/>
    <w:rsid w:val="001C4C90"/>
    <w:rsid w:val="001C50CF"/>
    <w:rsid w:val="001E557B"/>
    <w:rsid w:val="001E7619"/>
    <w:rsid w:val="001F4AD6"/>
    <w:rsid w:val="002003B3"/>
    <w:rsid w:val="00201CA6"/>
    <w:rsid w:val="002025E6"/>
    <w:rsid w:val="00241C6C"/>
    <w:rsid w:val="00252AAB"/>
    <w:rsid w:val="002809DB"/>
    <w:rsid w:val="002815C7"/>
    <w:rsid w:val="00283F46"/>
    <w:rsid w:val="00290C3B"/>
    <w:rsid w:val="002925E5"/>
    <w:rsid w:val="002974CD"/>
    <w:rsid w:val="002A370A"/>
    <w:rsid w:val="002A3C1A"/>
    <w:rsid w:val="002B24F0"/>
    <w:rsid w:val="002B7E1F"/>
    <w:rsid w:val="002D1FA5"/>
    <w:rsid w:val="002D35BB"/>
    <w:rsid w:val="002E6CCD"/>
    <w:rsid w:val="002F7BE6"/>
    <w:rsid w:val="0030440E"/>
    <w:rsid w:val="0031065A"/>
    <w:rsid w:val="00310EE7"/>
    <w:rsid w:val="00311898"/>
    <w:rsid w:val="00317998"/>
    <w:rsid w:val="00346468"/>
    <w:rsid w:val="00355FE3"/>
    <w:rsid w:val="0035795D"/>
    <w:rsid w:val="003619C5"/>
    <w:rsid w:val="00361A9B"/>
    <w:rsid w:val="003637E8"/>
    <w:rsid w:val="00364905"/>
    <w:rsid w:val="003672D3"/>
    <w:rsid w:val="00395718"/>
    <w:rsid w:val="003B46CA"/>
    <w:rsid w:val="003B5409"/>
    <w:rsid w:val="003E33E1"/>
    <w:rsid w:val="0040360A"/>
    <w:rsid w:val="00404D74"/>
    <w:rsid w:val="004067A4"/>
    <w:rsid w:val="0040796F"/>
    <w:rsid w:val="004105DC"/>
    <w:rsid w:val="0041062D"/>
    <w:rsid w:val="004116A4"/>
    <w:rsid w:val="004216F5"/>
    <w:rsid w:val="004330C1"/>
    <w:rsid w:val="004553F3"/>
    <w:rsid w:val="00462201"/>
    <w:rsid w:val="004653F8"/>
    <w:rsid w:val="0047357A"/>
    <w:rsid w:val="004904D4"/>
    <w:rsid w:val="004A0CEA"/>
    <w:rsid w:val="004A0F72"/>
    <w:rsid w:val="004A19C8"/>
    <w:rsid w:val="004A2A35"/>
    <w:rsid w:val="004A3201"/>
    <w:rsid w:val="004D5240"/>
    <w:rsid w:val="004D73CF"/>
    <w:rsid w:val="004E1B1F"/>
    <w:rsid w:val="004E7490"/>
    <w:rsid w:val="004E7F06"/>
    <w:rsid w:val="004F0B7A"/>
    <w:rsid w:val="00505109"/>
    <w:rsid w:val="005142B2"/>
    <w:rsid w:val="00515004"/>
    <w:rsid w:val="00520AEA"/>
    <w:rsid w:val="005242F1"/>
    <w:rsid w:val="00525867"/>
    <w:rsid w:val="005355C7"/>
    <w:rsid w:val="00545C09"/>
    <w:rsid w:val="00553B14"/>
    <w:rsid w:val="005639F6"/>
    <w:rsid w:val="00577B6A"/>
    <w:rsid w:val="005932F8"/>
    <w:rsid w:val="00594B24"/>
    <w:rsid w:val="005A66A1"/>
    <w:rsid w:val="005B26CD"/>
    <w:rsid w:val="005B48A0"/>
    <w:rsid w:val="005B4AEE"/>
    <w:rsid w:val="005C29CE"/>
    <w:rsid w:val="005D35A7"/>
    <w:rsid w:val="005E3E11"/>
    <w:rsid w:val="005F4FF2"/>
    <w:rsid w:val="005F63B8"/>
    <w:rsid w:val="00603586"/>
    <w:rsid w:val="0060423A"/>
    <w:rsid w:val="00605A00"/>
    <w:rsid w:val="006075E5"/>
    <w:rsid w:val="00611823"/>
    <w:rsid w:val="00620D30"/>
    <w:rsid w:val="00621BE7"/>
    <w:rsid w:val="00623074"/>
    <w:rsid w:val="00635C03"/>
    <w:rsid w:val="00636055"/>
    <w:rsid w:val="00643D2B"/>
    <w:rsid w:val="00654339"/>
    <w:rsid w:val="00661439"/>
    <w:rsid w:val="00680EB9"/>
    <w:rsid w:val="0069752E"/>
    <w:rsid w:val="006E2E11"/>
    <w:rsid w:val="007077F9"/>
    <w:rsid w:val="00717C0E"/>
    <w:rsid w:val="00731A1B"/>
    <w:rsid w:val="007329A6"/>
    <w:rsid w:val="00735B4B"/>
    <w:rsid w:val="00765A31"/>
    <w:rsid w:val="00767236"/>
    <w:rsid w:val="00781C4E"/>
    <w:rsid w:val="00785A1D"/>
    <w:rsid w:val="007A3646"/>
    <w:rsid w:val="007B0AF3"/>
    <w:rsid w:val="007B1397"/>
    <w:rsid w:val="007D027C"/>
    <w:rsid w:val="007E263F"/>
    <w:rsid w:val="007E54E1"/>
    <w:rsid w:val="007F259B"/>
    <w:rsid w:val="008067DC"/>
    <w:rsid w:val="00806D58"/>
    <w:rsid w:val="00822371"/>
    <w:rsid w:val="00830F8D"/>
    <w:rsid w:val="00832478"/>
    <w:rsid w:val="00834FD1"/>
    <w:rsid w:val="0087468E"/>
    <w:rsid w:val="008761FD"/>
    <w:rsid w:val="0088038A"/>
    <w:rsid w:val="00895F8A"/>
    <w:rsid w:val="008B2BF1"/>
    <w:rsid w:val="008C3963"/>
    <w:rsid w:val="008D1108"/>
    <w:rsid w:val="008E3A23"/>
    <w:rsid w:val="008E4D5D"/>
    <w:rsid w:val="008E6A69"/>
    <w:rsid w:val="008F10FF"/>
    <w:rsid w:val="008F6278"/>
    <w:rsid w:val="008F6EA8"/>
    <w:rsid w:val="00904155"/>
    <w:rsid w:val="0090573F"/>
    <w:rsid w:val="00916689"/>
    <w:rsid w:val="00916F15"/>
    <w:rsid w:val="009246C7"/>
    <w:rsid w:val="00933D66"/>
    <w:rsid w:val="0093582C"/>
    <w:rsid w:val="009404AF"/>
    <w:rsid w:val="0094419D"/>
    <w:rsid w:val="00944B3D"/>
    <w:rsid w:val="00950F22"/>
    <w:rsid w:val="009626A4"/>
    <w:rsid w:val="009662E4"/>
    <w:rsid w:val="00986942"/>
    <w:rsid w:val="009A2FD6"/>
    <w:rsid w:val="009C1BFF"/>
    <w:rsid w:val="009C5934"/>
    <w:rsid w:val="009D5B0E"/>
    <w:rsid w:val="009E0A8E"/>
    <w:rsid w:val="009F5498"/>
    <w:rsid w:val="009F6C81"/>
    <w:rsid w:val="00A008D9"/>
    <w:rsid w:val="00A070DC"/>
    <w:rsid w:val="00A07654"/>
    <w:rsid w:val="00A07E1D"/>
    <w:rsid w:val="00A122F0"/>
    <w:rsid w:val="00A128AC"/>
    <w:rsid w:val="00A14BA0"/>
    <w:rsid w:val="00A44606"/>
    <w:rsid w:val="00A447FA"/>
    <w:rsid w:val="00A44BB0"/>
    <w:rsid w:val="00A533C1"/>
    <w:rsid w:val="00A57E99"/>
    <w:rsid w:val="00A72F52"/>
    <w:rsid w:val="00A87F7F"/>
    <w:rsid w:val="00A91FA1"/>
    <w:rsid w:val="00AA26A4"/>
    <w:rsid w:val="00AB1B2A"/>
    <w:rsid w:val="00AC5598"/>
    <w:rsid w:val="00AD0C30"/>
    <w:rsid w:val="00AD74CA"/>
    <w:rsid w:val="00B05758"/>
    <w:rsid w:val="00B136FF"/>
    <w:rsid w:val="00B139E4"/>
    <w:rsid w:val="00B31BB9"/>
    <w:rsid w:val="00B36AEA"/>
    <w:rsid w:val="00B47E99"/>
    <w:rsid w:val="00B61FD8"/>
    <w:rsid w:val="00B66231"/>
    <w:rsid w:val="00B66C4C"/>
    <w:rsid w:val="00B6762B"/>
    <w:rsid w:val="00B8323D"/>
    <w:rsid w:val="00B84B9A"/>
    <w:rsid w:val="00B95D34"/>
    <w:rsid w:val="00BA1F23"/>
    <w:rsid w:val="00BA598A"/>
    <w:rsid w:val="00BC794F"/>
    <w:rsid w:val="00BE1595"/>
    <w:rsid w:val="00BE1C37"/>
    <w:rsid w:val="00BF78E9"/>
    <w:rsid w:val="00C220DB"/>
    <w:rsid w:val="00C32823"/>
    <w:rsid w:val="00C3581C"/>
    <w:rsid w:val="00C361D8"/>
    <w:rsid w:val="00C41104"/>
    <w:rsid w:val="00C830D8"/>
    <w:rsid w:val="00C83220"/>
    <w:rsid w:val="00C964FE"/>
    <w:rsid w:val="00C96CD2"/>
    <w:rsid w:val="00C97F49"/>
    <w:rsid w:val="00CA24C1"/>
    <w:rsid w:val="00CD0300"/>
    <w:rsid w:val="00CD1EEF"/>
    <w:rsid w:val="00D005B7"/>
    <w:rsid w:val="00D2477F"/>
    <w:rsid w:val="00D24A06"/>
    <w:rsid w:val="00D30EDE"/>
    <w:rsid w:val="00D316DE"/>
    <w:rsid w:val="00D439CC"/>
    <w:rsid w:val="00D4604C"/>
    <w:rsid w:val="00D464C9"/>
    <w:rsid w:val="00D51F4C"/>
    <w:rsid w:val="00D5257A"/>
    <w:rsid w:val="00D52BCA"/>
    <w:rsid w:val="00D578B1"/>
    <w:rsid w:val="00D704C7"/>
    <w:rsid w:val="00D70D37"/>
    <w:rsid w:val="00D72B67"/>
    <w:rsid w:val="00D7422E"/>
    <w:rsid w:val="00D75488"/>
    <w:rsid w:val="00D82432"/>
    <w:rsid w:val="00D92414"/>
    <w:rsid w:val="00DA1EFF"/>
    <w:rsid w:val="00DA2492"/>
    <w:rsid w:val="00DA2C1E"/>
    <w:rsid w:val="00DA56D6"/>
    <w:rsid w:val="00DB6136"/>
    <w:rsid w:val="00DB7A44"/>
    <w:rsid w:val="00DC2199"/>
    <w:rsid w:val="00DC3D14"/>
    <w:rsid w:val="00DD107D"/>
    <w:rsid w:val="00DD5F72"/>
    <w:rsid w:val="00DE7112"/>
    <w:rsid w:val="00DE7761"/>
    <w:rsid w:val="00E01D4D"/>
    <w:rsid w:val="00E020C3"/>
    <w:rsid w:val="00E04C08"/>
    <w:rsid w:val="00E05DD1"/>
    <w:rsid w:val="00E11238"/>
    <w:rsid w:val="00E1467F"/>
    <w:rsid w:val="00E21656"/>
    <w:rsid w:val="00E248AF"/>
    <w:rsid w:val="00E34596"/>
    <w:rsid w:val="00E43E52"/>
    <w:rsid w:val="00E449A1"/>
    <w:rsid w:val="00E6072B"/>
    <w:rsid w:val="00E77784"/>
    <w:rsid w:val="00E8788D"/>
    <w:rsid w:val="00E91288"/>
    <w:rsid w:val="00EA461F"/>
    <w:rsid w:val="00EA55E7"/>
    <w:rsid w:val="00EA7525"/>
    <w:rsid w:val="00EB1DFD"/>
    <w:rsid w:val="00EB4C85"/>
    <w:rsid w:val="00EB6176"/>
    <w:rsid w:val="00EC31D7"/>
    <w:rsid w:val="00ED0D4A"/>
    <w:rsid w:val="00ED2424"/>
    <w:rsid w:val="00EE154A"/>
    <w:rsid w:val="00EF30E3"/>
    <w:rsid w:val="00F05561"/>
    <w:rsid w:val="00F143EC"/>
    <w:rsid w:val="00F15520"/>
    <w:rsid w:val="00F1717C"/>
    <w:rsid w:val="00F17DCC"/>
    <w:rsid w:val="00F20874"/>
    <w:rsid w:val="00F37B9F"/>
    <w:rsid w:val="00F42F1E"/>
    <w:rsid w:val="00F4613C"/>
    <w:rsid w:val="00F518D1"/>
    <w:rsid w:val="00F51A0D"/>
    <w:rsid w:val="00F61C23"/>
    <w:rsid w:val="00F61C9F"/>
    <w:rsid w:val="00F63DC2"/>
    <w:rsid w:val="00F804C8"/>
    <w:rsid w:val="00F87989"/>
    <w:rsid w:val="00F87AA7"/>
    <w:rsid w:val="00F90A81"/>
    <w:rsid w:val="00F9136D"/>
    <w:rsid w:val="00FA1CF9"/>
    <w:rsid w:val="00FC570F"/>
    <w:rsid w:val="00FD1D8B"/>
    <w:rsid w:val="00FD310F"/>
    <w:rsid w:val="00FE39AC"/>
    <w:rsid w:val="00FE6A12"/>
    <w:rsid w:val="00FF0D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52"/>
  </w:style>
  <w:style w:type="paragraph" w:styleId="Heading1">
    <w:name w:val="heading 1"/>
    <w:basedOn w:val="Normal"/>
    <w:next w:val="Normal"/>
    <w:link w:val="Heading1Char"/>
    <w:uiPriority w:val="9"/>
    <w:qFormat/>
    <w:rsid w:val="008E4D5D"/>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03677F"/>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95D"/>
    <w:pPr>
      <w:ind w:left="720"/>
      <w:contextualSpacing/>
    </w:pPr>
  </w:style>
  <w:style w:type="paragraph" w:styleId="Header">
    <w:name w:val="header"/>
    <w:basedOn w:val="Normal"/>
    <w:link w:val="HeaderChar"/>
    <w:uiPriority w:val="99"/>
    <w:unhideWhenUsed/>
    <w:rsid w:val="00084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E3F"/>
  </w:style>
  <w:style w:type="paragraph" w:styleId="Footer">
    <w:name w:val="footer"/>
    <w:basedOn w:val="Normal"/>
    <w:link w:val="FooterChar"/>
    <w:uiPriority w:val="99"/>
    <w:unhideWhenUsed/>
    <w:rsid w:val="00084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E3F"/>
  </w:style>
  <w:style w:type="paragraph" w:styleId="BalloonText">
    <w:name w:val="Balloon Text"/>
    <w:basedOn w:val="Normal"/>
    <w:link w:val="BalloonTextChar"/>
    <w:uiPriority w:val="99"/>
    <w:semiHidden/>
    <w:unhideWhenUsed/>
    <w:rsid w:val="005F4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FF2"/>
    <w:rPr>
      <w:rFonts w:ascii="Tahoma" w:hAnsi="Tahoma" w:cs="Tahoma"/>
      <w:sz w:val="16"/>
      <w:szCs w:val="16"/>
    </w:rPr>
  </w:style>
  <w:style w:type="table" w:styleId="TableGrid">
    <w:name w:val="Table Grid"/>
    <w:basedOn w:val="TableNormal"/>
    <w:uiPriority w:val="59"/>
    <w:rsid w:val="00935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29CE"/>
    <w:rPr>
      <w:color w:val="0000FF" w:themeColor="hyperlink"/>
      <w:u w:val="single"/>
    </w:rPr>
  </w:style>
  <w:style w:type="character" w:customStyle="1" w:styleId="Heading1Char">
    <w:name w:val="Heading 1 Char"/>
    <w:basedOn w:val="DefaultParagraphFont"/>
    <w:link w:val="Heading1"/>
    <w:uiPriority w:val="9"/>
    <w:rsid w:val="008E4D5D"/>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03677F"/>
    <w:rPr>
      <w:rFonts w:ascii="Times New Roman" w:eastAsiaTheme="majorEastAsia" w:hAnsi="Times New Roman" w:cstheme="majorBidi"/>
      <w:b/>
      <w:bCs/>
      <w:sz w:val="24"/>
      <w:szCs w:val="26"/>
    </w:rPr>
  </w:style>
  <w:style w:type="paragraph" w:styleId="TOCHeading">
    <w:name w:val="TOC Heading"/>
    <w:basedOn w:val="Heading1"/>
    <w:next w:val="Normal"/>
    <w:uiPriority w:val="39"/>
    <w:unhideWhenUsed/>
    <w:qFormat/>
    <w:rsid w:val="00201CA6"/>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201CA6"/>
    <w:pPr>
      <w:spacing w:after="100"/>
    </w:pPr>
  </w:style>
  <w:style w:type="paragraph" w:styleId="TOC2">
    <w:name w:val="toc 2"/>
    <w:basedOn w:val="Normal"/>
    <w:next w:val="Normal"/>
    <w:autoRedefine/>
    <w:uiPriority w:val="39"/>
    <w:unhideWhenUsed/>
    <w:rsid w:val="00201CA6"/>
    <w:pPr>
      <w:spacing w:after="100"/>
      <w:ind w:left="220"/>
    </w:pPr>
  </w:style>
  <w:style w:type="paragraph" w:styleId="NoSpacing">
    <w:name w:val="No Spacing"/>
    <w:uiPriority w:val="1"/>
    <w:qFormat/>
    <w:rsid w:val="002B7E1F"/>
    <w:pPr>
      <w:spacing w:after="0" w:line="240" w:lineRule="auto"/>
    </w:pPr>
    <w:rPr>
      <w:rFonts w:ascii="Calibri" w:eastAsia="SimSun" w:hAnsi="Calibri" w:cs="Times New Roman"/>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E52"/>
  </w:style>
  <w:style w:type="paragraph" w:styleId="Heading1">
    <w:name w:val="heading 1"/>
    <w:basedOn w:val="Normal"/>
    <w:next w:val="Normal"/>
    <w:link w:val="Heading1Char"/>
    <w:uiPriority w:val="9"/>
    <w:qFormat/>
    <w:rsid w:val="008E4D5D"/>
    <w:pPr>
      <w:keepNext/>
      <w:keepLines/>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03677F"/>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95D"/>
    <w:pPr>
      <w:ind w:left="720"/>
      <w:contextualSpacing/>
    </w:pPr>
  </w:style>
  <w:style w:type="paragraph" w:styleId="Header">
    <w:name w:val="header"/>
    <w:basedOn w:val="Normal"/>
    <w:link w:val="HeaderChar"/>
    <w:uiPriority w:val="99"/>
    <w:unhideWhenUsed/>
    <w:rsid w:val="00084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E3F"/>
  </w:style>
  <w:style w:type="paragraph" w:styleId="Footer">
    <w:name w:val="footer"/>
    <w:basedOn w:val="Normal"/>
    <w:link w:val="FooterChar"/>
    <w:uiPriority w:val="99"/>
    <w:unhideWhenUsed/>
    <w:rsid w:val="00084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E3F"/>
  </w:style>
  <w:style w:type="paragraph" w:styleId="BalloonText">
    <w:name w:val="Balloon Text"/>
    <w:basedOn w:val="Normal"/>
    <w:link w:val="BalloonTextChar"/>
    <w:uiPriority w:val="99"/>
    <w:semiHidden/>
    <w:unhideWhenUsed/>
    <w:rsid w:val="005F4F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4FF2"/>
    <w:rPr>
      <w:rFonts w:ascii="Tahoma" w:hAnsi="Tahoma" w:cs="Tahoma"/>
      <w:sz w:val="16"/>
      <w:szCs w:val="16"/>
    </w:rPr>
  </w:style>
  <w:style w:type="table" w:styleId="TableGrid">
    <w:name w:val="Table Grid"/>
    <w:basedOn w:val="TableNormal"/>
    <w:uiPriority w:val="59"/>
    <w:rsid w:val="009358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29CE"/>
    <w:rPr>
      <w:color w:val="0000FF" w:themeColor="hyperlink"/>
      <w:u w:val="single"/>
    </w:rPr>
  </w:style>
  <w:style w:type="character" w:customStyle="1" w:styleId="Heading1Char">
    <w:name w:val="Heading 1 Char"/>
    <w:basedOn w:val="DefaultParagraphFont"/>
    <w:link w:val="Heading1"/>
    <w:uiPriority w:val="9"/>
    <w:rsid w:val="008E4D5D"/>
    <w:rPr>
      <w:rFonts w:ascii="Times New Roman" w:eastAsiaTheme="majorEastAsia" w:hAnsi="Times New Roman" w:cstheme="majorBidi"/>
      <w:b/>
      <w:bCs/>
      <w:sz w:val="24"/>
      <w:szCs w:val="28"/>
    </w:rPr>
  </w:style>
  <w:style w:type="character" w:customStyle="1" w:styleId="Heading2Char">
    <w:name w:val="Heading 2 Char"/>
    <w:basedOn w:val="DefaultParagraphFont"/>
    <w:link w:val="Heading2"/>
    <w:uiPriority w:val="9"/>
    <w:rsid w:val="0003677F"/>
    <w:rPr>
      <w:rFonts w:ascii="Times New Roman" w:eastAsiaTheme="majorEastAsia" w:hAnsi="Times New Roman" w:cstheme="majorBidi"/>
      <w:b/>
      <w:bCs/>
      <w:sz w:val="24"/>
      <w:szCs w:val="26"/>
    </w:rPr>
  </w:style>
  <w:style w:type="paragraph" w:styleId="TOCHeading">
    <w:name w:val="TOC Heading"/>
    <w:basedOn w:val="Heading1"/>
    <w:next w:val="Normal"/>
    <w:uiPriority w:val="39"/>
    <w:unhideWhenUsed/>
    <w:qFormat/>
    <w:rsid w:val="00201CA6"/>
    <w:pPr>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201CA6"/>
    <w:pPr>
      <w:spacing w:after="100"/>
    </w:pPr>
  </w:style>
  <w:style w:type="paragraph" w:styleId="TOC2">
    <w:name w:val="toc 2"/>
    <w:basedOn w:val="Normal"/>
    <w:next w:val="Normal"/>
    <w:autoRedefine/>
    <w:uiPriority w:val="39"/>
    <w:unhideWhenUsed/>
    <w:rsid w:val="00201CA6"/>
    <w:pPr>
      <w:spacing w:after="100"/>
      <w:ind w:left="220"/>
    </w:pPr>
  </w:style>
  <w:style w:type="paragraph" w:styleId="NoSpacing">
    <w:name w:val="No Spacing"/>
    <w:uiPriority w:val="1"/>
    <w:qFormat/>
    <w:rsid w:val="002B7E1F"/>
    <w:pPr>
      <w:spacing w:after="0" w:line="240" w:lineRule="auto"/>
    </w:pPr>
    <w:rPr>
      <w:rFonts w:ascii="Calibri" w:eastAsia="SimSun"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ews.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C9BB3-DB3A-487A-B084-0D926D493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2632</Words>
  <Characters>15004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Guntur</dc:creator>
  <cp:lastModifiedBy>Win7</cp:lastModifiedBy>
  <cp:revision>2</cp:revision>
  <cp:lastPrinted>2025-05-20T03:15:00Z</cp:lastPrinted>
  <dcterms:created xsi:type="dcterms:W3CDTF">2025-11-21T07:23:00Z</dcterms:created>
  <dcterms:modified xsi:type="dcterms:W3CDTF">2025-11-21T07:23:00Z</dcterms:modified>
</cp:coreProperties>
</file>