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89" w:rsidRDefault="00FE1889">
      <w:pPr>
        <w:pStyle w:val="BodyText"/>
        <w:spacing w:before="53"/>
      </w:pPr>
    </w:p>
    <w:p w:rsidR="00FE1889" w:rsidRDefault="00E62038">
      <w:pPr>
        <w:pStyle w:val="Heading1"/>
        <w:spacing w:line="480" w:lineRule="auto"/>
        <w:ind w:left="3674" w:right="1896" w:firstLine="609"/>
      </w:pPr>
      <w:r>
        <w:t xml:space="preserve">BAB I </w:t>
      </w:r>
      <w:r>
        <w:rPr>
          <w:spacing w:val="-2"/>
        </w:rPr>
        <w:t>PENDAHULUAN</w:t>
      </w:r>
    </w:p>
    <w:p w:rsidR="00FE1889" w:rsidRDefault="00E62038">
      <w:pPr>
        <w:pStyle w:val="ListParagraph"/>
        <w:numPr>
          <w:ilvl w:val="1"/>
          <w:numId w:val="4"/>
        </w:numPr>
        <w:tabs>
          <w:tab w:val="left" w:pos="1134"/>
        </w:tabs>
        <w:rPr>
          <w:b/>
          <w:sz w:val="24"/>
        </w:rPr>
      </w:pPr>
      <w:r>
        <w:rPr>
          <w:b/>
          <w:sz w:val="24"/>
        </w:rPr>
        <w:t>Latar</w:t>
      </w:r>
      <w:r>
        <w:rPr>
          <w:b/>
          <w:spacing w:val="-2"/>
          <w:sz w:val="24"/>
        </w:rPr>
        <w:t>Belakang</w:t>
      </w:r>
    </w:p>
    <w:p w:rsidR="00FE1889" w:rsidRDefault="00FE1889">
      <w:pPr>
        <w:pStyle w:val="BodyText"/>
        <w:rPr>
          <w:b/>
        </w:rPr>
      </w:pPr>
    </w:p>
    <w:p w:rsidR="00FE1889" w:rsidRDefault="00E62038">
      <w:pPr>
        <w:pStyle w:val="BodyText"/>
        <w:spacing w:line="480" w:lineRule="auto"/>
        <w:ind w:left="568" w:right="277" w:firstLine="566"/>
        <w:jc w:val="both"/>
      </w:pPr>
      <w:r>
        <w:t>Dieraglobalisasisaatini,perkembanganteknologimembawadampakbesar dalamhampirseluruhaspekkehidupanmanusia,salahsatunyaadalahdalam</w:t>
      </w:r>
      <w:r>
        <w:t xml:space="preserve">cara manusia berkomunikasi (Hidayat 2020). Teknologi, yang awalnya terbatas pada perangkat keras dan perangkat lunak, kini telah merambah ke dunia digital yang semakinberkembangpesat.Kemajuanteknologidigital,khususnyainternet,telah memfasilitasi munculnya </w:t>
      </w:r>
      <w:r>
        <w:t xml:space="preserve">berbagai </w:t>
      </w:r>
      <w:r>
        <w:rPr>
          <w:i/>
        </w:rPr>
        <w:t xml:space="preserve">Platform </w:t>
      </w:r>
      <w:r>
        <w:t>komunikasi yang memungkinkan individu untuk berinteraksi, berkreasi, dan menyebarkan informasi dalam waktu yangsangatsingkat.Haliniberpengaruhsignifikanterhadapdinamikasosialdan budaya masyarakat, yang pada akhirnya melahirkan berbagai fe</w:t>
      </w:r>
      <w:r>
        <w:t>nomena baru dalamcarakitaberkomunikasi.Salahsatufenomenayangpalingmenonjoldiera ini adalah penggunaan media sosial yang berkembang pesat, seperti</w:t>
      </w:r>
      <w:r>
        <w:rPr>
          <w:i/>
        </w:rPr>
        <w:t xml:space="preserve">TikTok </w:t>
      </w:r>
      <w:r>
        <w:t>(Lestari, I. R. 2022).</w:t>
      </w:r>
    </w:p>
    <w:p w:rsidR="00FE1889" w:rsidRDefault="00E62038">
      <w:pPr>
        <w:pStyle w:val="BodyText"/>
        <w:spacing w:before="2" w:line="480" w:lineRule="auto"/>
        <w:ind w:left="568" w:right="277" w:firstLine="780"/>
        <w:jc w:val="both"/>
      </w:pPr>
      <w:r>
        <w:rPr>
          <w:i/>
        </w:rPr>
        <w:t>TikTok</w:t>
      </w:r>
      <w:r>
        <w:t xml:space="preserve">adalah salahsatu </w:t>
      </w:r>
      <w:r>
        <w:rPr>
          <w:i/>
        </w:rPr>
        <w:t>Platform</w:t>
      </w:r>
      <w:r>
        <w:t>mediasosial terpopulerdi dunia,telah menjadi ruang</w:t>
      </w:r>
      <w:r>
        <w:t xml:space="preserve"> Bagi penggunanya untuk berBagi video pendek, sekaligus berpartisipasi dalam tren digital yang sangat dinamis. Hal ini sejalan dengan pendapat(Setiawan2020) yangmenyatakanbahwa“</w:t>
      </w:r>
      <w:r>
        <w:rPr>
          <w:i/>
        </w:rPr>
        <w:t>TikTok</w:t>
      </w:r>
      <w:r>
        <w:t>memiliki pengaruh yang sangat besar terhadap cara generasi muda berintera</w:t>
      </w:r>
      <w:r>
        <w:t>ksi di dunia maya, terutama dalam hal komunikasi visual dan verbal”.</w:t>
      </w:r>
      <w:r>
        <w:rPr>
          <w:i/>
        </w:rPr>
        <w:t xml:space="preserve">TikTok </w:t>
      </w:r>
      <w:r>
        <w:t xml:space="preserve">memfasilitasi penggunanya untuk mengekspresikan diri secara kreatif melalui berbagai jenis kontenyang beragam, mulaidari hiburan,edukasi,hinggahal-hal yang </w:t>
      </w:r>
      <w:r>
        <w:rPr>
          <w:spacing w:val="-2"/>
        </w:rPr>
        <w:t>berkaitan</w:t>
      </w:r>
    </w:p>
    <w:p w:rsidR="00FE1889" w:rsidRDefault="00FE1889">
      <w:pPr>
        <w:pStyle w:val="BodyText"/>
      </w:pPr>
    </w:p>
    <w:p w:rsidR="00FE1889" w:rsidRDefault="00FE1889">
      <w:pPr>
        <w:pStyle w:val="BodyText"/>
      </w:pPr>
    </w:p>
    <w:p w:rsidR="00FE1889" w:rsidRDefault="00FE1889">
      <w:pPr>
        <w:pStyle w:val="BodyText"/>
        <w:spacing w:before="61"/>
      </w:pPr>
    </w:p>
    <w:p w:rsidR="00FE1889" w:rsidRDefault="00E62038">
      <w:pPr>
        <w:pStyle w:val="BodyText"/>
        <w:ind w:left="424"/>
        <w:jc w:val="center"/>
      </w:pPr>
      <w:r>
        <w:rPr>
          <w:spacing w:val="-10"/>
        </w:rPr>
        <w:lastRenderedPageBreak/>
        <w:t>1</w:t>
      </w:r>
    </w:p>
    <w:p w:rsidR="00FE1889" w:rsidRDefault="00FE1889">
      <w:pPr>
        <w:pStyle w:val="BodyText"/>
        <w:jc w:val="center"/>
        <w:sectPr w:rsidR="00FE1889">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FE1889" w:rsidRDefault="00FE1889">
      <w:pPr>
        <w:pStyle w:val="BodyText"/>
        <w:spacing w:before="53"/>
      </w:pPr>
    </w:p>
    <w:p w:rsidR="00FE1889" w:rsidRDefault="00E62038">
      <w:pPr>
        <w:pStyle w:val="BodyText"/>
        <w:spacing w:line="480" w:lineRule="auto"/>
        <w:ind w:left="568" w:right="280"/>
        <w:jc w:val="both"/>
      </w:pPr>
      <w:r>
        <w:t xml:space="preserve">dengan tren sosial. </w:t>
      </w:r>
      <w:r>
        <w:rPr>
          <w:i/>
        </w:rPr>
        <w:t xml:space="preserve">Platform </w:t>
      </w:r>
      <w:r>
        <w:t>ini bukan hanya tempat berBagi video, tetapi juga menjadisaranakomunikasiyangmenyatukanberbagailapisanmasyarakatdalam satu ruang digital.</w:t>
      </w:r>
    </w:p>
    <w:p w:rsidR="00FE1889" w:rsidRDefault="00E62038">
      <w:pPr>
        <w:pStyle w:val="BodyText"/>
        <w:spacing w:line="480" w:lineRule="auto"/>
        <w:ind w:left="568" w:right="279" w:firstLine="720"/>
        <w:jc w:val="both"/>
      </w:pPr>
      <w:r>
        <w:t xml:space="preserve">Seiring dengan pesatnya perkembangan </w:t>
      </w:r>
      <w:r>
        <w:rPr>
          <w:i/>
        </w:rPr>
        <w:t xml:space="preserve">Platform </w:t>
      </w:r>
      <w:r>
        <w:t>media sosial, bahasa menj</w:t>
      </w:r>
      <w:r>
        <w:t>adisalahsatuelemenyangturutberkembang.Bahasaadalahalatkomunikasi utamadalamkehidupanmanusiayangtidakpernahlepasdariperubahan,baikdari segi bentuk, makna, maupun penggunaannya. Bahasa Indonesia juga tidak terlepas dari pengaruh globalisasi, yang mencakup ma</w:t>
      </w:r>
      <w:r>
        <w:t>suknya berbagai istilah asing atau kata-kata baru ke dalam peredaran bahasa sehari-hari. Bahasa Indonesia,yangawalnyamemilikisistemdankaidahbaku,kinidipengaruhioleh perkembangan teknologi dan penggunaan media sosial yang semakin bebas dan fleksibel. Fenome</w:t>
      </w:r>
      <w:r>
        <w:t>na ini dapat dilihat pada banyaknya kata-kata atau istilah baru yang digunakan dalam konten</w:t>
      </w:r>
      <w:r>
        <w:rPr>
          <w:i/>
        </w:rPr>
        <w:t xml:space="preserve">TikTok </w:t>
      </w:r>
      <w:r>
        <w:t>yang sering kali belum memiliki padanan yang jelas atau baku dalam bahasa Indonesia.</w:t>
      </w:r>
    </w:p>
    <w:p w:rsidR="00FE1889" w:rsidRDefault="00E62038">
      <w:pPr>
        <w:pStyle w:val="BodyText"/>
        <w:spacing w:before="2" w:line="480" w:lineRule="auto"/>
        <w:ind w:left="568" w:right="278" w:firstLine="720"/>
        <w:jc w:val="both"/>
      </w:pPr>
      <w:r>
        <w:t>Fenomena penggunaan istilah asing seperti "</w:t>
      </w:r>
      <w:r>
        <w:rPr>
          <w:i/>
        </w:rPr>
        <w:t>subscribe</w:t>
      </w:r>
      <w:r>
        <w:t>,""</w:t>
      </w:r>
      <w:r>
        <w:rPr>
          <w:i/>
        </w:rPr>
        <w:t>email</w:t>
      </w:r>
      <w:r>
        <w:t>," dan "</w:t>
      </w:r>
      <w:r>
        <w:rPr>
          <w:i/>
        </w:rPr>
        <w:t>hacker</w:t>
      </w:r>
      <w:r>
        <w:t>"dalamkontenmediasosialseperti</w:t>
      </w:r>
      <w:r>
        <w:rPr>
          <w:i/>
        </w:rPr>
        <w:t>TikTok</w:t>
      </w:r>
      <w:r>
        <w:t>tidakhanyamenunjukkantren globalisasi, tetapi juga memperlihatkan ketidaksesuaian antara penggunaan bahasa yang tepat dengan kaidah bahasa Indonesia yang baku. Hal ini sejalan denganpendapat(Fajri2021)yangmenyataka</w:t>
      </w:r>
      <w:r>
        <w:t>nbahwa“penggunaanistilahasing di media sosial sering kali mengabaikan padanan kata yang telah tersedia dalam bahasaIndonesia”.Misalnya,istilah"</w:t>
      </w:r>
      <w:r>
        <w:rPr>
          <w:i/>
        </w:rPr>
        <w:t>subscribe</w:t>
      </w:r>
      <w:r>
        <w:t>"yangbisaditerjemahkanmenjadi "berlangganan,""</w:t>
      </w:r>
      <w:r>
        <w:rPr>
          <w:i/>
        </w:rPr>
        <w:t>email</w:t>
      </w:r>
      <w:r>
        <w:t>" menjadi "surat elektronik," dan "</w:t>
      </w:r>
      <w:r>
        <w:rPr>
          <w:i/>
        </w:rPr>
        <w:t>hacker</w:t>
      </w:r>
      <w:r>
        <w:t>" yang sehar</w:t>
      </w:r>
      <w:r>
        <w:t>usnya dapat diterjemahkan sebagai "peretas."</w:t>
      </w:r>
    </w:p>
    <w:p w:rsidR="00FE1889" w:rsidRDefault="00FE1889">
      <w:pPr>
        <w:pStyle w:val="BodyText"/>
        <w:spacing w:line="480" w:lineRule="auto"/>
        <w:jc w:val="both"/>
        <w:sectPr w:rsidR="00FE1889">
          <w:headerReference w:type="even" r:id="rId14"/>
          <w:headerReference w:type="default" r:id="rId15"/>
          <w:headerReference w:type="first" r:id="rId16"/>
          <w:pgSz w:w="11910" w:h="16840"/>
          <w:pgMar w:top="1920" w:right="1559" w:bottom="280" w:left="1700" w:header="720" w:footer="0" w:gutter="0"/>
          <w:pgNumType w:start="2"/>
          <w:cols w:space="720"/>
        </w:sectPr>
      </w:pPr>
    </w:p>
    <w:p w:rsidR="00FE1889" w:rsidRDefault="00FE1889">
      <w:pPr>
        <w:pStyle w:val="BodyText"/>
        <w:spacing w:before="53"/>
      </w:pPr>
    </w:p>
    <w:p w:rsidR="00FE1889" w:rsidRDefault="00E62038">
      <w:pPr>
        <w:pStyle w:val="BodyText"/>
        <w:spacing w:line="480" w:lineRule="auto"/>
        <w:ind w:left="568" w:right="136" w:firstLine="720"/>
        <w:jc w:val="both"/>
      </w:pPr>
      <w:r>
        <w:t>Dalam era digital yang semakin berkembang pesat, media sosial telah menjadi bagian tak terpisahkan dari k</w:t>
      </w:r>
      <w:r>
        <w:t xml:space="preserve">ehidupan masyarakat, terutama generasi muda.Salahsatuplatformyangsangatpopulerdikalanganpenggunamudaadalah TikTok. Di dalam konten-konten yang disajikan di TikTok, sering kali ditemukan penggunaan istilah-istilah asing, khususnya bahasa Inggris, seperti </w:t>
      </w:r>
      <w:r>
        <w:rPr>
          <w:i/>
        </w:rPr>
        <w:t>su</w:t>
      </w:r>
      <w:r>
        <w:rPr>
          <w:i/>
        </w:rPr>
        <w:t>bscribe</w:t>
      </w:r>
      <w:r>
        <w:t xml:space="preserve">, </w:t>
      </w:r>
      <w:r>
        <w:rPr>
          <w:i/>
        </w:rPr>
        <w:t>followers</w:t>
      </w:r>
      <w:r>
        <w:t xml:space="preserve">, </w:t>
      </w:r>
      <w:r>
        <w:rPr>
          <w:i/>
        </w:rPr>
        <w:t>hacker</w:t>
      </w:r>
      <w:r>
        <w:t xml:space="preserve">, </w:t>
      </w:r>
      <w:r>
        <w:rPr>
          <w:i/>
        </w:rPr>
        <w:t>content creator</w:t>
      </w:r>
      <w:r>
        <w:t>, dan lainnya. Meskipun Badan Pengembangan dan Pembinaan Bahasa telah menyediakan padanan kata dalam bahasa Indonesia, istilah asing tersebut tetap lebih banyak digunakan. Fenomena ini menunjukkan adanya kecenderungan untuk mengabaikan penggunaan bahasa In</w:t>
      </w:r>
      <w:r>
        <w:t>donesia yang sesuai dengan kaidah yang baku. Hal ini tidak hanya mencerminkan dampak globalisasi terhadap gaya komunikasi digital, tetapi juga menimbulkan kekhawatiran terhadap keberlangsungan dan perkembangan bahasa Indonesia di tengahdominasibahasaasing.</w:t>
      </w:r>
      <w:r>
        <w:t xml:space="preserve">Dalamkonteksini,TikTokmenjadirepresentasidari bagaimana bahasa asing meresap ke dalam kehidupan sehari-hari melalui media </w:t>
      </w:r>
      <w:r>
        <w:rPr>
          <w:spacing w:val="-2"/>
        </w:rPr>
        <w:t>sosial.</w:t>
      </w:r>
    </w:p>
    <w:p w:rsidR="00FE1889" w:rsidRDefault="00FE1889">
      <w:pPr>
        <w:pStyle w:val="BodyText"/>
      </w:pPr>
    </w:p>
    <w:p w:rsidR="00FE1889" w:rsidRDefault="00FE1889">
      <w:pPr>
        <w:pStyle w:val="BodyText"/>
      </w:pPr>
    </w:p>
    <w:p w:rsidR="00FE1889" w:rsidRDefault="00FE1889">
      <w:pPr>
        <w:pStyle w:val="BodyText"/>
        <w:spacing w:before="4"/>
      </w:pPr>
    </w:p>
    <w:p w:rsidR="00FE1889" w:rsidRDefault="00E62038">
      <w:pPr>
        <w:pStyle w:val="BodyText"/>
        <w:spacing w:line="480" w:lineRule="auto"/>
        <w:ind w:left="568" w:right="280" w:firstLine="720"/>
        <w:jc w:val="both"/>
      </w:pPr>
      <w:r>
        <w:rPr>
          <w:i/>
        </w:rPr>
        <w:t xml:space="preserve">TikTok </w:t>
      </w:r>
      <w:r>
        <w:t xml:space="preserve">sebagai </w:t>
      </w:r>
      <w:r>
        <w:rPr>
          <w:i/>
        </w:rPr>
        <w:t xml:space="preserve">Platform </w:t>
      </w:r>
      <w:r>
        <w:t>yang mendunia memberikan kesempatan besar Bagi penggunanya untuk mengembangkan kreativitas dalam be</w:t>
      </w:r>
      <w:r>
        <w:t>rkomunikasi, tetapi juga menimbulkan Tantangan dalam hal penggunaan bahasa. Banyak kontendi</w:t>
      </w:r>
      <w:r>
        <w:rPr>
          <w:i/>
        </w:rPr>
        <w:t>TikTok</w:t>
      </w:r>
      <w:r>
        <w:t>yangmenggunakanistilah-istilahasingataubahkanistilahyang hanya dikenal di dunia maya, yang belum memiliki padanan yang jelas dalam bahasa Indonesia. Fenomena i</w:t>
      </w:r>
      <w:r>
        <w:t>ni memunculkan sebuah pertanyaan: bagaimana penggunaanbahasaIndonesiadi</w:t>
      </w:r>
      <w:r>
        <w:rPr>
          <w:i/>
        </w:rPr>
        <w:t>TikTok</w:t>
      </w:r>
      <w:r>
        <w:t>,terutamadalamhalpemilihan</w:t>
      </w:r>
      <w:r>
        <w:rPr>
          <w:spacing w:val="-5"/>
        </w:rPr>
        <w:t>dan</w:t>
      </w:r>
    </w:p>
    <w:p w:rsidR="00FE1889" w:rsidRDefault="00FE1889">
      <w:pPr>
        <w:pStyle w:val="BodyText"/>
        <w:spacing w:line="480" w:lineRule="auto"/>
        <w:jc w:val="both"/>
        <w:sectPr w:rsidR="00FE1889">
          <w:pgSz w:w="11910" w:h="16840"/>
          <w:pgMar w:top="1920" w:right="1559" w:bottom="280" w:left="1700" w:header="720" w:footer="0" w:gutter="0"/>
          <w:cols w:space="720"/>
        </w:sectPr>
      </w:pPr>
    </w:p>
    <w:p w:rsidR="00FE1889" w:rsidRDefault="00FE1889">
      <w:pPr>
        <w:pStyle w:val="BodyText"/>
        <w:spacing w:before="53"/>
      </w:pPr>
    </w:p>
    <w:p w:rsidR="00FE1889" w:rsidRDefault="00E62038">
      <w:pPr>
        <w:pStyle w:val="BodyText"/>
        <w:spacing w:line="480" w:lineRule="auto"/>
        <w:ind w:left="568" w:right="277"/>
        <w:jc w:val="both"/>
      </w:pPr>
      <w:r>
        <w:t xml:space="preserve">penerapan padanan kata?. (Susanti 2022) dalam penelitiannya menunjukkan bahwa “ketidakpastian penggunaan padanan kata dalam media sosial dapat menyebabkan penurunan pemahaman terhadap informasi yang disampaikan, khususnya Bagi pengguna yang tidak terbiasa </w:t>
      </w:r>
      <w:r>
        <w:t>dengan bahasa gaul atau istilah- istilah yang berkembang di dunia digital”.</w:t>
      </w:r>
    </w:p>
    <w:p w:rsidR="00FE1889" w:rsidRDefault="00E62038">
      <w:pPr>
        <w:pStyle w:val="BodyText"/>
        <w:spacing w:before="1" w:line="480" w:lineRule="auto"/>
        <w:ind w:left="568" w:right="279" w:firstLine="720"/>
        <w:jc w:val="both"/>
      </w:pPr>
      <w:r>
        <w:t>Salah satu akun yang cukup menarik untuk diteliti dalam konteks ini adalah akun</w:t>
      </w:r>
      <w:r>
        <w:rPr>
          <w:i/>
        </w:rPr>
        <w:t xml:space="preserve">TikTok </w:t>
      </w:r>
      <w:r>
        <w:t>@alwifahry.Akun ini dikenal dengan konten-konten kreatif yangseringmenggabungkanbahasaIndonesi</w:t>
      </w:r>
      <w:r>
        <w:t>adenganberbagaiistilahasingatau kata-kata baru yang sedang populer di kalangan pengguna</w:t>
      </w:r>
      <w:r>
        <w:rPr>
          <w:i/>
        </w:rPr>
        <w:t>TikTok</w:t>
      </w:r>
      <w:r>
        <w:t>. Dalam penelitian ini, akun @alwifahry menjadi objek penelitian karena memiliki pengaruh yang signifikan terhadap pengguna dan pengikutnya, yang mayoritas terdiri</w:t>
      </w:r>
      <w:r>
        <w:t xml:space="preserve"> dari generasi muda.Akun ini juga sering kali menggunakan bahasa yang mencerminkan tren digital dan budaya populer, yang sering kali menyisipkan istilah asing tanpa padanan kata resmi dalam bahasa Indonesia. Oleh karena itu, fenomenapenggunaanbahasaasingin</w:t>
      </w:r>
      <w:r>
        <w:t>imenarikuntukditelitikarenabahasaasing dalamkontentersebutmerupakanbentukvariasibahasayangseringdigunakandi mediasosialdanmemilikimaknasertanuansatersendiriyangberbedadaribahasa Indonesia sehari-hari. Dengan demikian, peneliti tertarik untuk menganalisis j</w:t>
      </w:r>
      <w:r>
        <w:t xml:space="preserve">enis-jenis bahasa asing yang digunakan dalam konten TikTok @alwifahry serta sejauhmanapenggunaanbahasaasingtersebuttelahsesuaidengankaidahbahasa </w:t>
      </w:r>
      <w:r>
        <w:rPr>
          <w:spacing w:val="-2"/>
        </w:rPr>
        <w:t>Indonesia.</w:t>
      </w:r>
    </w:p>
    <w:p w:rsidR="00FE1889" w:rsidRDefault="00FE1889">
      <w:pPr>
        <w:pStyle w:val="BodyText"/>
        <w:spacing w:before="6"/>
      </w:pPr>
    </w:p>
    <w:p w:rsidR="00FE1889" w:rsidRDefault="00E62038">
      <w:pPr>
        <w:pStyle w:val="BodyText"/>
        <w:spacing w:line="477" w:lineRule="auto"/>
        <w:ind w:left="568" w:firstLine="720"/>
      </w:pPr>
      <w:r>
        <w:t>Bahasaasingadalahbahasayangbukanmerupakanbahasaibuataubahasa utamadalamsuatukomunitasataunegara.Dip</w:t>
      </w:r>
      <w:r>
        <w:t>latformmediasosialseperti</w:t>
      </w:r>
      <w:r>
        <w:rPr>
          <w:spacing w:val="-2"/>
        </w:rPr>
        <w:t>TikTok,</w:t>
      </w:r>
    </w:p>
    <w:p w:rsidR="00FE1889" w:rsidRDefault="00FE1889">
      <w:pPr>
        <w:pStyle w:val="BodyText"/>
        <w:spacing w:line="477" w:lineRule="auto"/>
        <w:sectPr w:rsidR="00FE1889">
          <w:pgSz w:w="11910" w:h="16840"/>
          <w:pgMar w:top="1920" w:right="1559" w:bottom="280" w:left="1700" w:header="720" w:footer="0" w:gutter="0"/>
          <w:cols w:space="720"/>
        </w:sectPr>
      </w:pPr>
    </w:p>
    <w:p w:rsidR="00FE1889" w:rsidRDefault="00FE1889">
      <w:pPr>
        <w:pStyle w:val="BodyText"/>
        <w:spacing w:before="53"/>
      </w:pPr>
    </w:p>
    <w:p w:rsidR="00FE1889" w:rsidRDefault="00E62038">
      <w:pPr>
        <w:pStyle w:val="BodyText"/>
        <w:spacing w:line="480" w:lineRule="auto"/>
        <w:ind w:left="568" w:right="138"/>
        <w:jc w:val="both"/>
      </w:pPr>
      <w:r>
        <w:t>bahasa asing—khususnya istilah dan kosakata dari bahasa Inggris—sering digunakan dalam konten oleh para pengguna. Penggunaan bahasa asing dalam konten TikTok ini bertujuan untuk mengikuti tren global, menar</w:t>
      </w:r>
      <w:r>
        <w:t>ik perhatian audiens yang lebih luas, serta menyampaikan pesan atau konsep yang terkadang belum memiliki padanan kata yang pas dalam bahasa Indonesia. Namun, penggunaan bahasa asing secara masif di TikTok juga berpotensi menggeser penggunaanbahasaIndonesia</w:t>
      </w:r>
      <w:r>
        <w:t>yangbaku,terutamadikalangangenerasimudayang merupakan pengguna utama platform ini. Oleh karena itu, fenomena penggunaan bahasaasingdiTikTok menjadipentinguntukdikaji,gunamemahamidampaknya terhadap kebiasaan berbahasa dan kesadaran pelestarian bahasa Indone</w:t>
      </w:r>
      <w:r>
        <w:t xml:space="preserve">sia di era </w:t>
      </w:r>
      <w:r>
        <w:rPr>
          <w:spacing w:val="-2"/>
        </w:rPr>
        <w:t>digital.</w:t>
      </w:r>
    </w:p>
    <w:p w:rsidR="00FE1889" w:rsidRDefault="00FE1889">
      <w:pPr>
        <w:pStyle w:val="BodyText"/>
      </w:pPr>
    </w:p>
    <w:p w:rsidR="00FE1889" w:rsidRDefault="00FE1889">
      <w:pPr>
        <w:pStyle w:val="BodyText"/>
      </w:pPr>
    </w:p>
    <w:p w:rsidR="00FE1889" w:rsidRDefault="00FE1889">
      <w:pPr>
        <w:pStyle w:val="BodyText"/>
        <w:spacing w:before="4"/>
      </w:pPr>
    </w:p>
    <w:p w:rsidR="00FE1889" w:rsidRDefault="00E62038">
      <w:pPr>
        <w:pStyle w:val="BodyText"/>
        <w:spacing w:line="480" w:lineRule="auto"/>
        <w:ind w:left="568" w:right="421" w:firstLine="566"/>
        <w:jc w:val="both"/>
      </w:pPr>
      <w:r>
        <w:t>Penelitian ini akan berusaha untuk menganalisis fenomena penggunaan bahasa asing dalam konten TikTok, dengan fokus pada akun @alwifahry. Penelitian ini diharapkan dapat memberikan gambaran yang lebih jelas mengenai bagaimana pengguna</w:t>
      </w:r>
      <w:r>
        <w:t xml:space="preserve"> TikTok, khususnya @alwifahry, memilih dan menerapkan istilah-istilah asing dalam konten-kontennya. Selain itu, penelitian ini juga bertujuan untuk memahami dampak dari penggunaan bahasa asing tersebut terhadap kualitas komunikasi dan pemahaman pengguna di</w:t>
      </w:r>
      <w:r>
        <w:t xml:space="preserve"> TikTok. Penelitianini jugaakanmemberikanrekomendasi terkait pentingnyakesadaran dalam penggunaan bahasa asing yang tepat agar tidak mengabaikan kaidah bahasa Indonesia, sekaligus menjaga kelestarian bahasa Indonesia di tengah perkembangan teknologi dan gl</w:t>
      </w:r>
      <w:r>
        <w:t>obalisasi yang pesat.</w:t>
      </w:r>
    </w:p>
    <w:p w:rsidR="00FE1889" w:rsidRDefault="00FE1889">
      <w:pPr>
        <w:pStyle w:val="BodyText"/>
        <w:spacing w:line="480" w:lineRule="auto"/>
        <w:jc w:val="both"/>
        <w:sectPr w:rsidR="00FE1889">
          <w:pgSz w:w="11910" w:h="16840"/>
          <w:pgMar w:top="1920" w:right="1559" w:bottom="280" w:left="1700" w:header="720" w:footer="0" w:gutter="0"/>
          <w:cols w:space="720"/>
        </w:sectPr>
      </w:pPr>
    </w:p>
    <w:p w:rsidR="00FE1889" w:rsidRDefault="00FE1889">
      <w:pPr>
        <w:pStyle w:val="BodyText"/>
      </w:pPr>
    </w:p>
    <w:p w:rsidR="00FE1889" w:rsidRDefault="00FE1889">
      <w:pPr>
        <w:pStyle w:val="BodyText"/>
      </w:pPr>
    </w:p>
    <w:p w:rsidR="00FE1889" w:rsidRDefault="00FE1889">
      <w:pPr>
        <w:pStyle w:val="BodyText"/>
        <w:spacing w:before="53"/>
      </w:pPr>
    </w:p>
    <w:p w:rsidR="00FE1889" w:rsidRDefault="00E62038">
      <w:pPr>
        <w:pStyle w:val="Heading1"/>
        <w:numPr>
          <w:ilvl w:val="1"/>
          <w:numId w:val="4"/>
        </w:numPr>
        <w:tabs>
          <w:tab w:val="left" w:pos="1134"/>
        </w:tabs>
        <w:jc w:val="both"/>
      </w:pPr>
      <w:r>
        <w:t>Identifikasi</w:t>
      </w:r>
      <w:r>
        <w:rPr>
          <w:spacing w:val="-2"/>
        </w:rPr>
        <w:t>Masalah</w:t>
      </w:r>
    </w:p>
    <w:p w:rsidR="00FE1889" w:rsidRDefault="00FE1889">
      <w:pPr>
        <w:pStyle w:val="BodyText"/>
        <w:rPr>
          <w:b/>
        </w:rPr>
      </w:pPr>
    </w:p>
    <w:p w:rsidR="00FE1889" w:rsidRDefault="00E62038">
      <w:pPr>
        <w:pStyle w:val="BodyText"/>
        <w:spacing w:line="480" w:lineRule="auto"/>
        <w:ind w:left="568" w:right="423" w:firstLine="566"/>
        <w:jc w:val="both"/>
      </w:pPr>
      <w:r>
        <w:t>Dalam penelitian diperlakukan adanya identifikasi masalah untuk memperjelas rincian masalah, berdasarkan rumusan diatas maka identifikasi masalah pada penelitian ini sebagai berikut :</w:t>
      </w:r>
    </w:p>
    <w:p w:rsidR="00FE1889" w:rsidRDefault="00E62038">
      <w:pPr>
        <w:pStyle w:val="ListParagraph"/>
        <w:numPr>
          <w:ilvl w:val="0"/>
          <w:numId w:val="3"/>
        </w:numPr>
        <w:tabs>
          <w:tab w:val="left" w:pos="1276"/>
        </w:tabs>
        <w:spacing w:before="1" w:line="480" w:lineRule="auto"/>
        <w:ind w:right="426"/>
        <w:jc w:val="both"/>
        <w:rPr>
          <w:sz w:val="24"/>
        </w:rPr>
      </w:pPr>
      <w:r>
        <w:rPr>
          <w:sz w:val="24"/>
        </w:rPr>
        <w:t>Banyaknya penggunaTikTok yang menggunakan istilah atau ungkapan dalam bahasa asing, khususnya bahasa Inggris, dalam tren konten yang mereka buat.</w:t>
      </w:r>
    </w:p>
    <w:p w:rsidR="00FE1889" w:rsidRDefault="00E62038">
      <w:pPr>
        <w:pStyle w:val="ListParagraph"/>
        <w:numPr>
          <w:ilvl w:val="0"/>
          <w:numId w:val="3"/>
        </w:numPr>
        <w:tabs>
          <w:tab w:val="left" w:pos="1276"/>
        </w:tabs>
        <w:spacing w:line="480" w:lineRule="auto"/>
        <w:ind w:right="423"/>
        <w:jc w:val="both"/>
        <w:rPr>
          <w:sz w:val="24"/>
        </w:rPr>
      </w:pPr>
      <w:r>
        <w:rPr>
          <w:sz w:val="24"/>
        </w:rPr>
        <w:t>PenggunaanbahasaasingdalamkontenTikTokseringkalitidakdisertai dengan padanan kata dalam bahasa Indonesia, mesk</w:t>
      </w:r>
      <w:r>
        <w:rPr>
          <w:sz w:val="24"/>
        </w:rPr>
        <w:t>ipun padanan tersebut sudah tersedia secara resmi.</w:t>
      </w:r>
    </w:p>
    <w:p w:rsidR="00FE1889" w:rsidRDefault="00E62038">
      <w:pPr>
        <w:pStyle w:val="ListParagraph"/>
        <w:numPr>
          <w:ilvl w:val="0"/>
          <w:numId w:val="3"/>
        </w:numPr>
        <w:tabs>
          <w:tab w:val="left" w:pos="1276"/>
        </w:tabs>
        <w:spacing w:line="480" w:lineRule="auto"/>
        <w:ind w:right="425"/>
        <w:jc w:val="both"/>
        <w:rPr>
          <w:sz w:val="24"/>
        </w:rPr>
      </w:pPr>
      <w:r>
        <w:rPr>
          <w:sz w:val="24"/>
        </w:rPr>
        <w:t>Kurangnya kesadaran pengguna TikTok terhadap pentingnya menjaga penggunaan bahasa Indonesia yang sesuai dengan kaidah kebahasaan.</w:t>
      </w:r>
    </w:p>
    <w:p w:rsidR="00FE1889" w:rsidRDefault="00E62038">
      <w:pPr>
        <w:pStyle w:val="Heading1"/>
        <w:numPr>
          <w:ilvl w:val="1"/>
          <w:numId w:val="4"/>
        </w:numPr>
        <w:tabs>
          <w:tab w:val="left" w:pos="1134"/>
        </w:tabs>
        <w:jc w:val="both"/>
      </w:pPr>
      <w:r>
        <w:t>Batasan</w:t>
      </w:r>
      <w:r>
        <w:rPr>
          <w:spacing w:val="-2"/>
        </w:rPr>
        <w:t>Masalah</w:t>
      </w:r>
    </w:p>
    <w:p w:rsidR="00FE1889" w:rsidRDefault="00FE1889">
      <w:pPr>
        <w:pStyle w:val="BodyText"/>
        <w:rPr>
          <w:b/>
        </w:rPr>
      </w:pPr>
    </w:p>
    <w:p w:rsidR="00FE1889" w:rsidRDefault="00FE1889">
      <w:pPr>
        <w:pStyle w:val="BodyText"/>
        <w:spacing w:before="5"/>
        <w:rPr>
          <w:b/>
        </w:rPr>
      </w:pPr>
    </w:p>
    <w:p w:rsidR="00FE1889" w:rsidRDefault="00E62038">
      <w:pPr>
        <w:pStyle w:val="BodyText"/>
        <w:spacing w:line="480" w:lineRule="auto"/>
        <w:ind w:left="568" w:right="140" w:firstLine="566"/>
        <w:jc w:val="both"/>
      </w:pPr>
      <w:r>
        <w:t>Mengingat luasnya ruang lingkup permasalahan dalam penelit</w:t>
      </w:r>
      <w:r>
        <w:t xml:space="preserve">ian ini, maka dalam pelaksanaannya diperlukan pembatasan masalah agar penelitian dapat </w:t>
      </w:r>
      <w:r>
        <w:rPr>
          <w:spacing w:val="-2"/>
        </w:rPr>
        <w:t xml:space="preserve">berjalansecaraterarahdanmencapaihasilyangmaksimal.Adapunbatasan masalah </w:t>
      </w:r>
      <w:r>
        <w:t>yang ditetapkan peneliti, berdasarkan identifikasi masalah sebelumnya, adalah bahwa penelitian in</w:t>
      </w:r>
      <w:r>
        <w:t>i berfokus pada “Analisis Penggunaan Bahasa Asing dalam Tren Konten TikTok”. dengan objek kajian terbatas pada konten unggahan akun TikTok @alwifahry selama periode 1 Agustus hingga 31 Desember 2024.</w:t>
      </w:r>
    </w:p>
    <w:p w:rsidR="00FE1889" w:rsidRDefault="00FE1889">
      <w:pPr>
        <w:pStyle w:val="BodyText"/>
        <w:spacing w:line="480" w:lineRule="auto"/>
        <w:jc w:val="both"/>
        <w:sectPr w:rsidR="00FE1889">
          <w:pgSz w:w="11910" w:h="16840"/>
          <w:pgMar w:top="1920" w:right="1559" w:bottom="280" w:left="1700" w:header="720" w:footer="0" w:gutter="0"/>
          <w:cols w:space="720"/>
        </w:sectPr>
      </w:pPr>
    </w:p>
    <w:p w:rsidR="00FE1889" w:rsidRDefault="00FE1889">
      <w:pPr>
        <w:pStyle w:val="BodyText"/>
        <w:spacing w:before="53"/>
      </w:pPr>
    </w:p>
    <w:p w:rsidR="00FE1889" w:rsidRDefault="00E62038">
      <w:pPr>
        <w:pStyle w:val="BodyText"/>
        <w:spacing w:line="480" w:lineRule="auto"/>
        <w:ind w:left="568" w:right="421"/>
        <w:jc w:val="both"/>
      </w:pPr>
      <w:r>
        <w:t>Penelitian ini akan menganalisis jenis-jenis istilah bahasa asing yang muncul dalam konten tersebut, dan Apakah penggunaan bahasa asing dalam konten TikToktersebutdisertaidenganpadanankatadalambahasaIndonesia?.Dengan membatasi konten dari akun @alwifahry p</w:t>
      </w:r>
      <w:r>
        <w:t>ada periode dan topik tertentu yang relevan, penelitian ini bertujuan untuk mendeskripsikan secara rinci bagaimana bahasa asing digunakan dalam tren konten media sosial TikTok,</w:t>
      </w:r>
    </w:p>
    <w:p w:rsidR="00FE1889" w:rsidRDefault="00FE1889">
      <w:pPr>
        <w:pStyle w:val="BodyText"/>
      </w:pPr>
    </w:p>
    <w:p w:rsidR="00FE1889" w:rsidRDefault="00FE1889">
      <w:pPr>
        <w:pStyle w:val="BodyText"/>
        <w:spacing w:before="1"/>
      </w:pPr>
    </w:p>
    <w:p w:rsidR="00FE1889" w:rsidRDefault="00E62038">
      <w:pPr>
        <w:pStyle w:val="Heading1"/>
        <w:numPr>
          <w:ilvl w:val="1"/>
          <w:numId w:val="4"/>
        </w:numPr>
        <w:tabs>
          <w:tab w:val="left" w:pos="1134"/>
        </w:tabs>
      </w:pPr>
      <w:r>
        <w:t>Rumusan</w:t>
      </w:r>
      <w:r>
        <w:rPr>
          <w:spacing w:val="-2"/>
        </w:rPr>
        <w:t>Masalah</w:t>
      </w:r>
    </w:p>
    <w:p w:rsidR="00FE1889" w:rsidRDefault="00FE1889">
      <w:pPr>
        <w:pStyle w:val="BodyText"/>
        <w:rPr>
          <w:b/>
        </w:rPr>
      </w:pPr>
    </w:p>
    <w:p w:rsidR="00FE1889" w:rsidRDefault="00E62038">
      <w:pPr>
        <w:pStyle w:val="BodyText"/>
        <w:spacing w:line="480" w:lineRule="auto"/>
        <w:ind w:left="568" w:right="418" w:firstLine="566"/>
        <w:jc w:val="both"/>
      </w:pPr>
      <w:r>
        <w:t>Rumusan masalah ini dibuat agar peneliti lebih mudah menganal</w:t>
      </w:r>
      <w:r>
        <w:t>isis dan membuat sebuah penelitian dengan lebih terarah. Hal ini sejalan dengan pendapat(Darmalaksana,2020)“Rumusanmasalahmerupakanpertanyaanyang dirumuskan untuk menjelaskan masalah yang akan diteliti. Rumusan ini berfungsi sebagai panduan dalam proses pe</w:t>
      </w:r>
      <w:r>
        <w:t>nelitian agar fokus dan sistematis”. Adapun rumusan masalah dalam penelitian ini adalah :</w:t>
      </w:r>
    </w:p>
    <w:p w:rsidR="00FE1889" w:rsidRDefault="00E62038">
      <w:pPr>
        <w:pStyle w:val="ListParagraph"/>
        <w:numPr>
          <w:ilvl w:val="0"/>
          <w:numId w:val="2"/>
        </w:numPr>
        <w:tabs>
          <w:tab w:val="left" w:pos="1276"/>
          <w:tab w:val="left" w:pos="1336"/>
        </w:tabs>
        <w:spacing w:before="1" w:line="480" w:lineRule="auto"/>
        <w:ind w:right="425" w:hanging="708"/>
        <w:jc w:val="both"/>
        <w:rPr>
          <w:sz w:val="24"/>
        </w:rPr>
      </w:pPr>
      <w:r>
        <w:rPr>
          <w:sz w:val="24"/>
        </w:rPr>
        <w:t>Apasaja bentuk atau jenis bahasa asing yang digunakan dalam tren konten TikTok pada akun @alwifahry?</w:t>
      </w:r>
    </w:p>
    <w:p w:rsidR="00FE1889" w:rsidRDefault="00E62038">
      <w:pPr>
        <w:pStyle w:val="ListParagraph"/>
        <w:numPr>
          <w:ilvl w:val="0"/>
          <w:numId w:val="2"/>
        </w:numPr>
        <w:tabs>
          <w:tab w:val="left" w:pos="1276"/>
          <w:tab w:val="left" w:pos="1336"/>
        </w:tabs>
        <w:spacing w:line="480" w:lineRule="auto"/>
        <w:ind w:right="425" w:hanging="708"/>
        <w:jc w:val="both"/>
        <w:rPr>
          <w:sz w:val="24"/>
        </w:rPr>
      </w:pPr>
      <w:r>
        <w:rPr>
          <w:sz w:val="24"/>
        </w:rPr>
        <w:t>ApakahpenggunaanbahasaasingdalamkontenTikToktersebutdisertai deng</w:t>
      </w:r>
      <w:r>
        <w:rPr>
          <w:sz w:val="24"/>
        </w:rPr>
        <w:t>an padanan kata dalam bahasa Indonesia?</w:t>
      </w:r>
    </w:p>
    <w:p w:rsidR="00FE1889" w:rsidRDefault="00FE1889">
      <w:pPr>
        <w:pStyle w:val="BodyText"/>
      </w:pPr>
    </w:p>
    <w:p w:rsidR="00FE1889" w:rsidRDefault="00FE1889">
      <w:pPr>
        <w:pStyle w:val="BodyText"/>
      </w:pPr>
    </w:p>
    <w:p w:rsidR="00FE1889" w:rsidRDefault="00E62038">
      <w:pPr>
        <w:pStyle w:val="Heading1"/>
        <w:numPr>
          <w:ilvl w:val="1"/>
          <w:numId w:val="4"/>
        </w:numPr>
        <w:tabs>
          <w:tab w:val="left" w:pos="1134"/>
        </w:tabs>
      </w:pPr>
      <w:r>
        <w:rPr>
          <w:spacing w:val="-2"/>
        </w:rPr>
        <w:t>TujuanPenelitian</w:t>
      </w:r>
    </w:p>
    <w:p w:rsidR="00FE1889" w:rsidRDefault="00FE1889">
      <w:pPr>
        <w:pStyle w:val="BodyText"/>
        <w:rPr>
          <w:b/>
        </w:rPr>
      </w:pPr>
    </w:p>
    <w:p w:rsidR="00FE1889" w:rsidRDefault="00E62038">
      <w:pPr>
        <w:pStyle w:val="BodyText"/>
        <w:spacing w:line="480" w:lineRule="auto"/>
        <w:ind w:left="568" w:right="424" w:firstLine="566"/>
        <w:jc w:val="both"/>
      </w:pPr>
      <w:r>
        <w:t>Sesuaidenganfokuspenelitianyangtelahdinyatakandalampermasalahan yang dirumuskan di atas, tujuan penelitian ini adalah:</w:t>
      </w:r>
    </w:p>
    <w:p w:rsidR="00FE1889" w:rsidRDefault="00E62038">
      <w:pPr>
        <w:pStyle w:val="BodyText"/>
        <w:ind w:left="568"/>
        <w:jc w:val="both"/>
      </w:pPr>
      <w:r>
        <w:t>“Menganalisisbahasaasingapasajayangdigunakandalamkonten</w:t>
      </w:r>
      <w:r>
        <w:rPr>
          <w:spacing w:val="-2"/>
        </w:rPr>
        <w:t>TikTok</w:t>
      </w:r>
    </w:p>
    <w:p w:rsidR="00FE1889" w:rsidRDefault="00FE1889">
      <w:pPr>
        <w:pStyle w:val="BodyText"/>
        <w:jc w:val="both"/>
        <w:sectPr w:rsidR="00FE1889">
          <w:pgSz w:w="11910" w:h="16840"/>
          <w:pgMar w:top="1920" w:right="1559" w:bottom="280" w:left="1700" w:header="720" w:footer="0" w:gutter="0"/>
          <w:cols w:space="720"/>
        </w:sectPr>
      </w:pPr>
    </w:p>
    <w:p w:rsidR="00FE1889" w:rsidRDefault="00FE1889">
      <w:pPr>
        <w:pStyle w:val="BodyText"/>
        <w:spacing w:before="53"/>
      </w:pPr>
    </w:p>
    <w:p w:rsidR="00FE1889" w:rsidRDefault="00E62038">
      <w:pPr>
        <w:pStyle w:val="BodyText"/>
        <w:spacing w:line="480" w:lineRule="auto"/>
        <w:ind w:left="568" w:right="421"/>
        <w:jc w:val="both"/>
      </w:pPr>
      <w:r>
        <w:t>unggahan @alwifahry serta mengidentifikasi apakah penggunaan bahasa asing tersebutsudahdisertaiatausesuaidenganpadanankatadalambahasaIndonesia menurut kaidah yang berlaku.”</w:t>
      </w:r>
    </w:p>
    <w:p w:rsidR="00FE1889" w:rsidRDefault="00E62038">
      <w:pPr>
        <w:pStyle w:val="Heading1"/>
        <w:numPr>
          <w:ilvl w:val="1"/>
          <w:numId w:val="4"/>
        </w:numPr>
        <w:tabs>
          <w:tab w:val="left" w:pos="1134"/>
        </w:tabs>
        <w:jc w:val="both"/>
      </w:pPr>
      <w:r>
        <w:t>Manfaat</w:t>
      </w:r>
      <w:r>
        <w:rPr>
          <w:spacing w:val="-2"/>
        </w:rPr>
        <w:t>Penelitian</w:t>
      </w:r>
    </w:p>
    <w:p w:rsidR="00FE1889" w:rsidRDefault="00FE1889">
      <w:pPr>
        <w:pStyle w:val="BodyText"/>
        <w:rPr>
          <w:b/>
        </w:rPr>
      </w:pPr>
    </w:p>
    <w:p w:rsidR="00FE1889" w:rsidRDefault="00E62038">
      <w:pPr>
        <w:pStyle w:val="BodyText"/>
        <w:spacing w:line="480" w:lineRule="auto"/>
        <w:ind w:left="568" w:firstLine="566"/>
      </w:pPr>
      <w:r>
        <w:t>Manfaatpenelitianmerupakandampakdaritercapaitujuan.Adapunmanfa</w:t>
      </w:r>
      <w:r>
        <w:t>at penelitian yang diperoleh sebagai berikut :</w:t>
      </w:r>
    </w:p>
    <w:p w:rsidR="00FE1889" w:rsidRDefault="00E62038">
      <w:pPr>
        <w:pStyle w:val="ListParagraph"/>
        <w:numPr>
          <w:ilvl w:val="0"/>
          <w:numId w:val="1"/>
        </w:numPr>
        <w:tabs>
          <w:tab w:val="left" w:pos="995"/>
        </w:tabs>
        <w:spacing w:before="1"/>
        <w:ind w:hanging="427"/>
        <w:jc w:val="both"/>
        <w:rPr>
          <w:sz w:val="24"/>
        </w:rPr>
      </w:pPr>
      <w:r>
        <w:rPr>
          <w:sz w:val="24"/>
        </w:rPr>
        <w:t>Manfaat</w:t>
      </w:r>
      <w:r>
        <w:rPr>
          <w:spacing w:val="-2"/>
          <w:sz w:val="24"/>
        </w:rPr>
        <w:t>Teoritis</w:t>
      </w:r>
    </w:p>
    <w:p w:rsidR="00FE1889" w:rsidRDefault="00FE1889">
      <w:pPr>
        <w:pStyle w:val="BodyText"/>
      </w:pPr>
    </w:p>
    <w:p w:rsidR="00FE1889" w:rsidRDefault="00E62038">
      <w:pPr>
        <w:pStyle w:val="BodyText"/>
        <w:spacing w:line="480" w:lineRule="auto"/>
        <w:ind w:left="568" w:right="422" w:firstLine="720"/>
        <w:jc w:val="both"/>
      </w:pPr>
      <w:r>
        <w:t>Secara teoritis, penelitian ini bermanfaat untuk memberikan kontribusi dalam pengembangan teori linguistik, khususnya dalam kajian penggunaan bahasa asing dan padanan kata dalam bahasa Indones</w:t>
      </w:r>
      <w:r>
        <w:t>ia. Dengan menganalisis penggunaan bahasa asing dalam tren konten TikTok, penelitian ini dapat memperkaya wawasan mengenai bagaimana bahasa Indonesia mengalami pengaruh dan adaptasi terhadap istilah asing dalam konteks media sosial. Penelitianinijugadapatm</w:t>
      </w:r>
      <w:r>
        <w:t>emperluaspemahamantentangdinamikakebahasaan di eradigital, khususnya bagaimanabahasa asing digunakan dan diintegrasikan dalam komunikasi online.</w:t>
      </w:r>
    </w:p>
    <w:p w:rsidR="00FE1889" w:rsidRDefault="00E62038">
      <w:pPr>
        <w:pStyle w:val="ListParagraph"/>
        <w:numPr>
          <w:ilvl w:val="0"/>
          <w:numId w:val="1"/>
        </w:numPr>
        <w:tabs>
          <w:tab w:val="left" w:pos="1288"/>
        </w:tabs>
        <w:spacing w:before="1"/>
        <w:ind w:left="1288" w:hanging="720"/>
        <w:jc w:val="both"/>
        <w:rPr>
          <w:sz w:val="24"/>
        </w:rPr>
      </w:pPr>
      <w:r>
        <w:rPr>
          <w:sz w:val="24"/>
        </w:rPr>
        <w:t>Manfaat</w:t>
      </w:r>
      <w:r>
        <w:rPr>
          <w:spacing w:val="-2"/>
          <w:sz w:val="24"/>
        </w:rPr>
        <w:t>Praktis</w:t>
      </w:r>
    </w:p>
    <w:p w:rsidR="00FE1889" w:rsidRDefault="00FE1889">
      <w:pPr>
        <w:pStyle w:val="BodyText"/>
      </w:pPr>
    </w:p>
    <w:p w:rsidR="00FE1889" w:rsidRDefault="00FE1889">
      <w:pPr>
        <w:pStyle w:val="BodyText"/>
        <w:spacing w:before="5"/>
      </w:pPr>
    </w:p>
    <w:p w:rsidR="00FE1889" w:rsidRDefault="00E62038">
      <w:pPr>
        <w:pStyle w:val="ListParagraph"/>
        <w:numPr>
          <w:ilvl w:val="1"/>
          <w:numId w:val="1"/>
        </w:numPr>
        <w:tabs>
          <w:tab w:val="left" w:pos="790"/>
        </w:tabs>
        <w:spacing w:line="480" w:lineRule="auto"/>
        <w:ind w:right="138" w:firstLine="0"/>
        <w:jc w:val="both"/>
        <w:rPr>
          <w:sz w:val="24"/>
        </w:rPr>
      </w:pPr>
      <w:r>
        <w:rPr>
          <w:sz w:val="24"/>
        </w:rPr>
        <w:t>Bagipembaca,penelitianinidapatmeningkatkanpemahamantentangfenomena penggunaanbahasaasing dalam</w:t>
      </w:r>
      <w:r>
        <w:rPr>
          <w:sz w:val="24"/>
        </w:rPr>
        <w:t>mediasosial,khususnyaTikTok,sertabagaimana pengaruhnya terhadap penggunaan bahasa Indonesia yang sesuai dengan kaidah. Pembaca dapat belajar mengenai pentingnya memilih dan menggunakan istilah asing secara tepat agar komunikasi di platform digital tetap ef</w:t>
      </w:r>
      <w:r>
        <w:rPr>
          <w:sz w:val="24"/>
        </w:rPr>
        <w:t>ektif dan beretika.</w:t>
      </w:r>
    </w:p>
    <w:p w:rsidR="00FE1889" w:rsidRDefault="00FE1889">
      <w:pPr>
        <w:pStyle w:val="ListParagraph"/>
        <w:spacing w:line="480" w:lineRule="auto"/>
        <w:rPr>
          <w:sz w:val="24"/>
        </w:rPr>
        <w:sectPr w:rsidR="00FE1889">
          <w:pgSz w:w="11910" w:h="16840"/>
          <w:pgMar w:top="1920" w:right="1559" w:bottom="280" w:left="1700" w:header="720" w:footer="0" w:gutter="0"/>
          <w:cols w:space="720"/>
        </w:sectPr>
      </w:pPr>
    </w:p>
    <w:p w:rsidR="00FE1889" w:rsidRDefault="00FE1889">
      <w:pPr>
        <w:pStyle w:val="BodyText"/>
        <w:spacing w:before="53"/>
      </w:pPr>
    </w:p>
    <w:p w:rsidR="00FE1889" w:rsidRDefault="00E62038">
      <w:pPr>
        <w:pStyle w:val="ListParagraph"/>
        <w:numPr>
          <w:ilvl w:val="1"/>
          <w:numId w:val="1"/>
        </w:numPr>
        <w:tabs>
          <w:tab w:val="left" w:pos="805"/>
        </w:tabs>
        <w:spacing w:line="480" w:lineRule="auto"/>
        <w:ind w:right="140" w:firstLine="0"/>
        <w:jc w:val="both"/>
        <w:rPr>
          <w:sz w:val="24"/>
        </w:rPr>
      </w:pPr>
      <w:r>
        <w:rPr>
          <w:sz w:val="24"/>
        </w:rPr>
        <w:t>Bagipenelitiselanjutnya,penelitianinimemberikandasaruntukpengembangan studi lebih lanjut mengenai perkembangan bahasa asing dan padanan kata dalam media sosial. Penelitian ini dapat menjadi acuan untuk memahami lebih da</w:t>
      </w:r>
      <w:r>
        <w:rPr>
          <w:sz w:val="24"/>
        </w:rPr>
        <w:t>lam tentang dampak penggunaan bahasa asing terhadap komunikasi digital dan pelestarian bahasa Indonesia di era globalisasi.</w:t>
      </w:r>
    </w:p>
    <w:sectPr w:rsidR="00FE1889" w:rsidSect="00FE1889">
      <w:pgSz w:w="11910" w:h="16840"/>
      <w:pgMar w:top="1920" w:right="1559" w:bottom="280" w:left="170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038" w:rsidRDefault="00E62038" w:rsidP="00FE1889">
      <w:r>
        <w:separator/>
      </w:r>
    </w:p>
  </w:endnote>
  <w:endnote w:type="continuationSeparator" w:id="1">
    <w:p w:rsidR="00E62038" w:rsidRDefault="00E62038" w:rsidP="00FE1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038" w:rsidRDefault="00E62038" w:rsidP="00FE1889">
      <w:r>
        <w:separator/>
      </w:r>
    </w:p>
  </w:footnote>
  <w:footnote w:type="continuationSeparator" w:id="1">
    <w:p w:rsidR="00E62038" w:rsidRDefault="00E62038" w:rsidP="00FE1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2"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3"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1"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5"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89" w:rsidRDefault="006571C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6"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FE1889" w:rsidRPr="00FE1889">
      <w:rPr>
        <w:sz w:val="20"/>
      </w:rPr>
      <w:pict>
        <v:shapetype id="_x0000_t202" coordsize="21600,21600" o:spt="202" path="m,l,21600r21600,l21600,xe">
          <v:stroke joinstyle="miter"/>
          <v:path gradientshapeok="t" o:connecttype="rect"/>
        </v:shapetype>
        <v:shape id="docshape1" o:spid="_x0000_s1025" type="#_x0000_t202" style="position:absolute;margin-left:501.35pt;margin-top:35pt;width:13pt;height:15.3pt;z-index:-251658752;mso-position-horizontal-relative:page;mso-position-vertical-relative:page" filled="f" stroked="f">
          <v:textbox inset="0,0,0,0">
            <w:txbxContent>
              <w:p w:rsidR="00FE1889" w:rsidRDefault="00FE1889">
                <w:pPr>
                  <w:pStyle w:val="BodyText"/>
                  <w:spacing w:before="10"/>
                  <w:ind w:left="60"/>
                </w:pPr>
                <w:r>
                  <w:rPr>
                    <w:spacing w:val="-10"/>
                  </w:rPr>
                  <w:fldChar w:fldCharType="begin"/>
                </w:r>
                <w:r w:rsidR="00E62038">
                  <w:rPr>
                    <w:spacing w:val="-10"/>
                  </w:rPr>
                  <w:instrText xml:space="preserve"> PAGE </w:instrText>
                </w:r>
                <w:r>
                  <w:rPr>
                    <w:spacing w:val="-10"/>
                  </w:rPr>
                  <w:fldChar w:fldCharType="separate"/>
                </w:r>
                <w:r w:rsidR="006571C0">
                  <w:rPr>
                    <w:noProof/>
                    <w:spacing w:val="-10"/>
                  </w:rPr>
                  <w:t>9</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C0" w:rsidRDefault="006571C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54944"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57D82"/>
    <w:multiLevelType w:val="hybridMultilevel"/>
    <w:tmpl w:val="82AA3B08"/>
    <w:lvl w:ilvl="0" w:tplc="0E32E178">
      <w:start w:val="1"/>
      <w:numFmt w:val="decimal"/>
      <w:lvlText w:val="%1."/>
      <w:lvlJc w:val="left"/>
      <w:pPr>
        <w:ind w:left="1276" w:hanging="76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B27370">
      <w:numFmt w:val="bullet"/>
      <w:lvlText w:val="•"/>
      <w:lvlJc w:val="left"/>
      <w:pPr>
        <w:ind w:left="2016" w:hanging="768"/>
      </w:pPr>
      <w:rPr>
        <w:rFonts w:hint="default"/>
        <w:lang w:eastAsia="en-US" w:bidi="ar-SA"/>
      </w:rPr>
    </w:lvl>
    <w:lvl w:ilvl="2" w:tplc="0B02CE96">
      <w:numFmt w:val="bullet"/>
      <w:lvlText w:val="•"/>
      <w:lvlJc w:val="left"/>
      <w:pPr>
        <w:ind w:left="2753" w:hanging="768"/>
      </w:pPr>
      <w:rPr>
        <w:rFonts w:hint="default"/>
        <w:lang w:eastAsia="en-US" w:bidi="ar-SA"/>
      </w:rPr>
    </w:lvl>
    <w:lvl w:ilvl="3" w:tplc="0872366A">
      <w:numFmt w:val="bullet"/>
      <w:lvlText w:val="•"/>
      <w:lvlJc w:val="left"/>
      <w:pPr>
        <w:ind w:left="3490" w:hanging="768"/>
      </w:pPr>
      <w:rPr>
        <w:rFonts w:hint="default"/>
        <w:lang w:eastAsia="en-US" w:bidi="ar-SA"/>
      </w:rPr>
    </w:lvl>
    <w:lvl w:ilvl="4" w:tplc="E8D00110">
      <w:numFmt w:val="bullet"/>
      <w:lvlText w:val="•"/>
      <w:lvlJc w:val="left"/>
      <w:pPr>
        <w:ind w:left="4226" w:hanging="768"/>
      </w:pPr>
      <w:rPr>
        <w:rFonts w:hint="default"/>
        <w:lang w:eastAsia="en-US" w:bidi="ar-SA"/>
      </w:rPr>
    </w:lvl>
    <w:lvl w:ilvl="5" w:tplc="FAE4AE5C">
      <w:numFmt w:val="bullet"/>
      <w:lvlText w:val="•"/>
      <w:lvlJc w:val="left"/>
      <w:pPr>
        <w:ind w:left="4963" w:hanging="768"/>
      </w:pPr>
      <w:rPr>
        <w:rFonts w:hint="default"/>
        <w:lang w:eastAsia="en-US" w:bidi="ar-SA"/>
      </w:rPr>
    </w:lvl>
    <w:lvl w:ilvl="6" w:tplc="A1A49B1E">
      <w:numFmt w:val="bullet"/>
      <w:lvlText w:val="•"/>
      <w:lvlJc w:val="left"/>
      <w:pPr>
        <w:ind w:left="5700" w:hanging="768"/>
      </w:pPr>
      <w:rPr>
        <w:rFonts w:hint="default"/>
        <w:lang w:eastAsia="en-US" w:bidi="ar-SA"/>
      </w:rPr>
    </w:lvl>
    <w:lvl w:ilvl="7" w:tplc="707CC718">
      <w:numFmt w:val="bullet"/>
      <w:lvlText w:val="•"/>
      <w:lvlJc w:val="left"/>
      <w:pPr>
        <w:ind w:left="6437" w:hanging="768"/>
      </w:pPr>
      <w:rPr>
        <w:rFonts w:hint="default"/>
        <w:lang w:eastAsia="en-US" w:bidi="ar-SA"/>
      </w:rPr>
    </w:lvl>
    <w:lvl w:ilvl="8" w:tplc="7870F386">
      <w:numFmt w:val="bullet"/>
      <w:lvlText w:val="•"/>
      <w:lvlJc w:val="left"/>
      <w:pPr>
        <w:ind w:left="7173" w:hanging="768"/>
      </w:pPr>
      <w:rPr>
        <w:rFonts w:hint="default"/>
        <w:lang w:eastAsia="en-US" w:bidi="ar-SA"/>
      </w:rPr>
    </w:lvl>
  </w:abstractNum>
  <w:abstractNum w:abstractNumId="1">
    <w:nsid w:val="461F5241"/>
    <w:multiLevelType w:val="hybridMultilevel"/>
    <w:tmpl w:val="BA2E1E10"/>
    <w:lvl w:ilvl="0" w:tplc="C35E822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21293F8">
      <w:start w:val="1"/>
      <w:numFmt w:val="lowerLetter"/>
      <w:lvlText w:val="%2."/>
      <w:lvlJc w:val="left"/>
      <w:pPr>
        <w:ind w:left="568" w:hanging="22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1D56D72E">
      <w:numFmt w:val="bullet"/>
      <w:lvlText w:val="•"/>
      <w:lvlJc w:val="left"/>
      <w:pPr>
        <w:ind w:left="1849" w:hanging="224"/>
      </w:pPr>
      <w:rPr>
        <w:rFonts w:hint="default"/>
        <w:lang w:eastAsia="en-US" w:bidi="ar-SA"/>
      </w:rPr>
    </w:lvl>
    <w:lvl w:ilvl="3" w:tplc="9D5E8EF0">
      <w:numFmt w:val="bullet"/>
      <w:lvlText w:val="•"/>
      <w:lvlJc w:val="left"/>
      <w:pPr>
        <w:ind w:left="2699" w:hanging="224"/>
      </w:pPr>
      <w:rPr>
        <w:rFonts w:hint="default"/>
        <w:lang w:eastAsia="en-US" w:bidi="ar-SA"/>
      </w:rPr>
    </w:lvl>
    <w:lvl w:ilvl="4" w:tplc="FCA034F2">
      <w:numFmt w:val="bullet"/>
      <w:lvlText w:val="•"/>
      <w:lvlJc w:val="left"/>
      <w:pPr>
        <w:ind w:left="3549" w:hanging="224"/>
      </w:pPr>
      <w:rPr>
        <w:rFonts w:hint="default"/>
        <w:lang w:eastAsia="en-US" w:bidi="ar-SA"/>
      </w:rPr>
    </w:lvl>
    <w:lvl w:ilvl="5" w:tplc="7FF8AB10">
      <w:numFmt w:val="bullet"/>
      <w:lvlText w:val="•"/>
      <w:lvlJc w:val="left"/>
      <w:pPr>
        <w:ind w:left="4398" w:hanging="224"/>
      </w:pPr>
      <w:rPr>
        <w:rFonts w:hint="default"/>
        <w:lang w:eastAsia="en-US" w:bidi="ar-SA"/>
      </w:rPr>
    </w:lvl>
    <w:lvl w:ilvl="6" w:tplc="F78A0854">
      <w:numFmt w:val="bullet"/>
      <w:lvlText w:val="•"/>
      <w:lvlJc w:val="left"/>
      <w:pPr>
        <w:ind w:left="5248" w:hanging="224"/>
      </w:pPr>
      <w:rPr>
        <w:rFonts w:hint="default"/>
        <w:lang w:eastAsia="en-US" w:bidi="ar-SA"/>
      </w:rPr>
    </w:lvl>
    <w:lvl w:ilvl="7" w:tplc="DCE4AC50">
      <w:numFmt w:val="bullet"/>
      <w:lvlText w:val="•"/>
      <w:lvlJc w:val="left"/>
      <w:pPr>
        <w:ind w:left="6098" w:hanging="224"/>
      </w:pPr>
      <w:rPr>
        <w:rFonts w:hint="default"/>
        <w:lang w:eastAsia="en-US" w:bidi="ar-SA"/>
      </w:rPr>
    </w:lvl>
    <w:lvl w:ilvl="8" w:tplc="1F44D336">
      <w:numFmt w:val="bullet"/>
      <w:lvlText w:val="•"/>
      <w:lvlJc w:val="left"/>
      <w:pPr>
        <w:ind w:left="6947" w:hanging="224"/>
      </w:pPr>
      <w:rPr>
        <w:rFonts w:hint="default"/>
        <w:lang w:eastAsia="en-US" w:bidi="ar-SA"/>
      </w:rPr>
    </w:lvl>
  </w:abstractNum>
  <w:abstractNum w:abstractNumId="2">
    <w:nsid w:val="534F54CE"/>
    <w:multiLevelType w:val="hybridMultilevel"/>
    <w:tmpl w:val="DED640F4"/>
    <w:lvl w:ilvl="0" w:tplc="327664A4">
      <w:start w:val="1"/>
      <w:numFmt w:val="decimal"/>
      <w:lvlText w:val="%1"/>
      <w:lvlJc w:val="left"/>
      <w:pPr>
        <w:ind w:left="1134" w:hanging="567"/>
        <w:jc w:val="left"/>
      </w:pPr>
      <w:rPr>
        <w:rFonts w:hint="default"/>
        <w:lang w:eastAsia="en-US" w:bidi="ar-SA"/>
      </w:rPr>
    </w:lvl>
    <w:lvl w:ilvl="1" w:tplc="45400B14">
      <w:numFmt w:val="none"/>
      <w:lvlText w:val=""/>
      <w:lvlJc w:val="left"/>
      <w:pPr>
        <w:tabs>
          <w:tab w:val="num" w:pos="360"/>
        </w:tabs>
      </w:pPr>
    </w:lvl>
    <w:lvl w:ilvl="2" w:tplc="69543C48">
      <w:numFmt w:val="bullet"/>
      <w:lvlText w:val="•"/>
      <w:lvlJc w:val="left"/>
      <w:pPr>
        <w:ind w:left="2641" w:hanging="567"/>
      </w:pPr>
      <w:rPr>
        <w:rFonts w:hint="default"/>
        <w:lang w:eastAsia="en-US" w:bidi="ar-SA"/>
      </w:rPr>
    </w:lvl>
    <w:lvl w:ilvl="3" w:tplc="EBC8E928">
      <w:numFmt w:val="bullet"/>
      <w:lvlText w:val="•"/>
      <w:lvlJc w:val="left"/>
      <w:pPr>
        <w:ind w:left="3392" w:hanging="567"/>
      </w:pPr>
      <w:rPr>
        <w:rFonts w:hint="default"/>
        <w:lang w:eastAsia="en-US" w:bidi="ar-SA"/>
      </w:rPr>
    </w:lvl>
    <w:lvl w:ilvl="4" w:tplc="1FE0564E">
      <w:numFmt w:val="bullet"/>
      <w:lvlText w:val="•"/>
      <w:lvlJc w:val="left"/>
      <w:pPr>
        <w:ind w:left="4142" w:hanging="567"/>
      </w:pPr>
      <w:rPr>
        <w:rFonts w:hint="default"/>
        <w:lang w:eastAsia="en-US" w:bidi="ar-SA"/>
      </w:rPr>
    </w:lvl>
    <w:lvl w:ilvl="5" w:tplc="6FE08648">
      <w:numFmt w:val="bullet"/>
      <w:lvlText w:val="•"/>
      <w:lvlJc w:val="left"/>
      <w:pPr>
        <w:ind w:left="4893" w:hanging="567"/>
      </w:pPr>
      <w:rPr>
        <w:rFonts w:hint="default"/>
        <w:lang w:eastAsia="en-US" w:bidi="ar-SA"/>
      </w:rPr>
    </w:lvl>
    <w:lvl w:ilvl="6" w:tplc="DC6E02EE">
      <w:numFmt w:val="bullet"/>
      <w:lvlText w:val="•"/>
      <w:lvlJc w:val="left"/>
      <w:pPr>
        <w:ind w:left="5644" w:hanging="567"/>
      </w:pPr>
      <w:rPr>
        <w:rFonts w:hint="default"/>
        <w:lang w:eastAsia="en-US" w:bidi="ar-SA"/>
      </w:rPr>
    </w:lvl>
    <w:lvl w:ilvl="7" w:tplc="A132623C">
      <w:numFmt w:val="bullet"/>
      <w:lvlText w:val="•"/>
      <w:lvlJc w:val="left"/>
      <w:pPr>
        <w:ind w:left="6395" w:hanging="567"/>
      </w:pPr>
      <w:rPr>
        <w:rFonts w:hint="default"/>
        <w:lang w:eastAsia="en-US" w:bidi="ar-SA"/>
      </w:rPr>
    </w:lvl>
    <w:lvl w:ilvl="8" w:tplc="2572F7EE">
      <w:numFmt w:val="bullet"/>
      <w:lvlText w:val="•"/>
      <w:lvlJc w:val="left"/>
      <w:pPr>
        <w:ind w:left="7145" w:hanging="567"/>
      </w:pPr>
      <w:rPr>
        <w:rFonts w:hint="default"/>
        <w:lang w:eastAsia="en-US" w:bidi="ar-SA"/>
      </w:rPr>
    </w:lvl>
  </w:abstractNum>
  <w:abstractNum w:abstractNumId="3">
    <w:nsid w:val="78BC2346"/>
    <w:multiLevelType w:val="hybridMultilevel"/>
    <w:tmpl w:val="CA6AB836"/>
    <w:lvl w:ilvl="0" w:tplc="84EE045A">
      <w:start w:val="1"/>
      <w:numFmt w:val="decimal"/>
      <w:lvlText w:val="%1."/>
      <w:lvlJc w:val="left"/>
      <w:pPr>
        <w:ind w:left="1276" w:hanging="70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822A50">
      <w:numFmt w:val="bullet"/>
      <w:lvlText w:val="•"/>
      <w:lvlJc w:val="left"/>
      <w:pPr>
        <w:ind w:left="2016" w:hanging="708"/>
      </w:pPr>
      <w:rPr>
        <w:rFonts w:hint="default"/>
        <w:lang w:eastAsia="en-US" w:bidi="ar-SA"/>
      </w:rPr>
    </w:lvl>
    <w:lvl w:ilvl="2" w:tplc="93A4A760">
      <w:numFmt w:val="bullet"/>
      <w:lvlText w:val="•"/>
      <w:lvlJc w:val="left"/>
      <w:pPr>
        <w:ind w:left="2753" w:hanging="708"/>
      </w:pPr>
      <w:rPr>
        <w:rFonts w:hint="default"/>
        <w:lang w:eastAsia="en-US" w:bidi="ar-SA"/>
      </w:rPr>
    </w:lvl>
    <w:lvl w:ilvl="3" w:tplc="7A70B7A6">
      <w:numFmt w:val="bullet"/>
      <w:lvlText w:val="•"/>
      <w:lvlJc w:val="left"/>
      <w:pPr>
        <w:ind w:left="3490" w:hanging="708"/>
      </w:pPr>
      <w:rPr>
        <w:rFonts w:hint="default"/>
        <w:lang w:eastAsia="en-US" w:bidi="ar-SA"/>
      </w:rPr>
    </w:lvl>
    <w:lvl w:ilvl="4" w:tplc="DEEEDFE6">
      <w:numFmt w:val="bullet"/>
      <w:lvlText w:val="•"/>
      <w:lvlJc w:val="left"/>
      <w:pPr>
        <w:ind w:left="4226" w:hanging="708"/>
      </w:pPr>
      <w:rPr>
        <w:rFonts w:hint="default"/>
        <w:lang w:eastAsia="en-US" w:bidi="ar-SA"/>
      </w:rPr>
    </w:lvl>
    <w:lvl w:ilvl="5" w:tplc="F7BCA43C">
      <w:numFmt w:val="bullet"/>
      <w:lvlText w:val="•"/>
      <w:lvlJc w:val="left"/>
      <w:pPr>
        <w:ind w:left="4963" w:hanging="708"/>
      </w:pPr>
      <w:rPr>
        <w:rFonts w:hint="default"/>
        <w:lang w:eastAsia="en-US" w:bidi="ar-SA"/>
      </w:rPr>
    </w:lvl>
    <w:lvl w:ilvl="6" w:tplc="3904B3C2">
      <w:numFmt w:val="bullet"/>
      <w:lvlText w:val="•"/>
      <w:lvlJc w:val="left"/>
      <w:pPr>
        <w:ind w:left="5700" w:hanging="708"/>
      </w:pPr>
      <w:rPr>
        <w:rFonts w:hint="default"/>
        <w:lang w:eastAsia="en-US" w:bidi="ar-SA"/>
      </w:rPr>
    </w:lvl>
    <w:lvl w:ilvl="7" w:tplc="91EA5672">
      <w:numFmt w:val="bullet"/>
      <w:lvlText w:val="•"/>
      <w:lvlJc w:val="left"/>
      <w:pPr>
        <w:ind w:left="6437" w:hanging="708"/>
      </w:pPr>
      <w:rPr>
        <w:rFonts w:hint="default"/>
        <w:lang w:eastAsia="en-US" w:bidi="ar-SA"/>
      </w:rPr>
    </w:lvl>
    <w:lvl w:ilvl="8" w:tplc="C1161C80">
      <w:numFmt w:val="bullet"/>
      <w:lvlText w:val="•"/>
      <w:lvlJc w:val="left"/>
      <w:pPr>
        <w:ind w:left="7173" w:hanging="708"/>
      </w:pPr>
      <w:rPr>
        <w:rFonts w:hint="default"/>
        <w:lang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Sbojoo+yGuoShC+Ct7IjTrKOQM=" w:salt="hryMWiaPon8CSJhbJTboF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E1889"/>
    <w:rsid w:val="006571C0"/>
    <w:rsid w:val="00E62038"/>
    <w:rsid w:val="00FE1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1889"/>
    <w:rPr>
      <w:rFonts w:ascii="Times New Roman" w:eastAsia="Times New Roman" w:hAnsi="Times New Roman" w:cs="Times New Roman"/>
      <w:lang/>
    </w:rPr>
  </w:style>
  <w:style w:type="paragraph" w:styleId="Heading1">
    <w:name w:val="heading 1"/>
    <w:basedOn w:val="Normal"/>
    <w:uiPriority w:val="1"/>
    <w:qFormat/>
    <w:rsid w:val="00FE1889"/>
    <w:pPr>
      <w:ind w:left="113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1889"/>
    <w:rPr>
      <w:sz w:val="24"/>
      <w:szCs w:val="24"/>
    </w:rPr>
  </w:style>
  <w:style w:type="paragraph" w:styleId="ListParagraph">
    <w:name w:val="List Paragraph"/>
    <w:basedOn w:val="Normal"/>
    <w:uiPriority w:val="1"/>
    <w:qFormat/>
    <w:rsid w:val="00FE1889"/>
    <w:pPr>
      <w:ind w:left="1134" w:hanging="566"/>
      <w:jc w:val="both"/>
    </w:pPr>
  </w:style>
  <w:style w:type="paragraph" w:customStyle="1" w:styleId="TableParagraph">
    <w:name w:val="Table Paragraph"/>
    <w:basedOn w:val="Normal"/>
    <w:uiPriority w:val="1"/>
    <w:qFormat/>
    <w:rsid w:val="00FE1889"/>
  </w:style>
  <w:style w:type="paragraph" w:styleId="Header">
    <w:name w:val="header"/>
    <w:basedOn w:val="Normal"/>
    <w:link w:val="HeaderChar"/>
    <w:uiPriority w:val="99"/>
    <w:semiHidden/>
    <w:unhideWhenUsed/>
    <w:rsid w:val="006571C0"/>
    <w:pPr>
      <w:tabs>
        <w:tab w:val="center" w:pos="4680"/>
        <w:tab w:val="right" w:pos="9360"/>
      </w:tabs>
    </w:pPr>
  </w:style>
  <w:style w:type="character" w:customStyle="1" w:styleId="HeaderChar">
    <w:name w:val="Header Char"/>
    <w:basedOn w:val="DefaultParagraphFont"/>
    <w:link w:val="Header"/>
    <w:uiPriority w:val="99"/>
    <w:semiHidden/>
    <w:rsid w:val="006571C0"/>
    <w:rPr>
      <w:rFonts w:ascii="Times New Roman" w:eastAsia="Times New Roman" w:hAnsi="Times New Roman" w:cs="Times New Roman"/>
      <w:lang/>
    </w:rPr>
  </w:style>
  <w:style w:type="paragraph" w:styleId="Footer">
    <w:name w:val="footer"/>
    <w:basedOn w:val="Normal"/>
    <w:link w:val="FooterChar"/>
    <w:uiPriority w:val="99"/>
    <w:semiHidden/>
    <w:unhideWhenUsed/>
    <w:rsid w:val="006571C0"/>
    <w:pPr>
      <w:tabs>
        <w:tab w:val="center" w:pos="4680"/>
        <w:tab w:val="right" w:pos="9360"/>
      </w:tabs>
    </w:pPr>
  </w:style>
  <w:style w:type="character" w:customStyle="1" w:styleId="FooterChar">
    <w:name w:val="Footer Char"/>
    <w:basedOn w:val="DefaultParagraphFont"/>
    <w:link w:val="Footer"/>
    <w:uiPriority w:val="99"/>
    <w:semiHidden/>
    <w:rsid w:val="006571C0"/>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3CD9-C2E7-4382-90C8-4DB0F9B4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2025-11-21T09:19:00Z</dcterms:created>
  <dcterms:modified xsi:type="dcterms:W3CDTF">2025-11-21T09:19:00Z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