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8B7" w:rsidRDefault="002858B7">
      <w:pPr>
        <w:pStyle w:val="BodyText"/>
        <w:spacing w:before="53"/>
      </w:pPr>
    </w:p>
    <w:p w:rsidR="002858B7" w:rsidRDefault="00111A51">
      <w:pPr>
        <w:ind w:left="420" w:right="136"/>
        <w:jc w:val="center"/>
        <w:rPr>
          <w:b/>
          <w:sz w:val="24"/>
        </w:rPr>
      </w:pPr>
      <w:r>
        <w:rPr>
          <w:b/>
          <w:sz w:val="24"/>
        </w:rPr>
        <w:t xml:space="preserve">BAB </w:t>
      </w:r>
      <w:r>
        <w:rPr>
          <w:b/>
          <w:spacing w:val="-5"/>
          <w:sz w:val="24"/>
        </w:rPr>
        <w:t>III</w:t>
      </w:r>
    </w:p>
    <w:p w:rsidR="002858B7" w:rsidRDefault="002858B7">
      <w:pPr>
        <w:pStyle w:val="BodyText"/>
        <w:rPr>
          <w:b/>
        </w:rPr>
      </w:pPr>
    </w:p>
    <w:p w:rsidR="002858B7" w:rsidRDefault="00111A51">
      <w:pPr>
        <w:ind w:left="420" w:right="136"/>
        <w:jc w:val="center"/>
        <w:rPr>
          <w:b/>
          <w:sz w:val="24"/>
        </w:rPr>
      </w:pPr>
      <w:r>
        <w:rPr>
          <w:b/>
          <w:sz w:val="24"/>
        </w:rPr>
        <w:t>METODE</w:t>
      </w:r>
      <w:r>
        <w:rPr>
          <w:b/>
          <w:spacing w:val="-2"/>
          <w:sz w:val="24"/>
        </w:rPr>
        <w:t>PENELITIAN</w:t>
      </w:r>
    </w:p>
    <w:p w:rsidR="002858B7" w:rsidRDefault="002858B7">
      <w:pPr>
        <w:pStyle w:val="BodyText"/>
        <w:rPr>
          <w:b/>
        </w:rPr>
      </w:pPr>
    </w:p>
    <w:p w:rsidR="002858B7" w:rsidRDefault="00111A51">
      <w:pPr>
        <w:pStyle w:val="ListParagraph"/>
        <w:numPr>
          <w:ilvl w:val="1"/>
          <w:numId w:val="3"/>
        </w:numPr>
        <w:tabs>
          <w:tab w:val="left" w:pos="1134"/>
        </w:tabs>
        <w:ind w:hanging="566"/>
        <w:rPr>
          <w:b/>
          <w:sz w:val="24"/>
        </w:rPr>
      </w:pPr>
      <w:r>
        <w:rPr>
          <w:b/>
          <w:sz w:val="24"/>
        </w:rPr>
        <w:t>Desain</w:t>
      </w:r>
      <w:r>
        <w:rPr>
          <w:b/>
          <w:spacing w:val="-2"/>
          <w:sz w:val="24"/>
        </w:rPr>
        <w:t>penelitian</w:t>
      </w:r>
    </w:p>
    <w:p w:rsidR="002858B7" w:rsidRDefault="002858B7">
      <w:pPr>
        <w:pStyle w:val="BodyText"/>
        <w:rPr>
          <w:b/>
        </w:rPr>
      </w:pPr>
    </w:p>
    <w:p w:rsidR="002858B7" w:rsidRDefault="00111A51">
      <w:pPr>
        <w:pStyle w:val="BodyText"/>
        <w:spacing w:line="480" w:lineRule="auto"/>
        <w:ind w:left="568" w:right="425" w:firstLine="566"/>
        <w:jc w:val="both"/>
      </w:pPr>
      <w:r>
        <w:t>Dalam penelitian ini, peneliti menerapkan metode penelitian kualitatif. Menurut Bogdan dan Biklen, penelitian kualitatif adalah suatu prosedur penelitian yangmenghasilkandatadeskriptifberupakata-kata,baik</w:t>
      </w:r>
      <w:r>
        <w:t>tertulismaupunlisan,dari individu dan perilaku yang diamati. Penelitian kualitatif berfokus pada eksplorasi teori berdasarkan fakta dunia nyata, bukan untuk menguji teori atau hipotesis. Pemilihanmetodeinididasarkanpadaalasanbahwadatayangdiperolehakanlebih</w:t>
      </w:r>
      <w:r>
        <w:t xml:space="preserve"> komprehensif dan mendalam, sehingga tujuan penelitian dapat tercapai dengan lebih efektif (Ummah, 2019)</w:t>
      </w:r>
    </w:p>
    <w:p w:rsidR="002858B7" w:rsidRDefault="00111A51">
      <w:pPr>
        <w:pStyle w:val="BodyText"/>
        <w:spacing w:before="1" w:line="480" w:lineRule="auto"/>
        <w:ind w:left="568" w:right="421" w:firstLine="720"/>
        <w:jc w:val="both"/>
      </w:pPr>
      <w:r>
        <w:t>Penelitianinimenggunakanpendekatankualitatifdeskriptif,yangbertujuan untuk memahami dan mendeskripsikan jenis padanan kata yang digunakan dalam konten</w:t>
      </w:r>
      <w:r>
        <w:rPr>
          <w:i/>
        </w:rPr>
        <w:t>T</w:t>
      </w:r>
      <w:r>
        <w:rPr>
          <w:i/>
        </w:rPr>
        <w:t>ikTok</w:t>
      </w:r>
      <w:r>
        <w:t>. Desain ini dipilih karena memungkinkan peneliti untuk mengeksplorasi dan menginterpretasikan penggunaan padanan kata secara mendalam, tanpa memerlukan pengujian hipotesis atau variabel terukur. Pendekatan kualitatif deskriptif cocok untuk menganalis</w:t>
      </w:r>
      <w:r>
        <w:t>is konteks sosial dan budayayangmemengaruhipembentukanpadanankatadalammediasosial.Melalui desain ini, peneliti dapat mengidentifikasi berbagai pola bahasa, makna, dan konteks di balik istilah-istilah padanan kata yang digunakan oleh pengguna.</w:t>
      </w:r>
    </w:p>
    <w:p w:rsidR="002858B7" w:rsidRDefault="00111A51">
      <w:pPr>
        <w:pStyle w:val="ListParagraph"/>
        <w:numPr>
          <w:ilvl w:val="1"/>
          <w:numId w:val="3"/>
        </w:numPr>
        <w:tabs>
          <w:tab w:val="left" w:pos="1134"/>
        </w:tabs>
        <w:spacing w:before="1"/>
        <w:ind w:hanging="566"/>
        <w:rPr>
          <w:b/>
          <w:sz w:val="24"/>
        </w:rPr>
      </w:pPr>
      <w:r>
        <w:rPr>
          <w:b/>
          <w:sz w:val="24"/>
        </w:rPr>
        <w:t>Partisipandan</w:t>
      </w:r>
      <w:r>
        <w:rPr>
          <w:b/>
          <w:sz w:val="24"/>
        </w:rPr>
        <w:t>Tempat</w:t>
      </w:r>
      <w:r>
        <w:rPr>
          <w:b/>
          <w:spacing w:val="-2"/>
          <w:sz w:val="24"/>
        </w:rPr>
        <w:t>Penelitian</w:t>
      </w:r>
    </w:p>
    <w:p w:rsidR="002858B7" w:rsidRDefault="002858B7">
      <w:pPr>
        <w:pStyle w:val="BodyText"/>
        <w:rPr>
          <w:b/>
        </w:rPr>
      </w:pPr>
    </w:p>
    <w:p w:rsidR="002858B7" w:rsidRDefault="00111A51">
      <w:pPr>
        <w:pStyle w:val="BodyText"/>
        <w:spacing w:line="480" w:lineRule="auto"/>
        <w:ind w:left="568" w:right="425" w:firstLine="566"/>
        <w:jc w:val="both"/>
      </w:pPr>
      <w:r>
        <w:t>Penelitian ini berfokus pada transformasi padanan kata bahasa Indonesia dalamtrenkonten</w:t>
      </w:r>
      <w:r>
        <w:rPr>
          <w:i/>
        </w:rPr>
        <w:t>TikTok</w:t>
      </w:r>
      <w:r>
        <w:t>yangdibuatolehakunAlwifahry.Olehkarena</w:t>
      </w:r>
      <w:r>
        <w:rPr>
          <w:spacing w:val="-4"/>
        </w:rPr>
        <w:t>itu,</w:t>
      </w:r>
    </w:p>
    <w:p w:rsidR="002858B7" w:rsidRDefault="002858B7">
      <w:pPr>
        <w:pStyle w:val="BodyText"/>
      </w:pPr>
    </w:p>
    <w:p w:rsidR="002858B7" w:rsidRDefault="002858B7">
      <w:pPr>
        <w:pStyle w:val="BodyText"/>
      </w:pPr>
    </w:p>
    <w:p w:rsidR="002858B7" w:rsidRDefault="002858B7">
      <w:pPr>
        <w:pStyle w:val="BodyText"/>
        <w:spacing w:before="61"/>
      </w:pPr>
    </w:p>
    <w:p w:rsidR="002858B7" w:rsidRDefault="00111A51">
      <w:pPr>
        <w:pStyle w:val="BodyText"/>
        <w:ind w:left="287" w:right="147"/>
        <w:jc w:val="center"/>
      </w:pPr>
      <w:r>
        <w:rPr>
          <w:spacing w:val="-5"/>
        </w:rPr>
        <w:lastRenderedPageBreak/>
        <w:t>25</w:t>
      </w:r>
    </w:p>
    <w:p w:rsidR="002858B7" w:rsidRDefault="002858B7">
      <w:pPr>
        <w:pStyle w:val="BodyText"/>
        <w:jc w:val="center"/>
        <w:sectPr w:rsidR="002858B7">
          <w:headerReference w:type="even" r:id="rId7"/>
          <w:headerReference w:type="default" r:id="rId8"/>
          <w:footerReference w:type="even" r:id="rId9"/>
          <w:footerReference w:type="default" r:id="rId10"/>
          <w:headerReference w:type="first" r:id="rId11"/>
          <w:footerReference w:type="first" r:id="rId12"/>
          <w:type w:val="continuous"/>
          <w:pgSz w:w="11910" w:h="16840"/>
          <w:pgMar w:top="1920" w:right="1275" w:bottom="280" w:left="1700" w:header="720" w:footer="720" w:gutter="0"/>
          <w:cols w:space="720"/>
        </w:sectPr>
      </w:pPr>
    </w:p>
    <w:p w:rsidR="002858B7" w:rsidRDefault="002858B7">
      <w:pPr>
        <w:pStyle w:val="BodyText"/>
        <w:spacing w:before="53"/>
      </w:pPr>
    </w:p>
    <w:p w:rsidR="002858B7" w:rsidRDefault="00111A51">
      <w:pPr>
        <w:pStyle w:val="BodyText"/>
        <w:spacing w:line="480" w:lineRule="auto"/>
        <w:ind w:left="568" w:right="425"/>
        <w:jc w:val="both"/>
      </w:pPr>
      <w:r>
        <w:t>Alwifahrymenjadipartisipandalampenelitianini.Sebagaipembuatkonten</w:t>
      </w:r>
      <w:r>
        <w:rPr>
          <w:i/>
        </w:rPr>
        <w:t>TikTok</w:t>
      </w:r>
      <w:r>
        <w:t>, Alwifahry berperan penting dalam menciptakan video yang berisi penggunaan bahasa Indonesia, khususnya dalam hal penggunaan bahasa asing yang digunakan dalam konten-konten yang mereka Unggah.</w:t>
      </w:r>
    </w:p>
    <w:p w:rsidR="002858B7" w:rsidRDefault="00111A51">
      <w:pPr>
        <w:pStyle w:val="BodyText"/>
        <w:spacing w:line="480" w:lineRule="auto"/>
        <w:ind w:left="568" w:right="422" w:firstLine="720"/>
        <w:jc w:val="both"/>
      </w:pPr>
      <w:r>
        <w:t>Alwifahry dipilih karena akun</w:t>
      </w:r>
      <w:r>
        <w:rPr>
          <w:i/>
        </w:rPr>
        <w:t xml:space="preserve">TikTok </w:t>
      </w:r>
      <w:r>
        <w:t xml:space="preserve">ini memiliki pengaruh yang </w:t>
      </w:r>
      <w:r>
        <w:t xml:space="preserve">cukup besar dalam tren bahasa yang berkembang di </w:t>
      </w:r>
      <w:r>
        <w:rPr>
          <w:i/>
        </w:rPr>
        <w:t xml:space="preserve">Platform </w:t>
      </w:r>
      <w:r>
        <w:t>terSebut. Konten-konten yangdiproduksiolehAlwifahrymengandungberbagaiperubahanatautransformasi padanankatabahasaIndonesia,yangmenjadipusatperhatiandalampenelitianini. Transformasi terSebut terjadi s</w:t>
      </w:r>
      <w:r>
        <w:t>eiring dengan perkembangan tren di</w:t>
      </w:r>
      <w:r>
        <w:rPr>
          <w:i/>
        </w:rPr>
        <w:t>TikTok</w:t>
      </w:r>
      <w:r>
        <w:t xml:space="preserve">, yang memungkinkanAlwifahry untuk mengeksplorasi penggunaan bahasa dengan cara yang kreatif dan mengIkuti dinamika digital yang terjadi di </w:t>
      </w:r>
      <w:r>
        <w:rPr>
          <w:i/>
        </w:rPr>
        <w:t xml:space="preserve">Platform </w:t>
      </w:r>
      <w:r>
        <w:t>terSebut.</w:t>
      </w:r>
    </w:p>
    <w:p w:rsidR="002858B7" w:rsidRDefault="00111A51">
      <w:pPr>
        <w:pStyle w:val="BodyText"/>
        <w:spacing w:before="1" w:line="480" w:lineRule="auto"/>
        <w:ind w:left="568" w:right="421" w:firstLine="720"/>
        <w:jc w:val="both"/>
      </w:pPr>
      <w:r>
        <w:t>Dalampenelitianini,Alwifahryakandianalisismelaluikonten-k</w:t>
      </w:r>
      <w:r>
        <w:t>ontenyang diUnggahnyadi</w:t>
      </w:r>
      <w:r>
        <w:rPr>
          <w:i/>
        </w:rPr>
        <w:t>TikTok</w:t>
      </w:r>
      <w:r>
        <w:t>.Fokusutamapenelitianadalahpadapenggunaanpadanan kata bahasa Indonesia yang mengalami perubahan atau transformasi dalam video- video terSebut. Proses pengumpulan data dilakukan dengan cara mengamati dan menganalisisvideoyangdip</w:t>
      </w:r>
      <w:r>
        <w:t>ostingolehAlwifahry,dengantujuanuntukmemahami bagaimana padanan kata bahasa Indonesia digunakan dan mengalami perubahan dalam konteks tren digital yang ada.</w:t>
      </w:r>
    </w:p>
    <w:p w:rsidR="002858B7" w:rsidRDefault="00111A51">
      <w:pPr>
        <w:pStyle w:val="BodyText"/>
        <w:spacing w:before="1" w:line="480" w:lineRule="auto"/>
        <w:ind w:left="568" w:right="421" w:firstLine="720"/>
        <w:jc w:val="both"/>
      </w:pPr>
      <w:r>
        <w:t xml:space="preserve">Untuk tempat penelitian, penelitian ini dilaksanakan di </w:t>
      </w:r>
      <w:r>
        <w:rPr>
          <w:i/>
        </w:rPr>
        <w:t>PlatformTikTok</w:t>
      </w:r>
      <w:r>
        <w:t>, tempatdimanaAlwifahryaktifm</w:t>
      </w:r>
      <w:r>
        <w:t>engUnggahkonten.</w:t>
      </w:r>
      <w:r>
        <w:rPr>
          <w:i/>
        </w:rPr>
        <w:t>TikTok</w:t>
      </w:r>
      <w:r>
        <w:t xml:space="preserve">dipilihsebagaitempat penelitian karena merupakan </w:t>
      </w:r>
      <w:r>
        <w:rPr>
          <w:i/>
        </w:rPr>
        <w:t xml:space="preserve">Platform </w:t>
      </w:r>
      <w:r>
        <w:t xml:space="preserve">media sosial yang sangat populer dan memiliki format video pendek yang mudah diakses oleh pengguna luas. Dalam </w:t>
      </w:r>
      <w:r>
        <w:rPr>
          <w:i/>
        </w:rPr>
        <w:t>Platform</w:t>
      </w:r>
      <w:r>
        <w:t>ini,terjadiinteraksiantarapembuatkontendanpenggunamelalui</w:t>
      </w:r>
      <w:r>
        <w:rPr>
          <w:spacing w:val="-2"/>
        </w:rPr>
        <w:t>video</w:t>
      </w:r>
    </w:p>
    <w:p w:rsidR="002858B7" w:rsidRDefault="002858B7">
      <w:pPr>
        <w:pStyle w:val="BodyText"/>
        <w:spacing w:line="480" w:lineRule="auto"/>
        <w:jc w:val="both"/>
        <w:sectPr w:rsidR="002858B7">
          <w:headerReference w:type="even" r:id="rId13"/>
          <w:headerReference w:type="default" r:id="rId14"/>
          <w:headerReference w:type="first" r:id="rId15"/>
          <w:pgSz w:w="11910" w:h="16840"/>
          <w:pgMar w:top="1920" w:right="1275" w:bottom="280" w:left="1700" w:header="720" w:footer="0" w:gutter="0"/>
          <w:pgNumType w:start="26"/>
          <w:cols w:space="720"/>
        </w:sectPr>
      </w:pPr>
    </w:p>
    <w:p w:rsidR="002858B7" w:rsidRDefault="002858B7">
      <w:pPr>
        <w:pStyle w:val="BodyText"/>
        <w:spacing w:before="53"/>
      </w:pPr>
    </w:p>
    <w:p w:rsidR="002858B7" w:rsidRDefault="00111A51">
      <w:pPr>
        <w:pStyle w:val="BodyText"/>
        <w:spacing w:line="480" w:lineRule="auto"/>
        <w:ind w:left="568" w:right="423"/>
        <w:jc w:val="both"/>
      </w:pPr>
      <w:r>
        <w:t>yang diUnggah. Penelitian ini akan berfokus pada pengamatan video-video yang dipublikasikan oleh Alwifahry, di mana peneliti akan mencatat penggunaan padanan kata bahasa Indonesia dalam konten terSebut, serta bagaimana padanan kataterSebutmengalamitransfor</w:t>
      </w:r>
      <w:r>
        <w:t>masidalamkontekskonten</w:t>
      </w:r>
      <w:r>
        <w:rPr>
          <w:i/>
        </w:rPr>
        <w:t>TikTok</w:t>
      </w:r>
      <w:r>
        <w:t>yangviralatau sedang tren.</w:t>
      </w:r>
    </w:p>
    <w:p w:rsidR="002858B7" w:rsidRDefault="00111A51">
      <w:pPr>
        <w:pStyle w:val="ListParagraph"/>
        <w:numPr>
          <w:ilvl w:val="1"/>
          <w:numId w:val="3"/>
        </w:numPr>
        <w:tabs>
          <w:tab w:val="left" w:pos="1134"/>
        </w:tabs>
        <w:spacing w:before="1"/>
        <w:ind w:hanging="566"/>
        <w:rPr>
          <w:b/>
          <w:sz w:val="24"/>
        </w:rPr>
      </w:pPr>
      <w:r>
        <w:rPr>
          <w:b/>
          <w:sz w:val="24"/>
        </w:rPr>
        <w:t>Instrumen</w:t>
      </w:r>
      <w:r>
        <w:rPr>
          <w:b/>
          <w:spacing w:val="-2"/>
          <w:sz w:val="24"/>
        </w:rPr>
        <w:t>Penelitian</w:t>
      </w:r>
    </w:p>
    <w:p w:rsidR="002858B7" w:rsidRDefault="002858B7">
      <w:pPr>
        <w:pStyle w:val="BodyText"/>
        <w:rPr>
          <w:b/>
        </w:rPr>
      </w:pPr>
    </w:p>
    <w:p w:rsidR="002858B7" w:rsidRDefault="00111A51">
      <w:pPr>
        <w:pStyle w:val="BodyText"/>
        <w:spacing w:line="480" w:lineRule="auto"/>
        <w:ind w:left="568" w:right="420" w:firstLine="566"/>
        <w:jc w:val="both"/>
      </w:pPr>
      <w:r>
        <w:t>Instrumen penelitian adalah alat yang digunakan untuk mengumpulkan data yangrelevandengantujuanpenelitian(Sudariyanto2015).Instrumenpenelitian</w:t>
      </w:r>
      <w:r>
        <w:t>ini dirancang untuk menganalisis transformasi padanan kata bahasa Indonesia dalam konten</w:t>
      </w:r>
      <w:r>
        <w:rPr>
          <w:i/>
        </w:rPr>
        <w:t xml:space="preserve">TikTok </w:t>
      </w:r>
      <w:r>
        <w:t xml:space="preserve">yang dibuat oleh Alwifahry. Untuk mencapai tujuan terSebut, peneliti akan menggunakan beberapa metode utama yang dijelaskan sebagai </w:t>
      </w:r>
      <w:r>
        <w:rPr>
          <w:spacing w:val="-2"/>
        </w:rPr>
        <w:t>berikut:</w:t>
      </w:r>
    </w:p>
    <w:p w:rsidR="002858B7" w:rsidRDefault="00111A51">
      <w:pPr>
        <w:pStyle w:val="ListParagraph"/>
        <w:numPr>
          <w:ilvl w:val="0"/>
          <w:numId w:val="2"/>
        </w:numPr>
        <w:tabs>
          <w:tab w:val="left" w:pos="808"/>
        </w:tabs>
        <w:jc w:val="both"/>
        <w:rPr>
          <w:i/>
          <w:sz w:val="24"/>
        </w:rPr>
      </w:pPr>
      <w:r>
        <w:rPr>
          <w:sz w:val="24"/>
        </w:rPr>
        <w:t>ObservasiKonten</w:t>
      </w:r>
      <w:r>
        <w:rPr>
          <w:i/>
          <w:spacing w:val="-2"/>
          <w:sz w:val="24"/>
        </w:rPr>
        <w:t>TikTo</w:t>
      </w:r>
      <w:r>
        <w:rPr>
          <w:i/>
          <w:spacing w:val="-2"/>
          <w:sz w:val="24"/>
        </w:rPr>
        <w:t>k</w:t>
      </w:r>
    </w:p>
    <w:p w:rsidR="002858B7" w:rsidRDefault="002858B7">
      <w:pPr>
        <w:pStyle w:val="BodyText"/>
        <w:rPr>
          <w:i/>
        </w:rPr>
      </w:pPr>
    </w:p>
    <w:p w:rsidR="002858B7" w:rsidRDefault="00111A51">
      <w:pPr>
        <w:pStyle w:val="BodyText"/>
        <w:spacing w:line="480" w:lineRule="auto"/>
        <w:ind w:left="568" w:right="424"/>
        <w:jc w:val="both"/>
      </w:pPr>
      <w:r>
        <w:t>Metodepertamayangdigunakanadalahobservasilangsungterhadapvideo</w:t>
      </w:r>
      <w:r>
        <w:rPr>
          <w:i/>
        </w:rPr>
        <w:t xml:space="preserve">TikTok </w:t>
      </w:r>
      <w:r>
        <w:t>yangdiUnggaholehAlwifahry.Penelitiakanmemilihsejumlahvideoyangrelevan dari akunAlwifahry yang memiliki potensi untuk menunjukkan perubahan dalam penggunaanpadanankatabahasaIndonesia.Se</w:t>
      </w:r>
      <w:r>
        <w:t>tiapvideoyangdipilihakandiamati secara cermat untuk mencari padanan kata yang mengalami transformasi.</w:t>
      </w:r>
    </w:p>
    <w:p w:rsidR="002858B7" w:rsidRDefault="00111A51">
      <w:pPr>
        <w:pStyle w:val="ListParagraph"/>
        <w:numPr>
          <w:ilvl w:val="0"/>
          <w:numId w:val="2"/>
        </w:numPr>
        <w:tabs>
          <w:tab w:val="left" w:pos="808"/>
        </w:tabs>
        <w:spacing w:before="1"/>
        <w:jc w:val="both"/>
        <w:rPr>
          <w:i/>
          <w:sz w:val="24"/>
        </w:rPr>
      </w:pPr>
      <w:r>
        <w:rPr>
          <w:sz w:val="24"/>
        </w:rPr>
        <w:t>MetodeTangkapLayar</w:t>
      </w:r>
      <w:r>
        <w:rPr>
          <w:i/>
          <w:spacing w:val="-2"/>
          <w:sz w:val="24"/>
        </w:rPr>
        <w:t>(Screenshot)</w:t>
      </w:r>
    </w:p>
    <w:p w:rsidR="002858B7" w:rsidRDefault="002858B7">
      <w:pPr>
        <w:pStyle w:val="BodyText"/>
        <w:rPr>
          <w:i/>
        </w:rPr>
      </w:pPr>
    </w:p>
    <w:p w:rsidR="002858B7" w:rsidRDefault="00111A51">
      <w:pPr>
        <w:pStyle w:val="BodyText"/>
        <w:spacing w:line="480" w:lineRule="auto"/>
        <w:ind w:left="568" w:right="422"/>
        <w:jc w:val="both"/>
      </w:pPr>
      <w:r>
        <w:t>Dalam mengumpulkan data visual, peneliti akan menggunakan metode tangkap layar (</w:t>
      </w:r>
      <w:r>
        <w:rPr>
          <w:i/>
        </w:rPr>
        <w:t>screenshot</w:t>
      </w:r>
      <w:r>
        <w:t>) untuk mendokumentasikan kata-k</w:t>
      </w:r>
      <w:r>
        <w:t>ata atau kalimat tertentu yang digunakan dalam video</w:t>
      </w:r>
      <w:r>
        <w:rPr>
          <w:i/>
        </w:rPr>
        <w:t>TikTok</w:t>
      </w:r>
      <w:r>
        <w:t>. Ini bertujuan untuk memastikan bahwa padanan kata yang dianalisis dapat didokumentasikan secara visual sebagai bukti data.</w:t>
      </w:r>
    </w:p>
    <w:p w:rsidR="002858B7" w:rsidRDefault="002858B7">
      <w:pPr>
        <w:pStyle w:val="BodyText"/>
        <w:spacing w:line="480" w:lineRule="auto"/>
        <w:jc w:val="both"/>
        <w:sectPr w:rsidR="002858B7">
          <w:pgSz w:w="11910" w:h="16840"/>
          <w:pgMar w:top="1920" w:right="1275" w:bottom="280" w:left="1700" w:header="720" w:footer="0" w:gutter="0"/>
          <w:cols w:space="720"/>
        </w:sectPr>
      </w:pPr>
    </w:p>
    <w:p w:rsidR="002858B7" w:rsidRDefault="002858B7">
      <w:pPr>
        <w:pStyle w:val="BodyText"/>
        <w:spacing w:before="53"/>
      </w:pPr>
    </w:p>
    <w:p w:rsidR="002858B7" w:rsidRDefault="00111A51">
      <w:pPr>
        <w:pStyle w:val="ListParagraph"/>
        <w:numPr>
          <w:ilvl w:val="0"/>
          <w:numId w:val="2"/>
        </w:numPr>
        <w:tabs>
          <w:tab w:val="left" w:pos="793"/>
        </w:tabs>
        <w:ind w:left="793" w:hanging="225"/>
        <w:jc w:val="both"/>
        <w:rPr>
          <w:sz w:val="24"/>
        </w:rPr>
      </w:pPr>
      <w:r>
        <w:rPr>
          <w:sz w:val="24"/>
        </w:rPr>
        <w:t>Analisisdata</w:t>
      </w:r>
      <w:r>
        <w:rPr>
          <w:spacing w:val="-2"/>
          <w:sz w:val="24"/>
        </w:rPr>
        <w:t xml:space="preserve"> visual</w:t>
      </w:r>
    </w:p>
    <w:p w:rsidR="002858B7" w:rsidRDefault="002858B7">
      <w:pPr>
        <w:pStyle w:val="BodyText"/>
      </w:pPr>
    </w:p>
    <w:p w:rsidR="002858B7" w:rsidRDefault="00111A51">
      <w:pPr>
        <w:pStyle w:val="BodyText"/>
        <w:spacing w:line="480" w:lineRule="auto"/>
        <w:ind w:left="568" w:right="423"/>
        <w:jc w:val="both"/>
      </w:pPr>
      <w:r>
        <w:t>Metode ini bertujuan untuk menganalisis bahasa asing yang digunakan oleh Alwifahry dalam video</w:t>
      </w:r>
      <w:r>
        <w:rPr>
          <w:i/>
        </w:rPr>
        <w:t>TikTok</w:t>
      </w:r>
      <w:r>
        <w:t>. Peneliti akan mengevaluasi setiap kata yang digunakan dalam video untuk menentukan apakah kata terSebut merupakan padanan kata yang baru atau sudah sering</w:t>
      </w:r>
      <w:r>
        <w:t xml:space="preserve"> digunakan, serta apakah ada perubahan bentuk dari kata yang lebih baku menjadi kata yang lebih gaul, singkat, atau terpengaruh oleh tren.</w:t>
      </w:r>
    </w:p>
    <w:p w:rsidR="002858B7" w:rsidRDefault="00111A51">
      <w:pPr>
        <w:pStyle w:val="ListParagraph"/>
        <w:numPr>
          <w:ilvl w:val="1"/>
          <w:numId w:val="3"/>
        </w:numPr>
        <w:tabs>
          <w:tab w:val="left" w:pos="1134"/>
        </w:tabs>
        <w:spacing w:before="1"/>
        <w:ind w:hanging="566"/>
        <w:rPr>
          <w:b/>
          <w:sz w:val="24"/>
        </w:rPr>
      </w:pPr>
      <w:r>
        <w:rPr>
          <w:b/>
          <w:sz w:val="24"/>
        </w:rPr>
        <w:t>Pengumpulan</w:t>
      </w:r>
      <w:r>
        <w:rPr>
          <w:b/>
          <w:spacing w:val="-4"/>
          <w:sz w:val="24"/>
        </w:rPr>
        <w:t>Data</w:t>
      </w:r>
    </w:p>
    <w:p w:rsidR="002858B7" w:rsidRDefault="002858B7">
      <w:pPr>
        <w:pStyle w:val="BodyText"/>
        <w:rPr>
          <w:b/>
        </w:rPr>
      </w:pPr>
    </w:p>
    <w:p w:rsidR="002858B7" w:rsidRDefault="00111A51">
      <w:pPr>
        <w:pStyle w:val="BodyText"/>
        <w:spacing w:line="480" w:lineRule="auto"/>
        <w:ind w:left="568" w:right="425" w:firstLine="566"/>
        <w:jc w:val="both"/>
      </w:pPr>
      <w:r>
        <w:t>Pengumpulan data adalah proses yang sistematis dan terencana dengan baik untukmendapatkaninformasiya</w:t>
      </w:r>
      <w:r>
        <w:t>ngdiperlukandalampenelitian.Pengumpulandata dapat dilakukan melalui beberapa metode, yang bergantung pada jenis penelitian yang dilakakukan</w:t>
      </w:r>
    </w:p>
    <w:p w:rsidR="002858B7" w:rsidRDefault="00111A51">
      <w:pPr>
        <w:pStyle w:val="BodyText"/>
        <w:spacing w:line="480" w:lineRule="auto"/>
        <w:ind w:left="568" w:right="421"/>
        <w:jc w:val="both"/>
      </w:pPr>
      <w:r>
        <w:t>Pengumpulan data pada penelitian ini yaitu observasi dan dokumentasi teks terjemahan yang terdapat pada layar video</w:t>
      </w:r>
      <w:r>
        <w:rPr>
          <w:i/>
        </w:rPr>
        <w:t>T</w:t>
      </w:r>
      <w:r>
        <w:rPr>
          <w:i/>
        </w:rPr>
        <w:t xml:space="preserve">ikTok </w:t>
      </w:r>
      <w:r>
        <w:t>Unggahan Alwifahry. Teknik observasi dilakukan dengan teliti untuk mencatat ragam padanan kata yang digunakan dalam konten Alwifahry. Selanjutnya dilakukan Teknik tangkap layar untuk mendokumentasi teks terjemahan yang terdapat pada layar video hasil</w:t>
      </w:r>
      <w:r>
        <w:t xml:space="preserve"> </w:t>
      </w:r>
      <w:r>
        <w:rPr>
          <w:spacing w:val="-2"/>
        </w:rPr>
        <w:t xml:space="preserve">konten-kontenyangdiproduksiolehAlwifahry.Tahapakhiryaitumenganalisisteks </w:t>
      </w:r>
      <w:r>
        <w:t>terjemahanterSebutuntukmengetahuipadanankataapasajayangadadidalamnya dan memberikan kesimpulan terakhir.</w:t>
      </w:r>
    </w:p>
    <w:p w:rsidR="002858B7" w:rsidRDefault="002858B7">
      <w:pPr>
        <w:pStyle w:val="BodyText"/>
        <w:spacing w:line="480" w:lineRule="auto"/>
        <w:jc w:val="both"/>
        <w:sectPr w:rsidR="002858B7">
          <w:pgSz w:w="11910" w:h="16840"/>
          <w:pgMar w:top="1920" w:right="1275" w:bottom="280" w:left="1700" w:header="720" w:footer="0" w:gutter="0"/>
          <w:cols w:space="720"/>
        </w:sectPr>
      </w:pPr>
    </w:p>
    <w:p w:rsidR="002858B7" w:rsidRDefault="002858B7">
      <w:pPr>
        <w:pStyle w:val="BodyText"/>
        <w:spacing w:before="53"/>
      </w:pPr>
    </w:p>
    <w:p w:rsidR="002858B7" w:rsidRDefault="00111A51">
      <w:pPr>
        <w:pStyle w:val="BodyText"/>
        <w:ind w:left="568"/>
      </w:pPr>
      <w:r>
        <w:t>Gambar</w:t>
      </w:r>
      <w:r>
        <w:rPr>
          <w:spacing w:val="-10"/>
        </w:rPr>
        <w:t>1</w:t>
      </w:r>
    </w:p>
    <w:p w:rsidR="002858B7" w:rsidRDefault="00111A51">
      <w:pPr>
        <w:pStyle w:val="BodyText"/>
        <w:spacing w:before="11"/>
        <w:rPr>
          <w:sz w:val="9"/>
        </w:rPr>
      </w:pPr>
      <w:r>
        <w:rPr>
          <w:noProof/>
          <w:sz w:val="9"/>
          <w:lang w:val="en-US"/>
        </w:rPr>
        <w:drawing>
          <wp:anchor distT="0" distB="0" distL="0" distR="0" simplePos="0" relativeHeight="487587840" behindDoc="1" locked="0" layoutInCell="1" allowOverlap="1">
            <wp:simplePos x="0" y="0"/>
            <wp:positionH relativeFrom="page">
              <wp:posOffset>1440180</wp:posOffset>
            </wp:positionH>
            <wp:positionV relativeFrom="paragraph">
              <wp:posOffset>88040</wp:posOffset>
            </wp:positionV>
            <wp:extent cx="4312148" cy="673417"/>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6" cstate="print"/>
                    <a:stretch>
                      <a:fillRect/>
                    </a:stretch>
                  </pic:blipFill>
                  <pic:spPr>
                    <a:xfrm>
                      <a:off x="0" y="0"/>
                      <a:ext cx="4312148" cy="673417"/>
                    </a:xfrm>
                    <a:prstGeom prst="rect">
                      <a:avLst/>
                    </a:prstGeom>
                  </pic:spPr>
                </pic:pic>
              </a:graphicData>
            </a:graphic>
          </wp:anchor>
        </w:drawing>
      </w:r>
    </w:p>
    <w:p w:rsidR="002858B7" w:rsidRDefault="00111A51">
      <w:pPr>
        <w:spacing w:before="18"/>
        <w:ind w:left="423" w:right="136"/>
        <w:jc w:val="center"/>
        <w:rPr>
          <w:b/>
          <w:sz w:val="24"/>
        </w:rPr>
      </w:pPr>
      <w:r>
        <w:rPr>
          <w:b/>
          <w:sz w:val="24"/>
        </w:rPr>
        <w:t xml:space="preserve">Gambar3.1Data </w:t>
      </w:r>
      <w:r>
        <w:rPr>
          <w:b/>
          <w:spacing w:val="-10"/>
          <w:sz w:val="24"/>
        </w:rPr>
        <w:t>1</w:t>
      </w:r>
    </w:p>
    <w:p w:rsidR="002858B7" w:rsidRDefault="00111A51">
      <w:pPr>
        <w:spacing w:before="276"/>
        <w:ind w:left="287" w:right="423"/>
        <w:jc w:val="center"/>
        <w:rPr>
          <w:b/>
          <w:sz w:val="24"/>
        </w:rPr>
      </w:pPr>
      <w:r>
        <w:rPr>
          <w:b/>
          <w:sz w:val="24"/>
        </w:rPr>
        <w:t>Tabel3.1PenjelasanData</w:t>
      </w:r>
      <w:r>
        <w:rPr>
          <w:b/>
          <w:spacing w:val="-10"/>
          <w:sz w:val="24"/>
        </w:rPr>
        <w:t>1</w:t>
      </w:r>
    </w:p>
    <w:p w:rsidR="002858B7" w:rsidRDefault="002858B7">
      <w:pPr>
        <w:pStyle w:val="BodyText"/>
        <w:spacing w:before="207"/>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1"/>
        <w:gridCol w:w="909"/>
        <w:gridCol w:w="1150"/>
        <w:gridCol w:w="5761"/>
      </w:tblGrid>
      <w:tr w:rsidR="002858B7">
        <w:trPr>
          <w:trHeight w:val="828"/>
        </w:trPr>
        <w:tc>
          <w:tcPr>
            <w:tcW w:w="511" w:type="dxa"/>
          </w:tcPr>
          <w:p w:rsidR="002858B7" w:rsidRDefault="00111A51">
            <w:pPr>
              <w:pStyle w:val="TableParagraph"/>
              <w:spacing w:line="276" w:lineRule="exact"/>
              <w:rPr>
                <w:sz w:val="24"/>
              </w:rPr>
            </w:pPr>
            <w:r>
              <w:rPr>
                <w:spacing w:val="-5"/>
                <w:sz w:val="24"/>
              </w:rPr>
              <w:t>No</w:t>
            </w:r>
          </w:p>
        </w:tc>
        <w:tc>
          <w:tcPr>
            <w:tcW w:w="909" w:type="dxa"/>
          </w:tcPr>
          <w:p w:rsidR="002858B7" w:rsidRDefault="00111A51">
            <w:pPr>
              <w:pStyle w:val="TableParagraph"/>
              <w:spacing w:line="240" w:lineRule="auto"/>
              <w:ind w:left="108" w:right="89"/>
              <w:rPr>
                <w:sz w:val="24"/>
              </w:rPr>
            </w:pPr>
            <w:r>
              <w:rPr>
                <w:spacing w:val="-2"/>
                <w:sz w:val="24"/>
              </w:rPr>
              <w:t>Bahasa Asing</w:t>
            </w:r>
          </w:p>
        </w:tc>
        <w:tc>
          <w:tcPr>
            <w:tcW w:w="1150" w:type="dxa"/>
          </w:tcPr>
          <w:p w:rsidR="002858B7" w:rsidRDefault="00111A51">
            <w:pPr>
              <w:pStyle w:val="TableParagraph"/>
              <w:spacing w:line="276" w:lineRule="exact"/>
              <w:ind w:left="108" w:right="96"/>
              <w:rPr>
                <w:sz w:val="24"/>
              </w:rPr>
            </w:pPr>
            <w:r>
              <w:rPr>
                <w:spacing w:val="-2"/>
                <w:sz w:val="24"/>
              </w:rPr>
              <w:t xml:space="preserve">Padanan </w:t>
            </w:r>
            <w:r>
              <w:rPr>
                <w:spacing w:val="-4"/>
                <w:sz w:val="24"/>
              </w:rPr>
              <w:t xml:space="preserve">Kata </w:t>
            </w:r>
            <w:r>
              <w:rPr>
                <w:spacing w:val="-2"/>
                <w:sz w:val="24"/>
              </w:rPr>
              <w:t>Indonesia</w:t>
            </w:r>
          </w:p>
        </w:tc>
        <w:tc>
          <w:tcPr>
            <w:tcW w:w="5761" w:type="dxa"/>
          </w:tcPr>
          <w:p w:rsidR="002858B7" w:rsidRDefault="00111A51">
            <w:pPr>
              <w:pStyle w:val="TableParagraph"/>
              <w:spacing w:line="276" w:lineRule="exact"/>
              <w:ind w:left="108"/>
              <w:rPr>
                <w:sz w:val="24"/>
              </w:rPr>
            </w:pPr>
            <w:r>
              <w:rPr>
                <w:spacing w:val="-2"/>
                <w:sz w:val="24"/>
              </w:rPr>
              <w:t>Keterangan</w:t>
            </w:r>
          </w:p>
        </w:tc>
      </w:tr>
      <w:tr w:rsidR="002858B7">
        <w:trPr>
          <w:trHeight w:val="952"/>
        </w:trPr>
        <w:tc>
          <w:tcPr>
            <w:tcW w:w="511" w:type="dxa"/>
          </w:tcPr>
          <w:p w:rsidR="002858B7" w:rsidRDefault="00111A51">
            <w:pPr>
              <w:pStyle w:val="TableParagraph"/>
              <w:rPr>
                <w:sz w:val="24"/>
              </w:rPr>
            </w:pPr>
            <w:r>
              <w:rPr>
                <w:spacing w:val="-5"/>
                <w:sz w:val="24"/>
              </w:rPr>
              <w:t>1.</w:t>
            </w:r>
          </w:p>
        </w:tc>
        <w:tc>
          <w:tcPr>
            <w:tcW w:w="909" w:type="dxa"/>
          </w:tcPr>
          <w:p w:rsidR="002858B7" w:rsidRDefault="00111A51">
            <w:pPr>
              <w:pStyle w:val="TableParagraph"/>
              <w:spacing w:line="278" w:lineRule="auto"/>
              <w:ind w:left="108" w:right="181"/>
              <w:rPr>
                <w:i/>
                <w:sz w:val="24"/>
              </w:rPr>
            </w:pPr>
            <w:r>
              <w:rPr>
                <w:i/>
                <w:spacing w:val="-2"/>
                <w:sz w:val="24"/>
              </w:rPr>
              <w:t xml:space="preserve">Check </w:t>
            </w:r>
            <w:r>
              <w:rPr>
                <w:i/>
                <w:spacing w:val="-4"/>
                <w:sz w:val="24"/>
              </w:rPr>
              <w:t>Out</w:t>
            </w:r>
          </w:p>
        </w:tc>
        <w:tc>
          <w:tcPr>
            <w:tcW w:w="1150" w:type="dxa"/>
          </w:tcPr>
          <w:p w:rsidR="002858B7" w:rsidRDefault="00111A51">
            <w:pPr>
              <w:pStyle w:val="TableParagraph"/>
              <w:spacing w:line="278" w:lineRule="auto"/>
              <w:ind w:left="108" w:right="371"/>
              <w:rPr>
                <w:sz w:val="24"/>
              </w:rPr>
            </w:pPr>
            <w:r>
              <w:rPr>
                <w:spacing w:val="-2"/>
                <w:sz w:val="24"/>
              </w:rPr>
              <w:t>Lapor Keluar</w:t>
            </w:r>
          </w:p>
        </w:tc>
        <w:tc>
          <w:tcPr>
            <w:tcW w:w="5761" w:type="dxa"/>
          </w:tcPr>
          <w:p w:rsidR="002858B7" w:rsidRDefault="00111A51">
            <w:pPr>
              <w:pStyle w:val="TableParagraph"/>
              <w:ind w:left="108"/>
              <w:rPr>
                <w:sz w:val="24"/>
              </w:rPr>
            </w:pPr>
            <w:r>
              <w:rPr>
                <w:sz w:val="24"/>
              </w:rPr>
              <w:t>Dalamkonteksbelanjaonline,"checkout"dapat</w:t>
            </w:r>
            <w:r>
              <w:rPr>
                <w:spacing w:val="-2"/>
                <w:sz w:val="24"/>
              </w:rPr>
              <w:t>diganti</w:t>
            </w:r>
          </w:p>
          <w:p w:rsidR="002858B7" w:rsidRDefault="00111A51">
            <w:pPr>
              <w:pStyle w:val="TableParagraph"/>
              <w:spacing w:before="9" w:line="310" w:lineRule="atLeast"/>
              <w:ind w:left="108"/>
              <w:rPr>
                <w:sz w:val="24"/>
              </w:rPr>
            </w:pPr>
            <w:r>
              <w:rPr>
                <w:sz w:val="24"/>
              </w:rPr>
              <w:t>dengan"bayar"atau"laporkeluar".Penggunaanasing tidak sesuai kaidah bahasa Indonesia.</w:t>
            </w:r>
          </w:p>
        </w:tc>
      </w:tr>
    </w:tbl>
    <w:p w:rsidR="002858B7" w:rsidRDefault="00111A51">
      <w:pPr>
        <w:pStyle w:val="BodyText"/>
        <w:spacing w:before="21"/>
        <w:rPr>
          <w:b/>
          <w:sz w:val="20"/>
        </w:rPr>
      </w:pPr>
      <w:r>
        <w:rPr>
          <w:b/>
          <w:noProof/>
          <w:sz w:val="20"/>
          <w:lang w:val="en-US"/>
        </w:rPr>
        <w:drawing>
          <wp:anchor distT="0" distB="0" distL="0" distR="0" simplePos="0" relativeHeight="487588352" behindDoc="1" locked="0" layoutInCell="1" allowOverlap="1">
            <wp:simplePos x="0" y="0"/>
            <wp:positionH relativeFrom="page">
              <wp:posOffset>1440180</wp:posOffset>
            </wp:positionH>
            <wp:positionV relativeFrom="paragraph">
              <wp:posOffset>175133</wp:posOffset>
            </wp:positionV>
            <wp:extent cx="4416337" cy="769620"/>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7" cstate="print"/>
                    <a:stretch>
                      <a:fillRect/>
                    </a:stretch>
                  </pic:blipFill>
                  <pic:spPr>
                    <a:xfrm>
                      <a:off x="0" y="0"/>
                      <a:ext cx="4416337" cy="769620"/>
                    </a:xfrm>
                    <a:prstGeom prst="rect">
                      <a:avLst/>
                    </a:prstGeom>
                  </pic:spPr>
                </pic:pic>
              </a:graphicData>
            </a:graphic>
          </wp:anchor>
        </w:drawing>
      </w:r>
    </w:p>
    <w:p w:rsidR="002858B7" w:rsidRDefault="002858B7">
      <w:pPr>
        <w:pStyle w:val="BodyText"/>
        <w:spacing w:before="2"/>
        <w:rPr>
          <w:b/>
        </w:rPr>
      </w:pPr>
    </w:p>
    <w:p w:rsidR="002858B7" w:rsidRDefault="00111A51">
      <w:pPr>
        <w:ind w:left="423" w:right="136"/>
        <w:jc w:val="center"/>
        <w:rPr>
          <w:b/>
          <w:sz w:val="24"/>
        </w:rPr>
      </w:pPr>
      <w:r>
        <w:rPr>
          <w:b/>
          <w:sz w:val="24"/>
        </w:rPr>
        <w:t xml:space="preserve">Gambar3.2Data </w:t>
      </w:r>
      <w:r>
        <w:rPr>
          <w:b/>
          <w:spacing w:val="-10"/>
          <w:sz w:val="24"/>
        </w:rPr>
        <w:t>2</w:t>
      </w:r>
    </w:p>
    <w:p w:rsidR="002858B7" w:rsidRDefault="002858B7">
      <w:pPr>
        <w:pStyle w:val="BodyText"/>
        <w:rPr>
          <w:b/>
        </w:rPr>
      </w:pPr>
    </w:p>
    <w:p w:rsidR="002858B7" w:rsidRDefault="00111A51">
      <w:pPr>
        <w:ind w:left="287" w:right="423"/>
        <w:jc w:val="center"/>
        <w:rPr>
          <w:b/>
          <w:sz w:val="24"/>
        </w:rPr>
      </w:pPr>
      <w:r>
        <w:rPr>
          <w:b/>
          <w:sz w:val="24"/>
        </w:rPr>
        <w:t>Tabel3.2PenjelasanData</w:t>
      </w:r>
      <w:r>
        <w:rPr>
          <w:b/>
          <w:spacing w:val="-10"/>
          <w:sz w:val="24"/>
        </w:rPr>
        <w:t>2</w:t>
      </w:r>
    </w:p>
    <w:p w:rsidR="002858B7" w:rsidRDefault="002858B7">
      <w:pPr>
        <w:pStyle w:val="BodyText"/>
        <w:rPr>
          <w:b/>
          <w:sz w:val="20"/>
        </w:rPr>
      </w:pPr>
    </w:p>
    <w:p w:rsidR="002858B7" w:rsidRDefault="002858B7">
      <w:pPr>
        <w:pStyle w:val="BodyText"/>
        <w:spacing w:before="93"/>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2"/>
        <w:gridCol w:w="910"/>
        <w:gridCol w:w="1151"/>
        <w:gridCol w:w="5711"/>
      </w:tblGrid>
      <w:tr w:rsidR="002858B7">
        <w:trPr>
          <w:trHeight w:val="827"/>
        </w:trPr>
        <w:tc>
          <w:tcPr>
            <w:tcW w:w="562" w:type="dxa"/>
          </w:tcPr>
          <w:p w:rsidR="002858B7" w:rsidRDefault="00111A51">
            <w:pPr>
              <w:pStyle w:val="TableParagraph"/>
              <w:rPr>
                <w:sz w:val="24"/>
              </w:rPr>
            </w:pPr>
            <w:r>
              <w:rPr>
                <w:spacing w:val="-5"/>
                <w:sz w:val="24"/>
              </w:rPr>
              <w:t>No</w:t>
            </w:r>
          </w:p>
        </w:tc>
        <w:tc>
          <w:tcPr>
            <w:tcW w:w="910" w:type="dxa"/>
          </w:tcPr>
          <w:p w:rsidR="002858B7" w:rsidRDefault="00111A51">
            <w:pPr>
              <w:pStyle w:val="TableParagraph"/>
              <w:spacing w:line="240" w:lineRule="auto"/>
              <w:ind w:right="91"/>
              <w:rPr>
                <w:sz w:val="24"/>
              </w:rPr>
            </w:pPr>
            <w:r>
              <w:rPr>
                <w:spacing w:val="-2"/>
                <w:sz w:val="24"/>
              </w:rPr>
              <w:t>Bahasa Asing</w:t>
            </w:r>
          </w:p>
        </w:tc>
        <w:tc>
          <w:tcPr>
            <w:tcW w:w="1151" w:type="dxa"/>
          </w:tcPr>
          <w:p w:rsidR="002858B7" w:rsidRDefault="00111A51">
            <w:pPr>
              <w:pStyle w:val="TableParagraph"/>
              <w:spacing w:line="276" w:lineRule="exact"/>
              <w:ind w:right="98"/>
              <w:rPr>
                <w:sz w:val="24"/>
              </w:rPr>
            </w:pPr>
            <w:r>
              <w:rPr>
                <w:spacing w:val="-2"/>
                <w:sz w:val="24"/>
              </w:rPr>
              <w:t xml:space="preserve">Padanan </w:t>
            </w:r>
            <w:r>
              <w:rPr>
                <w:spacing w:val="-4"/>
                <w:sz w:val="24"/>
              </w:rPr>
              <w:t xml:space="preserve">Kata </w:t>
            </w:r>
            <w:r>
              <w:rPr>
                <w:spacing w:val="-2"/>
                <w:sz w:val="24"/>
              </w:rPr>
              <w:t>Indonesia</w:t>
            </w:r>
          </w:p>
        </w:tc>
        <w:tc>
          <w:tcPr>
            <w:tcW w:w="5711" w:type="dxa"/>
          </w:tcPr>
          <w:p w:rsidR="002858B7" w:rsidRDefault="00111A51">
            <w:pPr>
              <w:pStyle w:val="TableParagraph"/>
              <w:ind w:left="3"/>
              <w:jc w:val="center"/>
              <w:rPr>
                <w:sz w:val="24"/>
              </w:rPr>
            </w:pPr>
            <w:r>
              <w:rPr>
                <w:spacing w:val="-2"/>
                <w:sz w:val="24"/>
              </w:rPr>
              <w:t>Keterangan</w:t>
            </w:r>
          </w:p>
        </w:tc>
      </w:tr>
      <w:tr w:rsidR="002858B7">
        <w:trPr>
          <w:trHeight w:val="952"/>
        </w:trPr>
        <w:tc>
          <w:tcPr>
            <w:tcW w:w="562" w:type="dxa"/>
          </w:tcPr>
          <w:p w:rsidR="002858B7" w:rsidRDefault="00111A51">
            <w:pPr>
              <w:pStyle w:val="TableParagraph"/>
              <w:rPr>
                <w:sz w:val="24"/>
              </w:rPr>
            </w:pPr>
            <w:r>
              <w:rPr>
                <w:spacing w:val="-5"/>
                <w:sz w:val="24"/>
              </w:rPr>
              <w:t>2.</w:t>
            </w:r>
          </w:p>
        </w:tc>
        <w:tc>
          <w:tcPr>
            <w:tcW w:w="910" w:type="dxa"/>
          </w:tcPr>
          <w:p w:rsidR="002858B7" w:rsidRDefault="00111A51">
            <w:pPr>
              <w:pStyle w:val="TableParagraph"/>
              <w:rPr>
                <w:i/>
                <w:sz w:val="24"/>
              </w:rPr>
            </w:pPr>
            <w:r>
              <w:rPr>
                <w:i/>
                <w:spacing w:val="-2"/>
                <w:sz w:val="24"/>
              </w:rPr>
              <w:t>Rental</w:t>
            </w:r>
          </w:p>
        </w:tc>
        <w:tc>
          <w:tcPr>
            <w:tcW w:w="1151" w:type="dxa"/>
          </w:tcPr>
          <w:p w:rsidR="002858B7" w:rsidRDefault="00111A51">
            <w:pPr>
              <w:pStyle w:val="TableParagraph"/>
              <w:rPr>
                <w:sz w:val="24"/>
              </w:rPr>
            </w:pPr>
            <w:r>
              <w:rPr>
                <w:spacing w:val="-4"/>
                <w:sz w:val="24"/>
              </w:rPr>
              <w:t>Sewa</w:t>
            </w:r>
          </w:p>
        </w:tc>
        <w:tc>
          <w:tcPr>
            <w:tcW w:w="5711" w:type="dxa"/>
          </w:tcPr>
          <w:p w:rsidR="002858B7" w:rsidRDefault="00111A51">
            <w:pPr>
              <w:pStyle w:val="TableParagraph"/>
              <w:tabs>
                <w:tab w:val="left" w:pos="1435"/>
                <w:tab w:val="left" w:pos="2102"/>
                <w:tab w:val="left" w:pos="2836"/>
                <w:tab w:val="left" w:pos="3688"/>
                <w:tab w:val="left" w:pos="4604"/>
              </w:tabs>
              <w:spacing w:line="276" w:lineRule="auto"/>
              <w:ind w:left="106" w:right="100"/>
              <w:rPr>
                <w:sz w:val="24"/>
              </w:rPr>
            </w:pPr>
            <w:r>
              <w:rPr>
                <w:sz w:val="24"/>
              </w:rPr>
              <w:t>Kata"rental"dapatdigantikandengan"sewa",yang</w:t>
            </w:r>
            <w:r>
              <w:rPr>
                <w:spacing w:val="-2"/>
                <w:sz w:val="24"/>
              </w:rPr>
              <w:t>merupakan</w:t>
            </w:r>
            <w:r>
              <w:rPr>
                <w:sz w:val="24"/>
              </w:rPr>
              <w:tab/>
            </w:r>
            <w:r>
              <w:rPr>
                <w:spacing w:val="-4"/>
                <w:sz w:val="24"/>
              </w:rPr>
              <w:t>kata</w:t>
            </w:r>
            <w:r>
              <w:rPr>
                <w:sz w:val="24"/>
              </w:rPr>
              <w:tab/>
            </w:r>
            <w:r>
              <w:rPr>
                <w:spacing w:val="-4"/>
                <w:sz w:val="24"/>
              </w:rPr>
              <w:t>baku</w:t>
            </w:r>
            <w:r>
              <w:rPr>
                <w:sz w:val="24"/>
              </w:rPr>
              <w:tab/>
            </w:r>
            <w:r>
              <w:rPr>
                <w:spacing w:val="-2"/>
                <w:sz w:val="24"/>
              </w:rPr>
              <w:t>dalam</w:t>
            </w:r>
            <w:r>
              <w:rPr>
                <w:sz w:val="24"/>
              </w:rPr>
              <w:tab/>
            </w:r>
            <w:r>
              <w:rPr>
                <w:spacing w:val="-2"/>
                <w:sz w:val="24"/>
              </w:rPr>
              <w:t>bahasa</w:t>
            </w:r>
            <w:r>
              <w:rPr>
                <w:sz w:val="24"/>
              </w:rPr>
              <w:tab/>
            </w:r>
            <w:r>
              <w:rPr>
                <w:spacing w:val="-2"/>
                <w:sz w:val="24"/>
              </w:rPr>
              <w:t>Indonesia.</w:t>
            </w:r>
          </w:p>
          <w:p w:rsidR="002858B7" w:rsidRDefault="00111A51">
            <w:pPr>
              <w:pStyle w:val="TableParagraph"/>
              <w:ind w:left="106"/>
              <w:rPr>
                <w:sz w:val="24"/>
              </w:rPr>
            </w:pPr>
            <w:r>
              <w:rPr>
                <w:sz w:val="24"/>
              </w:rPr>
              <w:t>Penggunaankata asinginitidaksesuai</w:t>
            </w:r>
            <w:r>
              <w:rPr>
                <w:spacing w:val="-2"/>
                <w:sz w:val="24"/>
              </w:rPr>
              <w:t>kaidah.</w:t>
            </w:r>
          </w:p>
        </w:tc>
      </w:tr>
    </w:tbl>
    <w:p w:rsidR="002858B7" w:rsidRDefault="002858B7">
      <w:pPr>
        <w:pStyle w:val="BodyText"/>
        <w:rPr>
          <w:b/>
        </w:rPr>
      </w:pPr>
    </w:p>
    <w:p w:rsidR="002858B7" w:rsidRDefault="00111A51">
      <w:pPr>
        <w:pStyle w:val="ListParagraph"/>
        <w:numPr>
          <w:ilvl w:val="1"/>
          <w:numId w:val="3"/>
        </w:numPr>
        <w:tabs>
          <w:tab w:val="left" w:pos="1288"/>
        </w:tabs>
        <w:ind w:left="1288" w:hanging="720"/>
        <w:rPr>
          <w:b/>
          <w:sz w:val="24"/>
        </w:rPr>
      </w:pPr>
      <w:r>
        <w:rPr>
          <w:b/>
          <w:sz w:val="24"/>
        </w:rPr>
        <w:t xml:space="preserve">Analisis </w:t>
      </w:r>
      <w:r>
        <w:rPr>
          <w:b/>
          <w:spacing w:val="-4"/>
          <w:sz w:val="24"/>
        </w:rPr>
        <w:t>Data</w:t>
      </w:r>
    </w:p>
    <w:p w:rsidR="002858B7" w:rsidRDefault="002858B7">
      <w:pPr>
        <w:pStyle w:val="BodyText"/>
        <w:rPr>
          <w:b/>
        </w:rPr>
      </w:pPr>
    </w:p>
    <w:p w:rsidR="002858B7" w:rsidRDefault="00111A51">
      <w:pPr>
        <w:pStyle w:val="BodyText"/>
        <w:spacing w:line="480" w:lineRule="auto"/>
        <w:ind w:left="568" w:right="422" w:firstLine="720"/>
        <w:jc w:val="both"/>
      </w:pPr>
      <w:r>
        <w:t>Data yang telah didapat dan dikumpulkan akan dianalisis menggunakan metode deskriptif, yaitu metode penelitian dengan cara mengumpulkan data, disusun agar dapat dianalisis berdasarkan teori-teori yang relevan yang berhubungan dengan masalah yang dibahas un</w:t>
      </w:r>
      <w:r>
        <w:t>tuk dapat disajikan dalam bentuk hasil penelitian.</w:t>
      </w:r>
    </w:p>
    <w:p w:rsidR="002858B7" w:rsidRDefault="002858B7">
      <w:pPr>
        <w:pStyle w:val="BodyText"/>
        <w:spacing w:line="480" w:lineRule="auto"/>
        <w:jc w:val="both"/>
        <w:sectPr w:rsidR="002858B7">
          <w:pgSz w:w="11910" w:h="16840"/>
          <w:pgMar w:top="1920" w:right="1275" w:bottom="280" w:left="1700" w:header="720" w:footer="0" w:gutter="0"/>
          <w:cols w:space="720"/>
        </w:sectPr>
      </w:pPr>
    </w:p>
    <w:p w:rsidR="002858B7" w:rsidRDefault="002858B7">
      <w:pPr>
        <w:pStyle w:val="BodyText"/>
        <w:spacing w:before="53"/>
      </w:pPr>
    </w:p>
    <w:p w:rsidR="002858B7" w:rsidRDefault="00111A51">
      <w:pPr>
        <w:pStyle w:val="BodyText"/>
        <w:spacing w:line="480" w:lineRule="auto"/>
        <w:ind w:left="568" w:right="424" w:firstLine="720"/>
        <w:jc w:val="both"/>
      </w:pPr>
      <w:r>
        <w:t>Analisis data adalah langkah selanjutnya dari kegiatan penelitian setelah penelitimelakukandata yangdidapat.Analisisdatadalampenelitianinidilakukan secarakualitatif.Datayangdikumpulkanberu</w:t>
      </w:r>
      <w:r>
        <w:t xml:space="preserve">patangkaplayarpadakonten-konten </w:t>
      </w:r>
      <w:r>
        <w:rPr>
          <w:i/>
        </w:rPr>
        <w:t xml:space="preserve">TikTok </w:t>
      </w:r>
      <w:r>
        <w:t>Unggahan@alwifahry akan dianalisis menggunakan teknik berikut:</w:t>
      </w:r>
    </w:p>
    <w:p w:rsidR="002858B7" w:rsidRDefault="00111A51">
      <w:pPr>
        <w:pStyle w:val="ListParagraph"/>
        <w:numPr>
          <w:ilvl w:val="0"/>
          <w:numId w:val="1"/>
        </w:numPr>
        <w:tabs>
          <w:tab w:val="left" w:pos="808"/>
        </w:tabs>
        <w:jc w:val="both"/>
        <w:rPr>
          <w:sz w:val="24"/>
        </w:rPr>
      </w:pPr>
      <w:r>
        <w:rPr>
          <w:sz w:val="24"/>
        </w:rPr>
        <w:t>Reduksi</w:t>
      </w:r>
      <w:r>
        <w:rPr>
          <w:spacing w:val="-4"/>
          <w:sz w:val="24"/>
        </w:rPr>
        <w:t>Data</w:t>
      </w:r>
    </w:p>
    <w:p w:rsidR="002858B7" w:rsidRDefault="002858B7">
      <w:pPr>
        <w:pStyle w:val="BodyText"/>
        <w:spacing w:before="1"/>
      </w:pPr>
    </w:p>
    <w:p w:rsidR="002858B7" w:rsidRDefault="00111A51">
      <w:pPr>
        <w:pStyle w:val="BodyText"/>
        <w:spacing w:line="480" w:lineRule="auto"/>
        <w:ind w:left="568" w:right="424" w:firstLine="124"/>
        <w:jc w:val="both"/>
      </w:pPr>
      <w:r>
        <w:t>Dalam penelitian kualitatif, reduksi data berarti proses penyederhanaan atau pemilahandatayangtelahdikumpulkan,yangmencakupkegiatanmerangkumh</w:t>
      </w:r>
      <w:r>
        <w:t xml:space="preserve">asil pengumpulan data secara terperinci dan menyusunnya ke dalam konsep, kategori, atautematertentu.Prosesinibertujuanuntukmempermudahpemahamandatayang kompleks, dengan cara menyaring informasi yang relevan dan mengorganisasikannya dalam bentuk yang lebih </w:t>
      </w:r>
      <w:r>
        <w:t>terstruktur, seperti dalam bentuk tabel atau diagram, agar dapat dianalisis lebih lanjut.</w:t>
      </w:r>
    </w:p>
    <w:p w:rsidR="002858B7" w:rsidRDefault="002858B7">
      <w:pPr>
        <w:pStyle w:val="BodyText"/>
      </w:pPr>
    </w:p>
    <w:p w:rsidR="002858B7" w:rsidRDefault="002858B7">
      <w:pPr>
        <w:pStyle w:val="BodyText"/>
      </w:pPr>
    </w:p>
    <w:p w:rsidR="002858B7" w:rsidRDefault="00111A51">
      <w:pPr>
        <w:pStyle w:val="ListParagraph"/>
        <w:numPr>
          <w:ilvl w:val="0"/>
          <w:numId w:val="1"/>
        </w:numPr>
        <w:tabs>
          <w:tab w:val="left" w:pos="808"/>
        </w:tabs>
        <w:jc w:val="both"/>
        <w:rPr>
          <w:sz w:val="24"/>
        </w:rPr>
      </w:pPr>
      <w:r>
        <w:rPr>
          <w:sz w:val="24"/>
        </w:rPr>
        <w:t>PenyajianData(Display</w:t>
      </w:r>
      <w:r>
        <w:rPr>
          <w:spacing w:val="-2"/>
          <w:sz w:val="24"/>
        </w:rPr>
        <w:t xml:space="preserve"> Data)</w:t>
      </w:r>
    </w:p>
    <w:p w:rsidR="002858B7" w:rsidRDefault="002858B7">
      <w:pPr>
        <w:pStyle w:val="BodyText"/>
      </w:pPr>
    </w:p>
    <w:p w:rsidR="002858B7" w:rsidRDefault="00111A51">
      <w:pPr>
        <w:pStyle w:val="BodyText"/>
        <w:spacing w:before="1" w:line="480" w:lineRule="auto"/>
        <w:ind w:left="568" w:right="428" w:firstLine="69"/>
        <w:jc w:val="both"/>
      </w:pPr>
      <w:r>
        <w:t>Hasil dari reduksi data diorganisasikan dalam format tertentu sesuai dengan teori yang digunakan dalam penelitian ini, sehingga data da</w:t>
      </w:r>
      <w:r>
        <w:t>pat terlihat secara menyeluruh. Penyajian data ini bertujuan untuk mempermudah proses pemaparan dan penguatan kesimpulan.</w:t>
      </w:r>
    </w:p>
    <w:p w:rsidR="002858B7" w:rsidRDefault="00111A51">
      <w:pPr>
        <w:pStyle w:val="ListParagraph"/>
        <w:numPr>
          <w:ilvl w:val="0"/>
          <w:numId w:val="1"/>
        </w:numPr>
        <w:tabs>
          <w:tab w:val="left" w:pos="808"/>
        </w:tabs>
        <w:jc w:val="both"/>
        <w:rPr>
          <w:sz w:val="24"/>
        </w:rPr>
      </w:pPr>
      <w:r>
        <w:rPr>
          <w:sz w:val="24"/>
        </w:rPr>
        <w:t>MenarikKesimpulan</w:t>
      </w:r>
      <w:r>
        <w:rPr>
          <w:spacing w:val="-2"/>
          <w:sz w:val="24"/>
        </w:rPr>
        <w:t>(Verifikasi)</w:t>
      </w:r>
    </w:p>
    <w:p w:rsidR="002858B7" w:rsidRDefault="002858B7">
      <w:pPr>
        <w:pStyle w:val="BodyText"/>
      </w:pPr>
    </w:p>
    <w:p w:rsidR="002858B7" w:rsidRDefault="00111A51">
      <w:pPr>
        <w:pStyle w:val="BodyText"/>
        <w:spacing w:line="480" w:lineRule="auto"/>
        <w:ind w:left="568" w:right="426"/>
        <w:jc w:val="both"/>
      </w:pPr>
      <w:r>
        <w:t>Dalam penelitian kualitatif, kesimpulan merupakan penemuan baru yang belum ditemukan sebelumnya. Temuan terSebut bisa berupa deskripsi atau gambaran tentang objek yang sebelumnya tidak terungkap, namun setelah dilakukan penelitian, objek terSebut menjadi l</w:t>
      </w:r>
      <w:r>
        <w:t>ebih jelas.</w:t>
      </w:r>
    </w:p>
    <w:sectPr w:rsidR="002858B7" w:rsidSect="002858B7">
      <w:pgSz w:w="11910" w:h="16840"/>
      <w:pgMar w:top="1920" w:right="1275" w:bottom="280" w:left="1700" w:header="72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1A51" w:rsidRDefault="00111A51" w:rsidP="002858B7">
      <w:r>
        <w:separator/>
      </w:r>
    </w:p>
  </w:endnote>
  <w:endnote w:type="continuationSeparator" w:id="1">
    <w:p w:rsidR="00111A51" w:rsidRDefault="00111A51" w:rsidP="002858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10B" w:rsidRDefault="0084710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10B" w:rsidRDefault="0084710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10B" w:rsidRDefault="008471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1A51" w:rsidRDefault="00111A51" w:rsidP="002858B7">
      <w:r>
        <w:separator/>
      </w:r>
    </w:p>
  </w:footnote>
  <w:footnote w:type="continuationSeparator" w:id="1">
    <w:p w:rsidR="00111A51" w:rsidRDefault="00111A51" w:rsidP="002858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10B" w:rsidRDefault="0084710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49526" o:spid="_x0000_s1028" type="#_x0000_t75" style="position:absolute;margin-left:0;margin-top:0;width:446.65pt;height:440.4pt;z-index:-251656704;mso-position-horizontal:center;mso-position-horizontal-relative:margin;mso-position-vertical:center;mso-position-vertical-relative:margin" o:allowincell="f">
          <v:imagedata r:id="rId1" o:title="WhatsApp Image 2024-11-18 at 09"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10B" w:rsidRDefault="0084710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49527" o:spid="_x0000_s1029" type="#_x0000_t75" style="position:absolute;margin-left:0;margin-top:0;width:446.65pt;height:440.4pt;z-index:-251655680;mso-position-horizontal:center;mso-position-horizontal-relative:margin;mso-position-vertical:center;mso-position-vertical-relative:margin" o:allowincell="f">
          <v:imagedata r:id="rId1" o:title="WhatsApp Image 2024-11-18 at 09"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10B" w:rsidRDefault="0084710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49525" o:spid="_x0000_s1027" type="#_x0000_t75" style="position:absolute;margin-left:0;margin-top:0;width:446.65pt;height:440.4pt;z-index:-251657728;mso-position-horizontal:center;mso-position-horizontal-relative:margin;mso-position-vertical:center;mso-position-vertical-relative:margin" o:allowincell="f">
          <v:imagedata r:id="rId1" o:title="WhatsApp Image 2024-11-18 at 09" gain="19661f" blacklevel="22938f"/>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10B" w:rsidRDefault="0084710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49529" o:spid="_x0000_s1031" type="#_x0000_t75" style="position:absolute;margin-left:0;margin-top:0;width:446.65pt;height:440.4pt;z-index:-251653632;mso-position-horizontal:center;mso-position-horizontal-relative:margin;mso-position-vertical:center;mso-position-vertical-relative:margin" o:allowincell="f">
          <v:imagedata r:id="rId1" o:title="WhatsApp Image 2024-11-18 at 09" gain="19661f" blacklevel="22938f"/>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8B7" w:rsidRDefault="0084710B">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49530" o:spid="_x0000_s1032" type="#_x0000_t75" style="position:absolute;margin-left:0;margin-top:0;width:446.65pt;height:440.4pt;z-index:-251652608;mso-position-horizontal:center;mso-position-horizontal-relative:margin;mso-position-vertical:center;mso-position-vertical-relative:margin" o:allowincell="f">
          <v:imagedata r:id="rId1" o:title="WhatsApp Image 2024-11-18 at 09" gain="19661f" blacklevel="22938f"/>
        </v:shape>
      </w:pict>
    </w:r>
    <w:r w:rsidR="002858B7" w:rsidRPr="002858B7">
      <w:rPr>
        <w:sz w:val="20"/>
      </w:rPr>
      <w:pict>
        <v:shapetype id="_x0000_t202" coordsize="21600,21600" o:spt="202" path="m,l,21600r21600,l21600,xe">
          <v:stroke joinstyle="miter"/>
          <v:path gradientshapeok="t" o:connecttype="rect"/>
        </v:shapetype>
        <v:shape id="docshape1" o:spid="_x0000_s1025" type="#_x0000_t202" style="position:absolute;margin-left:495.35pt;margin-top:35pt;width:19pt;height:15.3pt;z-index:-251658752;mso-position-horizontal-relative:page;mso-position-vertical-relative:page" filled="f" stroked="f">
          <v:textbox inset="0,0,0,0">
            <w:txbxContent>
              <w:p w:rsidR="002858B7" w:rsidRDefault="002858B7">
                <w:pPr>
                  <w:pStyle w:val="BodyText"/>
                  <w:spacing w:before="10"/>
                  <w:ind w:left="60"/>
                </w:pPr>
                <w:r>
                  <w:rPr>
                    <w:spacing w:val="-5"/>
                  </w:rPr>
                  <w:fldChar w:fldCharType="begin"/>
                </w:r>
                <w:r w:rsidR="00111A51">
                  <w:rPr>
                    <w:spacing w:val="-5"/>
                  </w:rPr>
                  <w:instrText xml:space="preserve"> PAGE </w:instrText>
                </w:r>
                <w:r>
                  <w:rPr>
                    <w:spacing w:val="-5"/>
                  </w:rPr>
                  <w:fldChar w:fldCharType="separate"/>
                </w:r>
                <w:r w:rsidR="0084710B">
                  <w:rPr>
                    <w:noProof/>
                    <w:spacing w:val="-5"/>
                  </w:rPr>
                  <w:t>30</w:t>
                </w:r>
                <w:r>
                  <w:rPr>
                    <w:spacing w:val="-5"/>
                  </w:rP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10B" w:rsidRDefault="0084710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49528" o:spid="_x0000_s1030" type="#_x0000_t75" style="position:absolute;margin-left:0;margin-top:0;width:446.65pt;height:440.4pt;z-index:-251654656;mso-position-horizontal:center;mso-position-horizontal-relative:margin;mso-position-vertical:center;mso-position-vertical-relative:margin" o:allowincell="f">
          <v:imagedata r:id="rId1" o:title="WhatsApp Image 2024-11-18 at 09"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6E21BA"/>
    <w:multiLevelType w:val="hybridMultilevel"/>
    <w:tmpl w:val="48066BAC"/>
    <w:lvl w:ilvl="0" w:tplc="16589996">
      <w:start w:val="1"/>
      <w:numFmt w:val="decimal"/>
      <w:lvlText w:val="%1."/>
      <w:lvlJc w:val="left"/>
      <w:pPr>
        <w:ind w:left="808" w:hanging="24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A18282E2">
      <w:numFmt w:val="bullet"/>
      <w:lvlText w:val="•"/>
      <w:lvlJc w:val="left"/>
      <w:pPr>
        <w:ind w:left="1613" w:hanging="240"/>
      </w:pPr>
      <w:rPr>
        <w:rFonts w:hint="default"/>
        <w:lang w:eastAsia="en-US" w:bidi="ar-SA"/>
      </w:rPr>
    </w:lvl>
    <w:lvl w:ilvl="2" w:tplc="A490D8FC">
      <w:numFmt w:val="bullet"/>
      <w:lvlText w:val="•"/>
      <w:lvlJc w:val="left"/>
      <w:pPr>
        <w:ind w:left="2426" w:hanging="240"/>
      </w:pPr>
      <w:rPr>
        <w:rFonts w:hint="default"/>
        <w:lang w:eastAsia="en-US" w:bidi="ar-SA"/>
      </w:rPr>
    </w:lvl>
    <w:lvl w:ilvl="3" w:tplc="CDF4B468">
      <w:numFmt w:val="bullet"/>
      <w:lvlText w:val="•"/>
      <w:lvlJc w:val="left"/>
      <w:pPr>
        <w:ind w:left="3239" w:hanging="240"/>
      </w:pPr>
      <w:rPr>
        <w:rFonts w:hint="default"/>
        <w:lang w:eastAsia="en-US" w:bidi="ar-SA"/>
      </w:rPr>
    </w:lvl>
    <w:lvl w:ilvl="4" w:tplc="AAEE06D0">
      <w:numFmt w:val="bullet"/>
      <w:lvlText w:val="•"/>
      <w:lvlJc w:val="left"/>
      <w:pPr>
        <w:ind w:left="4052" w:hanging="240"/>
      </w:pPr>
      <w:rPr>
        <w:rFonts w:hint="default"/>
        <w:lang w:eastAsia="en-US" w:bidi="ar-SA"/>
      </w:rPr>
    </w:lvl>
    <w:lvl w:ilvl="5" w:tplc="A72AA80A">
      <w:numFmt w:val="bullet"/>
      <w:lvlText w:val="•"/>
      <w:lvlJc w:val="left"/>
      <w:pPr>
        <w:ind w:left="4865" w:hanging="240"/>
      </w:pPr>
      <w:rPr>
        <w:rFonts w:hint="default"/>
        <w:lang w:eastAsia="en-US" w:bidi="ar-SA"/>
      </w:rPr>
    </w:lvl>
    <w:lvl w:ilvl="6" w:tplc="16DA0F56">
      <w:numFmt w:val="bullet"/>
      <w:lvlText w:val="•"/>
      <w:lvlJc w:val="left"/>
      <w:pPr>
        <w:ind w:left="5678" w:hanging="240"/>
      </w:pPr>
      <w:rPr>
        <w:rFonts w:hint="default"/>
        <w:lang w:eastAsia="en-US" w:bidi="ar-SA"/>
      </w:rPr>
    </w:lvl>
    <w:lvl w:ilvl="7" w:tplc="D7686F5C">
      <w:numFmt w:val="bullet"/>
      <w:lvlText w:val="•"/>
      <w:lvlJc w:val="left"/>
      <w:pPr>
        <w:ind w:left="6491" w:hanging="240"/>
      </w:pPr>
      <w:rPr>
        <w:rFonts w:hint="default"/>
        <w:lang w:eastAsia="en-US" w:bidi="ar-SA"/>
      </w:rPr>
    </w:lvl>
    <w:lvl w:ilvl="8" w:tplc="90409534">
      <w:numFmt w:val="bullet"/>
      <w:lvlText w:val="•"/>
      <w:lvlJc w:val="left"/>
      <w:pPr>
        <w:ind w:left="7305" w:hanging="240"/>
      </w:pPr>
      <w:rPr>
        <w:rFonts w:hint="default"/>
        <w:lang w:eastAsia="en-US" w:bidi="ar-SA"/>
      </w:rPr>
    </w:lvl>
  </w:abstractNum>
  <w:abstractNum w:abstractNumId="1">
    <w:nsid w:val="3A55156D"/>
    <w:multiLevelType w:val="hybridMultilevel"/>
    <w:tmpl w:val="40987FE6"/>
    <w:lvl w:ilvl="0" w:tplc="079E8700">
      <w:start w:val="3"/>
      <w:numFmt w:val="decimal"/>
      <w:lvlText w:val="%1"/>
      <w:lvlJc w:val="left"/>
      <w:pPr>
        <w:ind w:left="1134" w:hanging="567"/>
        <w:jc w:val="left"/>
      </w:pPr>
      <w:rPr>
        <w:rFonts w:hint="default"/>
        <w:lang w:eastAsia="en-US" w:bidi="ar-SA"/>
      </w:rPr>
    </w:lvl>
    <w:lvl w:ilvl="1" w:tplc="759ECAEC">
      <w:numFmt w:val="none"/>
      <w:lvlText w:val=""/>
      <w:lvlJc w:val="left"/>
      <w:pPr>
        <w:tabs>
          <w:tab w:val="num" w:pos="360"/>
        </w:tabs>
      </w:pPr>
    </w:lvl>
    <w:lvl w:ilvl="2" w:tplc="3C48FAA0">
      <w:numFmt w:val="bullet"/>
      <w:lvlText w:val="•"/>
      <w:lvlJc w:val="left"/>
      <w:pPr>
        <w:ind w:left="2698" w:hanging="567"/>
      </w:pPr>
      <w:rPr>
        <w:rFonts w:hint="default"/>
        <w:lang w:eastAsia="en-US" w:bidi="ar-SA"/>
      </w:rPr>
    </w:lvl>
    <w:lvl w:ilvl="3" w:tplc="8A02E9F4">
      <w:numFmt w:val="bullet"/>
      <w:lvlText w:val="•"/>
      <w:lvlJc w:val="left"/>
      <w:pPr>
        <w:ind w:left="3477" w:hanging="567"/>
      </w:pPr>
      <w:rPr>
        <w:rFonts w:hint="default"/>
        <w:lang w:eastAsia="en-US" w:bidi="ar-SA"/>
      </w:rPr>
    </w:lvl>
    <w:lvl w:ilvl="4" w:tplc="DF8A3F90">
      <w:numFmt w:val="bullet"/>
      <w:lvlText w:val="•"/>
      <w:lvlJc w:val="left"/>
      <w:pPr>
        <w:ind w:left="4256" w:hanging="567"/>
      </w:pPr>
      <w:rPr>
        <w:rFonts w:hint="default"/>
        <w:lang w:eastAsia="en-US" w:bidi="ar-SA"/>
      </w:rPr>
    </w:lvl>
    <w:lvl w:ilvl="5" w:tplc="C44AF3B4">
      <w:numFmt w:val="bullet"/>
      <w:lvlText w:val="•"/>
      <w:lvlJc w:val="left"/>
      <w:pPr>
        <w:ind w:left="5035" w:hanging="567"/>
      </w:pPr>
      <w:rPr>
        <w:rFonts w:hint="default"/>
        <w:lang w:eastAsia="en-US" w:bidi="ar-SA"/>
      </w:rPr>
    </w:lvl>
    <w:lvl w:ilvl="6" w:tplc="DB96AEB4">
      <w:numFmt w:val="bullet"/>
      <w:lvlText w:val="•"/>
      <w:lvlJc w:val="left"/>
      <w:pPr>
        <w:ind w:left="5814" w:hanging="567"/>
      </w:pPr>
      <w:rPr>
        <w:rFonts w:hint="default"/>
        <w:lang w:eastAsia="en-US" w:bidi="ar-SA"/>
      </w:rPr>
    </w:lvl>
    <w:lvl w:ilvl="7" w:tplc="D75A2994">
      <w:numFmt w:val="bullet"/>
      <w:lvlText w:val="•"/>
      <w:lvlJc w:val="left"/>
      <w:pPr>
        <w:ind w:left="6593" w:hanging="567"/>
      </w:pPr>
      <w:rPr>
        <w:rFonts w:hint="default"/>
        <w:lang w:eastAsia="en-US" w:bidi="ar-SA"/>
      </w:rPr>
    </w:lvl>
    <w:lvl w:ilvl="8" w:tplc="7A267DE4">
      <w:numFmt w:val="bullet"/>
      <w:lvlText w:val="•"/>
      <w:lvlJc w:val="left"/>
      <w:pPr>
        <w:ind w:left="7373" w:hanging="567"/>
      </w:pPr>
      <w:rPr>
        <w:rFonts w:hint="default"/>
        <w:lang w:eastAsia="en-US" w:bidi="ar-SA"/>
      </w:rPr>
    </w:lvl>
  </w:abstractNum>
  <w:abstractNum w:abstractNumId="2">
    <w:nsid w:val="7E067D9F"/>
    <w:multiLevelType w:val="hybridMultilevel"/>
    <w:tmpl w:val="2B08345E"/>
    <w:lvl w:ilvl="0" w:tplc="6D1ADE2A">
      <w:start w:val="1"/>
      <w:numFmt w:val="decimal"/>
      <w:lvlText w:val="%1."/>
      <w:lvlJc w:val="left"/>
      <w:pPr>
        <w:ind w:left="808" w:hanging="24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75EC4BF4">
      <w:numFmt w:val="bullet"/>
      <w:lvlText w:val="•"/>
      <w:lvlJc w:val="left"/>
      <w:pPr>
        <w:ind w:left="1613" w:hanging="240"/>
      </w:pPr>
      <w:rPr>
        <w:rFonts w:hint="default"/>
        <w:lang w:eastAsia="en-US" w:bidi="ar-SA"/>
      </w:rPr>
    </w:lvl>
    <w:lvl w:ilvl="2" w:tplc="36C46256">
      <w:numFmt w:val="bullet"/>
      <w:lvlText w:val="•"/>
      <w:lvlJc w:val="left"/>
      <w:pPr>
        <w:ind w:left="2426" w:hanging="240"/>
      </w:pPr>
      <w:rPr>
        <w:rFonts w:hint="default"/>
        <w:lang w:eastAsia="en-US" w:bidi="ar-SA"/>
      </w:rPr>
    </w:lvl>
    <w:lvl w:ilvl="3" w:tplc="DE3E6C20">
      <w:numFmt w:val="bullet"/>
      <w:lvlText w:val="•"/>
      <w:lvlJc w:val="left"/>
      <w:pPr>
        <w:ind w:left="3239" w:hanging="240"/>
      </w:pPr>
      <w:rPr>
        <w:rFonts w:hint="default"/>
        <w:lang w:eastAsia="en-US" w:bidi="ar-SA"/>
      </w:rPr>
    </w:lvl>
    <w:lvl w:ilvl="4" w:tplc="8938A922">
      <w:numFmt w:val="bullet"/>
      <w:lvlText w:val="•"/>
      <w:lvlJc w:val="left"/>
      <w:pPr>
        <w:ind w:left="4052" w:hanging="240"/>
      </w:pPr>
      <w:rPr>
        <w:rFonts w:hint="default"/>
        <w:lang w:eastAsia="en-US" w:bidi="ar-SA"/>
      </w:rPr>
    </w:lvl>
    <w:lvl w:ilvl="5" w:tplc="E6446868">
      <w:numFmt w:val="bullet"/>
      <w:lvlText w:val="•"/>
      <w:lvlJc w:val="left"/>
      <w:pPr>
        <w:ind w:left="4865" w:hanging="240"/>
      </w:pPr>
      <w:rPr>
        <w:rFonts w:hint="default"/>
        <w:lang w:eastAsia="en-US" w:bidi="ar-SA"/>
      </w:rPr>
    </w:lvl>
    <w:lvl w:ilvl="6" w:tplc="D8105910">
      <w:numFmt w:val="bullet"/>
      <w:lvlText w:val="•"/>
      <w:lvlJc w:val="left"/>
      <w:pPr>
        <w:ind w:left="5678" w:hanging="240"/>
      </w:pPr>
      <w:rPr>
        <w:rFonts w:hint="default"/>
        <w:lang w:eastAsia="en-US" w:bidi="ar-SA"/>
      </w:rPr>
    </w:lvl>
    <w:lvl w:ilvl="7" w:tplc="2DFECBDA">
      <w:numFmt w:val="bullet"/>
      <w:lvlText w:val="•"/>
      <w:lvlJc w:val="left"/>
      <w:pPr>
        <w:ind w:left="6491" w:hanging="240"/>
      </w:pPr>
      <w:rPr>
        <w:rFonts w:hint="default"/>
        <w:lang w:eastAsia="en-US" w:bidi="ar-SA"/>
      </w:rPr>
    </w:lvl>
    <w:lvl w:ilvl="8" w:tplc="28EA2170">
      <w:numFmt w:val="bullet"/>
      <w:lvlText w:val="•"/>
      <w:lvlJc w:val="left"/>
      <w:pPr>
        <w:ind w:left="7305" w:hanging="240"/>
      </w:pPr>
      <w:rPr>
        <w:rFonts w:hint="default"/>
        <w:lang w:eastAsia="en-US" w:bidi="ar-SA"/>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BLlDAX/drv2yoNmF7pQ9U/vDhO0=" w:salt="b9tLYQ1jDlAAu8HCARWvBA=="/>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2858B7"/>
    <w:rsid w:val="00111A51"/>
    <w:rsid w:val="002858B7"/>
    <w:rsid w:val="008471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858B7"/>
    <w:rPr>
      <w:rFonts w:ascii="Times New Roman" w:eastAsia="Times New Roman" w:hAnsi="Times New Roman" w:cs="Times New Roman"/>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2858B7"/>
    <w:rPr>
      <w:sz w:val="24"/>
      <w:szCs w:val="24"/>
    </w:rPr>
  </w:style>
  <w:style w:type="paragraph" w:styleId="ListParagraph">
    <w:name w:val="List Paragraph"/>
    <w:basedOn w:val="Normal"/>
    <w:uiPriority w:val="1"/>
    <w:qFormat/>
    <w:rsid w:val="002858B7"/>
    <w:pPr>
      <w:ind w:left="808" w:hanging="240"/>
      <w:jc w:val="both"/>
    </w:pPr>
  </w:style>
  <w:style w:type="paragraph" w:customStyle="1" w:styleId="TableParagraph">
    <w:name w:val="Table Paragraph"/>
    <w:basedOn w:val="Normal"/>
    <w:uiPriority w:val="1"/>
    <w:qFormat/>
    <w:rsid w:val="002858B7"/>
    <w:pPr>
      <w:spacing w:line="275" w:lineRule="exact"/>
      <w:ind w:left="107"/>
    </w:pPr>
  </w:style>
  <w:style w:type="paragraph" w:styleId="Header">
    <w:name w:val="header"/>
    <w:basedOn w:val="Normal"/>
    <w:link w:val="HeaderChar"/>
    <w:uiPriority w:val="99"/>
    <w:semiHidden/>
    <w:unhideWhenUsed/>
    <w:rsid w:val="0084710B"/>
    <w:pPr>
      <w:tabs>
        <w:tab w:val="center" w:pos="4680"/>
        <w:tab w:val="right" w:pos="9360"/>
      </w:tabs>
    </w:pPr>
  </w:style>
  <w:style w:type="character" w:customStyle="1" w:styleId="HeaderChar">
    <w:name w:val="Header Char"/>
    <w:basedOn w:val="DefaultParagraphFont"/>
    <w:link w:val="Header"/>
    <w:uiPriority w:val="99"/>
    <w:semiHidden/>
    <w:rsid w:val="0084710B"/>
    <w:rPr>
      <w:rFonts w:ascii="Times New Roman" w:eastAsia="Times New Roman" w:hAnsi="Times New Roman" w:cs="Times New Roman"/>
      <w:lang/>
    </w:rPr>
  </w:style>
  <w:style w:type="paragraph" w:styleId="Footer">
    <w:name w:val="footer"/>
    <w:basedOn w:val="Normal"/>
    <w:link w:val="FooterChar"/>
    <w:uiPriority w:val="99"/>
    <w:semiHidden/>
    <w:unhideWhenUsed/>
    <w:rsid w:val="0084710B"/>
    <w:pPr>
      <w:tabs>
        <w:tab w:val="center" w:pos="4680"/>
        <w:tab w:val="right" w:pos="9360"/>
      </w:tabs>
    </w:pPr>
  </w:style>
  <w:style w:type="character" w:customStyle="1" w:styleId="FooterChar">
    <w:name w:val="Footer Char"/>
    <w:basedOn w:val="DefaultParagraphFont"/>
    <w:link w:val="Footer"/>
    <w:uiPriority w:val="99"/>
    <w:semiHidden/>
    <w:rsid w:val="0084710B"/>
    <w:rPr>
      <w:rFonts w:ascii="Times New Roman" w:eastAsia="Times New Roman" w:hAnsi="Times New Roman" w:cs="Times New Roman"/>
      <w:lang/>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1180</Words>
  <Characters>6732</Characters>
  <Application>Microsoft Office Word</Application>
  <DocSecurity>0</DocSecurity>
  <Lines>56</Lines>
  <Paragraphs>15</Paragraphs>
  <ScaleCrop>false</ScaleCrop>
  <Company/>
  <LinksUpToDate>false</LinksUpToDate>
  <CharactersWithSpaces>7897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2025-11-21T09:20:00Z</dcterms:created>
  <dcterms:modified xsi:type="dcterms:W3CDTF">2025-11-21T09:20:00Z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2025-11-21T00:00:00Z</vt:filetime>
  </property>
  <property fmtid="{D5CDD505-2E9C-101B-9397-08002B2CF9AE}" pid="3" name="Creator">
    <vt:lpwstr>Nitro Pro 13 (13.70.0.30)</vt:lpwstr>
  </property>
  <property fmtid="{D5CDD505-2E9C-101B-9397-08002B2CF9AE}" pid="4" name="LastSaved">
    <vt:filetime>2025-11-21T00:00:00Z</vt:filetime>
  </property>
</Properties>
</file>