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536" w:rsidRPr="005A4DFF" w:rsidRDefault="004B5536" w:rsidP="004B5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86921836"/>
      <w:r w:rsidRPr="005A4DFF">
        <w:rPr>
          <w:rFonts w:ascii="Times New Roman" w:eastAsia="Times New Roman" w:hAnsi="Times New Roman" w:cs="Times New Roman"/>
          <w:b/>
          <w:bCs/>
          <w:sz w:val="24"/>
          <w:szCs w:val="24"/>
        </w:rPr>
        <w:t>AKIBAT PERUBAHAN REGULASI TERHADAP STRATEGI OPERASI ANTI TERORISME YANG DILAKUKAN OLEH UNIT GEGANA BRIMOB POLRI DI SUMATERA UTARA</w:t>
      </w:r>
    </w:p>
    <w:p w:rsidR="004B5536" w:rsidRPr="005A4DFF" w:rsidRDefault="004B5536" w:rsidP="004B5536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SKRIPSI</w:t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  <w:u w:val="single"/>
        </w:rPr>
        <w:t>BOY AGUS CHAIN GULO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 xml:space="preserve">NPM. </w:t>
      </w:r>
      <w:r w:rsidRPr="005A4DFF">
        <w:rPr>
          <w:rFonts w:ascii="Times New Roman" w:eastAsia="Times New Roman" w:hAnsi="Times New Roman" w:cs="Times New Roman"/>
          <w:b/>
          <w:bCs/>
          <w:sz w:val="24"/>
          <w:szCs w:val="24"/>
        </w:rPr>
        <w:t>235114198</w:t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1533580" cy="1512570"/>
            <wp:effectExtent l="0" t="0" r="9525" b="0"/>
            <wp:wrapNone/>
            <wp:docPr id="802364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FAKULTAS HUKUM</w:t>
      </w: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UNIVERSITAS MUSLIM NUSANTARA AL-WASHLIYAH</w:t>
      </w: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MEDAN</w:t>
      </w: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202</w:t>
      </w:r>
      <w:bookmarkEnd w:id="0"/>
      <w:r w:rsidRPr="005A4DFF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AKIBAT PERUBAHAN REGULASI TERHADAP STRATEGI OPERASI ANTI TERORISME YANG DILAKUKAN OLEH UNIT GEGANA BRIMOB POLRI DI SUMATERA UTARA</w:t>
      </w:r>
    </w:p>
    <w:p w:rsidR="004B5536" w:rsidRDefault="004B5536" w:rsidP="004B5536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SKRIPSI</w:t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Pr="001A0613" w:rsidRDefault="004B5536" w:rsidP="004B5536">
      <w:pPr>
        <w:pStyle w:val="BodyText"/>
        <w:jc w:val="center"/>
        <w:rPr>
          <w:rFonts w:ascii="Monotype Corsiva" w:hAnsi="Monotype Corsiva"/>
          <w:b/>
          <w:i/>
        </w:rPr>
      </w:pPr>
      <w:bookmarkStart w:id="1" w:name="_Hlk201151696"/>
      <w:r w:rsidRPr="001A0613">
        <w:rPr>
          <w:rFonts w:ascii="Monotype Corsiva" w:hAnsi="Monotype Corsiva"/>
          <w:b/>
          <w:i/>
        </w:rPr>
        <w:t>Diajukan untuk memperoleh Gelar Sarjana Hukum pada Program Studi Hukum Fakultas Hukum Universitas Muslim Nusantara Al-Washliyah</w:t>
      </w:r>
    </w:p>
    <w:bookmarkEnd w:id="1"/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  <w:u w:val="single"/>
        </w:rPr>
        <w:t>BOY AGUS CHAIN GULO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 xml:space="preserve">NPM. </w:t>
      </w:r>
      <w:bookmarkStart w:id="2" w:name="_GoBack"/>
      <w:r w:rsidRPr="005A4DFF">
        <w:rPr>
          <w:rFonts w:ascii="Times New Roman" w:eastAsia="Times New Roman" w:hAnsi="Times New Roman" w:cs="Times New Roman"/>
          <w:b/>
          <w:bCs/>
          <w:sz w:val="24"/>
          <w:szCs w:val="24"/>
        </w:rPr>
        <w:t>235114198</w:t>
      </w:r>
      <w:bookmarkEnd w:id="2"/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1533580" cy="1512570"/>
            <wp:effectExtent l="0" t="0" r="9525" b="0"/>
            <wp:wrapNone/>
            <wp:docPr id="1430045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FAKULTAS HUKUM</w:t>
      </w: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UNIVERSITAS MUSLIM NUSANTARA AL-WASHLIYAH</w:t>
      </w: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MEDAN</w:t>
      </w: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B5536" w:rsidSect="00B70B5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AKIBAT PERUBAHAN REGULASI TERHADAP STRATEGI OPERASI ANTI TERORISME YANG DILAKUKAN OLEH UNIT GEGANA BRIMOB POLRI DI SUMATERA UTARA</w:t>
      </w:r>
    </w:p>
    <w:p w:rsidR="004B5536" w:rsidRPr="005A4DFF" w:rsidRDefault="004B5536" w:rsidP="004B5536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ABSTRAK</w:t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536" w:rsidRPr="001A0613" w:rsidRDefault="004B5536" w:rsidP="004B5536">
      <w:pPr>
        <w:pStyle w:val="BodyText"/>
        <w:jc w:val="center"/>
        <w:rPr>
          <w:rFonts w:ascii="Monotype Corsiva" w:hAnsi="Monotype Corsiva"/>
          <w:b/>
          <w:i/>
        </w:rPr>
      </w:pPr>
      <w:r w:rsidRPr="001A0613">
        <w:rPr>
          <w:rFonts w:ascii="Monotype Corsiva" w:hAnsi="Monotype Corsiva"/>
          <w:b/>
          <w:i/>
        </w:rPr>
        <w:t>Diajukan untuk memperoleh Gelar Sarjana Hukum pada Program Studi Hukum Fakultas Hukum Universitas Muslim Nusantara Al-Washliyah</w:t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  <w:u w:val="single"/>
        </w:rPr>
        <w:t>BOY AGUS CHAIN GULO</w:t>
      </w:r>
    </w:p>
    <w:p w:rsidR="004B5536" w:rsidRPr="005A4DFF" w:rsidRDefault="004B5536" w:rsidP="004B55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 xml:space="preserve">NPM. </w:t>
      </w:r>
      <w:r w:rsidRPr="005A4DFF">
        <w:rPr>
          <w:rFonts w:ascii="Times New Roman" w:eastAsia="Times New Roman" w:hAnsi="Times New Roman" w:cs="Times New Roman"/>
          <w:b/>
          <w:bCs/>
          <w:sz w:val="24"/>
          <w:szCs w:val="24"/>
        </w:rPr>
        <w:t>235114198</w:t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1533580" cy="1512570"/>
            <wp:effectExtent l="0" t="0" r="9525" b="0"/>
            <wp:wrapNone/>
            <wp:docPr id="1037440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FAKULTAS HUKUM</w:t>
      </w: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UNIVERSITAS MUSLIM NUSANTARA AL-WASHLIYAH</w:t>
      </w:r>
    </w:p>
    <w:p w:rsidR="004B5536" w:rsidRPr="005A4DFF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MEDAN</w:t>
      </w: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DFF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-45720</wp:posOffset>
            </wp:positionV>
            <wp:extent cx="5958669" cy="8183880"/>
            <wp:effectExtent l="0" t="0" r="4445" b="7620"/>
            <wp:wrapNone/>
            <wp:docPr id="1" name="Picture 1" descr="C:\Users\OPERATOR\Pictures\2025-09-17\2025-09-17 22-24-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9-17\2025-09-17 22-24-21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4845" cy="81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536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4B5536" w:rsidSect="00B70B5D">
          <w:headerReference w:type="even" r:id="rId15"/>
          <w:headerReference w:type="default" r:id="rId16"/>
          <w:footerReference w:type="default" r:id="rId17"/>
          <w:headerReference w:type="first" r:id="rId18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:rsidR="004B5536" w:rsidRPr="00B70B5D" w:rsidRDefault="004B5536" w:rsidP="004B55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4B5536" w:rsidRPr="00B70B5D" w:rsidSect="00B70B5D"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5943600" cy="8163710"/>
            <wp:effectExtent l="0" t="0" r="0" b="8890"/>
            <wp:wrapNone/>
            <wp:docPr id="2" name="Picture 2" descr="C:\Users\OPERATOR\Pictures\2025-09-17\2025-09-17 22-24-5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9-17\2025-09-17 22-24-53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169" cy="81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BA8" w:rsidRDefault="003E3A34"/>
    <w:sectPr w:rsidR="008B2BA8" w:rsidSect="004B553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A34" w:rsidRDefault="003E3A34" w:rsidP="00E1286C">
      <w:pPr>
        <w:spacing w:after="0" w:line="240" w:lineRule="auto"/>
      </w:pPr>
      <w:r>
        <w:separator/>
      </w:r>
    </w:p>
  </w:endnote>
  <w:endnote w:type="continuationSeparator" w:id="1">
    <w:p w:rsidR="003E3A34" w:rsidRDefault="003E3A34" w:rsidP="00E12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E57" w:rsidRDefault="003E3A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5D" w:rsidRDefault="003E3A34">
    <w:pPr>
      <w:pStyle w:val="Footer"/>
      <w:jc w:val="center"/>
    </w:pPr>
  </w:p>
  <w:p w:rsidR="00B70B5D" w:rsidRDefault="003E3A3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E57" w:rsidRDefault="003E3A3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80312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0B5D" w:rsidRDefault="00E1286C">
        <w:pPr>
          <w:pStyle w:val="Footer"/>
          <w:jc w:val="center"/>
        </w:pPr>
        <w:r>
          <w:fldChar w:fldCharType="begin"/>
        </w:r>
        <w:r w:rsidR="004B5536">
          <w:instrText xml:space="preserve"> PAGE   \* MERGEFORMAT </w:instrText>
        </w:r>
        <w:r>
          <w:fldChar w:fldCharType="separate"/>
        </w:r>
        <w:r w:rsidR="00EB5DFC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B70B5D" w:rsidRDefault="003E3A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A34" w:rsidRDefault="003E3A34" w:rsidP="00E1286C">
      <w:pPr>
        <w:spacing w:after="0" w:line="240" w:lineRule="auto"/>
      </w:pPr>
      <w:r>
        <w:separator/>
      </w:r>
    </w:p>
  </w:footnote>
  <w:footnote w:type="continuationSeparator" w:id="1">
    <w:p w:rsidR="003E3A34" w:rsidRDefault="003E3A34" w:rsidP="00E12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E57" w:rsidRDefault="00E1286C">
    <w:pPr>
      <w:pStyle w:val="Header"/>
    </w:pPr>
    <w:r w:rsidRPr="00E1286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55024" o:spid="_x0000_s2050" type="#_x0000_t75" style="position:absolute;margin-left:0;margin-top:0;width:396.65pt;height:391.35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FC" w:rsidRPr="007047BF" w:rsidRDefault="00EB5DFC" w:rsidP="00EB5DFC">
    <w:pPr>
      <w:pStyle w:val="Header"/>
      <w:jc w:val="right"/>
      <w:rPr>
        <w:lang w:val="id-ID"/>
      </w:rPr>
    </w:pPr>
    <w:r w:rsidRPr="00555A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396.65pt;height:391.35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26/11/2025 8:27:45</w:t>
    </w:r>
  </w:p>
  <w:p w:rsidR="00BE3E57" w:rsidRDefault="00E1286C">
    <w:pPr>
      <w:pStyle w:val="Header"/>
    </w:pPr>
    <w:r w:rsidRPr="00E1286C">
      <w:rPr>
        <w:noProof/>
      </w:rPr>
      <w:pict>
        <v:shape id="WordPictureWatermark48755025" o:spid="_x0000_s2051" type="#_x0000_t75" style="position:absolute;margin-left:0;margin-top:0;width:396.65pt;height:391.35pt;z-index:-251655168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FC" w:rsidRPr="007047BF" w:rsidRDefault="00EB5DFC" w:rsidP="00EB5DFC">
    <w:pPr>
      <w:pStyle w:val="Header"/>
      <w:jc w:val="right"/>
      <w:rPr>
        <w:lang w:val="id-ID"/>
      </w:rPr>
    </w:pPr>
    <w:r w:rsidRPr="00555A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396.65pt;height:391.35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26/11/2025 8:27:45</w:t>
    </w:r>
  </w:p>
  <w:p w:rsidR="00BE3E57" w:rsidRDefault="00E1286C">
    <w:pPr>
      <w:pStyle w:val="Header"/>
    </w:pPr>
    <w:r w:rsidRPr="00E1286C">
      <w:rPr>
        <w:noProof/>
      </w:rPr>
      <w:pict>
        <v:shape id="WordPictureWatermark48755023" o:spid="_x0000_s2049" type="#_x0000_t75" style="position:absolute;margin-left:0;margin-top:0;width:396.65pt;height:391.35pt;z-index:-251657216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E57" w:rsidRDefault="00E1286C">
    <w:pPr>
      <w:pStyle w:val="Header"/>
    </w:pPr>
    <w:r w:rsidRPr="00E1286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55027" o:spid="_x0000_s2053" type="#_x0000_t75" style="position:absolute;margin-left:0;margin-top:0;width:396.65pt;height:391.35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E57" w:rsidRDefault="00E1286C">
    <w:pPr>
      <w:pStyle w:val="Header"/>
    </w:pPr>
    <w:r w:rsidRPr="00E1286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55028" o:spid="_x0000_s2054" type="#_x0000_t75" style="position:absolute;margin-left:0;margin-top:0;width:396.65pt;height:391.35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FC" w:rsidRPr="007047BF" w:rsidRDefault="00EB5DFC" w:rsidP="00EB5DFC">
    <w:pPr>
      <w:pStyle w:val="Header"/>
      <w:jc w:val="right"/>
      <w:rPr>
        <w:lang w:val="id-ID"/>
      </w:rPr>
    </w:pPr>
    <w:r w:rsidRPr="00555A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0;width:396.65pt;height:391.35pt;z-index:-2516459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26/11/2025 8:27:45</w:t>
    </w:r>
  </w:p>
  <w:p w:rsidR="00BE3E57" w:rsidRDefault="00E1286C">
    <w:pPr>
      <w:pStyle w:val="Header"/>
    </w:pPr>
    <w:r w:rsidRPr="00E1286C">
      <w:rPr>
        <w:noProof/>
      </w:rPr>
      <w:pict>
        <v:shape id="WordPictureWatermark48755026" o:spid="_x0000_s2052" type="#_x0000_t75" style="position:absolute;margin-left:0;margin-top:0;width:396.65pt;height:391.35pt;z-index:-251654144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ocumentProtection w:edit="forms" w:formatting="1" w:enforcement="1" w:cryptProviderType="rsaFull" w:cryptAlgorithmClass="hash" w:cryptAlgorithmType="typeAny" w:cryptAlgorithmSid="4" w:cryptSpinCount="50000" w:hash="LNoB25v5ny8ej4J+sWtdL2OGQl4=" w:salt="jAW2KSpUMZ66xlUv01oi+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5536"/>
    <w:rsid w:val="0002247C"/>
    <w:rsid w:val="003E3A34"/>
    <w:rsid w:val="004B5536"/>
    <w:rsid w:val="007C4113"/>
    <w:rsid w:val="00B8071B"/>
    <w:rsid w:val="00D86F62"/>
    <w:rsid w:val="00E1286C"/>
    <w:rsid w:val="00EB5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36"/>
    <w:pPr>
      <w:spacing w:after="160" w:line="259" w:lineRule="auto"/>
    </w:pPr>
    <w:rPr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536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4B5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536"/>
    <w:rPr>
      <w:kern w:val="2"/>
    </w:rPr>
  </w:style>
  <w:style w:type="paragraph" w:styleId="BodyText">
    <w:name w:val="Body Text"/>
    <w:basedOn w:val="Normal"/>
    <w:link w:val="BodyTextChar"/>
    <w:uiPriority w:val="1"/>
    <w:qFormat/>
    <w:rsid w:val="004B55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4B5536"/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36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536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4B5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536"/>
    <w:rPr>
      <w:kern w:val="2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4B55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B5536"/>
    <w:rPr>
      <w:rFonts w:ascii="Times New Roman" w:eastAsia="Times New Roman" w:hAnsi="Times New Roman" w:cs="Times New Roman"/>
      <w:sz w:val="24"/>
      <w:szCs w:val="24"/>
      <w:lang w:val="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355EA-578B-4368-ADDD-B40E2F29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2025-11-26T01:28:00Z</dcterms:created>
  <dcterms:modified xsi:type="dcterms:W3CDTF">2025-11-26T01:28:00Z</dcterms:modified>
</cp:coreProperties>
</file>