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74" w:rsidRPr="00F54C15" w:rsidRDefault="00907774" w:rsidP="00907774">
      <w:pPr>
        <w:pStyle w:val="whitespace-normal"/>
        <w:spacing w:before="0" w:beforeAutospacing="0" w:after="0" w:afterAutospacing="0"/>
        <w:jc w:val="center"/>
        <w:rPr>
          <w:rStyle w:val="Strong"/>
          <w:color w:val="0D0D0D"/>
        </w:rPr>
      </w:pPr>
      <w:r w:rsidRPr="00F54C15">
        <w:rPr>
          <w:rStyle w:val="Strong"/>
          <w:color w:val="0D0D0D"/>
        </w:rPr>
        <w:t>ANALISIS YURIDIS TERHADAP PERAN BAGIAN SAMAPTA DALAM PENANGANAN PERISTIWA UNJUK RASA BERDASARKAN UNDANG-UNDANG NOMOR 9 TAHUN 1998 TENTANG KEMERDEKAAN MENYAMPAIKAN PENDAPAT DI MUKA UMUM</w:t>
      </w:r>
    </w:p>
    <w:p w:rsidR="00907774" w:rsidRPr="00F54C15" w:rsidRDefault="00907774" w:rsidP="00907774">
      <w:pPr>
        <w:pStyle w:val="whitespace-normal"/>
        <w:spacing w:before="0" w:beforeAutospacing="0" w:after="0" w:afterAutospacing="0"/>
        <w:jc w:val="center"/>
        <w:rPr>
          <w:rStyle w:val="Strong"/>
          <w:color w:val="0D0D0D"/>
        </w:rPr>
      </w:pPr>
    </w:p>
    <w:p w:rsidR="00907774" w:rsidRPr="002A1142" w:rsidRDefault="00907774" w:rsidP="00907774">
      <w:pPr>
        <w:jc w:val="center"/>
        <w:rPr>
          <w:b/>
          <w:u w:val="single"/>
          <w:lang w:val="en-US"/>
        </w:rPr>
      </w:pPr>
      <w:r w:rsidRPr="002A1142">
        <w:rPr>
          <w:b/>
          <w:u w:val="single"/>
          <w:lang w:val="en-US"/>
        </w:rPr>
        <w:t>HABINSARAN PARHUSIP</w:t>
      </w:r>
    </w:p>
    <w:p w:rsidR="00907774" w:rsidRPr="002A1142" w:rsidRDefault="00907774" w:rsidP="00907774">
      <w:pPr>
        <w:jc w:val="center"/>
        <w:rPr>
          <w:b/>
          <w:lang w:val="en-US"/>
        </w:rPr>
      </w:pPr>
      <w:r w:rsidRPr="002A1142">
        <w:rPr>
          <w:b/>
        </w:rPr>
        <w:t xml:space="preserve">NPM: </w:t>
      </w:r>
      <w:r w:rsidRPr="002A1142">
        <w:rPr>
          <w:b/>
          <w:lang w:val="en-US"/>
        </w:rPr>
        <w:t>235114161</w:t>
      </w:r>
    </w:p>
    <w:p w:rsidR="00907774" w:rsidRPr="00F54C15" w:rsidRDefault="00907774" w:rsidP="00907774">
      <w:pPr>
        <w:pStyle w:val="whitespace-normal"/>
        <w:spacing w:before="0" w:beforeAutospacing="0" w:after="0" w:afterAutospacing="0"/>
        <w:jc w:val="center"/>
        <w:rPr>
          <w:rStyle w:val="Strong"/>
          <w:color w:val="0D0D0D"/>
        </w:rPr>
      </w:pPr>
    </w:p>
    <w:p w:rsidR="00907774" w:rsidRPr="002A1142" w:rsidRDefault="00907774" w:rsidP="00907774">
      <w:pPr>
        <w:pStyle w:val="Heading1"/>
        <w:spacing w:before="0" w:line="480" w:lineRule="auto"/>
        <w:jc w:val="center"/>
        <w:rPr>
          <w:rFonts w:ascii="Times New Roman" w:hAnsi="Times New Roman"/>
          <w:color w:val="0D0D0D"/>
          <w:sz w:val="24"/>
          <w:szCs w:val="24"/>
          <w:lang w:val="en-US"/>
        </w:rPr>
      </w:pPr>
      <w:bookmarkStart w:id="0" w:name="_Toc201351786"/>
      <w:r w:rsidRPr="002A1142">
        <w:rPr>
          <w:rFonts w:ascii="Times New Roman" w:hAnsi="Times New Roman"/>
          <w:color w:val="0D0D0D"/>
          <w:sz w:val="24"/>
          <w:szCs w:val="24"/>
        </w:rPr>
        <w:t>ABSTRAK</w:t>
      </w:r>
      <w:bookmarkEnd w:id="0"/>
    </w:p>
    <w:p w:rsidR="00907774" w:rsidRPr="00F54C15" w:rsidRDefault="00907774" w:rsidP="00907774">
      <w:pPr>
        <w:pStyle w:val="whitespace-normal"/>
        <w:spacing w:before="0" w:beforeAutospacing="0" w:after="0" w:afterAutospacing="0"/>
        <w:rPr>
          <w:color w:val="0D0D0D"/>
        </w:rPr>
      </w:pPr>
    </w:p>
    <w:p w:rsidR="00907774" w:rsidRPr="00F54C15" w:rsidRDefault="00907774" w:rsidP="00907774">
      <w:pPr>
        <w:pStyle w:val="whitespace-normal"/>
        <w:spacing w:before="0" w:beforeAutospacing="0" w:after="0" w:afterAutospacing="0"/>
        <w:ind w:firstLine="709"/>
        <w:jc w:val="both"/>
        <w:rPr>
          <w:color w:val="0D0D0D"/>
        </w:rPr>
      </w:pPr>
      <w:r w:rsidRPr="00F54C15">
        <w:rPr>
          <w:color w:val="0D0D0D"/>
        </w:rPr>
        <w:t>Kebebasanmenyampaikanpendapat di mukaumummerupakanhakasasimanusia yang dijamindalamsistemhukum Indonesia melaluiUndang-UndangNomor 9 Tahun 1998.Dalampelaksanaannya, bagianSamaptaKepolisianRepublik Indonesia memilikiperanstrategisdalammenjagaketertibandankeamananselamaunjuk rasa berlangsung.PenelitianinibertujuanuntukmenganalisisperanbagianSamaptadalampenangananunjuk rasa, mengidentifikasitantangan yang dihadapi, sertamengkajiimplementasiprinsiphakasasimanusiadalampengamananunjuk rasa.</w:t>
      </w:r>
    </w:p>
    <w:p w:rsidR="00907774" w:rsidRPr="00F54C15" w:rsidRDefault="00907774" w:rsidP="00907774">
      <w:pPr>
        <w:pStyle w:val="whitespace-normal"/>
        <w:spacing w:before="0" w:beforeAutospacing="0" w:after="0" w:afterAutospacing="0"/>
        <w:ind w:firstLine="709"/>
        <w:jc w:val="both"/>
        <w:rPr>
          <w:color w:val="0D0D0D"/>
        </w:rPr>
      </w:pPr>
      <w:r w:rsidRPr="00F54C15">
        <w:rPr>
          <w:color w:val="0D0D0D"/>
        </w:rPr>
        <w:t>Penelitianinimenggunakanmetodehukumnormatifdenganpendekatanyuridisnormatifmelaluianalisisterhadap data sekunderberupaperaturanperundang-undangan, literaturhukum, dandokumen-dokumenresmi.Sumber data primer terdiridariUndang-UndangNomor 9 Tahun 1998, Undang-UndangNomor 2 Tahun 2002 tentangKepolisian Negara Republik Indonesia, danperaturanpelaksanaanterkait. Data sekunderberupabuku, jurnalilmiah, danhasilpenelitiansebelumnya.Teknikanalisis data menggunakananalisiskualitatifdenganpendekatanpenafsiranhukum.</w:t>
      </w:r>
    </w:p>
    <w:p w:rsidR="00907774" w:rsidRPr="00F54C15" w:rsidRDefault="00907774" w:rsidP="00907774">
      <w:pPr>
        <w:pStyle w:val="whitespace-normal"/>
        <w:spacing w:before="0" w:beforeAutospacing="0" w:after="0" w:afterAutospacing="0"/>
        <w:ind w:firstLine="709"/>
        <w:jc w:val="both"/>
        <w:rPr>
          <w:color w:val="0D0D0D"/>
        </w:rPr>
      </w:pPr>
      <w:r w:rsidRPr="00F54C15">
        <w:rPr>
          <w:color w:val="0D0D0D"/>
        </w:rPr>
        <w:t>HasilpenelitianmenunjukkanbahwaperanbagianSamaptadalampenangananunjuk rasa meliputitigaaspekutama: preventif, represif, danedukatif. PeranpreventifdimulaisejaktahappemberitahuansesuaiPasal 10 UU Nomor 9 Tahun 1998, meliputikoordinasidenganinstansiterkaitdanpersiapanpengamanan.PeranrepresifdidasarkanpadaPasal 15 yang memberikankewenanganpembubaranunjuk rasa dalamkondisitertentu.Peranedukatifdilaksanakanmelaluisosialisasidanpembinaanmasyarakattentangtatacaraunjuk rasa yang sesuaihukum. Implementasiprinsiphakasasimanusiamasihmenghadapikendaladalamaspekproporsionalitaspenggunaankekuatan, non-diskriminasi, akuntabilitas, danpartisipasimasyarakat.</w:t>
      </w:r>
    </w:p>
    <w:p w:rsidR="00907774" w:rsidRPr="00F54C15" w:rsidRDefault="00907774" w:rsidP="00907774">
      <w:pPr>
        <w:pStyle w:val="whitespace-normal"/>
        <w:spacing w:before="0" w:beforeAutospacing="0" w:after="0" w:afterAutospacing="0"/>
        <w:ind w:firstLine="709"/>
        <w:jc w:val="both"/>
        <w:rPr>
          <w:color w:val="0D0D0D"/>
        </w:rPr>
      </w:pPr>
      <w:r w:rsidRPr="00F54C15">
        <w:rPr>
          <w:color w:val="0D0D0D"/>
        </w:rPr>
        <w:t>Penelitianinimenyimpulkanbahwameskipunmemilikilandasanhukum yang kuat, implementasiperanbagianSamaptamasihmemerlukanpenyempurnaandalamaspekregulasi, kapasitassumberdayamanusia, dansistempengawasan.Direkomendasikanperlunyarevisi UU Nomor 9 Tahun 1998, peningkatanpelatihan HAM bagipersonel, danpenguatanmekanismeakuntabilitas.</w:t>
      </w:r>
    </w:p>
    <w:p w:rsidR="00907774" w:rsidRPr="00F54C15" w:rsidRDefault="00907774" w:rsidP="00907774">
      <w:pPr>
        <w:pStyle w:val="whitespace-normal"/>
        <w:spacing w:before="0" w:beforeAutospacing="0" w:after="0" w:afterAutospacing="0"/>
        <w:ind w:firstLine="709"/>
        <w:jc w:val="both"/>
        <w:rPr>
          <w:color w:val="0D0D0D"/>
        </w:rPr>
      </w:pPr>
    </w:p>
    <w:p w:rsidR="00907774" w:rsidRPr="00F54C15" w:rsidRDefault="00907774" w:rsidP="00907774">
      <w:pPr>
        <w:pStyle w:val="whitespace-normal"/>
        <w:spacing w:before="0" w:beforeAutospacing="0" w:after="0" w:afterAutospacing="0"/>
        <w:ind w:firstLine="709"/>
        <w:jc w:val="both"/>
        <w:rPr>
          <w:color w:val="0D0D0D"/>
        </w:rPr>
      </w:pPr>
    </w:p>
    <w:p w:rsidR="00907774" w:rsidRDefault="00907774" w:rsidP="00907774">
      <w:pPr>
        <w:pStyle w:val="whitespace-normal"/>
        <w:spacing w:before="0" w:beforeAutospacing="0" w:after="0" w:afterAutospacing="0"/>
        <w:jc w:val="both"/>
        <w:rPr>
          <w:color w:val="0D0D0D"/>
        </w:rPr>
        <w:sectPr w:rsidR="00907774" w:rsidSect="007B7F4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1701" w:bottom="1701" w:left="2268" w:header="1276" w:footer="709" w:gutter="0"/>
          <w:pgNumType w:fmt="lowerRoman" w:start="1"/>
          <w:cols w:space="708"/>
          <w:titlePg/>
          <w:docGrid w:linePitch="360"/>
        </w:sectPr>
      </w:pPr>
      <w:r w:rsidRPr="00F54C15">
        <w:rPr>
          <w:color w:val="0D0D0D"/>
        </w:rPr>
        <w:t>Kata Kunci :</w:t>
      </w:r>
      <w:r w:rsidRPr="002F1E58">
        <w:rPr>
          <w:color w:val="0D0D0D"/>
        </w:rPr>
        <w:t>SAMAPTA</w:t>
      </w:r>
      <w:r>
        <w:rPr>
          <w:color w:val="0D0D0D"/>
        </w:rPr>
        <w:t xml:space="preserve">, </w:t>
      </w:r>
      <w:r w:rsidRPr="002F1E58">
        <w:rPr>
          <w:color w:val="0D0D0D"/>
        </w:rPr>
        <w:t>Unjuk Rasa</w:t>
      </w:r>
      <w:r>
        <w:rPr>
          <w:color w:val="0D0D0D"/>
        </w:rPr>
        <w:t xml:space="preserve">,  </w:t>
      </w:r>
      <w:r w:rsidRPr="002F1E58">
        <w:rPr>
          <w:color w:val="0D0D0D"/>
        </w:rPr>
        <w:t>Undang-UndangNomor 9 Tahun 1998</w:t>
      </w:r>
    </w:p>
    <w:p w:rsidR="00907774" w:rsidRPr="00F54C15" w:rsidRDefault="00907774" w:rsidP="00907774">
      <w:pPr>
        <w:pStyle w:val="whitespace-normal"/>
        <w:spacing w:before="0" w:beforeAutospacing="0" w:after="0" w:afterAutospacing="0"/>
        <w:jc w:val="both"/>
        <w:rPr>
          <w:color w:val="0D0D0D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-16510</wp:posOffset>
            </wp:positionV>
            <wp:extent cx="5061585" cy="8509635"/>
            <wp:effectExtent l="0" t="0" r="5715" b="5715"/>
            <wp:wrapNone/>
            <wp:docPr id="4" name="Picture 4" descr="C:\Users\OPERATOR\Pictures\2025-11-01\2025-11-01 11-29-12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PERATOR\Pictures\2025-11-01\2025-11-01 11-29-12_000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53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061585" cy="850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7426" w:rsidRPr="00907774" w:rsidRDefault="00A8383C" w:rsidP="00907774">
      <w:bookmarkStart w:id="1" w:name="_GoBack"/>
      <w:bookmarkEnd w:id="1"/>
    </w:p>
    <w:sectPr w:rsidR="00D77426" w:rsidRPr="00907774" w:rsidSect="0014761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83C" w:rsidRDefault="00A8383C" w:rsidP="000011DB">
      <w:r>
        <w:separator/>
      </w:r>
    </w:p>
  </w:endnote>
  <w:endnote w:type="continuationSeparator" w:id="1">
    <w:p w:rsidR="00A8383C" w:rsidRDefault="00A8383C" w:rsidP="00001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2B8" w:rsidRDefault="000A02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2B8" w:rsidRDefault="000A02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2B8" w:rsidRDefault="000A02B8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CB9" w:rsidRDefault="000011DB">
    <w:pPr>
      <w:pStyle w:val="Footer"/>
      <w:jc w:val="center"/>
    </w:pPr>
    <w:r>
      <w:fldChar w:fldCharType="begin"/>
    </w:r>
    <w:r w:rsidR="00907774">
      <w:instrText xml:space="preserve"> PAGE   \* MERGEFORMAT </w:instrText>
    </w:r>
    <w:r>
      <w:fldChar w:fldCharType="separate"/>
    </w:r>
    <w:r w:rsidR="000A02B8">
      <w:t>2</w:t>
    </w:r>
    <w:r>
      <w:fldChar w:fldCharType="end"/>
    </w:r>
  </w:p>
  <w:p w:rsidR="00D82CB9" w:rsidRDefault="00A8383C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CB9" w:rsidRDefault="000011DB">
    <w:pPr>
      <w:pStyle w:val="Footer"/>
      <w:jc w:val="center"/>
    </w:pPr>
    <w:r>
      <w:rPr>
        <w:noProof w:val="0"/>
      </w:rPr>
      <w:fldChar w:fldCharType="begin"/>
    </w:r>
    <w:r w:rsidR="00907774">
      <w:instrText xml:space="preserve"> PAGE   \* MERGEFORMAT </w:instrText>
    </w:r>
    <w:r>
      <w:rPr>
        <w:noProof w:val="0"/>
      </w:rPr>
      <w:fldChar w:fldCharType="separate"/>
    </w:r>
    <w:r w:rsidR="00147613">
      <w:t>i</w:t>
    </w:r>
    <w:r>
      <w:fldChar w:fldCharType="end"/>
    </w:r>
  </w:p>
  <w:p w:rsidR="00D82CB9" w:rsidRDefault="00A838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83C" w:rsidRDefault="00A8383C" w:rsidP="000011DB">
      <w:r>
        <w:separator/>
      </w:r>
    </w:p>
  </w:footnote>
  <w:footnote w:type="continuationSeparator" w:id="1">
    <w:p w:rsidR="00A8383C" w:rsidRDefault="00A8383C" w:rsidP="00001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2B8" w:rsidRDefault="000A02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2B8" w:rsidRDefault="000A02B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2B8" w:rsidRPr="004053D5" w:rsidRDefault="000A02B8" w:rsidP="000A02B8">
    <w:pPr>
      <w:pStyle w:val="Header"/>
      <w:jc w:val="right"/>
      <w:rPr>
        <w:lang w:val="id-ID"/>
      </w:rPr>
    </w:pPr>
    <w:r w:rsidRPr="00076BEF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0;margin-top:0;width:396.75pt;height:391.5pt;z-index:-251650048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lang w:val="id-ID"/>
      </w:rPr>
      <w:t>PUBLISH: 26/11/2025 10:37:35</w:t>
    </w:r>
  </w:p>
  <w:p w:rsidR="000A02B8" w:rsidRDefault="000A02B8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F4C" w:rsidRDefault="000011DB">
    <w:pPr>
      <w:pStyle w:val="Header"/>
    </w:pPr>
    <w:r w:rsidRPr="000011DB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2797" o:spid="_x0000_s2053" type="#_x0000_t75" style="position:absolute;margin-left:0;margin-top:0;width:396.75pt;height:391.5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2B8" w:rsidRPr="004053D5" w:rsidRDefault="000A02B8" w:rsidP="000A02B8">
    <w:pPr>
      <w:pStyle w:val="Header"/>
      <w:jc w:val="right"/>
      <w:rPr>
        <w:lang w:val="id-ID"/>
      </w:rPr>
    </w:pPr>
    <w:r w:rsidRPr="00076BEF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0;margin-top:0;width:396.75pt;height:391.5pt;z-index:-25164800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>
      <w:rPr>
        <w:lang w:val="id-ID"/>
      </w:rPr>
      <w:t>PUBLISH: 26/11/2025 10:37:35</w:t>
    </w:r>
  </w:p>
  <w:p w:rsidR="007B7F4C" w:rsidRDefault="000011DB">
    <w:pPr>
      <w:pStyle w:val="Header"/>
    </w:pPr>
    <w:r w:rsidRPr="000011DB">
      <w:rPr>
        <w:lang w:val="en-US" w:eastAsia="en-US"/>
      </w:rPr>
      <w:pict>
        <v:shape id="WordPictureWatermark4602798" o:spid="_x0000_s2054" type="#_x0000_t75" style="position:absolute;margin-left:0;margin-top:0;width:396.75pt;height:391.5pt;z-index:-251652096;mso-position-horizontal:center;mso-position-horizontal-relative:margin;mso-position-vertical:center;mso-position-vertical-relative:margin" o:allowincell="f">
          <v:imagedata r:id="rId2" o:title="images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F4C" w:rsidRDefault="000011DB">
    <w:pPr>
      <w:pStyle w:val="Header"/>
    </w:pPr>
    <w:r w:rsidRPr="000011DB"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2796" o:spid="_x0000_s2052" type="#_x0000_t75" style="position:absolute;margin-left:0;margin-top:0;width:396.75pt;height:391.5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ocumentProtection w:edit="forms" w:formatting="1" w:enforcement="1" w:cryptProviderType="rsaFull" w:cryptAlgorithmClass="hash" w:cryptAlgorithmType="typeAny" w:cryptAlgorithmSid="4" w:cryptSpinCount="50000" w:hash="m6t9dv6InC4Ng+MCi3AGYnHbEzI=" w:salt="RLsy3lDbNtf/P/WeJheGF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47613"/>
    <w:rsid w:val="000011DB"/>
    <w:rsid w:val="000A02B8"/>
    <w:rsid w:val="00147613"/>
    <w:rsid w:val="00686850"/>
    <w:rsid w:val="00907774"/>
    <w:rsid w:val="00A83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61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907774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noProof w:val="0"/>
      <w:color w:val="2E74B5"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7613"/>
    <w:pPr>
      <w:tabs>
        <w:tab w:val="center" w:pos="4513"/>
        <w:tab w:val="right" w:pos="9026"/>
      </w:tabs>
    </w:pPr>
    <w:rPr>
      <w:sz w:val="20"/>
      <w:szCs w:val="20"/>
      <w:lang/>
    </w:rPr>
  </w:style>
  <w:style w:type="character" w:customStyle="1" w:styleId="FooterChar">
    <w:name w:val="Footer Char"/>
    <w:basedOn w:val="DefaultParagraphFont"/>
    <w:link w:val="Footer"/>
    <w:uiPriority w:val="99"/>
    <w:rsid w:val="00147613"/>
    <w:rPr>
      <w:rFonts w:ascii="Times New Roman" w:eastAsia="Times New Roman" w:hAnsi="Times New Roman" w:cs="Times New Roman"/>
      <w:noProof/>
      <w:sz w:val="20"/>
      <w:szCs w:val="20"/>
      <w:lang/>
    </w:rPr>
  </w:style>
  <w:style w:type="character" w:styleId="PageNumber">
    <w:name w:val="page number"/>
    <w:uiPriority w:val="99"/>
    <w:semiHidden/>
    <w:unhideWhenUsed/>
    <w:rsid w:val="0014761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47613"/>
    <w:pPr>
      <w:tabs>
        <w:tab w:val="center" w:pos="4513"/>
        <w:tab w:val="right" w:pos="9026"/>
      </w:tabs>
    </w:pPr>
    <w:rPr>
      <w:sz w:val="20"/>
      <w:szCs w:val="20"/>
      <w:lang/>
    </w:rPr>
  </w:style>
  <w:style w:type="character" w:customStyle="1" w:styleId="HeaderChar">
    <w:name w:val="Header Char"/>
    <w:basedOn w:val="DefaultParagraphFont"/>
    <w:link w:val="Header"/>
    <w:uiPriority w:val="99"/>
    <w:rsid w:val="00147613"/>
    <w:rPr>
      <w:rFonts w:ascii="Times New Roman" w:eastAsia="Times New Roman" w:hAnsi="Times New Roman" w:cs="Times New Roman"/>
      <w:noProof/>
      <w:sz w:val="20"/>
      <w:szCs w:val="20"/>
      <w:lang/>
    </w:rPr>
  </w:style>
  <w:style w:type="character" w:customStyle="1" w:styleId="Heading1Char">
    <w:name w:val="Heading 1 Char"/>
    <w:basedOn w:val="DefaultParagraphFont"/>
    <w:link w:val="Heading1"/>
    <w:uiPriority w:val="1"/>
    <w:rsid w:val="00907774"/>
    <w:rPr>
      <w:rFonts w:ascii="Calibri Light" w:eastAsia="Times New Roman" w:hAnsi="Calibri Light" w:cs="Times New Roman"/>
      <w:b/>
      <w:bCs/>
      <w:color w:val="2E74B5"/>
      <w:sz w:val="28"/>
      <w:szCs w:val="28"/>
      <w:lang/>
    </w:rPr>
  </w:style>
  <w:style w:type="character" w:styleId="Strong">
    <w:name w:val="Strong"/>
    <w:uiPriority w:val="22"/>
    <w:qFormat/>
    <w:rsid w:val="00907774"/>
    <w:rPr>
      <w:b/>
      <w:bCs/>
    </w:rPr>
  </w:style>
  <w:style w:type="paragraph" w:customStyle="1" w:styleId="whitespace-normal">
    <w:name w:val="whitespace-normal"/>
    <w:basedOn w:val="Normal"/>
    <w:rsid w:val="00907774"/>
    <w:pPr>
      <w:spacing w:before="100" w:beforeAutospacing="1" w:after="100" w:afterAutospacing="1"/>
    </w:pPr>
    <w:rPr>
      <w:noProof w:val="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61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907774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noProof w:val="0"/>
      <w:color w:val="2E74B5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761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47613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styleId="PageNumber">
    <w:name w:val="page number"/>
    <w:uiPriority w:val="99"/>
    <w:semiHidden/>
    <w:unhideWhenUsed/>
    <w:rsid w:val="0014761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4761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47613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1"/>
    <w:rsid w:val="00907774"/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907774"/>
    <w:rPr>
      <w:b/>
      <w:bCs/>
    </w:rPr>
  </w:style>
  <w:style w:type="paragraph" w:customStyle="1" w:styleId="whitespace-normal">
    <w:name w:val="whitespace-normal"/>
    <w:basedOn w:val="Normal"/>
    <w:rsid w:val="00907774"/>
    <w:pPr>
      <w:spacing w:before="100" w:beforeAutospacing="1" w:after="100" w:afterAutospacing="1"/>
    </w:pPr>
    <w:rPr>
      <w:noProof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2025-11-26T03:39:00Z</dcterms:created>
  <dcterms:modified xsi:type="dcterms:W3CDTF">2025-11-26T03:39:00Z</dcterms:modified>
</cp:coreProperties>
</file>