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3C0" w:rsidRPr="00AB107E" w:rsidRDefault="00D673C0" w:rsidP="00D673C0">
      <w:pPr>
        <w:spacing w:line="480" w:lineRule="auto"/>
        <w:ind w:right="-4"/>
        <w:jc w:val="center"/>
        <w:rPr>
          <w:b/>
        </w:rPr>
      </w:pPr>
      <w:r w:rsidRPr="00AB107E">
        <w:rPr>
          <w:b/>
        </w:rPr>
        <w:t>ABSTRAK</w:t>
      </w:r>
    </w:p>
    <w:p w:rsidR="00D673C0" w:rsidRPr="00AB107E" w:rsidRDefault="00D673C0" w:rsidP="00D673C0">
      <w:pPr>
        <w:ind w:right="-4"/>
        <w:jc w:val="center"/>
        <w:rPr>
          <w:b/>
        </w:rPr>
      </w:pPr>
      <w:r w:rsidRPr="00AB107E">
        <w:rPr>
          <w:b/>
        </w:rPr>
        <w:t>KEDUDUKAN ADVOKAT TERHADAP KLIEN DALAM MENDAMPINGI PEMERIKSAAN PERKARA PIDANA</w:t>
      </w:r>
    </w:p>
    <w:p w:rsidR="00D673C0" w:rsidRPr="00AB107E" w:rsidRDefault="00D673C0" w:rsidP="00D673C0">
      <w:pPr>
        <w:ind w:right="-4"/>
        <w:jc w:val="center"/>
        <w:rPr>
          <w:b/>
        </w:rPr>
      </w:pPr>
      <w:r w:rsidRPr="00AB107E">
        <w:rPr>
          <w:b/>
        </w:rPr>
        <w:t xml:space="preserve"> DI TINGKAT PENYIDIKAN</w:t>
      </w:r>
    </w:p>
    <w:p w:rsidR="00D673C0" w:rsidRPr="00AB107E" w:rsidRDefault="00D673C0" w:rsidP="00D673C0">
      <w:pPr>
        <w:ind w:right="-4"/>
        <w:jc w:val="center"/>
        <w:rPr>
          <w:b/>
        </w:rPr>
      </w:pPr>
    </w:p>
    <w:p w:rsidR="00D673C0" w:rsidRPr="00AB107E" w:rsidRDefault="00D673C0" w:rsidP="00D673C0">
      <w:pPr>
        <w:jc w:val="center"/>
        <w:rPr>
          <w:b/>
        </w:rPr>
      </w:pPr>
      <w:r w:rsidRPr="00AB107E">
        <w:rPr>
          <w:b/>
        </w:rPr>
        <w:t>Frans Ebit Nego</w:t>
      </w:r>
    </w:p>
    <w:p w:rsidR="00D673C0" w:rsidRPr="00AB107E" w:rsidRDefault="00D673C0" w:rsidP="00D673C0">
      <w:pPr>
        <w:jc w:val="center"/>
      </w:pPr>
      <w:r w:rsidRPr="00AB107E">
        <w:rPr>
          <w:b/>
          <w:u w:val="single"/>
        </w:rPr>
        <w:t>(</w:t>
      </w:r>
      <w:r w:rsidRPr="00AB107E">
        <w:rPr>
          <w:b/>
          <w:lang w:eastAsia="zh-CN"/>
        </w:rPr>
        <w:t>235114106)</w:t>
      </w:r>
    </w:p>
    <w:p w:rsidR="00D673C0" w:rsidRPr="00AB107E" w:rsidRDefault="00D673C0" w:rsidP="00D673C0">
      <w:pPr>
        <w:pStyle w:val="Default"/>
        <w:widowControl w:val="0"/>
        <w:ind w:firstLine="720"/>
        <w:jc w:val="both"/>
        <w:rPr>
          <w:iCs/>
        </w:rPr>
      </w:pPr>
    </w:p>
    <w:p w:rsidR="00D673C0" w:rsidRPr="00AB107E" w:rsidRDefault="00D673C0" w:rsidP="00D673C0">
      <w:pPr>
        <w:pStyle w:val="Default"/>
        <w:widowControl w:val="0"/>
        <w:spacing w:line="204" w:lineRule="auto"/>
        <w:jc w:val="both"/>
      </w:pPr>
      <w:r w:rsidRPr="00AB107E">
        <w:rPr>
          <w:iCs/>
        </w:rPr>
        <w:t>Judulpenelitianskripsiiniadalah</w:t>
      </w:r>
      <w:r w:rsidRPr="00AB107E">
        <w:t>KedudukanAdvokatTerhadapKlienDalamMendampingiPemeriksaanPerkaraPidana Di Tingkat Penyidikan</w:t>
      </w:r>
      <w:r w:rsidRPr="00AB107E">
        <w:rPr>
          <w:iCs/>
        </w:rPr>
        <w:t>.Adapun yang menjaditujuanpenelitianyakniu</w:t>
      </w:r>
      <w:r w:rsidRPr="00AB107E">
        <w:t>ntukmengetahuipengaturanhukumterhadapklien yang didampingiadvokatdalamperkarapidana di tingkatpenyidikan, untuk  mengetahuikedudukanadvokatdalammendampingiklienpadaperkarapidana di tingkatpenyidikan, untuk  mengetahuihambatandanupaya yang dihadapiadvokatdalammendampingiklienpadaperkarapidana di tingkatpenyidikan. K</w:t>
      </w:r>
      <w:r w:rsidRPr="00AB107E">
        <w:rPr>
          <w:lang w:val="id-ID"/>
        </w:rPr>
        <w:t xml:space="preserve">edudukan advokat dalam mendampingi klien pada perkara pidana di tingkat penyidikansangatlah urgen karena pemberian bantuan hukum terhadap tersangka merupakan kewajiban Advokat untuk menegakkan keadilan dan perlindungan terhadap hak asasi manusia, termasuk juga hak asasi pelaku tindak pidana yang merupakan hak konstitusional. Advokat memberikan perannya dalam semua tingkat pemeriksaan yakni peran di tingkat penyidikan advokat sudah mulai melakukan pendampingan dan mengikut jalannya penyidikan agar hak-hak tersangka bisa terpenuhi dan tidak ada tekanan maupun paksaan dari penyidik. </w:t>
      </w:r>
      <w:r w:rsidRPr="00AB107E">
        <w:t>Pemberianbantuanhukumterhadappelakutindakpidanamenjadipentingterkaitdenganprinsip</w:t>
      </w:r>
      <w:r w:rsidRPr="00AB107E">
        <w:rPr>
          <w:i/>
          <w:iCs/>
        </w:rPr>
        <w:t xml:space="preserve">equality before the law </w:t>
      </w:r>
      <w:r w:rsidRPr="00AB107E">
        <w:t xml:space="preserve">(setiap orang samadipandangdihadapanhukum) asasinimenuntutadanyahakbantuanhukum, melaluipenyediaanbantuanhukumterdakwa/tersangkapelakutindakpidana.  </w:t>
      </w:r>
      <w:r w:rsidRPr="00AB107E">
        <w:rPr>
          <w:lang w:val="id-ID"/>
        </w:rPr>
        <w:t>Hasil penelitian yaitu</w:t>
      </w:r>
      <w:r w:rsidRPr="00AB107E">
        <w:t xml:space="preserve">hambatandalammelakukanpemberianbantuanhukumterhadaptersangka, baikhambatandarisisiperaturanperundang-undangan, hambatandarisesamaaparatpenegakhukum, maupunhambatandarisisibudayahukum. Hambatandarisisiperaturanperundang-undangansalahsatunyaadalahtiadadasarhukumbagiAdvokatuntukmemperolehperlindunganhukumapabilamengalamiancaman yang membahayakandiri, jiwadan/atauhartanya, danhaltersebut lain denganpenegakhukumlainnya.  UpayamengatasihambatanpemberianbantuanhukumyaitumengalokasikandanauntukpelaksanaanpemberianbantuanhUkumbagitersangka, meningkatkanketersediaanpemberianbantuanhukumbagitersangkasertameningkatkanSumberDayaManusia.  </w:t>
      </w:r>
      <w:r w:rsidRPr="00AB107E">
        <w:rPr>
          <w:lang w:val="id-ID"/>
        </w:rPr>
        <w:t xml:space="preserve">Adapun saran penelitian ini adalah </w:t>
      </w:r>
      <w:r w:rsidRPr="00AB107E">
        <w:t xml:space="preserve"> agar sebaiknyaparaAdvokatmemahamibetulisidariUndang-Undang No. 18 Tahun 2003 tentangadvokat agar paraadvokatmengertihakdankewajibansebagaisalahsatupenegakanhukum yang harusmemperjuangkanhak-hakkliennya demi sebuahkeadilanSeorangpenasehathukumdalammemberikanbantuanhukumkepadatersangkadalamtingkatpenyidikansebaiknyaseringberkoordinasidengantersangkaataupunpenyidik. Hal iniperludilakukan agar perkara yang sedangdihadapiolehtersangkacepatselesaidanmendapatkankekuatanputusanhukumdari hakim yang tetap.Sebaiknyadalammenanganimasalahdanmelaksanakanpemberianbantuanhukumkepadapencarikeadilan, baik yang mampumembayarprestasimaupun yang tidakmampumembayarprestasi.</w:t>
      </w:r>
    </w:p>
    <w:p w:rsidR="00D673C0" w:rsidRPr="00AB107E" w:rsidRDefault="00D673C0" w:rsidP="00D673C0">
      <w:pPr>
        <w:widowControl w:val="0"/>
        <w:ind w:firstLine="720"/>
        <w:jc w:val="both"/>
      </w:pPr>
    </w:p>
    <w:p w:rsidR="00D673C0" w:rsidRPr="00AB107E" w:rsidRDefault="00D673C0" w:rsidP="00D673C0">
      <w:pPr>
        <w:jc w:val="both"/>
        <w:rPr>
          <w:b/>
          <w:bCs/>
          <w:sz w:val="22"/>
        </w:rPr>
      </w:pPr>
      <w:r w:rsidRPr="00AB107E">
        <w:rPr>
          <w:b/>
          <w:sz w:val="22"/>
        </w:rPr>
        <w:lastRenderedPageBreak/>
        <w:t xml:space="preserve">Kata Kunci : </w:t>
      </w:r>
      <w:r w:rsidRPr="00AB107E">
        <w:rPr>
          <w:b/>
        </w:rPr>
        <w:t>Advokat, Perkara Pidana, Penyidikan</w:t>
      </w:r>
      <w:r w:rsidRPr="00AB107E">
        <w:rPr>
          <w:b/>
          <w:bCs/>
          <w:sz w:val="22"/>
        </w:rPr>
        <w:t>.</w:t>
      </w:r>
    </w:p>
    <w:p w:rsidR="00D673C0" w:rsidRPr="00AB107E" w:rsidRDefault="00D673C0" w:rsidP="00D673C0">
      <w:pPr>
        <w:jc w:val="both"/>
        <w:rPr>
          <w:b/>
          <w:bCs/>
          <w:sz w:val="22"/>
        </w:rPr>
      </w:pPr>
    </w:p>
    <w:p w:rsidR="00D673C0" w:rsidRPr="00AB107E" w:rsidRDefault="00D673C0" w:rsidP="00D673C0">
      <w:pPr>
        <w:pStyle w:val="BodyText3"/>
        <w:jc w:val="both"/>
        <w:rPr>
          <w:b/>
          <w:sz w:val="24"/>
          <w:szCs w:val="24"/>
        </w:rPr>
      </w:pPr>
      <w:r>
        <w:rPr>
          <w:noProof/>
          <w:lang w:val="id-ID" w:eastAsia="id-ID"/>
        </w:rPr>
        <w:drawing>
          <wp:anchor distT="0" distB="0" distL="114300" distR="114300" simplePos="0" relativeHeight="251659264" behindDoc="0" locked="0" layoutInCell="1" allowOverlap="1">
            <wp:simplePos x="0" y="0"/>
            <wp:positionH relativeFrom="column">
              <wp:posOffset>-92710</wp:posOffset>
            </wp:positionH>
            <wp:positionV relativeFrom="paragraph">
              <wp:posOffset>3175</wp:posOffset>
            </wp:positionV>
            <wp:extent cx="5429885" cy="7696835"/>
            <wp:effectExtent l="0" t="0" r="0" b="0"/>
            <wp:wrapNone/>
            <wp:docPr id="8" name="Picture 8" descr="C:\Users\OPERATOR\Pictures\2025-10-22\2025-10-22 17-54-45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0-22\2025-10-22 17-54-45_0013.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885" cy="7696835"/>
                    </a:xfrm>
                    <a:prstGeom prst="rect">
                      <a:avLst/>
                    </a:prstGeom>
                    <a:noFill/>
                    <a:ln>
                      <a:noFill/>
                    </a:ln>
                  </pic:spPr>
                </pic:pic>
              </a:graphicData>
            </a:graphic>
          </wp:anchor>
        </w:drawing>
      </w:r>
      <w:r w:rsidRPr="00AB107E">
        <w:rPr>
          <w:b/>
          <w:sz w:val="24"/>
          <w:szCs w:val="24"/>
        </w:rPr>
        <w:t>.</w:t>
      </w:r>
    </w:p>
    <w:p w:rsidR="00D673C0" w:rsidRPr="00AB107E" w:rsidRDefault="00D673C0" w:rsidP="00D673C0">
      <w:pPr>
        <w:pStyle w:val="BodyText3"/>
        <w:jc w:val="both"/>
        <w:rPr>
          <w:b/>
          <w:sz w:val="24"/>
          <w:szCs w:val="24"/>
        </w:rPr>
      </w:pPr>
    </w:p>
    <w:p w:rsidR="00D673C0" w:rsidRPr="00AB107E" w:rsidRDefault="00D673C0" w:rsidP="00D673C0">
      <w:pPr>
        <w:pStyle w:val="BodyText3"/>
        <w:jc w:val="both"/>
        <w:rPr>
          <w:b/>
          <w:sz w:val="24"/>
          <w:szCs w:val="24"/>
        </w:rPr>
      </w:pPr>
    </w:p>
    <w:p w:rsidR="004235C8" w:rsidRPr="00D673C0" w:rsidRDefault="004235C8" w:rsidP="00D673C0">
      <w:bookmarkStart w:id="0" w:name="_GoBack"/>
      <w:bookmarkEnd w:id="0"/>
    </w:p>
    <w:sectPr w:rsidR="004235C8" w:rsidRPr="00D673C0" w:rsidSect="0009163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D87" w:rsidRDefault="00FB5D87" w:rsidP="00C756CF">
      <w:r>
        <w:separator/>
      </w:r>
    </w:p>
  </w:endnote>
  <w:endnote w:type="continuationSeparator" w:id="1">
    <w:p w:rsidR="00FB5D87" w:rsidRDefault="00FB5D87"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B" w:rsidRDefault="00F55C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B" w:rsidRDefault="00F55C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B" w:rsidRDefault="00F55C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D87" w:rsidRDefault="00FB5D87" w:rsidP="00C756CF">
      <w:r>
        <w:separator/>
      </w:r>
    </w:p>
  </w:footnote>
  <w:footnote w:type="continuationSeparator" w:id="1">
    <w:p w:rsidR="00FB5D87" w:rsidRDefault="00FB5D87"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C34898" w:rsidP="007C2BC0">
    <w:pPr>
      <w:pStyle w:val="Header"/>
      <w:framePr w:wrap="around" w:vAnchor="text" w:hAnchor="margin" w:xAlign="right" w:y="1"/>
      <w:rPr>
        <w:rStyle w:val="PageNumber"/>
      </w:rPr>
    </w:pPr>
    <w:r w:rsidRPr="00C34898">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8C3020">
      <w:rPr>
        <w:rStyle w:val="PageNumber"/>
      </w:rPr>
      <w:instrText xml:space="preserve">PAGE  </w:instrText>
    </w:r>
    <w:r>
      <w:rPr>
        <w:rStyle w:val="PageNumber"/>
      </w:rPr>
      <w:fldChar w:fldCharType="separate"/>
    </w:r>
    <w:r w:rsidR="008C3020">
      <w:rPr>
        <w:rStyle w:val="PageNumber"/>
      </w:rPr>
      <w:t>4</w:t>
    </w:r>
    <w:r>
      <w:rPr>
        <w:rStyle w:val="PageNumber"/>
      </w:rPr>
      <w:fldChar w:fldCharType="end"/>
    </w:r>
  </w:p>
  <w:p w:rsidR="00DE30A6" w:rsidRDefault="00FB5D87"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B" w:rsidRDefault="00F55CDB" w:rsidP="00F55CDB">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8240;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DE30A6" w:rsidRDefault="00C34898" w:rsidP="007C2BC0">
    <w:pPr>
      <w:pStyle w:val="Header"/>
      <w:ind w:right="360"/>
    </w:pPr>
    <w:r w:rsidRPr="00C34898">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C34898">
    <w:pPr>
      <w:pStyle w:val="Header"/>
    </w:pPr>
    <w:r w:rsidRPr="00C34898">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3BC7A3C"/>
    <w:multiLevelType w:val="multilevel"/>
    <w:tmpl w:val="A6FED31E"/>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10B6A"/>
    <w:multiLevelType w:val="hybridMultilevel"/>
    <w:tmpl w:val="6628767C"/>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25E439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1826B862">
      <w:start w:val="1"/>
      <w:numFmt w:val="decimal"/>
      <w:lvlText w:val="%8."/>
      <w:lvlJc w:val="left"/>
      <w:pPr>
        <w:tabs>
          <w:tab w:val="num" w:pos="5760"/>
        </w:tabs>
        <w:ind w:left="5760" w:hanging="360"/>
      </w:pPr>
      <w:rPr>
        <w:rFonts w:ascii="Times New Roman" w:eastAsia="Calibri" w:hAnsi="Times New Roman" w:cs="Times New Roman"/>
      </w:rPr>
    </w:lvl>
    <w:lvl w:ilvl="8" w:tplc="0409001B" w:tentative="1">
      <w:start w:val="1"/>
      <w:numFmt w:val="lowerRoman"/>
      <w:lvlText w:val="%9."/>
      <w:lvlJc w:val="right"/>
      <w:pPr>
        <w:tabs>
          <w:tab w:val="num" w:pos="6480"/>
        </w:tabs>
        <w:ind w:left="6480" w:hanging="180"/>
      </w:pPr>
    </w:lvl>
  </w:abstractNum>
  <w:abstractNum w:abstractNumId="3">
    <w:nsid w:val="09D158F7"/>
    <w:multiLevelType w:val="hybridMultilevel"/>
    <w:tmpl w:val="81E6DD18"/>
    <w:lvl w:ilvl="0" w:tplc="0409000F">
      <w:start w:val="1"/>
      <w:numFmt w:val="decimal"/>
      <w:lvlText w:val="%1."/>
      <w:lvlJc w:val="left"/>
      <w:pPr>
        <w:ind w:left="720" w:hanging="360"/>
      </w:pPr>
    </w:lvl>
    <w:lvl w:ilvl="1" w:tplc="72E43362">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B317D"/>
    <w:multiLevelType w:val="hybridMultilevel"/>
    <w:tmpl w:val="912A70F8"/>
    <w:lvl w:ilvl="0" w:tplc="841466F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76"/>
    <w:multiLevelType w:val="hybridMultilevel"/>
    <w:tmpl w:val="B19AE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055A5"/>
    <w:multiLevelType w:val="hybridMultilevel"/>
    <w:tmpl w:val="A4ACD4DE"/>
    <w:lvl w:ilvl="0" w:tplc="04090011">
      <w:start w:val="1"/>
      <w:numFmt w:val="decimal"/>
      <w:lvlText w:val="%1)"/>
      <w:lvlJc w:val="left"/>
      <w:pPr>
        <w:ind w:left="1893" w:hanging="360"/>
      </w:p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7">
    <w:nsid w:val="1006696F"/>
    <w:multiLevelType w:val="hybridMultilevel"/>
    <w:tmpl w:val="364ED452"/>
    <w:lvl w:ilvl="0" w:tplc="48B49CFC">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B654C"/>
    <w:multiLevelType w:val="hybridMultilevel"/>
    <w:tmpl w:val="C0F063BE"/>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0">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B8419F7"/>
    <w:multiLevelType w:val="hybridMultilevel"/>
    <w:tmpl w:val="A9163E0E"/>
    <w:lvl w:ilvl="0" w:tplc="87380A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50303"/>
    <w:multiLevelType w:val="hybridMultilevel"/>
    <w:tmpl w:val="5A60790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2E4835B1"/>
    <w:multiLevelType w:val="hybridMultilevel"/>
    <w:tmpl w:val="BFEA068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1553610"/>
    <w:multiLevelType w:val="hybridMultilevel"/>
    <w:tmpl w:val="E028F282"/>
    <w:lvl w:ilvl="0" w:tplc="13668054">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2204"/>
        </w:tabs>
        <w:ind w:left="2204" w:hanging="360"/>
      </w:pPr>
      <w:rPr>
        <w:rFonts w:hint="default"/>
      </w:rPr>
    </w:lvl>
    <w:lvl w:ilvl="2" w:tplc="103AD4F8">
      <w:start w:val="1"/>
      <w:numFmt w:val="lowerLetter"/>
      <w:lvlText w:val="%3."/>
      <w:lvlJc w:val="right"/>
      <w:pPr>
        <w:tabs>
          <w:tab w:val="num" w:pos="2160"/>
        </w:tabs>
        <w:ind w:left="2160" w:hanging="180"/>
      </w:pPr>
      <w:rPr>
        <w:rFonts w:ascii="Times New Roman" w:eastAsia="Times New Roman" w:hAnsi="Times New Roman" w:cs="Times New Roman"/>
      </w:rPr>
    </w:lvl>
    <w:lvl w:ilvl="3" w:tplc="E7DEF240">
      <w:start w:val="1"/>
      <w:numFmt w:val="decimal"/>
      <w:lvlText w:val="%4)"/>
      <w:lvlJc w:val="left"/>
      <w:pPr>
        <w:tabs>
          <w:tab w:val="num" w:pos="2880"/>
        </w:tabs>
        <w:ind w:left="2880" w:hanging="360"/>
      </w:pPr>
      <w:rPr>
        <w:rFonts w:ascii="Times New Roman" w:eastAsia="Calibri"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8B72E5"/>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7">
    <w:nsid w:val="438C1AE2"/>
    <w:multiLevelType w:val="multilevel"/>
    <w:tmpl w:val="438C1AE2"/>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33508F"/>
    <w:multiLevelType w:val="hybridMultilevel"/>
    <w:tmpl w:val="92D80D5E"/>
    <w:lvl w:ilvl="0" w:tplc="0409000F">
      <w:start w:val="1"/>
      <w:numFmt w:val="decimal"/>
      <w:lvlText w:val="%1."/>
      <w:lvlJc w:val="left"/>
      <w:pPr>
        <w:tabs>
          <w:tab w:val="num" w:pos="720"/>
        </w:tabs>
        <w:ind w:left="720" w:hanging="360"/>
      </w:pPr>
    </w:lvl>
    <w:lvl w:ilvl="1" w:tplc="4DC8848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3020BB32">
      <w:start w:val="1"/>
      <w:numFmt w:val="lowerLetter"/>
      <w:lvlText w:val="%4."/>
      <w:lvlJc w:val="left"/>
      <w:pPr>
        <w:tabs>
          <w:tab w:val="num" w:pos="2880"/>
        </w:tabs>
        <w:ind w:left="2880" w:hanging="360"/>
      </w:pPr>
      <w:rPr>
        <w:rFonts w:ascii="Times New Roman" w:eastAsia="Calibri"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5567E10"/>
    <w:multiLevelType w:val="hybridMultilevel"/>
    <w:tmpl w:val="32925B1A"/>
    <w:lvl w:ilvl="0" w:tplc="26F4B05A">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45148608">
      <w:start w:val="1"/>
      <w:numFmt w:val="lowerLetter"/>
      <w:lvlText w:val="%3."/>
      <w:lvlJc w:val="right"/>
      <w:pPr>
        <w:ind w:left="2225" w:hanging="180"/>
      </w:pPr>
      <w:rPr>
        <w:rFonts w:ascii="Times New Roman" w:eastAsia="Calibri" w:hAnsi="Times New Roman" w:cs="Times New Roman"/>
      </w:rPr>
    </w:lvl>
    <w:lvl w:ilvl="3" w:tplc="0409000F">
      <w:start w:val="1"/>
      <w:numFmt w:val="decimal"/>
      <w:lvlText w:val="%4."/>
      <w:lvlJc w:val="left"/>
      <w:pPr>
        <w:ind w:left="2945" w:hanging="360"/>
      </w:pPr>
    </w:lvl>
    <w:lvl w:ilvl="4" w:tplc="80968C42">
      <w:start w:val="1"/>
      <w:numFmt w:val="upperLetter"/>
      <w:lvlText w:val="%5."/>
      <w:lvlJc w:val="left"/>
      <w:pPr>
        <w:ind w:left="3665" w:hanging="360"/>
      </w:pPr>
      <w:rPr>
        <w:rFonts w:hint="default"/>
        <w:color w:val="auto"/>
      </w:r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56A1156D"/>
    <w:multiLevelType w:val="hybridMultilevel"/>
    <w:tmpl w:val="631456A2"/>
    <w:lvl w:ilvl="0" w:tplc="00A0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61A2B"/>
    <w:multiLevelType w:val="multilevel"/>
    <w:tmpl w:val="57C61A2B"/>
    <w:lvl w:ilvl="0">
      <w:start w:val="1"/>
      <w:numFmt w:val="lowerLetter"/>
      <w:lvlText w:val="%1."/>
      <w:lvlJc w:val="left"/>
      <w:pPr>
        <w:ind w:left="1069" w:hanging="360"/>
      </w:pPr>
      <w:rPr>
        <w:rFonts w:hint="default"/>
      </w:rPr>
    </w:lvl>
    <w:lvl w:ilvl="1">
      <w:start w:val="1"/>
      <w:numFmt w:val="decimal"/>
      <w:lvlText w:val="%2)"/>
      <w:lvlJc w:val="left"/>
      <w:pPr>
        <w:ind w:left="1789" w:hanging="360"/>
      </w:pPr>
      <w:rPr>
        <w:rFonts w:ascii="Arial" w:eastAsia="Times New Roman" w:hAnsi="Arial" w:cs="Arial" w:hint="default"/>
      </w:rPr>
    </w:lvl>
    <w:lvl w:ilvl="2">
      <w:start w:val="1"/>
      <w:numFmt w:val="decimal"/>
      <w:lvlText w:val="%3."/>
      <w:lvlJc w:val="left"/>
      <w:pPr>
        <w:ind w:left="2689" w:hanging="360"/>
      </w:pPr>
      <w:rPr>
        <w:rFonts w:hint="default"/>
        <w:b/>
      </w:rPr>
    </w:lvl>
    <w:lvl w:ilvl="3">
      <w:start w:val="1"/>
      <w:numFmt w:val="upperLetter"/>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59096A6A"/>
    <w:multiLevelType w:val="hybridMultilevel"/>
    <w:tmpl w:val="B61835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0514BC8"/>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4">
    <w:nsid w:val="62F404A9"/>
    <w:multiLevelType w:val="hybridMultilevel"/>
    <w:tmpl w:val="B16C1538"/>
    <w:lvl w:ilvl="0" w:tplc="3C40E49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813A33DC">
      <w:start w:val="1"/>
      <w:numFmt w:val="decimal"/>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666004E8">
      <w:start w:val="1"/>
      <w:numFmt w:val="decimal"/>
      <w:lvlText w:val="%4."/>
      <w:lvlJc w:val="left"/>
      <w:pPr>
        <w:ind w:left="2880" w:hanging="360"/>
      </w:pPr>
      <w:rPr>
        <w:rFonts w:ascii="Times New Roman" w:hAnsi="Times New Roman" w:cs="Times New Roman" w:hint="default"/>
        <w:sz w:val="24"/>
        <w:szCs w:val="24"/>
      </w:rPr>
    </w:lvl>
    <w:lvl w:ilvl="4" w:tplc="B6568FA6">
      <w:start w:val="1"/>
      <w:numFmt w:val="decimal"/>
      <w:lvlText w:val="%5)"/>
      <w:lvlJc w:val="left"/>
      <w:pPr>
        <w:ind w:left="3600" w:hanging="360"/>
      </w:pPr>
      <w:rPr>
        <w:rFonts w:ascii="Times New Roman" w:eastAsia="Times New Roman" w:hAnsi="Times New Roman" w:cs="Times New Roman"/>
      </w:rPr>
    </w:lvl>
    <w:lvl w:ilvl="5" w:tplc="D90AD33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7F6D99"/>
    <w:multiLevelType w:val="hybridMultilevel"/>
    <w:tmpl w:val="DF1A774C"/>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054C97D2">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5C8560">
      <w:start w:val="1"/>
      <w:numFmt w:val="decimal"/>
      <w:lvlText w:val="%6)"/>
      <w:lvlJc w:val="right"/>
      <w:pPr>
        <w:tabs>
          <w:tab w:val="num" w:pos="4320"/>
        </w:tabs>
        <w:ind w:left="4320" w:hanging="180"/>
      </w:pPr>
      <w:rPr>
        <w:rFonts w:ascii="Times New Roman" w:eastAsia="Calibri" w:hAnsi="Times New Roman" w:cs="Times New Roman"/>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5002FA"/>
    <w:multiLevelType w:val="hybridMultilevel"/>
    <w:tmpl w:val="BD70E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62078EE"/>
    <w:multiLevelType w:val="hybridMultilevel"/>
    <w:tmpl w:val="2A207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098"/>
    <w:multiLevelType w:val="hybridMultilevel"/>
    <w:tmpl w:val="BD8E96CA"/>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5242188E">
      <w:start w:val="1"/>
      <w:numFmt w:val="upperLetter"/>
      <w:lvlText w:val="%5."/>
      <w:lvlJc w:val="left"/>
      <w:pPr>
        <w:ind w:left="3600" w:hanging="360"/>
      </w:pPr>
      <w:rPr>
        <w:rFonts w:hint="default"/>
        <w:b/>
        <w:bC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745203"/>
    <w:multiLevelType w:val="hybridMultilevel"/>
    <w:tmpl w:val="174C459E"/>
    <w:lvl w:ilvl="0" w:tplc="AB8C9716">
      <w:start w:val="1"/>
      <w:numFmt w:val="upperLetter"/>
      <w:lvlText w:val="%1."/>
      <w:lvlJc w:val="left"/>
      <w:pPr>
        <w:tabs>
          <w:tab w:val="num" w:pos="720"/>
        </w:tabs>
        <w:ind w:left="720" w:hanging="360"/>
      </w:pPr>
      <w:rPr>
        <w:rFonts w:hint="default"/>
      </w:rPr>
    </w:lvl>
    <w:lvl w:ilvl="1" w:tplc="3E080FB4">
      <w:start w:val="1"/>
      <w:numFmt w:val="decimal"/>
      <w:lvlText w:val="%2."/>
      <w:lvlJc w:val="left"/>
      <w:pPr>
        <w:tabs>
          <w:tab w:val="num" w:pos="1440"/>
        </w:tabs>
        <w:ind w:left="1440" w:hanging="360"/>
      </w:pPr>
      <w:rPr>
        <w:rFonts w:ascii="Times New Roman" w:eastAsia="Calibri" w:hAnsi="Times New Roman" w:cs="Times New Roman"/>
      </w:rPr>
    </w:lvl>
    <w:lvl w:ilvl="2" w:tplc="8F7E57A8">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0"/>
  </w:num>
  <w:num w:numId="4">
    <w:abstractNumId w:val="9"/>
  </w:num>
  <w:num w:numId="5">
    <w:abstractNumId w:val="15"/>
  </w:num>
  <w:num w:numId="6">
    <w:abstractNumId w:val="23"/>
  </w:num>
  <w:num w:numId="7">
    <w:abstractNumId w:val="2"/>
  </w:num>
  <w:num w:numId="8">
    <w:abstractNumId w:val="8"/>
  </w:num>
  <w:num w:numId="9">
    <w:abstractNumId w:val="29"/>
  </w:num>
  <w:num w:numId="10">
    <w:abstractNumId w:val="28"/>
  </w:num>
  <w:num w:numId="11">
    <w:abstractNumId w:val="18"/>
  </w:num>
  <w:num w:numId="12">
    <w:abstractNumId w:val="24"/>
  </w:num>
  <w:num w:numId="13">
    <w:abstractNumId w:val="14"/>
  </w:num>
  <w:num w:numId="14">
    <w:abstractNumId w:val="3"/>
  </w:num>
  <w:num w:numId="15">
    <w:abstractNumId w:val="20"/>
  </w:num>
  <w:num w:numId="16">
    <w:abstractNumId w:val="4"/>
  </w:num>
  <w:num w:numId="17">
    <w:abstractNumId w:val="26"/>
  </w:num>
  <w:num w:numId="18">
    <w:abstractNumId w:val="7"/>
  </w:num>
  <w:num w:numId="19">
    <w:abstractNumId w:val="19"/>
  </w:num>
  <w:num w:numId="20">
    <w:abstractNumId w:val="13"/>
  </w:num>
  <w:num w:numId="21">
    <w:abstractNumId w:val="25"/>
  </w:num>
  <w:num w:numId="22">
    <w:abstractNumId w:val="5"/>
  </w:num>
  <w:num w:numId="23">
    <w:abstractNumId w:val="27"/>
  </w:num>
  <w:num w:numId="24">
    <w:abstractNumId w:val="11"/>
  </w:num>
  <w:num w:numId="25">
    <w:abstractNumId w:val="6"/>
  </w:num>
  <w:num w:numId="26">
    <w:abstractNumId w:val="12"/>
  </w:num>
  <w:num w:numId="27">
    <w:abstractNumId w:val="21"/>
  </w:num>
  <w:num w:numId="28">
    <w:abstractNumId w:val="17"/>
  </w:num>
  <w:num w:numId="29">
    <w:abstractNumId w:val="1"/>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myGznxs8o9x5HyuWxKQBMO5teSk=" w:salt="W9OAt2CxTN3U+026DsuJo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A5C8F"/>
    <w:rsid w:val="00280F85"/>
    <w:rsid w:val="00391F26"/>
    <w:rsid w:val="00415F71"/>
    <w:rsid w:val="004235C8"/>
    <w:rsid w:val="006344A3"/>
    <w:rsid w:val="006C2BFC"/>
    <w:rsid w:val="008C3020"/>
    <w:rsid w:val="00A818BB"/>
    <w:rsid w:val="00C34898"/>
    <w:rsid w:val="00C756CF"/>
    <w:rsid w:val="00D673C0"/>
    <w:rsid w:val="00F43E4B"/>
    <w:rsid w:val="00F55CDB"/>
    <w:rsid w:val="00FB5D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2025-11-26T08:26:00Z</dcterms:created>
  <dcterms:modified xsi:type="dcterms:W3CDTF">2025-11-26T08:26:00Z</dcterms:modified>
</cp:coreProperties>
</file>