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A3E" w:rsidRDefault="00944A3E" w:rsidP="00944A3E">
      <w:pPr>
        <w:tabs>
          <w:tab w:val="left" w:pos="180"/>
          <w:tab w:val="left" w:pos="540"/>
        </w:tabs>
        <w:spacing w:after="0"/>
        <w:ind w:right="-720" w:hanging="450"/>
        <w:jc w:val="center"/>
        <w:rPr>
          <w:rFonts w:ascii="Times New Roman" w:hAnsi="Times New Roman"/>
          <w:b/>
          <w:bCs/>
          <w:spacing w:val="-14"/>
          <w:sz w:val="24"/>
          <w:szCs w:val="24"/>
        </w:rPr>
      </w:pPr>
      <w:r>
        <w:rPr>
          <w:rFonts w:ascii="Times New Roman" w:hAnsi="Times New Roman"/>
          <w:b/>
          <w:bCs/>
          <w:spacing w:val="-14"/>
          <w:sz w:val="24"/>
          <w:szCs w:val="24"/>
        </w:rPr>
        <w:t xml:space="preserve">PENGARUH KUALITAS </w:t>
      </w:r>
      <w:r w:rsidRPr="00E659DE">
        <w:rPr>
          <w:rFonts w:ascii="Times New Roman" w:hAnsi="Times New Roman"/>
          <w:b/>
          <w:bCs/>
          <w:i/>
          <w:spacing w:val="-14"/>
          <w:sz w:val="24"/>
          <w:szCs w:val="24"/>
        </w:rPr>
        <w:t>WEBSITE</w:t>
      </w:r>
      <w:r>
        <w:rPr>
          <w:rFonts w:ascii="Times New Roman" w:hAnsi="Times New Roman"/>
          <w:b/>
          <w:bCs/>
          <w:spacing w:val="-14"/>
          <w:sz w:val="24"/>
          <w:szCs w:val="24"/>
        </w:rPr>
        <w:t xml:space="preserve">, KEMUDAHAN PENGGUNAAN DAN </w:t>
      </w:r>
      <w:r w:rsidRPr="00E659DE">
        <w:rPr>
          <w:rFonts w:ascii="Times New Roman" w:hAnsi="Times New Roman"/>
          <w:b/>
          <w:bCs/>
          <w:i/>
          <w:spacing w:val="-14"/>
          <w:sz w:val="24"/>
          <w:szCs w:val="24"/>
        </w:rPr>
        <w:t>CUSTOMEREXPERIENCE</w:t>
      </w:r>
      <w:r>
        <w:rPr>
          <w:rFonts w:ascii="Times New Roman" w:hAnsi="Times New Roman"/>
          <w:b/>
          <w:bCs/>
          <w:spacing w:val="-14"/>
          <w:sz w:val="24"/>
          <w:szCs w:val="24"/>
        </w:rPr>
        <w:t xml:space="preserve">TERHADAP MINAT BELI DI </w:t>
      </w:r>
      <w:r w:rsidRPr="00E659DE">
        <w:rPr>
          <w:rFonts w:ascii="Times New Roman" w:hAnsi="Times New Roman"/>
          <w:b/>
          <w:bCs/>
          <w:i/>
          <w:spacing w:val="-14"/>
          <w:sz w:val="24"/>
          <w:szCs w:val="24"/>
        </w:rPr>
        <w:t>E-COMMERCE</w:t>
      </w:r>
      <w:r>
        <w:rPr>
          <w:rFonts w:ascii="Times New Roman" w:hAnsi="Times New Roman"/>
          <w:b/>
          <w:bCs/>
          <w:spacing w:val="-14"/>
          <w:sz w:val="24"/>
          <w:szCs w:val="24"/>
        </w:rPr>
        <w:t xml:space="preserve"> TOKOPEDIA </w:t>
      </w:r>
    </w:p>
    <w:p w:rsidR="00944A3E" w:rsidRPr="002C471B" w:rsidRDefault="00944A3E" w:rsidP="00944A3E">
      <w:pPr>
        <w:spacing w:after="0"/>
        <w:ind w:right="-576"/>
        <w:jc w:val="center"/>
        <w:rPr>
          <w:rFonts w:ascii="Times New Roman" w:hAnsi="Times New Roman"/>
          <w:b/>
          <w:bCs/>
          <w:spacing w:val="-14"/>
          <w:sz w:val="24"/>
          <w:szCs w:val="24"/>
        </w:rPr>
      </w:pPr>
      <w:r>
        <w:rPr>
          <w:rFonts w:ascii="Times New Roman" w:hAnsi="Times New Roman"/>
          <w:b/>
          <w:bCs/>
          <w:spacing w:val="-14"/>
          <w:sz w:val="24"/>
          <w:szCs w:val="24"/>
        </w:rPr>
        <w:t>(STUDI KASUS MASYARAKAT GARU II MEDAN AMP</w:t>
      </w:r>
      <w:r>
        <w:rPr>
          <w:rFonts w:ascii="Times New Roman" w:hAnsi="Times New Roman"/>
          <w:b/>
          <w:bCs/>
          <w:spacing w:val="-14"/>
          <w:sz w:val="24"/>
          <w:szCs w:val="24"/>
          <w:lang w:val="id-ID"/>
        </w:rPr>
        <w:t>LAS</w:t>
      </w:r>
      <w:r>
        <w:rPr>
          <w:rFonts w:ascii="Times New Roman" w:hAnsi="Times New Roman"/>
          <w:b/>
          <w:bCs/>
          <w:spacing w:val="-14"/>
          <w:sz w:val="24"/>
          <w:szCs w:val="24"/>
        </w:rPr>
        <w:t>)</w:t>
      </w:r>
    </w:p>
    <w:p w:rsidR="00944A3E" w:rsidRPr="0023370F" w:rsidRDefault="00944A3E" w:rsidP="00944A3E">
      <w:pPr>
        <w:spacing w:after="0"/>
        <w:jc w:val="center"/>
        <w:rPr>
          <w:rFonts w:ascii="Times New Roman" w:hAnsi="Times New Roman"/>
          <w:b/>
          <w:bCs/>
          <w:spacing w:val="-16"/>
          <w:sz w:val="24"/>
          <w:szCs w:val="24"/>
        </w:rPr>
      </w:pPr>
    </w:p>
    <w:p w:rsidR="00944A3E" w:rsidRDefault="00944A3E" w:rsidP="00944A3E">
      <w:pPr>
        <w:jc w:val="center"/>
        <w:rPr>
          <w:rFonts w:ascii="Times New Roman" w:hAnsi="Times New Roman"/>
          <w:b/>
          <w:bCs/>
          <w:sz w:val="24"/>
          <w:szCs w:val="24"/>
        </w:rPr>
      </w:pPr>
    </w:p>
    <w:p w:rsidR="00944A3E" w:rsidRPr="00353659" w:rsidRDefault="00944A3E" w:rsidP="00944A3E">
      <w:pPr>
        <w:jc w:val="center"/>
        <w:rPr>
          <w:rFonts w:ascii="Times New Roman" w:hAnsi="Times New Roman"/>
          <w:b/>
          <w:bCs/>
          <w:spacing w:val="-14"/>
          <w:sz w:val="24"/>
          <w:szCs w:val="24"/>
        </w:rPr>
      </w:pPr>
      <w:r w:rsidRPr="00353659">
        <w:rPr>
          <w:rFonts w:ascii="Times New Roman" w:hAnsi="Times New Roman"/>
          <w:b/>
          <w:bCs/>
          <w:spacing w:val="-14"/>
          <w:sz w:val="24"/>
          <w:szCs w:val="24"/>
        </w:rPr>
        <w:t>SKRIPSI</w:t>
      </w:r>
    </w:p>
    <w:p w:rsidR="00944A3E" w:rsidRDefault="00944A3E" w:rsidP="00944A3E">
      <w:pPr>
        <w:jc w:val="center"/>
        <w:rPr>
          <w:rFonts w:ascii="Times New Roman" w:hAnsi="Times New Roman"/>
          <w:b/>
          <w:bCs/>
          <w:i/>
          <w:spacing w:val="-10"/>
          <w:sz w:val="28"/>
          <w:szCs w:val="28"/>
        </w:rPr>
      </w:pPr>
    </w:p>
    <w:p w:rsidR="00944A3E" w:rsidRDefault="00944A3E" w:rsidP="00944A3E">
      <w:pPr>
        <w:jc w:val="center"/>
        <w:rPr>
          <w:rFonts w:ascii="Times New Roman" w:hAnsi="Times New Roman"/>
          <w:b/>
          <w:bCs/>
          <w:i/>
          <w:spacing w:val="-10"/>
          <w:sz w:val="28"/>
          <w:szCs w:val="28"/>
        </w:rPr>
      </w:pPr>
    </w:p>
    <w:p w:rsidR="00944A3E" w:rsidRDefault="00944A3E" w:rsidP="00944A3E">
      <w:pPr>
        <w:jc w:val="center"/>
        <w:rPr>
          <w:rFonts w:ascii="Times New Roman" w:hAnsi="Times New Roman"/>
          <w:b/>
          <w:bCs/>
          <w:i/>
          <w:spacing w:val="-10"/>
          <w:sz w:val="28"/>
          <w:szCs w:val="28"/>
        </w:rPr>
      </w:pPr>
      <w:r>
        <w:rPr>
          <w:noProof/>
        </w:rPr>
        <w:drawing>
          <wp:anchor distT="0" distB="0" distL="114300" distR="114300" simplePos="0" relativeHeight="251795456" behindDoc="1" locked="0" layoutInCell="1" allowOverlap="1">
            <wp:simplePos x="0" y="0"/>
            <wp:positionH relativeFrom="margin">
              <wp:align>center</wp:align>
            </wp:positionH>
            <wp:positionV relativeFrom="paragraph">
              <wp:posOffset>283210</wp:posOffset>
            </wp:positionV>
            <wp:extent cx="2219325" cy="2143125"/>
            <wp:effectExtent l="0" t="0" r="9525" b="9525"/>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19325" cy="2143125"/>
                    </a:xfrm>
                    <a:prstGeom prst="rect">
                      <a:avLst/>
                    </a:prstGeom>
                    <a:noFill/>
                    <a:ln w="9525">
                      <a:noFill/>
                      <a:miter lim="800000"/>
                      <a:headEnd/>
                      <a:tailEnd/>
                    </a:ln>
                  </pic:spPr>
                </pic:pic>
              </a:graphicData>
            </a:graphic>
          </wp:anchor>
        </w:drawing>
      </w:r>
    </w:p>
    <w:p w:rsidR="00944A3E" w:rsidRDefault="00944A3E" w:rsidP="00944A3E">
      <w:pPr>
        <w:jc w:val="center"/>
        <w:rPr>
          <w:rFonts w:ascii="Times New Roman" w:hAnsi="Times New Roman"/>
          <w:b/>
          <w:bCs/>
          <w:i/>
          <w:iCs/>
          <w:sz w:val="24"/>
          <w:szCs w:val="24"/>
        </w:rPr>
      </w:pPr>
    </w:p>
    <w:p w:rsidR="00944A3E" w:rsidRDefault="00944A3E" w:rsidP="00944A3E">
      <w:pPr>
        <w:jc w:val="center"/>
        <w:rPr>
          <w:rFonts w:ascii="Times New Roman" w:hAnsi="Times New Roman"/>
          <w:b/>
          <w:bCs/>
          <w:i/>
          <w:iCs/>
          <w:sz w:val="24"/>
          <w:szCs w:val="24"/>
        </w:rPr>
      </w:pPr>
    </w:p>
    <w:p w:rsidR="00944A3E" w:rsidRDefault="00944A3E" w:rsidP="00944A3E">
      <w:pPr>
        <w:jc w:val="center"/>
        <w:rPr>
          <w:rFonts w:ascii="Times New Roman" w:hAnsi="Times New Roman"/>
          <w:b/>
          <w:bCs/>
          <w:i/>
          <w:iCs/>
          <w:sz w:val="24"/>
          <w:szCs w:val="24"/>
        </w:rPr>
      </w:pPr>
    </w:p>
    <w:p w:rsidR="00944A3E" w:rsidRPr="00522D2D" w:rsidRDefault="00944A3E" w:rsidP="00944A3E">
      <w:pPr>
        <w:tabs>
          <w:tab w:val="left" w:pos="4142"/>
        </w:tabs>
        <w:rPr>
          <w:rFonts w:ascii="Times New Roman" w:hAnsi="Times New Roman"/>
          <w:b/>
          <w:bCs/>
          <w:i/>
          <w:iCs/>
          <w:sz w:val="24"/>
          <w:szCs w:val="24"/>
        </w:rPr>
      </w:pPr>
    </w:p>
    <w:p w:rsidR="00944A3E" w:rsidRDefault="00944A3E" w:rsidP="00944A3E">
      <w:pPr>
        <w:jc w:val="center"/>
        <w:rPr>
          <w:rFonts w:ascii="Times New Roman" w:hAnsi="Times New Roman"/>
          <w:b/>
          <w:bCs/>
          <w:sz w:val="28"/>
          <w:szCs w:val="28"/>
        </w:rPr>
      </w:pPr>
    </w:p>
    <w:p w:rsidR="00944A3E" w:rsidRDefault="00944A3E" w:rsidP="00944A3E">
      <w:pPr>
        <w:jc w:val="center"/>
        <w:rPr>
          <w:rFonts w:ascii="Times New Roman" w:hAnsi="Times New Roman"/>
          <w:b/>
          <w:bCs/>
          <w:sz w:val="28"/>
          <w:szCs w:val="28"/>
        </w:rPr>
      </w:pPr>
    </w:p>
    <w:p w:rsidR="00944A3E" w:rsidRDefault="00944A3E" w:rsidP="00944A3E">
      <w:pPr>
        <w:jc w:val="center"/>
        <w:rPr>
          <w:rFonts w:ascii="Times New Roman" w:hAnsi="Times New Roman"/>
          <w:b/>
          <w:bCs/>
          <w:sz w:val="28"/>
          <w:szCs w:val="28"/>
        </w:rPr>
      </w:pPr>
    </w:p>
    <w:p w:rsidR="00944A3E" w:rsidRDefault="00944A3E" w:rsidP="00944A3E">
      <w:pPr>
        <w:jc w:val="center"/>
        <w:rPr>
          <w:rFonts w:ascii="Times New Roman" w:hAnsi="Times New Roman"/>
          <w:b/>
          <w:bCs/>
          <w:spacing w:val="6"/>
          <w:sz w:val="28"/>
          <w:szCs w:val="28"/>
        </w:rPr>
      </w:pPr>
    </w:p>
    <w:p w:rsidR="00944A3E" w:rsidRDefault="00944A3E" w:rsidP="00944A3E">
      <w:pPr>
        <w:jc w:val="center"/>
        <w:rPr>
          <w:rFonts w:ascii="Times New Roman" w:hAnsi="Times New Roman"/>
          <w:b/>
          <w:bCs/>
          <w:spacing w:val="6"/>
          <w:sz w:val="28"/>
          <w:szCs w:val="28"/>
        </w:rPr>
      </w:pPr>
    </w:p>
    <w:p w:rsidR="00944A3E" w:rsidRDefault="00944A3E" w:rsidP="00944A3E">
      <w:pPr>
        <w:jc w:val="center"/>
        <w:rPr>
          <w:rFonts w:ascii="Times New Roman" w:hAnsi="Times New Roman"/>
          <w:b/>
          <w:bCs/>
          <w:spacing w:val="6"/>
          <w:sz w:val="28"/>
          <w:szCs w:val="28"/>
        </w:rPr>
      </w:pPr>
      <w:r w:rsidRPr="00814C61">
        <w:rPr>
          <w:rFonts w:ascii="Times New Roman" w:hAnsi="Times New Roman"/>
          <w:b/>
          <w:bCs/>
          <w:spacing w:val="6"/>
          <w:sz w:val="28"/>
          <w:szCs w:val="28"/>
        </w:rPr>
        <w:t>OLEH</w:t>
      </w:r>
    </w:p>
    <w:p w:rsidR="00944A3E" w:rsidRPr="00E659DE" w:rsidRDefault="00944A3E" w:rsidP="00944A3E">
      <w:pPr>
        <w:spacing w:after="0" w:line="240" w:lineRule="auto"/>
        <w:jc w:val="center"/>
        <w:rPr>
          <w:rFonts w:ascii="Times New Roman" w:hAnsi="Times New Roman"/>
          <w:b/>
          <w:bCs/>
          <w:spacing w:val="6"/>
          <w:sz w:val="28"/>
          <w:szCs w:val="28"/>
          <w:u w:val="single"/>
        </w:rPr>
      </w:pPr>
      <w:r w:rsidRPr="00E659DE">
        <w:rPr>
          <w:rFonts w:ascii="Times New Roman" w:hAnsi="Times New Roman"/>
          <w:b/>
          <w:bCs/>
          <w:spacing w:val="6"/>
          <w:sz w:val="28"/>
          <w:szCs w:val="28"/>
          <w:u w:val="single"/>
        </w:rPr>
        <w:t>FRIANDANIL</w:t>
      </w:r>
    </w:p>
    <w:p w:rsidR="00944A3E" w:rsidRPr="00D313B4" w:rsidRDefault="00944A3E" w:rsidP="00944A3E">
      <w:pPr>
        <w:tabs>
          <w:tab w:val="left" w:pos="450"/>
          <w:tab w:val="center" w:pos="4513"/>
        </w:tabs>
        <w:spacing w:after="0" w:line="240" w:lineRule="auto"/>
        <w:jc w:val="center"/>
        <w:rPr>
          <w:rFonts w:ascii="Times New Roman" w:hAnsi="Times New Roman"/>
          <w:b/>
          <w:bCs/>
          <w:spacing w:val="8"/>
          <w:sz w:val="28"/>
          <w:szCs w:val="28"/>
          <w:u w:val="single"/>
        </w:rPr>
      </w:pPr>
      <w:r w:rsidRPr="00D313B4">
        <w:rPr>
          <w:rFonts w:ascii="Times New Roman" w:hAnsi="Times New Roman"/>
          <w:b/>
          <w:bCs/>
          <w:spacing w:val="8"/>
          <w:sz w:val="28"/>
          <w:szCs w:val="28"/>
        </w:rPr>
        <w:t>NPM</w:t>
      </w:r>
      <w:bookmarkStart w:id="0" w:name="_GoBack"/>
      <w:r>
        <w:rPr>
          <w:rFonts w:ascii="Times New Roman" w:hAnsi="Times New Roman"/>
          <w:b/>
          <w:bCs/>
          <w:spacing w:val="8"/>
          <w:sz w:val="28"/>
          <w:szCs w:val="28"/>
        </w:rPr>
        <w:t>213114052</w:t>
      </w:r>
      <w:bookmarkEnd w:id="0"/>
    </w:p>
    <w:p w:rsidR="00944A3E" w:rsidRDefault="00944A3E" w:rsidP="00944A3E">
      <w:pPr>
        <w:tabs>
          <w:tab w:val="left" w:pos="450"/>
          <w:tab w:val="center" w:pos="4513"/>
        </w:tabs>
        <w:spacing w:line="240" w:lineRule="auto"/>
        <w:rPr>
          <w:rFonts w:ascii="Times New Roman" w:hAnsi="Times New Roman"/>
          <w:b/>
          <w:bCs/>
          <w:sz w:val="28"/>
          <w:szCs w:val="28"/>
        </w:rPr>
      </w:pPr>
    </w:p>
    <w:p w:rsidR="00944A3E" w:rsidRDefault="00944A3E" w:rsidP="00944A3E">
      <w:pPr>
        <w:tabs>
          <w:tab w:val="left" w:pos="450"/>
          <w:tab w:val="center" w:pos="4513"/>
        </w:tabs>
        <w:spacing w:line="240" w:lineRule="auto"/>
        <w:rPr>
          <w:rFonts w:ascii="Times New Roman" w:hAnsi="Times New Roman"/>
          <w:b/>
          <w:bCs/>
          <w:sz w:val="28"/>
          <w:szCs w:val="28"/>
        </w:rPr>
      </w:pPr>
    </w:p>
    <w:p w:rsidR="00944A3E" w:rsidRDefault="00944A3E" w:rsidP="00944A3E">
      <w:pPr>
        <w:tabs>
          <w:tab w:val="left" w:pos="450"/>
          <w:tab w:val="center" w:pos="4513"/>
        </w:tabs>
        <w:spacing w:line="240" w:lineRule="auto"/>
        <w:rPr>
          <w:rFonts w:ascii="Times New Roman" w:hAnsi="Times New Roman"/>
          <w:b/>
          <w:bCs/>
          <w:sz w:val="28"/>
          <w:szCs w:val="28"/>
        </w:rPr>
      </w:pPr>
    </w:p>
    <w:p w:rsidR="00944A3E" w:rsidRDefault="00944A3E" w:rsidP="00944A3E">
      <w:pPr>
        <w:spacing w:line="240" w:lineRule="auto"/>
        <w:jc w:val="center"/>
        <w:rPr>
          <w:rFonts w:ascii="Times New Roman" w:hAnsi="Times New Roman"/>
          <w:b/>
          <w:sz w:val="26"/>
          <w:szCs w:val="26"/>
        </w:rPr>
      </w:pPr>
      <w:r>
        <w:rPr>
          <w:rFonts w:ascii="Times New Roman" w:hAnsi="Times New Roman"/>
          <w:b/>
          <w:sz w:val="26"/>
          <w:szCs w:val="26"/>
        </w:rPr>
        <w:t>PROGRAM STUDI MANAJEMEN</w:t>
      </w:r>
    </w:p>
    <w:p w:rsidR="00944A3E" w:rsidRPr="00AE77B9" w:rsidRDefault="00944A3E" w:rsidP="00944A3E">
      <w:pPr>
        <w:spacing w:line="240" w:lineRule="auto"/>
        <w:jc w:val="center"/>
        <w:rPr>
          <w:rFonts w:ascii="Times New Roman" w:hAnsi="Times New Roman"/>
          <w:b/>
          <w:sz w:val="26"/>
          <w:szCs w:val="26"/>
        </w:rPr>
      </w:pPr>
      <w:r w:rsidRPr="00897FEC">
        <w:rPr>
          <w:rFonts w:ascii="Times New Roman" w:hAnsi="Times New Roman"/>
          <w:b/>
          <w:sz w:val="26"/>
          <w:szCs w:val="26"/>
        </w:rPr>
        <w:t>FAKULTASEKONOMI</w:t>
      </w:r>
      <w:r>
        <w:rPr>
          <w:rFonts w:ascii="Times New Roman" w:hAnsi="Times New Roman"/>
          <w:b/>
          <w:sz w:val="26"/>
          <w:szCs w:val="26"/>
        </w:rPr>
        <w:t xml:space="preserve"> DAN BISNIS</w:t>
      </w:r>
    </w:p>
    <w:p w:rsidR="00944A3E" w:rsidRDefault="00944A3E" w:rsidP="00944A3E">
      <w:pPr>
        <w:spacing w:line="240" w:lineRule="auto"/>
        <w:jc w:val="center"/>
        <w:rPr>
          <w:rFonts w:ascii="Times New Roman" w:hAnsi="Times New Roman"/>
          <w:b/>
          <w:sz w:val="26"/>
          <w:szCs w:val="26"/>
        </w:rPr>
      </w:pPr>
      <w:r>
        <w:rPr>
          <w:rFonts w:ascii="Times New Roman" w:hAnsi="Times New Roman"/>
          <w:b/>
          <w:sz w:val="26"/>
          <w:szCs w:val="26"/>
        </w:rPr>
        <w:t>UNIVERSITAS MUSLIM NUSANTARA  AL</w:t>
      </w:r>
      <w:r w:rsidRPr="00897FEC">
        <w:rPr>
          <w:rFonts w:ascii="Times New Roman" w:hAnsi="Times New Roman"/>
          <w:b/>
          <w:sz w:val="26"/>
          <w:szCs w:val="26"/>
        </w:rPr>
        <w:t>WAS</w:t>
      </w:r>
      <w:r>
        <w:rPr>
          <w:rFonts w:ascii="Times New Roman" w:hAnsi="Times New Roman"/>
          <w:b/>
          <w:sz w:val="26"/>
          <w:szCs w:val="26"/>
        </w:rPr>
        <w:t>H</w:t>
      </w:r>
      <w:r w:rsidRPr="00897FEC">
        <w:rPr>
          <w:rFonts w:ascii="Times New Roman" w:hAnsi="Times New Roman"/>
          <w:b/>
          <w:sz w:val="26"/>
          <w:szCs w:val="26"/>
        </w:rPr>
        <w:t>LIYAH</w:t>
      </w:r>
    </w:p>
    <w:p w:rsidR="00944A3E" w:rsidRDefault="00944A3E" w:rsidP="00944A3E">
      <w:pPr>
        <w:spacing w:line="240" w:lineRule="auto"/>
        <w:jc w:val="center"/>
        <w:rPr>
          <w:rFonts w:ascii="Times New Roman" w:hAnsi="Times New Roman"/>
          <w:b/>
          <w:sz w:val="26"/>
          <w:szCs w:val="26"/>
        </w:rPr>
      </w:pPr>
      <w:r w:rsidRPr="00897FEC">
        <w:rPr>
          <w:rFonts w:ascii="Times New Roman" w:hAnsi="Times New Roman"/>
          <w:b/>
          <w:sz w:val="26"/>
          <w:szCs w:val="26"/>
        </w:rPr>
        <w:t>MEDAN</w:t>
      </w:r>
    </w:p>
    <w:p w:rsidR="00944A3E" w:rsidRDefault="00944A3E" w:rsidP="00944A3E">
      <w:pPr>
        <w:tabs>
          <w:tab w:val="left" w:pos="180"/>
          <w:tab w:val="left" w:pos="540"/>
        </w:tabs>
        <w:spacing w:after="0"/>
        <w:ind w:right="-720" w:hanging="450"/>
        <w:jc w:val="center"/>
        <w:rPr>
          <w:rFonts w:ascii="Times New Roman" w:hAnsi="Times New Roman"/>
          <w:b/>
          <w:sz w:val="26"/>
          <w:szCs w:val="26"/>
        </w:rPr>
      </w:pPr>
      <w:r>
        <w:rPr>
          <w:rFonts w:ascii="Times New Roman" w:hAnsi="Times New Roman"/>
          <w:b/>
          <w:sz w:val="26"/>
          <w:szCs w:val="26"/>
        </w:rPr>
        <w:t>202</w:t>
      </w:r>
      <w:r>
        <w:rPr>
          <w:rFonts w:ascii="Times New Roman" w:hAnsi="Times New Roman"/>
          <w:b/>
          <w:sz w:val="26"/>
          <w:szCs w:val="26"/>
          <w:lang w:val="id-ID"/>
        </w:rPr>
        <w:t>5</w:t>
      </w:r>
    </w:p>
    <w:p w:rsidR="002C471B" w:rsidRDefault="0062395A" w:rsidP="00944A3E">
      <w:pPr>
        <w:tabs>
          <w:tab w:val="left" w:pos="180"/>
          <w:tab w:val="left" w:pos="540"/>
        </w:tabs>
        <w:spacing w:after="0"/>
        <w:ind w:right="-720" w:hanging="450"/>
        <w:jc w:val="center"/>
        <w:rPr>
          <w:rFonts w:ascii="Times New Roman" w:hAnsi="Times New Roman"/>
          <w:b/>
          <w:bCs/>
          <w:spacing w:val="-14"/>
          <w:sz w:val="24"/>
          <w:szCs w:val="24"/>
        </w:rPr>
      </w:pPr>
      <w:r>
        <w:rPr>
          <w:rFonts w:ascii="Times New Roman" w:hAnsi="Times New Roman"/>
          <w:b/>
          <w:bCs/>
          <w:spacing w:val="-14"/>
          <w:sz w:val="24"/>
          <w:szCs w:val="24"/>
        </w:rPr>
        <w:lastRenderedPageBreak/>
        <w:t xml:space="preserve">PENGARUH KUALITAS </w:t>
      </w:r>
      <w:r w:rsidRPr="00E659DE">
        <w:rPr>
          <w:rFonts w:ascii="Times New Roman" w:hAnsi="Times New Roman"/>
          <w:b/>
          <w:bCs/>
          <w:i/>
          <w:spacing w:val="-14"/>
          <w:sz w:val="24"/>
          <w:szCs w:val="24"/>
        </w:rPr>
        <w:t>WEBSITE</w:t>
      </w:r>
      <w:r w:rsidR="002C471B">
        <w:rPr>
          <w:rFonts w:ascii="Times New Roman" w:hAnsi="Times New Roman"/>
          <w:b/>
          <w:bCs/>
          <w:spacing w:val="-14"/>
          <w:sz w:val="24"/>
          <w:szCs w:val="24"/>
        </w:rPr>
        <w:t xml:space="preserve">, KEMUDAHAN PENGGUNAAN DAN </w:t>
      </w:r>
      <w:r w:rsidRPr="00E659DE">
        <w:rPr>
          <w:rFonts w:ascii="Times New Roman" w:hAnsi="Times New Roman"/>
          <w:b/>
          <w:bCs/>
          <w:i/>
          <w:spacing w:val="-14"/>
          <w:sz w:val="24"/>
          <w:szCs w:val="24"/>
        </w:rPr>
        <w:t>CUSTOMEREXPERIENCE</w:t>
      </w:r>
      <w:r>
        <w:rPr>
          <w:rFonts w:ascii="Times New Roman" w:hAnsi="Times New Roman"/>
          <w:b/>
          <w:bCs/>
          <w:spacing w:val="-14"/>
          <w:sz w:val="24"/>
          <w:szCs w:val="24"/>
        </w:rPr>
        <w:t xml:space="preserve">TERHADAP MINAT BELI DI </w:t>
      </w:r>
      <w:r w:rsidRPr="00E659DE">
        <w:rPr>
          <w:rFonts w:ascii="Times New Roman" w:hAnsi="Times New Roman"/>
          <w:b/>
          <w:bCs/>
          <w:i/>
          <w:spacing w:val="-14"/>
          <w:sz w:val="24"/>
          <w:szCs w:val="24"/>
        </w:rPr>
        <w:t>E-COMMERCE</w:t>
      </w:r>
      <w:r>
        <w:rPr>
          <w:rFonts w:ascii="Times New Roman" w:hAnsi="Times New Roman"/>
          <w:b/>
          <w:bCs/>
          <w:spacing w:val="-14"/>
          <w:sz w:val="24"/>
          <w:szCs w:val="24"/>
        </w:rPr>
        <w:t xml:space="preserve"> TOKOPEDIA </w:t>
      </w:r>
    </w:p>
    <w:p w:rsidR="0062395A" w:rsidRPr="002C471B" w:rsidRDefault="002C471B" w:rsidP="002C471B">
      <w:pPr>
        <w:spacing w:after="0"/>
        <w:ind w:right="-576"/>
        <w:jc w:val="center"/>
        <w:rPr>
          <w:rFonts w:ascii="Times New Roman" w:hAnsi="Times New Roman"/>
          <w:b/>
          <w:bCs/>
          <w:spacing w:val="-14"/>
          <w:sz w:val="24"/>
          <w:szCs w:val="24"/>
        </w:rPr>
      </w:pPr>
      <w:r>
        <w:rPr>
          <w:rFonts w:ascii="Times New Roman" w:hAnsi="Times New Roman"/>
          <w:b/>
          <w:bCs/>
          <w:spacing w:val="-14"/>
          <w:sz w:val="24"/>
          <w:szCs w:val="24"/>
        </w:rPr>
        <w:t>(</w:t>
      </w:r>
      <w:r w:rsidR="0062395A">
        <w:rPr>
          <w:rFonts w:ascii="Times New Roman" w:hAnsi="Times New Roman"/>
          <w:b/>
          <w:bCs/>
          <w:spacing w:val="-14"/>
          <w:sz w:val="24"/>
          <w:szCs w:val="24"/>
        </w:rPr>
        <w:t>STUDI KASUS MASYARAKAT GARU II MEDAN AMP</w:t>
      </w:r>
      <w:r w:rsidR="001D2D33">
        <w:rPr>
          <w:rFonts w:ascii="Times New Roman" w:hAnsi="Times New Roman"/>
          <w:b/>
          <w:bCs/>
          <w:spacing w:val="-14"/>
          <w:sz w:val="24"/>
          <w:szCs w:val="24"/>
          <w:lang w:val="id-ID"/>
        </w:rPr>
        <w:t>LAS</w:t>
      </w:r>
      <w:r>
        <w:rPr>
          <w:rFonts w:ascii="Times New Roman" w:hAnsi="Times New Roman"/>
          <w:b/>
          <w:bCs/>
          <w:spacing w:val="-14"/>
          <w:sz w:val="24"/>
          <w:szCs w:val="24"/>
        </w:rPr>
        <w:t>)</w:t>
      </w:r>
    </w:p>
    <w:p w:rsidR="0062395A" w:rsidRPr="0023370F" w:rsidRDefault="0062395A" w:rsidP="0062395A">
      <w:pPr>
        <w:spacing w:after="0"/>
        <w:jc w:val="center"/>
        <w:rPr>
          <w:rFonts w:ascii="Times New Roman" w:hAnsi="Times New Roman"/>
          <w:b/>
          <w:bCs/>
          <w:spacing w:val="-16"/>
          <w:sz w:val="24"/>
          <w:szCs w:val="24"/>
        </w:rPr>
      </w:pPr>
    </w:p>
    <w:p w:rsidR="0062395A" w:rsidRDefault="0062395A" w:rsidP="0062395A">
      <w:pPr>
        <w:jc w:val="center"/>
        <w:rPr>
          <w:rFonts w:ascii="Times New Roman" w:hAnsi="Times New Roman"/>
          <w:b/>
          <w:bCs/>
          <w:sz w:val="24"/>
          <w:szCs w:val="24"/>
        </w:rPr>
      </w:pPr>
    </w:p>
    <w:p w:rsidR="0062395A" w:rsidRPr="00353659" w:rsidRDefault="0062395A" w:rsidP="0062395A">
      <w:pPr>
        <w:jc w:val="center"/>
        <w:rPr>
          <w:rFonts w:ascii="Times New Roman" w:hAnsi="Times New Roman"/>
          <w:b/>
          <w:bCs/>
          <w:spacing w:val="-14"/>
          <w:sz w:val="24"/>
          <w:szCs w:val="24"/>
        </w:rPr>
      </w:pPr>
      <w:r w:rsidRPr="00353659">
        <w:rPr>
          <w:rFonts w:ascii="Times New Roman" w:hAnsi="Times New Roman"/>
          <w:b/>
          <w:bCs/>
          <w:spacing w:val="-14"/>
          <w:sz w:val="24"/>
          <w:szCs w:val="24"/>
        </w:rPr>
        <w:t>SKRIPSI</w:t>
      </w:r>
    </w:p>
    <w:p w:rsidR="008F5F72" w:rsidRPr="00FA4881" w:rsidRDefault="008F5F72" w:rsidP="005C020D">
      <w:pPr>
        <w:spacing w:after="0" w:line="240" w:lineRule="auto"/>
        <w:jc w:val="center"/>
        <w:rPr>
          <w:rFonts w:ascii="Times New Roman" w:hAnsi="Times New Roman"/>
          <w:b/>
          <w:bCs/>
          <w:i/>
          <w:spacing w:val="-10"/>
          <w:sz w:val="28"/>
          <w:szCs w:val="28"/>
          <w:lang w:val="id-ID"/>
        </w:rPr>
      </w:pPr>
      <w:r w:rsidRPr="00FA4881">
        <w:rPr>
          <w:rFonts w:ascii="Times New Roman" w:hAnsi="Times New Roman"/>
          <w:b/>
          <w:bCs/>
          <w:i/>
          <w:spacing w:val="-10"/>
          <w:sz w:val="28"/>
          <w:szCs w:val="28"/>
          <w:lang w:val="id-ID"/>
        </w:rPr>
        <w:t xml:space="preserve">Diajukan guna memenuhi persyaratan memperoleh </w:t>
      </w:r>
    </w:p>
    <w:p w:rsidR="008F5F72" w:rsidRPr="00FA4881" w:rsidRDefault="008F5F72" w:rsidP="005C020D">
      <w:pPr>
        <w:spacing w:after="0" w:line="240" w:lineRule="auto"/>
        <w:jc w:val="center"/>
        <w:rPr>
          <w:rFonts w:ascii="Times New Roman" w:hAnsi="Times New Roman"/>
          <w:b/>
          <w:bCs/>
          <w:i/>
          <w:spacing w:val="-10"/>
          <w:sz w:val="28"/>
          <w:szCs w:val="28"/>
          <w:lang w:val="id-ID"/>
        </w:rPr>
      </w:pPr>
      <w:r w:rsidRPr="00FA4881">
        <w:rPr>
          <w:rFonts w:ascii="Times New Roman" w:hAnsi="Times New Roman"/>
          <w:b/>
          <w:bCs/>
          <w:i/>
          <w:spacing w:val="-10"/>
          <w:sz w:val="28"/>
          <w:szCs w:val="28"/>
          <w:lang w:val="id-ID"/>
        </w:rPr>
        <w:t xml:space="preserve">gelar sarjana manajemen (S.M) </w:t>
      </w:r>
    </w:p>
    <w:p w:rsidR="008F5F72" w:rsidRPr="00FA4881" w:rsidRDefault="008F5F72" w:rsidP="005C020D">
      <w:pPr>
        <w:spacing w:after="0" w:line="240" w:lineRule="auto"/>
        <w:jc w:val="center"/>
        <w:rPr>
          <w:b/>
          <w:bCs/>
          <w:i/>
          <w:iCs/>
          <w:szCs w:val="24"/>
          <w:lang w:val="id-ID"/>
        </w:rPr>
      </w:pPr>
      <w:r w:rsidRPr="00FA4881">
        <w:rPr>
          <w:rFonts w:ascii="Times New Roman" w:hAnsi="Times New Roman"/>
          <w:b/>
          <w:bCs/>
          <w:i/>
          <w:spacing w:val="-10"/>
          <w:sz w:val="28"/>
          <w:szCs w:val="28"/>
          <w:lang w:val="id-ID"/>
        </w:rPr>
        <w:t>program studi manajeman</w:t>
      </w:r>
    </w:p>
    <w:p w:rsidR="0062395A" w:rsidRDefault="0062395A" w:rsidP="0062395A">
      <w:pPr>
        <w:jc w:val="center"/>
        <w:rPr>
          <w:rFonts w:ascii="Times New Roman" w:hAnsi="Times New Roman"/>
          <w:b/>
          <w:bCs/>
          <w:i/>
          <w:iCs/>
          <w:sz w:val="24"/>
          <w:szCs w:val="24"/>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283210</wp:posOffset>
            </wp:positionV>
            <wp:extent cx="2219325" cy="214312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19325" cy="2143125"/>
                    </a:xfrm>
                    <a:prstGeom prst="rect">
                      <a:avLst/>
                    </a:prstGeom>
                    <a:noFill/>
                    <a:ln w="9525">
                      <a:noFill/>
                      <a:miter lim="800000"/>
                      <a:headEnd/>
                      <a:tailEnd/>
                    </a:ln>
                  </pic:spPr>
                </pic:pic>
              </a:graphicData>
            </a:graphic>
          </wp:anchor>
        </w:drawing>
      </w:r>
    </w:p>
    <w:p w:rsidR="0062395A" w:rsidRDefault="0062395A" w:rsidP="0062395A">
      <w:pPr>
        <w:tabs>
          <w:tab w:val="left" w:pos="2280"/>
        </w:tabs>
        <w:rPr>
          <w:rFonts w:ascii="Times New Roman" w:hAnsi="Times New Roman"/>
          <w:b/>
          <w:bCs/>
          <w:i/>
          <w:iCs/>
          <w:sz w:val="24"/>
          <w:szCs w:val="24"/>
        </w:rPr>
      </w:pPr>
    </w:p>
    <w:p w:rsidR="0062395A" w:rsidRDefault="0062395A" w:rsidP="0062395A">
      <w:pPr>
        <w:jc w:val="center"/>
        <w:rPr>
          <w:rFonts w:ascii="Times New Roman" w:hAnsi="Times New Roman"/>
          <w:b/>
          <w:bCs/>
          <w:i/>
          <w:iCs/>
          <w:sz w:val="24"/>
          <w:szCs w:val="24"/>
        </w:rPr>
      </w:pPr>
    </w:p>
    <w:p w:rsidR="0062395A" w:rsidRDefault="0062395A" w:rsidP="0062395A">
      <w:pPr>
        <w:jc w:val="center"/>
        <w:rPr>
          <w:rFonts w:ascii="Times New Roman" w:hAnsi="Times New Roman"/>
          <w:b/>
          <w:bCs/>
          <w:i/>
          <w:iCs/>
          <w:sz w:val="24"/>
          <w:szCs w:val="24"/>
        </w:rPr>
      </w:pPr>
    </w:p>
    <w:p w:rsidR="0062395A" w:rsidRPr="00522D2D" w:rsidRDefault="0062395A" w:rsidP="0062395A">
      <w:pPr>
        <w:tabs>
          <w:tab w:val="left" w:pos="4142"/>
        </w:tabs>
        <w:rPr>
          <w:rFonts w:ascii="Times New Roman" w:hAnsi="Times New Roman"/>
          <w:b/>
          <w:bCs/>
          <w:i/>
          <w:iCs/>
          <w:sz w:val="24"/>
          <w:szCs w:val="24"/>
        </w:rPr>
      </w:pPr>
    </w:p>
    <w:p w:rsidR="0062395A" w:rsidRDefault="0062395A" w:rsidP="0062395A">
      <w:pPr>
        <w:jc w:val="center"/>
        <w:rPr>
          <w:rFonts w:ascii="Times New Roman" w:hAnsi="Times New Roman"/>
          <w:b/>
          <w:bCs/>
          <w:sz w:val="28"/>
          <w:szCs w:val="28"/>
        </w:rPr>
      </w:pPr>
    </w:p>
    <w:p w:rsidR="0062395A" w:rsidRDefault="0062395A" w:rsidP="0062395A">
      <w:pPr>
        <w:jc w:val="center"/>
        <w:rPr>
          <w:rFonts w:ascii="Times New Roman" w:hAnsi="Times New Roman"/>
          <w:b/>
          <w:bCs/>
          <w:sz w:val="28"/>
          <w:szCs w:val="28"/>
        </w:rPr>
      </w:pPr>
    </w:p>
    <w:p w:rsidR="0062395A" w:rsidRDefault="0062395A" w:rsidP="0062395A">
      <w:pPr>
        <w:jc w:val="center"/>
        <w:rPr>
          <w:rFonts w:ascii="Times New Roman" w:hAnsi="Times New Roman"/>
          <w:b/>
          <w:bCs/>
          <w:sz w:val="28"/>
          <w:szCs w:val="28"/>
        </w:rPr>
      </w:pPr>
    </w:p>
    <w:p w:rsidR="00A91E07" w:rsidRDefault="00A91E07" w:rsidP="0062395A">
      <w:pPr>
        <w:jc w:val="center"/>
        <w:rPr>
          <w:rFonts w:ascii="Times New Roman" w:hAnsi="Times New Roman"/>
          <w:b/>
          <w:bCs/>
          <w:spacing w:val="6"/>
          <w:sz w:val="28"/>
          <w:szCs w:val="28"/>
        </w:rPr>
      </w:pPr>
    </w:p>
    <w:p w:rsidR="009C2CDE" w:rsidRDefault="009C2CDE" w:rsidP="0062395A">
      <w:pPr>
        <w:jc w:val="center"/>
        <w:rPr>
          <w:rFonts w:ascii="Times New Roman" w:hAnsi="Times New Roman"/>
          <w:b/>
          <w:bCs/>
          <w:spacing w:val="6"/>
          <w:sz w:val="28"/>
          <w:szCs w:val="28"/>
        </w:rPr>
      </w:pPr>
    </w:p>
    <w:p w:rsidR="0062395A" w:rsidRDefault="0062395A" w:rsidP="0062395A">
      <w:pPr>
        <w:jc w:val="center"/>
        <w:rPr>
          <w:rFonts w:ascii="Times New Roman" w:hAnsi="Times New Roman"/>
          <w:b/>
          <w:bCs/>
          <w:spacing w:val="6"/>
          <w:sz w:val="28"/>
          <w:szCs w:val="28"/>
        </w:rPr>
      </w:pPr>
      <w:r w:rsidRPr="00814C61">
        <w:rPr>
          <w:rFonts w:ascii="Times New Roman" w:hAnsi="Times New Roman"/>
          <w:b/>
          <w:bCs/>
          <w:spacing w:val="6"/>
          <w:sz w:val="28"/>
          <w:szCs w:val="28"/>
        </w:rPr>
        <w:t>OLEH</w:t>
      </w:r>
    </w:p>
    <w:p w:rsidR="0062395A" w:rsidRPr="00E659DE" w:rsidRDefault="0062395A" w:rsidP="002C471B">
      <w:pPr>
        <w:spacing w:after="0" w:line="240" w:lineRule="auto"/>
        <w:jc w:val="center"/>
        <w:rPr>
          <w:rFonts w:ascii="Times New Roman" w:hAnsi="Times New Roman"/>
          <w:b/>
          <w:bCs/>
          <w:spacing w:val="6"/>
          <w:sz w:val="28"/>
          <w:szCs w:val="28"/>
          <w:u w:val="single"/>
        </w:rPr>
      </w:pPr>
      <w:r w:rsidRPr="00E659DE">
        <w:rPr>
          <w:rFonts w:ascii="Times New Roman" w:hAnsi="Times New Roman"/>
          <w:b/>
          <w:bCs/>
          <w:spacing w:val="6"/>
          <w:sz w:val="28"/>
          <w:szCs w:val="28"/>
          <w:u w:val="single"/>
        </w:rPr>
        <w:t>FRIANDANIL</w:t>
      </w:r>
    </w:p>
    <w:p w:rsidR="0062395A" w:rsidRPr="00D313B4" w:rsidRDefault="0062395A" w:rsidP="002C471B">
      <w:pPr>
        <w:tabs>
          <w:tab w:val="left" w:pos="450"/>
          <w:tab w:val="center" w:pos="4513"/>
        </w:tabs>
        <w:spacing w:after="0" w:line="240" w:lineRule="auto"/>
        <w:jc w:val="center"/>
        <w:rPr>
          <w:rFonts w:ascii="Times New Roman" w:hAnsi="Times New Roman"/>
          <w:b/>
          <w:bCs/>
          <w:spacing w:val="8"/>
          <w:sz w:val="28"/>
          <w:szCs w:val="28"/>
          <w:u w:val="single"/>
        </w:rPr>
      </w:pPr>
      <w:r w:rsidRPr="00D313B4">
        <w:rPr>
          <w:rFonts w:ascii="Times New Roman" w:hAnsi="Times New Roman"/>
          <w:b/>
          <w:bCs/>
          <w:spacing w:val="8"/>
          <w:sz w:val="28"/>
          <w:szCs w:val="28"/>
        </w:rPr>
        <w:t>NPM</w:t>
      </w:r>
      <w:r>
        <w:rPr>
          <w:rFonts w:ascii="Times New Roman" w:hAnsi="Times New Roman"/>
          <w:b/>
          <w:bCs/>
          <w:spacing w:val="8"/>
          <w:sz w:val="28"/>
          <w:szCs w:val="28"/>
        </w:rPr>
        <w:t xml:space="preserve"> 213114052</w:t>
      </w:r>
    </w:p>
    <w:p w:rsidR="0062395A" w:rsidRDefault="0062395A" w:rsidP="002C471B">
      <w:pPr>
        <w:tabs>
          <w:tab w:val="left" w:pos="450"/>
          <w:tab w:val="center" w:pos="4513"/>
        </w:tabs>
        <w:spacing w:line="240" w:lineRule="auto"/>
        <w:rPr>
          <w:rFonts w:ascii="Times New Roman" w:hAnsi="Times New Roman"/>
          <w:b/>
          <w:bCs/>
          <w:sz w:val="28"/>
          <w:szCs w:val="28"/>
        </w:rPr>
      </w:pPr>
    </w:p>
    <w:p w:rsidR="002C471B" w:rsidRDefault="002C471B" w:rsidP="002C471B">
      <w:pPr>
        <w:tabs>
          <w:tab w:val="left" w:pos="450"/>
          <w:tab w:val="center" w:pos="4513"/>
        </w:tabs>
        <w:spacing w:line="240" w:lineRule="auto"/>
        <w:rPr>
          <w:rFonts w:ascii="Times New Roman" w:hAnsi="Times New Roman"/>
          <w:b/>
          <w:bCs/>
          <w:sz w:val="28"/>
          <w:szCs w:val="28"/>
        </w:rPr>
      </w:pPr>
    </w:p>
    <w:p w:rsidR="002C471B" w:rsidRDefault="002C471B" w:rsidP="002C471B">
      <w:pPr>
        <w:tabs>
          <w:tab w:val="left" w:pos="450"/>
          <w:tab w:val="center" w:pos="4513"/>
        </w:tabs>
        <w:spacing w:line="240" w:lineRule="auto"/>
        <w:rPr>
          <w:rFonts w:ascii="Times New Roman" w:hAnsi="Times New Roman"/>
          <w:b/>
          <w:bCs/>
          <w:sz w:val="28"/>
          <w:szCs w:val="28"/>
        </w:rPr>
      </w:pPr>
    </w:p>
    <w:p w:rsidR="0062395A" w:rsidRDefault="0062395A" w:rsidP="002C471B">
      <w:pPr>
        <w:spacing w:line="240" w:lineRule="auto"/>
        <w:jc w:val="center"/>
        <w:rPr>
          <w:rFonts w:ascii="Times New Roman" w:hAnsi="Times New Roman"/>
          <w:b/>
          <w:sz w:val="26"/>
          <w:szCs w:val="26"/>
        </w:rPr>
      </w:pPr>
      <w:r>
        <w:rPr>
          <w:rFonts w:ascii="Times New Roman" w:hAnsi="Times New Roman"/>
          <w:b/>
          <w:sz w:val="26"/>
          <w:szCs w:val="26"/>
        </w:rPr>
        <w:t>PROGRAM STUDI MANAJEMEN</w:t>
      </w:r>
    </w:p>
    <w:p w:rsidR="0062395A" w:rsidRPr="00AE77B9" w:rsidRDefault="0062395A" w:rsidP="002C471B">
      <w:pPr>
        <w:spacing w:line="240" w:lineRule="auto"/>
        <w:jc w:val="center"/>
        <w:rPr>
          <w:rFonts w:ascii="Times New Roman" w:hAnsi="Times New Roman"/>
          <w:b/>
          <w:sz w:val="26"/>
          <w:szCs w:val="26"/>
        </w:rPr>
      </w:pPr>
      <w:r w:rsidRPr="00897FEC">
        <w:rPr>
          <w:rFonts w:ascii="Times New Roman" w:hAnsi="Times New Roman"/>
          <w:b/>
          <w:sz w:val="26"/>
          <w:szCs w:val="26"/>
        </w:rPr>
        <w:t>FAKULTASEKONOMI</w:t>
      </w:r>
      <w:r>
        <w:rPr>
          <w:rFonts w:ascii="Times New Roman" w:hAnsi="Times New Roman"/>
          <w:b/>
          <w:sz w:val="26"/>
          <w:szCs w:val="26"/>
        </w:rPr>
        <w:t xml:space="preserve"> DAN BISNIS</w:t>
      </w:r>
    </w:p>
    <w:p w:rsidR="0062395A" w:rsidRDefault="000C7E46" w:rsidP="002C471B">
      <w:pPr>
        <w:spacing w:line="240" w:lineRule="auto"/>
        <w:jc w:val="center"/>
        <w:rPr>
          <w:rFonts w:ascii="Times New Roman" w:hAnsi="Times New Roman"/>
          <w:b/>
          <w:sz w:val="26"/>
          <w:szCs w:val="26"/>
        </w:rPr>
      </w:pPr>
      <w:r>
        <w:rPr>
          <w:rFonts w:ascii="Times New Roman" w:hAnsi="Times New Roman"/>
          <w:b/>
          <w:sz w:val="26"/>
          <w:szCs w:val="26"/>
        </w:rPr>
        <w:t>UNIVERSITAS MUSLIM NUSANTARA AL</w:t>
      </w:r>
      <w:r w:rsidR="0062395A" w:rsidRPr="00897FEC">
        <w:rPr>
          <w:rFonts w:ascii="Times New Roman" w:hAnsi="Times New Roman"/>
          <w:b/>
          <w:sz w:val="26"/>
          <w:szCs w:val="26"/>
        </w:rPr>
        <w:t>WAS</w:t>
      </w:r>
      <w:r w:rsidR="0062395A">
        <w:rPr>
          <w:rFonts w:ascii="Times New Roman" w:hAnsi="Times New Roman"/>
          <w:b/>
          <w:sz w:val="26"/>
          <w:szCs w:val="26"/>
        </w:rPr>
        <w:t>H</w:t>
      </w:r>
      <w:r w:rsidR="0062395A" w:rsidRPr="00897FEC">
        <w:rPr>
          <w:rFonts w:ascii="Times New Roman" w:hAnsi="Times New Roman"/>
          <w:b/>
          <w:sz w:val="26"/>
          <w:szCs w:val="26"/>
        </w:rPr>
        <w:t>LIYAH</w:t>
      </w:r>
    </w:p>
    <w:p w:rsidR="0062395A" w:rsidRDefault="0062395A" w:rsidP="002C471B">
      <w:pPr>
        <w:spacing w:line="240" w:lineRule="auto"/>
        <w:jc w:val="center"/>
        <w:rPr>
          <w:rFonts w:ascii="Times New Roman" w:hAnsi="Times New Roman"/>
          <w:b/>
          <w:sz w:val="26"/>
          <w:szCs w:val="26"/>
        </w:rPr>
      </w:pPr>
      <w:r w:rsidRPr="00897FEC">
        <w:rPr>
          <w:rFonts w:ascii="Times New Roman" w:hAnsi="Times New Roman"/>
          <w:b/>
          <w:sz w:val="26"/>
          <w:szCs w:val="26"/>
        </w:rPr>
        <w:t>MEDAN</w:t>
      </w:r>
    </w:p>
    <w:p w:rsidR="000D57B1" w:rsidRDefault="0062395A" w:rsidP="002C471B">
      <w:pPr>
        <w:spacing w:line="240" w:lineRule="auto"/>
        <w:jc w:val="center"/>
        <w:rPr>
          <w:rFonts w:ascii="Times New Roman" w:hAnsi="Times New Roman"/>
          <w:b/>
          <w:sz w:val="26"/>
          <w:szCs w:val="26"/>
          <w:lang w:val="id-ID"/>
        </w:rPr>
      </w:pPr>
      <w:r>
        <w:rPr>
          <w:rFonts w:ascii="Times New Roman" w:hAnsi="Times New Roman"/>
          <w:b/>
          <w:sz w:val="26"/>
          <w:szCs w:val="26"/>
        </w:rPr>
        <w:t>202</w:t>
      </w:r>
      <w:r>
        <w:rPr>
          <w:rFonts w:ascii="Times New Roman" w:hAnsi="Times New Roman"/>
          <w:b/>
          <w:sz w:val="26"/>
          <w:szCs w:val="26"/>
          <w:lang w:val="id-ID"/>
        </w:rPr>
        <w:t>5</w:t>
      </w:r>
    </w:p>
    <w:p w:rsidR="0062395A" w:rsidRDefault="0062395A" w:rsidP="00A72C03">
      <w:pPr>
        <w:spacing w:line="480" w:lineRule="auto"/>
        <w:jc w:val="center"/>
        <w:rPr>
          <w:rFonts w:ascii="Times New Roman" w:eastAsia="Calibri" w:hAnsi="Times New Roman"/>
          <w:b/>
          <w:kern w:val="0"/>
          <w:sz w:val="24"/>
          <w:szCs w:val="24"/>
          <w:lang w:val="id-ID"/>
        </w:rPr>
        <w:sectPr w:rsidR="0062395A" w:rsidSect="0062395A">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p>
    <w:p w:rsidR="00944A3E" w:rsidRDefault="00944A3E" w:rsidP="00944A3E">
      <w:pPr>
        <w:spacing w:after="0" w:line="256" w:lineRule="auto"/>
        <w:rPr>
          <w:rFonts w:ascii="Times New Roman" w:eastAsia="Calibri" w:hAnsi="Times New Roman"/>
          <w:b/>
          <w:bCs/>
          <w:kern w:val="0"/>
          <w:sz w:val="24"/>
          <w:szCs w:val="24"/>
          <w:lang w:val="en-ID"/>
        </w:rPr>
        <w:sectPr w:rsidR="00944A3E" w:rsidSect="00944A3E">
          <w:headerReference w:type="even" r:id="rId15"/>
          <w:headerReference w:type="default" r:id="rId16"/>
          <w:footerReference w:type="default" r:id="rId17"/>
          <w:headerReference w:type="first" r:id="rId18"/>
          <w:pgSz w:w="11906" w:h="16838"/>
          <w:pgMar w:top="567" w:right="567" w:bottom="567" w:left="567" w:header="426" w:footer="709" w:gutter="0"/>
          <w:pgNumType w:fmt="lowerRoman" w:start="1"/>
          <w:cols w:space="708"/>
          <w:docGrid w:linePitch="360"/>
        </w:sectPr>
      </w:pPr>
      <w:r>
        <w:rPr>
          <w:rFonts w:ascii="Times New Roman" w:eastAsia="Calibri" w:hAnsi="Times New Roman"/>
          <w:b/>
          <w:bCs/>
          <w:noProof/>
          <w:kern w:val="0"/>
          <w:sz w:val="24"/>
          <w:szCs w:val="24"/>
        </w:rPr>
        <w:lastRenderedPageBreak/>
        <w:drawing>
          <wp:inline distT="0" distB="0" distL="0" distR="0">
            <wp:extent cx="6437630" cy="99720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9 (1).jpe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7630" cy="9972040"/>
                    </a:xfrm>
                    <a:prstGeom prst="rect">
                      <a:avLst/>
                    </a:prstGeom>
                  </pic:spPr>
                </pic:pic>
              </a:graphicData>
            </a:graphic>
          </wp:inline>
        </w:drawing>
      </w:r>
      <w:r>
        <w:rPr>
          <w:rFonts w:ascii="Times New Roman" w:eastAsia="Calibri" w:hAnsi="Times New Roman"/>
          <w:b/>
          <w:bCs/>
          <w:noProof/>
          <w:kern w:val="0"/>
          <w:sz w:val="24"/>
          <w:szCs w:val="24"/>
        </w:rPr>
        <w:lastRenderedPageBreak/>
        <w:drawing>
          <wp:inline distT="0" distB="0" distL="0" distR="0">
            <wp:extent cx="6518910" cy="9972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07 (1).jpe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8910" cy="9972040"/>
                    </a:xfrm>
                    <a:prstGeom prst="rect">
                      <a:avLst/>
                    </a:prstGeom>
                  </pic:spPr>
                </pic:pic>
              </a:graphicData>
            </a:graphic>
          </wp:inline>
        </w:drawing>
      </w:r>
    </w:p>
    <w:p w:rsidR="0024521F" w:rsidRPr="0024521F" w:rsidRDefault="0024521F" w:rsidP="0024521F">
      <w:pPr>
        <w:tabs>
          <w:tab w:val="left" w:pos="2947"/>
          <w:tab w:val="center" w:pos="3968"/>
        </w:tabs>
        <w:spacing w:after="0" w:line="256" w:lineRule="auto"/>
        <w:jc w:val="center"/>
        <w:rPr>
          <w:rFonts w:ascii="Times New Roman" w:eastAsia="Calibri" w:hAnsi="Times New Roman"/>
          <w:b/>
          <w:bCs/>
          <w:kern w:val="0"/>
          <w:sz w:val="24"/>
          <w:szCs w:val="24"/>
          <w:lang w:val="en-ID"/>
        </w:rPr>
      </w:pPr>
      <w:r w:rsidRPr="0024521F">
        <w:rPr>
          <w:rFonts w:ascii="Times New Roman" w:eastAsia="Calibri" w:hAnsi="Times New Roman"/>
          <w:b/>
          <w:bCs/>
          <w:kern w:val="0"/>
          <w:sz w:val="24"/>
          <w:szCs w:val="24"/>
          <w:lang w:val="en-ID"/>
        </w:rPr>
        <w:lastRenderedPageBreak/>
        <w:t>ABSTRAK</w:t>
      </w:r>
    </w:p>
    <w:p w:rsidR="0024521F" w:rsidRPr="0024521F" w:rsidRDefault="0024521F" w:rsidP="0024521F">
      <w:pPr>
        <w:spacing w:after="0" w:line="256" w:lineRule="auto"/>
        <w:jc w:val="center"/>
        <w:rPr>
          <w:rFonts w:ascii="Times New Roman" w:eastAsia="Calibri" w:hAnsi="Times New Roman"/>
          <w:b/>
          <w:bCs/>
          <w:kern w:val="0"/>
          <w:sz w:val="24"/>
          <w:szCs w:val="24"/>
          <w:lang w:val="en-ID"/>
        </w:rPr>
      </w:pPr>
    </w:p>
    <w:p w:rsidR="0024521F" w:rsidRDefault="0024521F" w:rsidP="0024521F">
      <w:pPr>
        <w:tabs>
          <w:tab w:val="left" w:pos="180"/>
          <w:tab w:val="left" w:pos="540"/>
        </w:tabs>
        <w:spacing w:after="0"/>
        <w:ind w:right="-343" w:hanging="450"/>
        <w:jc w:val="center"/>
        <w:rPr>
          <w:rFonts w:ascii="Times New Roman" w:hAnsi="Times New Roman"/>
          <w:b/>
          <w:bCs/>
          <w:spacing w:val="-14"/>
          <w:sz w:val="24"/>
          <w:szCs w:val="24"/>
        </w:rPr>
      </w:pPr>
      <w:r>
        <w:rPr>
          <w:rFonts w:ascii="Times New Roman" w:hAnsi="Times New Roman"/>
          <w:b/>
          <w:bCs/>
          <w:spacing w:val="-14"/>
          <w:sz w:val="24"/>
          <w:szCs w:val="24"/>
        </w:rPr>
        <w:t xml:space="preserve">PENGARUH KUALITAS </w:t>
      </w:r>
      <w:r w:rsidRPr="00E659DE">
        <w:rPr>
          <w:rFonts w:ascii="Times New Roman" w:hAnsi="Times New Roman"/>
          <w:b/>
          <w:bCs/>
          <w:i/>
          <w:spacing w:val="-14"/>
          <w:sz w:val="24"/>
          <w:szCs w:val="24"/>
        </w:rPr>
        <w:t>WEBSITE</w:t>
      </w:r>
      <w:r>
        <w:rPr>
          <w:rFonts w:ascii="Times New Roman" w:hAnsi="Times New Roman"/>
          <w:b/>
          <w:bCs/>
          <w:spacing w:val="-14"/>
          <w:sz w:val="24"/>
          <w:szCs w:val="24"/>
        </w:rPr>
        <w:t xml:space="preserve">, KEMUDAHAN PENGGUNAAN </w:t>
      </w:r>
      <w:r w:rsidRPr="009A19EC">
        <w:rPr>
          <w:rFonts w:ascii="Times New Roman" w:hAnsi="Times New Roman"/>
          <w:b/>
          <w:bCs/>
          <w:i/>
          <w:spacing w:val="-14"/>
          <w:sz w:val="24"/>
          <w:szCs w:val="24"/>
        </w:rPr>
        <w:t>DAN CUSTOMER EXPERIENCE</w:t>
      </w:r>
      <w:r>
        <w:rPr>
          <w:rFonts w:ascii="Times New Roman" w:hAnsi="Times New Roman"/>
          <w:b/>
          <w:bCs/>
          <w:spacing w:val="-14"/>
          <w:sz w:val="24"/>
          <w:szCs w:val="24"/>
        </w:rPr>
        <w:t xml:space="preserve">TERHADAP MINAT BELI DI </w:t>
      </w:r>
      <w:r w:rsidRPr="00E659DE">
        <w:rPr>
          <w:rFonts w:ascii="Times New Roman" w:hAnsi="Times New Roman"/>
          <w:b/>
          <w:bCs/>
          <w:i/>
          <w:spacing w:val="-14"/>
          <w:sz w:val="24"/>
          <w:szCs w:val="24"/>
        </w:rPr>
        <w:t>E-COMMERCE</w:t>
      </w:r>
      <w:r>
        <w:rPr>
          <w:rFonts w:ascii="Times New Roman" w:hAnsi="Times New Roman"/>
          <w:b/>
          <w:bCs/>
          <w:spacing w:val="-14"/>
          <w:sz w:val="24"/>
          <w:szCs w:val="24"/>
        </w:rPr>
        <w:t xml:space="preserve"> TOKOPEDIA </w:t>
      </w:r>
    </w:p>
    <w:p w:rsidR="0024521F" w:rsidRPr="002C471B" w:rsidRDefault="0024521F" w:rsidP="00926FC4">
      <w:pPr>
        <w:spacing w:after="0"/>
        <w:ind w:right="-576"/>
        <w:jc w:val="center"/>
        <w:rPr>
          <w:rFonts w:ascii="Times New Roman" w:hAnsi="Times New Roman"/>
          <w:b/>
          <w:bCs/>
          <w:spacing w:val="-14"/>
          <w:sz w:val="24"/>
          <w:szCs w:val="24"/>
        </w:rPr>
      </w:pPr>
      <w:r>
        <w:rPr>
          <w:rFonts w:ascii="Times New Roman" w:hAnsi="Times New Roman"/>
          <w:b/>
          <w:bCs/>
          <w:spacing w:val="-14"/>
          <w:sz w:val="24"/>
          <w:szCs w:val="24"/>
        </w:rPr>
        <w:t>(STUDI KASUS MASYARAKAT</w:t>
      </w:r>
      <w:r w:rsidR="00926FC4">
        <w:rPr>
          <w:rFonts w:ascii="Times New Roman" w:hAnsi="Times New Roman"/>
          <w:b/>
          <w:bCs/>
          <w:spacing w:val="-14"/>
          <w:sz w:val="24"/>
          <w:szCs w:val="24"/>
        </w:rPr>
        <w:t xml:space="preserve"> JALAN </w:t>
      </w:r>
      <w:r>
        <w:rPr>
          <w:rFonts w:ascii="Times New Roman" w:hAnsi="Times New Roman"/>
          <w:b/>
          <w:bCs/>
          <w:spacing w:val="-14"/>
          <w:sz w:val="24"/>
          <w:szCs w:val="24"/>
        </w:rPr>
        <w:t>GARU II MEDAN AMP</w:t>
      </w:r>
      <w:r>
        <w:rPr>
          <w:rFonts w:ascii="Times New Roman" w:hAnsi="Times New Roman"/>
          <w:b/>
          <w:bCs/>
          <w:spacing w:val="-14"/>
          <w:sz w:val="24"/>
          <w:szCs w:val="24"/>
          <w:lang w:val="id-ID"/>
        </w:rPr>
        <w:t>LAS</w:t>
      </w:r>
      <w:r>
        <w:rPr>
          <w:rFonts w:ascii="Times New Roman" w:hAnsi="Times New Roman"/>
          <w:b/>
          <w:bCs/>
          <w:spacing w:val="-14"/>
          <w:sz w:val="24"/>
          <w:szCs w:val="24"/>
        </w:rPr>
        <w:t>)</w:t>
      </w:r>
    </w:p>
    <w:p w:rsidR="0024521F" w:rsidRPr="0024521F" w:rsidRDefault="0024521F" w:rsidP="0024521F">
      <w:pPr>
        <w:spacing w:after="0" w:line="256" w:lineRule="auto"/>
        <w:jc w:val="center"/>
        <w:rPr>
          <w:rFonts w:ascii="Times New Roman" w:eastAsia="Calibri" w:hAnsi="Times New Roman"/>
          <w:b/>
          <w:bCs/>
          <w:spacing w:val="-12"/>
          <w:kern w:val="0"/>
          <w:sz w:val="24"/>
          <w:szCs w:val="24"/>
          <w:lang w:val="en-ID"/>
        </w:rPr>
      </w:pPr>
    </w:p>
    <w:p w:rsidR="0024521F" w:rsidRPr="0024521F" w:rsidRDefault="0024521F" w:rsidP="0024521F">
      <w:pPr>
        <w:spacing w:after="0" w:line="256" w:lineRule="auto"/>
        <w:jc w:val="center"/>
        <w:rPr>
          <w:rFonts w:ascii="Times New Roman" w:eastAsia="Calibri" w:hAnsi="Times New Roman"/>
          <w:b/>
          <w:bCs/>
          <w:kern w:val="0"/>
          <w:sz w:val="24"/>
          <w:szCs w:val="24"/>
          <w:lang w:val="en-ID"/>
        </w:rPr>
      </w:pPr>
    </w:p>
    <w:p w:rsidR="0024521F" w:rsidRPr="0024521F" w:rsidRDefault="0024521F" w:rsidP="0024521F">
      <w:pPr>
        <w:spacing w:after="0" w:line="256" w:lineRule="auto"/>
        <w:jc w:val="center"/>
        <w:rPr>
          <w:rFonts w:ascii="Times New Roman" w:eastAsia="Calibri" w:hAnsi="Times New Roman"/>
          <w:b/>
          <w:bCs/>
          <w:kern w:val="0"/>
          <w:sz w:val="24"/>
          <w:szCs w:val="24"/>
          <w:lang w:val="en-ID"/>
        </w:rPr>
      </w:pPr>
      <w:r w:rsidRPr="0024521F">
        <w:rPr>
          <w:rFonts w:ascii="Times New Roman" w:eastAsia="Calibri" w:hAnsi="Times New Roman"/>
          <w:b/>
          <w:bCs/>
          <w:kern w:val="0"/>
          <w:sz w:val="24"/>
          <w:szCs w:val="24"/>
          <w:lang w:val="en-ID"/>
        </w:rPr>
        <w:t>OLEH</w:t>
      </w:r>
    </w:p>
    <w:p w:rsidR="0024521F" w:rsidRPr="0024521F" w:rsidRDefault="0024521F" w:rsidP="0024521F">
      <w:pPr>
        <w:spacing w:after="0" w:line="256" w:lineRule="auto"/>
        <w:jc w:val="center"/>
        <w:rPr>
          <w:rFonts w:ascii="Times New Roman" w:eastAsia="Calibri" w:hAnsi="Times New Roman"/>
          <w:b/>
          <w:bCs/>
          <w:kern w:val="0"/>
          <w:sz w:val="24"/>
          <w:szCs w:val="24"/>
          <w:lang w:val="en-ID"/>
        </w:rPr>
      </w:pPr>
    </w:p>
    <w:p w:rsidR="0024521F" w:rsidRPr="0024521F" w:rsidRDefault="0024521F" w:rsidP="0024521F">
      <w:pPr>
        <w:spacing w:after="0" w:line="256" w:lineRule="auto"/>
        <w:jc w:val="center"/>
        <w:rPr>
          <w:rFonts w:ascii="Times New Roman" w:eastAsia="Calibri" w:hAnsi="Times New Roman"/>
          <w:b/>
          <w:bCs/>
          <w:kern w:val="0"/>
          <w:sz w:val="24"/>
          <w:szCs w:val="24"/>
          <w:u w:val="single"/>
          <w:lang w:val="en-ID"/>
        </w:rPr>
      </w:pPr>
      <w:r>
        <w:rPr>
          <w:rFonts w:ascii="Times New Roman" w:eastAsia="Calibri" w:hAnsi="Times New Roman"/>
          <w:b/>
          <w:bCs/>
          <w:kern w:val="0"/>
          <w:sz w:val="24"/>
          <w:szCs w:val="24"/>
          <w:u w:val="single"/>
          <w:lang w:val="en-ID"/>
        </w:rPr>
        <w:t>FRIAN DANIL</w:t>
      </w:r>
    </w:p>
    <w:p w:rsidR="0024521F" w:rsidRPr="0024521F" w:rsidRDefault="0024521F" w:rsidP="0024521F">
      <w:pPr>
        <w:jc w:val="center"/>
        <w:rPr>
          <w:rFonts w:ascii="Times New Roman" w:eastAsia="Calibri" w:hAnsi="Times New Roman"/>
          <w:b/>
          <w:kern w:val="0"/>
          <w:sz w:val="24"/>
          <w:szCs w:val="24"/>
        </w:rPr>
      </w:pPr>
      <w:r>
        <w:rPr>
          <w:rFonts w:ascii="Times New Roman" w:eastAsia="Calibri" w:hAnsi="Times New Roman"/>
          <w:b/>
          <w:bCs/>
          <w:spacing w:val="-6"/>
          <w:kern w:val="0"/>
          <w:sz w:val="24"/>
          <w:szCs w:val="24"/>
          <w:lang w:val="en-ID"/>
        </w:rPr>
        <w:t>NPM.</w:t>
      </w:r>
      <w:r>
        <w:rPr>
          <w:rFonts w:ascii="Times New Roman" w:hAnsi="Times New Roman"/>
          <w:b/>
          <w:sz w:val="24"/>
          <w:szCs w:val="24"/>
        </w:rPr>
        <w:t>2</w:t>
      </w:r>
      <w:r>
        <w:rPr>
          <w:rFonts w:ascii="Times New Roman" w:hAnsi="Times New Roman"/>
          <w:b/>
          <w:sz w:val="24"/>
          <w:szCs w:val="24"/>
          <w:lang w:val="id-ID"/>
        </w:rPr>
        <w:t>1</w:t>
      </w:r>
      <w:r>
        <w:rPr>
          <w:rFonts w:ascii="Times New Roman" w:hAnsi="Times New Roman"/>
          <w:b/>
          <w:sz w:val="24"/>
          <w:szCs w:val="24"/>
        </w:rPr>
        <w:t>3114052</w:t>
      </w:r>
    </w:p>
    <w:p w:rsidR="0024521F" w:rsidRPr="0024521F" w:rsidRDefault="0024521F" w:rsidP="0024521F">
      <w:pPr>
        <w:spacing w:after="0" w:line="256" w:lineRule="auto"/>
        <w:jc w:val="center"/>
        <w:rPr>
          <w:rFonts w:ascii="Times New Roman" w:eastAsia="Calibri" w:hAnsi="Times New Roman"/>
          <w:b/>
          <w:bCs/>
          <w:spacing w:val="-12"/>
          <w:kern w:val="0"/>
          <w:sz w:val="24"/>
          <w:szCs w:val="24"/>
          <w:u w:val="single"/>
          <w:lang w:val="en-ID"/>
        </w:rPr>
      </w:pPr>
    </w:p>
    <w:p w:rsidR="0024521F" w:rsidRPr="0024521F" w:rsidRDefault="0024521F" w:rsidP="0024521F">
      <w:pPr>
        <w:spacing w:after="0" w:line="256" w:lineRule="auto"/>
        <w:jc w:val="both"/>
        <w:rPr>
          <w:rFonts w:ascii="Times New Roman" w:eastAsia="Calibri" w:hAnsi="Times New Roman"/>
          <w:kern w:val="0"/>
          <w:sz w:val="24"/>
          <w:lang w:val="en-ID"/>
        </w:rPr>
      </w:pPr>
      <w:r w:rsidRPr="0024521F">
        <w:rPr>
          <w:rFonts w:ascii="Times New Roman" w:eastAsia="Calibri" w:hAnsi="Times New Roman"/>
          <w:kern w:val="0"/>
          <w:sz w:val="24"/>
          <w:lang w:val="en-ID"/>
        </w:rPr>
        <w:t>Penelitian ini bertujuan untuk men</w:t>
      </w:r>
      <w:r>
        <w:rPr>
          <w:rFonts w:ascii="Times New Roman" w:eastAsia="Calibri" w:hAnsi="Times New Roman"/>
          <w:kern w:val="0"/>
          <w:sz w:val="24"/>
          <w:lang w:val="en-ID"/>
        </w:rPr>
        <w:t xml:space="preserve">gungkapkan pengaruh kualitas website, kemudahan penggunahan, dan </w:t>
      </w:r>
      <w:r w:rsidRPr="0024521F">
        <w:rPr>
          <w:rFonts w:ascii="Times New Roman" w:eastAsia="Calibri" w:hAnsi="Times New Roman"/>
          <w:i/>
          <w:kern w:val="0"/>
          <w:sz w:val="24"/>
          <w:lang w:val="en-ID"/>
        </w:rPr>
        <w:t>customer experince</w:t>
      </w:r>
      <w:r>
        <w:rPr>
          <w:rFonts w:ascii="Times New Roman" w:eastAsia="Calibri" w:hAnsi="Times New Roman"/>
          <w:kern w:val="0"/>
          <w:sz w:val="24"/>
          <w:lang w:val="en-ID"/>
        </w:rPr>
        <w:t xml:space="preserve"> terhadap minat beli di </w:t>
      </w:r>
      <w:r w:rsidRPr="00926FC4">
        <w:rPr>
          <w:rFonts w:ascii="Times New Roman" w:eastAsia="Calibri" w:hAnsi="Times New Roman"/>
          <w:i/>
          <w:kern w:val="0"/>
          <w:sz w:val="24"/>
          <w:lang w:val="en-ID"/>
        </w:rPr>
        <w:t>e-commerce</w:t>
      </w:r>
      <w:r>
        <w:rPr>
          <w:rFonts w:ascii="Times New Roman" w:eastAsia="Calibri" w:hAnsi="Times New Roman"/>
          <w:kern w:val="0"/>
          <w:sz w:val="24"/>
          <w:lang w:val="en-ID"/>
        </w:rPr>
        <w:t xml:space="preserve"> Tokopedia.</w:t>
      </w:r>
      <w:r w:rsidRPr="0024521F">
        <w:rPr>
          <w:rFonts w:ascii="Times New Roman" w:eastAsia="Calibri" w:hAnsi="Times New Roman"/>
          <w:kern w:val="0"/>
          <w:sz w:val="24"/>
          <w:lang w:val="en-ID"/>
        </w:rPr>
        <w:t>Sebagai tujuan di antaranya untuk mengetahui pe</w:t>
      </w:r>
      <w:r>
        <w:rPr>
          <w:rFonts w:ascii="Times New Roman" w:eastAsia="Calibri" w:hAnsi="Times New Roman"/>
          <w:kern w:val="0"/>
          <w:sz w:val="24"/>
          <w:lang w:val="en-ID"/>
        </w:rPr>
        <w:t>ngaruh kualitas website terhadap minat beli</w:t>
      </w:r>
      <w:r w:rsidRPr="0024521F">
        <w:rPr>
          <w:rFonts w:ascii="Times New Roman" w:eastAsia="Calibri" w:hAnsi="Times New Roman"/>
          <w:kern w:val="0"/>
          <w:sz w:val="24"/>
          <w:lang w:val="en-ID"/>
        </w:rPr>
        <w:t>,</w:t>
      </w:r>
      <w:r>
        <w:rPr>
          <w:rFonts w:ascii="Times New Roman" w:eastAsia="Calibri" w:hAnsi="Times New Roman"/>
          <w:kern w:val="0"/>
          <w:sz w:val="24"/>
          <w:lang w:val="en-ID"/>
        </w:rPr>
        <w:t xml:space="preserve"> untuk mengetahui pengaruh kemudahan penggunahan terhadap minat beli</w:t>
      </w:r>
      <w:r w:rsidRPr="0024521F">
        <w:rPr>
          <w:rFonts w:ascii="Times New Roman" w:eastAsia="Calibri" w:hAnsi="Times New Roman"/>
          <w:kern w:val="0"/>
          <w:sz w:val="24"/>
          <w:lang w:val="en-ID"/>
        </w:rPr>
        <w:t>, dan menget</w:t>
      </w:r>
      <w:r>
        <w:rPr>
          <w:rFonts w:ascii="Times New Roman" w:eastAsia="Calibri" w:hAnsi="Times New Roman"/>
          <w:kern w:val="0"/>
          <w:sz w:val="24"/>
          <w:lang w:val="en-ID"/>
        </w:rPr>
        <w:t xml:space="preserve">ahui pengaruh </w:t>
      </w:r>
      <w:r w:rsidRPr="0024521F">
        <w:rPr>
          <w:rFonts w:ascii="Times New Roman" w:eastAsia="Calibri" w:hAnsi="Times New Roman"/>
          <w:i/>
          <w:kern w:val="0"/>
          <w:sz w:val="24"/>
          <w:lang w:val="en-ID"/>
        </w:rPr>
        <w:t>customer experince</w:t>
      </w:r>
      <w:r>
        <w:rPr>
          <w:rFonts w:ascii="Times New Roman" w:eastAsia="Calibri" w:hAnsi="Times New Roman"/>
          <w:kern w:val="0"/>
          <w:sz w:val="24"/>
          <w:lang w:val="en-ID"/>
        </w:rPr>
        <w:t xml:space="preserve"> terhadap minat beli</w:t>
      </w:r>
      <w:r w:rsidRPr="0024521F">
        <w:rPr>
          <w:rFonts w:ascii="Times New Roman" w:eastAsia="Calibri" w:hAnsi="Times New Roman"/>
          <w:kern w:val="0"/>
          <w:sz w:val="24"/>
          <w:lang w:val="en-ID"/>
        </w:rPr>
        <w:t>.Penelitian ini menggunakan pendekatan kuantitatif deskriptif dengan met</w:t>
      </w:r>
      <w:r>
        <w:rPr>
          <w:rFonts w:ascii="Times New Roman" w:eastAsia="Calibri" w:hAnsi="Times New Roman"/>
          <w:kern w:val="0"/>
          <w:sz w:val="24"/>
          <w:lang w:val="en-ID"/>
        </w:rPr>
        <w:t>ode pengumpulan data angket (ku</w:t>
      </w:r>
      <w:r w:rsidRPr="0024521F">
        <w:rPr>
          <w:rFonts w:ascii="Times New Roman" w:eastAsia="Calibri" w:hAnsi="Times New Roman"/>
          <w:kern w:val="0"/>
          <w:sz w:val="24"/>
          <w:lang w:val="en-ID"/>
        </w:rPr>
        <w:t>sioner), wawancara, dan dokumentasi. Populasi pad</w:t>
      </w:r>
      <w:r>
        <w:rPr>
          <w:rFonts w:ascii="Times New Roman" w:eastAsia="Calibri" w:hAnsi="Times New Roman"/>
          <w:kern w:val="0"/>
          <w:sz w:val="24"/>
          <w:lang w:val="en-ID"/>
        </w:rPr>
        <w:t xml:space="preserve">a penelitian ini adalah masyarakat </w:t>
      </w:r>
      <w:r w:rsidR="00926FC4">
        <w:rPr>
          <w:rFonts w:ascii="Times New Roman" w:eastAsia="Calibri" w:hAnsi="Times New Roman"/>
          <w:kern w:val="0"/>
          <w:sz w:val="24"/>
          <w:lang w:val="en-ID"/>
        </w:rPr>
        <w:t xml:space="preserve">Jalan </w:t>
      </w:r>
      <w:r>
        <w:rPr>
          <w:rFonts w:ascii="Times New Roman" w:eastAsia="Calibri" w:hAnsi="Times New Roman"/>
          <w:kern w:val="0"/>
          <w:sz w:val="24"/>
          <w:lang w:val="en-ID"/>
        </w:rPr>
        <w:t xml:space="preserve">Garu II Medan Amplas </w:t>
      </w:r>
      <w:r w:rsidRPr="0024521F">
        <w:rPr>
          <w:rFonts w:ascii="Times New Roman" w:eastAsia="Calibri" w:hAnsi="Times New Roman"/>
          <w:kern w:val="0"/>
          <w:sz w:val="24"/>
          <w:lang w:val="en-ID"/>
        </w:rPr>
        <w:t xml:space="preserve"> dan sampel sebagai responden penelitian ini akan diambil menggunakan </w:t>
      </w:r>
      <w:r w:rsidRPr="0024521F">
        <w:rPr>
          <w:rFonts w:ascii="Times New Roman" w:eastAsia="Calibri" w:hAnsi="Times New Roman"/>
          <w:i/>
          <w:iCs/>
          <w:kern w:val="0"/>
          <w:sz w:val="24"/>
          <w:lang w:val="en-ID"/>
        </w:rPr>
        <w:t xml:space="preserve">probability sampling </w:t>
      </w:r>
      <w:r>
        <w:rPr>
          <w:rFonts w:ascii="Times New Roman" w:eastAsia="Calibri" w:hAnsi="Times New Roman"/>
          <w:kern w:val="0"/>
          <w:sz w:val="24"/>
          <w:lang w:val="en-ID"/>
        </w:rPr>
        <w:t>dengan rumus Slovin yaitu 93masyarakat</w:t>
      </w:r>
      <w:r w:rsidRPr="0024521F">
        <w:rPr>
          <w:rFonts w:ascii="Times New Roman" w:eastAsia="Calibri" w:hAnsi="Times New Roman"/>
          <w:kern w:val="0"/>
          <w:sz w:val="24"/>
          <w:lang w:val="en-ID"/>
        </w:rPr>
        <w:t xml:space="preserve"> yang ditemui pada saat penelitian. Data yang diperoleh dalam penelitian ini dianalisa menggunakan analisis regresi linier</w:t>
      </w:r>
      <w:r>
        <w:rPr>
          <w:rFonts w:ascii="Times New Roman" w:eastAsia="Calibri" w:hAnsi="Times New Roman"/>
          <w:kern w:val="0"/>
          <w:sz w:val="24"/>
          <w:lang w:val="en-ID"/>
        </w:rPr>
        <w:t xml:space="preserve"> berganda dengan program SPSS 26.0</w:t>
      </w:r>
      <w:r w:rsidRPr="0024521F">
        <w:rPr>
          <w:rFonts w:ascii="Times New Roman" w:eastAsia="Calibri" w:hAnsi="Times New Roman"/>
          <w:kern w:val="0"/>
          <w:sz w:val="24"/>
          <w:lang w:val="en-ID"/>
        </w:rPr>
        <w:t xml:space="preserve">. Hasil penelitian penelitian ini menunjukkan bahwa nilai F hitung sebesar </w:t>
      </w:r>
      <w:r w:rsidR="0067318B" w:rsidRPr="00DD2140">
        <w:rPr>
          <w:rFonts w:ascii="Times New Roman" w:eastAsia="Calibri" w:hAnsi="Times New Roman"/>
          <w:color w:val="000000" w:themeColor="text1"/>
          <w:kern w:val="0"/>
          <w:sz w:val="24"/>
          <w:lang w:val="en-ID"/>
        </w:rPr>
        <w:t>369,097</w:t>
      </w:r>
      <w:r w:rsidRPr="00DD2140">
        <w:rPr>
          <w:rFonts w:ascii="Times New Roman" w:eastAsia="Calibri" w:hAnsi="Times New Roman"/>
          <w:color w:val="000000" w:themeColor="text1"/>
          <w:kern w:val="0"/>
          <w:sz w:val="24"/>
          <w:lang w:val="en-ID"/>
        </w:rPr>
        <w:t xml:space="preserve"> lebih besar dari F tabel </w:t>
      </w:r>
      <w:r w:rsidR="0067318B" w:rsidRPr="00DD2140">
        <w:rPr>
          <w:rFonts w:ascii="Times New Roman" w:eastAsia="Calibri" w:hAnsi="Times New Roman"/>
          <w:color w:val="000000" w:themeColor="text1"/>
          <w:kern w:val="0"/>
          <w:sz w:val="24"/>
          <w:lang w:val="en-ID"/>
        </w:rPr>
        <w:t>2,474</w:t>
      </w:r>
      <w:r w:rsidRPr="00DD2140">
        <w:rPr>
          <w:rFonts w:ascii="Times New Roman" w:eastAsia="Calibri" w:hAnsi="Times New Roman"/>
          <w:color w:val="000000" w:themeColor="text1"/>
          <w:kern w:val="0"/>
          <w:sz w:val="24"/>
          <w:lang w:val="en-ID"/>
        </w:rPr>
        <w:t xml:space="preserve">, yang berarti secara simultan terdapat pengaruh pada pada kualitas </w:t>
      </w:r>
      <w:r w:rsidRPr="00FA4881">
        <w:rPr>
          <w:rFonts w:ascii="Times New Roman" w:eastAsia="Calibri" w:hAnsi="Times New Roman"/>
          <w:i/>
          <w:color w:val="000000" w:themeColor="text1"/>
          <w:kern w:val="0"/>
          <w:sz w:val="24"/>
          <w:lang w:val="en-ID"/>
        </w:rPr>
        <w:t>website</w:t>
      </w:r>
      <w:r w:rsidRPr="00FA4881">
        <w:rPr>
          <w:rFonts w:ascii="Times New Roman" w:eastAsia="Calibri" w:hAnsi="Times New Roman"/>
          <w:color w:val="000000" w:themeColor="text1"/>
          <w:kern w:val="0"/>
          <w:sz w:val="24"/>
          <w:lang w:val="en-ID"/>
        </w:rPr>
        <w:t xml:space="preserve"> (X1), kemudahan penggunahan (X2), dan </w:t>
      </w:r>
      <w:r w:rsidRPr="00FA4881">
        <w:rPr>
          <w:rFonts w:ascii="Times New Roman" w:eastAsia="Calibri" w:hAnsi="Times New Roman"/>
          <w:i/>
          <w:color w:val="000000" w:themeColor="text1"/>
          <w:kern w:val="0"/>
          <w:sz w:val="24"/>
          <w:lang w:val="en-ID"/>
        </w:rPr>
        <w:t>customer experince</w:t>
      </w:r>
      <w:r w:rsidRPr="00FA4881">
        <w:rPr>
          <w:rFonts w:ascii="Times New Roman" w:eastAsia="Calibri" w:hAnsi="Times New Roman"/>
          <w:color w:val="000000" w:themeColor="text1"/>
          <w:kern w:val="0"/>
          <w:sz w:val="24"/>
          <w:lang w:val="en-ID"/>
        </w:rPr>
        <w:t xml:space="preserve"> (X3) terhadap minat beli</w:t>
      </w:r>
      <w:r w:rsidR="00947BC0" w:rsidRPr="00FA4881">
        <w:rPr>
          <w:rFonts w:ascii="Times New Roman" w:eastAsia="Calibri" w:hAnsi="Times New Roman"/>
          <w:color w:val="000000" w:themeColor="text1"/>
          <w:kern w:val="0"/>
          <w:sz w:val="24"/>
          <w:lang w:val="en-ID"/>
        </w:rPr>
        <w:t xml:space="preserve"> pada pada e- commerce Tokopedia. </w:t>
      </w:r>
      <w:r w:rsidRPr="00FA4881">
        <w:rPr>
          <w:rFonts w:ascii="Times New Roman" w:eastAsia="Calibri" w:hAnsi="Times New Roman"/>
          <w:color w:val="000000" w:themeColor="text1"/>
          <w:kern w:val="0"/>
          <w:sz w:val="24"/>
          <w:lang w:val="en-ID"/>
        </w:rPr>
        <w:t>Sec</w:t>
      </w:r>
      <w:r w:rsidR="00947BC0" w:rsidRPr="00FA4881">
        <w:rPr>
          <w:rFonts w:ascii="Times New Roman" w:eastAsia="Calibri" w:hAnsi="Times New Roman"/>
          <w:color w:val="000000" w:themeColor="text1"/>
          <w:kern w:val="0"/>
          <w:sz w:val="24"/>
          <w:lang w:val="en-ID"/>
        </w:rPr>
        <w:t xml:space="preserve">ara parsial terlihat bahwa variabel kualitas </w:t>
      </w:r>
      <w:r w:rsidR="00947BC0" w:rsidRPr="00FA4881">
        <w:rPr>
          <w:rFonts w:ascii="Times New Roman" w:eastAsia="Calibri" w:hAnsi="Times New Roman"/>
          <w:i/>
          <w:color w:val="000000" w:themeColor="text1"/>
          <w:kern w:val="0"/>
          <w:sz w:val="24"/>
          <w:lang w:val="en-ID"/>
        </w:rPr>
        <w:t>website</w:t>
      </w:r>
      <w:r w:rsidRPr="00FA4881">
        <w:rPr>
          <w:rFonts w:ascii="Times New Roman" w:eastAsia="Calibri" w:hAnsi="Times New Roman"/>
          <w:color w:val="000000" w:themeColor="text1"/>
          <w:kern w:val="0"/>
          <w:sz w:val="24"/>
          <w:lang w:val="en-ID"/>
        </w:rPr>
        <w:t xml:space="preserve"> (X</w:t>
      </w:r>
      <w:r w:rsidRPr="00FA4881">
        <w:rPr>
          <w:rFonts w:ascii="Times New Roman" w:eastAsia="Calibri" w:hAnsi="Times New Roman"/>
          <w:color w:val="000000" w:themeColor="text1"/>
          <w:kern w:val="0"/>
          <w:sz w:val="24"/>
          <w:lang w:val="en-ID"/>
        </w:rPr>
        <w:softHyphen/>
        <w:t xml:space="preserve">1) </w:t>
      </w:r>
      <w:r w:rsidR="00947BC0" w:rsidRPr="00FA4881">
        <w:rPr>
          <w:rFonts w:ascii="Times New Roman" w:eastAsia="Calibri" w:hAnsi="Times New Roman"/>
          <w:color w:val="000000" w:themeColor="text1"/>
          <w:kern w:val="0"/>
          <w:sz w:val="24"/>
          <w:lang w:val="en-ID"/>
        </w:rPr>
        <w:t xml:space="preserve">kemudahan penggunahan (X2) </w:t>
      </w:r>
      <w:r w:rsidRPr="00FA4881">
        <w:rPr>
          <w:rFonts w:ascii="Times New Roman" w:eastAsia="Calibri" w:hAnsi="Times New Roman"/>
          <w:color w:val="000000" w:themeColor="text1"/>
          <w:kern w:val="0"/>
          <w:sz w:val="24"/>
          <w:lang w:val="en-ID"/>
        </w:rPr>
        <w:t>dan</w:t>
      </w:r>
      <w:r w:rsidR="00947BC0" w:rsidRPr="00FA4881">
        <w:rPr>
          <w:rFonts w:ascii="Times New Roman" w:eastAsia="Calibri" w:hAnsi="Times New Roman"/>
          <w:i/>
          <w:color w:val="000000" w:themeColor="text1"/>
          <w:kern w:val="0"/>
          <w:sz w:val="24"/>
          <w:lang w:val="en-ID"/>
        </w:rPr>
        <w:t>customer experience</w:t>
      </w:r>
      <w:r w:rsidRPr="00FA4881">
        <w:rPr>
          <w:rFonts w:ascii="Times New Roman" w:eastAsia="Calibri" w:hAnsi="Times New Roman"/>
          <w:color w:val="000000" w:themeColor="text1"/>
          <w:kern w:val="0"/>
          <w:sz w:val="24"/>
          <w:lang w:val="en-ID"/>
        </w:rPr>
        <w:t>(X3) yang berpeng</w:t>
      </w:r>
      <w:r w:rsidR="00947BC0" w:rsidRPr="00FA4881">
        <w:rPr>
          <w:rFonts w:ascii="Times New Roman" w:eastAsia="Calibri" w:hAnsi="Times New Roman"/>
          <w:color w:val="000000" w:themeColor="text1"/>
          <w:kern w:val="0"/>
          <w:sz w:val="24"/>
          <w:lang w:val="en-ID"/>
        </w:rPr>
        <w:t xml:space="preserve">aruh terhadap minat beli (Y), yaitu variabel kualitas </w:t>
      </w:r>
      <w:r w:rsidR="00947BC0" w:rsidRPr="00FA4881">
        <w:rPr>
          <w:rFonts w:ascii="Times New Roman" w:eastAsia="Calibri" w:hAnsi="Times New Roman"/>
          <w:i/>
          <w:color w:val="000000" w:themeColor="text1"/>
          <w:kern w:val="0"/>
          <w:sz w:val="24"/>
          <w:lang w:val="en-ID"/>
        </w:rPr>
        <w:t>website</w:t>
      </w:r>
      <w:r w:rsidRPr="00FA4881">
        <w:rPr>
          <w:rFonts w:ascii="Times New Roman" w:eastAsia="Calibri" w:hAnsi="Times New Roman"/>
          <w:color w:val="000000" w:themeColor="text1"/>
          <w:kern w:val="0"/>
          <w:sz w:val="24"/>
          <w:lang w:val="en-ID"/>
        </w:rPr>
        <w:t xml:space="preserve"> (X</w:t>
      </w:r>
      <w:r w:rsidRPr="00FA4881">
        <w:rPr>
          <w:rFonts w:ascii="Times New Roman" w:eastAsia="Calibri" w:hAnsi="Times New Roman"/>
          <w:color w:val="000000" w:themeColor="text1"/>
          <w:kern w:val="0"/>
          <w:sz w:val="24"/>
          <w:lang w:val="en-ID"/>
        </w:rPr>
        <w:softHyphen/>
      </w:r>
      <w:r w:rsidR="00947BC0" w:rsidRPr="00FA4881">
        <w:rPr>
          <w:rFonts w:ascii="Times New Roman" w:eastAsia="Calibri" w:hAnsi="Times New Roman"/>
          <w:color w:val="000000" w:themeColor="text1"/>
          <w:kern w:val="0"/>
          <w:sz w:val="24"/>
          <w:lang w:val="en-ID"/>
        </w:rPr>
        <w:t>1</w:t>
      </w:r>
      <w:r w:rsidRPr="00FA4881">
        <w:rPr>
          <w:rFonts w:ascii="Times New Roman" w:eastAsia="Calibri" w:hAnsi="Times New Roman"/>
          <w:color w:val="000000" w:themeColor="text1"/>
          <w:kern w:val="0"/>
          <w:sz w:val="24"/>
          <w:lang w:val="en-ID"/>
        </w:rPr>
        <w:t xml:space="preserve">) sebesar </w:t>
      </w:r>
      <w:r w:rsidR="00DD2140" w:rsidRPr="00FA4881">
        <w:rPr>
          <w:rFonts w:ascii="Times New Roman" w:eastAsia="Calibri" w:hAnsi="Times New Roman"/>
          <w:color w:val="000000" w:themeColor="text1"/>
          <w:kern w:val="0"/>
          <w:sz w:val="24"/>
          <w:lang w:val="en-ID"/>
        </w:rPr>
        <w:t>3,227</w:t>
      </w:r>
      <w:r w:rsidRPr="00FA4881">
        <w:rPr>
          <w:rFonts w:ascii="Times New Roman" w:eastAsia="Calibri" w:hAnsi="Times New Roman"/>
          <w:color w:val="000000" w:themeColor="text1"/>
          <w:kern w:val="0"/>
          <w:sz w:val="24"/>
          <w:lang w:val="en-ID"/>
        </w:rPr>
        <w:t xml:space="preserve"> lebih besar dari t tabel sebesar </w:t>
      </w:r>
      <w:r w:rsidR="00256407">
        <w:rPr>
          <w:rFonts w:ascii="Times New Roman" w:eastAsia="Calibri" w:hAnsi="Times New Roman"/>
          <w:color w:val="000000" w:themeColor="text1"/>
          <w:kern w:val="0"/>
          <w:sz w:val="24"/>
          <w:lang w:val="en-ID"/>
        </w:rPr>
        <w:t>1,661</w:t>
      </w:r>
      <w:r w:rsidR="00947BC0" w:rsidRPr="00FA4881">
        <w:rPr>
          <w:rFonts w:ascii="Times New Roman" w:eastAsia="Calibri" w:hAnsi="Times New Roman"/>
          <w:color w:val="000000" w:themeColor="text1"/>
          <w:kern w:val="0"/>
          <w:sz w:val="24"/>
          <w:lang w:val="en-ID"/>
        </w:rPr>
        <w:t xml:space="preserve">, kemudahan penggunahan sebesar </w:t>
      </w:r>
      <w:r w:rsidR="00DD2140" w:rsidRPr="00FA4881">
        <w:rPr>
          <w:rFonts w:ascii="Times New Roman" w:eastAsia="Calibri" w:hAnsi="Times New Roman"/>
          <w:color w:val="000000" w:themeColor="text1"/>
          <w:kern w:val="0"/>
          <w:sz w:val="24"/>
          <w:lang w:val="en-ID"/>
        </w:rPr>
        <w:t>2,607</w:t>
      </w:r>
      <w:r w:rsidR="00947BC0" w:rsidRPr="00FA4881">
        <w:rPr>
          <w:rFonts w:ascii="Times New Roman" w:eastAsia="Calibri" w:hAnsi="Times New Roman"/>
          <w:color w:val="000000" w:themeColor="text1"/>
          <w:kern w:val="0"/>
          <w:sz w:val="24"/>
          <w:lang w:val="en-ID"/>
        </w:rPr>
        <w:t xml:space="preserve"> lebih besar dari t tabel sebesar </w:t>
      </w:r>
      <w:r w:rsidR="00256407">
        <w:rPr>
          <w:rFonts w:ascii="Times New Roman" w:eastAsia="Calibri" w:hAnsi="Times New Roman"/>
          <w:color w:val="000000" w:themeColor="text1"/>
          <w:kern w:val="0"/>
          <w:sz w:val="24"/>
          <w:lang w:val="en-ID"/>
        </w:rPr>
        <w:t>1,661</w:t>
      </w:r>
      <w:r w:rsidR="00947BC0" w:rsidRPr="00FA4881">
        <w:rPr>
          <w:rFonts w:ascii="Times New Roman" w:eastAsia="Calibri" w:hAnsi="Times New Roman"/>
          <w:color w:val="000000" w:themeColor="text1"/>
          <w:kern w:val="0"/>
          <w:sz w:val="24"/>
          <w:lang w:val="en-ID"/>
        </w:rPr>
        <w:t xml:space="preserve">dan </w:t>
      </w:r>
      <w:r w:rsidR="00947BC0" w:rsidRPr="00FA4881">
        <w:rPr>
          <w:rFonts w:ascii="Times New Roman" w:eastAsia="Calibri" w:hAnsi="Times New Roman"/>
          <w:i/>
          <w:color w:val="000000" w:themeColor="text1"/>
          <w:kern w:val="0"/>
          <w:sz w:val="24"/>
          <w:lang w:val="en-ID"/>
        </w:rPr>
        <w:t>customer experince</w:t>
      </w:r>
      <w:r w:rsidRPr="00FA4881">
        <w:rPr>
          <w:rFonts w:ascii="Times New Roman" w:eastAsia="Calibri" w:hAnsi="Times New Roman"/>
          <w:color w:val="000000" w:themeColor="text1"/>
          <w:kern w:val="0"/>
          <w:sz w:val="24"/>
          <w:lang w:val="en-ID"/>
        </w:rPr>
        <w:t xml:space="preserve"> (X3) sebesar </w:t>
      </w:r>
      <w:r w:rsidR="00DD2140" w:rsidRPr="00FA4881">
        <w:rPr>
          <w:rFonts w:ascii="Times New Roman" w:eastAsia="Calibri" w:hAnsi="Times New Roman"/>
          <w:color w:val="000000" w:themeColor="text1"/>
          <w:kern w:val="0"/>
          <w:sz w:val="24"/>
          <w:lang w:val="en-ID"/>
        </w:rPr>
        <w:t>5.253</w:t>
      </w:r>
      <w:r w:rsidRPr="00FA4881">
        <w:rPr>
          <w:rFonts w:ascii="Times New Roman" w:eastAsia="Calibri" w:hAnsi="Times New Roman"/>
          <w:color w:val="000000" w:themeColor="text1"/>
          <w:kern w:val="0"/>
          <w:sz w:val="24"/>
          <w:lang w:val="en-ID"/>
        </w:rPr>
        <w:t xml:space="preserve"> lebih besar dari t tabel sebesar </w:t>
      </w:r>
      <w:r w:rsidR="00256407">
        <w:rPr>
          <w:rFonts w:ascii="Times New Roman" w:eastAsia="Calibri" w:hAnsi="Times New Roman"/>
          <w:color w:val="000000" w:themeColor="text1"/>
          <w:kern w:val="0"/>
          <w:sz w:val="24"/>
          <w:lang w:val="en-ID"/>
        </w:rPr>
        <w:t>1,661</w:t>
      </w:r>
      <w:r w:rsidRPr="00FA4881">
        <w:rPr>
          <w:rFonts w:ascii="Times New Roman" w:eastAsia="Calibri" w:hAnsi="Times New Roman"/>
          <w:color w:val="000000" w:themeColor="text1"/>
          <w:kern w:val="0"/>
          <w:sz w:val="24"/>
          <w:lang w:val="en-ID"/>
        </w:rPr>
        <w:t>. Berdasarkan hasil yang dilihat dari koe</w:t>
      </w:r>
      <w:r w:rsidR="00947BC0" w:rsidRPr="00FA4881">
        <w:rPr>
          <w:rFonts w:ascii="Times New Roman" w:eastAsia="Calibri" w:hAnsi="Times New Roman"/>
          <w:color w:val="000000" w:themeColor="text1"/>
          <w:kern w:val="0"/>
          <w:sz w:val="24"/>
          <w:lang w:val="en-ID"/>
        </w:rPr>
        <w:t xml:space="preserve">fisien determinasi variabel kualitas </w:t>
      </w:r>
      <w:r w:rsidR="00947BC0" w:rsidRPr="00FA4881">
        <w:rPr>
          <w:rFonts w:ascii="Times New Roman" w:eastAsia="Calibri" w:hAnsi="Times New Roman"/>
          <w:i/>
          <w:color w:val="000000" w:themeColor="text1"/>
          <w:kern w:val="0"/>
          <w:sz w:val="24"/>
          <w:lang w:val="en-ID"/>
        </w:rPr>
        <w:t>website</w:t>
      </w:r>
      <w:r w:rsidRPr="00FA4881">
        <w:rPr>
          <w:rFonts w:ascii="Times New Roman" w:eastAsia="Calibri" w:hAnsi="Times New Roman"/>
          <w:color w:val="000000" w:themeColor="text1"/>
          <w:kern w:val="0"/>
          <w:sz w:val="24"/>
          <w:lang w:val="en-ID"/>
        </w:rPr>
        <w:t xml:space="preserve"> (X</w:t>
      </w:r>
      <w:r w:rsidRPr="00FA4881">
        <w:rPr>
          <w:rFonts w:ascii="Times New Roman" w:eastAsia="Calibri" w:hAnsi="Times New Roman"/>
          <w:color w:val="000000" w:themeColor="text1"/>
          <w:kern w:val="0"/>
          <w:sz w:val="24"/>
          <w:lang w:val="en-ID"/>
        </w:rPr>
        <w:softHyphen/>
        <w:t>1</w:t>
      </w:r>
      <w:r w:rsidR="00947BC0" w:rsidRPr="00FA4881">
        <w:rPr>
          <w:rFonts w:ascii="Times New Roman" w:eastAsia="Calibri" w:hAnsi="Times New Roman"/>
          <w:color w:val="000000" w:themeColor="text1"/>
          <w:kern w:val="0"/>
          <w:sz w:val="24"/>
          <w:lang w:val="en-ID"/>
        </w:rPr>
        <w:t xml:space="preserve">), kemudahan penggunahan </w:t>
      </w:r>
      <w:r w:rsidRPr="00FA4881">
        <w:rPr>
          <w:rFonts w:ascii="Times New Roman" w:eastAsia="Calibri" w:hAnsi="Times New Roman"/>
          <w:color w:val="000000" w:themeColor="text1"/>
          <w:kern w:val="0"/>
          <w:sz w:val="24"/>
          <w:lang w:val="en-ID"/>
        </w:rPr>
        <w:t>(X2</w:t>
      </w:r>
      <w:r w:rsidR="00947BC0" w:rsidRPr="00FA4881">
        <w:rPr>
          <w:rFonts w:ascii="Times New Roman" w:eastAsia="Calibri" w:hAnsi="Times New Roman"/>
          <w:color w:val="000000" w:themeColor="text1"/>
          <w:kern w:val="0"/>
          <w:sz w:val="24"/>
          <w:lang w:val="en-ID"/>
        </w:rPr>
        <w:t xml:space="preserve">), dan </w:t>
      </w:r>
      <w:r w:rsidR="00947BC0" w:rsidRPr="00FA4881">
        <w:rPr>
          <w:rFonts w:ascii="Times New Roman" w:eastAsia="Calibri" w:hAnsi="Times New Roman"/>
          <w:i/>
          <w:color w:val="000000" w:themeColor="text1"/>
          <w:kern w:val="0"/>
          <w:sz w:val="24"/>
          <w:lang w:val="en-ID"/>
        </w:rPr>
        <w:t>customer experince</w:t>
      </w:r>
      <w:r w:rsidRPr="00FA4881">
        <w:rPr>
          <w:rFonts w:ascii="Times New Roman" w:eastAsia="Calibri" w:hAnsi="Times New Roman"/>
          <w:color w:val="000000" w:themeColor="text1"/>
          <w:kern w:val="0"/>
          <w:sz w:val="24"/>
          <w:lang w:val="en-ID"/>
        </w:rPr>
        <w:t xml:space="preserve"> (X3) berpengaruh yaitu dengan nilai R2 sebesar </w:t>
      </w:r>
      <w:r w:rsidR="00DD2140" w:rsidRPr="00FA4881">
        <w:rPr>
          <w:rFonts w:ascii="Times New Roman" w:eastAsia="Calibri" w:hAnsi="Times New Roman"/>
          <w:color w:val="000000" w:themeColor="text1"/>
          <w:kern w:val="0"/>
          <w:sz w:val="24"/>
          <w:lang w:val="en-ID"/>
        </w:rPr>
        <w:t>0,950</w:t>
      </w:r>
      <w:r w:rsidRPr="00FA4881">
        <w:rPr>
          <w:rFonts w:ascii="Times New Roman" w:eastAsia="Calibri" w:hAnsi="Times New Roman"/>
          <w:color w:val="000000" w:themeColor="text1"/>
          <w:kern w:val="0"/>
          <w:sz w:val="24"/>
          <w:lang w:val="en-ID"/>
        </w:rPr>
        <w:t xml:space="preserve"> atau </w:t>
      </w:r>
      <w:r w:rsidR="00DD2140" w:rsidRPr="00FA4881">
        <w:rPr>
          <w:rFonts w:ascii="Times New Roman" w:eastAsia="Calibri" w:hAnsi="Times New Roman"/>
          <w:color w:val="000000" w:themeColor="text1"/>
          <w:kern w:val="0"/>
          <w:sz w:val="24"/>
          <w:lang w:val="en-ID"/>
        </w:rPr>
        <w:t>95</w:t>
      </w:r>
      <w:r w:rsidRPr="00FA4881">
        <w:rPr>
          <w:rFonts w:ascii="Times New Roman" w:eastAsia="Calibri" w:hAnsi="Times New Roman"/>
          <w:color w:val="000000" w:themeColor="text1"/>
          <w:kern w:val="0"/>
          <w:sz w:val="24"/>
          <w:lang w:val="en-ID"/>
        </w:rPr>
        <w:t>%.</w:t>
      </w:r>
    </w:p>
    <w:p w:rsidR="0024521F" w:rsidRPr="0024521F" w:rsidRDefault="0024521F" w:rsidP="0024521F">
      <w:pPr>
        <w:spacing w:before="240" w:after="0" w:line="256" w:lineRule="auto"/>
        <w:jc w:val="both"/>
        <w:rPr>
          <w:rFonts w:ascii="Times New Roman" w:eastAsia="Calibri" w:hAnsi="Times New Roman"/>
          <w:b/>
          <w:bCs/>
          <w:kern w:val="0"/>
          <w:sz w:val="24"/>
          <w:lang w:val="en-ID"/>
        </w:rPr>
      </w:pPr>
    </w:p>
    <w:p w:rsidR="0024521F" w:rsidRDefault="0024521F" w:rsidP="00947BC0">
      <w:pPr>
        <w:spacing w:before="240" w:after="0" w:line="256" w:lineRule="auto"/>
        <w:ind w:left="1440" w:hanging="1440"/>
        <w:jc w:val="both"/>
        <w:rPr>
          <w:rFonts w:ascii="Times New Roman" w:eastAsia="Calibri" w:hAnsi="Times New Roman"/>
          <w:kern w:val="0"/>
          <w:sz w:val="24"/>
          <w:lang w:val="en-ID"/>
        </w:rPr>
      </w:pPr>
      <w:r w:rsidRPr="0024521F">
        <w:rPr>
          <w:rFonts w:ascii="Times New Roman" w:eastAsia="Calibri" w:hAnsi="Times New Roman"/>
          <w:b/>
          <w:bCs/>
          <w:kern w:val="0"/>
          <w:sz w:val="24"/>
          <w:lang w:val="en-ID"/>
        </w:rPr>
        <w:t>Kata Kunci :</w:t>
      </w:r>
      <w:r w:rsidR="00947BC0">
        <w:rPr>
          <w:rFonts w:ascii="Times New Roman" w:eastAsia="Calibri" w:hAnsi="Times New Roman"/>
          <w:kern w:val="0"/>
          <w:sz w:val="24"/>
          <w:lang w:val="en-ID"/>
        </w:rPr>
        <w:t xml:space="preserve">Kualitas </w:t>
      </w:r>
      <w:r w:rsidR="00947BC0" w:rsidRPr="00926FC4">
        <w:rPr>
          <w:rFonts w:ascii="Times New Roman" w:eastAsia="Calibri" w:hAnsi="Times New Roman"/>
          <w:i/>
          <w:kern w:val="0"/>
          <w:sz w:val="24"/>
          <w:lang w:val="en-ID"/>
        </w:rPr>
        <w:t>Website</w:t>
      </w:r>
      <w:r w:rsidR="00947BC0">
        <w:rPr>
          <w:rFonts w:ascii="Times New Roman" w:eastAsia="Calibri" w:hAnsi="Times New Roman"/>
          <w:kern w:val="0"/>
          <w:sz w:val="24"/>
          <w:lang w:val="en-ID"/>
        </w:rPr>
        <w:t xml:space="preserve">, Kemudahan Penggunahan, </w:t>
      </w:r>
      <w:r w:rsidR="00947BC0" w:rsidRPr="00947BC0">
        <w:rPr>
          <w:rFonts w:ascii="Times New Roman" w:eastAsia="Calibri" w:hAnsi="Times New Roman"/>
          <w:i/>
          <w:kern w:val="0"/>
          <w:sz w:val="24"/>
          <w:lang w:val="en-ID"/>
        </w:rPr>
        <w:t>Customer Experince</w:t>
      </w:r>
      <w:r w:rsidR="00947BC0">
        <w:rPr>
          <w:rFonts w:ascii="Times New Roman" w:eastAsia="Calibri" w:hAnsi="Times New Roman"/>
          <w:kern w:val="0"/>
          <w:sz w:val="24"/>
          <w:lang w:val="en-ID"/>
        </w:rPr>
        <w:t>, Minat Beli</w:t>
      </w:r>
    </w:p>
    <w:p w:rsidR="00FA4881" w:rsidRPr="0024521F" w:rsidRDefault="00FA4881" w:rsidP="00947BC0">
      <w:pPr>
        <w:spacing w:before="240" w:after="0" w:line="256" w:lineRule="auto"/>
        <w:ind w:left="1440" w:hanging="1440"/>
        <w:jc w:val="both"/>
        <w:rPr>
          <w:rFonts w:ascii="Times New Roman" w:eastAsia="Calibri" w:hAnsi="Times New Roman"/>
          <w:b/>
          <w:bCs/>
          <w:kern w:val="0"/>
          <w:sz w:val="24"/>
          <w:lang w:val="en-ID"/>
        </w:rPr>
      </w:pPr>
    </w:p>
    <w:p w:rsidR="0024521F" w:rsidRPr="0024521F" w:rsidRDefault="0024521F" w:rsidP="0024521F">
      <w:pPr>
        <w:spacing w:after="0" w:line="256" w:lineRule="auto"/>
        <w:rPr>
          <w:rFonts w:ascii="Times New Roman" w:eastAsia="Calibri" w:hAnsi="Times New Roman"/>
          <w:b/>
          <w:kern w:val="0"/>
          <w:sz w:val="24"/>
          <w:szCs w:val="24"/>
        </w:rPr>
      </w:pPr>
    </w:p>
    <w:p w:rsidR="00FA4881" w:rsidRPr="00FA4881" w:rsidRDefault="00944A3E" w:rsidP="00FA4881">
      <w:pPr>
        <w:pStyle w:val="BodyText"/>
        <w:spacing w:before="233"/>
        <w:rPr>
          <w:i/>
        </w:rPr>
      </w:pPr>
      <w:r>
        <w:rPr>
          <w:rFonts w:eastAsia="Calibri"/>
          <w:b/>
          <w:bCs/>
          <w:noProof/>
        </w:rPr>
        <w:drawing>
          <wp:inline distT="0" distB="0" distL="0" distR="0">
            <wp:extent cx="5390995" cy="57912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9.jpe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38" t="11587" r="6737" b="26271"/>
                    <a:stretch/>
                  </pic:blipFill>
                  <pic:spPr bwMode="auto">
                    <a:xfrm>
                      <a:off x="0" y="0"/>
                      <a:ext cx="5407627" cy="58090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395A" w:rsidRPr="00FA4881" w:rsidRDefault="0062395A" w:rsidP="0062395A">
      <w:pPr>
        <w:pStyle w:val="BodyText"/>
        <w:rPr>
          <w:b/>
          <w:i/>
        </w:rPr>
      </w:pPr>
    </w:p>
    <w:p w:rsidR="0062395A" w:rsidRPr="003B7951" w:rsidRDefault="0062395A" w:rsidP="00ED0F4F">
      <w:pPr>
        <w:pStyle w:val="BodyText"/>
        <w:tabs>
          <w:tab w:val="left" w:pos="4820"/>
        </w:tabs>
        <w:rPr>
          <w:lang w:val="id-ID"/>
        </w:rPr>
      </w:pPr>
    </w:p>
    <w:p w:rsidR="0062395A" w:rsidRPr="008B2B02" w:rsidRDefault="0062395A" w:rsidP="00EB7749">
      <w:pPr>
        <w:spacing w:after="0" w:line="240" w:lineRule="auto"/>
        <w:jc w:val="center"/>
        <w:rPr>
          <w:rFonts w:ascii="Times New Roman" w:hAnsi="Times New Roman"/>
          <w:b/>
          <w:bCs/>
          <w:sz w:val="24"/>
          <w:szCs w:val="24"/>
          <w:lang w:val="id-ID"/>
        </w:rPr>
      </w:pPr>
    </w:p>
    <w:p w:rsidR="0062395A" w:rsidRDefault="0062395A" w:rsidP="00EB7749">
      <w:pPr>
        <w:spacing w:line="240" w:lineRule="auto"/>
        <w:jc w:val="center"/>
        <w:rPr>
          <w:rFonts w:ascii="Times New Roman" w:hAnsi="Times New Roman"/>
          <w:b/>
          <w:bCs/>
          <w:sz w:val="24"/>
          <w:szCs w:val="24"/>
        </w:rPr>
      </w:pPr>
    </w:p>
    <w:p w:rsidR="0062395A" w:rsidRDefault="0062395A" w:rsidP="0062395A">
      <w:pPr>
        <w:rPr>
          <w:rFonts w:ascii="Times New Roman" w:hAnsi="Times New Roman"/>
          <w:b/>
          <w:bCs/>
          <w:sz w:val="24"/>
          <w:szCs w:val="24"/>
        </w:rPr>
      </w:pPr>
    </w:p>
    <w:p w:rsidR="00944A3E" w:rsidRDefault="00944A3E">
      <w:pPr>
        <w:rPr>
          <w:rFonts w:ascii="Times New Roman" w:eastAsiaTheme="majorEastAsia" w:hAnsi="Times New Roman"/>
          <w:b/>
          <w:sz w:val="24"/>
          <w:szCs w:val="32"/>
        </w:rPr>
      </w:pPr>
      <w:bookmarkStart w:id="1" w:name="_Toc162604152"/>
      <w:r>
        <w:br w:type="page"/>
      </w:r>
    </w:p>
    <w:p w:rsidR="00E36E22" w:rsidRDefault="00E36E22" w:rsidP="004C072B">
      <w:pPr>
        <w:pStyle w:val="Heading1"/>
        <w:numPr>
          <w:ilvl w:val="0"/>
          <w:numId w:val="0"/>
        </w:numPr>
      </w:pPr>
      <w:r>
        <w:lastRenderedPageBreak/>
        <w:t>MOTO DAN PERSEMBAHAN</w:t>
      </w:r>
    </w:p>
    <w:p w:rsidR="004C072B" w:rsidRPr="004C072B" w:rsidRDefault="004C072B" w:rsidP="004C072B"/>
    <w:p w:rsidR="004C072B" w:rsidRPr="00C02704" w:rsidRDefault="004C072B" w:rsidP="004C072B">
      <w:pPr>
        <w:jc w:val="center"/>
        <w:rPr>
          <w:rFonts w:ascii="Times New Roman" w:hAnsi="Times New Roman"/>
          <w:i/>
          <w:sz w:val="24"/>
          <w:szCs w:val="24"/>
          <w:lang w:val="id-ID"/>
        </w:rPr>
      </w:pPr>
      <w:r w:rsidRPr="004C072B">
        <w:rPr>
          <w:rFonts w:ascii="Times New Roman" w:hAnsi="Times New Roman"/>
          <w:sz w:val="24"/>
          <w:szCs w:val="24"/>
        </w:rPr>
        <w:t>“</w:t>
      </w:r>
      <w:r w:rsidRPr="00C02704">
        <w:rPr>
          <w:rFonts w:ascii="Times New Roman" w:hAnsi="Times New Roman"/>
          <w:i/>
          <w:sz w:val="24"/>
          <w:szCs w:val="24"/>
          <w:lang w:val="id-ID"/>
        </w:rPr>
        <w:t>Allah tidak membebani seseorang hambanya melainkan</w:t>
      </w:r>
    </w:p>
    <w:p w:rsidR="004C072B" w:rsidRPr="00C02704" w:rsidRDefault="004C072B" w:rsidP="004C072B">
      <w:pPr>
        <w:jc w:val="center"/>
        <w:rPr>
          <w:rFonts w:ascii="Times New Roman" w:hAnsi="Times New Roman"/>
          <w:sz w:val="24"/>
          <w:szCs w:val="24"/>
          <w:lang w:val="id-ID"/>
        </w:rPr>
      </w:pPr>
      <w:r w:rsidRPr="00C02704">
        <w:rPr>
          <w:rFonts w:ascii="Times New Roman" w:hAnsi="Times New Roman"/>
          <w:i/>
          <w:sz w:val="24"/>
          <w:szCs w:val="24"/>
          <w:lang w:val="id-ID"/>
        </w:rPr>
        <w:t>Sesuai dengan kesanggupannya</w:t>
      </w:r>
      <w:r w:rsidRPr="00C02704">
        <w:rPr>
          <w:rFonts w:ascii="Times New Roman" w:hAnsi="Times New Roman"/>
          <w:sz w:val="24"/>
          <w:szCs w:val="24"/>
          <w:lang w:val="id-ID"/>
        </w:rPr>
        <w:t>.</w:t>
      </w:r>
    </w:p>
    <w:p w:rsidR="004C072B" w:rsidRPr="00C02704" w:rsidRDefault="00256407" w:rsidP="004C072B">
      <w:pPr>
        <w:jc w:val="center"/>
        <w:rPr>
          <w:rFonts w:ascii="Times New Roman" w:hAnsi="Times New Roman"/>
          <w:noProof/>
          <w:sz w:val="24"/>
          <w:szCs w:val="24"/>
          <w:lang w:val="id-ID"/>
        </w:rPr>
      </w:pPr>
      <w:r>
        <w:rPr>
          <w:rFonts w:ascii="Times New Roman" w:hAnsi="Times New Roman"/>
          <w:noProof/>
          <w:sz w:val="24"/>
          <w:szCs w:val="24"/>
          <w:lang w:val="id-ID"/>
        </w:rPr>
        <w:t>(</w:t>
      </w:r>
      <w:r w:rsidR="004C072B" w:rsidRPr="00256407">
        <w:rPr>
          <w:rFonts w:ascii="Times New Roman" w:hAnsi="Times New Roman"/>
          <w:b/>
          <w:noProof/>
          <w:sz w:val="24"/>
          <w:szCs w:val="24"/>
          <w:lang w:val="id-ID"/>
        </w:rPr>
        <w:t>QS. Al-Baqarah : 286</w:t>
      </w:r>
      <w:r w:rsidR="004C072B" w:rsidRPr="00C02704">
        <w:rPr>
          <w:rFonts w:ascii="Times New Roman" w:hAnsi="Times New Roman"/>
          <w:noProof/>
          <w:sz w:val="24"/>
          <w:szCs w:val="24"/>
          <w:lang w:val="id-ID"/>
        </w:rPr>
        <w:t>)</w:t>
      </w:r>
    </w:p>
    <w:p w:rsidR="004C072B" w:rsidRPr="00C02704" w:rsidRDefault="004C072B" w:rsidP="004C072B">
      <w:pPr>
        <w:jc w:val="center"/>
        <w:rPr>
          <w:rFonts w:ascii="Times New Roman" w:hAnsi="Times New Roman"/>
          <w:noProof/>
          <w:sz w:val="24"/>
          <w:szCs w:val="24"/>
          <w:lang w:val="id-ID"/>
        </w:rPr>
      </w:pPr>
    </w:p>
    <w:p w:rsidR="00043C4F" w:rsidRPr="00C02704" w:rsidRDefault="00043C4F" w:rsidP="00043C4F">
      <w:pPr>
        <w:spacing w:after="0"/>
        <w:jc w:val="center"/>
        <w:rPr>
          <w:rFonts w:ascii="Times New Roman" w:hAnsi="Times New Roman"/>
          <w:noProof/>
          <w:sz w:val="24"/>
          <w:szCs w:val="24"/>
          <w:lang w:val="id-ID"/>
        </w:rPr>
      </w:pPr>
    </w:p>
    <w:p w:rsidR="004C072B" w:rsidRPr="00C02704" w:rsidRDefault="004C072B" w:rsidP="00043C4F">
      <w:pPr>
        <w:spacing w:after="0" w:line="360" w:lineRule="auto"/>
        <w:jc w:val="center"/>
        <w:rPr>
          <w:rFonts w:ascii="Times New Roman" w:hAnsi="Times New Roman"/>
          <w:i/>
          <w:color w:val="111827"/>
          <w:sz w:val="24"/>
          <w:szCs w:val="24"/>
          <w:shd w:val="clear" w:color="auto" w:fill="FFFFFF"/>
          <w:lang w:val="id-ID"/>
        </w:rPr>
      </w:pPr>
      <w:r w:rsidRPr="00C02704">
        <w:rPr>
          <w:rFonts w:ascii="Times New Roman" w:hAnsi="Times New Roman"/>
          <w:i/>
          <w:color w:val="111827"/>
          <w:sz w:val="24"/>
          <w:szCs w:val="24"/>
          <w:shd w:val="clear" w:color="auto" w:fill="FFFFFF"/>
          <w:lang w:val="id-ID"/>
        </w:rPr>
        <w:t>"Janganlah kamu [merasa] lemah dan jangan [pula] bersedih hati, padahal kamu paling tinggi [derajatnya] jika kamu orang-orang mukmin,</w:t>
      </w:r>
    </w:p>
    <w:p w:rsidR="004C072B" w:rsidRPr="00256407" w:rsidRDefault="00C02704" w:rsidP="00043C4F">
      <w:pPr>
        <w:spacing w:after="0"/>
        <w:jc w:val="center"/>
        <w:rPr>
          <w:rFonts w:ascii="Times New Roman" w:hAnsi="Times New Roman"/>
          <w:b/>
          <w:color w:val="111827"/>
          <w:sz w:val="24"/>
          <w:szCs w:val="24"/>
          <w:shd w:val="clear" w:color="auto" w:fill="FFFFFF"/>
          <w:lang w:val="id-ID"/>
        </w:rPr>
      </w:pPr>
      <w:r w:rsidRPr="00256407">
        <w:rPr>
          <w:rFonts w:ascii="Times New Roman" w:hAnsi="Times New Roman"/>
          <w:b/>
          <w:color w:val="111827"/>
          <w:sz w:val="24"/>
          <w:szCs w:val="24"/>
          <w:shd w:val="clear" w:color="auto" w:fill="FFFFFF"/>
          <w:lang w:val="id-ID"/>
        </w:rPr>
        <w:t>(QS. Ali Imran [3]: 139</w:t>
      </w:r>
      <w:r w:rsidRPr="00256407">
        <w:rPr>
          <w:rFonts w:ascii="Times New Roman" w:hAnsi="Times New Roman"/>
          <w:b/>
          <w:color w:val="111827"/>
          <w:sz w:val="24"/>
          <w:szCs w:val="24"/>
          <w:shd w:val="clear" w:color="auto" w:fill="FFFFFF"/>
        </w:rPr>
        <w:t>)</w:t>
      </w:r>
    </w:p>
    <w:p w:rsidR="004C072B" w:rsidRPr="00C02704" w:rsidRDefault="004C072B" w:rsidP="004C072B">
      <w:pPr>
        <w:jc w:val="center"/>
        <w:rPr>
          <w:rFonts w:ascii="Times New Roman" w:hAnsi="Times New Roman"/>
          <w:color w:val="111827"/>
          <w:sz w:val="24"/>
          <w:szCs w:val="24"/>
          <w:shd w:val="clear" w:color="auto" w:fill="FFFFFF"/>
          <w:lang w:val="id-ID"/>
        </w:rPr>
      </w:pPr>
    </w:p>
    <w:p w:rsidR="00043C4F" w:rsidRDefault="00043C4F" w:rsidP="004C072B">
      <w:pPr>
        <w:jc w:val="center"/>
        <w:rPr>
          <w:rFonts w:ascii="Times New Roman" w:hAnsi="Times New Roman"/>
          <w:color w:val="111827"/>
          <w:sz w:val="24"/>
          <w:szCs w:val="24"/>
          <w:shd w:val="clear" w:color="auto" w:fill="FFFFFF"/>
        </w:rPr>
      </w:pPr>
    </w:p>
    <w:p w:rsidR="004C072B" w:rsidRPr="001228B7" w:rsidRDefault="004C072B" w:rsidP="00043C4F">
      <w:pPr>
        <w:spacing w:after="0"/>
        <w:jc w:val="center"/>
        <w:rPr>
          <w:rFonts w:ascii="Times New Roman" w:hAnsi="Times New Roman"/>
          <w:i/>
          <w:sz w:val="24"/>
          <w:szCs w:val="24"/>
          <w:shd w:val="clear" w:color="auto" w:fill="FFFFFF"/>
        </w:rPr>
      </w:pPr>
      <w:r w:rsidRPr="001228B7">
        <w:rPr>
          <w:rFonts w:ascii="Times New Roman" w:hAnsi="Times New Roman"/>
          <w:sz w:val="24"/>
          <w:szCs w:val="24"/>
          <w:shd w:val="clear" w:color="auto" w:fill="FFFFFF"/>
        </w:rPr>
        <w:t> </w:t>
      </w:r>
      <w:r w:rsidRPr="001228B7">
        <w:rPr>
          <w:rFonts w:ascii="Times New Roman" w:hAnsi="Times New Roman"/>
          <w:i/>
          <w:sz w:val="24"/>
          <w:szCs w:val="24"/>
          <w:shd w:val="clear" w:color="auto" w:fill="FFFFFF"/>
        </w:rPr>
        <w:t>“Sesungguhnya Allah bersama orang-orang yang sabar</w:t>
      </w:r>
      <w:r w:rsidR="001228B7" w:rsidRPr="001228B7">
        <w:rPr>
          <w:rFonts w:ascii="Times New Roman" w:hAnsi="Times New Roman"/>
          <w:i/>
          <w:sz w:val="24"/>
          <w:szCs w:val="24"/>
          <w:shd w:val="clear" w:color="auto" w:fill="FFFFFF"/>
        </w:rPr>
        <w:t>”</w:t>
      </w:r>
      <w:r w:rsidRPr="001228B7">
        <w:rPr>
          <w:rFonts w:ascii="Times New Roman" w:hAnsi="Times New Roman"/>
          <w:i/>
          <w:sz w:val="24"/>
          <w:szCs w:val="24"/>
          <w:shd w:val="clear" w:color="auto" w:fill="FFFFFF"/>
        </w:rPr>
        <w:t>.</w:t>
      </w:r>
    </w:p>
    <w:p w:rsidR="004C072B" w:rsidRPr="00256407" w:rsidRDefault="004C072B" w:rsidP="00043C4F">
      <w:pPr>
        <w:spacing w:after="0"/>
        <w:jc w:val="center"/>
        <w:rPr>
          <w:rFonts w:ascii="Times New Roman" w:hAnsi="Times New Roman"/>
          <w:b/>
          <w:sz w:val="24"/>
          <w:szCs w:val="24"/>
          <w:shd w:val="clear" w:color="auto" w:fill="FFFFFF"/>
        </w:rPr>
      </w:pPr>
      <w:r w:rsidRPr="00256407">
        <w:rPr>
          <w:rFonts w:ascii="Times New Roman" w:hAnsi="Times New Roman"/>
          <w:b/>
          <w:sz w:val="24"/>
          <w:szCs w:val="24"/>
          <w:shd w:val="clear" w:color="auto" w:fill="FFFFFF"/>
        </w:rPr>
        <w:t>(QS. Al-Baqarah: 153)</w:t>
      </w:r>
    </w:p>
    <w:p w:rsidR="002D00BA" w:rsidRDefault="002D00BA" w:rsidP="004C072B">
      <w:pPr>
        <w:jc w:val="center"/>
        <w:rPr>
          <w:rFonts w:ascii="Times New Roman" w:hAnsi="Times New Roman"/>
          <w:sz w:val="24"/>
          <w:szCs w:val="24"/>
          <w:shd w:val="clear" w:color="auto" w:fill="FFFFFF"/>
        </w:rPr>
      </w:pPr>
    </w:p>
    <w:p w:rsidR="00043C4F" w:rsidRDefault="00043C4F" w:rsidP="004C072B">
      <w:pPr>
        <w:jc w:val="center"/>
        <w:rPr>
          <w:rFonts w:ascii="Times New Roman" w:hAnsi="Times New Roman"/>
          <w:sz w:val="24"/>
          <w:szCs w:val="24"/>
          <w:shd w:val="clear" w:color="auto" w:fill="FFFFFF"/>
        </w:rPr>
      </w:pPr>
    </w:p>
    <w:p w:rsidR="002D00BA" w:rsidRPr="00256407" w:rsidRDefault="002D00BA" w:rsidP="00043C4F">
      <w:pPr>
        <w:spacing w:after="0" w:line="360" w:lineRule="auto"/>
        <w:jc w:val="center"/>
        <w:rPr>
          <w:rFonts w:ascii="Times New Roman" w:hAnsi="Times New Roman"/>
          <w:i/>
          <w:sz w:val="24"/>
          <w:szCs w:val="24"/>
          <w:shd w:val="clear" w:color="auto" w:fill="FFFFFF"/>
        </w:rPr>
      </w:pPr>
      <w:r w:rsidRPr="00256407">
        <w:rPr>
          <w:rFonts w:ascii="Times New Roman" w:hAnsi="Times New Roman"/>
          <w:i/>
          <w:sz w:val="24"/>
          <w:szCs w:val="24"/>
          <w:shd w:val="clear" w:color="auto" w:fill="FFFFFF"/>
        </w:rPr>
        <w:t>“Takdir milik Allah SWT, tapi usaha da</w:t>
      </w:r>
      <w:r w:rsidR="00641C27" w:rsidRPr="00256407">
        <w:rPr>
          <w:rFonts w:ascii="Times New Roman" w:hAnsi="Times New Roman"/>
          <w:i/>
          <w:sz w:val="24"/>
          <w:szCs w:val="24"/>
          <w:shd w:val="clear" w:color="auto" w:fill="FFFFFF"/>
        </w:rPr>
        <w:t xml:space="preserve">n do’a milik kita. Terus ber Do’a </w:t>
      </w:r>
      <w:r w:rsidRPr="00256407">
        <w:rPr>
          <w:rFonts w:ascii="Times New Roman" w:hAnsi="Times New Roman"/>
          <w:i/>
          <w:sz w:val="24"/>
          <w:szCs w:val="24"/>
          <w:shd w:val="clear" w:color="auto" w:fill="FFFFFF"/>
        </w:rPr>
        <w:t>sampai Bismillah menjadi Alhamdulillah”</w:t>
      </w:r>
    </w:p>
    <w:p w:rsidR="001228B7" w:rsidRPr="00256407" w:rsidRDefault="00256407" w:rsidP="00043C4F">
      <w:pPr>
        <w:spacing w:after="0" w:line="360" w:lineRule="auto"/>
        <w:jc w:val="center"/>
        <w:rPr>
          <w:rFonts w:ascii="Times New Roman" w:hAnsi="Times New Roman"/>
          <w:b/>
          <w:sz w:val="24"/>
          <w:szCs w:val="24"/>
          <w:shd w:val="clear" w:color="auto" w:fill="FFFFFF"/>
        </w:rPr>
      </w:pPr>
      <w:r w:rsidRPr="00256407">
        <w:rPr>
          <w:rFonts w:ascii="Times New Roman" w:hAnsi="Times New Roman"/>
          <w:b/>
          <w:sz w:val="24"/>
          <w:szCs w:val="24"/>
          <w:shd w:val="clear" w:color="auto" w:fill="FFFFFF"/>
        </w:rPr>
        <w:t>(QS.Ghafir Ayat 60)</w:t>
      </w:r>
    </w:p>
    <w:p w:rsidR="00043C4F" w:rsidRDefault="00043C4F" w:rsidP="00043C4F">
      <w:pPr>
        <w:spacing w:after="0" w:line="360" w:lineRule="auto"/>
        <w:jc w:val="center"/>
        <w:rPr>
          <w:rFonts w:ascii="Times New Roman" w:hAnsi="Times New Roman"/>
          <w:sz w:val="24"/>
          <w:szCs w:val="24"/>
          <w:shd w:val="clear" w:color="auto" w:fill="FFFFFF"/>
        </w:rPr>
      </w:pPr>
    </w:p>
    <w:p w:rsidR="00043C4F" w:rsidRDefault="00043C4F" w:rsidP="00043C4F">
      <w:pPr>
        <w:spacing w:after="0" w:line="360" w:lineRule="auto"/>
        <w:jc w:val="center"/>
        <w:rPr>
          <w:rFonts w:ascii="Times New Roman" w:hAnsi="Times New Roman"/>
          <w:sz w:val="24"/>
          <w:szCs w:val="24"/>
          <w:shd w:val="clear" w:color="auto" w:fill="FFFFFF"/>
        </w:rPr>
      </w:pPr>
    </w:p>
    <w:p w:rsidR="004C072B" w:rsidRPr="009465F3" w:rsidRDefault="009465F3" w:rsidP="009465F3">
      <w:pPr>
        <w:spacing w:after="0" w:line="276" w:lineRule="auto"/>
        <w:jc w:val="center"/>
      </w:pPr>
      <w:r w:rsidRPr="009465F3">
        <w:rPr>
          <w:rFonts w:ascii="Times New Roman" w:hAnsi="Times New Roman"/>
          <w:sz w:val="24"/>
          <w:szCs w:val="24"/>
        </w:rPr>
        <w:t>“Jika belum mencoba maka tidak akan tahu hasilnya”</w:t>
      </w:r>
    </w:p>
    <w:p w:rsidR="00C02704" w:rsidRDefault="009465F3" w:rsidP="009465F3">
      <w:pPr>
        <w:spacing w:after="0" w:line="276" w:lineRule="auto"/>
        <w:jc w:val="center"/>
        <w:rPr>
          <w:rFonts w:ascii="Times New Roman" w:hAnsi="Times New Roman"/>
          <w:sz w:val="24"/>
          <w:szCs w:val="24"/>
          <w:lang w:val="id-ID"/>
        </w:rPr>
      </w:pPr>
      <w:r w:rsidRPr="00C02704">
        <w:rPr>
          <w:rFonts w:ascii="Times New Roman" w:hAnsi="Times New Roman"/>
          <w:sz w:val="24"/>
          <w:szCs w:val="24"/>
          <w:shd w:val="clear" w:color="auto" w:fill="FFFFFF"/>
          <w:lang w:val="id-ID"/>
        </w:rPr>
        <w:t>Dalam untuk mengetahui hasil dari suatu usaha atau percobaan, kita harus berani mencoba terlebih dahulu. Dalam banyak aspek kehidupan, baik itu dalam belajar, bekerja, atau berinovasi, tindakan mencoba adalah langkah awal yang penting. Tanpa mencoba, kita tidak akan pernah mendapatkan pengalaman atau mengetahui potensi yang ada.</w:t>
      </w:r>
      <w:r w:rsidR="00E36E22" w:rsidRPr="00C02704">
        <w:rPr>
          <w:rFonts w:ascii="Times New Roman" w:hAnsi="Times New Roman"/>
          <w:sz w:val="24"/>
          <w:szCs w:val="24"/>
          <w:lang w:val="id-ID"/>
        </w:rPr>
        <w:br/>
      </w:r>
      <w:r w:rsidR="00E36E22" w:rsidRPr="00C02704">
        <w:rPr>
          <w:rFonts w:ascii="Times New Roman" w:hAnsi="Times New Roman"/>
          <w:sz w:val="24"/>
          <w:szCs w:val="24"/>
          <w:lang w:val="id-ID"/>
        </w:rPr>
        <w:br/>
      </w:r>
    </w:p>
    <w:p w:rsidR="00C02704" w:rsidRPr="00C02704" w:rsidRDefault="00C02704" w:rsidP="00C02704">
      <w:pPr>
        <w:rPr>
          <w:rFonts w:ascii="Times New Roman" w:hAnsi="Times New Roman"/>
          <w:sz w:val="24"/>
          <w:szCs w:val="24"/>
          <w:lang w:val="id-ID"/>
        </w:rPr>
      </w:pPr>
    </w:p>
    <w:p w:rsidR="00C02704" w:rsidRDefault="00C02704" w:rsidP="00C02704">
      <w:pPr>
        <w:rPr>
          <w:rFonts w:ascii="Times New Roman" w:hAnsi="Times New Roman"/>
          <w:sz w:val="24"/>
          <w:szCs w:val="24"/>
          <w:lang w:val="id-ID"/>
        </w:rPr>
      </w:pPr>
    </w:p>
    <w:p w:rsidR="00C02704" w:rsidRPr="00C02704" w:rsidRDefault="00C02704" w:rsidP="00C02704">
      <w:pPr>
        <w:tabs>
          <w:tab w:val="left" w:pos="4590"/>
        </w:tabs>
        <w:rPr>
          <w:rFonts w:ascii="Times New Roman" w:hAnsi="Times New Roman"/>
          <w:sz w:val="24"/>
          <w:szCs w:val="24"/>
          <w:lang w:val="id-ID"/>
        </w:rPr>
      </w:pPr>
      <w:r>
        <w:rPr>
          <w:rFonts w:ascii="Times New Roman" w:hAnsi="Times New Roman"/>
          <w:sz w:val="24"/>
          <w:szCs w:val="24"/>
          <w:lang w:val="id-ID"/>
        </w:rPr>
        <w:tab/>
      </w:r>
    </w:p>
    <w:p w:rsidR="00E36E22" w:rsidRPr="00C02704" w:rsidRDefault="00E36E22" w:rsidP="00C02704">
      <w:pPr>
        <w:tabs>
          <w:tab w:val="left" w:pos="4590"/>
        </w:tabs>
        <w:rPr>
          <w:rFonts w:ascii="Times New Roman" w:hAnsi="Times New Roman"/>
          <w:sz w:val="24"/>
          <w:szCs w:val="24"/>
          <w:lang w:val="id-ID"/>
        </w:rPr>
        <w:sectPr w:rsidR="00E36E22" w:rsidRPr="00C02704" w:rsidSect="00A4233A">
          <w:headerReference w:type="even" r:id="rId22"/>
          <w:headerReference w:type="default" r:id="rId23"/>
          <w:footerReference w:type="default" r:id="rId24"/>
          <w:headerReference w:type="first" r:id="rId25"/>
          <w:pgSz w:w="11906" w:h="16838"/>
          <w:pgMar w:top="2268" w:right="1701" w:bottom="1701" w:left="2268" w:header="709" w:footer="709" w:gutter="0"/>
          <w:pgNumType w:fmt="lowerRoman" w:start="1"/>
          <w:cols w:space="708"/>
          <w:docGrid w:linePitch="360"/>
        </w:sectPr>
      </w:pPr>
    </w:p>
    <w:p w:rsidR="0062395A" w:rsidRPr="008D7BB6" w:rsidRDefault="00104A24" w:rsidP="0062395A">
      <w:pPr>
        <w:pStyle w:val="Heading1"/>
        <w:numPr>
          <w:ilvl w:val="0"/>
          <w:numId w:val="0"/>
        </w:numPr>
      </w:pPr>
      <w:r>
        <w:rPr>
          <w:noProof/>
        </w:rPr>
        <w:lastRenderedPageBreak/>
        <w:drawing>
          <wp:anchor distT="0" distB="0" distL="114300" distR="114300" simplePos="0" relativeHeight="251661312" behindDoc="0" locked="0" layoutInCell="1" allowOverlap="1">
            <wp:simplePos x="0" y="0"/>
            <wp:positionH relativeFrom="margin">
              <wp:posOffset>-31115</wp:posOffset>
            </wp:positionH>
            <wp:positionV relativeFrom="paragraph">
              <wp:posOffset>340995</wp:posOffset>
            </wp:positionV>
            <wp:extent cx="5086985" cy="1266825"/>
            <wp:effectExtent l="0" t="0" r="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086985" cy="1266825"/>
                    </a:xfrm>
                    <a:prstGeom prst="rect">
                      <a:avLst/>
                    </a:prstGeom>
                    <a:noFill/>
                    <a:ln w="9525">
                      <a:noFill/>
                      <a:miter lim="800000"/>
                      <a:headEnd/>
                      <a:tailEnd/>
                    </a:ln>
                  </pic:spPr>
                </pic:pic>
              </a:graphicData>
            </a:graphic>
          </wp:anchor>
        </w:drawing>
      </w:r>
      <w:r w:rsidR="0062395A" w:rsidRPr="00C35F2C">
        <w:t>KATAPENGANTA</w:t>
      </w:r>
      <w:r w:rsidR="0062395A">
        <w:t>R</w:t>
      </w:r>
      <w:bookmarkEnd w:id="1"/>
    </w:p>
    <w:p w:rsidR="0062395A" w:rsidRDefault="0062395A" w:rsidP="0062395A"/>
    <w:p w:rsidR="0062395A" w:rsidRPr="008D7BB6" w:rsidRDefault="0062395A" w:rsidP="0062395A"/>
    <w:p w:rsidR="0062395A" w:rsidRPr="00C61571" w:rsidRDefault="0062395A" w:rsidP="0062395A">
      <w:pPr>
        <w:jc w:val="center"/>
        <w:rPr>
          <w:rFonts w:ascii="Times New Roman" w:hAnsi="Times New Roman"/>
          <w:b/>
          <w:bCs/>
          <w:sz w:val="24"/>
          <w:szCs w:val="24"/>
        </w:rPr>
      </w:pPr>
    </w:p>
    <w:p w:rsidR="0062395A" w:rsidRDefault="0062395A" w:rsidP="0062395A">
      <w:pPr>
        <w:rPr>
          <w:sz w:val="24"/>
        </w:rPr>
      </w:pPr>
    </w:p>
    <w:p w:rsidR="0062395A" w:rsidRDefault="0062395A" w:rsidP="0062395A">
      <w:pPr>
        <w:tabs>
          <w:tab w:val="left" w:leader="dot" w:pos="7088"/>
        </w:tabs>
        <w:spacing w:line="480" w:lineRule="auto"/>
        <w:jc w:val="both"/>
        <w:rPr>
          <w:b/>
          <w:szCs w:val="24"/>
        </w:rPr>
      </w:pPr>
    </w:p>
    <w:p w:rsidR="0062395A" w:rsidRPr="005A1230" w:rsidRDefault="0062395A" w:rsidP="0062395A">
      <w:pPr>
        <w:spacing w:line="480" w:lineRule="auto"/>
        <w:jc w:val="both"/>
        <w:rPr>
          <w:rFonts w:ascii="Times New Roman" w:hAnsi="Times New Roman"/>
          <w:sz w:val="24"/>
          <w:szCs w:val="24"/>
        </w:rPr>
      </w:pPr>
      <w:r w:rsidRPr="00063520">
        <w:rPr>
          <w:rFonts w:ascii="Times New Roman" w:hAnsi="Times New Roman"/>
          <w:noProof/>
          <w:sz w:val="24"/>
          <w:szCs w:val="24"/>
          <w:lang w:val="id-ID"/>
        </w:rPr>
        <w:t>Artinya : “Hai orang-orang yang beriman, sukakah kamu aku tunjukkan suatu perniagaan yang dapat menyelamatkanmu dari azab yang pedih? (10). (Yaitu) kamu beriman kepada Allah dan Rasulnya dan berjihad di jalan Allah dengan harta dan jiwamu. Itulah</w:t>
      </w:r>
      <w:r w:rsidRPr="005A1230">
        <w:rPr>
          <w:rFonts w:ascii="Times New Roman" w:hAnsi="Times New Roman"/>
          <w:sz w:val="24"/>
          <w:szCs w:val="24"/>
        </w:rPr>
        <w:t>yanglebihbaikbagimu,jikakamumengetahui</w:t>
      </w:r>
      <w:r>
        <w:rPr>
          <w:rFonts w:ascii="Times New Roman" w:hAnsi="Times New Roman"/>
          <w:sz w:val="24"/>
          <w:szCs w:val="24"/>
        </w:rPr>
        <w:t xml:space="preserve">. </w:t>
      </w:r>
      <w:r w:rsidRPr="005A1230">
        <w:rPr>
          <w:rFonts w:ascii="Times New Roman" w:hAnsi="Times New Roman"/>
          <w:sz w:val="24"/>
          <w:szCs w:val="24"/>
        </w:rPr>
        <w:t>(11)</w:t>
      </w:r>
      <w:r>
        <w:rPr>
          <w:rFonts w:ascii="Times New Roman" w:hAnsi="Times New Roman"/>
          <w:sz w:val="24"/>
          <w:szCs w:val="24"/>
        </w:rPr>
        <w:t xml:space="preserve">. </w:t>
      </w:r>
      <w:r w:rsidRPr="005A1230">
        <w:rPr>
          <w:rFonts w:ascii="Times New Roman" w:hAnsi="Times New Roman"/>
          <w:sz w:val="24"/>
          <w:szCs w:val="24"/>
        </w:rPr>
        <w:t>(As-ShaffAyat10-11).</w:t>
      </w:r>
    </w:p>
    <w:p w:rsidR="0062395A" w:rsidRPr="00FD0ABE" w:rsidRDefault="0062395A" w:rsidP="0062395A">
      <w:pPr>
        <w:autoSpaceDE w:val="0"/>
        <w:autoSpaceDN w:val="0"/>
        <w:adjustRightInd w:val="0"/>
        <w:spacing w:after="0" w:line="480" w:lineRule="auto"/>
        <w:ind w:firstLine="720"/>
        <w:jc w:val="both"/>
        <w:rPr>
          <w:rFonts w:ascii="Times New Roman" w:hAnsi="Times New Roman"/>
          <w:b/>
          <w:bCs/>
          <w:sz w:val="24"/>
          <w:szCs w:val="24"/>
        </w:rPr>
      </w:pPr>
      <w:r w:rsidRPr="005A1230">
        <w:rPr>
          <w:rFonts w:ascii="Times New Roman" w:hAnsi="Times New Roman"/>
          <w:sz w:val="24"/>
          <w:szCs w:val="24"/>
        </w:rPr>
        <w:t>Pujisyuku</w:t>
      </w:r>
      <w:r>
        <w:rPr>
          <w:rFonts w:ascii="Times New Roman" w:hAnsi="Times New Roman"/>
          <w:sz w:val="24"/>
          <w:szCs w:val="24"/>
        </w:rPr>
        <w:t xml:space="preserve">r penulis ucapkan kepada ALLAH </w:t>
      </w:r>
      <w:r w:rsidRPr="005A1230">
        <w:rPr>
          <w:rFonts w:ascii="Times New Roman" w:hAnsi="Times New Roman"/>
          <w:sz w:val="24"/>
          <w:szCs w:val="24"/>
        </w:rPr>
        <w:t>SWT,karenaatassegalarahma</w:t>
      </w:r>
      <w:r>
        <w:rPr>
          <w:rFonts w:ascii="Times New Roman" w:hAnsi="Times New Roman"/>
          <w:sz w:val="24"/>
          <w:szCs w:val="24"/>
        </w:rPr>
        <w:t xml:space="preserve">t, karunia-Nya serta hidayahnya </w:t>
      </w:r>
      <w:r w:rsidRPr="005A1230">
        <w:rPr>
          <w:rFonts w:ascii="Times New Roman" w:hAnsi="Times New Roman"/>
          <w:sz w:val="24"/>
          <w:szCs w:val="24"/>
        </w:rPr>
        <w:t>yangtelahmemberipengetahuan,</w:t>
      </w:r>
      <w:r>
        <w:rPr>
          <w:rFonts w:ascii="Times New Roman" w:hAnsi="Times New Roman"/>
          <w:sz w:val="24"/>
          <w:szCs w:val="24"/>
        </w:rPr>
        <w:t xml:space="preserve"> kekuatan dan kesabaran </w:t>
      </w:r>
      <w:r w:rsidRPr="005A1230">
        <w:rPr>
          <w:rFonts w:ascii="Times New Roman" w:hAnsi="Times New Roman"/>
          <w:sz w:val="24"/>
          <w:szCs w:val="24"/>
        </w:rPr>
        <w:t>sehinggapenulisdapatmenyelesaikanpenelitiandanpenyusunan</w:t>
      </w:r>
      <w:r w:rsidR="00265A5B">
        <w:rPr>
          <w:rFonts w:ascii="Times New Roman" w:hAnsi="Times New Roman"/>
          <w:sz w:val="24"/>
          <w:szCs w:val="24"/>
        </w:rPr>
        <w:t>Skripsi</w:t>
      </w:r>
      <w:r>
        <w:rPr>
          <w:rFonts w:ascii="Times New Roman" w:hAnsi="Times New Roman"/>
          <w:sz w:val="24"/>
          <w:szCs w:val="24"/>
        </w:rPr>
        <w:t xml:space="preserve"> ini dengan judul </w:t>
      </w:r>
      <w:r w:rsidRPr="00DD0787">
        <w:rPr>
          <w:rFonts w:ascii="Times New Roman" w:hAnsi="Times New Roman"/>
          <w:b/>
          <w:sz w:val="24"/>
          <w:szCs w:val="24"/>
        </w:rPr>
        <w:t>“Pengaruh</w:t>
      </w:r>
      <w:r>
        <w:rPr>
          <w:rFonts w:ascii="Times New Roman" w:hAnsi="Times New Roman"/>
          <w:b/>
          <w:sz w:val="24"/>
          <w:szCs w:val="24"/>
        </w:rPr>
        <w:t xml:space="preserve"> Kualitas </w:t>
      </w:r>
      <w:r w:rsidRPr="00444B38">
        <w:rPr>
          <w:rFonts w:ascii="Times New Roman" w:hAnsi="Times New Roman"/>
          <w:b/>
          <w:i/>
          <w:sz w:val="24"/>
          <w:szCs w:val="24"/>
        </w:rPr>
        <w:t>Website</w:t>
      </w:r>
      <w:r w:rsidRPr="00DD0787">
        <w:rPr>
          <w:rFonts w:ascii="Times New Roman" w:hAnsi="Times New Roman"/>
          <w:b/>
          <w:sz w:val="24"/>
          <w:szCs w:val="24"/>
        </w:rPr>
        <w:t>,</w:t>
      </w:r>
      <w:r>
        <w:rPr>
          <w:rFonts w:ascii="Times New Roman" w:hAnsi="Times New Roman"/>
          <w:b/>
          <w:sz w:val="24"/>
          <w:szCs w:val="24"/>
        </w:rPr>
        <w:t xml:space="preserve"> Kemudahan Penggunaan </w:t>
      </w:r>
      <w:r w:rsidRPr="00DD0787">
        <w:rPr>
          <w:rFonts w:ascii="Times New Roman" w:hAnsi="Times New Roman"/>
          <w:b/>
          <w:sz w:val="24"/>
          <w:szCs w:val="24"/>
        </w:rPr>
        <w:t>Dan</w:t>
      </w:r>
      <w:r w:rsidRPr="00444B38">
        <w:rPr>
          <w:rFonts w:ascii="Times New Roman" w:hAnsi="Times New Roman"/>
          <w:b/>
          <w:i/>
          <w:sz w:val="24"/>
          <w:szCs w:val="24"/>
        </w:rPr>
        <w:t>CustomerExperience</w:t>
      </w:r>
      <w:r w:rsidRPr="00DD0787">
        <w:rPr>
          <w:rFonts w:ascii="Times New Roman" w:hAnsi="Times New Roman"/>
          <w:b/>
          <w:sz w:val="24"/>
          <w:szCs w:val="24"/>
        </w:rPr>
        <w:t>Terhadap</w:t>
      </w:r>
      <w:r>
        <w:rPr>
          <w:rFonts w:ascii="Times New Roman" w:hAnsi="Times New Roman"/>
          <w:b/>
          <w:sz w:val="24"/>
          <w:szCs w:val="24"/>
        </w:rPr>
        <w:t xml:space="preserve"> Minat Beli </w:t>
      </w:r>
      <w:r w:rsidRPr="00444B38">
        <w:rPr>
          <w:rFonts w:ascii="Times New Roman" w:hAnsi="Times New Roman"/>
          <w:b/>
          <w:i/>
          <w:sz w:val="24"/>
          <w:szCs w:val="24"/>
        </w:rPr>
        <w:t>diE-Commerce</w:t>
      </w:r>
      <w:r w:rsidR="00636A23">
        <w:rPr>
          <w:rFonts w:ascii="Times New Roman" w:hAnsi="Times New Roman"/>
          <w:b/>
          <w:sz w:val="24"/>
          <w:szCs w:val="24"/>
        </w:rPr>
        <w:t xml:space="preserve"> Tokop</w:t>
      </w:r>
      <w:r>
        <w:rPr>
          <w:rFonts w:ascii="Times New Roman" w:hAnsi="Times New Roman"/>
          <w:b/>
          <w:sz w:val="24"/>
          <w:szCs w:val="24"/>
        </w:rPr>
        <w:t>edia Studi Kasus Masyarakat</w:t>
      </w:r>
      <w:r w:rsidR="00926FC4">
        <w:rPr>
          <w:rFonts w:ascii="Times New Roman" w:hAnsi="Times New Roman"/>
          <w:b/>
          <w:sz w:val="24"/>
          <w:szCs w:val="24"/>
        </w:rPr>
        <w:t xml:space="preserve"> Jalan</w:t>
      </w:r>
      <w:r>
        <w:rPr>
          <w:rFonts w:ascii="Times New Roman" w:hAnsi="Times New Roman"/>
          <w:b/>
          <w:sz w:val="24"/>
          <w:szCs w:val="24"/>
        </w:rPr>
        <w:t xml:space="preserve"> Garu II Medan Amplas </w:t>
      </w:r>
      <w:r w:rsidRPr="00DD0787">
        <w:rPr>
          <w:rFonts w:ascii="Times New Roman" w:hAnsi="Times New Roman"/>
          <w:b/>
          <w:sz w:val="24"/>
          <w:szCs w:val="24"/>
        </w:rPr>
        <w:t>“</w:t>
      </w:r>
      <w:r w:rsidRPr="005A1230">
        <w:rPr>
          <w:rFonts w:ascii="Times New Roman" w:hAnsi="Times New Roman"/>
          <w:sz w:val="24"/>
          <w:szCs w:val="24"/>
        </w:rPr>
        <w:t>disusununtukmelengkapisalahsatusyaratmencapaigelarS1padaFakultasEkonomiDanBisnisProgramStudiManajemenUniversitasMuslimNusantaraAl-WashliyahMedan</w:t>
      </w:r>
      <w:r>
        <w:rPr>
          <w:rFonts w:ascii="Times New Roman" w:hAnsi="Times New Roman"/>
          <w:sz w:val="24"/>
          <w:szCs w:val="24"/>
        </w:rPr>
        <w:t>.</w:t>
      </w:r>
    </w:p>
    <w:p w:rsidR="0062395A" w:rsidRDefault="0062395A" w:rsidP="0062395A">
      <w:pPr>
        <w:autoSpaceDN w:val="0"/>
        <w:spacing w:after="0" w:line="480" w:lineRule="auto"/>
        <w:ind w:firstLine="709"/>
        <w:jc w:val="both"/>
        <w:rPr>
          <w:rFonts w:ascii="Times New Roman" w:hAnsi="Times New Roman"/>
          <w:sz w:val="24"/>
          <w:szCs w:val="24"/>
        </w:rPr>
      </w:pPr>
      <w:r w:rsidRPr="005A1230">
        <w:rPr>
          <w:rFonts w:ascii="Times New Roman" w:hAnsi="Times New Roman"/>
          <w:sz w:val="24"/>
          <w:szCs w:val="24"/>
        </w:rPr>
        <w:t>Penulismenyadaribahwaskripsiinimasihjauhdarikatasempurnadanperlupengembangansertakajianlebihlanjut.Untukitupenulisdenganrasasenanghatidantanganterbukamenerimakritikandansaranyangtujuannyauntukmembangundanmenyempur</w:t>
      </w:r>
      <w:r w:rsidRPr="005A1230">
        <w:rPr>
          <w:rFonts w:ascii="Times New Roman" w:hAnsi="Times New Roman"/>
          <w:sz w:val="24"/>
          <w:szCs w:val="24"/>
        </w:rPr>
        <w:lastRenderedPageBreak/>
        <w:t>nakan</w:t>
      </w:r>
      <w:r w:rsidR="00265A5B">
        <w:rPr>
          <w:rFonts w:ascii="Times New Roman" w:hAnsi="Times New Roman"/>
          <w:sz w:val="24"/>
          <w:szCs w:val="24"/>
        </w:rPr>
        <w:t>Skripsi</w:t>
      </w:r>
      <w:r w:rsidRPr="005A1230">
        <w:rPr>
          <w:rFonts w:ascii="Times New Roman" w:hAnsi="Times New Roman"/>
          <w:sz w:val="24"/>
          <w:szCs w:val="24"/>
        </w:rPr>
        <w:t>ini.Sayamenyadaribahwakeberhasilandalammenyelesaikan</w:t>
      </w:r>
      <w:r w:rsidR="00265A5B">
        <w:rPr>
          <w:rFonts w:ascii="Times New Roman" w:hAnsi="Times New Roman"/>
          <w:sz w:val="24"/>
          <w:szCs w:val="24"/>
        </w:rPr>
        <w:t>Skripsi</w:t>
      </w:r>
      <w:r w:rsidRPr="005A1230">
        <w:rPr>
          <w:rFonts w:ascii="Times New Roman" w:hAnsi="Times New Roman"/>
          <w:sz w:val="24"/>
          <w:szCs w:val="24"/>
        </w:rPr>
        <w:t>initidaklepasdaribantuan,bimbingandandoronganberbagaipihak.Olehkarenaitusayamenyampaikanterimakasih,Kepada:</w:t>
      </w:r>
    </w:p>
    <w:p w:rsidR="0062395A" w:rsidRPr="00857D86" w:rsidRDefault="0062395A" w:rsidP="0062395A">
      <w:pPr>
        <w:pStyle w:val="ListParagraph"/>
        <w:numPr>
          <w:ilvl w:val="0"/>
          <w:numId w:val="2"/>
        </w:numPr>
        <w:autoSpaceDN w:val="0"/>
        <w:spacing w:after="0" w:line="480" w:lineRule="auto"/>
        <w:jc w:val="both"/>
        <w:rPr>
          <w:rFonts w:ascii="Times New Roman" w:hAnsi="Times New Roman"/>
          <w:sz w:val="24"/>
          <w:szCs w:val="24"/>
        </w:rPr>
      </w:pPr>
      <w:r w:rsidRPr="00857D86">
        <w:rPr>
          <w:rFonts w:ascii="Times New Roman" w:hAnsi="Times New Roman"/>
          <w:sz w:val="24"/>
          <w:szCs w:val="24"/>
        </w:rPr>
        <w:t>Bapak</w:t>
      </w:r>
      <w:r>
        <w:rPr>
          <w:rFonts w:ascii="Times New Roman" w:hAnsi="Times New Roman"/>
          <w:sz w:val="24"/>
          <w:szCs w:val="24"/>
        </w:rPr>
        <w:t xml:space="preserve"> Dr. H. Firmansyah, M.Si. S</w:t>
      </w:r>
      <w:r w:rsidRPr="00857D86">
        <w:rPr>
          <w:rFonts w:ascii="Times New Roman" w:hAnsi="Times New Roman"/>
          <w:sz w:val="24"/>
          <w:szCs w:val="24"/>
        </w:rPr>
        <w:t>elakurektorUniversitas</w:t>
      </w:r>
      <w:r w:rsidR="00636A23">
        <w:rPr>
          <w:rFonts w:ascii="Times New Roman" w:hAnsi="Times New Roman"/>
          <w:sz w:val="24"/>
          <w:szCs w:val="24"/>
        </w:rPr>
        <w:t>Muslim</w:t>
      </w:r>
      <w:r w:rsidRPr="00857D86">
        <w:rPr>
          <w:rFonts w:ascii="Times New Roman" w:hAnsi="Times New Roman"/>
          <w:sz w:val="24"/>
          <w:szCs w:val="24"/>
        </w:rPr>
        <w:t>NusantaraAlWashliyahMedan</w:t>
      </w:r>
      <w:r>
        <w:rPr>
          <w:rFonts w:ascii="Times New Roman" w:hAnsi="Times New Roman"/>
          <w:sz w:val="24"/>
          <w:szCs w:val="24"/>
        </w:rPr>
        <w:t>.</w:t>
      </w:r>
    </w:p>
    <w:p w:rsidR="0062395A" w:rsidRPr="00857D86" w:rsidRDefault="0062395A" w:rsidP="0062395A">
      <w:pPr>
        <w:pStyle w:val="ListParagraph"/>
        <w:widowControl w:val="0"/>
        <w:numPr>
          <w:ilvl w:val="0"/>
          <w:numId w:val="2"/>
        </w:numPr>
        <w:tabs>
          <w:tab w:val="left" w:pos="2098"/>
          <w:tab w:val="left" w:pos="2111"/>
        </w:tabs>
        <w:autoSpaceDE w:val="0"/>
        <w:autoSpaceDN w:val="0"/>
        <w:spacing w:before="1" w:after="0" w:line="480" w:lineRule="auto"/>
        <w:ind w:right="49"/>
        <w:jc w:val="both"/>
        <w:rPr>
          <w:rFonts w:ascii="Times New Roman" w:hAnsi="Times New Roman"/>
          <w:sz w:val="24"/>
          <w:szCs w:val="24"/>
        </w:rPr>
      </w:pPr>
      <w:r w:rsidRPr="00857D86">
        <w:rPr>
          <w:rFonts w:ascii="Times New Roman" w:hAnsi="Times New Roman"/>
          <w:sz w:val="24"/>
          <w:szCs w:val="24"/>
        </w:rPr>
        <w:t>KepadaBapakWakilRektor1,</w:t>
      </w:r>
      <w:r>
        <w:rPr>
          <w:rFonts w:ascii="Times New Roman" w:hAnsi="Times New Roman"/>
          <w:sz w:val="24"/>
          <w:szCs w:val="24"/>
        </w:rPr>
        <w:t xml:space="preserve"> Wakil Rektor 2, Wakil Rektor 3. </w:t>
      </w:r>
      <w:r w:rsidRPr="00857D86">
        <w:rPr>
          <w:rFonts w:ascii="Times New Roman" w:hAnsi="Times New Roman"/>
          <w:sz w:val="24"/>
          <w:szCs w:val="24"/>
        </w:rPr>
        <w:t>Yangtelahmemberikesempata</w:t>
      </w:r>
      <w:r>
        <w:rPr>
          <w:rFonts w:ascii="Times New Roman" w:hAnsi="Times New Roman"/>
          <w:sz w:val="24"/>
          <w:szCs w:val="24"/>
        </w:rPr>
        <w:t xml:space="preserve">n pada saya untuk menyelesaikan </w:t>
      </w:r>
      <w:r w:rsidRPr="00857D86">
        <w:rPr>
          <w:rFonts w:ascii="Times New Roman" w:hAnsi="Times New Roman"/>
          <w:sz w:val="24"/>
          <w:szCs w:val="24"/>
        </w:rPr>
        <w:t>studiS1Saya.</w:t>
      </w:r>
    </w:p>
    <w:p w:rsidR="0062395A" w:rsidRPr="005A1230" w:rsidRDefault="0062395A" w:rsidP="0062395A">
      <w:pPr>
        <w:pStyle w:val="ListParagraph"/>
        <w:numPr>
          <w:ilvl w:val="0"/>
          <w:numId w:val="2"/>
        </w:numPr>
        <w:autoSpaceDN w:val="0"/>
        <w:spacing w:after="0" w:line="480" w:lineRule="auto"/>
        <w:jc w:val="both"/>
        <w:rPr>
          <w:rFonts w:ascii="Times New Roman" w:hAnsi="Times New Roman"/>
          <w:sz w:val="24"/>
          <w:szCs w:val="24"/>
        </w:rPr>
      </w:pPr>
      <w:r w:rsidRPr="005A1230">
        <w:rPr>
          <w:rFonts w:ascii="Times New Roman" w:hAnsi="Times New Roman"/>
          <w:sz w:val="24"/>
          <w:szCs w:val="24"/>
        </w:rPr>
        <w:t>Ib</w:t>
      </w:r>
      <w:r>
        <w:rPr>
          <w:rFonts w:ascii="Times New Roman" w:hAnsi="Times New Roman"/>
          <w:sz w:val="24"/>
          <w:szCs w:val="24"/>
        </w:rPr>
        <w:t>u Dr. Anggia Sari Lubis,</w:t>
      </w:r>
      <w:r w:rsidRPr="00857D86">
        <w:rPr>
          <w:rFonts w:ascii="Times New Roman" w:hAnsi="Times New Roman"/>
          <w:sz w:val="24"/>
          <w:szCs w:val="24"/>
        </w:rPr>
        <w:t>S.EM.Si</w:t>
      </w:r>
      <w:r w:rsidRPr="005A1230">
        <w:rPr>
          <w:rFonts w:ascii="Times New Roman" w:hAnsi="Times New Roman"/>
          <w:sz w:val="24"/>
          <w:szCs w:val="24"/>
        </w:rPr>
        <w:t>.SelakuDekanFakultasEkonomiDanBisnisUniversitasMuslimNusantaraAlWashliyahMedan.</w:t>
      </w:r>
    </w:p>
    <w:p w:rsidR="0062395A" w:rsidRPr="00636A23" w:rsidRDefault="0062395A" w:rsidP="0062395A">
      <w:pPr>
        <w:pStyle w:val="ListBullet"/>
        <w:numPr>
          <w:ilvl w:val="0"/>
          <w:numId w:val="2"/>
        </w:numPr>
        <w:tabs>
          <w:tab w:val="left" w:pos="851"/>
        </w:tabs>
        <w:spacing w:line="480" w:lineRule="auto"/>
        <w:jc w:val="both"/>
        <w:rPr>
          <w:noProof/>
          <w:lang w:val="id-ID"/>
        </w:rPr>
      </w:pPr>
      <w:r w:rsidRPr="00636A23">
        <w:rPr>
          <w:noProof/>
          <w:lang w:val="id-ID"/>
        </w:rPr>
        <w:t xml:space="preserve">Bapak Toni Hidayat, SE,M.Si. Sebagai Ketua Program Studi Fakultas Ekonomi Dan Bisnis </w:t>
      </w:r>
      <w:r w:rsidR="00CF5359">
        <w:rPr>
          <w:noProof/>
          <w:lang w:val="id-ID"/>
        </w:rPr>
        <w:t xml:space="preserve">Universitas Muslim Nusantara Al </w:t>
      </w:r>
      <w:r w:rsidRPr="00636A23">
        <w:rPr>
          <w:noProof/>
          <w:lang w:val="id-ID"/>
        </w:rPr>
        <w:t>Washliyah Medan.</w:t>
      </w:r>
    </w:p>
    <w:p w:rsidR="0062395A" w:rsidRPr="00857D86" w:rsidRDefault="00636A23" w:rsidP="0062395A">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Pr>
          <w:rFonts w:ascii="Times New Roman" w:hAnsi="Times New Roman"/>
          <w:noProof/>
          <w:sz w:val="24"/>
          <w:szCs w:val="24"/>
          <w:lang w:val="id-ID"/>
        </w:rPr>
        <w:t>Ibu Rukmini,</w:t>
      </w:r>
      <w:r w:rsidR="0062395A" w:rsidRPr="00636A23">
        <w:rPr>
          <w:rFonts w:ascii="Times New Roman" w:hAnsi="Times New Roman"/>
          <w:noProof/>
          <w:sz w:val="24"/>
          <w:szCs w:val="24"/>
          <w:lang w:val="id-ID"/>
        </w:rPr>
        <w:t>SE.,M</w:t>
      </w:r>
      <w:r w:rsidR="00EB7749">
        <w:rPr>
          <w:rFonts w:ascii="Times New Roman" w:hAnsi="Times New Roman"/>
          <w:noProof/>
          <w:sz w:val="24"/>
          <w:szCs w:val="24"/>
          <w:lang w:val="id-ID"/>
        </w:rPr>
        <w:t>.Si</w:t>
      </w:r>
      <w:r w:rsidR="0062395A" w:rsidRPr="00636A23">
        <w:rPr>
          <w:rFonts w:ascii="Times New Roman" w:hAnsi="Times New Roman"/>
          <w:noProof/>
          <w:sz w:val="24"/>
          <w:szCs w:val="24"/>
          <w:lang w:val="id-ID"/>
        </w:rPr>
        <w:t>. Sebagai dosen pembimbing saya yang telah membimbing saya dengan begitu sabar dan baik sehingga saya mampu</w:t>
      </w:r>
      <w:r w:rsidR="0062395A">
        <w:rPr>
          <w:rFonts w:ascii="Times New Roman" w:hAnsi="Times New Roman"/>
          <w:sz w:val="24"/>
          <w:szCs w:val="24"/>
        </w:rPr>
        <w:t xml:space="preserve"> menyelesaikan </w:t>
      </w:r>
      <w:r w:rsidR="00265A5B">
        <w:rPr>
          <w:rFonts w:ascii="Times New Roman" w:hAnsi="Times New Roman"/>
          <w:sz w:val="24"/>
          <w:szCs w:val="24"/>
        </w:rPr>
        <w:t>skripsi</w:t>
      </w:r>
      <w:r w:rsidR="0062395A" w:rsidRPr="00857D86">
        <w:rPr>
          <w:rFonts w:ascii="Times New Roman" w:hAnsi="Times New Roman"/>
          <w:sz w:val="24"/>
          <w:szCs w:val="24"/>
        </w:rPr>
        <w:t>sayadenganbaik.</w:t>
      </w:r>
    </w:p>
    <w:p w:rsidR="00043C4F" w:rsidRDefault="0062395A" w:rsidP="00043C4F">
      <w:pPr>
        <w:pStyle w:val="ListBullet"/>
        <w:numPr>
          <w:ilvl w:val="0"/>
          <w:numId w:val="2"/>
        </w:numPr>
        <w:tabs>
          <w:tab w:val="left" w:pos="851"/>
        </w:tabs>
        <w:spacing w:line="480" w:lineRule="auto"/>
        <w:jc w:val="both"/>
      </w:pPr>
      <w:r>
        <w:t>Keluarga b</w:t>
      </w:r>
      <w:r w:rsidRPr="00FD0ABE">
        <w:t>esars</w:t>
      </w:r>
      <w:r>
        <w:t>aya (Orang Tua, Kakak-Kakak saya</w:t>
      </w:r>
      <w:r w:rsidRPr="00FD0ABE">
        <w:t>)terutamaorangtuasayapenulismengucapkanterimakasihyangsebesar-besarnyakepadaorangtuasayaAya</w:t>
      </w:r>
      <w:r>
        <w:t xml:space="preserve">handa Supianto dan Ibunda Yusnita </w:t>
      </w:r>
      <w:r w:rsidRPr="00FD0ABE">
        <w:t>denganpenuhkasihsayangsenantiasamemberikandu</w:t>
      </w:r>
      <w:r>
        <w:t xml:space="preserve">kungan, semangat, serta doa </w:t>
      </w:r>
      <w:r w:rsidRPr="00FD0ABE">
        <w:t>kepada</w:t>
      </w:r>
      <w:r>
        <w:t xml:space="preserve"> penulis.</w:t>
      </w:r>
    </w:p>
    <w:p w:rsidR="00C02704" w:rsidRDefault="00C02704" w:rsidP="00043C4F">
      <w:pPr>
        <w:pStyle w:val="ListBullet"/>
        <w:numPr>
          <w:ilvl w:val="0"/>
          <w:numId w:val="2"/>
        </w:numPr>
        <w:tabs>
          <w:tab w:val="left" w:pos="851"/>
        </w:tabs>
        <w:spacing w:line="480" w:lineRule="auto"/>
        <w:jc w:val="both"/>
      </w:pPr>
      <w:r>
        <w:t xml:space="preserve">Teruntuk seseorang yang belum bisa penulis tulis jelas namanya disini, namun sudah tertulis jelas di </w:t>
      </w:r>
      <w:r w:rsidRPr="00C02704">
        <w:rPr>
          <w:i/>
        </w:rPr>
        <w:t>Lauhul Mahfud</w:t>
      </w:r>
      <w:r>
        <w:rPr>
          <w:i/>
        </w:rPr>
        <w:t>,</w:t>
      </w:r>
      <w:r>
        <w:t xml:space="preserve"> Untuk penulis, trimakasih </w:t>
      </w:r>
      <w:r>
        <w:lastRenderedPageBreak/>
        <w:t>telah menjadi salah satu sumber motivasi penulis dalam menyelesaikan tugas akhir ini, sebagai salah satu bentuk penulis, dalam memantaskan diri. Meskipun saat ini penulis tidak tahu keberadaanmu entah dibumi bagian mana dan mengenggam tangan siapa, seperti kata Bj. Habibie “Kalau memang dia dilahirkan untuk saya, kamu jungkir balik sekalipun saya yang dapat”.</w:t>
      </w:r>
    </w:p>
    <w:p w:rsidR="0062395A" w:rsidRPr="00FD0ABE" w:rsidRDefault="0062395A" w:rsidP="0062395A">
      <w:pPr>
        <w:pStyle w:val="ListBullet"/>
        <w:numPr>
          <w:ilvl w:val="0"/>
          <w:numId w:val="2"/>
        </w:numPr>
        <w:tabs>
          <w:tab w:val="left" w:pos="851"/>
        </w:tabs>
        <w:spacing w:line="480" w:lineRule="auto"/>
        <w:jc w:val="both"/>
      </w:pPr>
      <w:r>
        <w:t>Penulis juga berterima kasih kepada Teman-teman yang tidak dapat disebutkan satu persatu yang telah memberikan doa dan dukungan semangat kepada penulis.</w:t>
      </w:r>
    </w:p>
    <w:p w:rsidR="0062395A" w:rsidRDefault="00043C4F" w:rsidP="001D2D33">
      <w:pPr>
        <w:pStyle w:val="ListBullet"/>
        <w:numPr>
          <w:ilvl w:val="0"/>
          <w:numId w:val="0"/>
        </w:numPr>
        <w:tabs>
          <w:tab w:val="left" w:pos="851"/>
        </w:tabs>
        <w:spacing w:line="480" w:lineRule="auto"/>
        <w:jc w:val="both"/>
      </w:pPr>
      <w:r>
        <w:tab/>
      </w:r>
      <w:r w:rsidR="0062395A" w:rsidRPr="00FD0ABE">
        <w:t>Akhirnyapenulismengucapkanterimakasihkepadaseluruhpihakyangtelahmembantumenyelesaikanpenulisan</w:t>
      </w:r>
      <w:r w:rsidR="00265A5B">
        <w:t xml:space="preserve"> skripsi</w:t>
      </w:r>
      <w:r w:rsidR="0062395A" w:rsidRPr="00FD0ABE">
        <w:t>iniyangtidakdapatdisebut</w:t>
      </w:r>
      <w:r w:rsidR="0062395A">
        <w:t>k</w:t>
      </w:r>
      <w:r w:rsidR="00265A5B">
        <w:t>an satu persatu. Semoga skripsi</w:t>
      </w:r>
      <w:r w:rsidR="0062395A" w:rsidRPr="00FD0ABE">
        <w:t>inibermanfaatbagiilmupengetahuankhususnyadibidan</w:t>
      </w:r>
      <w:r w:rsidR="0062395A">
        <w:t>g Ekonomi dan Bisnis.</w:t>
      </w:r>
    </w:p>
    <w:p w:rsidR="0062395A" w:rsidRDefault="0062395A" w:rsidP="00944A3E">
      <w:pPr>
        <w:pStyle w:val="ListBullet"/>
        <w:numPr>
          <w:ilvl w:val="0"/>
          <w:numId w:val="0"/>
        </w:numPr>
        <w:tabs>
          <w:tab w:val="left" w:pos="851"/>
        </w:tabs>
        <w:spacing w:line="480" w:lineRule="auto"/>
        <w:jc w:val="both"/>
      </w:pPr>
    </w:p>
    <w:p w:rsidR="0062395A" w:rsidRDefault="0062395A" w:rsidP="0062395A">
      <w:pPr>
        <w:pStyle w:val="ListBullet"/>
        <w:numPr>
          <w:ilvl w:val="0"/>
          <w:numId w:val="0"/>
        </w:numPr>
        <w:tabs>
          <w:tab w:val="left" w:pos="851"/>
        </w:tabs>
        <w:spacing w:line="480" w:lineRule="auto"/>
        <w:ind w:left="720"/>
        <w:jc w:val="both"/>
      </w:pPr>
    </w:p>
    <w:p w:rsidR="0062395A" w:rsidRPr="00636A23" w:rsidRDefault="0062395A" w:rsidP="006C09BF">
      <w:pPr>
        <w:tabs>
          <w:tab w:val="left" w:pos="6096"/>
          <w:tab w:val="left" w:pos="7088"/>
          <w:tab w:val="left" w:pos="7371"/>
        </w:tabs>
        <w:spacing w:after="0" w:line="240" w:lineRule="auto"/>
        <w:rPr>
          <w:rFonts w:ascii="Times New Roman" w:hAnsi="Times New Roman"/>
          <w:noProof/>
          <w:sz w:val="24"/>
          <w:szCs w:val="24"/>
          <w:lang w:val="id-ID"/>
        </w:rPr>
      </w:pPr>
      <w:r>
        <w:rPr>
          <w:rFonts w:ascii="Times New Roman" w:hAnsi="Times New Roman"/>
          <w:sz w:val="24"/>
          <w:szCs w:val="24"/>
        </w:rPr>
        <w:tab/>
      </w:r>
      <w:r w:rsidRPr="00636A23">
        <w:rPr>
          <w:rFonts w:ascii="Times New Roman" w:hAnsi="Times New Roman"/>
          <w:noProof/>
          <w:sz w:val="24"/>
          <w:szCs w:val="24"/>
          <w:lang w:val="id-ID"/>
        </w:rPr>
        <w:t>Medan,  2025</w:t>
      </w:r>
    </w:p>
    <w:p w:rsidR="0062395A" w:rsidRDefault="0062395A" w:rsidP="006C09BF">
      <w:pPr>
        <w:spacing w:after="0" w:line="240" w:lineRule="auto"/>
        <w:ind w:left="5040"/>
        <w:jc w:val="center"/>
        <w:rPr>
          <w:rFonts w:ascii="Times New Roman" w:hAnsi="Times New Roman"/>
          <w:noProof/>
          <w:sz w:val="24"/>
          <w:szCs w:val="24"/>
          <w:lang w:val="id-ID"/>
        </w:rPr>
      </w:pPr>
      <w:r w:rsidRPr="00636A23">
        <w:rPr>
          <w:rFonts w:ascii="Times New Roman" w:hAnsi="Times New Roman"/>
          <w:noProof/>
          <w:sz w:val="24"/>
          <w:szCs w:val="24"/>
          <w:lang w:val="id-ID"/>
        </w:rPr>
        <w:t>Penulis,</w:t>
      </w:r>
    </w:p>
    <w:p w:rsidR="006C09BF" w:rsidRDefault="00944A3E" w:rsidP="006C09BF">
      <w:pPr>
        <w:spacing w:after="0" w:line="240" w:lineRule="auto"/>
        <w:ind w:left="5040"/>
        <w:jc w:val="center"/>
        <w:rPr>
          <w:rFonts w:ascii="Times New Roman" w:hAnsi="Times New Roman"/>
          <w:noProof/>
          <w:sz w:val="24"/>
          <w:szCs w:val="24"/>
          <w:lang w:val="id-ID"/>
        </w:rPr>
      </w:pPr>
      <w:r>
        <w:rPr>
          <w:noProof/>
        </w:rPr>
        <w:drawing>
          <wp:anchor distT="0" distB="0" distL="114300" distR="114300" simplePos="0" relativeHeight="251796480" behindDoc="1" locked="0" layoutInCell="1" allowOverlap="1">
            <wp:simplePos x="0" y="0"/>
            <wp:positionH relativeFrom="column">
              <wp:posOffset>3876040</wp:posOffset>
            </wp:positionH>
            <wp:positionV relativeFrom="paragraph">
              <wp:posOffset>128270</wp:posOffset>
            </wp:positionV>
            <wp:extent cx="628650" cy="571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07.jpe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318" t="65177" r="18182" b="27274"/>
                    <a:stretch/>
                  </pic:blipFill>
                  <pic:spPr bwMode="auto">
                    <a:xfrm>
                      <a:off x="0" y="0"/>
                      <a:ext cx="628650" cy="57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C09BF" w:rsidRDefault="006C09BF" w:rsidP="006C09BF">
      <w:pPr>
        <w:spacing w:after="0" w:line="240" w:lineRule="auto"/>
        <w:ind w:left="5040"/>
        <w:jc w:val="center"/>
        <w:rPr>
          <w:rFonts w:ascii="Times New Roman" w:hAnsi="Times New Roman"/>
          <w:noProof/>
          <w:sz w:val="24"/>
          <w:szCs w:val="24"/>
          <w:lang w:val="id-ID"/>
        </w:rPr>
      </w:pPr>
    </w:p>
    <w:p w:rsidR="006C09BF" w:rsidRPr="00636A23" w:rsidRDefault="006C09BF" w:rsidP="006C09BF">
      <w:pPr>
        <w:spacing w:after="0" w:line="240" w:lineRule="auto"/>
        <w:ind w:left="5040"/>
        <w:jc w:val="center"/>
        <w:rPr>
          <w:rFonts w:ascii="Times New Roman" w:hAnsi="Times New Roman"/>
          <w:noProof/>
          <w:sz w:val="24"/>
          <w:szCs w:val="24"/>
          <w:lang w:val="id-ID"/>
        </w:rPr>
      </w:pPr>
    </w:p>
    <w:p w:rsidR="0062395A" w:rsidRPr="00636A23" w:rsidRDefault="0062395A" w:rsidP="006C09BF">
      <w:pPr>
        <w:spacing w:after="0" w:line="240" w:lineRule="auto"/>
        <w:ind w:left="360"/>
        <w:jc w:val="center"/>
        <w:rPr>
          <w:rFonts w:ascii="Times New Roman" w:hAnsi="Times New Roman"/>
          <w:noProof/>
          <w:sz w:val="24"/>
          <w:szCs w:val="24"/>
          <w:lang w:val="id-ID"/>
        </w:rPr>
      </w:pPr>
    </w:p>
    <w:p w:rsidR="0062395A" w:rsidRPr="00636A23" w:rsidRDefault="0062395A" w:rsidP="0062395A">
      <w:pPr>
        <w:spacing w:after="0" w:line="240" w:lineRule="auto"/>
        <w:ind w:left="5760" w:firstLine="336"/>
        <w:rPr>
          <w:rFonts w:ascii="Times New Roman" w:hAnsi="Times New Roman"/>
          <w:noProof/>
          <w:sz w:val="24"/>
          <w:szCs w:val="24"/>
          <w:u w:val="single"/>
          <w:lang w:val="id-ID"/>
        </w:rPr>
      </w:pPr>
      <w:r w:rsidRPr="00636A23">
        <w:rPr>
          <w:rFonts w:ascii="Times New Roman" w:hAnsi="Times New Roman"/>
          <w:noProof/>
          <w:sz w:val="24"/>
          <w:szCs w:val="24"/>
          <w:u w:val="single"/>
          <w:lang w:val="id-ID"/>
        </w:rPr>
        <w:t>Frian Danil</w:t>
      </w:r>
    </w:p>
    <w:p w:rsidR="0062395A" w:rsidRPr="00636A23" w:rsidRDefault="0062395A" w:rsidP="0062395A">
      <w:pPr>
        <w:spacing w:after="0" w:line="240" w:lineRule="auto"/>
        <w:ind w:left="5040"/>
        <w:jc w:val="center"/>
        <w:rPr>
          <w:rFonts w:ascii="Times New Roman" w:hAnsi="Times New Roman"/>
          <w:bCs/>
          <w:noProof/>
          <w:sz w:val="24"/>
          <w:szCs w:val="24"/>
          <w:lang w:val="id-ID"/>
        </w:rPr>
      </w:pPr>
      <w:r w:rsidRPr="00636A23">
        <w:rPr>
          <w:rFonts w:ascii="Times New Roman" w:hAnsi="Times New Roman"/>
          <w:noProof/>
          <w:sz w:val="24"/>
          <w:szCs w:val="24"/>
          <w:lang w:val="id-ID"/>
        </w:rPr>
        <w:t xml:space="preserve">     213114052</w:t>
      </w:r>
    </w:p>
    <w:p w:rsidR="0062395A" w:rsidRDefault="0062395A" w:rsidP="0062395A">
      <w:pPr>
        <w:spacing w:line="480" w:lineRule="auto"/>
        <w:jc w:val="center"/>
        <w:rPr>
          <w:rFonts w:ascii="Times New Roman" w:hAnsi="Times New Roman"/>
          <w:b/>
          <w:bCs/>
          <w:sz w:val="28"/>
          <w:szCs w:val="28"/>
        </w:rPr>
      </w:pPr>
    </w:p>
    <w:p w:rsidR="0062395A" w:rsidRPr="0062395A" w:rsidRDefault="0062395A" w:rsidP="0062395A">
      <w:pPr>
        <w:spacing w:line="480" w:lineRule="auto"/>
        <w:rPr>
          <w:rFonts w:ascii="Times New Roman" w:hAnsi="Times New Roman"/>
          <w:b/>
          <w:bCs/>
          <w:sz w:val="28"/>
          <w:szCs w:val="28"/>
          <w:lang w:val="id-ID"/>
        </w:rPr>
      </w:pPr>
    </w:p>
    <w:p w:rsidR="0062395A" w:rsidRDefault="0062395A" w:rsidP="0062395A">
      <w:pPr>
        <w:spacing w:line="480" w:lineRule="auto"/>
        <w:jc w:val="center"/>
        <w:rPr>
          <w:rFonts w:ascii="Times New Roman" w:hAnsi="Times New Roman"/>
          <w:b/>
          <w:bCs/>
          <w:sz w:val="24"/>
          <w:szCs w:val="24"/>
          <w:lang w:val="id-ID"/>
        </w:rPr>
        <w:sectPr w:rsidR="0062395A" w:rsidSect="00A4233A">
          <w:headerReference w:type="even" r:id="rId28"/>
          <w:headerReference w:type="default" r:id="rId29"/>
          <w:footerReference w:type="default" r:id="rId30"/>
          <w:headerReference w:type="first" r:id="rId31"/>
          <w:pgSz w:w="11906" w:h="16838"/>
          <w:pgMar w:top="2268" w:right="1701" w:bottom="1701" w:left="2268" w:header="709" w:footer="709" w:gutter="0"/>
          <w:pgNumType w:fmt="lowerRoman"/>
          <w:cols w:space="708"/>
          <w:docGrid w:linePitch="360"/>
        </w:sectPr>
      </w:pPr>
    </w:p>
    <w:p w:rsidR="0062395A" w:rsidRDefault="0062395A"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ISI</w:t>
      </w:r>
    </w:p>
    <w:p w:rsidR="00EA5085"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LEMBAR PENGESAHAN</w:t>
      </w:r>
      <w:r w:rsidR="00C62E38">
        <w:rPr>
          <w:rFonts w:ascii="Times New Roman" w:hAnsi="Times New Roman"/>
          <w:b/>
          <w:bCs/>
          <w:sz w:val="24"/>
          <w:szCs w:val="24"/>
          <w:lang w:val="id-ID"/>
        </w:rPr>
        <w:tab/>
      </w:r>
      <w:r w:rsidR="00761CA0">
        <w:rPr>
          <w:rFonts w:ascii="Times New Roman" w:hAnsi="Times New Roman"/>
          <w:b/>
          <w:bCs/>
          <w:sz w:val="24"/>
          <w:szCs w:val="24"/>
          <w:lang w:val="id-ID"/>
        </w:rPr>
        <w:t>i</w:t>
      </w:r>
    </w:p>
    <w:p w:rsidR="0037761E" w:rsidRDefault="0037761E"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ABSTRAK</w:t>
      </w:r>
      <w:r>
        <w:rPr>
          <w:rFonts w:ascii="Times New Roman" w:hAnsi="Times New Roman"/>
          <w:b/>
          <w:bCs/>
          <w:sz w:val="24"/>
          <w:szCs w:val="24"/>
          <w:lang w:val="id-ID"/>
        </w:rPr>
        <w:tab/>
        <w:t>ii</w:t>
      </w:r>
    </w:p>
    <w:p w:rsidR="0037761E" w:rsidRDefault="0037761E"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ABSTRACT</w:t>
      </w:r>
      <w:r>
        <w:rPr>
          <w:rFonts w:ascii="Times New Roman" w:hAnsi="Times New Roman"/>
          <w:b/>
          <w:bCs/>
          <w:sz w:val="24"/>
          <w:szCs w:val="24"/>
          <w:lang w:val="id-ID"/>
        </w:rPr>
        <w:tab/>
        <w:t>iii</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KATA PENGANTAR</w:t>
      </w:r>
      <w:r>
        <w:rPr>
          <w:rFonts w:ascii="Times New Roman" w:hAnsi="Times New Roman"/>
          <w:b/>
          <w:bCs/>
          <w:sz w:val="24"/>
          <w:szCs w:val="24"/>
          <w:lang w:val="id-ID"/>
        </w:rPr>
        <w:tab/>
      </w:r>
      <w:r w:rsidR="0037761E">
        <w:rPr>
          <w:rFonts w:ascii="Times New Roman" w:hAnsi="Times New Roman"/>
          <w:b/>
          <w:bCs/>
          <w:sz w:val="24"/>
          <w:szCs w:val="24"/>
          <w:lang w:val="id-ID"/>
        </w:rPr>
        <w:t>v</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ISI</w:t>
      </w:r>
      <w:r>
        <w:rPr>
          <w:rFonts w:ascii="Times New Roman" w:hAnsi="Times New Roman"/>
          <w:b/>
          <w:bCs/>
          <w:sz w:val="24"/>
          <w:szCs w:val="24"/>
          <w:lang w:val="id-ID"/>
        </w:rPr>
        <w:tab/>
      </w:r>
      <w:r w:rsidR="00761CA0">
        <w:rPr>
          <w:rFonts w:ascii="Times New Roman" w:hAnsi="Times New Roman"/>
          <w:b/>
          <w:bCs/>
          <w:sz w:val="24"/>
          <w:szCs w:val="24"/>
          <w:lang w:val="id-ID"/>
        </w:rPr>
        <w:t>v</w:t>
      </w:r>
      <w:r w:rsidR="0037761E">
        <w:rPr>
          <w:rFonts w:ascii="Times New Roman" w:hAnsi="Times New Roman"/>
          <w:b/>
          <w:bCs/>
          <w:sz w:val="24"/>
          <w:szCs w:val="24"/>
          <w:lang w:val="id-ID"/>
        </w:rPr>
        <w:t>iii</w:t>
      </w:r>
    </w:p>
    <w:p w:rsidR="00172D2A" w:rsidRDefault="00C62E38"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TABEL</w:t>
      </w:r>
      <w:r>
        <w:rPr>
          <w:rFonts w:ascii="Times New Roman" w:hAnsi="Times New Roman"/>
          <w:b/>
          <w:bCs/>
          <w:sz w:val="24"/>
          <w:szCs w:val="24"/>
          <w:lang w:val="id-ID"/>
        </w:rPr>
        <w:tab/>
      </w:r>
      <w:r w:rsidR="0037761E">
        <w:rPr>
          <w:rFonts w:ascii="Times New Roman" w:hAnsi="Times New Roman"/>
          <w:b/>
          <w:bCs/>
          <w:sz w:val="24"/>
          <w:szCs w:val="24"/>
          <w:lang w:val="id-ID"/>
        </w:rPr>
        <w:t>xii</w:t>
      </w:r>
    </w:p>
    <w:p w:rsidR="00172D2A" w:rsidRDefault="00C62E38" w:rsidP="00C62E38">
      <w:pPr>
        <w:tabs>
          <w:tab w:val="left" w:pos="2175"/>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DAFTAR GAMBAR</w:t>
      </w:r>
      <w:r>
        <w:rPr>
          <w:rFonts w:ascii="Times New Roman" w:hAnsi="Times New Roman"/>
          <w:b/>
          <w:bCs/>
          <w:sz w:val="24"/>
          <w:szCs w:val="24"/>
          <w:lang w:val="id-ID"/>
        </w:rPr>
        <w:tab/>
      </w:r>
      <w:r>
        <w:rPr>
          <w:rFonts w:ascii="Times New Roman" w:hAnsi="Times New Roman"/>
          <w:b/>
          <w:bCs/>
          <w:sz w:val="24"/>
          <w:szCs w:val="24"/>
          <w:lang w:val="id-ID"/>
        </w:rPr>
        <w:tab/>
      </w:r>
      <w:r w:rsidR="0037761E">
        <w:rPr>
          <w:rFonts w:ascii="Times New Roman" w:hAnsi="Times New Roman"/>
          <w:b/>
          <w:bCs/>
          <w:sz w:val="24"/>
          <w:szCs w:val="24"/>
          <w:lang w:val="id-ID"/>
        </w:rPr>
        <w:t>xiv</w:t>
      </w:r>
    </w:p>
    <w:p w:rsidR="00172D2A"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B</w:t>
      </w:r>
      <w:r w:rsidR="000C1EFC">
        <w:rPr>
          <w:rFonts w:ascii="Times New Roman" w:hAnsi="Times New Roman"/>
          <w:b/>
          <w:bCs/>
          <w:sz w:val="24"/>
          <w:szCs w:val="24"/>
          <w:lang w:val="id-ID"/>
        </w:rPr>
        <w:t xml:space="preserve">AB </w:t>
      </w:r>
      <w:r>
        <w:rPr>
          <w:rFonts w:ascii="Times New Roman" w:hAnsi="Times New Roman"/>
          <w:b/>
          <w:bCs/>
          <w:sz w:val="24"/>
          <w:szCs w:val="24"/>
          <w:lang w:val="id-ID"/>
        </w:rPr>
        <w:t xml:space="preserve">1 </w:t>
      </w:r>
      <w:r w:rsidR="00761CA0">
        <w:rPr>
          <w:rFonts w:ascii="Times New Roman" w:hAnsi="Times New Roman"/>
          <w:b/>
          <w:bCs/>
          <w:sz w:val="24"/>
          <w:szCs w:val="24"/>
          <w:lang w:val="id-ID"/>
        </w:rPr>
        <w:t xml:space="preserve">PENDAHULUAN </w:t>
      </w:r>
      <w:r w:rsidR="00C62E38">
        <w:rPr>
          <w:rFonts w:ascii="Times New Roman" w:hAnsi="Times New Roman"/>
          <w:b/>
          <w:bCs/>
          <w:sz w:val="24"/>
          <w:szCs w:val="24"/>
          <w:lang w:val="id-ID"/>
        </w:rPr>
        <w:tab/>
      </w:r>
      <w:r w:rsidR="0062740A">
        <w:rPr>
          <w:rFonts w:ascii="Times New Roman" w:hAnsi="Times New Roman"/>
          <w:b/>
          <w:bCs/>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Latar Belakang Masalah </w:t>
      </w:r>
      <w:r w:rsidR="00C62E38">
        <w:rPr>
          <w:rFonts w:ascii="Times New Roman" w:hAnsi="Times New Roman"/>
          <w:sz w:val="24"/>
          <w:szCs w:val="24"/>
          <w:lang w:val="id-ID"/>
        </w:rPr>
        <w:tab/>
      </w:r>
      <w:r w:rsidR="0062740A">
        <w:rPr>
          <w:rFonts w:ascii="Times New Roman" w:hAnsi="Times New Roman"/>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Identifikasi Masalah</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0</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Batasan Masalah</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1</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Rumusan Masalah </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2</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Tujuan Penelitian </w:t>
      </w:r>
      <w:r w:rsidR="00C62E38">
        <w:rPr>
          <w:rFonts w:ascii="Times New Roman" w:hAnsi="Times New Roman"/>
          <w:sz w:val="24"/>
          <w:szCs w:val="24"/>
          <w:lang w:val="id-ID"/>
        </w:rPr>
        <w:tab/>
      </w:r>
      <w:r w:rsidR="0062740A">
        <w:rPr>
          <w:rFonts w:ascii="Times New Roman" w:hAnsi="Times New Roman"/>
          <w:sz w:val="24"/>
          <w:szCs w:val="24"/>
          <w:lang w:val="id-ID"/>
        </w:rPr>
        <w:t>1</w:t>
      </w:r>
      <w:r w:rsidR="0037761E">
        <w:rPr>
          <w:rFonts w:ascii="Times New Roman" w:hAnsi="Times New Roman"/>
          <w:sz w:val="24"/>
          <w:szCs w:val="24"/>
          <w:lang w:val="id-ID"/>
        </w:rPr>
        <w:t>3</w:t>
      </w:r>
    </w:p>
    <w:p w:rsidR="00172D2A" w:rsidRDefault="00172D2A" w:rsidP="00A4233A">
      <w:pPr>
        <w:pStyle w:val="ListParagraph"/>
        <w:numPr>
          <w:ilvl w:val="1"/>
          <w:numId w:val="27"/>
        </w:numPr>
        <w:tabs>
          <w:tab w:val="right" w:leader="dot" w:pos="7655"/>
        </w:tabs>
        <w:spacing w:line="360" w:lineRule="auto"/>
        <w:rPr>
          <w:rFonts w:ascii="Times New Roman" w:hAnsi="Times New Roman"/>
          <w:sz w:val="24"/>
          <w:szCs w:val="24"/>
          <w:lang w:val="id-ID"/>
        </w:rPr>
      </w:pPr>
      <w:r>
        <w:rPr>
          <w:rFonts w:ascii="Times New Roman" w:hAnsi="Times New Roman"/>
          <w:sz w:val="24"/>
          <w:szCs w:val="24"/>
          <w:lang w:val="id-ID"/>
        </w:rPr>
        <w:t xml:space="preserve"> Manfaat Penelitian</w:t>
      </w:r>
      <w:r w:rsidR="00C62E38">
        <w:rPr>
          <w:rFonts w:ascii="Times New Roman" w:hAnsi="Times New Roman"/>
          <w:sz w:val="24"/>
          <w:szCs w:val="24"/>
          <w:lang w:val="id-ID"/>
        </w:rPr>
        <w:tab/>
      </w:r>
      <w:r w:rsidR="0062740A">
        <w:rPr>
          <w:rFonts w:ascii="Times New Roman" w:hAnsi="Times New Roman"/>
          <w:sz w:val="24"/>
          <w:szCs w:val="24"/>
          <w:lang w:val="id-ID"/>
        </w:rPr>
        <w:t>1</w:t>
      </w:r>
      <w:r w:rsidR="001304F3">
        <w:rPr>
          <w:rFonts w:ascii="Times New Roman" w:hAnsi="Times New Roman"/>
          <w:sz w:val="24"/>
          <w:szCs w:val="24"/>
          <w:lang w:val="id-ID"/>
        </w:rPr>
        <w:t>3</w:t>
      </w:r>
    </w:p>
    <w:p w:rsidR="00172D2A" w:rsidRDefault="00172D2A" w:rsidP="00C62E38">
      <w:pPr>
        <w:tabs>
          <w:tab w:val="right" w:leader="dot" w:pos="7655"/>
        </w:tabs>
        <w:spacing w:line="276" w:lineRule="auto"/>
        <w:rPr>
          <w:rFonts w:ascii="Times New Roman" w:hAnsi="Times New Roman"/>
          <w:b/>
          <w:bCs/>
          <w:sz w:val="24"/>
          <w:szCs w:val="24"/>
          <w:lang w:val="id-ID"/>
        </w:rPr>
      </w:pPr>
      <w:r>
        <w:rPr>
          <w:rFonts w:ascii="Times New Roman" w:hAnsi="Times New Roman"/>
          <w:b/>
          <w:bCs/>
          <w:sz w:val="24"/>
          <w:szCs w:val="24"/>
          <w:lang w:val="id-ID"/>
        </w:rPr>
        <w:t>B</w:t>
      </w:r>
      <w:r w:rsidR="000C1EFC">
        <w:rPr>
          <w:rFonts w:ascii="Times New Roman" w:hAnsi="Times New Roman"/>
          <w:b/>
          <w:bCs/>
          <w:sz w:val="24"/>
          <w:szCs w:val="24"/>
          <w:lang w:val="id-ID"/>
        </w:rPr>
        <w:t>AB</w:t>
      </w:r>
      <w:r>
        <w:rPr>
          <w:rFonts w:ascii="Times New Roman" w:hAnsi="Times New Roman"/>
          <w:b/>
          <w:bCs/>
          <w:sz w:val="24"/>
          <w:szCs w:val="24"/>
          <w:lang w:val="id-ID"/>
        </w:rPr>
        <w:t xml:space="preserve"> II </w:t>
      </w:r>
      <w:r w:rsidR="00C62E38">
        <w:rPr>
          <w:rFonts w:ascii="Times New Roman" w:hAnsi="Times New Roman"/>
          <w:b/>
          <w:bCs/>
          <w:sz w:val="24"/>
          <w:szCs w:val="24"/>
          <w:lang w:val="id-ID"/>
        </w:rPr>
        <w:t>TINJAUAN PUSTAKA</w:t>
      </w:r>
      <w:r w:rsidR="00C62E38">
        <w:rPr>
          <w:rFonts w:ascii="Times New Roman" w:hAnsi="Times New Roman"/>
          <w:b/>
          <w:bCs/>
          <w:sz w:val="24"/>
          <w:szCs w:val="24"/>
          <w:lang w:val="id-ID"/>
        </w:rPr>
        <w:tab/>
      </w:r>
      <w:r w:rsidR="0062740A">
        <w:rPr>
          <w:rFonts w:ascii="Times New Roman" w:hAnsi="Times New Roman"/>
          <w:b/>
          <w:bCs/>
          <w:sz w:val="24"/>
          <w:szCs w:val="24"/>
          <w:lang w:val="id-ID"/>
        </w:rPr>
        <w:t>1</w:t>
      </w:r>
      <w:r w:rsidR="001304F3">
        <w:rPr>
          <w:rFonts w:ascii="Times New Roman" w:hAnsi="Times New Roman"/>
          <w:b/>
          <w:bCs/>
          <w:sz w:val="24"/>
          <w:szCs w:val="24"/>
          <w:lang w:val="id-ID"/>
        </w:rPr>
        <w:t>5</w:t>
      </w:r>
    </w:p>
    <w:p w:rsidR="00172D2A" w:rsidRPr="0062740A" w:rsidRDefault="00172D2A" w:rsidP="00573B1C">
      <w:pPr>
        <w:pStyle w:val="ListParagraph"/>
        <w:numPr>
          <w:ilvl w:val="0"/>
          <w:numId w:val="30"/>
        </w:numPr>
        <w:tabs>
          <w:tab w:val="right" w:leader="dot" w:pos="7655"/>
        </w:tabs>
        <w:spacing w:line="276" w:lineRule="auto"/>
        <w:ind w:left="851"/>
        <w:rPr>
          <w:rFonts w:ascii="Times New Roman" w:hAnsi="Times New Roman"/>
          <w:sz w:val="24"/>
          <w:szCs w:val="24"/>
          <w:lang w:val="id-ID"/>
        </w:rPr>
      </w:pPr>
      <w:r w:rsidRPr="00900A22">
        <w:rPr>
          <w:rFonts w:ascii="Times New Roman" w:hAnsi="Times New Roman"/>
          <w:i/>
          <w:iCs/>
          <w:sz w:val="24"/>
          <w:szCs w:val="24"/>
          <w:lang w:val="id-ID"/>
        </w:rPr>
        <w:t>E – Commerce</w:t>
      </w:r>
      <w:r w:rsidR="00C62E38" w:rsidRPr="0062740A">
        <w:rPr>
          <w:rFonts w:ascii="Times New Roman" w:hAnsi="Times New Roman"/>
          <w:sz w:val="24"/>
          <w:szCs w:val="24"/>
          <w:lang w:val="id-ID"/>
        </w:rPr>
        <w:tab/>
      </w:r>
      <w:r w:rsidR="0062740A" w:rsidRPr="0062740A">
        <w:rPr>
          <w:rFonts w:ascii="Times New Roman" w:hAnsi="Times New Roman"/>
          <w:sz w:val="24"/>
          <w:szCs w:val="24"/>
          <w:lang w:val="id-ID"/>
        </w:rPr>
        <w:t>1</w:t>
      </w:r>
      <w:r w:rsidR="001304F3">
        <w:rPr>
          <w:rFonts w:ascii="Times New Roman" w:hAnsi="Times New Roman"/>
          <w:sz w:val="24"/>
          <w:szCs w:val="24"/>
          <w:lang w:val="id-ID"/>
        </w:rPr>
        <w:t>5</w:t>
      </w:r>
    </w:p>
    <w:p w:rsidR="00172D2A" w:rsidRDefault="0082283A" w:rsidP="00C62E38">
      <w:pPr>
        <w:tabs>
          <w:tab w:val="right" w:leader="dot" w:pos="7655"/>
        </w:tabs>
        <w:spacing w:line="276" w:lineRule="auto"/>
        <w:ind w:firstLine="851"/>
        <w:rPr>
          <w:rFonts w:ascii="Times New Roman" w:hAnsi="Times New Roman"/>
          <w:sz w:val="24"/>
          <w:szCs w:val="24"/>
          <w:lang w:val="id-ID"/>
        </w:rPr>
      </w:pPr>
      <w:r w:rsidRPr="0082283A">
        <w:rPr>
          <w:rFonts w:ascii="Times New Roman" w:hAnsi="Times New Roman"/>
          <w:sz w:val="24"/>
          <w:szCs w:val="24"/>
          <w:lang w:val="id-ID"/>
        </w:rPr>
        <w:t xml:space="preserve">Pengertian </w:t>
      </w:r>
      <w:r w:rsidRPr="00900A22">
        <w:rPr>
          <w:rFonts w:ascii="Times New Roman" w:hAnsi="Times New Roman"/>
          <w:i/>
          <w:iCs/>
          <w:sz w:val="24"/>
          <w:szCs w:val="24"/>
          <w:lang w:val="id-ID"/>
        </w:rPr>
        <w:t>E – commerce</w:t>
      </w:r>
      <w:r w:rsidR="00C62E38">
        <w:rPr>
          <w:rFonts w:ascii="Times New Roman" w:hAnsi="Times New Roman"/>
          <w:sz w:val="24"/>
          <w:szCs w:val="24"/>
          <w:lang w:val="id-ID"/>
        </w:rPr>
        <w:tab/>
      </w:r>
      <w:r w:rsidR="00DE3664">
        <w:rPr>
          <w:rFonts w:ascii="Times New Roman" w:hAnsi="Times New Roman"/>
          <w:sz w:val="24"/>
          <w:szCs w:val="24"/>
          <w:lang w:val="id-ID"/>
        </w:rPr>
        <w:t>1</w:t>
      </w:r>
      <w:r w:rsidR="001304F3">
        <w:rPr>
          <w:rFonts w:ascii="Times New Roman" w:hAnsi="Times New Roman"/>
          <w:sz w:val="24"/>
          <w:szCs w:val="24"/>
          <w:lang w:val="id-ID"/>
        </w:rPr>
        <w:t>5</w:t>
      </w:r>
    </w:p>
    <w:p w:rsidR="0082283A" w:rsidRDefault="0082283A" w:rsidP="00C62E38">
      <w:pPr>
        <w:tabs>
          <w:tab w:val="right" w:leader="dot" w:pos="7655"/>
        </w:tabs>
        <w:spacing w:line="276" w:lineRule="auto"/>
        <w:ind w:firstLine="851"/>
        <w:rPr>
          <w:rFonts w:ascii="Times New Roman" w:hAnsi="Times New Roman"/>
          <w:sz w:val="24"/>
          <w:szCs w:val="24"/>
          <w:lang w:val="id-ID"/>
        </w:rPr>
      </w:pPr>
      <w:r>
        <w:rPr>
          <w:rFonts w:ascii="Times New Roman" w:hAnsi="Times New Roman"/>
          <w:sz w:val="24"/>
          <w:szCs w:val="24"/>
          <w:lang w:val="id-ID"/>
        </w:rPr>
        <w:t xml:space="preserve">Pengertian Jenis-jenis </w:t>
      </w:r>
      <w:r w:rsidRPr="00900A22">
        <w:rPr>
          <w:rFonts w:ascii="Times New Roman" w:hAnsi="Times New Roman"/>
          <w:i/>
          <w:iCs/>
          <w:sz w:val="24"/>
          <w:szCs w:val="24"/>
          <w:lang w:val="id-ID"/>
        </w:rPr>
        <w:t>E – commerce</w:t>
      </w:r>
      <w:r w:rsidR="00C62E38">
        <w:rPr>
          <w:rFonts w:ascii="Times New Roman" w:hAnsi="Times New Roman"/>
          <w:sz w:val="24"/>
          <w:szCs w:val="24"/>
          <w:lang w:val="id-ID"/>
        </w:rPr>
        <w:tab/>
      </w:r>
      <w:r w:rsidR="00DE3664">
        <w:rPr>
          <w:rFonts w:ascii="Times New Roman" w:hAnsi="Times New Roman"/>
          <w:sz w:val="24"/>
          <w:szCs w:val="24"/>
          <w:lang w:val="id-ID"/>
        </w:rPr>
        <w:t>1</w:t>
      </w:r>
      <w:r w:rsidR="001304F3">
        <w:rPr>
          <w:rFonts w:ascii="Times New Roman" w:hAnsi="Times New Roman"/>
          <w:sz w:val="24"/>
          <w:szCs w:val="24"/>
          <w:lang w:val="id-ID"/>
        </w:rPr>
        <w:t>6</w:t>
      </w:r>
    </w:p>
    <w:p w:rsidR="0082283A" w:rsidRDefault="0082283A" w:rsidP="00C62E38">
      <w:pPr>
        <w:tabs>
          <w:tab w:val="right" w:leader="dot" w:pos="7655"/>
        </w:tabs>
        <w:spacing w:line="276" w:lineRule="auto"/>
        <w:ind w:firstLine="851"/>
        <w:rPr>
          <w:rFonts w:ascii="Times New Roman" w:hAnsi="Times New Roman"/>
          <w:sz w:val="24"/>
          <w:szCs w:val="24"/>
          <w:lang w:val="id-ID"/>
        </w:rPr>
      </w:pPr>
      <w:r>
        <w:rPr>
          <w:rFonts w:ascii="Times New Roman" w:hAnsi="Times New Roman"/>
          <w:sz w:val="24"/>
          <w:szCs w:val="24"/>
          <w:lang w:val="id-ID"/>
        </w:rPr>
        <w:t xml:space="preserve">Manfaat </w:t>
      </w:r>
      <w:r w:rsidRPr="00900A22">
        <w:rPr>
          <w:rFonts w:ascii="Times New Roman" w:hAnsi="Times New Roman"/>
          <w:i/>
          <w:iCs/>
          <w:sz w:val="24"/>
          <w:szCs w:val="24"/>
          <w:lang w:val="id-ID"/>
        </w:rPr>
        <w:t>E-commerce</w:t>
      </w:r>
      <w:r>
        <w:rPr>
          <w:rFonts w:ascii="Times New Roman" w:hAnsi="Times New Roman"/>
          <w:sz w:val="24"/>
          <w:szCs w:val="24"/>
          <w:lang w:val="id-ID"/>
        </w:rPr>
        <w:t xml:space="preserve"> dalam Dunia Bisnis</w:t>
      </w:r>
      <w:r w:rsidR="00C62E38">
        <w:rPr>
          <w:rFonts w:ascii="Times New Roman" w:hAnsi="Times New Roman"/>
          <w:sz w:val="24"/>
          <w:szCs w:val="24"/>
          <w:lang w:val="id-ID"/>
        </w:rPr>
        <w:tab/>
      </w:r>
      <w:r w:rsidR="00972A22">
        <w:rPr>
          <w:rFonts w:ascii="Times New Roman" w:hAnsi="Times New Roman"/>
          <w:sz w:val="24"/>
          <w:szCs w:val="24"/>
          <w:lang w:val="id-ID"/>
        </w:rPr>
        <w:t>1</w:t>
      </w:r>
      <w:r w:rsidR="001304F3">
        <w:rPr>
          <w:rFonts w:ascii="Times New Roman" w:hAnsi="Times New Roman"/>
          <w:sz w:val="24"/>
          <w:szCs w:val="24"/>
          <w:lang w:val="id-ID"/>
        </w:rPr>
        <w:t>8</w:t>
      </w:r>
    </w:p>
    <w:p w:rsidR="0082283A" w:rsidRDefault="0082283A"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1304F3">
        <w:rPr>
          <w:rFonts w:ascii="Times New Roman" w:hAnsi="Times New Roman"/>
          <w:sz w:val="24"/>
          <w:szCs w:val="24"/>
          <w:lang w:val="id-ID"/>
        </w:rPr>
        <w:t>19</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.1. Pengertian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1304F3">
        <w:rPr>
          <w:rFonts w:ascii="Times New Roman" w:hAnsi="Times New Roman"/>
          <w:sz w:val="24"/>
          <w:szCs w:val="24"/>
          <w:lang w:val="id-ID"/>
        </w:rPr>
        <w:t>19</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.2. Faktor-Faktor Kualitas </w:t>
      </w:r>
      <w:r w:rsidRPr="00900A22">
        <w:rPr>
          <w:rFonts w:ascii="Times New Roman" w:hAnsi="Times New Roman"/>
          <w:i/>
          <w:iCs/>
          <w:sz w:val="24"/>
          <w:szCs w:val="24"/>
          <w:lang w:val="id-ID"/>
        </w:rPr>
        <w:t>Websie</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0</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w:t>
      </w:r>
      <w:r w:rsidR="00573B1C">
        <w:rPr>
          <w:rFonts w:ascii="Times New Roman" w:hAnsi="Times New Roman"/>
          <w:sz w:val="24"/>
          <w:szCs w:val="24"/>
          <w:lang w:val="id-ID"/>
        </w:rPr>
        <w:t>1</w:t>
      </w:r>
      <w:r>
        <w:rPr>
          <w:rFonts w:ascii="Times New Roman" w:hAnsi="Times New Roman"/>
          <w:sz w:val="24"/>
          <w:szCs w:val="24"/>
          <w:lang w:val="id-ID"/>
        </w:rPr>
        <w:t xml:space="preserve">.3. Indikator Kualitas </w:t>
      </w:r>
      <w:r w:rsidRPr="00900A22">
        <w:rPr>
          <w:rFonts w:ascii="Times New Roman" w:hAnsi="Times New Roman"/>
          <w:i/>
          <w:iCs/>
          <w:sz w:val="24"/>
          <w:szCs w:val="24"/>
          <w:lang w:val="id-ID"/>
        </w:rPr>
        <w:t>Website</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1</w:t>
      </w:r>
    </w:p>
    <w:p w:rsidR="0082283A" w:rsidRDefault="0082283A"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2.2. Kemudahan Penggunaan </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2</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2.2.1. Pengertian Kemudahan Penggunaan </w:t>
      </w:r>
      <w:r w:rsidR="00C62E38">
        <w:rPr>
          <w:rFonts w:ascii="Times New Roman" w:hAnsi="Times New Roman"/>
          <w:sz w:val="24"/>
          <w:szCs w:val="24"/>
          <w:lang w:val="id-ID"/>
        </w:rPr>
        <w:tab/>
      </w:r>
      <w:r w:rsidR="00326878">
        <w:rPr>
          <w:rFonts w:ascii="Times New Roman" w:hAnsi="Times New Roman"/>
          <w:sz w:val="24"/>
          <w:szCs w:val="24"/>
          <w:lang w:val="id-ID"/>
        </w:rPr>
        <w:t>2</w:t>
      </w:r>
      <w:r w:rsidR="001304F3">
        <w:rPr>
          <w:rFonts w:ascii="Times New Roman" w:hAnsi="Times New Roman"/>
          <w:sz w:val="24"/>
          <w:szCs w:val="24"/>
          <w:lang w:val="id-ID"/>
        </w:rPr>
        <w:t>2</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2.2.2 Elemen-Elemen Kemudahan Penggunaan </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3</w:t>
      </w:r>
    </w:p>
    <w:p w:rsidR="0082283A" w:rsidRDefault="0082283A"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lastRenderedPageBreak/>
        <w:t xml:space="preserve">2.2.3. Indikator Kemudahan </w:t>
      </w:r>
      <w:r w:rsidR="000D3C26">
        <w:rPr>
          <w:rFonts w:ascii="Times New Roman" w:hAnsi="Times New Roman"/>
          <w:sz w:val="24"/>
          <w:szCs w:val="24"/>
          <w:lang w:val="id-ID"/>
        </w:rPr>
        <w:t xml:space="preserve">Penggunaan </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4</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2.3.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5</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2.3.1. Pengertian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1304F3">
        <w:rPr>
          <w:rFonts w:ascii="Times New Roman" w:hAnsi="Times New Roman"/>
          <w:sz w:val="24"/>
          <w:szCs w:val="24"/>
          <w:lang w:val="id-ID"/>
        </w:rPr>
        <w:t>5</w:t>
      </w:r>
    </w:p>
    <w:p w:rsidR="00C9529B" w:rsidRPr="00972A22" w:rsidRDefault="00C9529B"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2.3.2. </w:t>
      </w:r>
      <w:r w:rsidRPr="00C9529B">
        <w:rPr>
          <w:rFonts w:ascii="Times New Roman" w:hAnsi="Times New Roman"/>
          <w:sz w:val="24"/>
          <w:szCs w:val="24"/>
        </w:rPr>
        <w:t>Faktor-</w:t>
      </w:r>
      <w:r>
        <w:rPr>
          <w:rFonts w:ascii="Times New Roman" w:hAnsi="Times New Roman"/>
          <w:sz w:val="24"/>
          <w:szCs w:val="24"/>
        </w:rPr>
        <w:t>f</w:t>
      </w:r>
      <w:r w:rsidRPr="00C9529B">
        <w:rPr>
          <w:rFonts w:ascii="Times New Roman" w:hAnsi="Times New Roman"/>
          <w:sz w:val="24"/>
          <w:szCs w:val="24"/>
        </w:rPr>
        <w:t xml:space="preserve">aktor </w:t>
      </w:r>
      <w:r>
        <w:rPr>
          <w:rFonts w:ascii="Times New Roman" w:hAnsi="Times New Roman"/>
          <w:sz w:val="24"/>
          <w:szCs w:val="24"/>
        </w:rPr>
        <w:t>y</w:t>
      </w:r>
      <w:r w:rsidRPr="00C9529B">
        <w:rPr>
          <w:rFonts w:ascii="Times New Roman" w:hAnsi="Times New Roman"/>
          <w:sz w:val="24"/>
          <w:szCs w:val="24"/>
        </w:rPr>
        <w:t xml:space="preserve">ang Mempengaruhi </w:t>
      </w:r>
      <w:r w:rsidRPr="00C9529B">
        <w:rPr>
          <w:rFonts w:ascii="Times New Roman" w:hAnsi="Times New Roman"/>
          <w:i/>
          <w:iCs/>
          <w:sz w:val="24"/>
          <w:szCs w:val="24"/>
        </w:rPr>
        <w:t>Customer Experience</w:t>
      </w:r>
      <w:r w:rsidR="00972A22">
        <w:rPr>
          <w:rFonts w:ascii="Times New Roman" w:hAnsi="Times New Roman"/>
          <w:i/>
          <w:iCs/>
          <w:sz w:val="24"/>
          <w:szCs w:val="24"/>
          <w:lang w:val="id-ID"/>
        </w:rPr>
        <w:tab/>
      </w:r>
      <w:r w:rsidR="00972A22">
        <w:rPr>
          <w:rFonts w:ascii="Times New Roman" w:hAnsi="Times New Roman"/>
          <w:iCs/>
          <w:sz w:val="24"/>
          <w:szCs w:val="24"/>
          <w:lang w:val="id-ID"/>
        </w:rPr>
        <w:t>2</w:t>
      </w:r>
      <w:r w:rsidR="001304F3">
        <w:rPr>
          <w:rFonts w:ascii="Times New Roman" w:hAnsi="Times New Roman"/>
          <w:iCs/>
          <w:sz w:val="24"/>
          <w:szCs w:val="24"/>
          <w:lang w:val="id-ID"/>
        </w:rPr>
        <w:t>6</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2.3.</w:t>
      </w:r>
      <w:r w:rsidR="003421B3">
        <w:rPr>
          <w:rFonts w:ascii="Times New Roman" w:hAnsi="Times New Roman"/>
          <w:sz w:val="24"/>
          <w:szCs w:val="24"/>
          <w:lang w:val="id-ID"/>
        </w:rPr>
        <w:t>3</w:t>
      </w:r>
      <w:r>
        <w:rPr>
          <w:rFonts w:ascii="Times New Roman" w:hAnsi="Times New Roman"/>
          <w:sz w:val="24"/>
          <w:szCs w:val="24"/>
          <w:lang w:val="id-ID"/>
        </w:rPr>
        <w:t xml:space="preserve">. Jenis-jenis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972A22">
        <w:rPr>
          <w:rFonts w:ascii="Times New Roman" w:hAnsi="Times New Roman"/>
          <w:sz w:val="24"/>
          <w:szCs w:val="24"/>
          <w:lang w:val="id-ID"/>
        </w:rPr>
        <w:t>2</w:t>
      </w:r>
      <w:r w:rsidR="009F3BEE">
        <w:rPr>
          <w:rFonts w:ascii="Times New Roman" w:hAnsi="Times New Roman"/>
          <w:sz w:val="24"/>
          <w:szCs w:val="24"/>
          <w:lang w:val="id-ID"/>
        </w:rPr>
        <w:t>6</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2.3.</w:t>
      </w:r>
      <w:r w:rsidR="00C9529B">
        <w:rPr>
          <w:rFonts w:ascii="Times New Roman" w:hAnsi="Times New Roman"/>
          <w:sz w:val="24"/>
          <w:szCs w:val="24"/>
          <w:lang w:val="id-ID"/>
        </w:rPr>
        <w:t>4</w:t>
      </w:r>
      <w:r>
        <w:rPr>
          <w:rFonts w:ascii="Times New Roman" w:hAnsi="Times New Roman"/>
          <w:sz w:val="24"/>
          <w:szCs w:val="24"/>
          <w:lang w:val="id-ID"/>
        </w:rPr>
        <w:t xml:space="preserve">. Indikator </w:t>
      </w:r>
      <w:r w:rsidRPr="00900A22">
        <w:rPr>
          <w:rFonts w:ascii="Times New Roman" w:hAnsi="Times New Roman"/>
          <w:i/>
          <w:iCs/>
          <w:sz w:val="24"/>
          <w:szCs w:val="24"/>
          <w:lang w:val="id-ID"/>
        </w:rPr>
        <w:t>Customer Experience</w:t>
      </w:r>
      <w:r w:rsidR="00C62E38">
        <w:rPr>
          <w:rFonts w:ascii="Times New Roman" w:hAnsi="Times New Roman"/>
          <w:sz w:val="24"/>
          <w:szCs w:val="24"/>
          <w:lang w:val="id-ID"/>
        </w:rPr>
        <w:tab/>
      </w:r>
      <w:r w:rsidR="007817C3">
        <w:rPr>
          <w:rFonts w:ascii="Times New Roman" w:hAnsi="Times New Roman"/>
          <w:sz w:val="24"/>
          <w:szCs w:val="24"/>
          <w:lang w:val="id-ID"/>
        </w:rPr>
        <w:t>2</w:t>
      </w:r>
      <w:r w:rsidR="009F3BEE">
        <w:rPr>
          <w:rFonts w:ascii="Times New Roman" w:hAnsi="Times New Roman"/>
          <w:sz w:val="24"/>
          <w:szCs w:val="24"/>
          <w:lang w:val="id-ID"/>
        </w:rPr>
        <w:t>7</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2.4. Minat Beli</w:t>
      </w:r>
      <w:r w:rsidR="00C62E38">
        <w:rPr>
          <w:rFonts w:ascii="Times New Roman" w:hAnsi="Times New Roman"/>
          <w:sz w:val="24"/>
          <w:szCs w:val="24"/>
          <w:lang w:val="id-ID"/>
        </w:rPr>
        <w:tab/>
      </w:r>
      <w:r w:rsidR="00A3145D">
        <w:rPr>
          <w:rFonts w:ascii="Times New Roman" w:hAnsi="Times New Roman"/>
          <w:sz w:val="24"/>
          <w:szCs w:val="24"/>
          <w:lang w:val="id-ID"/>
        </w:rPr>
        <w:t>2</w:t>
      </w:r>
      <w:r w:rsidR="009F3BEE">
        <w:rPr>
          <w:rFonts w:ascii="Times New Roman" w:hAnsi="Times New Roman"/>
          <w:sz w:val="24"/>
          <w:szCs w:val="24"/>
          <w:lang w:val="id-ID"/>
        </w:rPr>
        <w:t>8</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2.4.1. Pengertian Minat Beli</w:t>
      </w:r>
      <w:r w:rsidR="00C62E38">
        <w:rPr>
          <w:rFonts w:ascii="Times New Roman" w:hAnsi="Times New Roman"/>
          <w:sz w:val="24"/>
          <w:szCs w:val="24"/>
          <w:lang w:val="id-ID"/>
        </w:rPr>
        <w:tab/>
      </w:r>
      <w:r w:rsidR="00A3145D">
        <w:rPr>
          <w:rFonts w:ascii="Times New Roman" w:hAnsi="Times New Roman"/>
          <w:sz w:val="24"/>
          <w:szCs w:val="24"/>
          <w:lang w:val="id-ID"/>
        </w:rPr>
        <w:t>2</w:t>
      </w:r>
      <w:r w:rsidR="009F3BEE">
        <w:rPr>
          <w:rFonts w:ascii="Times New Roman" w:hAnsi="Times New Roman"/>
          <w:sz w:val="24"/>
          <w:szCs w:val="24"/>
          <w:lang w:val="id-ID"/>
        </w:rPr>
        <w:t>8</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2.4.2. Faktor yang Membentuk Minat Beli</w:t>
      </w:r>
      <w:r w:rsidR="00C62E38">
        <w:rPr>
          <w:rFonts w:ascii="Times New Roman" w:hAnsi="Times New Roman"/>
          <w:sz w:val="24"/>
          <w:szCs w:val="24"/>
          <w:lang w:val="id-ID"/>
        </w:rPr>
        <w:tab/>
      </w:r>
      <w:r w:rsidR="009F3BEE">
        <w:rPr>
          <w:rFonts w:ascii="Times New Roman" w:hAnsi="Times New Roman"/>
          <w:sz w:val="24"/>
          <w:szCs w:val="24"/>
          <w:lang w:val="id-ID"/>
        </w:rPr>
        <w:t>29</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2.4.3. Faktor yang Mempengaruhi Minat Beli </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0</w:t>
      </w:r>
    </w:p>
    <w:p w:rsidR="000D3C26" w:rsidRDefault="000D3C26"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2.4.4. Indikator Minat Beli</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0</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2.5. Penelitian Terdahulu</w:t>
      </w:r>
      <w:r w:rsidR="00C62E38">
        <w:rPr>
          <w:rFonts w:ascii="Times New Roman" w:hAnsi="Times New Roman"/>
          <w:sz w:val="24"/>
          <w:szCs w:val="24"/>
          <w:lang w:val="id-ID"/>
        </w:rPr>
        <w:tab/>
      </w:r>
      <w:r w:rsidR="00A3145D">
        <w:rPr>
          <w:rFonts w:ascii="Times New Roman" w:hAnsi="Times New Roman"/>
          <w:sz w:val="24"/>
          <w:szCs w:val="24"/>
          <w:lang w:val="id-ID"/>
        </w:rPr>
        <w:t>3</w:t>
      </w:r>
      <w:r w:rsidR="009F3BEE">
        <w:rPr>
          <w:rFonts w:ascii="Times New Roman" w:hAnsi="Times New Roman"/>
          <w:sz w:val="24"/>
          <w:szCs w:val="24"/>
          <w:lang w:val="id-ID"/>
        </w:rPr>
        <w:t>1</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2.6. Kerangka Konseptual</w:t>
      </w:r>
      <w:r w:rsidR="00C62E38">
        <w:rPr>
          <w:rFonts w:ascii="Times New Roman" w:hAnsi="Times New Roman"/>
          <w:sz w:val="24"/>
          <w:szCs w:val="24"/>
          <w:lang w:val="id-ID"/>
        </w:rPr>
        <w:tab/>
      </w:r>
      <w:r w:rsidR="007817C3">
        <w:rPr>
          <w:rFonts w:ascii="Times New Roman" w:hAnsi="Times New Roman"/>
          <w:sz w:val="24"/>
          <w:szCs w:val="24"/>
          <w:lang w:val="id-ID"/>
        </w:rPr>
        <w:t>3</w:t>
      </w:r>
      <w:r w:rsidR="009F3BEE">
        <w:rPr>
          <w:rFonts w:ascii="Times New Roman" w:hAnsi="Times New Roman"/>
          <w:sz w:val="24"/>
          <w:szCs w:val="24"/>
          <w:lang w:val="id-ID"/>
        </w:rPr>
        <w:t>6</w:t>
      </w:r>
    </w:p>
    <w:p w:rsidR="000D3C26" w:rsidRDefault="000D3C26"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2.7. Hipotesis</w:t>
      </w:r>
      <w:r w:rsidR="00C62E38">
        <w:rPr>
          <w:rFonts w:ascii="Times New Roman" w:hAnsi="Times New Roman"/>
          <w:sz w:val="24"/>
          <w:szCs w:val="24"/>
          <w:lang w:val="id-ID"/>
        </w:rPr>
        <w:tab/>
      </w:r>
      <w:r w:rsidR="009F3BEE">
        <w:rPr>
          <w:rFonts w:ascii="Times New Roman" w:hAnsi="Times New Roman"/>
          <w:sz w:val="24"/>
          <w:szCs w:val="24"/>
          <w:lang w:val="id-ID"/>
        </w:rPr>
        <w:t>37</w:t>
      </w:r>
    </w:p>
    <w:p w:rsidR="000C1EFC" w:rsidRDefault="000C1EFC" w:rsidP="00C62E38">
      <w:pPr>
        <w:tabs>
          <w:tab w:val="right" w:leader="dot" w:pos="7655"/>
        </w:tabs>
        <w:spacing w:line="276" w:lineRule="auto"/>
        <w:rPr>
          <w:rFonts w:ascii="Times New Roman" w:hAnsi="Times New Roman"/>
          <w:b/>
          <w:bCs/>
          <w:sz w:val="24"/>
          <w:szCs w:val="24"/>
          <w:lang w:val="id-ID"/>
        </w:rPr>
      </w:pPr>
      <w:r w:rsidRPr="000C1EFC">
        <w:rPr>
          <w:rFonts w:ascii="Times New Roman" w:hAnsi="Times New Roman"/>
          <w:b/>
          <w:bCs/>
          <w:sz w:val="24"/>
          <w:szCs w:val="24"/>
          <w:lang w:val="id-ID"/>
        </w:rPr>
        <w:t>BAB</w:t>
      </w:r>
      <w:r>
        <w:rPr>
          <w:rFonts w:ascii="Times New Roman" w:hAnsi="Times New Roman"/>
          <w:b/>
          <w:bCs/>
          <w:sz w:val="24"/>
          <w:szCs w:val="24"/>
          <w:lang w:val="id-ID"/>
        </w:rPr>
        <w:t xml:space="preserve"> III METODE PENELITIAN </w:t>
      </w:r>
      <w:r w:rsidR="00C62E38">
        <w:rPr>
          <w:rFonts w:ascii="Times New Roman" w:hAnsi="Times New Roman"/>
          <w:b/>
          <w:bCs/>
          <w:sz w:val="24"/>
          <w:szCs w:val="24"/>
          <w:lang w:val="id-ID"/>
        </w:rPr>
        <w:tab/>
      </w:r>
      <w:r w:rsidR="009F3BEE">
        <w:rPr>
          <w:rFonts w:ascii="Times New Roman" w:hAnsi="Times New Roman"/>
          <w:b/>
          <w:bCs/>
          <w:sz w:val="24"/>
          <w:szCs w:val="24"/>
          <w:lang w:val="id-ID"/>
        </w:rPr>
        <w:t>38</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3.1. Desain Penelitian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3.2. Waktu Penelitian dan Lokasi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3.2.1. Waktu Penelitian </w:t>
      </w:r>
      <w:r w:rsidR="00C62E38">
        <w:rPr>
          <w:rFonts w:ascii="Times New Roman" w:hAnsi="Times New Roman"/>
          <w:sz w:val="24"/>
          <w:szCs w:val="24"/>
          <w:lang w:val="id-ID"/>
        </w:rPr>
        <w:tab/>
      </w:r>
      <w:r w:rsidR="009F3BEE">
        <w:rPr>
          <w:rFonts w:ascii="Times New Roman" w:hAnsi="Times New Roman"/>
          <w:sz w:val="24"/>
          <w:szCs w:val="24"/>
          <w:lang w:val="id-ID"/>
        </w:rPr>
        <w:t>38</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3.2.2. Lokasi Penelitian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3.3. Populasi dan Sampel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3.3.1. Populasi </w:t>
      </w:r>
      <w:r w:rsidR="00C62E38">
        <w:rPr>
          <w:rFonts w:ascii="Times New Roman" w:hAnsi="Times New Roman"/>
          <w:sz w:val="24"/>
          <w:szCs w:val="24"/>
          <w:lang w:val="id-ID"/>
        </w:rPr>
        <w:tab/>
      </w:r>
      <w:r w:rsidR="009F3BEE">
        <w:rPr>
          <w:rFonts w:ascii="Times New Roman" w:hAnsi="Times New Roman"/>
          <w:sz w:val="24"/>
          <w:szCs w:val="24"/>
          <w:lang w:val="id-ID"/>
        </w:rPr>
        <w:t>39</w:t>
      </w:r>
    </w:p>
    <w:p w:rsidR="000C1EFC" w:rsidRDefault="000C1EFC"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3.3.2. Sampel</w:t>
      </w:r>
      <w:r w:rsidR="00C62E38">
        <w:rPr>
          <w:rFonts w:ascii="Times New Roman" w:hAnsi="Times New Roman"/>
          <w:sz w:val="24"/>
          <w:szCs w:val="24"/>
          <w:lang w:val="id-ID"/>
        </w:rPr>
        <w:tab/>
      </w:r>
      <w:r w:rsidR="009F3BEE">
        <w:rPr>
          <w:rFonts w:ascii="Times New Roman" w:hAnsi="Times New Roman"/>
          <w:sz w:val="24"/>
          <w:szCs w:val="24"/>
          <w:lang w:val="id-ID"/>
        </w:rPr>
        <w:t>40</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3.4. Oprasional Variabel </w:t>
      </w:r>
      <w:r w:rsidR="00C62E38">
        <w:rPr>
          <w:rFonts w:ascii="Times New Roman" w:hAnsi="Times New Roman"/>
          <w:sz w:val="24"/>
          <w:szCs w:val="24"/>
          <w:lang w:val="id-ID"/>
        </w:rPr>
        <w:tab/>
      </w:r>
      <w:r w:rsidR="009F3BEE">
        <w:rPr>
          <w:rFonts w:ascii="Times New Roman" w:hAnsi="Times New Roman"/>
          <w:sz w:val="24"/>
          <w:szCs w:val="24"/>
          <w:lang w:val="id-ID"/>
        </w:rPr>
        <w:t>41</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3.5. Instrumen Penelitian </w:t>
      </w:r>
      <w:r w:rsidR="00C62E38">
        <w:rPr>
          <w:rFonts w:ascii="Times New Roman" w:hAnsi="Times New Roman"/>
          <w:sz w:val="24"/>
          <w:szCs w:val="24"/>
          <w:lang w:val="id-ID"/>
        </w:rPr>
        <w:tab/>
      </w:r>
      <w:r w:rsidR="009F3BEE">
        <w:rPr>
          <w:rFonts w:ascii="Times New Roman" w:hAnsi="Times New Roman"/>
          <w:sz w:val="24"/>
          <w:szCs w:val="24"/>
          <w:lang w:val="id-ID"/>
        </w:rPr>
        <w:t>43</w:t>
      </w:r>
    </w:p>
    <w:p w:rsidR="000C1EFC" w:rsidRDefault="000C1EFC"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3.6. Teknik Pngumpulan Data </w:t>
      </w:r>
      <w:r w:rsidR="00C62E38">
        <w:rPr>
          <w:rFonts w:ascii="Times New Roman" w:hAnsi="Times New Roman"/>
          <w:sz w:val="24"/>
          <w:szCs w:val="24"/>
          <w:lang w:val="id-ID"/>
        </w:rPr>
        <w:tab/>
      </w:r>
      <w:r w:rsidR="00B3242E">
        <w:rPr>
          <w:rFonts w:ascii="Times New Roman" w:hAnsi="Times New Roman"/>
          <w:sz w:val="24"/>
          <w:szCs w:val="24"/>
          <w:lang w:val="id-ID"/>
        </w:rPr>
        <w:t>4</w:t>
      </w:r>
      <w:r w:rsidR="009F3BEE">
        <w:rPr>
          <w:rFonts w:ascii="Times New Roman" w:hAnsi="Times New Roman"/>
          <w:sz w:val="24"/>
          <w:szCs w:val="24"/>
          <w:lang w:val="id-ID"/>
        </w:rPr>
        <w:t>4</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3.7. Teknik Analisis Data </w:t>
      </w:r>
      <w:r w:rsidR="00C62E38">
        <w:rPr>
          <w:rFonts w:ascii="Times New Roman" w:hAnsi="Times New Roman"/>
          <w:sz w:val="24"/>
          <w:szCs w:val="24"/>
          <w:lang w:val="id-ID"/>
        </w:rPr>
        <w:tab/>
      </w:r>
      <w:r w:rsidR="00733411">
        <w:rPr>
          <w:rFonts w:ascii="Times New Roman" w:hAnsi="Times New Roman"/>
          <w:sz w:val="24"/>
          <w:szCs w:val="24"/>
          <w:lang w:val="id-ID"/>
        </w:rPr>
        <w:t>4</w:t>
      </w:r>
      <w:r w:rsidR="009F3BEE">
        <w:rPr>
          <w:rFonts w:ascii="Times New Roman" w:hAnsi="Times New Roman"/>
          <w:sz w:val="24"/>
          <w:szCs w:val="24"/>
          <w:lang w:val="id-ID"/>
        </w:rPr>
        <w:t>5</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3.8. Uji Validitas Dan Uji Realiabilitas </w:t>
      </w:r>
      <w:r w:rsidR="00C62E38">
        <w:rPr>
          <w:rFonts w:ascii="Times New Roman" w:hAnsi="Times New Roman"/>
          <w:sz w:val="24"/>
          <w:szCs w:val="24"/>
          <w:lang w:val="id-ID"/>
        </w:rPr>
        <w:tab/>
      </w:r>
      <w:r w:rsidR="009F3BEE">
        <w:rPr>
          <w:rFonts w:ascii="Times New Roman" w:hAnsi="Times New Roman"/>
          <w:sz w:val="24"/>
          <w:szCs w:val="24"/>
          <w:lang w:val="id-ID"/>
        </w:rPr>
        <w:t>45</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lastRenderedPageBreak/>
        <w:t xml:space="preserve">3.8.1. Uji Validitas </w:t>
      </w:r>
      <w:r w:rsidR="00C62E38">
        <w:rPr>
          <w:rFonts w:ascii="Times New Roman" w:hAnsi="Times New Roman"/>
          <w:sz w:val="24"/>
          <w:szCs w:val="24"/>
          <w:lang w:val="id-ID"/>
        </w:rPr>
        <w:tab/>
      </w:r>
      <w:r w:rsidR="00733411">
        <w:rPr>
          <w:rFonts w:ascii="Times New Roman" w:hAnsi="Times New Roman"/>
          <w:sz w:val="24"/>
          <w:szCs w:val="24"/>
          <w:lang w:val="id-ID"/>
        </w:rPr>
        <w:t>4</w:t>
      </w:r>
      <w:r w:rsidR="009F3BEE">
        <w:rPr>
          <w:rFonts w:ascii="Times New Roman" w:hAnsi="Times New Roman"/>
          <w:sz w:val="24"/>
          <w:szCs w:val="24"/>
          <w:lang w:val="id-ID"/>
        </w:rPr>
        <w:t>5</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3.8.2. Uji Reliabilitas </w:t>
      </w:r>
      <w:r w:rsidR="00C62E38">
        <w:rPr>
          <w:rFonts w:ascii="Times New Roman" w:hAnsi="Times New Roman"/>
          <w:sz w:val="24"/>
          <w:szCs w:val="24"/>
          <w:lang w:val="id-ID"/>
        </w:rPr>
        <w:tab/>
      </w:r>
      <w:r w:rsidR="009F3BEE">
        <w:rPr>
          <w:rFonts w:ascii="Times New Roman" w:hAnsi="Times New Roman"/>
          <w:sz w:val="24"/>
          <w:szCs w:val="24"/>
          <w:lang w:val="id-ID"/>
        </w:rPr>
        <w:t>49</w:t>
      </w:r>
    </w:p>
    <w:p w:rsidR="007F1352" w:rsidRDefault="007F1352" w:rsidP="00C62E38">
      <w:pPr>
        <w:tabs>
          <w:tab w:val="right" w:leader="dot" w:pos="7655"/>
        </w:tabs>
        <w:spacing w:line="276" w:lineRule="auto"/>
        <w:ind w:firstLine="426"/>
        <w:rPr>
          <w:rFonts w:ascii="Times New Roman" w:hAnsi="Times New Roman"/>
          <w:sz w:val="24"/>
          <w:szCs w:val="24"/>
          <w:lang w:val="id-ID"/>
        </w:rPr>
      </w:pPr>
      <w:r>
        <w:rPr>
          <w:rFonts w:ascii="Times New Roman" w:hAnsi="Times New Roman"/>
          <w:sz w:val="24"/>
          <w:szCs w:val="24"/>
          <w:lang w:val="id-ID"/>
        </w:rPr>
        <w:t xml:space="preserve">3.9. Uji Asumsi Klasik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0</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3.9.1. Uji Normalitas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0</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3.9.2. Uji Heteroskedastisitas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1</w:t>
      </w:r>
    </w:p>
    <w:p w:rsidR="007F1352" w:rsidRDefault="007F1352" w:rsidP="00C62E38">
      <w:pPr>
        <w:tabs>
          <w:tab w:val="right" w:leader="dot" w:pos="7655"/>
        </w:tabs>
        <w:spacing w:line="276" w:lineRule="auto"/>
        <w:ind w:firstLine="993"/>
        <w:rPr>
          <w:rFonts w:ascii="Times New Roman" w:hAnsi="Times New Roman"/>
          <w:sz w:val="24"/>
          <w:szCs w:val="24"/>
          <w:lang w:val="id-ID"/>
        </w:rPr>
      </w:pPr>
      <w:r>
        <w:rPr>
          <w:rFonts w:ascii="Times New Roman" w:hAnsi="Times New Roman"/>
          <w:sz w:val="24"/>
          <w:szCs w:val="24"/>
          <w:lang w:val="id-ID"/>
        </w:rPr>
        <w:t xml:space="preserve">3.9.3. Uji Multikolinearitas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1</w:t>
      </w:r>
    </w:p>
    <w:p w:rsidR="007F1352" w:rsidRDefault="007F1352"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 xml:space="preserve">3.10. Analisi Linear Berganda </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2</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3.11. Uji Persial (T)</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3</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3.12. Uji Simultan (F)</w:t>
      </w:r>
      <w:r w:rsidR="00C62E38">
        <w:rPr>
          <w:rFonts w:ascii="Times New Roman" w:hAnsi="Times New Roman"/>
          <w:sz w:val="24"/>
          <w:szCs w:val="24"/>
          <w:lang w:val="id-ID"/>
        </w:rPr>
        <w:tab/>
      </w:r>
      <w:r w:rsidR="00733411">
        <w:rPr>
          <w:rFonts w:ascii="Times New Roman" w:hAnsi="Times New Roman"/>
          <w:sz w:val="24"/>
          <w:szCs w:val="24"/>
          <w:lang w:val="id-ID"/>
        </w:rPr>
        <w:t>5</w:t>
      </w:r>
      <w:r w:rsidR="009F3BEE">
        <w:rPr>
          <w:rFonts w:ascii="Times New Roman" w:hAnsi="Times New Roman"/>
          <w:sz w:val="24"/>
          <w:szCs w:val="24"/>
          <w:lang w:val="id-ID"/>
        </w:rPr>
        <w:t>4</w:t>
      </w:r>
    </w:p>
    <w:p w:rsidR="002D5B0C" w:rsidRDefault="002D5B0C" w:rsidP="00C62E38">
      <w:pPr>
        <w:tabs>
          <w:tab w:val="right" w:leader="dot" w:pos="7655"/>
        </w:tabs>
        <w:spacing w:line="276" w:lineRule="auto"/>
        <w:ind w:firstLine="567"/>
        <w:rPr>
          <w:rFonts w:ascii="Times New Roman" w:hAnsi="Times New Roman"/>
          <w:sz w:val="24"/>
          <w:szCs w:val="24"/>
          <w:lang w:val="id-ID"/>
        </w:rPr>
      </w:pPr>
      <w:r>
        <w:rPr>
          <w:rFonts w:ascii="Times New Roman" w:hAnsi="Times New Roman"/>
          <w:sz w:val="24"/>
          <w:szCs w:val="24"/>
          <w:lang w:val="id-ID"/>
        </w:rPr>
        <w:t>3.13. Analisis Determinasi (</w:t>
      </w:r>
      <w:r w:rsidRPr="00900A22">
        <w:rPr>
          <w:rFonts w:ascii="Times New Roman" w:hAnsi="Times New Roman"/>
          <w:sz w:val="24"/>
          <w:szCs w:val="24"/>
          <w:lang w:val="id-ID"/>
        </w:rPr>
        <w:t>R</w:t>
      </w:r>
      <w:r w:rsidR="00900A22">
        <w:rPr>
          <w:rFonts w:ascii="Times New Roman" w:hAnsi="Times New Roman"/>
          <w:sz w:val="24"/>
          <w:szCs w:val="24"/>
          <w:vertAlign w:val="superscript"/>
          <w:lang w:val="id-ID"/>
        </w:rPr>
        <w:t>2</w:t>
      </w:r>
      <w:r>
        <w:rPr>
          <w:rFonts w:ascii="Times New Roman" w:hAnsi="Times New Roman"/>
          <w:sz w:val="24"/>
          <w:szCs w:val="24"/>
          <w:lang w:val="id-ID"/>
        </w:rPr>
        <w:t>)</w:t>
      </w:r>
      <w:r w:rsidR="00C62E38">
        <w:rPr>
          <w:rFonts w:ascii="Times New Roman" w:hAnsi="Times New Roman"/>
          <w:sz w:val="24"/>
          <w:szCs w:val="24"/>
          <w:lang w:val="id-ID"/>
        </w:rPr>
        <w:tab/>
      </w:r>
      <w:r w:rsidR="00733411">
        <w:rPr>
          <w:rFonts w:ascii="Times New Roman" w:hAnsi="Times New Roman"/>
          <w:sz w:val="24"/>
          <w:szCs w:val="24"/>
          <w:lang w:val="id-ID"/>
        </w:rPr>
        <w:t>5</w:t>
      </w:r>
      <w:r w:rsidR="00B06C19">
        <w:rPr>
          <w:rFonts w:ascii="Times New Roman" w:hAnsi="Times New Roman"/>
          <w:sz w:val="24"/>
          <w:szCs w:val="24"/>
          <w:lang w:val="id-ID"/>
        </w:rPr>
        <w:t>5</w:t>
      </w:r>
    </w:p>
    <w:p w:rsidR="00104A24" w:rsidRPr="00B06C19" w:rsidRDefault="00104A24" w:rsidP="00104A24">
      <w:pPr>
        <w:tabs>
          <w:tab w:val="right" w:leader="dot" w:pos="7655"/>
        </w:tabs>
        <w:spacing w:line="276" w:lineRule="auto"/>
        <w:rPr>
          <w:rFonts w:ascii="Times New Roman" w:hAnsi="Times New Roman"/>
          <w:b/>
          <w:sz w:val="24"/>
          <w:szCs w:val="24"/>
          <w:lang w:val="id-ID"/>
        </w:rPr>
      </w:pPr>
      <w:r w:rsidRPr="00104A24">
        <w:rPr>
          <w:rFonts w:ascii="Times New Roman" w:hAnsi="Times New Roman"/>
          <w:b/>
          <w:sz w:val="24"/>
          <w:szCs w:val="24"/>
        </w:rPr>
        <w:t>BAB IV HASIL DAN PEMBAHASAN</w:t>
      </w:r>
      <w:r w:rsidR="00B06C19">
        <w:rPr>
          <w:rFonts w:ascii="Times New Roman" w:hAnsi="Times New Roman"/>
          <w:b/>
          <w:sz w:val="24"/>
          <w:szCs w:val="24"/>
          <w:lang w:val="id-ID"/>
        </w:rPr>
        <w:tab/>
        <w:t>56</w:t>
      </w:r>
    </w:p>
    <w:p w:rsidR="00104A24" w:rsidRPr="00B06C19" w:rsidRDefault="00104A24" w:rsidP="00063A8A">
      <w:pPr>
        <w:tabs>
          <w:tab w:val="right" w:leader="dot" w:pos="7655"/>
        </w:tabs>
        <w:spacing w:line="276" w:lineRule="auto"/>
        <w:rPr>
          <w:rFonts w:ascii="Times New Roman" w:hAnsi="Times New Roman"/>
          <w:sz w:val="24"/>
          <w:szCs w:val="24"/>
          <w:lang w:val="id-ID"/>
        </w:rPr>
      </w:pPr>
      <w:r w:rsidRPr="00104A24">
        <w:rPr>
          <w:rFonts w:ascii="Times New Roman" w:hAnsi="Times New Roman"/>
          <w:sz w:val="24"/>
          <w:szCs w:val="24"/>
        </w:rPr>
        <w:t>4.1</w:t>
      </w:r>
      <w:r>
        <w:rPr>
          <w:rFonts w:ascii="Times New Roman" w:hAnsi="Times New Roman"/>
          <w:sz w:val="24"/>
          <w:szCs w:val="24"/>
        </w:rPr>
        <w:t>.</w:t>
      </w:r>
      <w:r w:rsidRPr="00104A24">
        <w:rPr>
          <w:rFonts w:ascii="Times New Roman" w:hAnsi="Times New Roman"/>
          <w:sz w:val="24"/>
          <w:szCs w:val="24"/>
        </w:rPr>
        <w:t xml:space="preserve"> Gambaran Umum Objek Penelitian </w:t>
      </w:r>
      <w:r w:rsidR="004D3313">
        <w:rPr>
          <w:rFonts w:ascii="Times New Roman" w:hAnsi="Times New Roman"/>
          <w:sz w:val="24"/>
          <w:szCs w:val="24"/>
        </w:rPr>
        <w:tab/>
      </w:r>
      <w:r w:rsidR="00B06C19">
        <w:rPr>
          <w:rFonts w:ascii="Times New Roman" w:hAnsi="Times New Roman"/>
          <w:sz w:val="24"/>
          <w:szCs w:val="24"/>
          <w:lang w:val="id-ID"/>
        </w:rPr>
        <w:t>56</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4.1.1. Profil </w:t>
      </w:r>
      <w:r w:rsidRPr="00104A24">
        <w:rPr>
          <w:rFonts w:ascii="Times New Roman" w:hAnsi="Times New Roman"/>
          <w:i/>
          <w:sz w:val="24"/>
          <w:szCs w:val="24"/>
        </w:rPr>
        <w:t>Platfrom</w:t>
      </w:r>
      <w:r>
        <w:rPr>
          <w:rFonts w:ascii="Times New Roman" w:hAnsi="Times New Roman"/>
          <w:sz w:val="24"/>
          <w:szCs w:val="24"/>
        </w:rPr>
        <w:t xml:space="preserve"> Tokopedia</w:t>
      </w:r>
      <w:r w:rsidR="004D3313">
        <w:rPr>
          <w:rFonts w:ascii="Times New Roman" w:hAnsi="Times New Roman"/>
          <w:sz w:val="24"/>
          <w:szCs w:val="24"/>
        </w:rPr>
        <w:tab/>
      </w:r>
      <w:r w:rsidR="00B06C19">
        <w:rPr>
          <w:rFonts w:ascii="Times New Roman" w:hAnsi="Times New Roman"/>
          <w:sz w:val="24"/>
          <w:szCs w:val="24"/>
          <w:lang w:val="id-ID"/>
        </w:rPr>
        <w:t>56</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4.1.2. Visi dan Misi dan Nilai Tokopedia </w:t>
      </w:r>
      <w:r w:rsidR="004D3313">
        <w:rPr>
          <w:rFonts w:ascii="Times New Roman" w:hAnsi="Times New Roman"/>
          <w:sz w:val="24"/>
          <w:szCs w:val="24"/>
        </w:rPr>
        <w:tab/>
      </w:r>
      <w:r w:rsidR="00B06C19">
        <w:rPr>
          <w:rFonts w:ascii="Times New Roman" w:hAnsi="Times New Roman"/>
          <w:sz w:val="24"/>
          <w:szCs w:val="24"/>
          <w:lang w:val="id-ID"/>
        </w:rPr>
        <w:t>57</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4.1.3. Tokopedia </w:t>
      </w:r>
      <w:r w:rsidR="004D3313">
        <w:rPr>
          <w:rFonts w:ascii="Times New Roman" w:hAnsi="Times New Roman"/>
          <w:sz w:val="24"/>
          <w:szCs w:val="24"/>
        </w:rPr>
        <w:tab/>
      </w:r>
      <w:r w:rsidR="00B06C19">
        <w:rPr>
          <w:rFonts w:ascii="Times New Roman" w:hAnsi="Times New Roman"/>
          <w:sz w:val="24"/>
          <w:szCs w:val="24"/>
          <w:lang w:val="id-ID"/>
        </w:rPr>
        <w:t>58</w:t>
      </w:r>
    </w:p>
    <w:p w:rsidR="00104A24" w:rsidRPr="00B06C19" w:rsidRDefault="00104A24" w:rsidP="00104A24">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 xml:space="preserve">4.1.4. Logo Tokopedia </w:t>
      </w:r>
      <w:r w:rsidR="004D3313">
        <w:rPr>
          <w:rFonts w:ascii="Times New Roman" w:hAnsi="Times New Roman"/>
          <w:sz w:val="24"/>
          <w:szCs w:val="24"/>
        </w:rPr>
        <w:tab/>
      </w:r>
      <w:r w:rsidR="00B06C19">
        <w:rPr>
          <w:rFonts w:ascii="Times New Roman" w:hAnsi="Times New Roman"/>
          <w:sz w:val="24"/>
          <w:szCs w:val="24"/>
          <w:lang w:val="id-ID"/>
        </w:rPr>
        <w:t>60</w:t>
      </w:r>
    </w:p>
    <w:p w:rsidR="00104A24" w:rsidRPr="00B06C19" w:rsidRDefault="00104A24" w:rsidP="00B06C19">
      <w:pPr>
        <w:tabs>
          <w:tab w:val="right" w:leader="dot" w:pos="7655"/>
        </w:tabs>
        <w:spacing w:line="276" w:lineRule="auto"/>
        <w:ind w:firstLine="630"/>
        <w:rPr>
          <w:rFonts w:ascii="Times New Roman" w:hAnsi="Times New Roman"/>
          <w:sz w:val="24"/>
          <w:szCs w:val="24"/>
          <w:lang w:val="id-ID"/>
        </w:rPr>
      </w:pPr>
      <w:r>
        <w:rPr>
          <w:rFonts w:ascii="Times New Roman" w:hAnsi="Times New Roman"/>
          <w:sz w:val="24"/>
          <w:szCs w:val="24"/>
        </w:rPr>
        <w:t>4.1.5. Struktur Organisasi PT. Tokopedia</w:t>
      </w:r>
      <w:r w:rsidR="004D3313">
        <w:rPr>
          <w:rFonts w:ascii="Times New Roman" w:hAnsi="Times New Roman"/>
          <w:sz w:val="24"/>
          <w:szCs w:val="24"/>
        </w:rPr>
        <w:tab/>
      </w:r>
      <w:r w:rsidR="00B06C19">
        <w:rPr>
          <w:rFonts w:ascii="Times New Roman" w:hAnsi="Times New Roman"/>
          <w:sz w:val="24"/>
          <w:szCs w:val="24"/>
          <w:lang w:val="id-ID"/>
        </w:rPr>
        <w:t>61</w:t>
      </w:r>
    </w:p>
    <w:p w:rsidR="00104A24" w:rsidRDefault="00104A24" w:rsidP="00B06C19">
      <w:pPr>
        <w:tabs>
          <w:tab w:val="right" w:leader="dot" w:pos="7655"/>
        </w:tabs>
        <w:rPr>
          <w:rFonts w:ascii="Times New Roman" w:hAnsi="Times New Roman"/>
          <w:sz w:val="24"/>
          <w:szCs w:val="24"/>
        </w:rPr>
      </w:pPr>
      <w:r w:rsidRPr="00104A24">
        <w:rPr>
          <w:rFonts w:ascii="Times New Roman" w:hAnsi="Times New Roman"/>
          <w:sz w:val="24"/>
          <w:szCs w:val="24"/>
        </w:rPr>
        <w:t>4.1.6 Tugas Seluruh Jabatan dan Divisi Struktur Organisasi</w:t>
      </w:r>
      <w:r w:rsidR="00B06C19">
        <w:rPr>
          <w:rFonts w:ascii="Times New Roman" w:hAnsi="Times New Roman"/>
          <w:sz w:val="24"/>
          <w:szCs w:val="24"/>
          <w:lang w:val="id-ID"/>
        </w:rPr>
        <w:tab/>
        <w:t>62</w:t>
      </w:r>
      <w:r w:rsidR="004D3313">
        <w:rPr>
          <w:rFonts w:ascii="Times New Roman" w:hAnsi="Times New Roman"/>
          <w:sz w:val="24"/>
          <w:szCs w:val="24"/>
        </w:rPr>
        <w:tab/>
      </w:r>
    </w:p>
    <w:p w:rsidR="00104A24" w:rsidRDefault="00104A24" w:rsidP="00B06C19">
      <w:pPr>
        <w:tabs>
          <w:tab w:val="right" w:leader="dot" w:pos="7655"/>
        </w:tabs>
        <w:ind w:firstLine="630"/>
        <w:rPr>
          <w:rFonts w:ascii="Times New Roman" w:hAnsi="Times New Roman"/>
          <w:sz w:val="24"/>
          <w:szCs w:val="24"/>
        </w:rPr>
      </w:pPr>
      <w:r>
        <w:rPr>
          <w:rFonts w:ascii="Times New Roman" w:hAnsi="Times New Roman"/>
          <w:sz w:val="24"/>
          <w:szCs w:val="24"/>
        </w:rPr>
        <w:t>4.1.7. Clien - Clien Tokopedia</w:t>
      </w:r>
      <w:r w:rsidR="004D3313">
        <w:rPr>
          <w:rFonts w:ascii="Times New Roman" w:hAnsi="Times New Roman"/>
          <w:sz w:val="24"/>
          <w:szCs w:val="24"/>
        </w:rPr>
        <w:tab/>
      </w:r>
      <w:r w:rsidR="00B06C19">
        <w:rPr>
          <w:rFonts w:ascii="Times New Roman" w:hAnsi="Times New Roman"/>
          <w:sz w:val="24"/>
          <w:szCs w:val="24"/>
          <w:lang w:val="id-ID"/>
        </w:rPr>
        <w:t>64</w:t>
      </w:r>
      <w:r w:rsidR="004D3313">
        <w:rPr>
          <w:rFonts w:ascii="Times New Roman" w:hAnsi="Times New Roman"/>
          <w:sz w:val="24"/>
          <w:szCs w:val="24"/>
        </w:rPr>
        <w:tab/>
      </w:r>
    </w:p>
    <w:p w:rsidR="00104A24" w:rsidRDefault="00104A24" w:rsidP="00B06C19">
      <w:pPr>
        <w:tabs>
          <w:tab w:val="right" w:leader="dot" w:pos="7655"/>
        </w:tabs>
        <w:ind w:firstLine="630"/>
        <w:rPr>
          <w:rFonts w:ascii="Times New Roman" w:hAnsi="Times New Roman"/>
          <w:sz w:val="24"/>
          <w:szCs w:val="24"/>
        </w:rPr>
      </w:pPr>
      <w:r>
        <w:rPr>
          <w:rFonts w:ascii="Times New Roman" w:hAnsi="Times New Roman"/>
          <w:sz w:val="24"/>
          <w:szCs w:val="24"/>
        </w:rPr>
        <w:t>4.1.8. Fitur – Fitur Tokopedia</w:t>
      </w:r>
      <w:r w:rsidR="004D3313">
        <w:rPr>
          <w:rFonts w:ascii="Times New Roman" w:hAnsi="Times New Roman"/>
          <w:sz w:val="24"/>
          <w:szCs w:val="24"/>
        </w:rPr>
        <w:tab/>
      </w:r>
      <w:r w:rsidR="00B06C19">
        <w:rPr>
          <w:rFonts w:ascii="Times New Roman" w:hAnsi="Times New Roman"/>
          <w:sz w:val="24"/>
          <w:szCs w:val="24"/>
          <w:lang w:val="id-ID"/>
        </w:rPr>
        <w:t>65</w:t>
      </w:r>
      <w:r w:rsidR="004D3313">
        <w:rPr>
          <w:rFonts w:ascii="Times New Roman" w:hAnsi="Times New Roman"/>
          <w:sz w:val="24"/>
          <w:szCs w:val="24"/>
        </w:rPr>
        <w:tab/>
      </w:r>
    </w:p>
    <w:p w:rsidR="00063A8A" w:rsidRPr="00B06C19" w:rsidRDefault="00063A8A"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4.1.9. Kompetitor Tokopedia</w:t>
      </w:r>
      <w:r w:rsidR="00B06C19">
        <w:rPr>
          <w:rFonts w:ascii="Times New Roman" w:hAnsi="Times New Roman"/>
          <w:sz w:val="24"/>
          <w:szCs w:val="24"/>
          <w:lang w:val="id-ID"/>
        </w:rPr>
        <w:tab/>
        <w:t>66</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4.2. Deskripsi Hasil Penelitian</w:t>
      </w:r>
      <w:r w:rsidR="00B06C19">
        <w:rPr>
          <w:rFonts w:ascii="Times New Roman" w:hAnsi="Times New Roman"/>
          <w:sz w:val="24"/>
          <w:szCs w:val="24"/>
          <w:lang w:val="id-ID"/>
        </w:rPr>
        <w:tab/>
        <w:t>67</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4.3. Karakter Responden</w:t>
      </w:r>
      <w:r w:rsidR="00B06C19">
        <w:rPr>
          <w:rFonts w:ascii="Times New Roman" w:hAnsi="Times New Roman"/>
          <w:sz w:val="24"/>
          <w:szCs w:val="24"/>
          <w:lang w:val="id-ID"/>
        </w:rPr>
        <w:tab/>
        <w:t>68</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4.4. Rekapitulasi Jawaban Responden</w:t>
      </w:r>
      <w:r w:rsidR="00B06C19">
        <w:rPr>
          <w:rFonts w:ascii="Times New Roman" w:hAnsi="Times New Roman"/>
          <w:sz w:val="24"/>
          <w:szCs w:val="24"/>
          <w:lang w:val="id-ID"/>
        </w:rPr>
        <w:tab/>
        <w:t>69</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t xml:space="preserve">4.5. Uji Validitas dan Releabilitas </w:t>
      </w:r>
      <w:r w:rsidR="00B06C19">
        <w:rPr>
          <w:rFonts w:ascii="Times New Roman" w:hAnsi="Times New Roman"/>
          <w:sz w:val="24"/>
          <w:szCs w:val="24"/>
          <w:lang w:val="id-ID"/>
        </w:rPr>
        <w:tab/>
        <w:t>85</w:t>
      </w:r>
    </w:p>
    <w:p w:rsidR="00063A8A" w:rsidRPr="00B06C19" w:rsidRDefault="00063A8A"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4.5.1. Uji</w:t>
      </w:r>
      <w:r w:rsidR="00B06C19">
        <w:rPr>
          <w:rFonts w:ascii="Times New Roman" w:hAnsi="Times New Roman"/>
          <w:sz w:val="24"/>
          <w:szCs w:val="24"/>
        </w:rPr>
        <w:t>Validitas</w:t>
      </w:r>
      <w:r w:rsidR="00B06C19">
        <w:rPr>
          <w:rFonts w:ascii="Times New Roman" w:hAnsi="Times New Roman"/>
          <w:sz w:val="24"/>
          <w:szCs w:val="24"/>
          <w:lang w:val="id-ID"/>
        </w:rPr>
        <w:tab/>
        <w:t>85</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 xml:space="preserve">4.5.2. Uji </w:t>
      </w:r>
      <w:r w:rsidR="00B06C19">
        <w:rPr>
          <w:rFonts w:ascii="Times New Roman" w:hAnsi="Times New Roman"/>
          <w:sz w:val="24"/>
          <w:szCs w:val="24"/>
        </w:rPr>
        <w:t>Reliabilitas</w:t>
      </w:r>
      <w:r w:rsidR="00B06C19">
        <w:rPr>
          <w:rFonts w:ascii="Times New Roman" w:hAnsi="Times New Roman"/>
          <w:sz w:val="24"/>
          <w:szCs w:val="24"/>
          <w:lang w:val="id-ID"/>
        </w:rPr>
        <w:tab/>
        <w:t>87</w:t>
      </w:r>
    </w:p>
    <w:p w:rsidR="00063A8A" w:rsidRPr="00B06C19" w:rsidRDefault="00063A8A" w:rsidP="00B06C19">
      <w:pPr>
        <w:tabs>
          <w:tab w:val="right" w:leader="dot" w:pos="7655"/>
        </w:tabs>
        <w:rPr>
          <w:rFonts w:ascii="Times New Roman" w:hAnsi="Times New Roman"/>
          <w:sz w:val="24"/>
          <w:szCs w:val="24"/>
          <w:lang w:val="id-ID"/>
        </w:rPr>
      </w:pPr>
      <w:r>
        <w:rPr>
          <w:rFonts w:ascii="Times New Roman" w:hAnsi="Times New Roman"/>
          <w:sz w:val="24"/>
          <w:szCs w:val="24"/>
        </w:rPr>
        <w:lastRenderedPageBreak/>
        <w:t>4.6. Hasil Uji Asumsi Klasik</w:t>
      </w:r>
      <w:r w:rsidR="00B06C19">
        <w:rPr>
          <w:rFonts w:ascii="Times New Roman" w:hAnsi="Times New Roman"/>
          <w:sz w:val="24"/>
          <w:szCs w:val="24"/>
          <w:lang w:val="id-ID"/>
        </w:rPr>
        <w:tab/>
        <w:t>87</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4.6.1. Asumsi Normalitas</w:t>
      </w:r>
      <w:r w:rsidR="00B06C19">
        <w:rPr>
          <w:rFonts w:ascii="Times New Roman" w:hAnsi="Times New Roman"/>
          <w:sz w:val="24"/>
          <w:szCs w:val="24"/>
          <w:lang w:val="id-ID"/>
        </w:rPr>
        <w:tab/>
        <w:t>87</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4.6.2. Asumsi Multikolineritas</w:t>
      </w:r>
      <w:r w:rsidR="00B06C19">
        <w:rPr>
          <w:rFonts w:ascii="Times New Roman" w:hAnsi="Times New Roman"/>
          <w:sz w:val="24"/>
          <w:szCs w:val="24"/>
          <w:lang w:val="id-ID"/>
        </w:rPr>
        <w:tab/>
        <w:t>90</w:t>
      </w:r>
    </w:p>
    <w:p w:rsidR="004E140D" w:rsidRPr="00B06C19" w:rsidRDefault="004E140D" w:rsidP="00B06C19">
      <w:pPr>
        <w:tabs>
          <w:tab w:val="right" w:leader="dot" w:pos="7655"/>
        </w:tabs>
        <w:ind w:firstLine="630"/>
        <w:rPr>
          <w:rFonts w:ascii="Times New Roman" w:hAnsi="Times New Roman"/>
          <w:sz w:val="24"/>
          <w:szCs w:val="24"/>
          <w:lang w:val="id-ID"/>
        </w:rPr>
      </w:pPr>
      <w:r>
        <w:rPr>
          <w:rFonts w:ascii="Times New Roman" w:hAnsi="Times New Roman"/>
          <w:sz w:val="24"/>
          <w:szCs w:val="24"/>
        </w:rPr>
        <w:t>4.6.3. Asumsi Heteroskedastisitas</w:t>
      </w:r>
      <w:r w:rsidR="00B06C19">
        <w:rPr>
          <w:rFonts w:ascii="Times New Roman" w:hAnsi="Times New Roman"/>
          <w:sz w:val="24"/>
          <w:szCs w:val="24"/>
          <w:lang w:val="id-ID"/>
        </w:rPr>
        <w:tab/>
        <w:t>90</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 xml:space="preserve">4.7. Hasil Analisis Regresi Linear Berganda </w:t>
      </w:r>
      <w:r w:rsidR="00B06C19">
        <w:rPr>
          <w:rFonts w:ascii="Times New Roman" w:hAnsi="Times New Roman"/>
          <w:sz w:val="24"/>
          <w:szCs w:val="24"/>
          <w:lang w:val="id-ID"/>
        </w:rPr>
        <w:tab/>
        <w:t>91</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4.8. Hasil Uji Parsial (Uji T)</w:t>
      </w:r>
      <w:r w:rsidR="00B06C19">
        <w:rPr>
          <w:rFonts w:ascii="Times New Roman" w:hAnsi="Times New Roman"/>
          <w:sz w:val="24"/>
          <w:szCs w:val="24"/>
          <w:lang w:val="id-ID"/>
        </w:rPr>
        <w:tab/>
        <w:t>93</w:t>
      </w:r>
    </w:p>
    <w:p w:rsidR="004E140D" w:rsidRPr="00B06C19"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4.9. Hasil Uji Simultan (Uji F)</w:t>
      </w:r>
      <w:r w:rsidR="00B06C19">
        <w:rPr>
          <w:rFonts w:ascii="Times New Roman" w:hAnsi="Times New Roman"/>
          <w:sz w:val="24"/>
          <w:szCs w:val="24"/>
          <w:lang w:val="id-ID"/>
        </w:rPr>
        <w:tab/>
        <w:t>95</w:t>
      </w:r>
    </w:p>
    <w:p w:rsidR="004E140D"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4.10. Koefisien Determinasi(R</w:t>
      </w:r>
      <w:r>
        <w:rPr>
          <w:rFonts w:ascii="Times New Roman" w:hAnsi="Times New Roman"/>
          <w:sz w:val="24"/>
          <w:szCs w:val="24"/>
          <w:vertAlign w:val="superscript"/>
        </w:rPr>
        <w:t>2</w:t>
      </w:r>
      <w:r>
        <w:rPr>
          <w:rFonts w:ascii="Times New Roman" w:hAnsi="Times New Roman"/>
          <w:sz w:val="24"/>
          <w:szCs w:val="24"/>
        </w:rPr>
        <w:t>)</w:t>
      </w:r>
      <w:r w:rsidR="00B06C19">
        <w:rPr>
          <w:rFonts w:ascii="Times New Roman" w:hAnsi="Times New Roman"/>
          <w:sz w:val="24"/>
          <w:szCs w:val="24"/>
          <w:lang w:val="id-ID"/>
        </w:rPr>
        <w:tab/>
        <w:t>95</w:t>
      </w:r>
    </w:p>
    <w:p w:rsidR="00B06C19" w:rsidRDefault="00B06C19" w:rsidP="00B06C19">
      <w:pPr>
        <w:tabs>
          <w:tab w:val="right" w:leader="dot" w:pos="7655"/>
        </w:tabs>
        <w:ind w:firstLine="90"/>
        <w:rPr>
          <w:rFonts w:ascii="Times New Roman" w:hAnsi="Times New Roman"/>
          <w:sz w:val="24"/>
          <w:szCs w:val="24"/>
          <w:lang w:val="id-ID"/>
        </w:rPr>
      </w:pPr>
      <w:r>
        <w:rPr>
          <w:rFonts w:ascii="Times New Roman" w:hAnsi="Times New Roman"/>
          <w:sz w:val="24"/>
          <w:szCs w:val="24"/>
          <w:lang w:val="id-ID"/>
        </w:rPr>
        <w:t>4.11. Pembahasan</w:t>
      </w:r>
      <w:r>
        <w:rPr>
          <w:rFonts w:ascii="Times New Roman" w:hAnsi="Times New Roman"/>
          <w:sz w:val="24"/>
          <w:szCs w:val="24"/>
          <w:lang w:val="id-ID"/>
        </w:rPr>
        <w:tab/>
      </w:r>
      <w:r w:rsidR="002B7417">
        <w:rPr>
          <w:rFonts w:ascii="Times New Roman" w:hAnsi="Times New Roman"/>
          <w:sz w:val="24"/>
          <w:szCs w:val="24"/>
          <w:lang w:val="id-ID"/>
        </w:rPr>
        <w:t>96</w:t>
      </w:r>
    </w:p>
    <w:p w:rsidR="00B06C19" w:rsidRDefault="00B06C19"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4.11.1 Pengaruh Kualitas Website Terhadap Minat Beli</w:t>
      </w:r>
      <w:r>
        <w:rPr>
          <w:rFonts w:ascii="Times New Roman" w:hAnsi="Times New Roman"/>
          <w:sz w:val="24"/>
          <w:szCs w:val="24"/>
          <w:lang w:val="id-ID"/>
        </w:rPr>
        <w:tab/>
      </w:r>
      <w:r w:rsidR="002B7417">
        <w:rPr>
          <w:rFonts w:ascii="Times New Roman" w:hAnsi="Times New Roman"/>
          <w:sz w:val="24"/>
          <w:szCs w:val="24"/>
          <w:lang w:val="id-ID"/>
        </w:rPr>
        <w:t>96</w:t>
      </w:r>
    </w:p>
    <w:p w:rsidR="00B06C19" w:rsidRDefault="00B06C19"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 xml:space="preserve">4.11.2 Pengaruh </w:t>
      </w:r>
      <w:r w:rsidRPr="00B06C19">
        <w:rPr>
          <w:rFonts w:ascii="Times New Roman" w:hAnsi="Times New Roman"/>
          <w:sz w:val="24"/>
          <w:szCs w:val="24"/>
          <w:lang w:val="id-ID"/>
        </w:rPr>
        <w:t>Kemudahan Penggunahan Terhadap Minat Beli</w:t>
      </w:r>
      <w:r w:rsidR="002B7417">
        <w:rPr>
          <w:rFonts w:ascii="Times New Roman" w:hAnsi="Times New Roman"/>
          <w:sz w:val="24"/>
          <w:szCs w:val="24"/>
          <w:lang w:val="id-ID"/>
        </w:rPr>
        <w:tab/>
        <w:t>97</w:t>
      </w:r>
    </w:p>
    <w:p w:rsidR="002B7417" w:rsidRDefault="002B7417" w:rsidP="002B7417">
      <w:pPr>
        <w:tabs>
          <w:tab w:val="right" w:leader="dot" w:pos="7655"/>
        </w:tabs>
        <w:ind w:left="540" w:firstLine="90"/>
        <w:rPr>
          <w:rFonts w:ascii="Times New Roman" w:hAnsi="Times New Roman"/>
          <w:sz w:val="24"/>
          <w:szCs w:val="24"/>
          <w:lang w:val="id-ID"/>
        </w:rPr>
      </w:pPr>
      <w:r>
        <w:rPr>
          <w:rFonts w:ascii="Times New Roman" w:hAnsi="Times New Roman"/>
          <w:sz w:val="24"/>
          <w:szCs w:val="24"/>
          <w:lang w:val="id-ID"/>
        </w:rPr>
        <w:t xml:space="preserve">4.11.3 Pengaruh </w:t>
      </w:r>
      <w:r w:rsidRPr="002B7417">
        <w:rPr>
          <w:rFonts w:ascii="Times New Roman" w:hAnsi="Times New Roman"/>
          <w:i/>
          <w:sz w:val="24"/>
          <w:szCs w:val="24"/>
          <w:lang w:val="id-ID"/>
        </w:rPr>
        <w:t xml:space="preserve">Customer Experience </w:t>
      </w:r>
      <w:r w:rsidRPr="002B7417">
        <w:rPr>
          <w:rFonts w:ascii="Times New Roman" w:hAnsi="Times New Roman"/>
          <w:sz w:val="24"/>
          <w:szCs w:val="24"/>
          <w:lang w:val="id-ID"/>
        </w:rPr>
        <w:t>Terhadap Minat Beli</w:t>
      </w:r>
      <w:r>
        <w:rPr>
          <w:rFonts w:ascii="Times New Roman" w:hAnsi="Times New Roman"/>
          <w:sz w:val="24"/>
          <w:szCs w:val="24"/>
          <w:lang w:val="id-ID"/>
        </w:rPr>
        <w:tab/>
        <w:t>99</w:t>
      </w:r>
    </w:p>
    <w:p w:rsidR="002B7417" w:rsidRDefault="002B7417" w:rsidP="002B7417">
      <w:pPr>
        <w:tabs>
          <w:tab w:val="right" w:leader="dot" w:pos="7655"/>
        </w:tabs>
        <w:ind w:left="1276" w:hanging="709"/>
        <w:rPr>
          <w:rFonts w:ascii="Times New Roman" w:hAnsi="Times New Roman"/>
          <w:sz w:val="24"/>
          <w:szCs w:val="24"/>
          <w:lang w:val="id-ID"/>
        </w:rPr>
      </w:pPr>
      <w:r>
        <w:rPr>
          <w:rFonts w:ascii="Times New Roman" w:hAnsi="Times New Roman"/>
          <w:sz w:val="24"/>
          <w:szCs w:val="24"/>
          <w:lang w:val="id-ID"/>
        </w:rPr>
        <w:t xml:space="preserve"> 4.11.4 Pengaruh </w:t>
      </w:r>
      <w:r w:rsidRPr="002B7417">
        <w:rPr>
          <w:rFonts w:ascii="Times New Roman" w:hAnsi="Times New Roman"/>
          <w:sz w:val="24"/>
          <w:szCs w:val="24"/>
          <w:lang w:val="id-ID"/>
        </w:rPr>
        <w:t xml:space="preserve">Kualitas </w:t>
      </w:r>
      <w:r w:rsidRPr="002B7417">
        <w:rPr>
          <w:rFonts w:ascii="Times New Roman" w:hAnsi="Times New Roman"/>
          <w:i/>
          <w:sz w:val="24"/>
          <w:szCs w:val="24"/>
          <w:lang w:val="id-ID"/>
        </w:rPr>
        <w:t>Website</w:t>
      </w:r>
      <w:r w:rsidRPr="002B7417">
        <w:rPr>
          <w:rFonts w:ascii="Times New Roman" w:hAnsi="Times New Roman"/>
          <w:sz w:val="24"/>
          <w:szCs w:val="24"/>
          <w:lang w:val="id-ID"/>
        </w:rPr>
        <w:t xml:space="preserve">, Kemudahan Penggunaan Dan </w:t>
      </w:r>
    </w:p>
    <w:p w:rsidR="002B7417" w:rsidRDefault="002B7417" w:rsidP="002B7417">
      <w:pPr>
        <w:tabs>
          <w:tab w:val="right" w:leader="dot" w:pos="7655"/>
        </w:tabs>
        <w:ind w:left="1276" w:hanging="709"/>
        <w:rPr>
          <w:rFonts w:ascii="Times New Roman" w:hAnsi="Times New Roman"/>
          <w:sz w:val="24"/>
          <w:szCs w:val="24"/>
          <w:lang w:val="id-ID"/>
        </w:rPr>
      </w:pPr>
      <w:r>
        <w:rPr>
          <w:rFonts w:ascii="Times New Roman" w:hAnsi="Times New Roman"/>
          <w:sz w:val="24"/>
          <w:szCs w:val="24"/>
          <w:lang w:val="id-ID"/>
        </w:rPr>
        <w:tab/>
      </w:r>
      <w:r w:rsidRPr="002B7417">
        <w:rPr>
          <w:rFonts w:ascii="Times New Roman" w:hAnsi="Times New Roman"/>
          <w:i/>
          <w:sz w:val="24"/>
          <w:szCs w:val="24"/>
          <w:lang w:val="id-ID"/>
        </w:rPr>
        <w:t>CustomerExperience</w:t>
      </w:r>
      <w:r w:rsidRPr="002B7417">
        <w:rPr>
          <w:rFonts w:ascii="Times New Roman" w:hAnsi="Times New Roman"/>
          <w:sz w:val="24"/>
          <w:szCs w:val="24"/>
          <w:lang w:val="id-ID"/>
        </w:rPr>
        <w:t xml:space="preserve"> Terhadap Minat Beli</w:t>
      </w:r>
      <w:r>
        <w:rPr>
          <w:rFonts w:ascii="Times New Roman" w:hAnsi="Times New Roman"/>
          <w:sz w:val="24"/>
          <w:szCs w:val="24"/>
          <w:lang w:val="id-ID"/>
        </w:rPr>
        <w:tab/>
        <w:t>100</w:t>
      </w:r>
    </w:p>
    <w:p w:rsidR="004E140D" w:rsidRPr="00B06C19" w:rsidRDefault="004E140D" w:rsidP="00B06C19">
      <w:pPr>
        <w:tabs>
          <w:tab w:val="right" w:leader="dot" w:pos="7655"/>
        </w:tabs>
        <w:ind w:firstLine="90"/>
        <w:rPr>
          <w:rFonts w:ascii="Times New Roman" w:hAnsi="Times New Roman"/>
          <w:b/>
          <w:sz w:val="24"/>
          <w:szCs w:val="24"/>
          <w:lang w:val="id-ID"/>
        </w:rPr>
      </w:pPr>
      <w:r w:rsidRPr="004E140D">
        <w:rPr>
          <w:rFonts w:ascii="Times New Roman" w:hAnsi="Times New Roman"/>
          <w:b/>
          <w:sz w:val="24"/>
          <w:szCs w:val="24"/>
        </w:rPr>
        <w:t>BAB V KESIMPULAN DAN SARAN</w:t>
      </w:r>
      <w:r w:rsidR="00B06C19">
        <w:rPr>
          <w:rFonts w:ascii="Times New Roman" w:hAnsi="Times New Roman"/>
          <w:b/>
          <w:sz w:val="24"/>
          <w:szCs w:val="24"/>
          <w:lang w:val="id-ID"/>
        </w:rPr>
        <w:tab/>
      </w:r>
      <w:r w:rsidR="002B7417">
        <w:rPr>
          <w:rFonts w:ascii="Times New Roman" w:hAnsi="Times New Roman"/>
          <w:b/>
          <w:sz w:val="24"/>
          <w:szCs w:val="24"/>
          <w:lang w:val="id-ID"/>
        </w:rPr>
        <w:t>102</w:t>
      </w:r>
    </w:p>
    <w:p w:rsidR="004E140D" w:rsidRPr="002B7417"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5.1. Kesimpulan</w:t>
      </w:r>
      <w:r w:rsidR="002B7417">
        <w:rPr>
          <w:rFonts w:ascii="Times New Roman" w:hAnsi="Times New Roman"/>
          <w:sz w:val="24"/>
          <w:szCs w:val="24"/>
          <w:lang w:val="id-ID"/>
        </w:rPr>
        <w:tab/>
        <w:t>102</w:t>
      </w:r>
    </w:p>
    <w:p w:rsidR="004E140D" w:rsidRPr="002B7417" w:rsidRDefault="004E140D" w:rsidP="00B06C19">
      <w:pPr>
        <w:tabs>
          <w:tab w:val="right" w:leader="dot" w:pos="7655"/>
        </w:tabs>
        <w:ind w:firstLine="90"/>
        <w:rPr>
          <w:rFonts w:ascii="Times New Roman" w:hAnsi="Times New Roman"/>
          <w:sz w:val="24"/>
          <w:szCs w:val="24"/>
          <w:lang w:val="id-ID"/>
        </w:rPr>
      </w:pPr>
      <w:r>
        <w:rPr>
          <w:rFonts w:ascii="Times New Roman" w:hAnsi="Times New Roman"/>
          <w:sz w:val="24"/>
          <w:szCs w:val="24"/>
        </w:rPr>
        <w:t>5.2. Saran</w:t>
      </w:r>
      <w:r w:rsidR="004D3313">
        <w:rPr>
          <w:rFonts w:ascii="Times New Roman" w:hAnsi="Times New Roman"/>
          <w:sz w:val="24"/>
          <w:szCs w:val="24"/>
        </w:rPr>
        <w:tab/>
      </w:r>
      <w:r w:rsidR="002B7417">
        <w:rPr>
          <w:rFonts w:ascii="Times New Roman" w:hAnsi="Times New Roman"/>
          <w:sz w:val="24"/>
          <w:szCs w:val="24"/>
          <w:lang w:val="id-ID"/>
        </w:rPr>
        <w:t>103</w:t>
      </w:r>
    </w:p>
    <w:p w:rsidR="002D5B0C" w:rsidRPr="002D5B0C" w:rsidRDefault="002D5B0C" w:rsidP="00C62E38">
      <w:pPr>
        <w:tabs>
          <w:tab w:val="right" w:leader="dot" w:pos="7655"/>
        </w:tabs>
        <w:spacing w:line="276" w:lineRule="auto"/>
        <w:rPr>
          <w:rFonts w:ascii="Times New Roman" w:hAnsi="Times New Roman"/>
          <w:b/>
          <w:bCs/>
          <w:sz w:val="24"/>
          <w:szCs w:val="24"/>
          <w:lang w:val="id-ID"/>
        </w:rPr>
      </w:pPr>
      <w:r w:rsidRPr="002D5B0C">
        <w:rPr>
          <w:rFonts w:ascii="Times New Roman" w:hAnsi="Times New Roman"/>
          <w:b/>
          <w:bCs/>
          <w:sz w:val="24"/>
          <w:szCs w:val="24"/>
          <w:lang w:val="id-ID"/>
        </w:rPr>
        <w:t>DAFTAR PUSTAKA</w:t>
      </w:r>
      <w:r w:rsidR="00C62E38">
        <w:rPr>
          <w:rFonts w:ascii="Times New Roman" w:hAnsi="Times New Roman"/>
          <w:b/>
          <w:bCs/>
          <w:sz w:val="24"/>
          <w:szCs w:val="24"/>
          <w:lang w:val="id-ID"/>
        </w:rPr>
        <w:tab/>
      </w:r>
      <w:r w:rsidR="00A64F9D">
        <w:rPr>
          <w:rFonts w:ascii="Times New Roman" w:hAnsi="Times New Roman"/>
          <w:b/>
          <w:bCs/>
          <w:sz w:val="24"/>
          <w:szCs w:val="24"/>
          <w:lang w:val="id-ID"/>
        </w:rPr>
        <w:t>104</w:t>
      </w:r>
    </w:p>
    <w:p w:rsidR="002D5B0C" w:rsidRPr="002D5B0C" w:rsidRDefault="00C62E38" w:rsidP="00C62E38">
      <w:pPr>
        <w:tabs>
          <w:tab w:val="right" w:leader="dot" w:pos="7655"/>
        </w:tabs>
        <w:spacing w:line="276" w:lineRule="auto"/>
        <w:rPr>
          <w:rFonts w:ascii="Times New Roman" w:hAnsi="Times New Roman"/>
          <w:b/>
          <w:bCs/>
          <w:sz w:val="24"/>
          <w:szCs w:val="24"/>
          <w:lang w:val="id-ID"/>
        </w:rPr>
      </w:pPr>
      <w:r w:rsidRPr="002D5B0C">
        <w:rPr>
          <w:rFonts w:ascii="Times New Roman" w:hAnsi="Times New Roman"/>
          <w:b/>
          <w:bCs/>
          <w:sz w:val="24"/>
          <w:szCs w:val="24"/>
          <w:lang w:val="id-ID"/>
        </w:rPr>
        <w:t>LAMPIRAN</w:t>
      </w:r>
      <w:r w:rsidR="00825414">
        <w:rPr>
          <w:rFonts w:ascii="Times New Roman" w:hAnsi="Times New Roman"/>
          <w:b/>
          <w:bCs/>
          <w:sz w:val="24"/>
          <w:szCs w:val="24"/>
          <w:lang w:val="id-ID"/>
        </w:rPr>
        <w:tab/>
      </w:r>
      <w:r w:rsidR="00A64F9D">
        <w:rPr>
          <w:rFonts w:ascii="Times New Roman" w:hAnsi="Times New Roman"/>
          <w:b/>
          <w:bCs/>
          <w:sz w:val="24"/>
          <w:szCs w:val="24"/>
          <w:lang w:val="id-ID"/>
        </w:rPr>
        <w:t>107</w:t>
      </w:r>
    </w:p>
    <w:p w:rsidR="007F1352" w:rsidRDefault="007F1352" w:rsidP="000C1EFC">
      <w:pPr>
        <w:spacing w:line="480" w:lineRule="auto"/>
        <w:ind w:firstLine="426"/>
        <w:rPr>
          <w:rFonts w:ascii="Times New Roman" w:hAnsi="Times New Roman"/>
          <w:sz w:val="24"/>
          <w:szCs w:val="24"/>
          <w:lang w:val="id-ID"/>
        </w:rPr>
      </w:pPr>
    </w:p>
    <w:p w:rsidR="000C1EFC" w:rsidRDefault="000C1EFC" w:rsidP="000C1EFC">
      <w:pPr>
        <w:spacing w:line="480" w:lineRule="auto"/>
        <w:rPr>
          <w:rFonts w:ascii="Times New Roman" w:hAnsi="Times New Roman"/>
          <w:sz w:val="24"/>
          <w:szCs w:val="24"/>
          <w:lang w:val="id-ID"/>
        </w:rPr>
      </w:pPr>
    </w:p>
    <w:p w:rsidR="000D3C26" w:rsidRDefault="000D3C26" w:rsidP="000D3C26">
      <w:pPr>
        <w:spacing w:line="480" w:lineRule="auto"/>
        <w:ind w:firstLine="993"/>
        <w:rPr>
          <w:rFonts w:ascii="Times New Roman" w:hAnsi="Times New Roman"/>
          <w:sz w:val="24"/>
          <w:szCs w:val="24"/>
          <w:lang w:val="id-ID"/>
        </w:rPr>
      </w:pPr>
    </w:p>
    <w:p w:rsidR="000D3C26" w:rsidRDefault="000D3C26" w:rsidP="0082283A">
      <w:pPr>
        <w:spacing w:line="480" w:lineRule="auto"/>
        <w:ind w:firstLine="993"/>
        <w:rPr>
          <w:rFonts w:ascii="Times New Roman" w:hAnsi="Times New Roman"/>
          <w:sz w:val="24"/>
          <w:szCs w:val="24"/>
          <w:lang w:val="id-ID"/>
        </w:rPr>
      </w:pPr>
    </w:p>
    <w:p w:rsidR="0082283A" w:rsidRDefault="0082283A" w:rsidP="00172D2A">
      <w:pPr>
        <w:spacing w:line="480" w:lineRule="auto"/>
        <w:ind w:firstLine="426"/>
        <w:rPr>
          <w:rFonts w:ascii="Times New Roman" w:hAnsi="Times New Roman"/>
          <w:b/>
          <w:bCs/>
          <w:sz w:val="24"/>
          <w:szCs w:val="24"/>
          <w:lang w:val="id-ID"/>
        </w:rPr>
      </w:pPr>
    </w:p>
    <w:p w:rsidR="00174ECB" w:rsidRDefault="00174ECB" w:rsidP="00174ECB">
      <w:pPr>
        <w:spacing w:line="480" w:lineRule="auto"/>
        <w:jc w:val="both"/>
        <w:rPr>
          <w:rFonts w:ascii="Times New Roman" w:hAnsi="Times New Roman"/>
          <w:b/>
          <w:bCs/>
          <w:sz w:val="24"/>
          <w:szCs w:val="24"/>
          <w:lang w:val="id-ID"/>
        </w:rPr>
        <w:sectPr w:rsidR="00174ECB" w:rsidSect="00A4233A">
          <w:headerReference w:type="even" r:id="rId32"/>
          <w:headerReference w:type="default" r:id="rId33"/>
          <w:footerReference w:type="default" r:id="rId34"/>
          <w:headerReference w:type="first" r:id="rId35"/>
          <w:pgSz w:w="11906" w:h="16838"/>
          <w:pgMar w:top="2268" w:right="1701" w:bottom="1701" w:left="2268" w:header="709" w:footer="709" w:gutter="0"/>
          <w:pgNumType w:fmt="lowerRoman"/>
          <w:cols w:space="708"/>
          <w:docGrid w:linePitch="360"/>
        </w:sectPr>
      </w:pPr>
    </w:p>
    <w:p w:rsidR="0062395A" w:rsidRDefault="0062395A" w:rsidP="002D5B0C">
      <w:pPr>
        <w:spacing w:line="480" w:lineRule="auto"/>
        <w:ind w:left="2160" w:firstLine="720"/>
        <w:rPr>
          <w:rFonts w:ascii="Times New Roman" w:hAnsi="Times New Roman"/>
          <w:b/>
          <w:bCs/>
          <w:sz w:val="24"/>
          <w:szCs w:val="24"/>
          <w:lang w:val="id-ID"/>
        </w:rPr>
      </w:pPr>
      <w:r>
        <w:rPr>
          <w:rFonts w:ascii="Times New Roman" w:hAnsi="Times New Roman"/>
          <w:b/>
          <w:bCs/>
          <w:sz w:val="24"/>
          <w:szCs w:val="24"/>
          <w:lang w:val="id-ID"/>
        </w:rPr>
        <w:lastRenderedPageBreak/>
        <w:t>DAFTAR TABEL</w:t>
      </w:r>
    </w:p>
    <w:p w:rsidR="002D5B0C" w:rsidRPr="009C2CDE" w:rsidRDefault="002D5B0C" w:rsidP="00BB2B26">
      <w:pPr>
        <w:pStyle w:val="TableofFigures"/>
        <w:tabs>
          <w:tab w:val="right" w:leader="dot" w:pos="8080"/>
        </w:tabs>
        <w:spacing w:line="480" w:lineRule="auto"/>
        <w:rPr>
          <w:rFonts w:ascii="Times New Roman" w:hAnsi="Times New Roman"/>
          <w:lang w:val="id-ID"/>
        </w:rPr>
      </w:pPr>
      <w:r w:rsidRPr="009C2CDE">
        <w:rPr>
          <w:rFonts w:ascii="Times New Roman" w:hAnsi="Times New Roman"/>
        </w:rPr>
        <w:t xml:space="preserve">Tabel 1.1 </w:t>
      </w:r>
      <w:r w:rsidR="0072727A" w:rsidRPr="009C2CDE">
        <w:rPr>
          <w:rFonts w:ascii="Times New Roman" w:hAnsi="Times New Roman"/>
        </w:rPr>
        <w:t xml:space="preserve">Data Kujungan </w:t>
      </w:r>
      <w:r w:rsidR="0072727A" w:rsidRPr="009C2CDE">
        <w:rPr>
          <w:rFonts w:ascii="Times New Roman" w:hAnsi="Times New Roman"/>
          <w:i/>
          <w:iCs/>
        </w:rPr>
        <w:t xml:space="preserve">E-commerce </w:t>
      </w:r>
      <w:r w:rsidR="00825414" w:rsidRPr="009C2CDE">
        <w:rPr>
          <w:rFonts w:ascii="Times New Roman" w:hAnsi="Times New Roman"/>
          <w:lang w:val="id-ID"/>
        </w:rPr>
        <w:tab/>
      </w:r>
      <w:r w:rsidR="00BB2B26" w:rsidRPr="009C2CDE">
        <w:rPr>
          <w:rFonts w:ascii="Times New Roman" w:hAnsi="Times New Roman"/>
          <w:lang w:val="id-ID"/>
        </w:rPr>
        <w:t>4</w:t>
      </w:r>
    </w:p>
    <w:p w:rsidR="002D5B0C" w:rsidRPr="009C2CDE" w:rsidRDefault="00FD629C" w:rsidP="00BB2B26">
      <w:pPr>
        <w:pStyle w:val="TableofFigures"/>
        <w:tabs>
          <w:tab w:val="right" w:leader="dot" w:pos="8080"/>
        </w:tabs>
        <w:spacing w:line="480" w:lineRule="auto"/>
        <w:rPr>
          <w:rFonts w:ascii="Times New Roman" w:hAnsi="Times New Roman"/>
          <w:noProof/>
          <w:lang w:val="id-ID"/>
        </w:rPr>
      </w:pPr>
      <w:r w:rsidRPr="009C2CDE">
        <w:rPr>
          <w:rFonts w:ascii="Times New Roman" w:hAnsi="Times New Roman"/>
        </w:rPr>
        <w:fldChar w:fldCharType="begin"/>
      </w:r>
      <w:r w:rsidR="002D5B0C" w:rsidRPr="009C2CDE">
        <w:rPr>
          <w:rFonts w:ascii="Times New Roman" w:hAnsi="Times New Roman"/>
        </w:rPr>
        <w:instrText xml:space="preserve"> TOC \h \z \c "Tabel 1." </w:instrText>
      </w:r>
      <w:r w:rsidRPr="009C2CDE">
        <w:rPr>
          <w:rFonts w:ascii="Times New Roman" w:hAnsi="Times New Roman"/>
        </w:rPr>
        <w:fldChar w:fldCharType="separate"/>
      </w:r>
      <w:hyperlink w:anchor="_Toc162222373" w:history="1">
        <w:r w:rsidR="002D5B0C" w:rsidRPr="009C2CDE">
          <w:rPr>
            <w:rStyle w:val="Hyperlink"/>
            <w:rFonts w:ascii="Times New Roman" w:eastAsiaTheme="majorEastAsia" w:hAnsi="Times New Roman"/>
            <w:noProof/>
          </w:rPr>
          <w:t xml:space="preserve">Tabel 1.2 </w:t>
        </w:r>
        <w:r w:rsidR="009C2CDE">
          <w:rPr>
            <w:rStyle w:val="Hyperlink"/>
            <w:rFonts w:ascii="Times New Roman" w:eastAsiaTheme="majorEastAsia" w:hAnsi="Times New Roman"/>
            <w:noProof/>
          </w:rPr>
          <w:t>Hasil Ku</w:t>
        </w:r>
        <w:r w:rsidR="002D5B0C" w:rsidRPr="009C2CDE">
          <w:rPr>
            <w:rStyle w:val="Hyperlink"/>
            <w:rFonts w:ascii="Times New Roman" w:eastAsiaTheme="majorEastAsia" w:hAnsi="Times New Roman"/>
            <w:noProof/>
          </w:rPr>
          <w:t xml:space="preserve">sioner Pra Survei Untuk Variabel </w:t>
        </w:r>
        <w:r w:rsidR="0072727A" w:rsidRPr="009C2CDE">
          <w:rPr>
            <w:rStyle w:val="Hyperlink"/>
            <w:rFonts w:ascii="Times New Roman" w:eastAsiaTheme="majorEastAsia" w:hAnsi="Times New Roman"/>
            <w:noProof/>
          </w:rPr>
          <w:t xml:space="preserve">Kualitas </w:t>
        </w:r>
        <w:r w:rsidR="0072727A" w:rsidRPr="009C2CDE">
          <w:rPr>
            <w:rStyle w:val="Hyperlink"/>
            <w:rFonts w:ascii="Times New Roman" w:eastAsiaTheme="majorEastAsia" w:hAnsi="Times New Roman"/>
            <w:i/>
            <w:iCs/>
            <w:noProof/>
          </w:rPr>
          <w:t>Website</w:t>
        </w:r>
        <w:r w:rsidR="002D5B0C" w:rsidRPr="009C2CDE">
          <w:rPr>
            <w:rStyle w:val="Hyperlink"/>
            <w:rFonts w:ascii="Times New Roman" w:eastAsiaTheme="majorEastAsia" w:hAnsi="Times New Roman"/>
            <w:noProof/>
          </w:rPr>
          <w:t xml:space="preserve"> (X</w:t>
        </w:r>
        <w:r w:rsidR="00900A22" w:rsidRPr="009C2CDE">
          <w:rPr>
            <w:rStyle w:val="Hyperlink"/>
            <w:rFonts w:ascii="Times New Roman" w:eastAsiaTheme="majorEastAsia" w:hAnsi="Times New Roman"/>
            <w:noProof/>
          </w:rPr>
          <w:t>1</w:t>
        </w:r>
        <w:r w:rsidR="002D5B0C" w:rsidRPr="009C2CDE">
          <w:rPr>
            <w:rStyle w:val="Hyperlink"/>
            <w:rFonts w:ascii="Times New Roman" w:eastAsiaTheme="majorEastAsia" w:hAnsi="Times New Roman"/>
            <w:noProof/>
          </w:rPr>
          <w:t>)</w:t>
        </w:r>
      </w:hyperlink>
      <w:r w:rsidR="00825414" w:rsidRPr="009C2CDE">
        <w:rPr>
          <w:rFonts w:ascii="Times New Roman" w:hAnsi="Times New Roman"/>
          <w:noProof/>
          <w:lang w:val="id-ID"/>
        </w:rPr>
        <w:tab/>
      </w:r>
      <w:r w:rsidR="00BB2B26" w:rsidRPr="009C2CDE">
        <w:rPr>
          <w:rFonts w:ascii="Times New Roman" w:hAnsi="Times New Roman"/>
          <w:noProof/>
          <w:lang w:val="id-ID"/>
        </w:rPr>
        <w:t>6</w:t>
      </w:r>
    </w:p>
    <w:p w:rsidR="002D5B0C" w:rsidRPr="009C2CDE" w:rsidRDefault="00FD629C" w:rsidP="00BB2B26">
      <w:pPr>
        <w:pStyle w:val="TableofFigures"/>
        <w:tabs>
          <w:tab w:val="right" w:leader="dot" w:pos="8080"/>
        </w:tabs>
        <w:spacing w:line="480" w:lineRule="auto"/>
        <w:rPr>
          <w:rFonts w:ascii="Times New Roman" w:hAnsi="Times New Roman"/>
          <w:noProof/>
          <w:lang w:val="id-ID"/>
        </w:rPr>
      </w:pPr>
      <w:hyperlink w:anchor="_Toc162222374" w:history="1">
        <w:r w:rsidR="002D5B0C" w:rsidRPr="009C2CDE">
          <w:rPr>
            <w:rStyle w:val="Hyperlink"/>
            <w:rFonts w:ascii="Times New Roman" w:eastAsiaTheme="majorEastAsia" w:hAnsi="Times New Roman"/>
            <w:noProof/>
          </w:rPr>
          <w:t>Tabel 1.3</w:t>
        </w:r>
        <w:r w:rsidR="009C2CDE" w:rsidRP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sioner Pra Survei Untuk Variabel</w:t>
        </w:r>
        <w:r w:rsidR="0072727A" w:rsidRPr="009C2CDE">
          <w:rPr>
            <w:rStyle w:val="Hyperlink"/>
            <w:rFonts w:ascii="Times New Roman" w:eastAsiaTheme="majorEastAsia" w:hAnsi="Times New Roman"/>
            <w:noProof/>
          </w:rPr>
          <w:t xml:space="preserve"> Kemudahan Penggunan</w:t>
        </w:r>
        <w:r w:rsidR="002D5B0C" w:rsidRPr="009C2CDE">
          <w:rPr>
            <w:rStyle w:val="Hyperlink"/>
            <w:rFonts w:ascii="Times New Roman" w:eastAsiaTheme="majorEastAsia" w:hAnsi="Times New Roman"/>
            <w:noProof/>
          </w:rPr>
          <w:t xml:space="preserve"> (X</w:t>
        </w:r>
        <w:r w:rsidR="00900A22" w:rsidRPr="009C2CDE">
          <w:rPr>
            <w:rStyle w:val="Hyperlink"/>
            <w:rFonts w:ascii="Times New Roman" w:eastAsiaTheme="majorEastAsia" w:hAnsi="Times New Roman"/>
            <w:noProof/>
          </w:rPr>
          <w:t>2</w:t>
        </w:r>
        <w:r w:rsidR="002D5B0C" w:rsidRPr="009C2CDE">
          <w:rPr>
            <w:rStyle w:val="Hyperlink"/>
            <w:rFonts w:ascii="Times New Roman" w:eastAsiaTheme="majorEastAsia" w:hAnsi="Times New Roman"/>
            <w:noProof/>
          </w:rPr>
          <w:t>)</w:t>
        </w:r>
        <w:r w:rsidR="00825414" w:rsidRPr="009C2CDE">
          <w:rPr>
            <w:rStyle w:val="Hyperlink"/>
            <w:rFonts w:ascii="Times New Roman" w:eastAsiaTheme="majorEastAsia" w:hAnsi="Times New Roman"/>
            <w:noProof/>
            <w:lang w:val="id-ID"/>
          </w:rPr>
          <w:tab/>
        </w:r>
      </w:hyperlink>
      <w:r w:rsidR="00BB2B26" w:rsidRPr="009C2CDE">
        <w:rPr>
          <w:rFonts w:ascii="Times New Roman" w:hAnsi="Times New Roman"/>
          <w:noProof/>
          <w:lang w:val="id-ID"/>
        </w:rPr>
        <w:t>7</w:t>
      </w:r>
    </w:p>
    <w:p w:rsidR="002D5B0C" w:rsidRPr="009C2CDE" w:rsidRDefault="00FD629C" w:rsidP="00BB2B26">
      <w:pPr>
        <w:pStyle w:val="TableofFigures"/>
        <w:tabs>
          <w:tab w:val="right" w:leader="dot" w:pos="8080"/>
        </w:tabs>
        <w:spacing w:line="480" w:lineRule="auto"/>
        <w:rPr>
          <w:rFonts w:ascii="Times New Roman" w:hAnsi="Times New Roman"/>
          <w:noProof/>
          <w:lang w:val="id-ID"/>
        </w:rPr>
      </w:pPr>
      <w:hyperlink w:anchor="_Toc162222375" w:history="1">
        <w:r w:rsidR="002D5B0C" w:rsidRPr="009C2CDE">
          <w:rPr>
            <w:rStyle w:val="Hyperlink"/>
            <w:rFonts w:ascii="Times New Roman" w:eastAsiaTheme="majorEastAsia" w:hAnsi="Times New Roman"/>
            <w:noProof/>
          </w:rPr>
          <w:t>Tabel 1.4</w:t>
        </w:r>
        <w:r w:rsid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 xml:space="preserve">sioner Pra Survei Untuk Variabel </w:t>
        </w:r>
        <w:r w:rsidR="0072727A" w:rsidRPr="009C2CDE">
          <w:rPr>
            <w:rStyle w:val="Hyperlink"/>
            <w:rFonts w:ascii="Times New Roman" w:eastAsiaTheme="majorEastAsia" w:hAnsi="Times New Roman"/>
            <w:i/>
            <w:iCs/>
            <w:noProof/>
          </w:rPr>
          <w:t>Customer Experience</w:t>
        </w:r>
        <w:r w:rsidR="002D5B0C" w:rsidRPr="009C2CDE">
          <w:rPr>
            <w:rStyle w:val="Hyperlink"/>
            <w:rFonts w:ascii="Times New Roman" w:eastAsiaTheme="majorEastAsia" w:hAnsi="Times New Roman"/>
            <w:noProof/>
          </w:rPr>
          <w:t>(X</w:t>
        </w:r>
        <w:r w:rsidR="00900A22" w:rsidRPr="009C2CDE">
          <w:rPr>
            <w:rStyle w:val="Hyperlink"/>
            <w:rFonts w:ascii="Times New Roman" w:eastAsiaTheme="majorEastAsia" w:hAnsi="Times New Roman"/>
            <w:noProof/>
          </w:rPr>
          <w:t>3</w:t>
        </w:r>
        <w:r w:rsidR="002D5B0C" w:rsidRPr="009C2CDE">
          <w:rPr>
            <w:rStyle w:val="Hyperlink"/>
            <w:rFonts w:ascii="Times New Roman" w:eastAsiaTheme="majorEastAsia" w:hAnsi="Times New Roman"/>
            <w:noProof/>
          </w:rPr>
          <w:t>)</w:t>
        </w:r>
      </w:hyperlink>
      <w:r w:rsidR="00825414" w:rsidRPr="009C2CDE">
        <w:rPr>
          <w:rFonts w:ascii="Times New Roman" w:hAnsi="Times New Roman"/>
          <w:noProof/>
          <w:lang w:val="id-ID"/>
        </w:rPr>
        <w:tab/>
      </w:r>
      <w:r w:rsidR="004C56F5" w:rsidRPr="009C2CDE">
        <w:rPr>
          <w:rFonts w:ascii="Times New Roman" w:hAnsi="Times New Roman"/>
          <w:noProof/>
          <w:lang w:val="id-ID"/>
        </w:rPr>
        <w:t>8</w:t>
      </w:r>
    </w:p>
    <w:p w:rsidR="002D5B0C" w:rsidRPr="009C2CDE" w:rsidRDefault="00FD629C" w:rsidP="00BB2B26">
      <w:pPr>
        <w:pStyle w:val="TableofFigures"/>
        <w:tabs>
          <w:tab w:val="right" w:leader="dot" w:pos="8080"/>
        </w:tabs>
        <w:spacing w:line="480" w:lineRule="auto"/>
        <w:rPr>
          <w:rFonts w:ascii="Times New Roman" w:hAnsi="Times New Roman"/>
          <w:lang w:val="id-ID"/>
        </w:rPr>
      </w:pPr>
      <w:hyperlink w:anchor="_Toc162222376" w:history="1">
        <w:r w:rsidR="002D5B0C" w:rsidRPr="009C2CDE">
          <w:rPr>
            <w:rStyle w:val="Hyperlink"/>
            <w:rFonts w:ascii="Times New Roman" w:eastAsiaTheme="majorEastAsia" w:hAnsi="Times New Roman"/>
            <w:noProof/>
          </w:rPr>
          <w:t>Tabel 1.5</w:t>
        </w:r>
        <w:r w:rsidR="009C2CDE">
          <w:rPr>
            <w:rStyle w:val="Hyperlink"/>
            <w:rFonts w:ascii="Times New Roman" w:eastAsiaTheme="majorEastAsia" w:hAnsi="Times New Roman"/>
            <w:noProof/>
          </w:rPr>
          <w:t xml:space="preserve"> Hasil Ku</w:t>
        </w:r>
        <w:r w:rsidR="002D5B0C" w:rsidRPr="009C2CDE">
          <w:rPr>
            <w:rStyle w:val="Hyperlink"/>
            <w:rFonts w:ascii="Times New Roman" w:eastAsiaTheme="majorEastAsia" w:hAnsi="Times New Roman"/>
            <w:noProof/>
          </w:rPr>
          <w:t xml:space="preserve">sioner Pra Survei Untuk </w:t>
        </w:r>
        <w:r w:rsidR="0072727A" w:rsidRPr="009C2CDE">
          <w:rPr>
            <w:rStyle w:val="Hyperlink"/>
            <w:rFonts w:ascii="Times New Roman" w:eastAsiaTheme="majorEastAsia" w:hAnsi="Times New Roman"/>
            <w:noProof/>
          </w:rPr>
          <w:t>Minat Beli</w:t>
        </w:r>
        <w:r w:rsidR="002D5B0C" w:rsidRPr="009C2CDE">
          <w:rPr>
            <w:rStyle w:val="Hyperlink"/>
            <w:rFonts w:ascii="Times New Roman" w:eastAsiaTheme="majorEastAsia" w:hAnsi="Times New Roman"/>
            <w:noProof/>
          </w:rPr>
          <w:t xml:space="preserve"> (Y)</w:t>
        </w:r>
      </w:hyperlink>
      <w:r w:rsidRPr="009C2CDE">
        <w:rPr>
          <w:rFonts w:ascii="Times New Roman" w:hAnsi="Times New Roman"/>
        </w:rPr>
        <w:fldChar w:fldCharType="end"/>
      </w:r>
      <w:r w:rsidR="00825414" w:rsidRPr="009C2CDE">
        <w:rPr>
          <w:rFonts w:ascii="Times New Roman" w:hAnsi="Times New Roman"/>
          <w:lang w:val="id-ID"/>
        </w:rPr>
        <w:tab/>
      </w:r>
      <w:r w:rsidR="006946D1">
        <w:rPr>
          <w:rFonts w:ascii="Times New Roman" w:hAnsi="Times New Roman"/>
          <w:lang w:val="id-ID"/>
        </w:rPr>
        <w:t>9</w:t>
      </w:r>
    </w:p>
    <w:p w:rsidR="002D5B0C" w:rsidRPr="009C2CDE" w:rsidRDefault="00FD629C" w:rsidP="00BB2B26">
      <w:pPr>
        <w:pStyle w:val="TableofFigures"/>
        <w:tabs>
          <w:tab w:val="right" w:leader="dot" w:pos="8080"/>
        </w:tabs>
        <w:spacing w:line="480" w:lineRule="auto"/>
        <w:rPr>
          <w:rFonts w:ascii="Times New Roman" w:hAnsi="Times New Roman"/>
          <w:lang w:val="id-ID"/>
        </w:rPr>
      </w:pPr>
      <w:r w:rsidRPr="009C2CDE">
        <w:rPr>
          <w:rFonts w:ascii="Times New Roman" w:hAnsi="Times New Roman"/>
        </w:rPr>
        <w:fldChar w:fldCharType="begin"/>
      </w:r>
      <w:r w:rsidR="002D5B0C" w:rsidRPr="009C2CDE">
        <w:rPr>
          <w:rFonts w:ascii="Times New Roman" w:hAnsi="Times New Roman"/>
        </w:rPr>
        <w:instrText xml:space="preserve"> TOC \h \z \c "Tabel 2." </w:instrText>
      </w:r>
      <w:r w:rsidRPr="009C2CDE">
        <w:rPr>
          <w:rFonts w:ascii="Times New Roman" w:hAnsi="Times New Roman"/>
        </w:rPr>
        <w:fldChar w:fldCharType="separate"/>
      </w:r>
      <w:hyperlink w:anchor="_Toc162222380" w:history="1">
        <w:r w:rsidR="002D5B0C" w:rsidRPr="009C2CDE">
          <w:rPr>
            <w:rStyle w:val="Hyperlink"/>
            <w:rFonts w:ascii="Times New Roman" w:eastAsiaTheme="majorEastAsia" w:hAnsi="Times New Roman"/>
            <w:noProof/>
          </w:rPr>
          <w:t>Tabel 2.1 Penelitian Terdahulu</w:t>
        </w:r>
      </w:hyperlink>
      <w:r w:rsidRPr="009C2CDE">
        <w:rPr>
          <w:rFonts w:ascii="Times New Roman" w:hAnsi="Times New Roman"/>
        </w:rPr>
        <w:fldChar w:fldCharType="end"/>
      </w:r>
      <w:r w:rsidR="00825414" w:rsidRPr="009C2CDE">
        <w:rPr>
          <w:rFonts w:ascii="Times New Roman" w:hAnsi="Times New Roman"/>
          <w:lang w:val="id-ID"/>
        </w:rPr>
        <w:tab/>
      </w:r>
      <w:r w:rsidR="00BB2B26" w:rsidRPr="009C2CDE">
        <w:rPr>
          <w:rFonts w:ascii="Times New Roman" w:hAnsi="Times New Roman"/>
          <w:lang w:val="id-ID"/>
        </w:rPr>
        <w:t>3</w:t>
      </w:r>
      <w:r w:rsidR="006946D1">
        <w:rPr>
          <w:rFonts w:ascii="Times New Roman" w:hAnsi="Times New Roman"/>
          <w:lang w:val="id-ID"/>
        </w:rPr>
        <w:t>1</w:t>
      </w:r>
    </w:p>
    <w:p w:rsidR="002D5B0C" w:rsidRDefault="002D5B0C" w:rsidP="00BB2B26">
      <w:pPr>
        <w:tabs>
          <w:tab w:val="right" w:leader="dot" w:pos="8080"/>
        </w:tabs>
        <w:spacing w:after="0" w:line="480" w:lineRule="auto"/>
        <w:rPr>
          <w:rFonts w:ascii="Times New Roman" w:hAnsi="Times New Roman"/>
          <w:lang w:val="id-ID"/>
        </w:rPr>
      </w:pPr>
      <w:r w:rsidRPr="009C2CDE">
        <w:rPr>
          <w:rFonts w:ascii="Times New Roman" w:hAnsi="Times New Roman"/>
        </w:rPr>
        <w:t>Tabel 3.1 Jadwal Penelitian</w:t>
      </w:r>
      <w:r w:rsidR="00825414" w:rsidRPr="009C2CDE">
        <w:rPr>
          <w:rFonts w:ascii="Times New Roman" w:hAnsi="Times New Roman"/>
          <w:lang w:val="id-ID"/>
        </w:rPr>
        <w:tab/>
      </w:r>
      <w:r w:rsidR="006946D1">
        <w:rPr>
          <w:rFonts w:ascii="Times New Roman" w:hAnsi="Times New Roman"/>
          <w:lang w:val="id-ID"/>
        </w:rPr>
        <w:t>39</w:t>
      </w:r>
    </w:p>
    <w:p w:rsidR="006946D1" w:rsidRPr="009C2CDE" w:rsidRDefault="006946D1" w:rsidP="00BB2B26">
      <w:pPr>
        <w:tabs>
          <w:tab w:val="right" w:leader="dot" w:pos="8080"/>
        </w:tabs>
        <w:spacing w:after="0" w:line="480" w:lineRule="auto"/>
        <w:rPr>
          <w:rFonts w:ascii="Times New Roman" w:hAnsi="Times New Roman"/>
          <w:lang w:val="id-ID"/>
        </w:rPr>
      </w:pPr>
      <w:r>
        <w:rPr>
          <w:rFonts w:ascii="Times New Roman" w:hAnsi="Times New Roman"/>
          <w:lang w:val="id-ID"/>
        </w:rPr>
        <w:t>Tabel 3.2 I</w:t>
      </w:r>
      <w:r w:rsidRPr="006946D1">
        <w:rPr>
          <w:rFonts w:ascii="Times New Roman" w:hAnsi="Times New Roman"/>
          <w:lang w:val="id-ID"/>
        </w:rPr>
        <w:t>dentifikasi Responden berdasarkan usia</w:t>
      </w:r>
      <w:r>
        <w:rPr>
          <w:rFonts w:ascii="Times New Roman" w:hAnsi="Times New Roman"/>
          <w:lang w:val="id-ID"/>
        </w:rPr>
        <w:tab/>
      </w:r>
      <w:r w:rsidR="005E05B0">
        <w:rPr>
          <w:rFonts w:ascii="Times New Roman" w:hAnsi="Times New Roman"/>
          <w:lang w:val="id-ID"/>
        </w:rPr>
        <w:t>40</w:t>
      </w:r>
    </w:p>
    <w:p w:rsidR="002D5B0C" w:rsidRPr="009C2CDE" w:rsidRDefault="00FD629C" w:rsidP="00BB2B26">
      <w:pPr>
        <w:pStyle w:val="TableofFigures"/>
        <w:tabs>
          <w:tab w:val="right" w:leader="dot" w:pos="8080"/>
        </w:tabs>
        <w:spacing w:line="480" w:lineRule="auto"/>
        <w:rPr>
          <w:rFonts w:ascii="Times New Roman" w:eastAsiaTheme="minorEastAsia" w:hAnsi="Times New Roman"/>
          <w:noProof/>
          <w:kern w:val="0"/>
          <w:lang w:val="id-ID" w:eastAsia="en-ID"/>
        </w:rPr>
      </w:pPr>
      <w:r w:rsidRPr="009C2CDE">
        <w:rPr>
          <w:rFonts w:ascii="Times New Roman" w:hAnsi="Times New Roman"/>
        </w:rPr>
        <w:fldChar w:fldCharType="begin"/>
      </w:r>
      <w:r w:rsidR="002D5B0C" w:rsidRPr="009C2CDE">
        <w:rPr>
          <w:rFonts w:ascii="Times New Roman" w:hAnsi="Times New Roman"/>
        </w:rPr>
        <w:instrText xml:space="preserve"> TOC \h \z \c "Tabel 3." </w:instrText>
      </w:r>
      <w:r w:rsidRPr="009C2CDE">
        <w:rPr>
          <w:rFonts w:ascii="Times New Roman" w:hAnsi="Times New Roman"/>
        </w:rPr>
        <w:fldChar w:fldCharType="separate"/>
      </w:r>
      <w:hyperlink w:anchor="_Toc162222389" w:history="1">
        <w:r w:rsidR="002D5B0C" w:rsidRPr="009C2CDE">
          <w:rPr>
            <w:rStyle w:val="Hyperlink"/>
            <w:rFonts w:ascii="Times New Roman" w:eastAsiaTheme="majorEastAsia" w:hAnsi="Times New Roman"/>
            <w:noProof/>
            <w:color w:val="auto"/>
          </w:rPr>
          <w:t>Tabel 3.</w:t>
        </w:r>
        <w:r w:rsidR="006946D1">
          <w:rPr>
            <w:rStyle w:val="Hyperlink"/>
            <w:rFonts w:ascii="Times New Roman" w:eastAsiaTheme="majorEastAsia" w:hAnsi="Times New Roman"/>
            <w:noProof/>
            <w:color w:val="auto"/>
          </w:rPr>
          <w:t>3</w:t>
        </w:r>
        <w:r w:rsidR="002D5B0C" w:rsidRPr="009C2CDE">
          <w:rPr>
            <w:rStyle w:val="Hyperlink"/>
            <w:rFonts w:ascii="Times New Roman" w:eastAsiaTheme="majorEastAsia" w:hAnsi="Times New Roman"/>
            <w:noProof/>
            <w:color w:val="auto"/>
          </w:rPr>
          <w:t xml:space="preserve"> Indikator Penelitian</w:t>
        </w:r>
      </w:hyperlink>
      <w:r w:rsidR="00825414" w:rsidRPr="009C2CDE">
        <w:rPr>
          <w:rStyle w:val="Hyperlink"/>
          <w:rFonts w:ascii="Times New Roman" w:eastAsiaTheme="majorEastAsia" w:hAnsi="Times New Roman"/>
          <w:noProof/>
          <w:color w:val="auto"/>
          <w:u w:val="none"/>
          <w:lang w:val="id-ID"/>
        </w:rPr>
        <w:tab/>
      </w:r>
      <w:r w:rsidR="00BB2B26" w:rsidRPr="009C2CDE">
        <w:rPr>
          <w:rStyle w:val="Hyperlink"/>
          <w:rFonts w:ascii="Times New Roman" w:eastAsiaTheme="majorEastAsia" w:hAnsi="Times New Roman"/>
          <w:noProof/>
          <w:color w:val="auto"/>
          <w:u w:val="none"/>
          <w:lang w:val="id-ID"/>
        </w:rPr>
        <w:t>4</w:t>
      </w:r>
      <w:r w:rsidR="006946D1">
        <w:rPr>
          <w:rStyle w:val="Hyperlink"/>
          <w:rFonts w:ascii="Times New Roman" w:eastAsiaTheme="majorEastAsia" w:hAnsi="Times New Roman"/>
          <w:noProof/>
          <w:color w:val="auto"/>
          <w:u w:val="none"/>
          <w:lang w:val="id-ID"/>
        </w:rPr>
        <w:t>2</w:t>
      </w:r>
    </w:p>
    <w:p w:rsidR="002D5B0C" w:rsidRPr="009C2CDE" w:rsidRDefault="00FD629C" w:rsidP="00BB2B26">
      <w:pPr>
        <w:pStyle w:val="TableofFigures"/>
        <w:tabs>
          <w:tab w:val="right" w:leader="dot" w:pos="8080"/>
        </w:tabs>
        <w:spacing w:line="480" w:lineRule="auto"/>
        <w:rPr>
          <w:rFonts w:ascii="Times New Roman" w:eastAsiaTheme="minorEastAsia" w:hAnsi="Times New Roman"/>
          <w:noProof/>
          <w:kern w:val="0"/>
          <w:lang w:val="id-ID" w:eastAsia="en-ID"/>
        </w:rPr>
      </w:pPr>
      <w:hyperlink w:anchor="_Toc162222390" w:history="1">
        <w:r w:rsidR="002D5B0C" w:rsidRPr="009C2CDE">
          <w:rPr>
            <w:rStyle w:val="Hyperlink"/>
            <w:rFonts w:ascii="Times New Roman" w:eastAsiaTheme="majorEastAsia" w:hAnsi="Times New Roman"/>
            <w:noProof/>
            <w:color w:val="auto"/>
            <w:u w:val="none"/>
          </w:rPr>
          <w:t>Tabel 3.</w:t>
        </w:r>
        <w:r w:rsidR="007C2655">
          <w:rPr>
            <w:rStyle w:val="Hyperlink"/>
            <w:rFonts w:ascii="Times New Roman" w:eastAsiaTheme="majorEastAsia" w:hAnsi="Times New Roman"/>
            <w:noProof/>
            <w:color w:val="auto"/>
            <w:u w:val="none"/>
          </w:rPr>
          <w:t>4</w:t>
        </w:r>
        <w:r w:rsidR="002D5B0C" w:rsidRPr="009C2CDE">
          <w:rPr>
            <w:rStyle w:val="Hyperlink"/>
            <w:rFonts w:ascii="Times New Roman" w:eastAsiaTheme="majorEastAsia" w:hAnsi="Times New Roman"/>
            <w:noProof/>
            <w:color w:val="auto"/>
            <w:u w:val="none"/>
          </w:rPr>
          <w:t xml:space="preserve"> Instrumen Penelitian</w:t>
        </w:r>
      </w:hyperlink>
      <w:r w:rsidR="00825414" w:rsidRPr="009C2CDE">
        <w:rPr>
          <w:rStyle w:val="Hyperlink"/>
          <w:rFonts w:ascii="Times New Roman" w:eastAsiaTheme="majorEastAsia" w:hAnsi="Times New Roman"/>
          <w:noProof/>
          <w:color w:val="auto"/>
          <w:u w:val="none"/>
          <w:lang w:val="id-ID"/>
        </w:rPr>
        <w:tab/>
      </w:r>
      <w:r w:rsidR="00BB2B26" w:rsidRPr="009C2CDE">
        <w:rPr>
          <w:rStyle w:val="Hyperlink"/>
          <w:rFonts w:ascii="Times New Roman" w:eastAsiaTheme="majorEastAsia" w:hAnsi="Times New Roman"/>
          <w:noProof/>
          <w:color w:val="auto"/>
          <w:u w:val="none"/>
          <w:lang w:val="id-ID"/>
        </w:rPr>
        <w:t>4</w:t>
      </w:r>
      <w:r w:rsidR="007C2655">
        <w:rPr>
          <w:rStyle w:val="Hyperlink"/>
          <w:rFonts w:ascii="Times New Roman" w:eastAsiaTheme="majorEastAsia" w:hAnsi="Times New Roman"/>
          <w:noProof/>
          <w:color w:val="auto"/>
          <w:u w:val="none"/>
          <w:lang w:val="id-ID"/>
        </w:rPr>
        <w:t>3</w:t>
      </w:r>
    </w:p>
    <w:p w:rsidR="002D5B0C" w:rsidRPr="009C2CDE" w:rsidRDefault="00FD629C" w:rsidP="00BB2B26">
      <w:pPr>
        <w:tabs>
          <w:tab w:val="right" w:leader="dot" w:pos="8080"/>
        </w:tabs>
        <w:spacing w:after="0" w:line="480" w:lineRule="auto"/>
        <w:rPr>
          <w:rFonts w:ascii="Times New Roman" w:hAnsi="Times New Roman"/>
          <w:lang w:val="id-ID"/>
        </w:rPr>
      </w:pPr>
      <w:r w:rsidRPr="009C2CDE">
        <w:rPr>
          <w:rFonts w:ascii="Times New Roman" w:hAnsi="Times New Roman"/>
        </w:rPr>
        <w:fldChar w:fldCharType="end"/>
      </w:r>
      <w:r w:rsidR="002D5B0C" w:rsidRPr="009C2CDE">
        <w:rPr>
          <w:rFonts w:ascii="Times New Roman" w:hAnsi="Times New Roman"/>
        </w:rPr>
        <w:t>Tabel 3.</w:t>
      </w:r>
      <w:r w:rsidR="007C2655">
        <w:rPr>
          <w:rFonts w:ascii="Times New Roman" w:hAnsi="Times New Roman"/>
        </w:rPr>
        <w:t>5</w:t>
      </w:r>
      <w:r w:rsidR="002D5B0C" w:rsidRPr="009C2CDE">
        <w:rPr>
          <w:rFonts w:ascii="Times New Roman" w:hAnsi="Times New Roman"/>
        </w:rPr>
        <w:t xml:space="preserve"> Hasil Uji Validitas</w:t>
      </w:r>
      <w:r w:rsidR="00825414" w:rsidRPr="009C2CDE">
        <w:rPr>
          <w:rFonts w:ascii="Times New Roman" w:hAnsi="Times New Roman"/>
          <w:lang w:val="id-ID"/>
        </w:rPr>
        <w:tab/>
      </w:r>
      <w:r w:rsidR="008D73C6" w:rsidRPr="009C2CDE">
        <w:rPr>
          <w:rFonts w:ascii="Times New Roman" w:hAnsi="Times New Roman"/>
          <w:lang w:val="id-ID"/>
        </w:rPr>
        <w:t>4</w:t>
      </w:r>
      <w:r w:rsidR="007C2655">
        <w:rPr>
          <w:rFonts w:ascii="Times New Roman" w:hAnsi="Times New Roman"/>
          <w:lang w:val="id-ID"/>
        </w:rPr>
        <w:t>7</w:t>
      </w:r>
    </w:p>
    <w:p w:rsidR="002D5B0C" w:rsidRDefault="002D5B0C" w:rsidP="004E140D">
      <w:pPr>
        <w:tabs>
          <w:tab w:val="right" w:leader="dot" w:pos="8080"/>
        </w:tabs>
        <w:spacing w:after="0" w:line="480" w:lineRule="auto"/>
        <w:rPr>
          <w:rFonts w:ascii="Times New Roman" w:hAnsi="Times New Roman"/>
          <w:lang w:val="id-ID"/>
        </w:rPr>
      </w:pPr>
      <w:r w:rsidRPr="009C2CDE">
        <w:rPr>
          <w:rFonts w:ascii="Times New Roman" w:hAnsi="Times New Roman"/>
        </w:rPr>
        <w:t>Tabel 3.</w:t>
      </w:r>
      <w:r w:rsidR="00BC495C">
        <w:rPr>
          <w:rFonts w:ascii="Times New Roman" w:hAnsi="Times New Roman"/>
        </w:rPr>
        <w:t>6</w:t>
      </w:r>
      <w:r w:rsidRPr="009C2CDE">
        <w:rPr>
          <w:rFonts w:ascii="Times New Roman" w:hAnsi="Times New Roman"/>
        </w:rPr>
        <w:t xml:space="preserve"> Hasil Uji Reliabilitas</w:t>
      </w:r>
      <w:r w:rsidR="00825414" w:rsidRPr="009C2CDE">
        <w:rPr>
          <w:rFonts w:ascii="Times New Roman" w:hAnsi="Times New Roman"/>
          <w:lang w:val="id-ID"/>
        </w:rPr>
        <w:tab/>
      </w:r>
      <w:r w:rsidR="00BB2B26" w:rsidRPr="009C2CDE">
        <w:rPr>
          <w:rFonts w:ascii="Times New Roman" w:hAnsi="Times New Roman"/>
          <w:lang w:val="id-ID"/>
        </w:rPr>
        <w:t>5</w:t>
      </w:r>
      <w:r w:rsidR="00BC495C">
        <w:rPr>
          <w:rFonts w:ascii="Times New Roman" w:hAnsi="Times New Roman"/>
          <w:lang w:val="id-ID"/>
        </w:rPr>
        <w:t>0</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Tabel 4.1 Skala Likert</w:t>
      </w:r>
      <w:r w:rsidR="005E05B0">
        <w:rPr>
          <w:rFonts w:ascii="Times New Roman" w:hAnsi="Times New Roman"/>
          <w:lang w:val="id-ID"/>
        </w:rPr>
        <w:tab/>
        <w:t>67</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4.2 Identitas Responden Berdasarkan Jenis Kelamin </w:t>
      </w:r>
      <w:r w:rsidR="005E05B0">
        <w:rPr>
          <w:rFonts w:ascii="Times New Roman" w:hAnsi="Times New Roman"/>
          <w:lang w:val="id-ID"/>
        </w:rPr>
        <w:tab/>
        <w:t>68</w:t>
      </w:r>
    </w:p>
    <w:p w:rsidR="00212A3D" w:rsidRPr="005E05B0" w:rsidRDefault="00212A3D" w:rsidP="004E140D">
      <w:pPr>
        <w:tabs>
          <w:tab w:val="right" w:leader="dot" w:pos="8080"/>
        </w:tabs>
        <w:spacing w:after="0" w:line="480" w:lineRule="auto"/>
        <w:rPr>
          <w:rFonts w:ascii="Times New Roman" w:hAnsi="Times New Roman"/>
          <w:lang w:val="id-ID"/>
        </w:rPr>
      </w:pPr>
      <w:r w:rsidRPr="00B32350">
        <w:rPr>
          <w:rFonts w:ascii="Times New Roman" w:hAnsi="Times New Roman"/>
        </w:rPr>
        <w:t>Tabel 4.3. Identitas Responden Berdasarkan Usia</w:t>
      </w:r>
      <w:r w:rsidR="005E05B0">
        <w:rPr>
          <w:rFonts w:ascii="Times New Roman" w:hAnsi="Times New Roman"/>
          <w:lang w:val="id-ID"/>
        </w:rPr>
        <w:tab/>
        <w:t>68</w:t>
      </w:r>
    </w:p>
    <w:p w:rsidR="00212A3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4.4 </w:t>
      </w:r>
      <w:r w:rsidR="005E05B0" w:rsidRPr="005E05B0">
        <w:rPr>
          <w:rFonts w:ascii="Times New Roman" w:hAnsi="Times New Roman"/>
        </w:rPr>
        <w:t>Rekapitulasi Kusioner Variabel Kualitas Website Indikator Informasi  (X1)</w:t>
      </w:r>
      <w:r w:rsidR="005E05B0">
        <w:rPr>
          <w:rFonts w:ascii="Times New Roman" w:hAnsi="Times New Roman"/>
          <w:lang w:val="id-ID"/>
        </w:rPr>
        <w:tab/>
        <w:t>69</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4.5 </w:t>
      </w:r>
      <w:r w:rsidR="008A1889" w:rsidRPr="008A1889">
        <w:rPr>
          <w:rFonts w:ascii="Times New Roman" w:hAnsi="Times New Roman"/>
        </w:rPr>
        <w:t>Rekapitulasi Kusioner Variabel Kualitas Website Indikator Keamanan (X1)</w:t>
      </w:r>
      <w:r w:rsidR="005E05B0">
        <w:rPr>
          <w:rFonts w:ascii="Times New Roman" w:hAnsi="Times New Roman"/>
          <w:lang w:val="id-ID"/>
        </w:rPr>
        <w:tab/>
        <w:t>70</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4.6 </w:t>
      </w:r>
      <w:r w:rsidR="008A1889" w:rsidRPr="008A1889">
        <w:rPr>
          <w:rFonts w:ascii="Times New Roman" w:hAnsi="Times New Roman"/>
        </w:rPr>
        <w:t>Rekapitulasi Kusioner Variabel Kualitas Website Indikator Kemudahan (X1)</w:t>
      </w:r>
      <w:r w:rsidR="005E05B0">
        <w:rPr>
          <w:rFonts w:ascii="Times New Roman" w:hAnsi="Times New Roman"/>
          <w:lang w:val="id-ID"/>
        </w:rPr>
        <w:tab/>
        <w:t>71</w:t>
      </w:r>
    </w:p>
    <w:p w:rsidR="00961FAD" w:rsidRPr="005E05B0" w:rsidRDefault="00961FAD" w:rsidP="004E140D">
      <w:pPr>
        <w:tabs>
          <w:tab w:val="right" w:leader="dot" w:pos="8080"/>
        </w:tabs>
        <w:spacing w:after="0" w:line="480" w:lineRule="auto"/>
        <w:rPr>
          <w:rFonts w:ascii="Times New Roman" w:hAnsi="Times New Roman"/>
          <w:lang w:val="id-ID"/>
        </w:rPr>
      </w:pPr>
      <w:r w:rsidRPr="00B32350">
        <w:rPr>
          <w:rFonts w:ascii="Times New Roman" w:hAnsi="Times New Roman"/>
        </w:rPr>
        <w:t xml:space="preserve">Tabel 4.7 </w:t>
      </w:r>
      <w:r w:rsidR="008A1889" w:rsidRPr="008A1889">
        <w:rPr>
          <w:rFonts w:ascii="Times New Roman" w:hAnsi="Times New Roman"/>
        </w:rPr>
        <w:t>Rekapitulasi Kusioner Variabel Kualitas Website Indikator Kenyamanan (X1)</w:t>
      </w:r>
      <w:r w:rsidR="005E05B0">
        <w:rPr>
          <w:rFonts w:ascii="Times New Roman" w:hAnsi="Times New Roman"/>
          <w:lang w:val="id-ID"/>
        </w:rPr>
        <w:tab/>
        <w:t>72</w:t>
      </w:r>
    </w:p>
    <w:p w:rsidR="00961FAD" w:rsidRPr="005E05B0" w:rsidRDefault="00961FAD" w:rsidP="008A1889">
      <w:pPr>
        <w:tabs>
          <w:tab w:val="right" w:leader="dot" w:pos="8080"/>
        </w:tabs>
        <w:spacing w:after="0" w:line="480" w:lineRule="auto"/>
        <w:ind w:left="851" w:hanging="851"/>
        <w:rPr>
          <w:rFonts w:ascii="Times New Roman" w:hAnsi="Times New Roman"/>
          <w:lang w:val="id-ID"/>
        </w:rPr>
      </w:pPr>
      <w:r w:rsidRPr="00B32350">
        <w:rPr>
          <w:rFonts w:ascii="Times New Roman" w:hAnsi="Times New Roman"/>
        </w:rPr>
        <w:t xml:space="preserve">Tabel 4.8 </w:t>
      </w:r>
      <w:r w:rsidR="008A1889" w:rsidRPr="008A1889">
        <w:rPr>
          <w:rFonts w:ascii="Times New Roman" w:hAnsi="Times New Roman"/>
        </w:rPr>
        <w:t>Rekapitulasi Kusioner Variabel Kualitas Website Indikator Kualitas Pelayanan (X1)</w:t>
      </w:r>
      <w:r w:rsidR="005E05B0">
        <w:rPr>
          <w:rFonts w:ascii="Times New Roman" w:hAnsi="Times New Roman"/>
          <w:lang w:val="id-ID"/>
        </w:rPr>
        <w:tab/>
        <w:t>73</w:t>
      </w:r>
    </w:p>
    <w:p w:rsidR="00961FAD" w:rsidRDefault="00961FAD" w:rsidP="008A1889">
      <w:pPr>
        <w:tabs>
          <w:tab w:val="right" w:leader="dot" w:pos="8080"/>
        </w:tabs>
        <w:spacing w:after="0" w:line="480" w:lineRule="auto"/>
        <w:ind w:left="851" w:hanging="851"/>
        <w:rPr>
          <w:rFonts w:ascii="Times New Roman" w:hAnsi="Times New Roman"/>
          <w:lang w:val="id-ID"/>
        </w:rPr>
      </w:pPr>
      <w:r w:rsidRPr="00B32350">
        <w:rPr>
          <w:rFonts w:ascii="Times New Roman" w:hAnsi="Times New Roman"/>
        </w:rPr>
        <w:t xml:space="preserve">Tabel 4.9 </w:t>
      </w:r>
      <w:r w:rsidR="008A1889" w:rsidRPr="008A1889">
        <w:rPr>
          <w:rFonts w:ascii="Times New Roman" w:hAnsi="Times New Roman"/>
        </w:rPr>
        <w:t>Rekapitulasi Kuesioner Variabel Kemudahan Penggunaan Indikator Mudah Untuk Berintekraksi  (X2)</w:t>
      </w:r>
      <w:r w:rsidR="005E05B0">
        <w:rPr>
          <w:rFonts w:ascii="Times New Roman" w:hAnsi="Times New Roman"/>
          <w:lang w:val="id-ID"/>
        </w:rPr>
        <w:tab/>
        <w:t>74</w:t>
      </w:r>
    </w:p>
    <w:p w:rsidR="008A1889" w:rsidRPr="005E05B0" w:rsidRDefault="008A1889" w:rsidP="008A1889">
      <w:pPr>
        <w:tabs>
          <w:tab w:val="right" w:leader="dot" w:pos="8080"/>
        </w:tabs>
        <w:spacing w:after="0" w:line="480" w:lineRule="auto"/>
        <w:ind w:left="851" w:hanging="851"/>
        <w:rPr>
          <w:rFonts w:ascii="Times New Roman" w:hAnsi="Times New Roman"/>
          <w:lang w:val="id-ID"/>
        </w:rPr>
      </w:pPr>
    </w:p>
    <w:p w:rsidR="00961FAD" w:rsidRPr="008A1889" w:rsidRDefault="00961FAD" w:rsidP="008A188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lastRenderedPageBreak/>
        <w:t xml:space="preserve">Tabel 4.10 </w:t>
      </w:r>
      <w:r w:rsidR="008A1889" w:rsidRPr="008A1889">
        <w:rPr>
          <w:rFonts w:ascii="Times New Roman" w:hAnsi="Times New Roman"/>
        </w:rPr>
        <w:t>Rekapitulasi Kuesioner Variabel Kemudahan Penggunaan Indikator Mudah Melakukan Transaksi  (X2)</w:t>
      </w:r>
      <w:r w:rsidR="008A1889">
        <w:rPr>
          <w:rFonts w:ascii="Times New Roman" w:hAnsi="Times New Roman"/>
          <w:lang w:val="id-ID"/>
        </w:rPr>
        <w:tab/>
        <w:t>75</w:t>
      </w:r>
    </w:p>
    <w:p w:rsidR="00961FAD" w:rsidRPr="008A1889" w:rsidRDefault="00961FAD" w:rsidP="008A1889">
      <w:pPr>
        <w:tabs>
          <w:tab w:val="right" w:leader="dot" w:pos="8080"/>
        </w:tabs>
        <w:spacing w:after="0" w:line="480" w:lineRule="auto"/>
        <w:ind w:left="993" w:hanging="993"/>
        <w:rPr>
          <w:rFonts w:ascii="Times New Roman" w:hAnsi="Times New Roman"/>
          <w:sz w:val="24"/>
          <w:szCs w:val="24"/>
          <w:lang w:val="id-ID"/>
        </w:rPr>
      </w:pPr>
      <w:r w:rsidRPr="00B32350">
        <w:rPr>
          <w:rFonts w:ascii="Times New Roman" w:hAnsi="Times New Roman"/>
        </w:rPr>
        <w:t xml:space="preserve">Tabel 4.11 </w:t>
      </w:r>
      <w:r w:rsidR="008A1889" w:rsidRPr="008A1889">
        <w:rPr>
          <w:rFonts w:ascii="Times New Roman" w:hAnsi="Times New Roman"/>
        </w:rPr>
        <w:t>Rekapitulasi Kuesioner Variabel Kemudahan Penggunaan Indikator Mudah Memperoleh Produk (X2)</w:t>
      </w:r>
      <w:r w:rsidR="008A1889">
        <w:rPr>
          <w:rFonts w:ascii="Times New Roman" w:hAnsi="Times New Roman"/>
          <w:lang w:val="id-ID"/>
        </w:rPr>
        <w:tab/>
        <w:t>76</w:t>
      </w:r>
    </w:p>
    <w:p w:rsidR="00961FAD" w:rsidRPr="008A1889" w:rsidRDefault="00961FAD" w:rsidP="008A188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4.12 </w:t>
      </w:r>
      <w:r w:rsidR="008A1889" w:rsidRPr="008A1889">
        <w:rPr>
          <w:rFonts w:ascii="Times New Roman" w:hAnsi="Times New Roman"/>
        </w:rPr>
        <w:t>Rekapitulasi Kuesioner Variabel Kemudahan Penggunaan Indikator Mudah Untuk Digunakan (X2)</w:t>
      </w:r>
      <w:r w:rsidR="008A1889">
        <w:rPr>
          <w:rFonts w:ascii="Times New Roman" w:hAnsi="Times New Roman"/>
          <w:lang w:val="id-ID"/>
        </w:rPr>
        <w:tab/>
        <w:t>77</w:t>
      </w:r>
    </w:p>
    <w:p w:rsidR="00961FAD" w:rsidRPr="008109B9" w:rsidRDefault="00961FAD" w:rsidP="008109B9">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4.13 </w:t>
      </w:r>
      <w:r w:rsidR="008109B9" w:rsidRPr="008109B9">
        <w:rPr>
          <w:rFonts w:ascii="Times New Roman" w:hAnsi="Times New Roman"/>
        </w:rPr>
        <w:t>Rekapitulasi Kuesioner Variabel Kemudahan Penggunaan Indikator Sanse,(Indra) (X3)</w:t>
      </w:r>
      <w:r w:rsidR="008109B9">
        <w:rPr>
          <w:rFonts w:ascii="Times New Roman" w:hAnsi="Times New Roman"/>
          <w:lang w:val="id-ID"/>
        </w:rPr>
        <w:tab/>
        <w:t>78</w:t>
      </w:r>
    </w:p>
    <w:p w:rsidR="00961FAD" w:rsidRPr="00706D7A" w:rsidRDefault="00961FAD" w:rsidP="00706D7A">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4.14 </w:t>
      </w:r>
      <w:r w:rsidR="00706D7A" w:rsidRPr="00706D7A">
        <w:rPr>
          <w:rFonts w:ascii="Times New Roman" w:hAnsi="Times New Roman"/>
        </w:rPr>
        <w:t>Rekapitulasi Kuesioner Variabel Kemudahan Penggunaan Indikator Feel,(rasa)  (X3)</w:t>
      </w:r>
      <w:r w:rsidR="00706D7A">
        <w:rPr>
          <w:rFonts w:ascii="Times New Roman" w:hAnsi="Times New Roman"/>
          <w:lang w:val="id-ID"/>
        </w:rPr>
        <w:tab/>
        <w:t>79</w:t>
      </w:r>
    </w:p>
    <w:p w:rsidR="00961FAD" w:rsidRDefault="00961FAD" w:rsidP="00706D7A">
      <w:pPr>
        <w:tabs>
          <w:tab w:val="right" w:leader="dot" w:pos="8080"/>
        </w:tabs>
        <w:spacing w:after="0" w:line="480" w:lineRule="auto"/>
        <w:ind w:left="993" w:hanging="993"/>
        <w:rPr>
          <w:rFonts w:ascii="Times New Roman" w:hAnsi="Times New Roman"/>
          <w:lang w:val="id-ID"/>
        </w:rPr>
      </w:pPr>
      <w:r w:rsidRPr="00B32350">
        <w:rPr>
          <w:rFonts w:ascii="Times New Roman" w:hAnsi="Times New Roman"/>
        </w:rPr>
        <w:t xml:space="preserve">Tabel 4.15 </w:t>
      </w:r>
      <w:r w:rsidR="00706D7A" w:rsidRPr="00706D7A">
        <w:rPr>
          <w:rFonts w:ascii="Times New Roman" w:hAnsi="Times New Roman"/>
        </w:rPr>
        <w:t>Rekapitulasi Kuesioner Variabel Kemudahan Penggunaan Indikator Think,(Pemikiran) (X3)</w:t>
      </w:r>
      <w:r w:rsidR="00706D7A">
        <w:rPr>
          <w:rFonts w:ascii="Times New Roman" w:hAnsi="Times New Roman"/>
          <w:lang w:val="id-ID"/>
        </w:rPr>
        <w:tab/>
        <w:t>80</w:t>
      </w:r>
    </w:p>
    <w:p w:rsidR="00706D7A" w:rsidRPr="00706D7A" w:rsidRDefault="00706D7A" w:rsidP="00706D7A">
      <w:pPr>
        <w:tabs>
          <w:tab w:val="right" w:leader="dot" w:pos="8080"/>
        </w:tabs>
        <w:spacing w:after="0" w:line="480" w:lineRule="auto"/>
        <w:ind w:left="993" w:hanging="993"/>
        <w:rPr>
          <w:rFonts w:ascii="Times New Roman" w:hAnsi="Times New Roman"/>
          <w:lang w:val="id-ID"/>
        </w:rPr>
      </w:pPr>
      <w:r>
        <w:rPr>
          <w:rFonts w:ascii="Times New Roman" w:hAnsi="Times New Roman"/>
          <w:lang w:val="id-ID"/>
        </w:rPr>
        <w:t xml:space="preserve">Tabel 4.16 </w:t>
      </w:r>
      <w:r w:rsidRPr="00706D7A">
        <w:rPr>
          <w:rFonts w:ascii="Times New Roman" w:hAnsi="Times New Roman"/>
          <w:lang w:val="id-ID"/>
        </w:rPr>
        <w:t>Rekapitulasi Kuesioner Variabel Kemudahan Penggunaan Indikator Act,(fisik)  (X3)</w:t>
      </w:r>
      <w:r>
        <w:rPr>
          <w:rFonts w:ascii="Times New Roman" w:hAnsi="Times New Roman"/>
          <w:lang w:val="id-ID"/>
        </w:rPr>
        <w:tab/>
        <w:t>81</w:t>
      </w:r>
    </w:p>
    <w:p w:rsidR="00B32350" w:rsidRDefault="00E77FA7"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4.17 </w:t>
      </w:r>
      <w:r w:rsidRPr="00E77FA7">
        <w:rPr>
          <w:rFonts w:ascii="Times New Roman" w:hAnsi="Times New Roman"/>
          <w:sz w:val="24"/>
          <w:szCs w:val="24"/>
          <w:lang w:val="id-ID"/>
        </w:rPr>
        <w:t>Rekapitulasi Kusioner Variabel Minat Beli Indikator Minat Transaksional (Y)</w:t>
      </w:r>
      <w:r>
        <w:rPr>
          <w:rFonts w:ascii="Times New Roman" w:hAnsi="Times New Roman"/>
          <w:sz w:val="24"/>
          <w:szCs w:val="24"/>
          <w:lang w:val="id-ID"/>
        </w:rPr>
        <w:tab/>
        <w:t>82</w:t>
      </w:r>
    </w:p>
    <w:p w:rsidR="00E77FA7" w:rsidRDefault="00E77FA7"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4.18 </w:t>
      </w:r>
      <w:r w:rsidRPr="00E77FA7">
        <w:rPr>
          <w:rFonts w:ascii="Times New Roman" w:hAnsi="Times New Roman"/>
          <w:sz w:val="24"/>
          <w:szCs w:val="24"/>
          <w:lang w:val="id-ID"/>
        </w:rPr>
        <w:t>Rekapitulasi Kusioner Variabel Minat Beli Indikator Minat Refrensial (Y)</w:t>
      </w:r>
      <w:r>
        <w:rPr>
          <w:rFonts w:ascii="Times New Roman" w:hAnsi="Times New Roman"/>
          <w:sz w:val="24"/>
          <w:szCs w:val="24"/>
          <w:lang w:val="id-ID"/>
        </w:rPr>
        <w:tab/>
        <w:t>83</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4.19 </w:t>
      </w:r>
      <w:r w:rsidRPr="00BE15D3">
        <w:rPr>
          <w:rFonts w:ascii="Times New Roman" w:hAnsi="Times New Roman"/>
          <w:sz w:val="24"/>
          <w:szCs w:val="24"/>
          <w:lang w:val="id-ID"/>
        </w:rPr>
        <w:t>Rekapitulasi Kusioner Variabel Minat Beli Indikator Minat Preferensional (Y)</w:t>
      </w:r>
      <w:r>
        <w:rPr>
          <w:rFonts w:ascii="Times New Roman" w:hAnsi="Times New Roman"/>
          <w:sz w:val="24"/>
          <w:szCs w:val="24"/>
          <w:lang w:val="id-ID"/>
        </w:rPr>
        <w:tab/>
        <w:t>84</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4.20 </w:t>
      </w:r>
      <w:r w:rsidRPr="00BE15D3">
        <w:rPr>
          <w:rFonts w:ascii="Times New Roman" w:hAnsi="Times New Roman"/>
          <w:sz w:val="24"/>
          <w:szCs w:val="24"/>
          <w:lang w:val="id-ID"/>
        </w:rPr>
        <w:t>Rekapitulasi Kusioner Variabel Minat Beli Indikator Minat menggambarkan Eksploratif    (Y)</w:t>
      </w:r>
      <w:r>
        <w:rPr>
          <w:rFonts w:ascii="Times New Roman" w:hAnsi="Times New Roman"/>
          <w:sz w:val="24"/>
          <w:szCs w:val="24"/>
          <w:lang w:val="id-ID"/>
        </w:rPr>
        <w:tab/>
        <w:t>85</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Tabel 4.21 Hasil Uji Validitas</w:t>
      </w:r>
      <w:r>
        <w:rPr>
          <w:rFonts w:ascii="Times New Roman" w:hAnsi="Times New Roman"/>
          <w:sz w:val="24"/>
          <w:szCs w:val="24"/>
          <w:lang w:val="id-ID"/>
        </w:rPr>
        <w:tab/>
        <w:t>86</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Tabel 4.22 Hasil Uji Realibilitas</w:t>
      </w:r>
      <w:r>
        <w:rPr>
          <w:rFonts w:ascii="Times New Roman" w:hAnsi="Times New Roman"/>
          <w:sz w:val="24"/>
          <w:szCs w:val="24"/>
          <w:lang w:val="id-ID"/>
        </w:rPr>
        <w:tab/>
        <w:t>87</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lastRenderedPageBreak/>
        <w:t>Tabel 4.23 Hasil Uji Normalitas Dara</w:t>
      </w:r>
      <w:r>
        <w:rPr>
          <w:rFonts w:ascii="Times New Roman" w:hAnsi="Times New Roman"/>
          <w:sz w:val="24"/>
          <w:szCs w:val="24"/>
          <w:lang w:val="id-ID"/>
        </w:rPr>
        <w:tab/>
        <w:t>88</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4.24 Asumsi </w:t>
      </w:r>
      <w:r w:rsidRPr="00BE15D3">
        <w:rPr>
          <w:rFonts w:ascii="Times New Roman" w:hAnsi="Times New Roman"/>
          <w:sz w:val="24"/>
          <w:szCs w:val="24"/>
          <w:lang w:val="id-ID"/>
        </w:rPr>
        <w:t>Multikolinieritas</w:t>
      </w:r>
      <w:r>
        <w:rPr>
          <w:rFonts w:ascii="Times New Roman" w:hAnsi="Times New Roman"/>
          <w:sz w:val="24"/>
          <w:szCs w:val="24"/>
          <w:lang w:val="id-ID"/>
        </w:rPr>
        <w:tab/>
        <w:t>90</w:t>
      </w:r>
    </w:p>
    <w:p w:rsidR="00BE15D3" w:rsidRDefault="00BE15D3"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4.25 </w:t>
      </w:r>
      <w:r w:rsidRPr="00BE15D3">
        <w:rPr>
          <w:rFonts w:ascii="Times New Roman" w:hAnsi="Times New Roman"/>
          <w:sz w:val="24"/>
          <w:szCs w:val="24"/>
          <w:lang w:val="id-ID"/>
        </w:rPr>
        <w:t>Analisis Regresi Linear Berganda</w:t>
      </w:r>
      <w:r>
        <w:rPr>
          <w:rFonts w:ascii="Times New Roman" w:hAnsi="Times New Roman"/>
          <w:sz w:val="24"/>
          <w:szCs w:val="24"/>
          <w:lang w:val="id-ID"/>
        </w:rPr>
        <w:tab/>
        <w:t>92</w:t>
      </w:r>
    </w:p>
    <w:p w:rsidR="00C5567A" w:rsidRDefault="00C5567A"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4.26 </w:t>
      </w:r>
      <w:r w:rsidRPr="00C5567A">
        <w:rPr>
          <w:rFonts w:ascii="Times New Roman" w:hAnsi="Times New Roman"/>
          <w:sz w:val="24"/>
          <w:szCs w:val="24"/>
          <w:lang w:val="id-ID"/>
        </w:rPr>
        <w:t>Uji Parsial (Uji T)</w:t>
      </w:r>
      <w:r>
        <w:rPr>
          <w:rFonts w:ascii="Times New Roman" w:hAnsi="Times New Roman"/>
          <w:sz w:val="24"/>
          <w:szCs w:val="24"/>
          <w:lang w:val="id-ID"/>
        </w:rPr>
        <w:tab/>
        <w:t>93</w:t>
      </w:r>
    </w:p>
    <w:p w:rsidR="006B4CE1" w:rsidRDefault="006B4CE1"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4.27 </w:t>
      </w:r>
      <w:r w:rsidRPr="006B4CE1">
        <w:rPr>
          <w:rFonts w:ascii="Times New Roman" w:hAnsi="Times New Roman"/>
          <w:sz w:val="24"/>
          <w:szCs w:val="24"/>
          <w:lang w:val="id-ID"/>
        </w:rPr>
        <w:t>Uji Simultan (Uji F)</w:t>
      </w:r>
      <w:r>
        <w:rPr>
          <w:rFonts w:ascii="Times New Roman" w:hAnsi="Times New Roman"/>
          <w:sz w:val="24"/>
          <w:szCs w:val="24"/>
          <w:lang w:val="id-ID"/>
        </w:rPr>
        <w:tab/>
        <w:t>95</w:t>
      </w:r>
    </w:p>
    <w:p w:rsidR="006B4CE1" w:rsidRDefault="006B4CE1" w:rsidP="00E77FA7">
      <w:pPr>
        <w:tabs>
          <w:tab w:val="right" w:leader="dot" w:pos="8080"/>
        </w:tabs>
        <w:spacing w:after="0" w:line="480" w:lineRule="auto"/>
        <w:ind w:left="993" w:hanging="993"/>
        <w:rPr>
          <w:rFonts w:ascii="Times New Roman" w:hAnsi="Times New Roman"/>
          <w:sz w:val="24"/>
          <w:szCs w:val="24"/>
          <w:lang w:val="id-ID"/>
        </w:rPr>
      </w:pPr>
      <w:r>
        <w:rPr>
          <w:rFonts w:ascii="Times New Roman" w:hAnsi="Times New Roman"/>
          <w:sz w:val="24"/>
          <w:szCs w:val="24"/>
          <w:lang w:val="id-ID"/>
        </w:rPr>
        <w:t xml:space="preserve">Tabel 4.28 </w:t>
      </w:r>
      <w:r w:rsidRPr="006B4CE1">
        <w:rPr>
          <w:rFonts w:ascii="Times New Roman" w:hAnsi="Times New Roman"/>
          <w:sz w:val="24"/>
          <w:szCs w:val="24"/>
          <w:lang w:val="id-ID"/>
        </w:rPr>
        <w:t>Koefisien Determinasi (R</w:t>
      </w:r>
      <w:r w:rsidRPr="006B4CE1">
        <w:rPr>
          <w:rFonts w:ascii="Times New Roman" w:hAnsi="Times New Roman"/>
          <w:sz w:val="24"/>
          <w:szCs w:val="24"/>
          <w:vertAlign w:val="superscript"/>
          <w:lang w:val="id-ID"/>
        </w:rPr>
        <w:t>2</w:t>
      </w:r>
      <w:r w:rsidRPr="006B4CE1">
        <w:rPr>
          <w:rFonts w:ascii="Times New Roman" w:hAnsi="Times New Roman"/>
          <w:sz w:val="24"/>
          <w:szCs w:val="24"/>
          <w:lang w:val="id-ID"/>
        </w:rPr>
        <w:t>)</w:t>
      </w:r>
      <w:r>
        <w:rPr>
          <w:rFonts w:ascii="Times New Roman" w:hAnsi="Times New Roman"/>
          <w:sz w:val="24"/>
          <w:szCs w:val="24"/>
          <w:lang w:val="id-ID"/>
        </w:rPr>
        <w:tab/>
        <w:t>96</w:t>
      </w:r>
    </w:p>
    <w:p w:rsidR="009E2A39" w:rsidRPr="00E77FA7" w:rsidRDefault="009E2A39" w:rsidP="00E77FA7">
      <w:pPr>
        <w:tabs>
          <w:tab w:val="right" w:leader="dot" w:pos="8080"/>
        </w:tabs>
        <w:spacing w:after="0" w:line="480" w:lineRule="auto"/>
        <w:ind w:left="993" w:hanging="993"/>
        <w:rPr>
          <w:rFonts w:ascii="Times New Roman" w:hAnsi="Times New Roman"/>
          <w:sz w:val="24"/>
          <w:szCs w:val="24"/>
          <w:lang w:val="id-ID"/>
        </w:rPr>
      </w:pPr>
    </w:p>
    <w:p w:rsidR="004E140D" w:rsidRDefault="004E140D" w:rsidP="004E140D">
      <w:pPr>
        <w:tabs>
          <w:tab w:val="right" w:leader="dot" w:pos="8080"/>
        </w:tabs>
        <w:spacing w:after="0" w:line="480" w:lineRule="auto"/>
        <w:rPr>
          <w:rFonts w:ascii="Times New Roman" w:hAnsi="Times New Roman"/>
          <w:lang w:val="id-ID"/>
        </w:rPr>
      </w:pPr>
    </w:p>
    <w:p w:rsidR="004E140D" w:rsidRPr="00212A3D" w:rsidRDefault="004E140D" w:rsidP="004E140D">
      <w:pPr>
        <w:tabs>
          <w:tab w:val="right" w:leader="dot" w:pos="8080"/>
        </w:tabs>
        <w:spacing w:after="0" w:line="480" w:lineRule="auto"/>
        <w:rPr>
          <w:rFonts w:ascii="Times New Roman" w:hAnsi="Times New Roman"/>
          <w:sz w:val="24"/>
          <w:szCs w:val="24"/>
        </w:rPr>
        <w:sectPr w:rsidR="004E140D" w:rsidRPr="00212A3D" w:rsidSect="00A4233A">
          <w:headerReference w:type="even" r:id="rId36"/>
          <w:headerReference w:type="default" r:id="rId37"/>
          <w:footerReference w:type="default" r:id="rId38"/>
          <w:headerReference w:type="first" r:id="rId39"/>
          <w:pgSz w:w="11906" w:h="16838"/>
          <w:pgMar w:top="2268" w:right="1701" w:bottom="1701" w:left="2268" w:header="709" w:footer="709" w:gutter="0"/>
          <w:pgNumType w:fmt="lowerRoman"/>
          <w:cols w:space="708"/>
          <w:docGrid w:linePitch="360"/>
        </w:sectPr>
      </w:pPr>
    </w:p>
    <w:p w:rsidR="00981928" w:rsidRDefault="00981928"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DAFTAR GAMBAR</w:t>
      </w:r>
    </w:p>
    <w:p w:rsidR="002D5B0C" w:rsidRDefault="002D5B0C" w:rsidP="001B4159">
      <w:pPr>
        <w:tabs>
          <w:tab w:val="right" w:leader="dot" w:pos="7655"/>
        </w:tabs>
        <w:spacing w:line="276" w:lineRule="auto"/>
        <w:rPr>
          <w:rFonts w:ascii="Times New Roman" w:hAnsi="Times New Roman"/>
          <w:sz w:val="24"/>
          <w:szCs w:val="24"/>
          <w:lang w:val="id-ID"/>
        </w:rPr>
      </w:pPr>
      <w:r w:rsidRPr="002D5B0C">
        <w:rPr>
          <w:rFonts w:ascii="Times New Roman" w:hAnsi="Times New Roman"/>
          <w:sz w:val="24"/>
          <w:szCs w:val="24"/>
          <w:lang w:val="id-ID"/>
        </w:rPr>
        <w:t>Gambar 2.1 Kerangka Konseptual</w:t>
      </w:r>
      <w:r w:rsidR="00825414">
        <w:rPr>
          <w:rFonts w:ascii="Times New Roman" w:hAnsi="Times New Roman"/>
          <w:sz w:val="24"/>
          <w:szCs w:val="24"/>
          <w:lang w:val="id-ID"/>
        </w:rPr>
        <w:tab/>
      </w:r>
      <w:r w:rsidR="00B82749">
        <w:rPr>
          <w:rFonts w:ascii="Times New Roman" w:hAnsi="Times New Roman"/>
          <w:sz w:val="24"/>
          <w:szCs w:val="24"/>
          <w:lang w:val="id-ID"/>
        </w:rPr>
        <w:t>36</w:t>
      </w:r>
    </w:p>
    <w:p w:rsidR="00217A48" w:rsidRPr="002D5B0C" w:rsidRDefault="00217A48" w:rsidP="001B4159">
      <w:pPr>
        <w:tabs>
          <w:tab w:val="right" w:leader="dot" w:pos="7655"/>
        </w:tabs>
        <w:spacing w:line="276" w:lineRule="auto"/>
        <w:rPr>
          <w:rFonts w:ascii="Times New Roman" w:hAnsi="Times New Roman"/>
          <w:sz w:val="24"/>
          <w:szCs w:val="24"/>
          <w:lang w:val="id-ID"/>
        </w:rPr>
      </w:pPr>
      <w:r>
        <w:rPr>
          <w:rFonts w:ascii="Times New Roman" w:hAnsi="Times New Roman"/>
          <w:sz w:val="24"/>
          <w:szCs w:val="24"/>
          <w:lang w:val="id-ID"/>
        </w:rPr>
        <w:t>Gambar 4.1 Logo Tokopedia</w:t>
      </w:r>
      <w:r>
        <w:rPr>
          <w:rFonts w:ascii="Times New Roman" w:hAnsi="Times New Roman"/>
          <w:sz w:val="24"/>
          <w:szCs w:val="24"/>
          <w:lang w:val="id-ID"/>
        </w:rPr>
        <w:tab/>
        <w:t>60</w:t>
      </w:r>
    </w:p>
    <w:p w:rsidR="00981928" w:rsidRPr="009E2A39" w:rsidRDefault="00B32350" w:rsidP="001B4159">
      <w:pPr>
        <w:tabs>
          <w:tab w:val="right" w:leader="dot" w:pos="7655"/>
        </w:tabs>
        <w:spacing w:line="276" w:lineRule="auto"/>
        <w:rPr>
          <w:rFonts w:ascii="Times New Roman" w:hAnsi="Times New Roman"/>
          <w:bCs/>
          <w:sz w:val="24"/>
          <w:szCs w:val="24"/>
          <w:lang w:val="id-ID"/>
        </w:rPr>
      </w:pPr>
      <w:r w:rsidRPr="00B32350">
        <w:rPr>
          <w:rFonts w:ascii="Times New Roman" w:hAnsi="Times New Roman"/>
          <w:bCs/>
          <w:sz w:val="24"/>
          <w:szCs w:val="24"/>
        </w:rPr>
        <w:t>Gambar</w:t>
      </w:r>
      <w:r>
        <w:rPr>
          <w:rFonts w:ascii="Times New Roman" w:hAnsi="Times New Roman"/>
          <w:bCs/>
          <w:sz w:val="24"/>
          <w:szCs w:val="24"/>
        </w:rPr>
        <w:t xml:space="preserve"> 4.2 Struktur Perusahaan PT. Tokopedia</w:t>
      </w:r>
      <w:r w:rsidR="009E2A39">
        <w:rPr>
          <w:rFonts w:ascii="Times New Roman" w:hAnsi="Times New Roman"/>
          <w:bCs/>
          <w:sz w:val="24"/>
          <w:szCs w:val="24"/>
          <w:lang w:val="id-ID"/>
        </w:rPr>
        <w:tab/>
      </w:r>
      <w:r w:rsidR="00217A48">
        <w:rPr>
          <w:rFonts w:ascii="Times New Roman" w:hAnsi="Times New Roman"/>
          <w:bCs/>
          <w:sz w:val="24"/>
          <w:szCs w:val="24"/>
          <w:lang w:val="id-ID"/>
        </w:rPr>
        <w:t>61</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4.3 Histogram Uji Normalitas</w:t>
      </w:r>
      <w:r w:rsidR="009E2A39">
        <w:rPr>
          <w:rFonts w:ascii="Times New Roman" w:hAnsi="Times New Roman"/>
          <w:bCs/>
          <w:sz w:val="24"/>
          <w:szCs w:val="24"/>
          <w:lang w:val="id-ID"/>
        </w:rPr>
        <w:tab/>
      </w:r>
      <w:r w:rsidR="00E940F4">
        <w:rPr>
          <w:rFonts w:ascii="Times New Roman" w:hAnsi="Times New Roman"/>
          <w:bCs/>
          <w:sz w:val="24"/>
          <w:szCs w:val="24"/>
          <w:lang w:val="id-ID"/>
        </w:rPr>
        <w:t>89</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4.4 Norma P-P Plot</w:t>
      </w:r>
      <w:r w:rsidR="009E2A39">
        <w:rPr>
          <w:rFonts w:ascii="Times New Roman" w:hAnsi="Times New Roman"/>
          <w:bCs/>
          <w:sz w:val="24"/>
          <w:szCs w:val="24"/>
          <w:lang w:val="id-ID"/>
        </w:rPr>
        <w:tab/>
      </w:r>
      <w:r w:rsidR="00E940F4">
        <w:rPr>
          <w:rFonts w:ascii="Times New Roman" w:hAnsi="Times New Roman"/>
          <w:bCs/>
          <w:sz w:val="24"/>
          <w:szCs w:val="24"/>
          <w:lang w:val="id-ID"/>
        </w:rPr>
        <w:t>89</w:t>
      </w:r>
    </w:p>
    <w:p w:rsidR="00B32350" w:rsidRPr="009E2A39" w:rsidRDefault="00B32350" w:rsidP="001B4159">
      <w:pPr>
        <w:tabs>
          <w:tab w:val="right" w:leader="dot" w:pos="7655"/>
        </w:tabs>
        <w:spacing w:line="276" w:lineRule="auto"/>
        <w:rPr>
          <w:rFonts w:ascii="Times New Roman" w:hAnsi="Times New Roman"/>
          <w:bCs/>
          <w:sz w:val="24"/>
          <w:szCs w:val="24"/>
          <w:lang w:val="id-ID"/>
        </w:rPr>
      </w:pPr>
      <w:r>
        <w:rPr>
          <w:rFonts w:ascii="Times New Roman" w:hAnsi="Times New Roman"/>
          <w:bCs/>
          <w:sz w:val="24"/>
          <w:szCs w:val="24"/>
        </w:rPr>
        <w:t>Gambar 4.5 Scatterplot Asumsi Heteroskedastisitas</w:t>
      </w:r>
      <w:r w:rsidR="009E2A39">
        <w:rPr>
          <w:rFonts w:ascii="Times New Roman" w:hAnsi="Times New Roman"/>
          <w:bCs/>
          <w:sz w:val="24"/>
          <w:szCs w:val="24"/>
          <w:lang w:val="id-ID"/>
        </w:rPr>
        <w:tab/>
      </w:r>
      <w:r w:rsidR="00E940F4">
        <w:rPr>
          <w:rFonts w:ascii="Times New Roman" w:hAnsi="Times New Roman"/>
          <w:bCs/>
          <w:sz w:val="24"/>
          <w:szCs w:val="24"/>
          <w:lang w:val="id-ID"/>
        </w:rPr>
        <w:t>91</w:t>
      </w:r>
    </w:p>
    <w:p w:rsidR="00B32350" w:rsidRPr="00B32350" w:rsidRDefault="00B32350" w:rsidP="00B32350">
      <w:pPr>
        <w:spacing w:line="480" w:lineRule="auto"/>
        <w:rPr>
          <w:rFonts w:ascii="Times New Roman" w:hAnsi="Times New Roman"/>
          <w:bCs/>
          <w:sz w:val="24"/>
          <w:szCs w:val="24"/>
        </w:rPr>
      </w:pPr>
    </w:p>
    <w:p w:rsidR="002D5B0C" w:rsidRPr="002D5B0C" w:rsidRDefault="002D5B0C" w:rsidP="002D5B0C">
      <w:pPr>
        <w:ind w:firstLine="720"/>
        <w:rPr>
          <w:rFonts w:ascii="Times New Roman" w:hAnsi="Times New Roman"/>
          <w:sz w:val="24"/>
          <w:szCs w:val="24"/>
          <w:lang w:val="id-ID"/>
        </w:rPr>
      </w:pPr>
    </w:p>
    <w:p w:rsidR="002D5B0C" w:rsidRPr="002D5B0C" w:rsidRDefault="002D5B0C" w:rsidP="002D5B0C">
      <w:pPr>
        <w:tabs>
          <w:tab w:val="left" w:pos="765"/>
        </w:tabs>
        <w:rPr>
          <w:rFonts w:ascii="Times New Roman" w:hAnsi="Times New Roman"/>
          <w:sz w:val="24"/>
          <w:szCs w:val="24"/>
          <w:lang w:val="id-ID"/>
        </w:rPr>
        <w:sectPr w:rsidR="002D5B0C" w:rsidRPr="002D5B0C" w:rsidSect="00A4233A">
          <w:headerReference w:type="even" r:id="rId40"/>
          <w:headerReference w:type="default" r:id="rId41"/>
          <w:footerReference w:type="default" r:id="rId42"/>
          <w:headerReference w:type="first" r:id="rId43"/>
          <w:pgSz w:w="11906" w:h="16838"/>
          <w:pgMar w:top="2268" w:right="1701" w:bottom="1701" w:left="2268" w:header="709" w:footer="709" w:gutter="0"/>
          <w:pgNumType w:fmt="lowerRoman"/>
          <w:cols w:space="708"/>
          <w:docGrid w:linePitch="360"/>
        </w:sectPr>
      </w:pPr>
      <w:r>
        <w:rPr>
          <w:rFonts w:ascii="Times New Roman" w:hAnsi="Times New Roman"/>
          <w:sz w:val="24"/>
          <w:szCs w:val="24"/>
          <w:lang w:val="id-ID"/>
        </w:rPr>
        <w:tab/>
      </w:r>
    </w:p>
    <w:p w:rsidR="00981928" w:rsidRDefault="00981928"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BAB I</w:t>
      </w:r>
    </w:p>
    <w:p w:rsidR="00981928" w:rsidRDefault="00981928" w:rsidP="0062395A">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t>PENDAHULUAN</w:t>
      </w:r>
    </w:p>
    <w:p w:rsidR="00981928" w:rsidRDefault="00981928" w:rsidP="00981928">
      <w:pPr>
        <w:pStyle w:val="Heading2"/>
      </w:pPr>
      <w:bookmarkStart w:id="2" w:name="_Toc162604157"/>
      <w:r w:rsidRPr="006D61D9">
        <w:t>LatarBelakangMasalah</w:t>
      </w:r>
      <w:bookmarkEnd w:id="2"/>
    </w:p>
    <w:p w:rsidR="00981928" w:rsidRPr="00747B1E" w:rsidRDefault="00EB7749" w:rsidP="00981928">
      <w:pPr>
        <w:spacing w:line="480" w:lineRule="auto"/>
        <w:jc w:val="both"/>
        <w:rPr>
          <w:rFonts w:ascii="Times New Roman" w:hAnsi="Times New Roman"/>
          <w:sz w:val="24"/>
          <w:szCs w:val="24"/>
        </w:rPr>
      </w:pPr>
      <w:r>
        <w:rPr>
          <w:rFonts w:ascii="Times New Roman" w:hAnsi="Times New Roman"/>
          <w:sz w:val="24"/>
          <w:szCs w:val="24"/>
        </w:rPr>
        <w:tab/>
      </w:r>
      <w:r w:rsidR="00981928" w:rsidRPr="00747B1E">
        <w:rPr>
          <w:rFonts w:ascii="Times New Roman" w:hAnsi="Times New Roman"/>
          <w:sz w:val="24"/>
          <w:szCs w:val="24"/>
        </w:rPr>
        <w:t>PerkembanganTeknologiyangsemakinmodernmerupakanhalyangsudahtidakasinglagisekarangini.Perkembangantersebutsecaratidaklangsungtelahmerubah</w:t>
      </w:r>
      <w:r w:rsidR="00981928">
        <w:rPr>
          <w:rFonts w:ascii="Times New Roman" w:hAnsi="Times New Roman"/>
          <w:sz w:val="24"/>
          <w:szCs w:val="24"/>
        </w:rPr>
        <w:t xml:space="preserve">gaya hidup seseorang. Hal ini di karenakan teknologi merupakan suatu hal yang mudah untuk di pahami dan sesuai terhadap aspek-aspek kehidupan seseorang, salah satunya adalah internet.Teknologi internet telah berkembang lebih pesat dari tahun-tahun yang sebelumnya.Internet telah menjadi akses yang paling efektif yang dapat menghubungkan satu orang dengan orang lainnya yang jaraknya jauh maupun dekat.Maka dari itu internet sekarang sudah menjadi kebutuhan dalam kehidupan sehari-hari.Perkembangan teknologi tidak hanya digunakan untuk mengakses informasi atau berita saja, namun internet juga dapat dijadikan sebagai transaksi </w:t>
      </w:r>
      <w:r w:rsidR="00981928" w:rsidRPr="006E4ECF">
        <w:rPr>
          <w:rFonts w:ascii="Times New Roman" w:hAnsi="Times New Roman"/>
          <w:i/>
          <w:sz w:val="24"/>
          <w:szCs w:val="24"/>
        </w:rPr>
        <w:t>online</w:t>
      </w:r>
      <w:r w:rsidR="00981928">
        <w:rPr>
          <w:rFonts w:ascii="Times New Roman" w:hAnsi="Times New Roman"/>
          <w:sz w:val="24"/>
          <w:szCs w:val="24"/>
        </w:rPr>
        <w:t>.</w:t>
      </w:r>
    </w:p>
    <w:p w:rsidR="00A4233A" w:rsidRDefault="00981928" w:rsidP="00981928">
      <w:pPr>
        <w:pStyle w:val="NoSpacing"/>
        <w:rPr>
          <w:color w:val="000000"/>
          <w:kern w:val="0"/>
        </w:rPr>
        <w:sectPr w:rsidR="00A4233A" w:rsidSect="00A4233A">
          <w:headerReference w:type="even" r:id="rId44"/>
          <w:headerReference w:type="default" r:id="rId45"/>
          <w:footerReference w:type="default" r:id="rId46"/>
          <w:headerReference w:type="first" r:id="rId47"/>
          <w:pgSz w:w="11906" w:h="16838"/>
          <w:pgMar w:top="2268" w:right="1701" w:bottom="1701" w:left="2268" w:header="709" w:footer="709" w:gutter="0"/>
          <w:pgNumType w:start="1"/>
          <w:cols w:space="708"/>
          <w:docGrid w:linePitch="360"/>
        </w:sectPr>
      </w:pPr>
      <w:r>
        <w:rPr>
          <w:color w:val="000000"/>
          <w:kern w:val="0"/>
        </w:rPr>
        <w:t xml:space="preserve">Perkembangan internet telah membuat pergeseran prilaku berbelanja masyarakat yang dahulu melalui </w:t>
      </w:r>
      <w:r w:rsidRPr="00733863">
        <w:rPr>
          <w:i/>
          <w:color w:val="000000"/>
          <w:kern w:val="0"/>
        </w:rPr>
        <w:t>offline</w:t>
      </w:r>
      <w:r>
        <w:rPr>
          <w:color w:val="000000"/>
          <w:kern w:val="0"/>
        </w:rPr>
        <w:t xml:space="preserve"> sekarang menjadi </w:t>
      </w:r>
      <w:r w:rsidRPr="00733863">
        <w:rPr>
          <w:i/>
          <w:color w:val="000000"/>
          <w:kern w:val="0"/>
        </w:rPr>
        <w:t>online</w:t>
      </w:r>
      <w:r>
        <w:rPr>
          <w:color w:val="000000"/>
          <w:kern w:val="0"/>
        </w:rPr>
        <w:t xml:space="preserve"> dan telah membuat </w:t>
      </w:r>
      <w:r w:rsidRPr="00733863">
        <w:rPr>
          <w:i/>
          <w:color w:val="000000"/>
          <w:kern w:val="0"/>
        </w:rPr>
        <w:t>e-commerce</w:t>
      </w:r>
      <w:r>
        <w:rPr>
          <w:color w:val="000000"/>
          <w:kern w:val="0"/>
        </w:rPr>
        <w:t xml:space="preserve"> dan </w:t>
      </w:r>
      <w:r w:rsidR="00C87C3D" w:rsidRPr="00C87C3D">
        <w:rPr>
          <w:i/>
          <w:color w:val="000000"/>
          <w:kern w:val="0"/>
        </w:rPr>
        <w:t>e-commerce</w:t>
      </w:r>
      <w:r>
        <w:rPr>
          <w:color w:val="000000"/>
          <w:kern w:val="0"/>
        </w:rPr>
        <w:t xml:space="preserve">muncul di dunia.masyarakat sekarang cukup manggunakan gadget saja tanpa harus keluar rumah dengan menghabiskan waktu untuk berbelanja.Hal ini dikarenakan perkembangan </w:t>
      </w:r>
      <w:r w:rsidRPr="00733863">
        <w:rPr>
          <w:i/>
          <w:color w:val="000000"/>
          <w:kern w:val="0"/>
        </w:rPr>
        <w:t>e-commerce</w:t>
      </w:r>
      <w:r>
        <w:rPr>
          <w:color w:val="000000"/>
          <w:kern w:val="0"/>
        </w:rPr>
        <w:t xml:space="preserve"> di Indonesia sedang mengalami perkembangan yang signifikan sehingga dapat menikmati fasilitas </w:t>
      </w:r>
      <w:r w:rsidRPr="00733863">
        <w:rPr>
          <w:i/>
          <w:color w:val="000000"/>
          <w:kern w:val="0"/>
        </w:rPr>
        <w:t>e-commerce</w:t>
      </w:r>
      <w:r>
        <w:rPr>
          <w:color w:val="000000"/>
          <w:kern w:val="0"/>
        </w:rPr>
        <w:t xml:space="preserve"> yang tidak terbatas oleh waktu dan tempat. Di dunia di era digital seperti sekarang, internet menjadi pusat kegiatan banyak </w:t>
      </w:r>
    </w:p>
    <w:p w:rsidR="00981928" w:rsidRDefault="00981928" w:rsidP="00A4233A">
      <w:pPr>
        <w:pStyle w:val="NoSpacing"/>
        <w:ind w:firstLine="0"/>
        <w:rPr>
          <w:color w:val="000000"/>
          <w:kern w:val="0"/>
        </w:rPr>
      </w:pPr>
      <w:r>
        <w:rPr>
          <w:color w:val="000000"/>
          <w:kern w:val="0"/>
        </w:rPr>
        <w:lastRenderedPageBreak/>
        <w:t xml:space="preserve">orang, pemasaran </w:t>
      </w:r>
      <w:r w:rsidRPr="00D91C64">
        <w:rPr>
          <w:i/>
          <w:color w:val="000000"/>
          <w:kern w:val="0"/>
        </w:rPr>
        <w:t>online</w:t>
      </w:r>
      <w:r>
        <w:rPr>
          <w:color w:val="000000"/>
          <w:kern w:val="0"/>
        </w:rPr>
        <w:t xml:space="preserve"> menjadi metode paling aktif. Pemas</w:t>
      </w:r>
      <w:r>
        <w:rPr>
          <w:color w:val="000000"/>
          <w:kern w:val="0"/>
          <w:lang w:val="id-ID"/>
        </w:rPr>
        <w:t>a</w:t>
      </w:r>
      <w:r>
        <w:rPr>
          <w:color w:val="000000"/>
          <w:kern w:val="0"/>
        </w:rPr>
        <w:t xml:space="preserve">ran </w:t>
      </w:r>
      <w:r w:rsidRPr="00733863">
        <w:rPr>
          <w:i/>
          <w:color w:val="000000"/>
          <w:kern w:val="0"/>
        </w:rPr>
        <w:t>online</w:t>
      </w:r>
      <w:r>
        <w:rPr>
          <w:color w:val="000000"/>
          <w:kern w:val="0"/>
        </w:rPr>
        <w:t xml:space="preserve"> mampu menaikan pemasaran bisnis secara optimal dengan biaya yang jauh lebih ringan dibandingkan secara </w:t>
      </w:r>
      <w:r w:rsidRPr="003D6817">
        <w:rPr>
          <w:i/>
          <w:color w:val="000000"/>
          <w:kern w:val="0"/>
        </w:rPr>
        <w:t>offline</w:t>
      </w:r>
      <w:r>
        <w:rPr>
          <w:i/>
          <w:color w:val="000000"/>
          <w:kern w:val="0"/>
        </w:rPr>
        <w:t>.</w:t>
      </w:r>
      <w:r>
        <w:rPr>
          <w:color w:val="000000"/>
          <w:kern w:val="0"/>
        </w:rPr>
        <w:t xml:space="preserve">Toko </w:t>
      </w:r>
      <w:r w:rsidRPr="00C732F3">
        <w:rPr>
          <w:i/>
          <w:color w:val="000000"/>
          <w:kern w:val="0"/>
        </w:rPr>
        <w:t>online</w:t>
      </w:r>
      <w:r>
        <w:rPr>
          <w:color w:val="000000"/>
          <w:kern w:val="0"/>
        </w:rPr>
        <w:t xml:space="preserve">dengan sistem </w:t>
      </w:r>
      <w:r w:rsidR="00C87C3D" w:rsidRPr="00C87C3D">
        <w:rPr>
          <w:i/>
          <w:color w:val="000000"/>
          <w:kern w:val="0"/>
        </w:rPr>
        <w:t>e-commerce</w:t>
      </w:r>
      <w:r>
        <w:rPr>
          <w:color w:val="000000"/>
          <w:kern w:val="0"/>
        </w:rPr>
        <w:t xml:space="preserve"> dapat menampilkan produk-produk yang disediakan yang berbeda-beda dan tergantung dari masing-masing pengguna. Mulai dari perb</w:t>
      </w:r>
      <w:r>
        <w:rPr>
          <w:color w:val="000000"/>
          <w:kern w:val="0"/>
          <w:lang w:val="id-ID"/>
        </w:rPr>
        <w:t>e</w:t>
      </w:r>
      <w:r>
        <w:rPr>
          <w:color w:val="000000"/>
          <w:kern w:val="0"/>
        </w:rPr>
        <w:t>daan hobi, minat, lokasi, gender dan lainnya. Dengan cara tersebut maka konsumen akan lebih memiliki target.</w:t>
      </w:r>
    </w:p>
    <w:p w:rsidR="00981928" w:rsidRPr="007735F1" w:rsidRDefault="00981928" w:rsidP="00981928">
      <w:pPr>
        <w:pStyle w:val="NoSpacing"/>
        <w:rPr>
          <w:color w:val="000000"/>
          <w:kern w:val="0"/>
          <w:szCs w:val="24"/>
        </w:rPr>
      </w:pPr>
      <w:r>
        <w:rPr>
          <w:color w:val="000000"/>
          <w:kern w:val="0"/>
        </w:rPr>
        <w:t xml:space="preserve">Tokopedia adalah perusahaan teknologi Indonesia yang bergerak perdagangan elektronik atau </w:t>
      </w:r>
      <w:r w:rsidRPr="00063520">
        <w:rPr>
          <w:i/>
          <w:color w:val="000000"/>
          <w:kern w:val="0"/>
        </w:rPr>
        <w:t>e-commerce</w:t>
      </w:r>
      <w:r>
        <w:rPr>
          <w:color w:val="000000"/>
          <w:kern w:val="0"/>
        </w:rPr>
        <w:t xml:space="preserve">.Tokopedia merupakan </w:t>
      </w:r>
      <w:r w:rsidR="00C87C3D" w:rsidRPr="00C87C3D">
        <w:rPr>
          <w:i/>
          <w:color w:val="000000"/>
          <w:kern w:val="0"/>
        </w:rPr>
        <w:t>e-commerce</w:t>
      </w:r>
      <w:r>
        <w:rPr>
          <w:color w:val="000000"/>
          <w:kern w:val="0"/>
        </w:rPr>
        <w:t xml:space="preserve"> yang menghubungkan penjual dan pembeli di Indonesia.tokopedia didirikan oleh William Tanuwijaya dan Leontinus Alpha Edison pada 17 agustus 2009. Misi tokopedia adalah untuk memeratkan ekonomi secara digital di Indonesia dengan motivasi masrakat untuk berjualan secara </w:t>
      </w:r>
      <w:r w:rsidRPr="007735F1">
        <w:rPr>
          <w:i/>
          <w:color w:val="000000"/>
          <w:kern w:val="0"/>
        </w:rPr>
        <w:t>online</w:t>
      </w:r>
      <w:r>
        <w:rPr>
          <w:color w:val="000000"/>
          <w:kern w:val="0"/>
        </w:rPr>
        <w:t>.</w:t>
      </w:r>
    </w:p>
    <w:p w:rsidR="00981928" w:rsidRPr="00914B26" w:rsidRDefault="00981928" w:rsidP="00981928">
      <w:pPr>
        <w:pStyle w:val="NoSpacing"/>
        <w:rPr>
          <w:noProof/>
          <w:color w:val="000000"/>
          <w:kern w:val="0"/>
          <w:lang w:val="id-ID"/>
        </w:rPr>
      </w:pPr>
      <w:r>
        <w:rPr>
          <w:color w:val="000000"/>
          <w:kern w:val="0"/>
        </w:rPr>
        <w:t xml:space="preserve">Tokopedia adalah sebuah alikasi yang bergerak di bidang jual beli dan merupakan </w:t>
      </w:r>
      <w:r w:rsidRPr="00C732F3">
        <w:rPr>
          <w:i/>
          <w:color w:val="000000"/>
          <w:kern w:val="0"/>
        </w:rPr>
        <w:t>platform</w:t>
      </w:r>
      <w:r>
        <w:rPr>
          <w:color w:val="000000"/>
          <w:kern w:val="0"/>
        </w:rPr>
        <w:t xml:space="preserve">berbelanja online yang ada di Indonesia dengan menyediakan pengalaman berbelanja </w:t>
      </w:r>
      <w:r w:rsidRPr="00C732F3">
        <w:rPr>
          <w:i/>
          <w:color w:val="000000"/>
          <w:kern w:val="0"/>
        </w:rPr>
        <w:t>online</w:t>
      </w:r>
      <w:r>
        <w:rPr>
          <w:color w:val="000000"/>
          <w:kern w:val="0"/>
        </w:rPr>
        <w:t xml:space="preserve"> yang mudah, aman dan cepat bagi konsumen melalui dukungan pembayaran dan logistik yang kuat.Tokopedia juga hadir dalam bentuk </w:t>
      </w:r>
      <w:r w:rsidRPr="00914B26">
        <w:rPr>
          <w:noProof/>
          <w:color w:val="000000"/>
          <w:kern w:val="0"/>
          <w:lang w:val="id-ID"/>
        </w:rPr>
        <w:t xml:space="preserve">aplikasi yang memudahkan penggunanya dalam melakukan kegiatan berbelanja </w:t>
      </w:r>
      <w:r w:rsidRPr="00914B26">
        <w:rPr>
          <w:i/>
          <w:noProof/>
          <w:color w:val="000000"/>
          <w:kern w:val="0"/>
          <w:lang w:val="id-ID"/>
        </w:rPr>
        <w:t>online</w:t>
      </w:r>
      <w:r w:rsidRPr="00914B26">
        <w:rPr>
          <w:noProof/>
          <w:color w:val="000000"/>
          <w:kern w:val="0"/>
          <w:lang w:val="id-ID"/>
        </w:rPr>
        <w:t xml:space="preserve"> .</w:t>
      </w:r>
    </w:p>
    <w:p w:rsidR="00981928" w:rsidRDefault="00981928" w:rsidP="00981928">
      <w:pPr>
        <w:pStyle w:val="NoSpacing"/>
        <w:rPr>
          <w:color w:val="000000"/>
          <w:kern w:val="0"/>
        </w:rPr>
      </w:pPr>
      <w:r w:rsidRPr="00E04A44">
        <w:rPr>
          <w:noProof/>
          <w:color w:val="000000"/>
          <w:kern w:val="0"/>
          <w:lang w:val="id-ID"/>
        </w:rPr>
        <w:t>Kualitas</w:t>
      </w:r>
      <w:r w:rsidRPr="00E04A44">
        <w:rPr>
          <w:i/>
          <w:noProof/>
          <w:color w:val="000000"/>
          <w:kern w:val="0"/>
          <w:lang w:val="id-ID"/>
        </w:rPr>
        <w:t>website</w:t>
      </w:r>
      <w:r w:rsidRPr="00E04A44">
        <w:rPr>
          <w:noProof/>
          <w:color w:val="000000"/>
          <w:kern w:val="0"/>
          <w:lang w:val="id-ID"/>
        </w:rPr>
        <w:t>dapatdinilaimelaluiberbagaimetode,salahsatunyaadalahwebqual4.0.yangmengukurdariprespktifpengguna.Metodeini</w:t>
      </w:r>
      <w:r>
        <w:rPr>
          <w:noProof/>
          <w:color w:val="000000"/>
          <w:kern w:val="0"/>
          <w:lang w:val="id-ID"/>
        </w:rPr>
        <w:t xml:space="preserve"> fok</w:t>
      </w:r>
      <w:r w:rsidRPr="00E04A44">
        <w:rPr>
          <w:noProof/>
          <w:color w:val="000000"/>
          <w:kern w:val="0"/>
          <w:lang w:val="id-ID"/>
        </w:rPr>
        <w:t>uspadatigadimensiutama:kegunaan,kualitasinformasi,dankualitasinteraksilayanan.Kegunaanmencakupkemudahannavigasidandesainyangmenarik,sedangkankualitasinformasimenilairelevensidanakurasikonten.Kualitasinteraksilayananberfokusp</w:t>
      </w:r>
      <w:r w:rsidRPr="00E04A44">
        <w:rPr>
          <w:noProof/>
          <w:color w:val="000000"/>
          <w:kern w:val="0"/>
          <w:lang w:val="id-ID"/>
        </w:rPr>
        <w:lastRenderedPageBreak/>
        <w:t>adapengalamanpenggunasaatberinteraksidengan</w:t>
      </w:r>
      <w:r w:rsidRPr="00E04A44">
        <w:rPr>
          <w:i/>
          <w:noProof/>
          <w:color w:val="000000"/>
          <w:kern w:val="0"/>
          <w:lang w:val="id-ID"/>
        </w:rPr>
        <w:t>website</w:t>
      </w:r>
      <w:r w:rsidRPr="00E04A44">
        <w:rPr>
          <w:noProof/>
          <w:color w:val="000000"/>
          <w:kern w:val="0"/>
          <w:lang w:val="id-ID"/>
        </w:rPr>
        <w:t>.Dengan</w:t>
      </w:r>
      <w:r>
        <w:rPr>
          <w:color w:val="000000"/>
          <w:kern w:val="0"/>
        </w:rPr>
        <w:t xml:space="preserve"> meninggkatnya penggunaan internet, </w:t>
      </w:r>
      <w:r w:rsidRPr="00E04A44">
        <w:rPr>
          <w:i/>
          <w:color w:val="000000"/>
          <w:kern w:val="0"/>
        </w:rPr>
        <w:t>website</w:t>
      </w:r>
      <w:r>
        <w:rPr>
          <w:color w:val="000000"/>
          <w:kern w:val="0"/>
        </w:rPr>
        <w:t xml:space="preserve"> yang berkualitas tinggi tidak hanya meningkatkan kepuasan pengguna tetapi juga dapat memperkuat </w:t>
      </w:r>
      <w:r w:rsidRPr="00E04A44">
        <w:rPr>
          <w:color w:val="000000"/>
          <w:kern w:val="0"/>
        </w:rPr>
        <w:t>loyalitas</w:t>
      </w:r>
      <w:r>
        <w:rPr>
          <w:color w:val="000000"/>
          <w:kern w:val="0"/>
        </w:rPr>
        <w:t xml:space="preserve"> dan reputasi perusahaan.</w:t>
      </w:r>
    </w:p>
    <w:p w:rsidR="00981928" w:rsidRDefault="00981928" w:rsidP="00981928">
      <w:pPr>
        <w:pStyle w:val="NoSpacing"/>
        <w:rPr>
          <w:color w:val="000000"/>
          <w:kern w:val="0"/>
        </w:rPr>
      </w:pPr>
      <w:r>
        <w:rPr>
          <w:color w:val="000000"/>
          <w:kern w:val="0"/>
        </w:rPr>
        <w:t xml:space="preserve">Kemudahan penggunaan adalah salah satu aspek penting dalam desain produk dan layanan, yang berfokus pada pengalaman pengguna.Dalam era digital saat ini, dimana teknologi semakin berkembang pesat, kemudahan penggunaan menjadi kunci untuk menarik dan mempertahankan pengguna.Produk atau layanan yang dirancang dengan antarmuka yang intuitif dan navigasi yang sederhana yang memungkin pengguna untuk berinteraksi tanpa kesulitan. Misalnya, aplikasi </w:t>
      </w:r>
      <w:r w:rsidRPr="00D91C64">
        <w:rPr>
          <w:i/>
          <w:color w:val="000000"/>
          <w:kern w:val="0"/>
        </w:rPr>
        <w:t xml:space="preserve">mobile </w:t>
      </w:r>
      <w:r>
        <w:rPr>
          <w:color w:val="000000"/>
          <w:kern w:val="0"/>
        </w:rPr>
        <w:t xml:space="preserve">yang memiliki tata letak yang jelas dan fungsi yang mudah di akses akan meningkatkan kepuasan pengguna dan mendorong mereka untuk kembali titik Selain itu, kemudahan penggunaan juga mencakup dukungan dan panduan yang memadai, sehingga penggunaan baru dapat dengan cepat memahami cara menggunakan produk tersebut. </w:t>
      </w:r>
    </w:p>
    <w:p w:rsidR="00981928" w:rsidRDefault="00914B26" w:rsidP="00981928">
      <w:pPr>
        <w:pStyle w:val="NoSpacing"/>
        <w:rPr>
          <w:color w:val="000000"/>
          <w:kern w:val="0"/>
        </w:rPr>
      </w:pPr>
      <w:r>
        <w:rPr>
          <w:i/>
          <w:color w:val="000000"/>
          <w:kern w:val="0"/>
        </w:rPr>
        <w:t>Customer</w:t>
      </w:r>
      <w:r w:rsidR="00981928" w:rsidRPr="00AC5FA8">
        <w:rPr>
          <w:i/>
          <w:color w:val="000000"/>
          <w:kern w:val="0"/>
        </w:rPr>
        <w:t>Experience</w:t>
      </w:r>
      <w:r w:rsidR="00981928">
        <w:rPr>
          <w:color w:val="000000"/>
          <w:kern w:val="0"/>
        </w:rPr>
        <w:t xml:space="preserve"> merajuk pada keseluruhan pengalaman yang dirasakan oleh pelanggan saat berinteraksi dengan sebuah merek, produk, dan layanan.</w:t>
      </w:r>
      <w:r>
        <w:rPr>
          <w:i/>
          <w:color w:val="000000"/>
          <w:kern w:val="0"/>
        </w:rPr>
        <w:t>Custo</w:t>
      </w:r>
      <w:r w:rsidR="00981928" w:rsidRPr="00AC5FA8">
        <w:rPr>
          <w:i/>
          <w:color w:val="000000"/>
          <w:kern w:val="0"/>
        </w:rPr>
        <w:t>merExperience</w:t>
      </w:r>
      <w:r w:rsidR="00981928">
        <w:rPr>
          <w:color w:val="000000"/>
          <w:kern w:val="0"/>
        </w:rPr>
        <w:t xml:space="preserve"> mencakup setiap titik sentuh, mulai dari tahap awal pencarian informasi hingga pembelian dan layanan purna jual.Pengalaman yang positif dapat meningkatkan kepuasan pelanggan, membangun loyalitas, dan mendorong rekomendasi dari mulut ke mulut. Dalam dunia yang semakin kompetitif, perusahaan yang mampu memahami dan memenuhi harapan pelanggan akan memiliki keunggulan yang signifikan. Strategi untuk </w:t>
      </w:r>
      <w:r w:rsidR="00981928">
        <w:rPr>
          <w:color w:val="000000"/>
          <w:kern w:val="0"/>
        </w:rPr>
        <w:lastRenderedPageBreak/>
        <w:t xml:space="preserve">meningkatkan </w:t>
      </w:r>
      <w:r w:rsidRPr="00914B26">
        <w:rPr>
          <w:i/>
          <w:color w:val="000000"/>
          <w:kern w:val="0"/>
        </w:rPr>
        <w:t>customer</w:t>
      </w:r>
      <w:r w:rsidR="00981928" w:rsidRPr="00914B26">
        <w:rPr>
          <w:i/>
          <w:color w:val="000000"/>
          <w:kern w:val="0"/>
        </w:rPr>
        <w:t xml:space="preserve">experience </w:t>
      </w:r>
      <w:r w:rsidR="00981928">
        <w:rPr>
          <w:color w:val="000000"/>
          <w:kern w:val="0"/>
        </w:rPr>
        <w:t>menyelimuti personalisasi layanan, respons cepat pada pertanyaan atau keluhan, serta menciptakan lingkungan yang nyaman dan menyenangkan.</w:t>
      </w:r>
    </w:p>
    <w:p w:rsidR="00EB7749" w:rsidRDefault="00981928" w:rsidP="0098116F">
      <w:pPr>
        <w:pStyle w:val="NoSpacing"/>
      </w:pPr>
      <w:r>
        <w:t>Minat beli merupakan faktor kunci dalam perilaku konsumen yang menggambarkan kecenderungan seseorang untuk membeli suatu produk atau layanan.Minat ini dipengaruhi oleh berbagai element, termasuk kebutuhan, preferensi pribadi, se</w:t>
      </w:r>
      <w:r w:rsidR="00A72C03">
        <w:t>rta pengaruh dari lingkungan sos</w:t>
      </w:r>
      <w:r>
        <w:t>ial dan budaya.Ketika konsu</w:t>
      </w:r>
      <w:r w:rsidR="00A72C03">
        <w:t xml:space="preserve">men merasa bahwa produk tersebut </w:t>
      </w:r>
      <w:r>
        <w:t xml:space="preserve">dapat memenuhi kebutuhan atau keinginan mereka, minat beli cendrung meningkat.Selain itu, faktor – faktor seperti </w:t>
      </w:r>
      <w:r>
        <w:rPr>
          <w:lang w:val="id-ID"/>
        </w:rPr>
        <w:t xml:space="preserve">kualitas </w:t>
      </w:r>
      <w:r w:rsidRPr="00914B26">
        <w:rPr>
          <w:i/>
          <w:lang w:val="id-ID"/>
        </w:rPr>
        <w:t>website</w:t>
      </w:r>
      <w:r w:rsidRPr="00914B26">
        <w:rPr>
          <w:i/>
        </w:rPr>
        <w:t xml:space="preserve">, </w:t>
      </w:r>
      <w:r w:rsidR="00914B26" w:rsidRPr="00914B26">
        <w:rPr>
          <w:i/>
          <w:lang w:val="id-ID"/>
        </w:rPr>
        <w:t>custo</w:t>
      </w:r>
      <w:r w:rsidRPr="00914B26">
        <w:rPr>
          <w:i/>
          <w:lang w:val="id-ID"/>
        </w:rPr>
        <w:t>mer experience</w:t>
      </w:r>
      <w:r>
        <w:rPr>
          <w:lang w:val="id-ID"/>
        </w:rPr>
        <w:t xml:space="preserve"> dan kemudahan penggunaan dalam minat beli </w:t>
      </w:r>
      <w:r>
        <w:t>lain</w:t>
      </w:r>
      <w:r>
        <w:rPr>
          <w:lang w:val="id-ID"/>
        </w:rPr>
        <w:t>nya</w:t>
      </w:r>
      <w:r>
        <w:t xml:space="preserve">.Dalam konteks pemasaran, memahami minat beli sangat penting bagi </w:t>
      </w:r>
      <w:r w:rsidR="00C87C3D" w:rsidRPr="00C87C3D">
        <w:rPr>
          <w:i/>
          <w:lang w:val="id-ID"/>
        </w:rPr>
        <w:t>e-commerce</w:t>
      </w:r>
      <w:r>
        <w:t xml:space="preserve">untuk merancang strategi yang efektif, seperti penawaran khusus atau kampanye pemasaran yang menarik perhatian target pasar.Dengan meningkatkan minat beli, </w:t>
      </w:r>
      <w:r w:rsidR="00C87C3D" w:rsidRPr="00C87C3D">
        <w:rPr>
          <w:i/>
          <w:lang w:val="id-ID"/>
        </w:rPr>
        <w:t>e-commerce</w:t>
      </w:r>
      <w:r>
        <w:t xml:space="preserve"> dapat meningkatkan penjualan dan pembangunan hubungan jangka panjang dengan pelanggan.</w:t>
      </w:r>
    </w:p>
    <w:p w:rsidR="00981928" w:rsidRDefault="00981928" w:rsidP="00981928">
      <w:pPr>
        <w:pStyle w:val="NoSpacing"/>
        <w:spacing w:line="240" w:lineRule="auto"/>
        <w:jc w:val="center"/>
        <w:rPr>
          <w:b/>
        </w:rPr>
      </w:pPr>
      <w:r w:rsidRPr="005916A9">
        <w:rPr>
          <w:b/>
        </w:rPr>
        <w:t>Tabel</w:t>
      </w:r>
      <w:r>
        <w:rPr>
          <w:b/>
        </w:rPr>
        <w:t xml:space="preserve"> 1.1 </w:t>
      </w:r>
    </w:p>
    <w:p w:rsidR="00981928" w:rsidRDefault="00981928" w:rsidP="00981928">
      <w:pPr>
        <w:pStyle w:val="NoSpacing"/>
        <w:spacing w:line="240" w:lineRule="auto"/>
        <w:jc w:val="center"/>
        <w:rPr>
          <w:b/>
        </w:rPr>
      </w:pPr>
      <w:r>
        <w:rPr>
          <w:b/>
        </w:rPr>
        <w:t xml:space="preserve">Data Kunjungan </w:t>
      </w:r>
      <w:r w:rsidR="00C87C3D" w:rsidRPr="00C87C3D">
        <w:rPr>
          <w:b/>
          <w:i/>
        </w:rPr>
        <w:t>E-commerce</w:t>
      </w:r>
      <w:r>
        <w:rPr>
          <w:b/>
        </w:rPr>
        <w:t xml:space="preserve"> di Tahun 2024</w:t>
      </w:r>
    </w:p>
    <w:tbl>
      <w:tblPr>
        <w:tblStyle w:val="TableGrid"/>
        <w:tblW w:w="7897" w:type="dxa"/>
        <w:tblInd w:w="108" w:type="dxa"/>
        <w:tblLayout w:type="fixed"/>
        <w:tblLook w:val="04A0"/>
      </w:tblPr>
      <w:tblGrid>
        <w:gridCol w:w="567"/>
        <w:gridCol w:w="4630"/>
        <w:gridCol w:w="2700"/>
      </w:tblGrid>
      <w:tr w:rsidR="00981928" w:rsidRPr="00446A03" w:rsidTr="00636A23">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NO</w:t>
            </w:r>
          </w:p>
        </w:tc>
        <w:tc>
          <w:tcPr>
            <w:tcW w:w="4630" w:type="dxa"/>
          </w:tcPr>
          <w:p w:rsidR="00981928" w:rsidRDefault="00C87C3D" w:rsidP="00636A23">
            <w:pPr>
              <w:jc w:val="center"/>
              <w:rPr>
                <w:rFonts w:ascii="Times New Roman" w:hAnsi="Times New Roman"/>
                <w:sz w:val="24"/>
                <w:szCs w:val="24"/>
              </w:rPr>
            </w:pPr>
            <w:r w:rsidRPr="00C87C3D">
              <w:rPr>
                <w:rFonts w:ascii="Times New Roman" w:hAnsi="Times New Roman"/>
                <w:i/>
                <w:sz w:val="24"/>
                <w:szCs w:val="24"/>
              </w:rPr>
              <w:t>E-commerce</w:t>
            </w:r>
          </w:p>
        </w:tc>
        <w:tc>
          <w:tcPr>
            <w:tcW w:w="2700" w:type="dxa"/>
          </w:tcPr>
          <w:p w:rsidR="00981928" w:rsidRDefault="00981928" w:rsidP="00636A23">
            <w:pPr>
              <w:jc w:val="center"/>
              <w:rPr>
                <w:rFonts w:ascii="Times New Roman" w:hAnsi="Times New Roman"/>
                <w:sz w:val="24"/>
                <w:szCs w:val="24"/>
              </w:rPr>
            </w:pPr>
            <w:r>
              <w:rPr>
                <w:rFonts w:ascii="Times New Roman" w:hAnsi="Times New Roman"/>
                <w:sz w:val="24"/>
                <w:szCs w:val="24"/>
              </w:rPr>
              <w:t>Jumlah Kunjungan per Tahun</w:t>
            </w:r>
          </w:p>
        </w:tc>
      </w:tr>
      <w:tr w:rsidR="00981928" w:rsidRPr="00446A03" w:rsidTr="00636A23">
        <w:trPr>
          <w:trHeight w:val="341"/>
        </w:trPr>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1</w:t>
            </w:r>
          </w:p>
        </w:tc>
        <w:tc>
          <w:tcPr>
            <w:tcW w:w="4630" w:type="dxa"/>
          </w:tcPr>
          <w:p w:rsidR="00981928" w:rsidRDefault="00981928" w:rsidP="00636A23">
            <w:pPr>
              <w:rPr>
                <w:rFonts w:ascii="Times New Roman" w:hAnsi="Times New Roman"/>
                <w:sz w:val="24"/>
                <w:szCs w:val="24"/>
              </w:rPr>
            </w:pPr>
            <w:r>
              <w:rPr>
                <w:rFonts w:ascii="Times New Roman" w:hAnsi="Times New Roman"/>
                <w:sz w:val="24"/>
                <w:szCs w:val="24"/>
              </w:rPr>
              <w:t>Shopee</w:t>
            </w:r>
          </w:p>
        </w:tc>
        <w:tc>
          <w:tcPr>
            <w:tcW w:w="2700" w:type="dxa"/>
          </w:tcPr>
          <w:p w:rsidR="00981928" w:rsidRDefault="00981928" w:rsidP="00636A23">
            <w:pPr>
              <w:rPr>
                <w:rFonts w:ascii="Times New Roman" w:hAnsi="Times New Roman"/>
                <w:sz w:val="24"/>
                <w:szCs w:val="24"/>
              </w:rPr>
            </w:pPr>
            <w:r>
              <w:rPr>
                <w:rFonts w:ascii="Times New Roman" w:hAnsi="Times New Roman"/>
                <w:sz w:val="24"/>
                <w:szCs w:val="24"/>
              </w:rPr>
              <w:t>235,9 Juta</w:t>
            </w:r>
          </w:p>
        </w:tc>
      </w:tr>
      <w:tr w:rsidR="00981928" w:rsidRPr="00446A03" w:rsidTr="00636A23">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2</w:t>
            </w:r>
          </w:p>
        </w:tc>
        <w:tc>
          <w:tcPr>
            <w:tcW w:w="4630" w:type="dxa"/>
          </w:tcPr>
          <w:p w:rsidR="00981928" w:rsidRDefault="00981928" w:rsidP="00636A23">
            <w:pPr>
              <w:rPr>
                <w:rFonts w:ascii="Times New Roman" w:hAnsi="Times New Roman"/>
                <w:sz w:val="24"/>
                <w:szCs w:val="24"/>
              </w:rPr>
            </w:pPr>
            <w:r>
              <w:rPr>
                <w:rFonts w:ascii="Times New Roman" w:hAnsi="Times New Roman"/>
                <w:sz w:val="24"/>
                <w:szCs w:val="24"/>
              </w:rPr>
              <w:t>Tokopedia</w:t>
            </w:r>
          </w:p>
        </w:tc>
        <w:tc>
          <w:tcPr>
            <w:tcW w:w="2700" w:type="dxa"/>
          </w:tcPr>
          <w:p w:rsidR="00981928" w:rsidRDefault="00981928" w:rsidP="00636A23">
            <w:pPr>
              <w:rPr>
                <w:rFonts w:ascii="Times New Roman" w:hAnsi="Times New Roman"/>
                <w:sz w:val="24"/>
                <w:szCs w:val="24"/>
              </w:rPr>
            </w:pPr>
            <w:r>
              <w:rPr>
                <w:rFonts w:ascii="Times New Roman" w:hAnsi="Times New Roman"/>
                <w:sz w:val="24"/>
                <w:szCs w:val="24"/>
              </w:rPr>
              <w:t>100,3 Juta</w:t>
            </w:r>
          </w:p>
        </w:tc>
      </w:tr>
      <w:tr w:rsidR="00981928" w:rsidRPr="00446A03" w:rsidTr="00636A23">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3</w:t>
            </w:r>
          </w:p>
        </w:tc>
        <w:tc>
          <w:tcPr>
            <w:tcW w:w="4630" w:type="dxa"/>
          </w:tcPr>
          <w:p w:rsidR="00981928" w:rsidRDefault="00981928" w:rsidP="00636A23">
            <w:pPr>
              <w:rPr>
                <w:rFonts w:ascii="Times New Roman" w:hAnsi="Times New Roman"/>
                <w:sz w:val="24"/>
                <w:szCs w:val="24"/>
              </w:rPr>
            </w:pPr>
            <w:r>
              <w:rPr>
                <w:rFonts w:ascii="Times New Roman" w:hAnsi="Times New Roman"/>
                <w:sz w:val="24"/>
                <w:szCs w:val="24"/>
              </w:rPr>
              <w:t>Lazada</w:t>
            </w:r>
          </w:p>
        </w:tc>
        <w:tc>
          <w:tcPr>
            <w:tcW w:w="2700" w:type="dxa"/>
          </w:tcPr>
          <w:p w:rsidR="00981928" w:rsidRDefault="00981928" w:rsidP="00636A23">
            <w:pPr>
              <w:rPr>
                <w:rFonts w:ascii="Times New Roman" w:hAnsi="Times New Roman"/>
                <w:sz w:val="24"/>
                <w:szCs w:val="24"/>
              </w:rPr>
            </w:pPr>
            <w:r>
              <w:rPr>
                <w:rFonts w:ascii="Times New Roman" w:hAnsi="Times New Roman"/>
                <w:sz w:val="24"/>
                <w:szCs w:val="24"/>
              </w:rPr>
              <w:t>45,03 Juta</w:t>
            </w:r>
          </w:p>
        </w:tc>
      </w:tr>
      <w:tr w:rsidR="00981928" w:rsidRPr="00446A03" w:rsidTr="00636A23">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4</w:t>
            </w:r>
          </w:p>
        </w:tc>
        <w:tc>
          <w:tcPr>
            <w:tcW w:w="4630" w:type="dxa"/>
          </w:tcPr>
          <w:p w:rsidR="00981928" w:rsidRDefault="00981928" w:rsidP="00636A23">
            <w:pPr>
              <w:rPr>
                <w:rFonts w:ascii="Times New Roman" w:hAnsi="Times New Roman"/>
                <w:sz w:val="24"/>
                <w:szCs w:val="24"/>
              </w:rPr>
            </w:pPr>
            <w:r>
              <w:rPr>
                <w:rFonts w:ascii="Times New Roman" w:hAnsi="Times New Roman"/>
                <w:sz w:val="24"/>
                <w:szCs w:val="24"/>
              </w:rPr>
              <w:t>Blibli</w:t>
            </w:r>
          </w:p>
        </w:tc>
        <w:tc>
          <w:tcPr>
            <w:tcW w:w="2700" w:type="dxa"/>
          </w:tcPr>
          <w:p w:rsidR="00981928" w:rsidRDefault="00981928" w:rsidP="00636A23">
            <w:pPr>
              <w:rPr>
                <w:rFonts w:ascii="Times New Roman" w:hAnsi="Times New Roman"/>
                <w:sz w:val="24"/>
                <w:szCs w:val="24"/>
              </w:rPr>
            </w:pPr>
            <w:r>
              <w:rPr>
                <w:rFonts w:ascii="Times New Roman" w:hAnsi="Times New Roman"/>
                <w:sz w:val="24"/>
                <w:szCs w:val="24"/>
              </w:rPr>
              <w:t>24,15 Juta</w:t>
            </w:r>
          </w:p>
        </w:tc>
      </w:tr>
      <w:tr w:rsidR="00981928" w:rsidRPr="00446A03" w:rsidTr="00636A23">
        <w:tc>
          <w:tcPr>
            <w:tcW w:w="567" w:type="dxa"/>
            <w:shd w:val="clear" w:color="auto" w:fill="auto"/>
          </w:tcPr>
          <w:p w:rsidR="00981928" w:rsidRDefault="00981928" w:rsidP="00636A23">
            <w:pPr>
              <w:jc w:val="center"/>
              <w:rPr>
                <w:rFonts w:ascii="Times New Roman" w:hAnsi="Times New Roman"/>
                <w:sz w:val="24"/>
                <w:szCs w:val="24"/>
              </w:rPr>
            </w:pPr>
            <w:r>
              <w:rPr>
                <w:rFonts w:ascii="Times New Roman" w:hAnsi="Times New Roman"/>
                <w:sz w:val="24"/>
                <w:szCs w:val="24"/>
              </w:rPr>
              <w:t>5</w:t>
            </w:r>
          </w:p>
        </w:tc>
        <w:tc>
          <w:tcPr>
            <w:tcW w:w="4630" w:type="dxa"/>
          </w:tcPr>
          <w:p w:rsidR="00981928" w:rsidRDefault="00981928" w:rsidP="00636A23">
            <w:pPr>
              <w:rPr>
                <w:rFonts w:ascii="Times New Roman" w:hAnsi="Times New Roman"/>
                <w:sz w:val="24"/>
                <w:szCs w:val="24"/>
              </w:rPr>
            </w:pPr>
            <w:r>
              <w:rPr>
                <w:rFonts w:ascii="Times New Roman" w:hAnsi="Times New Roman"/>
                <w:sz w:val="24"/>
                <w:szCs w:val="24"/>
              </w:rPr>
              <w:t>Bukalapak</w:t>
            </w:r>
          </w:p>
        </w:tc>
        <w:tc>
          <w:tcPr>
            <w:tcW w:w="2700" w:type="dxa"/>
          </w:tcPr>
          <w:p w:rsidR="00981928" w:rsidRDefault="00981928" w:rsidP="00636A23">
            <w:pPr>
              <w:rPr>
                <w:rFonts w:ascii="Times New Roman" w:hAnsi="Times New Roman"/>
                <w:sz w:val="24"/>
                <w:szCs w:val="24"/>
              </w:rPr>
            </w:pPr>
            <w:r>
              <w:rPr>
                <w:rFonts w:ascii="Times New Roman" w:hAnsi="Times New Roman"/>
                <w:sz w:val="24"/>
                <w:szCs w:val="24"/>
              </w:rPr>
              <w:t>4,42 Juta</w:t>
            </w:r>
          </w:p>
        </w:tc>
      </w:tr>
    </w:tbl>
    <w:p w:rsidR="00981928" w:rsidRPr="00EB7749" w:rsidRDefault="00981928" w:rsidP="00981928">
      <w:pPr>
        <w:pStyle w:val="NoSpacing"/>
        <w:ind w:firstLine="0"/>
        <w:jc w:val="center"/>
        <w:rPr>
          <w:noProof/>
          <w:lang w:val="id-ID"/>
        </w:rPr>
      </w:pPr>
      <w:bookmarkStart w:id="3" w:name="_Hlk192537904"/>
      <w:r w:rsidRPr="00EB7749">
        <w:rPr>
          <w:noProof/>
          <w:lang w:val="id-ID"/>
        </w:rPr>
        <w:t>Sumber : (PT eDot 07 November 2024, edot.id/article/, 2024)</w:t>
      </w:r>
    </w:p>
    <w:bookmarkEnd w:id="3"/>
    <w:p w:rsidR="00981928" w:rsidRPr="00A05B76" w:rsidRDefault="00981928" w:rsidP="00981928">
      <w:pPr>
        <w:pStyle w:val="NoSpacing"/>
        <w:rPr>
          <w:lang w:val="id-ID"/>
        </w:rPr>
      </w:pPr>
      <w:r>
        <w:rPr>
          <w:lang w:val="id-ID"/>
        </w:rPr>
        <w:t xml:space="preserve">Dalam hal ini </w:t>
      </w:r>
      <w:r w:rsidR="00C87C3D" w:rsidRPr="00C87C3D">
        <w:rPr>
          <w:i/>
          <w:lang w:val="id-ID"/>
        </w:rPr>
        <w:t>e-commerce</w:t>
      </w:r>
      <w:r>
        <w:rPr>
          <w:lang w:val="id-ID"/>
        </w:rPr>
        <w:t xml:space="preserve"> Shopee menjadi kunjungan </w:t>
      </w:r>
      <w:r w:rsidR="00C87C3D" w:rsidRPr="00C87C3D">
        <w:rPr>
          <w:i/>
          <w:lang w:val="id-ID"/>
        </w:rPr>
        <w:t>e-commerce</w:t>
      </w:r>
      <w:r>
        <w:rPr>
          <w:lang w:val="id-ID"/>
        </w:rPr>
        <w:t xml:space="preserve"> terbanyak tahun 2024 dan Tokopedia menjadi nomor dua kunjungan </w:t>
      </w:r>
      <w:r w:rsidR="00C87C3D" w:rsidRPr="00C87C3D">
        <w:rPr>
          <w:i/>
          <w:lang w:val="id-ID"/>
        </w:rPr>
        <w:t>e-commerce</w:t>
      </w:r>
      <w:r>
        <w:rPr>
          <w:lang w:val="id-ID"/>
        </w:rPr>
        <w:t xml:space="preserve">2024. Dalam hal ini Tokopedia masih ketinggalan pengguna terbanyak </w:t>
      </w:r>
      <w:r>
        <w:rPr>
          <w:lang w:val="id-ID"/>
        </w:rPr>
        <w:lastRenderedPageBreak/>
        <w:t xml:space="preserve">di tahun 2024 ini. Hal ini bisa tejadi karna kurang nya kualitas </w:t>
      </w:r>
      <w:r w:rsidRPr="00BE4D94">
        <w:rPr>
          <w:i/>
          <w:lang w:val="id-ID"/>
        </w:rPr>
        <w:t>website,</w:t>
      </w:r>
      <w:r w:rsidR="00914B26">
        <w:rPr>
          <w:i/>
          <w:lang w:val="id-ID"/>
        </w:rPr>
        <w:t>cus</w:t>
      </w:r>
      <w:r w:rsidRPr="00BE4D94">
        <w:rPr>
          <w:i/>
          <w:lang w:val="id-ID"/>
        </w:rPr>
        <w:t>tomerexperience</w:t>
      </w:r>
      <w:r>
        <w:rPr>
          <w:lang w:val="id-ID"/>
        </w:rPr>
        <w:t>, Kemudahan penggunaan terhadap minat beli.</w:t>
      </w:r>
    </w:p>
    <w:p w:rsidR="00981928" w:rsidRPr="00A721E6" w:rsidRDefault="00981928" w:rsidP="00981928">
      <w:pPr>
        <w:pStyle w:val="NoSpacing"/>
        <w:rPr>
          <w:noProof/>
          <w:lang w:val="id-ID"/>
        </w:rPr>
      </w:pPr>
      <w:r w:rsidRPr="00A721E6">
        <w:rPr>
          <w:noProof/>
          <w:lang w:val="id-ID"/>
        </w:rPr>
        <w:t>Dilihatdariperkembanganteknologiyangsangattinggimengikutizamanperkembangan,apakah</w:t>
      </w:r>
      <w:r w:rsidR="00C87C3D" w:rsidRPr="00C87C3D">
        <w:rPr>
          <w:i/>
          <w:noProof/>
          <w:lang w:val="id-ID"/>
        </w:rPr>
        <w:t>e-commerce</w:t>
      </w:r>
      <w:r w:rsidRPr="00A721E6">
        <w:rPr>
          <w:noProof/>
          <w:lang w:val="id-ID"/>
        </w:rPr>
        <w:t>tokopediamampubersaingmengikutiperkembanganzamansekaranginiuntukmemuaskanminatdarikonsumentersebut.Kualitas</w:t>
      </w:r>
      <w:r w:rsidRPr="00BE4D94">
        <w:rPr>
          <w:i/>
          <w:noProof/>
          <w:lang w:val="id-ID"/>
        </w:rPr>
        <w:t>website</w:t>
      </w:r>
      <w:r w:rsidRPr="00A721E6">
        <w:rPr>
          <w:noProof/>
          <w:lang w:val="id-ID"/>
        </w:rPr>
        <w:t>akanjadiminatbelikonsumendisaatkualitas</w:t>
      </w:r>
      <w:r w:rsidRPr="00BE4D94">
        <w:rPr>
          <w:i/>
          <w:noProof/>
          <w:lang w:val="id-ID"/>
        </w:rPr>
        <w:t>website</w:t>
      </w:r>
      <w:r w:rsidRPr="00A721E6">
        <w:rPr>
          <w:noProof/>
          <w:lang w:val="id-ID"/>
        </w:rPr>
        <w:t>tersebutjadiminatbelikonsumenuntukbisabersaingpada</w:t>
      </w:r>
      <w:r w:rsidR="00C87C3D" w:rsidRPr="00C87C3D">
        <w:rPr>
          <w:i/>
          <w:noProof/>
          <w:lang w:val="id-ID"/>
        </w:rPr>
        <w:t>e-commerce</w:t>
      </w:r>
      <w:r w:rsidRPr="00A721E6">
        <w:rPr>
          <w:noProof/>
          <w:lang w:val="id-ID"/>
        </w:rPr>
        <w:t>lain.</w:t>
      </w:r>
    </w:p>
    <w:p w:rsidR="00981928" w:rsidRPr="00A721E6" w:rsidRDefault="00981928" w:rsidP="00981928">
      <w:pPr>
        <w:pStyle w:val="NoSpacing"/>
        <w:rPr>
          <w:noProof/>
          <w:lang w:val="id-ID"/>
        </w:rPr>
      </w:pPr>
      <w:r w:rsidRPr="00A721E6">
        <w:rPr>
          <w:noProof/>
          <w:lang w:val="id-ID"/>
        </w:rPr>
        <w:t>Apakahkemudahanpenggunaansudahmembuatkonsumenmemahamipenggunaan</w:t>
      </w:r>
      <w:r w:rsidR="00C87C3D" w:rsidRPr="00C87C3D">
        <w:rPr>
          <w:i/>
          <w:noProof/>
          <w:lang w:val="id-ID"/>
        </w:rPr>
        <w:t>e-commerce</w:t>
      </w:r>
      <w:r w:rsidRPr="00A721E6">
        <w:rPr>
          <w:noProof/>
          <w:lang w:val="id-ID"/>
        </w:rPr>
        <w:t>tokopediayangakanmemudahkanmerekamelakukantransaksipembelian</w:t>
      </w:r>
      <w:r w:rsidR="00DD0E0A">
        <w:rPr>
          <w:noProof/>
        </w:rPr>
        <w:t xml:space="preserve"> produk tersebut</w:t>
      </w:r>
      <w:r w:rsidRPr="00A721E6">
        <w:rPr>
          <w:noProof/>
          <w:lang w:val="id-ID"/>
        </w:rPr>
        <w:t>pada</w:t>
      </w:r>
      <w:r w:rsidRPr="00BE4D94">
        <w:rPr>
          <w:i/>
          <w:noProof/>
          <w:lang w:val="id-ID"/>
        </w:rPr>
        <w:t>marketplac</w:t>
      </w:r>
      <w:r w:rsidR="00DD0E0A">
        <w:rPr>
          <w:noProof/>
        </w:rPr>
        <w:t>T</w:t>
      </w:r>
      <w:r w:rsidRPr="00A721E6">
        <w:rPr>
          <w:noProof/>
          <w:lang w:val="id-ID"/>
        </w:rPr>
        <w:t>okopedia.</w:t>
      </w:r>
    </w:p>
    <w:p w:rsidR="00981928" w:rsidRPr="00CE0783" w:rsidRDefault="00981928" w:rsidP="00981928">
      <w:pPr>
        <w:pStyle w:val="NoSpacing"/>
        <w:rPr>
          <w:lang w:val="id-ID"/>
        </w:rPr>
      </w:pPr>
      <w:r>
        <w:rPr>
          <w:lang w:val="id-ID"/>
        </w:rPr>
        <w:t xml:space="preserve">Apakah </w:t>
      </w:r>
      <w:r w:rsidR="00914B26">
        <w:rPr>
          <w:i/>
          <w:lang w:val="id-ID"/>
        </w:rPr>
        <w:t>cus</w:t>
      </w:r>
      <w:r w:rsidRPr="00BE4D94">
        <w:rPr>
          <w:i/>
          <w:lang w:val="id-ID"/>
        </w:rPr>
        <w:t>tomerexperience</w:t>
      </w:r>
      <w:r w:rsidR="00DD0E0A">
        <w:rPr>
          <w:lang w:val="id-ID"/>
        </w:rPr>
        <w:t xml:space="preserve"> sudah menjadi kepercayaan</w:t>
      </w:r>
      <w:r>
        <w:rPr>
          <w:lang w:val="id-ID"/>
        </w:rPr>
        <w:t xml:space="preserve"> bagi konsumen yang malakukan transaksi jual beli, dalam hal ini kepercayaan</w:t>
      </w:r>
      <w:r w:rsidR="00DD0E0A">
        <w:t xml:space="preserve"> konsumen </w:t>
      </w:r>
      <w:r>
        <w:rPr>
          <w:lang w:val="id-ID"/>
        </w:rPr>
        <w:t xml:space="preserve"> diperlukan untuk menjadi minat beli konsumen, jika konsumen tidak percaya </w:t>
      </w:r>
      <w:r w:rsidR="00914B26">
        <w:rPr>
          <w:i/>
          <w:lang w:val="id-ID"/>
        </w:rPr>
        <w:t>cus</w:t>
      </w:r>
      <w:r w:rsidRPr="00BE4D94">
        <w:rPr>
          <w:i/>
          <w:lang w:val="id-ID"/>
        </w:rPr>
        <w:t>tomerexperience</w:t>
      </w:r>
      <w:r w:rsidR="00DD0E0A">
        <w:t xml:space="preserve">pada  </w:t>
      </w:r>
      <w:r w:rsidR="00DD0E0A" w:rsidRPr="00DD0E0A">
        <w:rPr>
          <w:i/>
        </w:rPr>
        <w:t>marketplace</w:t>
      </w:r>
      <w:r w:rsidR="00DD0E0A">
        <w:t xml:space="preserve"> Tokopedia </w:t>
      </w:r>
      <w:r>
        <w:rPr>
          <w:lang w:val="id-ID"/>
        </w:rPr>
        <w:t>apakah akan terjadi minat beli tersebut.</w:t>
      </w:r>
    </w:p>
    <w:p w:rsidR="00DD0E0A" w:rsidRDefault="00DD0E0A" w:rsidP="00981928">
      <w:pPr>
        <w:pStyle w:val="NoSpacing"/>
        <w:rPr>
          <w:noProof/>
        </w:rPr>
      </w:pPr>
      <w:r>
        <w:rPr>
          <w:noProof/>
        </w:rPr>
        <w:t>Permasalahan pada</w:t>
      </w:r>
      <w:r w:rsidR="00981928" w:rsidRPr="00A721E6">
        <w:rPr>
          <w:noProof/>
          <w:lang w:val="id-ID"/>
        </w:rPr>
        <w:t>minatbelikonsumendi</w:t>
      </w:r>
      <w:r w:rsidR="00C87C3D" w:rsidRPr="00C87C3D">
        <w:rPr>
          <w:i/>
          <w:noProof/>
          <w:lang w:val="id-ID"/>
        </w:rPr>
        <w:t>e-commerce</w:t>
      </w:r>
      <w:r>
        <w:rPr>
          <w:noProof/>
        </w:rPr>
        <w:t>T</w:t>
      </w:r>
      <w:r w:rsidR="00981928" w:rsidRPr="00A721E6">
        <w:rPr>
          <w:noProof/>
          <w:lang w:val="id-ID"/>
        </w:rPr>
        <w:t>okopediasudahmemuaskandarisegikualitas</w:t>
      </w:r>
      <w:r w:rsidR="00981928" w:rsidRPr="00A721E6">
        <w:rPr>
          <w:i/>
          <w:noProof/>
          <w:lang w:val="id-ID"/>
        </w:rPr>
        <w:t>website</w:t>
      </w:r>
      <w:r w:rsidR="00981928" w:rsidRPr="00A721E6">
        <w:rPr>
          <w:noProof/>
          <w:lang w:val="id-ID"/>
        </w:rPr>
        <w:t>,kemudahanpengunaandan</w:t>
      </w:r>
      <w:r w:rsidR="00914B26">
        <w:rPr>
          <w:i/>
          <w:noProof/>
          <w:lang w:val="id-ID"/>
        </w:rPr>
        <w:t>cus</w:t>
      </w:r>
      <w:r w:rsidR="00981928" w:rsidRPr="00A721E6">
        <w:rPr>
          <w:i/>
          <w:noProof/>
          <w:lang w:val="id-ID"/>
        </w:rPr>
        <w:t>tomerexperience</w:t>
      </w:r>
      <w:r w:rsidR="00981928" w:rsidRPr="00A721E6">
        <w:rPr>
          <w:noProof/>
          <w:lang w:val="id-ID"/>
        </w:rPr>
        <w:t>,yangakanmenjadikeputusankonsumenpadaminadbelidi</w:t>
      </w:r>
      <w:r w:rsidR="00C87C3D" w:rsidRPr="00C87C3D">
        <w:rPr>
          <w:i/>
          <w:noProof/>
          <w:lang w:val="id-ID"/>
        </w:rPr>
        <w:t>e-commerce</w:t>
      </w:r>
      <w:r>
        <w:rPr>
          <w:noProof/>
        </w:rPr>
        <w:t>T</w:t>
      </w:r>
      <w:r w:rsidR="00981928" w:rsidRPr="00A721E6">
        <w:rPr>
          <w:noProof/>
          <w:lang w:val="id-ID"/>
        </w:rPr>
        <w:t>okopedia.Haltersebuttentunyaakanmempengaruhiminatbelipembeliankonsumenuntukmelakukantransaksipembelian</w:t>
      </w:r>
      <w:r w:rsidR="00C87C3D" w:rsidRPr="00C87C3D">
        <w:rPr>
          <w:i/>
          <w:noProof/>
          <w:lang w:val="id-ID"/>
        </w:rPr>
        <w:t>e-commerce</w:t>
      </w:r>
      <w:r>
        <w:rPr>
          <w:noProof/>
        </w:rPr>
        <w:t>T</w:t>
      </w:r>
      <w:r w:rsidR="00981928" w:rsidRPr="00A721E6">
        <w:rPr>
          <w:noProof/>
          <w:lang w:val="id-ID"/>
        </w:rPr>
        <w:t>okopedia,</w:t>
      </w:r>
    </w:p>
    <w:p w:rsidR="00981928" w:rsidRPr="00DD0E0A" w:rsidRDefault="00981928" w:rsidP="00DD0E0A">
      <w:pPr>
        <w:pStyle w:val="NoSpacing"/>
        <w:rPr>
          <w:noProof/>
          <w:lang w:val="id-ID"/>
        </w:rPr>
      </w:pPr>
      <w:r w:rsidRPr="00A721E6">
        <w:rPr>
          <w:noProof/>
          <w:lang w:val="id-ID"/>
        </w:rPr>
        <w:lastRenderedPageBreak/>
        <w:t>BerikutiniadalahhasilkusionerprasurveyvariabelKualitas</w:t>
      </w:r>
      <w:r w:rsidRPr="00A721E6">
        <w:rPr>
          <w:i/>
          <w:noProof/>
          <w:lang w:val="id-ID"/>
        </w:rPr>
        <w:t>Website</w:t>
      </w:r>
      <w:r w:rsidRPr="00A721E6">
        <w:rPr>
          <w:noProof/>
          <w:lang w:val="id-ID"/>
        </w:rPr>
        <w:t>X</w:t>
      </w:r>
      <w:r w:rsidR="00990AC4">
        <w:rPr>
          <w:noProof/>
        </w:rPr>
        <w:t>1</w:t>
      </w:r>
      <w:r w:rsidRPr="00A721E6">
        <w:rPr>
          <w:noProof/>
          <w:lang w:val="id-ID"/>
        </w:rPr>
        <w:t>,KemudahanPengunaanX</w:t>
      </w:r>
      <w:r w:rsidR="00990AC4">
        <w:rPr>
          <w:noProof/>
        </w:rPr>
        <w:t>2</w:t>
      </w:r>
      <w:r w:rsidRPr="00A721E6">
        <w:rPr>
          <w:noProof/>
          <w:lang w:val="id-ID"/>
        </w:rPr>
        <w:t>,</w:t>
      </w:r>
      <w:r w:rsidR="00914B26">
        <w:rPr>
          <w:i/>
          <w:noProof/>
          <w:lang w:val="id-ID"/>
        </w:rPr>
        <w:t>Cus</w:t>
      </w:r>
      <w:r w:rsidRPr="00A721E6">
        <w:rPr>
          <w:i/>
          <w:noProof/>
          <w:lang w:val="id-ID"/>
        </w:rPr>
        <w:t>tomerExperience</w:t>
      </w:r>
      <w:r w:rsidRPr="00A721E6">
        <w:rPr>
          <w:noProof/>
          <w:lang w:val="id-ID"/>
        </w:rPr>
        <w:t>X</w:t>
      </w:r>
      <w:r w:rsidR="00990AC4">
        <w:rPr>
          <w:noProof/>
        </w:rPr>
        <w:t>3</w:t>
      </w:r>
      <w:r w:rsidRPr="00A721E6">
        <w:rPr>
          <w:noProof/>
          <w:lang w:val="id-ID"/>
        </w:rPr>
        <w:t>danMinatBeliY,yangdibagikankepada30orangrespondenpadatabelberikut</w:t>
      </w:r>
      <w:r>
        <w:t>.</w:t>
      </w:r>
    </w:p>
    <w:p w:rsidR="00981928" w:rsidRDefault="00DD0E0A" w:rsidP="00981928">
      <w:pPr>
        <w:pStyle w:val="Caption"/>
      </w:pPr>
      <w:bookmarkStart w:id="4" w:name="_Toc162222373"/>
      <w:r>
        <w:t xml:space="preserve">Tabel 1.2 </w:t>
      </w:r>
      <w:r>
        <w:br/>
        <w:t>Hasil Ku</w:t>
      </w:r>
      <w:r w:rsidR="00981928">
        <w:t xml:space="preserve">sioner Pra Survei Untuk Variabel </w:t>
      </w:r>
      <w:r w:rsidR="00981928">
        <w:rPr>
          <w:lang w:val="id-ID"/>
        </w:rPr>
        <w:t xml:space="preserve">Kualitas </w:t>
      </w:r>
      <w:r w:rsidR="00981928" w:rsidRPr="00357CDD">
        <w:rPr>
          <w:i/>
          <w:iCs w:val="0"/>
          <w:lang w:val="id-ID"/>
        </w:rPr>
        <w:t>Website</w:t>
      </w:r>
      <w:r w:rsidR="00981928">
        <w:t>(X</w:t>
      </w:r>
      <w:r w:rsidR="00357CDD">
        <w:t>1</w:t>
      </w:r>
      <w:r w:rsidR="00981928">
        <w:t>)</w:t>
      </w:r>
      <w:bookmarkEnd w:id="4"/>
    </w:p>
    <w:tbl>
      <w:tblPr>
        <w:tblStyle w:val="TableGrid"/>
        <w:tblW w:w="9328" w:type="dxa"/>
        <w:tblInd w:w="-289" w:type="dxa"/>
        <w:tblLayout w:type="fixed"/>
        <w:tblLook w:val="04A0"/>
      </w:tblPr>
      <w:tblGrid>
        <w:gridCol w:w="568"/>
        <w:gridCol w:w="1606"/>
        <w:gridCol w:w="2610"/>
        <w:gridCol w:w="990"/>
        <w:gridCol w:w="720"/>
        <w:gridCol w:w="1260"/>
        <w:gridCol w:w="723"/>
        <w:gridCol w:w="851"/>
      </w:tblGrid>
      <w:tr w:rsidR="00981928" w:rsidTr="00BB03EB">
        <w:trPr>
          <w:trHeight w:val="661"/>
        </w:trPr>
        <w:tc>
          <w:tcPr>
            <w:tcW w:w="568"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No</w:t>
            </w:r>
          </w:p>
        </w:tc>
        <w:tc>
          <w:tcPr>
            <w:tcW w:w="1606"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Indikator</w:t>
            </w:r>
          </w:p>
        </w:tc>
        <w:tc>
          <w:tcPr>
            <w:tcW w:w="2610"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Pernyataan</w:t>
            </w:r>
          </w:p>
        </w:tc>
        <w:tc>
          <w:tcPr>
            <w:tcW w:w="1710"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Setuju</w:t>
            </w:r>
          </w:p>
        </w:tc>
        <w:tc>
          <w:tcPr>
            <w:tcW w:w="1983"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Tidak Setuju</w:t>
            </w:r>
          </w:p>
        </w:tc>
        <w:tc>
          <w:tcPr>
            <w:tcW w:w="851" w:type="dxa"/>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Total</w:t>
            </w:r>
          </w:p>
        </w:tc>
      </w:tr>
      <w:tr w:rsidR="00981928" w:rsidTr="00BB03EB">
        <w:tc>
          <w:tcPr>
            <w:tcW w:w="568" w:type="dxa"/>
            <w:vMerge/>
          </w:tcPr>
          <w:p w:rsidR="00981928" w:rsidRDefault="00981928" w:rsidP="00636A23">
            <w:pPr>
              <w:rPr>
                <w:rFonts w:ascii="Times New Roman" w:hAnsi="Times New Roman"/>
                <w:b/>
                <w:bCs/>
                <w:sz w:val="24"/>
                <w:szCs w:val="24"/>
              </w:rPr>
            </w:pPr>
          </w:p>
        </w:tc>
        <w:tc>
          <w:tcPr>
            <w:tcW w:w="1606" w:type="dxa"/>
            <w:vMerge/>
          </w:tcPr>
          <w:p w:rsidR="00981928" w:rsidRDefault="00981928" w:rsidP="00636A23">
            <w:pPr>
              <w:rPr>
                <w:rFonts w:ascii="Times New Roman" w:hAnsi="Times New Roman"/>
                <w:b/>
                <w:bCs/>
                <w:sz w:val="24"/>
                <w:szCs w:val="24"/>
              </w:rPr>
            </w:pPr>
          </w:p>
        </w:tc>
        <w:tc>
          <w:tcPr>
            <w:tcW w:w="2610" w:type="dxa"/>
            <w:vMerge/>
          </w:tcPr>
          <w:p w:rsidR="00981928" w:rsidRDefault="00981928" w:rsidP="00636A23">
            <w:pPr>
              <w:rPr>
                <w:rFonts w:ascii="Times New Roman" w:hAnsi="Times New Roman"/>
                <w:b/>
                <w:bCs/>
                <w:sz w:val="24"/>
                <w:szCs w:val="24"/>
              </w:rPr>
            </w:pPr>
          </w:p>
        </w:tc>
        <w:tc>
          <w:tcPr>
            <w:tcW w:w="990" w:type="dxa"/>
          </w:tcPr>
          <w:p w:rsidR="00981928" w:rsidRDefault="00981928" w:rsidP="00DD0E0A">
            <w:pPr>
              <w:jc w:val="center"/>
              <w:rPr>
                <w:rFonts w:ascii="Times New Roman" w:hAnsi="Times New Roman"/>
                <w:b/>
                <w:bCs/>
                <w:sz w:val="24"/>
                <w:szCs w:val="24"/>
              </w:rPr>
            </w:pPr>
            <w:r>
              <w:rPr>
                <w:rFonts w:ascii="Times New Roman" w:hAnsi="Times New Roman"/>
                <w:b/>
                <w:bCs/>
                <w:sz w:val="24"/>
                <w:szCs w:val="24"/>
              </w:rPr>
              <w:t xml:space="preserve">Jumlah </w:t>
            </w:r>
          </w:p>
        </w:tc>
        <w:tc>
          <w:tcPr>
            <w:tcW w:w="720"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1260" w:type="dxa"/>
          </w:tcPr>
          <w:p w:rsidR="00981928" w:rsidRDefault="00981928" w:rsidP="00DD0E0A">
            <w:pPr>
              <w:jc w:val="center"/>
              <w:rPr>
                <w:rFonts w:ascii="Times New Roman" w:hAnsi="Times New Roman"/>
                <w:b/>
                <w:bCs/>
                <w:sz w:val="24"/>
                <w:szCs w:val="24"/>
              </w:rPr>
            </w:pPr>
            <w:r>
              <w:rPr>
                <w:rFonts w:ascii="Times New Roman" w:hAnsi="Times New Roman"/>
                <w:b/>
                <w:bCs/>
                <w:sz w:val="24"/>
                <w:szCs w:val="24"/>
              </w:rPr>
              <w:t xml:space="preserve">Jumlah </w:t>
            </w:r>
          </w:p>
        </w:tc>
        <w:tc>
          <w:tcPr>
            <w:tcW w:w="723"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851" w:type="dxa"/>
          </w:tcPr>
          <w:p w:rsidR="00981928" w:rsidRDefault="00981928" w:rsidP="00636A23">
            <w:pPr>
              <w:rPr>
                <w:rFonts w:ascii="Times New Roman" w:hAnsi="Times New Roman"/>
                <w:b/>
                <w:bCs/>
                <w:sz w:val="24"/>
                <w:szCs w:val="24"/>
              </w:rPr>
            </w:pPr>
          </w:p>
        </w:tc>
      </w:tr>
      <w:tr w:rsidR="00981928" w:rsidTr="00BB03EB">
        <w:tc>
          <w:tcPr>
            <w:tcW w:w="568" w:type="dxa"/>
          </w:tcPr>
          <w:p w:rsidR="00981928" w:rsidRPr="008846DE" w:rsidRDefault="00981928" w:rsidP="00636A23">
            <w:pPr>
              <w:rPr>
                <w:rFonts w:ascii="Times New Roman" w:hAnsi="Times New Roman"/>
                <w:sz w:val="24"/>
                <w:szCs w:val="24"/>
              </w:rPr>
            </w:pPr>
            <w:r>
              <w:rPr>
                <w:rFonts w:ascii="Times New Roman" w:hAnsi="Times New Roman"/>
                <w:sz w:val="24"/>
                <w:szCs w:val="24"/>
              </w:rPr>
              <w:t>1.</w:t>
            </w:r>
          </w:p>
        </w:tc>
        <w:tc>
          <w:tcPr>
            <w:tcW w:w="1606" w:type="dxa"/>
          </w:tcPr>
          <w:p w:rsidR="00981928" w:rsidRPr="006863DA" w:rsidRDefault="00981928" w:rsidP="00636A23">
            <w:pPr>
              <w:rPr>
                <w:rFonts w:ascii="Times New Roman" w:hAnsi="Times New Roman"/>
                <w:sz w:val="24"/>
                <w:szCs w:val="24"/>
                <w:lang w:val="id-ID"/>
              </w:rPr>
            </w:pPr>
            <w:r w:rsidRPr="006863DA">
              <w:rPr>
                <w:rFonts w:ascii="Times New Roman" w:hAnsi="Times New Roman"/>
                <w:b/>
                <w:bCs/>
                <w:sz w:val="24"/>
                <w:szCs w:val="24"/>
                <w:lang w:val="id-ID"/>
              </w:rPr>
              <w:t>Informasi</w:t>
            </w:r>
          </w:p>
        </w:tc>
        <w:tc>
          <w:tcPr>
            <w:tcW w:w="2610" w:type="dxa"/>
          </w:tcPr>
          <w:p w:rsidR="00981928" w:rsidRPr="006863DA" w:rsidRDefault="009C2CDE" w:rsidP="009C2CDE">
            <w:pPr>
              <w:jc w:val="both"/>
              <w:rPr>
                <w:rFonts w:ascii="Times New Roman" w:hAnsi="Times New Roman"/>
                <w:b/>
                <w:bCs/>
                <w:sz w:val="24"/>
                <w:szCs w:val="24"/>
              </w:rPr>
            </w:pPr>
            <w:r>
              <w:rPr>
                <w:rFonts w:ascii="Times New Roman" w:hAnsi="Times New Roman"/>
                <w:bCs/>
                <w:sz w:val="24"/>
                <w:szCs w:val="24"/>
              </w:rPr>
              <w:t>Saya</w:t>
            </w:r>
            <w:r w:rsidR="00981928">
              <w:rPr>
                <w:rFonts w:ascii="Times New Roman" w:hAnsi="Times New Roman"/>
                <w:bCs/>
                <w:sz w:val="24"/>
                <w:szCs w:val="24"/>
                <w:lang w:val="id-ID"/>
              </w:rPr>
              <w:t xml:space="preserve"> mudah menemukan informasi harga produk </w:t>
            </w:r>
            <w:r>
              <w:rPr>
                <w:rFonts w:ascii="Times New Roman" w:hAnsi="Times New Roman"/>
                <w:bCs/>
                <w:sz w:val="24"/>
                <w:szCs w:val="24"/>
              </w:rPr>
              <w:t xml:space="preserve">di </w:t>
            </w:r>
            <w:r w:rsidR="00981928" w:rsidRPr="006863DA">
              <w:rPr>
                <w:rFonts w:ascii="Times New Roman" w:hAnsi="Times New Roman"/>
                <w:bCs/>
                <w:i/>
                <w:sz w:val="24"/>
                <w:szCs w:val="24"/>
                <w:lang w:val="id-ID"/>
              </w:rPr>
              <w:t>website</w:t>
            </w:r>
            <w:r w:rsidR="00C87C3D" w:rsidRPr="00C87C3D">
              <w:rPr>
                <w:rFonts w:ascii="Times New Roman" w:hAnsi="Times New Roman"/>
                <w:bCs/>
                <w:i/>
                <w:sz w:val="24"/>
                <w:szCs w:val="24"/>
                <w:lang w:val="id-ID"/>
              </w:rPr>
              <w:t>e-commerce</w:t>
            </w:r>
            <w:r w:rsidR="00DE7287">
              <w:rPr>
                <w:rFonts w:ascii="Times New Roman" w:hAnsi="Times New Roman"/>
                <w:bCs/>
                <w:sz w:val="24"/>
                <w:szCs w:val="24"/>
              </w:rPr>
              <w:t>T</w:t>
            </w:r>
            <w:r w:rsidR="00981928">
              <w:rPr>
                <w:rFonts w:ascii="Times New Roman" w:hAnsi="Times New Roman"/>
                <w:bCs/>
                <w:sz w:val="24"/>
                <w:szCs w:val="24"/>
                <w:lang w:val="id-ID"/>
              </w:rPr>
              <w:t>okopedia</w:t>
            </w:r>
            <w:r w:rsidR="00643FC9">
              <w:rPr>
                <w:rFonts w:ascii="Times New Roman" w:hAnsi="Times New Roman"/>
                <w:bCs/>
                <w:sz w:val="24"/>
                <w:szCs w:val="24"/>
              </w:rPr>
              <w:t>.</w:t>
            </w:r>
          </w:p>
        </w:tc>
        <w:tc>
          <w:tcPr>
            <w:tcW w:w="990" w:type="dxa"/>
            <w:vAlign w:val="center"/>
          </w:tcPr>
          <w:p w:rsidR="00981928" w:rsidRPr="008846DE" w:rsidRDefault="006C09BF" w:rsidP="00DD0E0A">
            <w:pPr>
              <w:jc w:val="center"/>
              <w:rPr>
                <w:rFonts w:ascii="Times New Roman" w:hAnsi="Times New Roman"/>
                <w:sz w:val="24"/>
                <w:szCs w:val="24"/>
              </w:rPr>
            </w:pPr>
            <w:r>
              <w:rPr>
                <w:rFonts w:ascii="Times New Roman" w:hAnsi="Times New Roman"/>
                <w:sz w:val="24"/>
                <w:szCs w:val="24"/>
              </w:rPr>
              <w:t>12</w:t>
            </w:r>
          </w:p>
        </w:tc>
        <w:tc>
          <w:tcPr>
            <w:tcW w:w="720"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40</w:t>
            </w:r>
            <w:r w:rsidR="006C09BF">
              <w:rPr>
                <w:rFonts w:ascii="Times New Roman" w:hAnsi="Times New Roman"/>
                <w:sz w:val="24"/>
                <w:szCs w:val="24"/>
              </w:rPr>
              <w:t>%</w:t>
            </w:r>
          </w:p>
        </w:tc>
        <w:tc>
          <w:tcPr>
            <w:tcW w:w="1260" w:type="dxa"/>
            <w:vAlign w:val="center"/>
          </w:tcPr>
          <w:p w:rsidR="00981928" w:rsidRPr="008846DE" w:rsidRDefault="006C09BF" w:rsidP="00DD0E0A">
            <w:pPr>
              <w:jc w:val="center"/>
              <w:rPr>
                <w:rFonts w:ascii="Times New Roman" w:hAnsi="Times New Roman"/>
                <w:sz w:val="24"/>
                <w:szCs w:val="24"/>
              </w:rPr>
            </w:pPr>
            <w:r>
              <w:rPr>
                <w:rFonts w:ascii="Times New Roman" w:hAnsi="Times New Roman"/>
                <w:sz w:val="24"/>
                <w:szCs w:val="24"/>
              </w:rPr>
              <w:t>18</w:t>
            </w:r>
          </w:p>
        </w:tc>
        <w:tc>
          <w:tcPr>
            <w:tcW w:w="723"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60</w:t>
            </w:r>
            <w:r w:rsidR="006C09BF">
              <w:rPr>
                <w:rFonts w:ascii="Times New Roman" w:hAnsi="Times New Roman"/>
                <w:sz w:val="24"/>
                <w:szCs w:val="24"/>
              </w:rPr>
              <w:t>%</w:t>
            </w:r>
          </w:p>
        </w:tc>
        <w:tc>
          <w:tcPr>
            <w:tcW w:w="851" w:type="dxa"/>
            <w:vAlign w:val="center"/>
          </w:tcPr>
          <w:p w:rsidR="00981928" w:rsidRPr="00F57BC3" w:rsidRDefault="006C09BF" w:rsidP="00DD0E0A">
            <w:pPr>
              <w:jc w:val="center"/>
              <w:rPr>
                <w:rFonts w:ascii="Times New Roman" w:hAnsi="Times New Roman"/>
                <w:bCs/>
                <w:sz w:val="24"/>
                <w:szCs w:val="24"/>
              </w:rPr>
            </w:pPr>
            <w:r>
              <w:rPr>
                <w:rFonts w:ascii="Times New Roman" w:hAnsi="Times New Roman"/>
                <w:bCs/>
                <w:sz w:val="24"/>
                <w:szCs w:val="24"/>
              </w:rPr>
              <w:t>30</w:t>
            </w:r>
          </w:p>
        </w:tc>
      </w:tr>
      <w:tr w:rsidR="00981928" w:rsidRPr="008846DE" w:rsidTr="00BB03EB">
        <w:tc>
          <w:tcPr>
            <w:tcW w:w="568" w:type="dxa"/>
          </w:tcPr>
          <w:p w:rsidR="00981928" w:rsidRPr="008846DE" w:rsidRDefault="00981928" w:rsidP="00636A23">
            <w:pPr>
              <w:rPr>
                <w:rFonts w:ascii="Times New Roman" w:hAnsi="Times New Roman"/>
                <w:sz w:val="24"/>
                <w:szCs w:val="24"/>
              </w:rPr>
            </w:pPr>
            <w:r>
              <w:rPr>
                <w:rFonts w:ascii="Times New Roman" w:hAnsi="Times New Roman"/>
                <w:sz w:val="24"/>
                <w:szCs w:val="24"/>
              </w:rPr>
              <w:t xml:space="preserve">2. </w:t>
            </w:r>
          </w:p>
        </w:tc>
        <w:tc>
          <w:tcPr>
            <w:tcW w:w="1606" w:type="dxa"/>
          </w:tcPr>
          <w:p w:rsidR="00981928" w:rsidRPr="00CF5359" w:rsidRDefault="00981928" w:rsidP="00636A23">
            <w:pPr>
              <w:rPr>
                <w:rFonts w:ascii="Times New Roman" w:hAnsi="Times New Roman"/>
                <w:sz w:val="24"/>
                <w:szCs w:val="24"/>
                <w:lang w:val="id-ID"/>
              </w:rPr>
            </w:pPr>
            <w:r w:rsidRPr="00CF5359">
              <w:rPr>
                <w:rFonts w:ascii="Times New Roman" w:hAnsi="Times New Roman"/>
                <w:b/>
                <w:color w:val="000000"/>
                <w:sz w:val="24"/>
                <w:szCs w:val="24"/>
                <w:lang w:val="id-ID"/>
              </w:rPr>
              <w:t>Keamanan</w:t>
            </w:r>
          </w:p>
        </w:tc>
        <w:tc>
          <w:tcPr>
            <w:tcW w:w="2610" w:type="dxa"/>
          </w:tcPr>
          <w:p w:rsidR="00981928" w:rsidRPr="00FA2AD5" w:rsidRDefault="009C2CDE" w:rsidP="009C2CDE">
            <w:pPr>
              <w:jc w:val="both"/>
              <w:rPr>
                <w:rFonts w:ascii="Times New Roman" w:hAnsi="Times New Roman"/>
                <w:sz w:val="24"/>
                <w:szCs w:val="24"/>
                <w:lang w:val="id-ID"/>
              </w:rPr>
            </w:pPr>
            <w:r>
              <w:rPr>
                <w:rFonts w:ascii="Times New Roman" w:hAnsi="Times New Roman"/>
                <w:bCs/>
                <w:sz w:val="24"/>
                <w:szCs w:val="24"/>
                <w:lang w:val="id-ID"/>
              </w:rPr>
              <w:t>Saya</w:t>
            </w:r>
            <w:r w:rsidR="00981928">
              <w:rPr>
                <w:rFonts w:ascii="Times New Roman" w:hAnsi="Times New Roman"/>
                <w:bCs/>
                <w:sz w:val="24"/>
                <w:szCs w:val="24"/>
                <w:lang w:val="id-ID"/>
              </w:rPr>
              <w:t xml:space="preserve"> merasa aman melakukan transaksi pembelian di </w:t>
            </w:r>
            <w:r w:rsidR="00981928" w:rsidRPr="00CF5359">
              <w:rPr>
                <w:rFonts w:ascii="Times New Roman" w:hAnsi="Times New Roman"/>
                <w:bCs/>
                <w:i/>
                <w:sz w:val="24"/>
                <w:szCs w:val="24"/>
                <w:lang w:val="id-ID"/>
              </w:rPr>
              <w:t xml:space="preserve">website </w:t>
            </w:r>
            <w:r w:rsidR="002B1239">
              <w:rPr>
                <w:rFonts w:ascii="Times New Roman" w:hAnsi="Times New Roman"/>
                <w:bCs/>
                <w:i/>
                <w:sz w:val="24"/>
                <w:szCs w:val="24"/>
              </w:rPr>
              <w:t>E</w:t>
            </w:r>
            <w:r w:rsidR="00C87C3D" w:rsidRPr="00C87C3D">
              <w:rPr>
                <w:rFonts w:ascii="Times New Roman" w:hAnsi="Times New Roman"/>
                <w:bCs/>
                <w:i/>
                <w:sz w:val="24"/>
                <w:szCs w:val="24"/>
                <w:lang w:val="id-ID"/>
              </w:rPr>
              <w:t>-commerce</w:t>
            </w:r>
            <w:r w:rsidR="00DE7287">
              <w:rPr>
                <w:rFonts w:ascii="Times New Roman" w:hAnsi="Times New Roman"/>
                <w:bCs/>
                <w:sz w:val="24"/>
                <w:szCs w:val="24"/>
                <w:lang w:val="id-ID"/>
              </w:rPr>
              <w:t xml:space="preserve"> T</w:t>
            </w:r>
            <w:r w:rsidR="002B1239">
              <w:rPr>
                <w:rFonts w:ascii="Times New Roman" w:hAnsi="Times New Roman"/>
                <w:bCs/>
                <w:sz w:val="24"/>
                <w:szCs w:val="24"/>
                <w:lang w:val="id-ID"/>
              </w:rPr>
              <w:t>okopedia.</w:t>
            </w:r>
          </w:p>
        </w:tc>
        <w:tc>
          <w:tcPr>
            <w:tcW w:w="990" w:type="dxa"/>
            <w:vAlign w:val="center"/>
          </w:tcPr>
          <w:p w:rsidR="00981928" w:rsidRPr="008846DE" w:rsidRDefault="006C09BF" w:rsidP="00DD0E0A">
            <w:pPr>
              <w:jc w:val="center"/>
              <w:rPr>
                <w:rFonts w:ascii="Times New Roman" w:hAnsi="Times New Roman"/>
                <w:sz w:val="24"/>
                <w:szCs w:val="24"/>
              </w:rPr>
            </w:pPr>
            <w:r>
              <w:rPr>
                <w:rFonts w:ascii="Times New Roman" w:hAnsi="Times New Roman"/>
                <w:sz w:val="24"/>
                <w:szCs w:val="24"/>
              </w:rPr>
              <w:t>20</w:t>
            </w:r>
          </w:p>
        </w:tc>
        <w:tc>
          <w:tcPr>
            <w:tcW w:w="720"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6</w:t>
            </w:r>
            <w:r w:rsidR="00B5568B">
              <w:rPr>
                <w:rFonts w:ascii="Times New Roman" w:hAnsi="Times New Roman"/>
                <w:sz w:val="24"/>
                <w:szCs w:val="24"/>
              </w:rPr>
              <w:t>7</w:t>
            </w:r>
            <w:r w:rsidR="006C09BF">
              <w:rPr>
                <w:rFonts w:ascii="Times New Roman" w:hAnsi="Times New Roman"/>
                <w:sz w:val="24"/>
                <w:szCs w:val="24"/>
              </w:rPr>
              <w:t>%</w:t>
            </w:r>
          </w:p>
        </w:tc>
        <w:tc>
          <w:tcPr>
            <w:tcW w:w="1260" w:type="dxa"/>
            <w:vAlign w:val="center"/>
          </w:tcPr>
          <w:p w:rsidR="00981928" w:rsidRPr="008846DE" w:rsidRDefault="006C09BF" w:rsidP="00DD0E0A">
            <w:pPr>
              <w:jc w:val="center"/>
              <w:rPr>
                <w:rFonts w:ascii="Times New Roman" w:hAnsi="Times New Roman"/>
                <w:sz w:val="24"/>
                <w:szCs w:val="24"/>
              </w:rPr>
            </w:pPr>
            <w:r>
              <w:rPr>
                <w:rFonts w:ascii="Times New Roman" w:hAnsi="Times New Roman"/>
                <w:sz w:val="24"/>
                <w:szCs w:val="24"/>
              </w:rPr>
              <w:t>10</w:t>
            </w:r>
          </w:p>
        </w:tc>
        <w:tc>
          <w:tcPr>
            <w:tcW w:w="723"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33</w:t>
            </w:r>
            <w:r w:rsidR="006C09BF">
              <w:rPr>
                <w:rFonts w:ascii="Times New Roman" w:hAnsi="Times New Roman"/>
                <w:sz w:val="24"/>
                <w:szCs w:val="24"/>
              </w:rPr>
              <w:t>%</w:t>
            </w:r>
          </w:p>
        </w:tc>
        <w:tc>
          <w:tcPr>
            <w:tcW w:w="851" w:type="dxa"/>
            <w:vAlign w:val="center"/>
          </w:tcPr>
          <w:p w:rsidR="00981928" w:rsidRPr="008846DE" w:rsidRDefault="006C09BF" w:rsidP="00DD0E0A">
            <w:pPr>
              <w:jc w:val="center"/>
              <w:rPr>
                <w:rFonts w:ascii="Times New Roman" w:hAnsi="Times New Roman"/>
                <w:sz w:val="24"/>
                <w:szCs w:val="24"/>
              </w:rPr>
            </w:pPr>
            <w:r>
              <w:rPr>
                <w:rFonts w:ascii="Times New Roman" w:hAnsi="Times New Roman"/>
                <w:sz w:val="24"/>
                <w:szCs w:val="24"/>
              </w:rPr>
              <w:t>30</w:t>
            </w:r>
          </w:p>
        </w:tc>
      </w:tr>
      <w:tr w:rsidR="00981928" w:rsidRPr="008846DE" w:rsidTr="00BB03EB">
        <w:tc>
          <w:tcPr>
            <w:tcW w:w="568" w:type="dxa"/>
          </w:tcPr>
          <w:p w:rsidR="00981928" w:rsidRDefault="00981928" w:rsidP="00636A23">
            <w:pPr>
              <w:rPr>
                <w:rFonts w:ascii="Times New Roman" w:hAnsi="Times New Roman"/>
                <w:sz w:val="24"/>
                <w:szCs w:val="24"/>
              </w:rPr>
            </w:pPr>
            <w:r>
              <w:rPr>
                <w:rFonts w:ascii="Times New Roman" w:hAnsi="Times New Roman"/>
                <w:sz w:val="24"/>
                <w:szCs w:val="24"/>
              </w:rPr>
              <w:t xml:space="preserve">3. </w:t>
            </w:r>
          </w:p>
        </w:tc>
        <w:tc>
          <w:tcPr>
            <w:tcW w:w="1606" w:type="dxa"/>
          </w:tcPr>
          <w:p w:rsidR="00981928" w:rsidRPr="006863DA" w:rsidRDefault="00981928" w:rsidP="00636A23">
            <w:pPr>
              <w:rPr>
                <w:rFonts w:ascii="Times New Roman" w:hAnsi="Times New Roman"/>
                <w:sz w:val="24"/>
                <w:szCs w:val="24"/>
                <w:lang w:val="id-ID"/>
              </w:rPr>
            </w:pPr>
            <w:r w:rsidRPr="006863DA">
              <w:rPr>
                <w:rFonts w:ascii="Times New Roman" w:hAnsi="Times New Roman"/>
                <w:b/>
                <w:color w:val="000000"/>
                <w:kern w:val="0"/>
                <w:sz w:val="24"/>
                <w:szCs w:val="24"/>
                <w:lang w:val="id-ID"/>
              </w:rPr>
              <w:t>Kemudahan</w:t>
            </w:r>
          </w:p>
        </w:tc>
        <w:tc>
          <w:tcPr>
            <w:tcW w:w="2610" w:type="dxa"/>
          </w:tcPr>
          <w:p w:rsidR="00981928" w:rsidRPr="009469AF" w:rsidRDefault="00DE7287" w:rsidP="00DE7287">
            <w:pPr>
              <w:jc w:val="both"/>
              <w:rPr>
                <w:rFonts w:ascii="Times New Roman" w:hAnsi="Times New Roman"/>
                <w:sz w:val="24"/>
                <w:szCs w:val="24"/>
                <w:lang w:val="id-ID"/>
              </w:rPr>
            </w:pPr>
            <w:r>
              <w:rPr>
                <w:rFonts w:ascii="Times New Roman" w:hAnsi="Times New Roman"/>
                <w:bCs/>
                <w:i/>
                <w:sz w:val="24"/>
                <w:szCs w:val="24"/>
                <w:lang w:val="id-ID"/>
              </w:rPr>
              <w:t xml:space="preserve">Website </w:t>
            </w:r>
            <w:r>
              <w:rPr>
                <w:rFonts w:ascii="Times New Roman" w:hAnsi="Times New Roman"/>
                <w:bCs/>
                <w:i/>
                <w:sz w:val="24"/>
                <w:szCs w:val="24"/>
              </w:rPr>
              <w:t xml:space="preserve">E- </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 xml:space="preserve">ia </w:t>
            </w:r>
            <w:r w:rsidR="00981928">
              <w:rPr>
                <w:rFonts w:ascii="Times New Roman" w:hAnsi="Times New Roman"/>
                <w:bCs/>
                <w:sz w:val="24"/>
                <w:szCs w:val="24"/>
                <w:lang w:val="id-ID"/>
              </w:rPr>
              <w:t>menyediakan filter pencarian menemukan produk yang sesuai dengan kebutuhan</w:t>
            </w:r>
            <w:r>
              <w:rPr>
                <w:rFonts w:ascii="Times New Roman" w:hAnsi="Times New Roman"/>
                <w:bCs/>
                <w:sz w:val="24"/>
                <w:szCs w:val="24"/>
              </w:rPr>
              <w:t xml:space="preserve"> saya</w:t>
            </w:r>
            <w:r w:rsidR="002B1239">
              <w:rPr>
                <w:rFonts w:ascii="Times New Roman" w:hAnsi="Times New Roman"/>
                <w:bCs/>
                <w:sz w:val="24"/>
                <w:szCs w:val="24"/>
              </w:rPr>
              <w:t>.</w:t>
            </w:r>
          </w:p>
        </w:tc>
        <w:tc>
          <w:tcPr>
            <w:tcW w:w="990" w:type="dxa"/>
            <w:vAlign w:val="center"/>
          </w:tcPr>
          <w:p w:rsidR="00981928" w:rsidRPr="008846DE" w:rsidRDefault="004D5FAA" w:rsidP="00DD0E0A">
            <w:pPr>
              <w:jc w:val="center"/>
              <w:rPr>
                <w:rFonts w:ascii="Times New Roman" w:hAnsi="Times New Roman"/>
                <w:sz w:val="24"/>
                <w:szCs w:val="24"/>
              </w:rPr>
            </w:pPr>
            <w:r>
              <w:rPr>
                <w:rFonts w:ascii="Times New Roman" w:hAnsi="Times New Roman"/>
                <w:sz w:val="24"/>
                <w:szCs w:val="24"/>
              </w:rPr>
              <w:t>21</w:t>
            </w:r>
          </w:p>
        </w:tc>
        <w:tc>
          <w:tcPr>
            <w:tcW w:w="720"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70</w:t>
            </w:r>
            <w:r w:rsidR="004D5FAA">
              <w:rPr>
                <w:rFonts w:ascii="Times New Roman" w:hAnsi="Times New Roman"/>
                <w:sz w:val="24"/>
                <w:szCs w:val="24"/>
              </w:rPr>
              <w:t>%</w:t>
            </w:r>
          </w:p>
        </w:tc>
        <w:tc>
          <w:tcPr>
            <w:tcW w:w="1260" w:type="dxa"/>
            <w:vAlign w:val="center"/>
          </w:tcPr>
          <w:p w:rsidR="00981928" w:rsidRPr="008846DE" w:rsidRDefault="004D5FAA" w:rsidP="00DD0E0A">
            <w:pPr>
              <w:jc w:val="center"/>
              <w:rPr>
                <w:rFonts w:ascii="Times New Roman" w:hAnsi="Times New Roman"/>
                <w:sz w:val="24"/>
                <w:szCs w:val="24"/>
              </w:rPr>
            </w:pPr>
            <w:r>
              <w:rPr>
                <w:rFonts w:ascii="Times New Roman" w:hAnsi="Times New Roman"/>
                <w:sz w:val="24"/>
                <w:szCs w:val="24"/>
              </w:rPr>
              <w:t>9</w:t>
            </w:r>
          </w:p>
        </w:tc>
        <w:tc>
          <w:tcPr>
            <w:tcW w:w="723" w:type="dxa"/>
            <w:vAlign w:val="center"/>
          </w:tcPr>
          <w:p w:rsidR="00981928" w:rsidRPr="008846DE" w:rsidRDefault="00990AC4" w:rsidP="00DD0E0A">
            <w:pPr>
              <w:jc w:val="center"/>
              <w:rPr>
                <w:rFonts w:ascii="Times New Roman" w:hAnsi="Times New Roman"/>
                <w:sz w:val="24"/>
                <w:szCs w:val="24"/>
              </w:rPr>
            </w:pPr>
            <w:r>
              <w:rPr>
                <w:rFonts w:ascii="Times New Roman" w:hAnsi="Times New Roman"/>
                <w:sz w:val="24"/>
                <w:szCs w:val="24"/>
              </w:rPr>
              <w:t>30</w:t>
            </w:r>
            <w:r w:rsidR="004D5FAA">
              <w:rPr>
                <w:rFonts w:ascii="Times New Roman" w:hAnsi="Times New Roman"/>
                <w:sz w:val="24"/>
                <w:szCs w:val="24"/>
              </w:rPr>
              <w:t>%</w:t>
            </w:r>
          </w:p>
        </w:tc>
        <w:tc>
          <w:tcPr>
            <w:tcW w:w="851" w:type="dxa"/>
            <w:vAlign w:val="center"/>
          </w:tcPr>
          <w:p w:rsidR="00981928" w:rsidRPr="008846DE" w:rsidRDefault="004D5FAA" w:rsidP="00DD0E0A">
            <w:pPr>
              <w:jc w:val="center"/>
              <w:rPr>
                <w:rFonts w:ascii="Times New Roman" w:hAnsi="Times New Roman"/>
                <w:sz w:val="24"/>
                <w:szCs w:val="24"/>
              </w:rPr>
            </w:pPr>
            <w:r>
              <w:rPr>
                <w:rFonts w:ascii="Times New Roman" w:hAnsi="Times New Roman"/>
                <w:sz w:val="24"/>
                <w:szCs w:val="24"/>
              </w:rPr>
              <w:t>30</w:t>
            </w:r>
          </w:p>
        </w:tc>
      </w:tr>
      <w:tr w:rsidR="00981928" w:rsidRPr="00446A03" w:rsidTr="00BB03EB">
        <w:tc>
          <w:tcPr>
            <w:tcW w:w="568" w:type="dxa"/>
          </w:tcPr>
          <w:p w:rsidR="00981928" w:rsidRDefault="00981928" w:rsidP="00636A23">
            <w:pPr>
              <w:rPr>
                <w:rFonts w:ascii="Times New Roman" w:hAnsi="Times New Roman"/>
                <w:sz w:val="24"/>
                <w:szCs w:val="24"/>
              </w:rPr>
            </w:pPr>
            <w:r>
              <w:rPr>
                <w:rFonts w:ascii="Times New Roman" w:hAnsi="Times New Roman"/>
                <w:sz w:val="24"/>
                <w:szCs w:val="24"/>
              </w:rPr>
              <w:t xml:space="preserve">4. </w:t>
            </w:r>
          </w:p>
        </w:tc>
        <w:tc>
          <w:tcPr>
            <w:tcW w:w="1606" w:type="dxa"/>
          </w:tcPr>
          <w:p w:rsidR="00981928" w:rsidRPr="006863DA" w:rsidRDefault="00981928" w:rsidP="00636A23">
            <w:pPr>
              <w:rPr>
                <w:rFonts w:ascii="Times New Roman" w:hAnsi="Times New Roman"/>
                <w:sz w:val="24"/>
                <w:szCs w:val="24"/>
                <w:lang w:val="id-ID"/>
              </w:rPr>
            </w:pPr>
            <w:r w:rsidRPr="006863DA">
              <w:rPr>
                <w:rFonts w:ascii="Times New Roman" w:hAnsi="Times New Roman"/>
                <w:b/>
                <w:color w:val="000000"/>
                <w:sz w:val="24"/>
                <w:szCs w:val="24"/>
                <w:lang w:val="id-ID"/>
              </w:rPr>
              <w:t>Kenyamanan</w:t>
            </w:r>
          </w:p>
        </w:tc>
        <w:tc>
          <w:tcPr>
            <w:tcW w:w="2610" w:type="dxa"/>
          </w:tcPr>
          <w:p w:rsidR="00981928" w:rsidRPr="002B1239" w:rsidRDefault="00DE7287" w:rsidP="00DE7287">
            <w:pPr>
              <w:jc w:val="both"/>
              <w:rPr>
                <w:rFonts w:ascii="Times New Roman" w:hAnsi="Times New Roman"/>
                <w:sz w:val="24"/>
                <w:szCs w:val="24"/>
              </w:rPr>
            </w:pPr>
            <w:r>
              <w:rPr>
                <w:rFonts w:ascii="Times New Roman" w:hAnsi="Times New Roman"/>
                <w:i/>
                <w:sz w:val="24"/>
                <w:szCs w:val="24"/>
              </w:rPr>
              <w:t>W</w:t>
            </w:r>
            <w:r w:rsidR="00981928" w:rsidRPr="00CF5359">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Pr>
                <w:rFonts w:ascii="Times New Roman" w:hAnsi="Times New Roman"/>
                <w:sz w:val="24"/>
                <w:szCs w:val="24"/>
                <w:lang w:val="id-ID"/>
              </w:rPr>
              <w:t xml:space="preserve"> bebas dari gangguan </w:t>
            </w:r>
            <w:r w:rsidR="00981928">
              <w:rPr>
                <w:rFonts w:ascii="Times New Roman" w:hAnsi="Times New Roman"/>
                <w:sz w:val="24"/>
                <w:szCs w:val="24"/>
                <w:lang w:val="id-ID"/>
              </w:rPr>
              <w:t>ikla</w:t>
            </w:r>
            <w:r>
              <w:rPr>
                <w:rFonts w:ascii="Times New Roman" w:hAnsi="Times New Roman"/>
                <w:sz w:val="24"/>
                <w:szCs w:val="24"/>
                <w:lang w:val="id-ID"/>
              </w:rPr>
              <w:t>n yang menggangu kenyamanan saya</w:t>
            </w:r>
            <w:r w:rsidR="002B1239">
              <w:rPr>
                <w:rFonts w:ascii="Times New Roman" w:hAnsi="Times New Roman"/>
                <w:sz w:val="24"/>
                <w:szCs w:val="24"/>
              </w:rPr>
              <w:t>.</w:t>
            </w:r>
          </w:p>
        </w:tc>
        <w:tc>
          <w:tcPr>
            <w:tcW w:w="990" w:type="dxa"/>
            <w:vAlign w:val="center"/>
          </w:tcPr>
          <w:p w:rsidR="00981928" w:rsidRPr="00446A03" w:rsidRDefault="004D5FAA" w:rsidP="00DD0E0A">
            <w:pPr>
              <w:jc w:val="center"/>
              <w:rPr>
                <w:rFonts w:ascii="Times New Roman" w:hAnsi="Times New Roman"/>
                <w:sz w:val="24"/>
                <w:szCs w:val="24"/>
              </w:rPr>
            </w:pPr>
            <w:r>
              <w:rPr>
                <w:rFonts w:ascii="Times New Roman" w:hAnsi="Times New Roman"/>
                <w:sz w:val="24"/>
                <w:szCs w:val="24"/>
              </w:rPr>
              <w:t>18</w:t>
            </w:r>
          </w:p>
        </w:tc>
        <w:tc>
          <w:tcPr>
            <w:tcW w:w="720" w:type="dxa"/>
            <w:vAlign w:val="center"/>
          </w:tcPr>
          <w:p w:rsidR="00981928" w:rsidRPr="00446A03" w:rsidRDefault="00990AC4" w:rsidP="00DD0E0A">
            <w:pPr>
              <w:jc w:val="center"/>
              <w:rPr>
                <w:rFonts w:ascii="Times New Roman" w:hAnsi="Times New Roman"/>
                <w:sz w:val="24"/>
                <w:szCs w:val="24"/>
              </w:rPr>
            </w:pPr>
            <w:r>
              <w:rPr>
                <w:rFonts w:ascii="Times New Roman" w:hAnsi="Times New Roman"/>
                <w:sz w:val="24"/>
                <w:szCs w:val="24"/>
              </w:rPr>
              <w:t>60</w:t>
            </w:r>
            <w:r w:rsidR="004D5FAA">
              <w:rPr>
                <w:rFonts w:ascii="Times New Roman" w:hAnsi="Times New Roman"/>
                <w:sz w:val="24"/>
                <w:szCs w:val="24"/>
              </w:rPr>
              <w:t>%</w:t>
            </w:r>
          </w:p>
        </w:tc>
        <w:tc>
          <w:tcPr>
            <w:tcW w:w="1260" w:type="dxa"/>
            <w:vAlign w:val="center"/>
          </w:tcPr>
          <w:p w:rsidR="00981928" w:rsidRPr="00446A03" w:rsidRDefault="000B55B8" w:rsidP="00DD0E0A">
            <w:pPr>
              <w:jc w:val="center"/>
              <w:rPr>
                <w:rFonts w:ascii="Times New Roman" w:hAnsi="Times New Roman"/>
                <w:sz w:val="24"/>
                <w:szCs w:val="24"/>
              </w:rPr>
            </w:pPr>
            <w:r>
              <w:rPr>
                <w:rFonts w:ascii="Times New Roman" w:hAnsi="Times New Roman"/>
                <w:sz w:val="24"/>
                <w:szCs w:val="24"/>
              </w:rPr>
              <w:t>12</w:t>
            </w:r>
          </w:p>
        </w:tc>
        <w:tc>
          <w:tcPr>
            <w:tcW w:w="723" w:type="dxa"/>
            <w:vAlign w:val="center"/>
          </w:tcPr>
          <w:p w:rsidR="00981928" w:rsidRPr="00446A03" w:rsidRDefault="000B55B8" w:rsidP="00DD0E0A">
            <w:pPr>
              <w:jc w:val="center"/>
              <w:rPr>
                <w:rFonts w:ascii="Times New Roman" w:hAnsi="Times New Roman"/>
                <w:sz w:val="24"/>
                <w:szCs w:val="24"/>
              </w:rPr>
            </w:pPr>
            <w:r>
              <w:rPr>
                <w:rFonts w:ascii="Times New Roman" w:hAnsi="Times New Roman"/>
                <w:sz w:val="24"/>
                <w:szCs w:val="24"/>
              </w:rPr>
              <w:t>40</w:t>
            </w:r>
            <w:r w:rsidR="004D5FAA">
              <w:rPr>
                <w:rFonts w:ascii="Times New Roman" w:hAnsi="Times New Roman"/>
                <w:sz w:val="24"/>
                <w:szCs w:val="24"/>
              </w:rPr>
              <w:t>%</w:t>
            </w:r>
          </w:p>
        </w:tc>
        <w:tc>
          <w:tcPr>
            <w:tcW w:w="851" w:type="dxa"/>
            <w:vAlign w:val="center"/>
          </w:tcPr>
          <w:p w:rsidR="00981928" w:rsidRPr="00446A03" w:rsidRDefault="004D5FAA" w:rsidP="00DD0E0A">
            <w:pPr>
              <w:jc w:val="center"/>
              <w:rPr>
                <w:rFonts w:ascii="Times New Roman" w:hAnsi="Times New Roman"/>
                <w:sz w:val="24"/>
                <w:szCs w:val="24"/>
              </w:rPr>
            </w:pPr>
            <w:r>
              <w:rPr>
                <w:rFonts w:ascii="Times New Roman" w:hAnsi="Times New Roman"/>
                <w:sz w:val="24"/>
                <w:szCs w:val="24"/>
              </w:rPr>
              <w:t>30</w:t>
            </w:r>
          </w:p>
        </w:tc>
      </w:tr>
      <w:tr w:rsidR="00981928" w:rsidRPr="00446A03" w:rsidTr="00BB03EB">
        <w:tc>
          <w:tcPr>
            <w:tcW w:w="568" w:type="dxa"/>
          </w:tcPr>
          <w:p w:rsidR="00981928" w:rsidRPr="009469AF" w:rsidRDefault="00981928" w:rsidP="00636A23">
            <w:pPr>
              <w:rPr>
                <w:rFonts w:ascii="Times New Roman" w:hAnsi="Times New Roman"/>
                <w:sz w:val="24"/>
                <w:szCs w:val="24"/>
                <w:lang w:val="id-ID"/>
              </w:rPr>
            </w:pPr>
            <w:r>
              <w:rPr>
                <w:rFonts w:ascii="Times New Roman" w:hAnsi="Times New Roman"/>
                <w:sz w:val="24"/>
                <w:szCs w:val="24"/>
                <w:lang w:val="id-ID"/>
              </w:rPr>
              <w:t>5.</w:t>
            </w:r>
          </w:p>
        </w:tc>
        <w:tc>
          <w:tcPr>
            <w:tcW w:w="1606" w:type="dxa"/>
          </w:tcPr>
          <w:p w:rsidR="00981928" w:rsidRPr="006863DA" w:rsidRDefault="00981928" w:rsidP="00636A23">
            <w:pPr>
              <w:rPr>
                <w:rFonts w:ascii="Times New Roman" w:hAnsi="Times New Roman"/>
                <w:b/>
                <w:color w:val="000000"/>
                <w:sz w:val="24"/>
                <w:szCs w:val="24"/>
                <w:lang w:val="id-ID"/>
              </w:rPr>
            </w:pPr>
            <w:r w:rsidRPr="006863DA">
              <w:rPr>
                <w:rFonts w:ascii="Times New Roman" w:hAnsi="Times New Roman"/>
                <w:b/>
                <w:color w:val="000000"/>
                <w:sz w:val="24"/>
                <w:szCs w:val="24"/>
                <w:lang w:val="id-ID"/>
              </w:rPr>
              <w:t>KualitasPelayanan</w:t>
            </w:r>
          </w:p>
        </w:tc>
        <w:tc>
          <w:tcPr>
            <w:tcW w:w="2610" w:type="dxa"/>
          </w:tcPr>
          <w:p w:rsidR="00981928" w:rsidRPr="002B1239" w:rsidRDefault="00DE7287" w:rsidP="00DE7287">
            <w:pPr>
              <w:jc w:val="both"/>
              <w:rPr>
                <w:rFonts w:ascii="Times New Roman" w:hAnsi="Times New Roman"/>
                <w:sz w:val="24"/>
                <w:szCs w:val="24"/>
              </w:rPr>
            </w:pPr>
            <w:r>
              <w:rPr>
                <w:rFonts w:ascii="Times New Roman" w:hAnsi="Times New Roman"/>
                <w:i/>
                <w:sz w:val="24"/>
                <w:szCs w:val="24"/>
              </w:rPr>
              <w:t>W</w:t>
            </w:r>
            <w:r w:rsidR="00981928" w:rsidRPr="00DC03A8">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sidR="00981928">
              <w:rPr>
                <w:rFonts w:ascii="Times New Roman" w:hAnsi="Times New Roman"/>
                <w:sz w:val="24"/>
                <w:szCs w:val="24"/>
                <w:lang w:val="id-ID"/>
              </w:rPr>
              <w:t xml:space="preserve">ini menyediakan </w:t>
            </w:r>
            <w:r>
              <w:rPr>
                <w:rFonts w:ascii="Times New Roman" w:hAnsi="Times New Roman"/>
                <w:i/>
                <w:sz w:val="24"/>
                <w:szCs w:val="24"/>
              </w:rPr>
              <w:t>c</w:t>
            </w:r>
            <w:r w:rsidRPr="00DE7287">
              <w:rPr>
                <w:rFonts w:ascii="Times New Roman" w:hAnsi="Times New Roman"/>
                <w:i/>
                <w:sz w:val="24"/>
                <w:szCs w:val="24"/>
              </w:rPr>
              <w:t xml:space="preserve">ustomer service </w:t>
            </w:r>
            <w:r>
              <w:rPr>
                <w:rFonts w:ascii="Times New Roman" w:hAnsi="Times New Roman"/>
                <w:sz w:val="24"/>
                <w:szCs w:val="24"/>
                <w:lang w:val="id-ID"/>
              </w:rPr>
              <w:t>yang memudahkan saya</w:t>
            </w:r>
            <w:r w:rsidR="00981928">
              <w:rPr>
                <w:rFonts w:ascii="Times New Roman" w:hAnsi="Times New Roman"/>
                <w:sz w:val="24"/>
                <w:szCs w:val="24"/>
                <w:lang w:val="id-ID"/>
              </w:rPr>
              <w:t xml:space="preserve"> untuk mendapatkan bantuan</w:t>
            </w:r>
            <w:r>
              <w:rPr>
                <w:rFonts w:ascii="Times New Roman" w:hAnsi="Times New Roman"/>
                <w:sz w:val="24"/>
                <w:szCs w:val="24"/>
                <w:lang w:val="id-ID"/>
              </w:rPr>
              <w:t xml:space="preserve"> dalam berbelanja</w:t>
            </w:r>
            <w:r w:rsidR="002B1239">
              <w:rPr>
                <w:rFonts w:ascii="Times New Roman" w:hAnsi="Times New Roman"/>
                <w:sz w:val="24"/>
                <w:szCs w:val="24"/>
              </w:rPr>
              <w:t>.</w:t>
            </w:r>
          </w:p>
        </w:tc>
        <w:tc>
          <w:tcPr>
            <w:tcW w:w="990" w:type="dxa"/>
            <w:vAlign w:val="center"/>
          </w:tcPr>
          <w:p w:rsidR="00981928" w:rsidRDefault="004D5FAA" w:rsidP="00DD0E0A">
            <w:pPr>
              <w:jc w:val="center"/>
              <w:rPr>
                <w:rFonts w:ascii="Times New Roman" w:hAnsi="Times New Roman"/>
                <w:sz w:val="24"/>
                <w:szCs w:val="24"/>
              </w:rPr>
            </w:pPr>
            <w:r>
              <w:rPr>
                <w:rFonts w:ascii="Times New Roman" w:hAnsi="Times New Roman"/>
                <w:sz w:val="24"/>
                <w:szCs w:val="24"/>
              </w:rPr>
              <w:t>21</w:t>
            </w:r>
          </w:p>
        </w:tc>
        <w:tc>
          <w:tcPr>
            <w:tcW w:w="720" w:type="dxa"/>
            <w:vAlign w:val="center"/>
          </w:tcPr>
          <w:p w:rsidR="00981928" w:rsidRDefault="00990AC4" w:rsidP="00DD0E0A">
            <w:pPr>
              <w:jc w:val="center"/>
              <w:rPr>
                <w:rFonts w:ascii="Times New Roman" w:hAnsi="Times New Roman"/>
                <w:sz w:val="24"/>
                <w:szCs w:val="24"/>
              </w:rPr>
            </w:pPr>
            <w:r>
              <w:rPr>
                <w:rFonts w:ascii="Times New Roman" w:hAnsi="Times New Roman"/>
                <w:sz w:val="24"/>
                <w:szCs w:val="24"/>
              </w:rPr>
              <w:t>70</w:t>
            </w:r>
            <w:r w:rsidR="004D5FAA">
              <w:rPr>
                <w:rFonts w:ascii="Times New Roman" w:hAnsi="Times New Roman"/>
                <w:sz w:val="24"/>
                <w:szCs w:val="24"/>
              </w:rPr>
              <w:t>%</w:t>
            </w:r>
          </w:p>
        </w:tc>
        <w:tc>
          <w:tcPr>
            <w:tcW w:w="1260" w:type="dxa"/>
            <w:vAlign w:val="center"/>
          </w:tcPr>
          <w:p w:rsidR="00981928" w:rsidRDefault="004D5FAA" w:rsidP="00DD0E0A">
            <w:pPr>
              <w:jc w:val="center"/>
              <w:rPr>
                <w:rFonts w:ascii="Times New Roman" w:hAnsi="Times New Roman"/>
                <w:sz w:val="24"/>
                <w:szCs w:val="24"/>
              </w:rPr>
            </w:pPr>
            <w:r>
              <w:rPr>
                <w:rFonts w:ascii="Times New Roman" w:hAnsi="Times New Roman"/>
                <w:sz w:val="24"/>
                <w:szCs w:val="24"/>
              </w:rPr>
              <w:t>9</w:t>
            </w:r>
          </w:p>
        </w:tc>
        <w:tc>
          <w:tcPr>
            <w:tcW w:w="723" w:type="dxa"/>
            <w:vAlign w:val="center"/>
          </w:tcPr>
          <w:p w:rsidR="00981928" w:rsidRDefault="00990AC4" w:rsidP="00DD0E0A">
            <w:pPr>
              <w:jc w:val="center"/>
              <w:rPr>
                <w:rFonts w:ascii="Times New Roman" w:hAnsi="Times New Roman"/>
                <w:sz w:val="24"/>
                <w:szCs w:val="24"/>
              </w:rPr>
            </w:pPr>
            <w:r>
              <w:rPr>
                <w:rFonts w:ascii="Times New Roman" w:hAnsi="Times New Roman"/>
                <w:sz w:val="24"/>
                <w:szCs w:val="24"/>
              </w:rPr>
              <w:t>30</w:t>
            </w:r>
            <w:r w:rsidR="004D5FAA">
              <w:rPr>
                <w:rFonts w:ascii="Times New Roman" w:hAnsi="Times New Roman"/>
                <w:sz w:val="24"/>
                <w:szCs w:val="24"/>
              </w:rPr>
              <w:t>%</w:t>
            </w:r>
          </w:p>
        </w:tc>
        <w:tc>
          <w:tcPr>
            <w:tcW w:w="851" w:type="dxa"/>
            <w:vAlign w:val="center"/>
          </w:tcPr>
          <w:p w:rsidR="00981928" w:rsidRDefault="004D5FAA" w:rsidP="00DD0E0A">
            <w:pPr>
              <w:jc w:val="center"/>
              <w:rPr>
                <w:rFonts w:ascii="Times New Roman" w:hAnsi="Times New Roman"/>
                <w:sz w:val="24"/>
                <w:szCs w:val="24"/>
              </w:rPr>
            </w:pPr>
            <w:r>
              <w:rPr>
                <w:rFonts w:ascii="Times New Roman" w:hAnsi="Times New Roman"/>
                <w:sz w:val="24"/>
                <w:szCs w:val="24"/>
              </w:rPr>
              <w:t>30</w:t>
            </w:r>
          </w:p>
        </w:tc>
      </w:tr>
    </w:tbl>
    <w:p w:rsidR="00981928" w:rsidRDefault="00981928" w:rsidP="00981928">
      <w:pPr>
        <w:spacing w:line="480" w:lineRule="auto"/>
        <w:jc w:val="both"/>
        <w:rPr>
          <w:rFonts w:ascii="Times New Roman" w:hAnsi="Times New Roman"/>
          <w:bCs/>
          <w:sz w:val="24"/>
          <w:szCs w:val="24"/>
          <w:lang w:val="id-ID"/>
        </w:rPr>
      </w:pPr>
      <w:r>
        <w:rPr>
          <w:rFonts w:ascii="Times New Roman" w:hAnsi="Times New Roman"/>
          <w:bCs/>
          <w:sz w:val="24"/>
          <w:szCs w:val="24"/>
        </w:rPr>
        <w:t>Sumber Data Diolah, 202</w:t>
      </w:r>
      <w:r>
        <w:rPr>
          <w:rFonts w:ascii="Times New Roman" w:hAnsi="Times New Roman"/>
          <w:bCs/>
          <w:sz w:val="24"/>
          <w:szCs w:val="24"/>
          <w:lang w:val="id-ID"/>
        </w:rPr>
        <w:t>5</w:t>
      </w:r>
    </w:p>
    <w:p w:rsidR="00934019" w:rsidRPr="00934019" w:rsidRDefault="002764E1" w:rsidP="00934019">
      <w:pPr>
        <w:spacing w:line="480" w:lineRule="auto"/>
        <w:ind w:firstLine="270"/>
        <w:jc w:val="both"/>
        <w:rPr>
          <w:rFonts w:ascii="Times New Roman" w:hAnsi="Times New Roman"/>
          <w:noProof/>
          <w:sz w:val="24"/>
          <w:szCs w:val="24"/>
        </w:rPr>
      </w:pPr>
      <w:r w:rsidRPr="0067430F">
        <w:rPr>
          <w:rFonts w:ascii="Times New Roman" w:hAnsi="Times New Roman"/>
          <w:noProof/>
          <w:sz w:val="24"/>
          <w:szCs w:val="24"/>
          <w:lang w:val="id-ID"/>
        </w:rPr>
        <w:t xml:space="preserve">Berdasarkan dari tabel 1.2 </w:t>
      </w:r>
      <w:r w:rsidR="00990AC4">
        <w:rPr>
          <w:rFonts w:ascii="Times New Roman" w:hAnsi="Times New Roman"/>
          <w:noProof/>
          <w:sz w:val="24"/>
          <w:szCs w:val="24"/>
        </w:rPr>
        <w:t xml:space="preserve">dapat dilihat  bahwa pernyataan 1 </w:t>
      </w:r>
      <w:r w:rsidRPr="0067430F">
        <w:rPr>
          <w:rFonts w:ascii="Times New Roman" w:hAnsi="Times New Roman"/>
          <w:noProof/>
          <w:sz w:val="24"/>
          <w:szCs w:val="24"/>
          <w:lang w:val="id-ID"/>
        </w:rPr>
        <w:t xml:space="preserve">tidak setuju dengan Kualitas </w:t>
      </w:r>
      <w:r w:rsidRPr="00D91C64">
        <w:rPr>
          <w:rFonts w:ascii="Times New Roman" w:hAnsi="Times New Roman"/>
          <w:i/>
          <w:noProof/>
          <w:sz w:val="24"/>
          <w:szCs w:val="24"/>
          <w:lang w:val="id-ID"/>
        </w:rPr>
        <w:t>Website</w:t>
      </w:r>
      <w:r w:rsidR="000B55B8">
        <w:rPr>
          <w:rFonts w:ascii="Times New Roman" w:hAnsi="Times New Roman"/>
          <w:i/>
          <w:noProof/>
          <w:sz w:val="24"/>
          <w:szCs w:val="24"/>
          <w:lang w:val="id-ID"/>
        </w:rPr>
        <w:t>E-commer</w:t>
      </w:r>
      <w:r w:rsidR="00A75B4F">
        <w:rPr>
          <w:rFonts w:ascii="Times New Roman" w:hAnsi="Times New Roman"/>
          <w:i/>
          <w:noProof/>
          <w:sz w:val="24"/>
          <w:szCs w:val="24"/>
          <w:lang w:val="id-ID"/>
        </w:rPr>
        <w:t>ce</w:t>
      </w:r>
      <w:r w:rsidRPr="0067430F">
        <w:rPr>
          <w:rFonts w:ascii="Times New Roman" w:hAnsi="Times New Roman"/>
          <w:noProof/>
          <w:sz w:val="24"/>
          <w:szCs w:val="24"/>
          <w:lang w:val="id-ID"/>
        </w:rPr>
        <w:t xml:space="preserve"> Tokopedia</w:t>
      </w:r>
      <w:r w:rsidR="00990AC4">
        <w:rPr>
          <w:rFonts w:ascii="Times New Roman" w:hAnsi="Times New Roman"/>
          <w:noProof/>
          <w:sz w:val="24"/>
          <w:szCs w:val="24"/>
        </w:rPr>
        <w:t xml:space="preserve">. </w:t>
      </w:r>
      <w:r w:rsidR="00723E99">
        <w:rPr>
          <w:rFonts w:ascii="Times New Roman" w:hAnsi="Times New Roman"/>
          <w:noProof/>
          <w:sz w:val="24"/>
          <w:szCs w:val="24"/>
          <w:lang w:val="id-ID"/>
        </w:rPr>
        <w:t>Dari hasil pra survey ku</w:t>
      </w:r>
      <w:r w:rsidRPr="0067430F">
        <w:rPr>
          <w:rFonts w:ascii="Times New Roman" w:hAnsi="Times New Roman"/>
          <w:noProof/>
          <w:sz w:val="24"/>
          <w:szCs w:val="24"/>
          <w:lang w:val="id-ID"/>
        </w:rPr>
        <w:t xml:space="preserve">sioner </w:t>
      </w:r>
      <w:r w:rsidRPr="0067430F">
        <w:rPr>
          <w:rFonts w:ascii="Times New Roman" w:hAnsi="Times New Roman"/>
          <w:noProof/>
          <w:sz w:val="24"/>
          <w:szCs w:val="24"/>
          <w:lang w:val="id-ID"/>
        </w:rPr>
        <w:lastRenderedPageBreak/>
        <w:t>sekitar 30 responden dengan pernyataan “</w:t>
      </w:r>
      <w:r w:rsidR="00DE7287">
        <w:rPr>
          <w:rFonts w:ascii="Times New Roman" w:hAnsi="Times New Roman"/>
          <w:bCs/>
          <w:sz w:val="24"/>
          <w:szCs w:val="24"/>
        </w:rPr>
        <w:t>Saya</w:t>
      </w:r>
      <w:r w:rsidR="00DE7287">
        <w:rPr>
          <w:rFonts w:ascii="Times New Roman" w:hAnsi="Times New Roman"/>
          <w:bCs/>
          <w:sz w:val="24"/>
          <w:szCs w:val="24"/>
          <w:lang w:val="id-ID"/>
        </w:rPr>
        <w:t xml:space="preserve"> mudah menemukan informasi harga produk </w:t>
      </w:r>
      <w:r w:rsidR="00DE7287">
        <w:rPr>
          <w:rFonts w:ascii="Times New Roman" w:hAnsi="Times New Roman"/>
          <w:bCs/>
          <w:sz w:val="24"/>
          <w:szCs w:val="24"/>
        </w:rPr>
        <w:t xml:space="preserve">di </w:t>
      </w:r>
      <w:r w:rsidR="00DE7287" w:rsidRPr="006863DA">
        <w:rPr>
          <w:rFonts w:ascii="Times New Roman" w:hAnsi="Times New Roman"/>
          <w:bCs/>
          <w:i/>
          <w:sz w:val="24"/>
          <w:szCs w:val="24"/>
          <w:lang w:val="id-ID"/>
        </w:rPr>
        <w:t>website</w:t>
      </w:r>
      <w:r w:rsidR="00DE7287">
        <w:rPr>
          <w:rFonts w:ascii="Times New Roman" w:hAnsi="Times New Roman"/>
          <w:bCs/>
          <w:i/>
          <w:sz w:val="24"/>
          <w:szCs w:val="24"/>
          <w:lang w:val="id-ID"/>
        </w:rPr>
        <w:t>E</w:t>
      </w:r>
      <w:r w:rsidR="00DE7287" w:rsidRPr="00C87C3D">
        <w:rPr>
          <w:rFonts w:ascii="Times New Roman" w:hAnsi="Times New Roman"/>
          <w:bCs/>
          <w:i/>
          <w:sz w:val="24"/>
          <w:szCs w:val="24"/>
          <w:lang w:val="id-ID"/>
        </w:rPr>
        <w:t>-commerce</w:t>
      </w:r>
      <w:r w:rsidR="00DE7287">
        <w:rPr>
          <w:rFonts w:ascii="Times New Roman" w:hAnsi="Times New Roman"/>
          <w:bCs/>
          <w:sz w:val="24"/>
          <w:szCs w:val="24"/>
        </w:rPr>
        <w:t>T</w:t>
      </w:r>
      <w:r w:rsidR="00DE7287">
        <w:rPr>
          <w:rFonts w:ascii="Times New Roman" w:hAnsi="Times New Roman"/>
          <w:bCs/>
          <w:sz w:val="24"/>
          <w:szCs w:val="24"/>
          <w:lang w:val="id-ID"/>
        </w:rPr>
        <w:t>okopedia</w:t>
      </w:r>
      <w:r w:rsidR="00DE7287">
        <w:rPr>
          <w:rFonts w:ascii="Times New Roman" w:hAnsi="Times New Roman"/>
          <w:bCs/>
          <w:sz w:val="24"/>
          <w:szCs w:val="24"/>
        </w:rPr>
        <w:t>.</w:t>
      </w:r>
      <w:r w:rsidRPr="0067430F">
        <w:rPr>
          <w:rFonts w:ascii="Times New Roman" w:hAnsi="Times New Roman"/>
          <w:noProof/>
          <w:sz w:val="24"/>
          <w:szCs w:val="24"/>
          <w:lang w:val="id-ID"/>
        </w:rPr>
        <w:t xml:space="preserve">Sekitar 18 </w:t>
      </w:r>
      <w:r w:rsidR="00990AC4">
        <w:rPr>
          <w:rFonts w:ascii="Times New Roman" w:hAnsi="Times New Roman"/>
          <w:noProof/>
          <w:sz w:val="24"/>
          <w:szCs w:val="24"/>
        </w:rPr>
        <w:t>masyarakat mengatakan tidak setuju kesulitan ini terjadi</w:t>
      </w:r>
      <w:r w:rsidR="000B55B8">
        <w:rPr>
          <w:rFonts w:ascii="Times New Roman" w:hAnsi="Times New Roman"/>
          <w:noProof/>
          <w:sz w:val="24"/>
          <w:szCs w:val="24"/>
        </w:rPr>
        <w:t xml:space="preserve"> masyarakat masih sulit menemukan informasi mengenai harga dan fitur lain dalam melakukan pemesana</w:t>
      </w:r>
      <w:r w:rsidR="00A75B4F">
        <w:rPr>
          <w:rFonts w:ascii="Times New Roman" w:hAnsi="Times New Roman"/>
          <w:noProof/>
          <w:sz w:val="24"/>
          <w:szCs w:val="24"/>
        </w:rPr>
        <w:t>n</w:t>
      </w:r>
      <w:r w:rsidR="000B55B8">
        <w:rPr>
          <w:rFonts w:ascii="Times New Roman" w:hAnsi="Times New Roman"/>
          <w:i/>
          <w:noProof/>
          <w:sz w:val="24"/>
          <w:szCs w:val="24"/>
          <w:lang w:val="id-ID"/>
        </w:rPr>
        <w:t>E-commer</w:t>
      </w:r>
      <w:r w:rsidR="00A75B4F">
        <w:rPr>
          <w:rFonts w:ascii="Times New Roman" w:hAnsi="Times New Roman"/>
          <w:i/>
          <w:noProof/>
          <w:sz w:val="24"/>
          <w:szCs w:val="24"/>
          <w:lang w:val="id-ID"/>
        </w:rPr>
        <w:t>ce</w:t>
      </w:r>
      <w:r w:rsidR="000B55B8" w:rsidRPr="000B55B8">
        <w:rPr>
          <w:rFonts w:ascii="Times New Roman" w:hAnsi="Times New Roman"/>
          <w:noProof/>
          <w:sz w:val="24"/>
          <w:szCs w:val="24"/>
          <w:lang w:val="id-ID"/>
        </w:rPr>
        <w:t xml:space="preserve"> Tokopedia</w:t>
      </w:r>
      <w:r w:rsidR="000B55B8">
        <w:rPr>
          <w:rFonts w:ascii="Times New Roman" w:hAnsi="Times New Roman"/>
          <w:noProof/>
          <w:sz w:val="24"/>
          <w:szCs w:val="24"/>
        </w:rPr>
        <w:t>.</w:t>
      </w:r>
    </w:p>
    <w:p w:rsidR="00981928" w:rsidRDefault="00981928" w:rsidP="00981928">
      <w:pPr>
        <w:pStyle w:val="Caption"/>
      </w:pPr>
      <w:bookmarkStart w:id="5" w:name="_Toc162222374"/>
      <w:r>
        <w:t>Tabel 1.3</w:t>
      </w:r>
      <w:r>
        <w:br/>
      </w:r>
      <w:r w:rsidRPr="00F560A8">
        <w:t>Hasil</w:t>
      </w:r>
      <w:r w:rsidR="00723E99">
        <w:t>Ku</w:t>
      </w:r>
      <w:r w:rsidRPr="00F560A8">
        <w:t>sioner</w:t>
      </w:r>
      <w:r>
        <w:t xml:space="preserve"> Pra Survei Untuk Variabel Kemudahan </w:t>
      </w:r>
      <w:r w:rsidRPr="00E446B5">
        <w:rPr>
          <w:noProof/>
          <w:lang w:val="id-ID"/>
        </w:rPr>
        <w:t>Penggunaan(</w:t>
      </w:r>
      <w:r w:rsidRPr="00F560A8">
        <w:t>X</w:t>
      </w:r>
      <w:r w:rsidR="00357CDD">
        <w:t>2</w:t>
      </w:r>
      <w:r w:rsidRPr="00F560A8">
        <w:t>)</w:t>
      </w:r>
      <w:bookmarkEnd w:id="5"/>
    </w:p>
    <w:tbl>
      <w:tblPr>
        <w:tblStyle w:val="TableGrid"/>
        <w:tblW w:w="9180" w:type="dxa"/>
        <w:tblLayout w:type="fixed"/>
        <w:tblLook w:val="04A0"/>
      </w:tblPr>
      <w:tblGrid>
        <w:gridCol w:w="510"/>
        <w:gridCol w:w="1645"/>
        <w:gridCol w:w="2700"/>
        <w:gridCol w:w="810"/>
        <w:gridCol w:w="680"/>
        <w:gridCol w:w="1300"/>
        <w:gridCol w:w="685"/>
        <w:gridCol w:w="850"/>
      </w:tblGrid>
      <w:tr w:rsidR="00981928" w:rsidTr="002B1239">
        <w:tc>
          <w:tcPr>
            <w:tcW w:w="510" w:type="dxa"/>
            <w:vMerge w:val="restart"/>
          </w:tcPr>
          <w:p w:rsidR="00981928" w:rsidRDefault="00981928" w:rsidP="00636A23">
            <w:pPr>
              <w:spacing w:line="276" w:lineRule="auto"/>
              <w:jc w:val="center"/>
              <w:rPr>
                <w:rFonts w:ascii="Times New Roman" w:hAnsi="Times New Roman"/>
                <w:b/>
                <w:bCs/>
                <w:sz w:val="24"/>
                <w:szCs w:val="24"/>
              </w:rPr>
            </w:pPr>
          </w:p>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No</w:t>
            </w:r>
          </w:p>
        </w:tc>
        <w:tc>
          <w:tcPr>
            <w:tcW w:w="1645" w:type="dxa"/>
            <w:vMerge w:val="restart"/>
          </w:tcPr>
          <w:p w:rsidR="00981928" w:rsidRDefault="00981928" w:rsidP="00636A23">
            <w:pPr>
              <w:spacing w:line="276" w:lineRule="auto"/>
              <w:jc w:val="center"/>
              <w:rPr>
                <w:rFonts w:ascii="Times New Roman" w:hAnsi="Times New Roman"/>
                <w:b/>
                <w:bCs/>
                <w:sz w:val="24"/>
                <w:szCs w:val="24"/>
              </w:rPr>
            </w:pPr>
          </w:p>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Indikator</w:t>
            </w:r>
          </w:p>
        </w:tc>
        <w:tc>
          <w:tcPr>
            <w:tcW w:w="2700" w:type="dxa"/>
            <w:vMerge w:val="restart"/>
          </w:tcPr>
          <w:p w:rsidR="00981928" w:rsidRDefault="00981928" w:rsidP="00636A23">
            <w:pPr>
              <w:spacing w:line="276" w:lineRule="auto"/>
              <w:jc w:val="center"/>
              <w:rPr>
                <w:rFonts w:ascii="Times New Roman" w:hAnsi="Times New Roman"/>
                <w:b/>
                <w:bCs/>
                <w:sz w:val="24"/>
                <w:szCs w:val="24"/>
              </w:rPr>
            </w:pPr>
          </w:p>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Pernyataan</w:t>
            </w:r>
          </w:p>
        </w:tc>
        <w:tc>
          <w:tcPr>
            <w:tcW w:w="1490" w:type="dxa"/>
            <w:gridSpan w:val="2"/>
          </w:tcPr>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Setuju</w:t>
            </w:r>
          </w:p>
        </w:tc>
        <w:tc>
          <w:tcPr>
            <w:tcW w:w="1985" w:type="dxa"/>
            <w:gridSpan w:val="2"/>
          </w:tcPr>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Tidak Setuju</w:t>
            </w:r>
          </w:p>
        </w:tc>
        <w:tc>
          <w:tcPr>
            <w:tcW w:w="850" w:type="dxa"/>
            <w:vMerge w:val="restart"/>
          </w:tcPr>
          <w:p w:rsidR="00981928" w:rsidRDefault="00981928" w:rsidP="00636A23">
            <w:pPr>
              <w:spacing w:line="276" w:lineRule="auto"/>
              <w:jc w:val="center"/>
              <w:rPr>
                <w:rFonts w:ascii="Times New Roman" w:hAnsi="Times New Roman"/>
                <w:b/>
                <w:bCs/>
                <w:sz w:val="24"/>
                <w:szCs w:val="24"/>
              </w:rPr>
            </w:pPr>
          </w:p>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Total</w:t>
            </w:r>
          </w:p>
        </w:tc>
      </w:tr>
      <w:tr w:rsidR="00981928" w:rsidTr="002B1239">
        <w:trPr>
          <w:trHeight w:val="305"/>
        </w:trPr>
        <w:tc>
          <w:tcPr>
            <w:tcW w:w="510" w:type="dxa"/>
            <w:vMerge/>
          </w:tcPr>
          <w:p w:rsidR="00981928" w:rsidRDefault="00981928" w:rsidP="00636A23">
            <w:pPr>
              <w:spacing w:line="276" w:lineRule="auto"/>
              <w:jc w:val="center"/>
              <w:rPr>
                <w:rFonts w:ascii="Times New Roman" w:hAnsi="Times New Roman"/>
                <w:b/>
                <w:bCs/>
                <w:sz w:val="24"/>
                <w:szCs w:val="24"/>
              </w:rPr>
            </w:pPr>
          </w:p>
        </w:tc>
        <w:tc>
          <w:tcPr>
            <w:tcW w:w="1645" w:type="dxa"/>
            <w:vMerge/>
          </w:tcPr>
          <w:p w:rsidR="00981928" w:rsidRDefault="00981928" w:rsidP="00636A23">
            <w:pPr>
              <w:spacing w:line="276" w:lineRule="auto"/>
              <w:jc w:val="center"/>
              <w:rPr>
                <w:rFonts w:ascii="Times New Roman" w:hAnsi="Times New Roman"/>
                <w:b/>
                <w:bCs/>
                <w:sz w:val="24"/>
                <w:szCs w:val="24"/>
              </w:rPr>
            </w:pPr>
          </w:p>
        </w:tc>
        <w:tc>
          <w:tcPr>
            <w:tcW w:w="2700" w:type="dxa"/>
            <w:vMerge/>
          </w:tcPr>
          <w:p w:rsidR="00981928" w:rsidRDefault="00981928" w:rsidP="00636A23">
            <w:pPr>
              <w:spacing w:line="276" w:lineRule="auto"/>
              <w:jc w:val="center"/>
              <w:rPr>
                <w:rFonts w:ascii="Times New Roman" w:hAnsi="Times New Roman"/>
                <w:b/>
                <w:bCs/>
                <w:sz w:val="24"/>
                <w:szCs w:val="24"/>
              </w:rPr>
            </w:pPr>
          </w:p>
        </w:tc>
        <w:tc>
          <w:tcPr>
            <w:tcW w:w="810" w:type="dxa"/>
          </w:tcPr>
          <w:p w:rsidR="00981928" w:rsidRDefault="00981928" w:rsidP="00735F5F">
            <w:pPr>
              <w:spacing w:line="276" w:lineRule="auto"/>
              <w:jc w:val="center"/>
              <w:rPr>
                <w:rFonts w:ascii="Times New Roman" w:hAnsi="Times New Roman"/>
                <w:b/>
                <w:bCs/>
                <w:sz w:val="24"/>
                <w:szCs w:val="24"/>
              </w:rPr>
            </w:pPr>
            <w:r>
              <w:rPr>
                <w:rFonts w:ascii="Times New Roman" w:hAnsi="Times New Roman"/>
                <w:b/>
                <w:bCs/>
                <w:sz w:val="24"/>
                <w:szCs w:val="24"/>
              </w:rPr>
              <w:t xml:space="preserve">Jumlah </w:t>
            </w:r>
          </w:p>
        </w:tc>
        <w:tc>
          <w:tcPr>
            <w:tcW w:w="680" w:type="dxa"/>
          </w:tcPr>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w:t>
            </w:r>
          </w:p>
        </w:tc>
        <w:tc>
          <w:tcPr>
            <w:tcW w:w="1300" w:type="dxa"/>
          </w:tcPr>
          <w:p w:rsidR="00981928" w:rsidRDefault="00981928" w:rsidP="00735F5F">
            <w:pPr>
              <w:spacing w:line="276" w:lineRule="auto"/>
              <w:jc w:val="center"/>
              <w:rPr>
                <w:rFonts w:ascii="Times New Roman" w:hAnsi="Times New Roman"/>
                <w:b/>
                <w:bCs/>
                <w:sz w:val="24"/>
                <w:szCs w:val="24"/>
              </w:rPr>
            </w:pPr>
            <w:r>
              <w:rPr>
                <w:rFonts w:ascii="Times New Roman" w:hAnsi="Times New Roman"/>
                <w:b/>
                <w:bCs/>
                <w:sz w:val="24"/>
                <w:szCs w:val="24"/>
              </w:rPr>
              <w:t xml:space="preserve">Jumlah </w:t>
            </w:r>
          </w:p>
        </w:tc>
        <w:tc>
          <w:tcPr>
            <w:tcW w:w="685" w:type="dxa"/>
          </w:tcPr>
          <w:p w:rsidR="00981928" w:rsidRDefault="00981928" w:rsidP="00636A23">
            <w:pPr>
              <w:spacing w:line="276" w:lineRule="auto"/>
              <w:jc w:val="center"/>
              <w:rPr>
                <w:rFonts w:ascii="Times New Roman" w:hAnsi="Times New Roman"/>
                <w:b/>
                <w:bCs/>
                <w:sz w:val="24"/>
                <w:szCs w:val="24"/>
              </w:rPr>
            </w:pPr>
            <w:r>
              <w:rPr>
                <w:rFonts w:ascii="Times New Roman" w:hAnsi="Times New Roman"/>
                <w:b/>
                <w:bCs/>
                <w:sz w:val="24"/>
                <w:szCs w:val="24"/>
              </w:rPr>
              <w:t>%</w:t>
            </w:r>
          </w:p>
        </w:tc>
        <w:tc>
          <w:tcPr>
            <w:tcW w:w="850" w:type="dxa"/>
            <w:vMerge/>
          </w:tcPr>
          <w:p w:rsidR="00981928" w:rsidRDefault="00981928" w:rsidP="00636A23">
            <w:pPr>
              <w:spacing w:line="276" w:lineRule="auto"/>
              <w:jc w:val="center"/>
              <w:rPr>
                <w:rFonts w:ascii="Times New Roman" w:hAnsi="Times New Roman"/>
                <w:b/>
                <w:bCs/>
                <w:sz w:val="24"/>
                <w:szCs w:val="24"/>
              </w:rPr>
            </w:pPr>
          </w:p>
        </w:tc>
      </w:tr>
      <w:tr w:rsidR="00981928" w:rsidTr="002B1239">
        <w:trPr>
          <w:trHeight w:val="1016"/>
        </w:trPr>
        <w:tc>
          <w:tcPr>
            <w:tcW w:w="510" w:type="dxa"/>
          </w:tcPr>
          <w:p w:rsidR="00981928" w:rsidRPr="008846DE" w:rsidRDefault="00981928" w:rsidP="00636A23">
            <w:pPr>
              <w:spacing w:line="276" w:lineRule="auto"/>
              <w:jc w:val="center"/>
              <w:rPr>
                <w:rFonts w:ascii="Times New Roman" w:hAnsi="Times New Roman"/>
                <w:sz w:val="24"/>
                <w:szCs w:val="24"/>
              </w:rPr>
            </w:pPr>
            <w:r>
              <w:rPr>
                <w:rFonts w:ascii="Times New Roman" w:hAnsi="Times New Roman"/>
                <w:sz w:val="24"/>
                <w:szCs w:val="24"/>
              </w:rPr>
              <w:t>1.</w:t>
            </w:r>
          </w:p>
        </w:tc>
        <w:tc>
          <w:tcPr>
            <w:tcW w:w="1645" w:type="dxa"/>
          </w:tcPr>
          <w:p w:rsidR="00981928" w:rsidRPr="006863DA" w:rsidRDefault="00981928" w:rsidP="00636A23">
            <w:pPr>
              <w:spacing w:line="276" w:lineRule="auto"/>
              <w:rPr>
                <w:rFonts w:ascii="Times New Roman" w:hAnsi="Times New Roman"/>
                <w:b/>
                <w:sz w:val="24"/>
                <w:szCs w:val="24"/>
              </w:rPr>
            </w:pPr>
            <w:r w:rsidRPr="006863DA">
              <w:rPr>
                <w:rFonts w:ascii="Times New Roman" w:hAnsi="Times New Roman"/>
                <w:b/>
                <w:sz w:val="24"/>
                <w:szCs w:val="24"/>
              </w:rPr>
              <w:t>MudahUntukBerinteraksi</w:t>
            </w:r>
          </w:p>
        </w:tc>
        <w:tc>
          <w:tcPr>
            <w:tcW w:w="2700" w:type="dxa"/>
          </w:tcPr>
          <w:p w:rsidR="00981928" w:rsidRPr="008146DE" w:rsidRDefault="00934019" w:rsidP="00934019">
            <w:pPr>
              <w:spacing w:line="276" w:lineRule="auto"/>
              <w:jc w:val="both"/>
              <w:rPr>
                <w:rFonts w:ascii="Times New Roman" w:hAnsi="Times New Roman"/>
                <w:bCs/>
                <w:sz w:val="24"/>
                <w:szCs w:val="24"/>
              </w:rPr>
            </w:pPr>
            <w:r>
              <w:rPr>
                <w:rFonts w:ascii="Times New Roman" w:hAnsi="Times New Roman"/>
                <w:bCs/>
                <w:sz w:val="24"/>
                <w:szCs w:val="24"/>
              </w:rPr>
              <w:t xml:space="preserve">Saya </w:t>
            </w:r>
            <w:r w:rsidR="00981928" w:rsidRPr="008146DE">
              <w:rPr>
                <w:rFonts w:ascii="Times New Roman" w:hAnsi="Times New Roman"/>
                <w:bCs/>
                <w:sz w:val="24"/>
                <w:szCs w:val="24"/>
              </w:rPr>
              <w:t>m</w:t>
            </w:r>
            <w:r>
              <w:rPr>
                <w:rFonts w:ascii="Times New Roman" w:hAnsi="Times New Roman"/>
                <w:bCs/>
                <w:sz w:val="24"/>
                <w:szCs w:val="24"/>
              </w:rPr>
              <w:t xml:space="preserve">udah melakukan </w:t>
            </w:r>
            <w:r w:rsidR="00981928" w:rsidRPr="008146DE">
              <w:rPr>
                <w:rFonts w:ascii="Times New Roman" w:hAnsi="Times New Roman"/>
                <w:bCs/>
                <w:sz w:val="24"/>
                <w:szCs w:val="24"/>
              </w:rPr>
              <w:t>pembelian/pemesanandi</w:t>
            </w:r>
            <w:r>
              <w:rPr>
                <w:rFonts w:ascii="Times New Roman" w:hAnsi="Times New Roman"/>
                <w:bCs/>
                <w:sz w:val="24"/>
                <w:szCs w:val="24"/>
              </w:rPr>
              <w:t>E-</w:t>
            </w:r>
            <w:r w:rsidR="00C87C3D" w:rsidRPr="00C87C3D">
              <w:rPr>
                <w:rFonts w:ascii="Times New Roman" w:hAnsi="Times New Roman"/>
                <w:bCs/>
                <w:i/>
                <w:sz w:val="24"/>
                <w:szCs w:val="24"/>
              </w:rPr>
              <w:t>commerce</w:t>
            </w:r>
            <w:r w:rsidR="00643FC9">
              <w:rPr>
                <w:rFonts w:ascii="Times New Roman" w:hAnsi="Times New Roman"/>
                <w:bCs/>
                <w:sz w:val="24"/>
                <w:szCs w:val="24"/>
              </w:rPr>
              <w:t>Tokopedia.</w:t>
            </w:r>
          </w:p>
        </w:tc>
        <w:tc>
          <w:tcPr>
            <w:tcW w:w="81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18</w:t>
            </w:r>
          </w:p>
        </w:tc>
        <w:tc>
          <w:tcPr>
            <w:tcW w:w="680" w:type="dxa"/>
            <w:vAlign w:val="center"/>
          </w:tcPr>
          <w:p w:rsidR="00981928" w:rsidRPr="008846DE" w:rsidRDefault="000B55B8" w:rsidP="00735F5F">
            <w:pPr>
              <w:spacing w:line="276" w:lineRule="auto"/>
              <w:jc w:val="center"/>
              <w:rPr>
                <w:rFonts w:ascii="Times New Roman" w:hAnsi="Times New Roman"/>
                <w:sz w:val="24"/>
                <w:szCs w:val="24"/>
              </w:rPr>
            </w:pPr>
            <w:r>
              <w:rPr>
                <w:rFonts w:ascii="Times New Roman" w:hAnsi="Times New Roman"/>
                <w:sz w:val="24"/>
                <w:szCs w:val="24"/>
              </w:rPr>
              <w:t>60</w:t>
            </w:r>
            <w:r w:rsidR="007B0463">
              <w:rPr>
                <w:rFonts w:ascii="Times New Roman" w:hAnsi="Times New Roman"/>
                <w:sz w:val="24"/>
                <w:szCs w:val="24"/>
              </w:rPr>
              <w:t>%</w:t>
            </w:r>
          </w:p>
        </w:tc>
        <w:tc>
          <w:tcPr>
            <w:tcW w:w="130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12</w:t>
            </w:r>
          </w:p>
        </w:tc>
        <w:tc>
          <w:tcPr>
            <w:tcW w:w="685" w:type="dxa"/>
            <w:vAlign w:val="center"/>
          </w:tcPr>
          <w:p w:rsidR="00981928" w:rsidRPr="008846DE" w:rsidRDefault="000B55B8" w:rsidP="00735F5F">
            <w:pPr>
              <w:spacing w:line="276" w:lineRule="auto"/>
              <w:jc w:val="center"/>
              <w:rPr>
                <w:rFonts w:ascii="Times New Roman" w:hAnsi="Times New Roman"/>
                <w:sz w:val="24"/>
                <w:szCs w:val="24"/>
              </w:rPr>
            </w:pPr>
            <w:r>
              <w:rPr>
                <w:rFonts w:ascii="Times New Roman" w:hAnsi="Times New Roman"/>
                <w:sz w:val="24"/>
                <w:szCs w:val="24"/>
              </w:rPr>
              <w:t>40</w:t>
            </w:r>
            <w:r w:rsidR="007B0463">
              <w:rPr>
                <w:rFonts w:ascii="Times New Roman" w:hAnsi="Times New Roman"/>
                <w:sz w:val="24"/>
                <w:szCs w:val="24"/>
              </w:rPr>
              <w:t>%</w:t>
            </w:r>
          </w:p>
        </w:tc>
        <w:tc>
          <w:tcPr>
            <w:tcW w:w="850" w:type="dxa"/>
            <w:vAlign w:val="center"/>
          </w:tcPr>
          <w:p w:rsidR="00981928" w:rsidRPr="000A3F23" w:rsidRDefault="00981928" w:rsidP="00735F5F">
            <w:pPr>
              <w:spacing w:line="276" w:lineRule="auto"/>
              <w:jc w:val="center"/>
              <w:rPr>
                <w:rFonts w:ascii="Times New Roman" w:hAnsi="Times New Roman"/>
                <w:bCs/>
                <w:sz w:val="24"/>
                <w:szCs w:val="24"/>
              </w:rPr>
            </w:pPr>
            <w:r>
              <w:rPr>
                <w:rFonts w:ascii="Times New Roman" w:hAnsi="Times New Roman"/>
                <w:bCs/>
                <w:sz w:val="24"/>
                <w:szCs w:val="24"/>
              </w:rPr>
              <w:t>30</w:t>
            </w:r>
          </w:p>
        </w:tc>
      </w:tr>
      <w:tr w:rsidR="00981928" w:rsidRPr="008846DE" w:rsidTr="002B1239">
        <w:tc>
          <w:tcPr>
            <w:tcW w:w="510" w:type="dxa"/>
          </w:tcPr>
          <w:p w:rsidR="00981928" w:rsidRPr="008846DE" w:rsidRDefault="00981928" w:rsidP="00636A23">
            <w:pPr>
              <w:spacing w:line="276" w:lineRule="auto"/>
              <w:jc w:val="center"/>
              <w:rPr>
                <w:rFonts w:ascii="Times New Roman" w:hAnsi="Times New Roman"/>
                <w:sz w:val="24"/>
                <w:szCs w:val="24"/>
              </w:rPr>
            </w:pPr>
            <w:r>
              <w:rPr>
                <w:rFonts w:ascii="Times New Roman" w:hAnsi="Times New Roman"/>
                <w:sz w:val="24"/>
                <w:szCs w:val="24"/>
              </w:rPr>
              <w:t>2.</w:t>
            </w:r>
          </w:p>
        </w:tc>
        <w:tc>
          <w:tcPr>
            <w:tcW w:w="1645" w:type="dxa"/>
          </w:tcPr>
          <w:p w:rsidR="00981928" w:rsidRPr="00EC59DD" w:rsidRDefault="00981928" w:rsidP="00636A23">
            <w:pPr>
              <w:spacing w:line="276" w:lineRule="auto"/>
              <w:rPr>
                <w:rFonts w:ascii="Times New Roman" w:hAnsi="Times New Roman"/>
                <w:b/>
                <w:sz w:val="24"/>
                <w:szCs w:val="24"/>
              </w:rPr>
            </w:pPr>
            <w:r>
              <w:rPr>
                <w:rFonts w:ascii="Times New Roman" w:hAnsi="Times New Roman"/>
                <w:b/>
                <w:sz w:val="24"/>
                <w:szCs w:val="24"/>
              </w:rPr>
              <w:t xml:space="preserve">Mudah melakukan transaksi </w:t>
            </w:r>
          </w:p>
        </w:tc>
        <w:tc>
          <w:tcPr>
            <w:tcW w:w="2700" w:type="dxa"/>
          </w:tcPr>
          <w:p w:rsidR="00981928" w:rsidRDefault="00934019" w:rsidP="00934019">
            <w:pPr>
              <w:spacing w:line="276" w:lineRule="auto"/>
              <w:jc w:val="both"/>
              <w:rPr>
                <w:rFonts w:ascii="Times New Roman" w:hAnsi="Times New Roman"/>
                <w:sz w:val="24"/>
                <w:szCs w:val="24"/>
              </w:rPr>
            </w:pPr>
            <w:r>
              <w:rPr>
                <w:rFonts w:ascii="Times New Roman" w:hAnsi="Times New Roman"/>
                <w:sz w:val="24"/>
                <w:szCs w:val="24"/>
              </w:rPr>
              <w:t xml:space="preserve">Saya mudah melakukan </w:t>
            </w:r>
            <w:r w:rsidR="00981928">
              <w:rPr>
                <w:rFonts w:ascii="Times New Roman" w:hAnsi="Times New Roman"/>
                <w:sz w:val="24"/>
                <w:szCs w:val="24"/>
              </w:rPr>
              <w:t xml:space="preserve">proses transaksi di </w:t>
            </w:r>
            <w:r w:rsidR="00C87C3D" w:rsidRPr="00C87C3D">
              <w:rPr>
                <w:rFonts w:ascii="Times New Roman" w:hAnsi="Times New Roman"/>
                <w:i/>
                <w:sz w:val="24"/>
                <w:szCs w:val="24"/>
              </w:rPr>
              <w:t>e-commerce</w:t>
            </w:r>
            <w:r w:rsidR="00643FC9">
              <w:rPr>
                <w:rFonts w:ascii="Times New Roman" w:hAnsi="Times New Roman"/>
                <w:sz w:val="24"/>
                <w:szCs w:val="24"/>
              </w:rPr>
              <w:t>Tokopedia.</w:t>
            </w:r>
          </w:p>
        </w:tc>
        <w:tc>
          <w:tcPr>
            <w:tcW w:w="81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10</w:t>
            </w:r>
          </w:p>
        </w:tc>
        <w:tc>
          <w:tcPr>
            <w:tcW w:w="680" w:type="dxa"/>
            <w:vAlign w:val="center"/>
          </w:tcPr>
          <w:p w:rsidR="00981928" w:rsidRPr="00F42AA9" w:rsidRDefault="000B55B8" w:rsidP="00735F5F">
            <w:pPr>
              <w:spacing w:line="276" w:lineRule="auto"/>
              <w:jc w:val="center"/>
              <w:rPr>
                <w:rFonts w:ascii="Times New Roman" w:hAnsi="Times New Roman"/>
                <w:sz w:val="24"/>
                <w:szCs w:val="24"/>
              </w:rPr>
            </w:pPr>
            <w:r>
              <w:rPr>
                <w:rFonts w:ascii="Times New Roman" w:hAnsi="Times New Roman"/>
                <w:sz w:val="24"/>
                <w:szCs w:val="24"/>
              </w:rPr>
              <w:t>33</w:t>
            </w:r>
            <w:r w:rsidR="007B0463">
              <w:rPr>
                <w:rFonts w:ascii="Times New Roman" w:hAnsi="Times New Roman"/>
                <w:sz w:val="24"/>
                <w:szCs w:val="24"/>
              </w:rPr>
              <w:t>%</w:t>
            </w:r>
          </w:p>
        </w:tc>
        <w:tc>
          <w:tcPr>
            <w:tcW w:w="130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20</w:t>
            </w:r>
          </w:p>
        </w:tc>
        <w:tc>
          <w:tcPr>
            <w:tcW w:w="685" w:type="dxa"/>
            <w:vAlign w:val="center"/>
          </w:tcPr>
          <w:p w:rsidR="00981928" w:rsidRPr="008846DE" w:rsidRDefault="000B55B8" w:rsidP="00735F5F">
            <w:pPr>
              <w:spacing w:line="276" w:lineRule="auto"/>
              <w:jc w:val="center"/>
              <w:rPr>
                <w:rFonts w:ascii="Times New Roman" w:hAnsi="Times New Roman"/>
                <w:sz w:val="24"/>
                <w:szCs w:val="24"/>
              </w:rPr>
            </w:pPr>
            <w:r>
              <w:rPr>
                <w:rFonts w:ascii="Times New Roman" w:hAnsi="Times New Roman"/>
                <w:sz w:val="24"/>
                <w:szCs w:val="24"/>
              </w:rPr>
              <w:t>6</w:t>
            </w:r>
            <w:r w:rsidR="00B5568B">
              <w:rPr>
                <w:rFonts w:ascii="Times New Roman" w:hAnsi="Times New Roman"/>
                <w:sz w:val="24"/>
                <w:szCs w:val="24"/>
              </w:rPr>
              <w:t>7</w:t>
            </w:r>
            <w:r w:rsidR="007B0463">
              <w:rPr>
                <w:rFonts w:ascii="Times New Roman" w:hAnsi="Times New Roman"/>
                <w:sz w:val="24"/>
                <w:szCs w:val="24"/>
              </w:rPr>
              <w:t>%</w:t>
            </w:r>
          </w:p>
        </w:tc>
        <w:tc>
          <w:tcPr>
            <w:tcW w:w="850" w:type="dxa"/>
            <w:vAlign w:val="center"/>
          </w:tcPr>
          <w:p w:rsidR="00981928" w:rsidRPr="008846DE" w:rsidRDefault="00981928" w:rsidP="00735F5F">
            <w:pPr>
              <w:spacing w:line="276" w:lineRule="auto"/>
              <w:jc w:val="center"/>
              <w:rPr>
                <w:rFonts w:ascii="Times New Roman" w:hAnsi="Times New Roman"/>
                <w:sz w:val="24"/>
                <w:szCs w:val="24"/>
              </w:rPr>
            </w:pPr>
            <w:r>
              <w:rPr>
                <w:rFonts w:ascii="Times New Roman" w:hAnsi="Times New Roman"/>
                <w:sz w:val="24"/>
                <w:szCs w:val="24"/>
              </w:rPr>
              <w:t>30</w:t>
            </w:r>
          </w:p>
        </w:tc>
      </w:tr>
      <w:tr w:rsidR="00981928" w:rsidRPr="008846DE" w:rsidTr="002B1239">
        <w:tc>
          <w:tcPr>
            <w:tcW w:w="510" w:type="dxa"/>
          </w:tcPr>
          <w:p w:rsidR="00981928" w:rsidRDefault="00981928" w:rsidP="00636A23">
            <w:pPr>
              <w:spacing w:line="276" w:lineRule="auto"/>
              <w:jc w:val="center"/>
              <w:rPr>
                <w:rFonts w:ascii="Times New Roman" w:hAnsi="Times New Roman"/>
                <w:sz w:val="24"/>
                <w:szCs w:val="24"/>
              </w:rPr>
            </w:pPr>
            <w:r>
              <w:rPr>
                <w:rFonts w:ascii="Times New Roman" w:hAnsi="Times New Roman"/>
                <w:sz w:val="24"/>
                <w:szCs w:val="24"/>
              </w:rPr>
              <w:t>3.</w:t>
            </w:r>
          </w:p>
        </w:tc>
        <w:tc>
          <w:tcPr>
            <w:tcW w:w="1645" w:type="dxa"/>
          </w:tcPr>
          <w:p w:rsidR="00981928" w:rsidRPr="00487D66" w:rsidRDefault="00981928" w:rsidP="00636A23">
            <w:pPr>
              <w:spacing w:line="276" w:lineRule="auto"/>
              <w:rPr>
                <w:rFonts w:ascii="Times New Roman" w:hAnsi="Times New Roman"/>
                <w:b/>
                <w:sz w:val="24"/>
                <w:szCs w:val="24"/>
              </w:rPr>
            </w:pPr>
            <w:r>
              <w:rPr>
                <w:rFonts w:ascii="Times New Roman" w:hAnsi="Times New Roman"/>
                <w:b/>
                <w:sz w:val="24"/>
                <w:szCs w:val="24"/>
              </w:rPr>
              <w:t xml:space="preserve">Mudah memperoleh produk </w:t>
            </w:r>
          </w:p>
        </w:tc>
        <w:tc>
          <w:tcPr>
            <w:tcW w:w="2700" w:type="dxa"/>
          </w:tcPr>
          <w:p w:rsidR="00981928" w:rsidRDefault="00934019" w:rsidP="00934019">
            <w:pPr>
              <w:spacing w:line="276" w:lineRule="auto"/>
              <w:jc w:val="both"/>
              <w:rPr>
                <w:rFonts w:ascii="Times New Roman" w:hAnsi="Times New Roman"/>
                <w:sz w:val="24"/>
                <w:szCs w:val="24"/>
              </w:rPr>
            </w:pPr>
            <w:r>
              <w:rPr>
                <w:rFonts w:ascii="Times New Roman" w:hAnsi="Times New Roman"/>
                <w:sz w:val="24"/>
                <w:szCs w:val="24"/>
              </w:rPr>
              <w:t xml:space="preserve">Saya mudah menemukan produk yang dicari di </w:t>
            </w:r>
            <w:r>
              <w:rPr>
                <w:rFonts w:ascii="Times New Roman" w:hAnsi="Times New Roman"/>
                <w:i/>
                <w:sz w:val="24"/>
                <w:szCs w:val="24"/>
              </w:rPr>
              <w:t>E</w:t>
            </w:r>
            <w:r w:rsidR="00C87C3D" w:rsidRPr="00C87C3D">
              <w:rPr>
                <w:rFonts w:ascii="Times New Roman" w:hAnsi="Times New Roman"/>
                <w:i/>
                <w:sz w:val="24"/>
                <w:szCs w:val="24"/>
              </w:rPr>
              <w:t>-commerce</w:t>
            </w:r>
            <w:r w:rsidR="00643FC9">
              <w:rPr>
                <w:rFonts w:ascii="Times New Roman" w:hAnsi="Times New Roman"/>
                <w:sz w:val="24"/>
                <w:szCs w:val="24"/>
              </w:rPr>
              <w:t>Tokopedia.</w:t>
            </w:r>
          </w:p>
        </w:tc>
        <w:tc>
          <w:tcPr>
            <w:tcW w:w="81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21</w:t>
            </w:r>
          </w:p>
        </w:tc>
        <w:tc>
          <w:tcPr>
            <w:tcW w:w="680" w:type="dxa"/>
            <w:vAlign w:val="center"/>
          </w:tcPr>
          <w:p w:rsidR="00981928" w:rsidRPr="008846DE" w:rsidRDefault="000B55B8" w:rsidP="00735F5F">
            <w:pPr>
              <w:spacing w:line="276" w:lineRule="auto"/>
              <w:jc w:val="center"/>
              <w:rPr>
                <w:rFonts w:ascii="Times New Roman" w:hAnsi="Times New Roman"/>
                <w:sz w:val="24"/>
                <w:szCs w:val="24"/>
              </w:rPr>
            </w:pPr>
            <w:r>
              <w:rPr>
                <w:rFonts w:ascii="Times New Roman" w:hAnsi="Times New Roman"/>
                <w:sz w:val="24"/>
                <w:szCs w:val="24"/>
              </w:rPr>
              <w:t>70</w:t>
            </w:r>
            <w:r w:rsidR="007B0463">
              <w:rPr>
                <w:rFonts w:ascii="Times New Roman" w:hAnsi="Times New Roman"/>
                <w:sz w:val="24"/>
                <w:szCs w:val="24"/>
              </w:rPr>
              <w:t>%</w:t>
            </w:r>
          </w:p>
        </w:tc>
        <w:tc>
          <w:tcPr>
            <w:tcW w:w="1300" w:type="dxa"/>
            <w:vAlign w:val="center"/>
          </w:tcPr>
          <w:p w:rsidR="00981928" w:rsidRPr="008846DE" w:rsidRDefault="007B0463" w:rsidP="00735F5F">
            <w:pPr>
              <w:spacing w:line="276" w:lineRule="auto"/>
              <w:jc w:val="center"/>
              <w:rPr>
                <w:rFonts w:ascii="Times New Roman" w:hAnsi="Times New Roman"/>
                <w:sz w:val="24"/>
                <w:szCs w:val="24"/>
              </w:rPr>
            </w:pPr>
            <w:r>
              <w:rPr>
                <w:rFonts w:ascii="Times New Roman" w:hAnsi="Times New Roman"/>
                <w:sz w:val="24"/>
                <w:szCs w:val="24"/>
              </w:rPr>
              <w:t>9</w:t>
            </w:r>
          </w:p>
        </w:tc>
        <w:tc>
          <w:tcPr>
            <w:tcW w:w="685" w:type="dxa"/>
            <w:vAlign w:val="center"/>
          </w:tcPr>
          <w:p w:rsidR="00981928" w:rsidRPr="008846DE" w:rsidRDefault="000B55B8" w:rsidP="00735F5F">
            <w:pPr>
              <w:spacing w:line="276" w:lineRule="auto"/>
              <w:jc w:val="center"/>
              <w:rPr>
                <w:rFonts w:ascii="Times New Roman" w:hAnsi="Times New Roman"/>
                <w:sz w:val="24"/>
                <w:szCs w:val="24"/>
              </w:rPr>
            </w:pPr>
            <w:r>
              <w:rPr>
                <w:rFonts w:ascii="Times New Roman" w:hAnsi="Times New Roman"/>
                <w:sz w:val="24"/>
                <w:szCs w:val="24"/>
              </w:rPr>
              <w:t>30</w:t>
            </w:r>
            <w:r w:rsidR="007B0463">
              <w:rPr>
                <w:rFonts w:ascii="Times New Roman" w:hAnsi="Times New Roman"/>
                <w:sz w:val="24"/>
                <w:szCs w:val="24"/>
              </w:rPr>
              <w:t>%</w:t>
            </w:r>
          </w:p>
        </w:tc>
        <w:tc>
          <w:tcPr>
            <w:tcW w:w="850" w:type="dxa"/>
            <w:vAlign w:val="center"/>
          </w:tcPr>
          <w:p w:rsidR="00981928" w:rsidRPr="008846DE" w:rsidRDefault="00981928" w:rsidP="00735F5F">
            <w:pPr>
              <w:spacing w:line="276" w:lineRule="auto"/>
              <w:jc w:val="center"/>
              <w:rPr>
                <w:rFonts w:ascii="Times New Roman" w:hAnsi="Times New Roman"/>
                <w:sz w:val="24"/>
                <w:szCs w:val="24"/>
              </w:rPr>
            </w:pPr>
            <w:r>
              <w:rPr>
                <w:rFonts w:ascii="Times New Roman" w:hAnsi="Times New Roman"/>
                <w:sz w:val="24"/>
                <w:szCs w:val="24"/>
              </w:rPr>
              <w:t>30</w:t>
            </w:r>
          </w:p>
        </w:tc>
      </w:tr>
      <w:tr w:rsidR="00981928" w:rsidRPr="00446A03" w:rsidTr="002B1239">
        <w:tc>
          <w:tcPr>
            <w:tcW w:w="510" w:type="dxa"/>
          </w:tcPr>
          <w:p w:rsidR="00981928" w:rsidRDefault="00934019" w:rsidP="00636A23">
            <w:pPr>
              <w:spacing w:line="276" w:lineRule="auto"/>
              <w:jc w:val="center"/>
              <w:rPr>
                <w:rFonts w:ascii="Times New Roman" w:hAnsi="Times New Roman"/>
                <w:sz w:val="24"/>
                <w:szCs w:val="24"/>
              </w:rPr>
            </w:pPr>
            <w:r>
              <w:rPr>
                <w:rFonts w:ascii="Times New Roman" w:hAnsi="Times New Roman"/>
                <w:sz w:val="24"/>
                <w:szCs w:val="24"/>
              </w:rPr>
              <w:t>4</w:t>
            </w:r>
            <w:r w:rsidR="00981928">
              <w:rPr>
                <w:rFonts w:ascii="Times New Roman" w:hAnsi="Times New Roman"/>
                <w:sz w:val="24"/>
                <w:szCs w:val="24"/>
              </w:rPr>
              <w:t>.</w:t>
            </w:r>
          </w:p>
        </w:tc>
        <w:tc>
          <w:tcPr>
            <w:tcW w:w="1645" w:type="dxa"/>
          </w:tcPr>
          <w:p w:rsidR="00981928" w:rsidRPr="00EC59DD" w:rsidRDefault="00981928" w:rsidP="00636A23">
            <w:pPr>
              <w:spacing w:line="276" w:lineRule="auto"/>
              <w:rPr>
                <w:rFonts w:ascii="Times New Roman" w:hAnsi="Times New Roman"/>
                <w:b/>
                <w:sz w:val="24"/>
                <w:szCs w:val="24"/>
              </w:rPr>
            </w:pPr>
            <w:r>
              <w:rPr>
                <w:rFonts w:ascii="Times New Roman" w:hAnsi="Times New Roman"/>
                <w:b/>
                <w:sz w:val="24"/>
                <w:szCs w:val="24"/>
              </w:rPr>
              <w:t>Mudah untuk digunakan</w:t>
            </w:r>
          </w:p>
        </w:tc>
        <w:tc>
          <w:tcPr>
            <w:tcW w:w="2700" w:type="dxa"/>
          </w:tcPr>
          <w:p w:rsidR="00981928" w:rsidRDefault="002B1239" w:rsidP="00934019">
            <w:pPr>
              <w:spacing w:line="276" w:lineRule="auto"/>
              <w:jc w:val="both"/>
              <w:rPr>
                <w:rFonts w:ascii="Times New Roman" w:hAnsi="Times New Roman"/>
                <w:sz w:val="24"/>
                <w:szCs w:val="24"/>
              </w:rPr>
            </w:pPr>
            <w:r>
              <w:rPr>
                <w:rFonts w:ascii="Times New Roman" w:hAnsi="Times New Roman"/>
                <w:sz w:val="24"/>
                <w:szCs w:val="24"/>
              </w:rPr>
              <w:t>F</w:t>
            </w:r>
            <w:r w:rsidR="00934019">
              <w:rPr>
                <w:rFonts w:ascii="Times New Roman" w:hAnsi="Times New Roman"/>
                <w:sz w:val="24"/>
                <w:szCs w:val="24"/>
              </w:rPr>
              <w:t>itur</w:t>
            </w:r>
            <w:r w:rsidR="00981928">
              <w:rPr>
                <w:rFonts w:ascii="Times New Roman" w:hAnsi="Times New Roman"/>
                <w:sz w:val="24"/>
                <w:szCs w:val="24"/>
              </w:rPr>
              <w:t xml:space="preserve"> yang ada di </w:t>
            </w:r>
            <w:r w:rsidR="00934019">
              <w:rPr>
                <w:rFonts w:ascii="Times New Roman" w:hAnsi="Times New Roman"/>
                <w:i/>
                <w:sz w:val="24"/>
                <w:szCs w:val="24"/>
              </w:rPr>
              <w:t>E</w:t>
            </w:r>
            <w:r w:rsidR="00C87C3D" w:rsidRPr="00C87C3D">
              <w:rPr>
                <w:rFonts w:ascii="Times New Roman" w:hAnsi="Times New Roman"/>
                <w:i/>
                <w:sz w:val="24"/>
                <w:szCs w:val="24"/>
              </w:rPr>
              <w:t>-commerce</w:t>
            </w:r>
            <w:r w:rsidR="00934019">
              <w:rPr>
                <w:rFonts w:ascii="Times New Roman" w:hAnsi="Times New Roman"/>
                <w:sz w:val="24"/>
                <w:szCs w:val="24"/>
              </w:rPr>
              <w:t>T</w:t>
            </w:r>
            <w:r w:rsidR="00981928">
              <w:rPr>
                <w:rFonts w:ascii="Times New Roman" w:hAnsi="Times New Roman"/>
                <w:sz w:val="24"/>
                <w:szCs w:val="24"/>
              </w:rPr>
              <w:t xml:space="preserve">okopedia membantu meningkatkan </w:t>
            </w:r>
            <w:r w:rsidR="00934019">
              <w:rPr>
                <w:rFonts w:ascii="Times New Roman" w:hAnsi="Times New Roman"/>
                <w:sz w:val="24"/>
                <w:szCs w:val="24"/>
              </w:rPr>
              <w:t>kenyamanan saya</w:t>
            </w:r>
            <w:r>
              <w:rPr>
                <w:rFonts w:ascii="Times New Roman" w:hAnsi="Times New Roman"/>
                <w:sz w:val="24"/>
                <w:szCs w:val="24"/>
              </w:rPr>
              <w:t>.</w:t>
            </w:r>
          </w:p>
        </w:tc>
        <w:tc>
          <w:tcPr>
            <w:tcW w:w="810" w:type="dxa"/>
            <w:vAlign w:val="center"/>
          </w:tcPr>
          <w:p w:rsidR="00981928" w:rsidRPr="00446A03" w:rsidRDefault="007B0463" w:rsidP="00735F5F">
            <w:pPr>
              <w:spacing w:line="276" w:lineRule="auto"/>
              <w:jc w:val="center"/>
              <w:rPr>
                <w:rFonts w:ascii="Times New Roman" w:hAnsi="Times New Roman"/>
                <w:sz w:val="24"/>
                <w:szCs w:val="24"/>
              </w:rPr>
            </w:pPr>
            <w:r>
              <w:rPr>
                <w:rFonts w:ascii="Times New Roman" w:hAnsi="Times New Roman"/>
                <w:sz w:val="24"/>
                <w:szCs w:val="24"/>
              </w:rPr>
              <w:t>18</w:t>
            </w:r>
          </w:p>
        </w:tc>
        <w:tc>
          <w:tcPr>
            <w:tcW w:w="680" w:type="dxa"/>
            <w:vAlign w:val="center"/>
          </w:tcPr>
          <w:p w:rsidR="00981928" w:rsidRPr="00446A03" w:rsidRDefault="000B55B8" w:rsidP="00735F5F">
            <w:pPr>
              <w:spacing w:line="276" w:lineRule="auto"/>
              <w:jc w:val="center"/>
              <w:rPr>
                <w:rFonts w:ascii="Times New Roman" w:hAnsi="Times New Roman"/>
                <w:sz w:val="24"/>
                <w:szCs w:val="24"/>
              </w:rPr>
            </w:pPr>
            <w:r>
              <w:rPr>
                <w:rFonts w:ascii="Times New Roman" w:hAnsi="Times New Roman"/>
                <w:sz w:val="24"/>
                <w:szCs w:val="24"/>
              </w:rPr>
              <w:t>60</w:t>
            </w:r>
            <w:r w:rsidR="007B0463">
              <w:rPr>
                <w:rFonts w:ascii="Times New Roman" w:hAnsi="Times New Roman"/>
                <w:sz w:val="24"/>
                <w:szCs w:val="24"/>
              </w:rPr>
              <w:t>%</w:t>
            </w:r>
          </w:p>
        </w:tc>
        <w:tc>
          <w:tcPr>
            <w:tcW w:w="1300" w:type="dxa"/>
            <w:vAlign w:val="center"/>
          </w:tcPr>
          <w:p w:rsidR="00981928" w:rsidRPr="00446A03" w:rsidRDefault="007B0463" w:rsidP="00735F5F">
            <w:pPr>
              <w:spacing w:line="276" w:lineRule="auto"/>
              <w:jc w:val="center"/>
              <w:rPr>
                <w:rFonts w:ascii="Times New Roman" w:hAnsi="Times New Roman"/>
                <w:sz w:val="24"/>
                <w:szCs w:val="24"/>
              </w:rPr>
            </w:pPr>
            <w:r>
              <w:rPr>
                <w:rFonts w:ascii="Times New Roman" w:hAnsi="Times New Roman"/>
                <w:sz w:val="24"/>
                <w:szCs w:val="24"/>
              </w:rPr>
              <w:t>12</w:t>
            </w:r>
          </w:p>
        </w:tc>
        <w:tc>
          <w:tcPr>
            <w:tcW w:w="685" w:type="dxa"/>
            <w:vAlign w:val="center"/>
          </w:tcPr>
          <w:p w:rsidR="00981928" w:rsidRPr="00446A03" w:rsidRDefault="000B55B8" w:rsidP="00735F5F">
            <w:pPr>
              <w:spacing w:line="276" w:lineRule="auto"/>
              <w:jc w:val="center"/>
              <w:rPr>
                <w:rFonts w:ascii="Times New Roman" w:hAnsi="Times New Roman"/>
                <w:sz w:val="24"/>
                <w:szCs w:val="24"/>
              </w:rPr>
            </w:pPr>
            <w:r>
              <w:rPr>
                <w:rFonts w:ascii="Times New Roman" w:hAnsi="Times New Roman"/>
                <w:sz w:val="24"/>
                <w:szCs w:val="24"/>
              </w:rPr>
              <w:t>40</w:t>
            </w:r>
            <w:r w:rsidR="007B0463">
              <w:rPr>
                <w:rFonts w:ascii="Times New Roman" w:hAnsi="Times New Roman"/>
                <w:sz w:val="24"/>
                <w:szCs w:val="24"/>
              </w:rPr>
              <w:t>%</w:t>
            </w:r>
          </w:p>
        </w:tc>
        <w:tc>
          <w:tcPr>
            <w:tcW w:w="850" w:type="dxa"/>
            <w:vAlign w:val="center"/>
          </w:tcPr>
          <w:p w:rsidR="00981928" w:rsidRPr="00446A03" w:rsidRDefault="00981928" w:rsidP="00735F5F">
            <w:pPr>
              <w:spacing w:line="276" w:lineRule="auto"/>
              <w:jc w:val="center"/>
              <w:rPr>
                <w:rFonts w:ascii="Times New Roman" w:hAnsi="Times New Roman"/>
                <w:sz w:val="24"/>
                <w:szCs w:val="24"/>
              </w:rPr>
            </w:pPr>
            <w:r>
              <w:rPr>
                <w:rFonts w:ascii="Times New Roman" w:hAnsi="Times New Roman"/>
                <w:sz w:val="24"/>
                <w:szCs w:val="24"/>
              </w:rPr>
              <w:t>30</w:t>
            </w:r>
          </w:p>
        </w:tc>
      </w:tr>
    </w:tbl>
    <w:p w:rsidR="00981928" w:rsidRDefault="00981928" w:rsidP="00981928">
      <w:pPr>
        <w:spacing w:line="480" w:lineRule="auto"/>
        <w:jc w:val="both"/>
        <w:rPr>
          <w:rFonts w:ascii="Times New Roman" w:hAnsi="Times New Roman"/>
          <w:bCs/>
          <w:sz w:val="24"/>
          <w:szCs w:val="24"/>
        </w:rPr>
      </w:pPr>
      <w:r>
        <w:rPr>
          <w:rFonts w:ascii="Times New Roman" w:hAnsi="Times New Roman"/>
          <w:bCs/>
          <w:sz w:val="24"/>
          <w:szCs w:val="24"/>
        </w:rPr>
        <w:t>Sumber Data Diolah, 2025</w:t>
      </w:r>
    </w:p>
    <w:p w:rsidR="00435D60" w:rsidRPr="00735F5F" w:rsidRDefault="007B0463" w:rsidP="008D4231">
      <w:pPr>
        <w:spacing w:line="480" w:lineRule="auto"/>
        <w:ind w:firstLine="270"/>
        <w:jc w:val="both"/>
        <w:rPr>
          <w:rFonts w:ascii="Times New Roman" w:hAnsi="Times New Roman"/>
          <w:noProof/>
          <w:sz w:val="24"/>
          <w:szCs w:val="24"/>
          <w:lang w:val="id-ID"/>
        </w:rPr>
      </w:pPr>
      <w:r w:rsidRPr="0067430F">
        <w:rPr>
          <w:rFonts w:ascii="Times New Roman" w:hAnsi="Times New Roman"/>
          <w:noProof/>
          <w:sz w:val="24"/>
          <w:szCs w:val="24"/>
          <w:lang w:val="id-ID"/>
        </w:rPr>
        <w:t xml:space="preserve">Berdasarkan dari tabel 1.3 </w:t>
      </w:r>
      <w:r w:rsidR="000B55B8">
        <w:rPr>
          <w:rFonts w:ascii="Times New Roman" w:hAnsi="Times New Roman"/>
          <w:noProof/>
          <w:sz w:val="24"/>
          <w:szCs w:val="24"/>
        </w:rPr>
        <w:t xml:space="preserve">bahwa pernytaan 2 </w:t>
      </w:r>
      <w:r w:rsidRPr="0067430F">
        <w:rPr>
          <w:rFonts w:ascii="Times New Roman" w:hAnsi="Times New Roman"/>
          <w:noProof/>
          <w:sz w:val="24"/>
          <w:szCs w:val="24"/>
          <w:lang w:val="id-ID"/>
        </w:rPr>
        <w:t xml:space="preserve">tidak setuju dengan Kemudahan Penggunaan  </w:t>
      </w:r>
      <w:r w:rsidR="000B55B8">
        <w:rPr>
          <w:rFonts w:ascii="Times New Roman" w:hAnsi="Times New Roman"/>
          <w:i/>
          <w:noProof/>
          <w:sz w:val="24"/>
          <w:szCs w:val="24"/>
          <w:lang w:val="id-ID"/>
        </w:rPr>
        <w:t>E-commer</w:t>
      </w:r>
      <w:r w:rsidR="00A75B4F">
        <w:rPr>
          <w:rFonts w:ascii="Times New Roman" w:hAnsi="Times New Roman"/>
          <w:i/>
          <w:noProof/>
          <w:sz w:val="24"/>
          <w:szCs w:val="24"/>
          <w:lang w:val="id-ID"/>
        </w:rPr>
        <w:t>ce</w:t>
      </w:r>
      <w:r w:rsidRPr="0067430F">
        <w:rPr>
          <w:rFonts w:ascii="Times New Roman" w:hAnsi="Times New Roman"/>
          <w:noProof/>
          <w:sz w:val="24"/>
          <w:szCs w:val="24"/>
          <w:lang w:val="id-ID"/>
        </w:rPr>
        <w:t xml:space="preserve"> Tokopedia</w:t>
      </w:r>
      <w:r w:rsidR="000B55B8">
        <w:rPr>
          <w:rFonts w:ascii="Times New Roman" w:hAnsi="Times New Roman"/>
          <w:noProof/>
          <w:sz w:val="24"/>
          <w:szCs w:val="24"/>
          <w:lang w:val="id-ID"/>
        </w:rPr>
        <w:t>. Dari hasil pra survey ku</w:t>
      </w:r>
      <w:r w:rsidRPr="0067430F">
        <w:rPr>
          <w:rFonts w:ascii="Times New Roman" w:hAnsi="Times New Roman"/>
          <w:noProof/>
          <w:sz w:val="24"/>
          <w:szCs w:val="24"/>
          <w:lang w:val="id-ID"/>
        </w:rPr>
        <w:t>sioner sekitar 30 responden dengan pernyataan “</w:t>
      </w:r>
      <w:r w:rsidR="003A35E9">
        <w:rPr>
          <w:rFonts w:ascii="Times New Roman" w:hAnsi="Times New Roman"/>
          <w:sz w:val="24"/>
          <w:szCs w:val="24"/>
        </w:rPr>
        <w:t xml:space="preserve">Saya mudah melakukan proses transaksi di </w:t>
      </w:r>
      <w:r w:rsidR="003A35E9" w:rsidRPr="00C87C3D">
        <w:rPr>
          <w:rFonts w:ascii="Times New Roman" w:hAnsi="Times New Roman"/>
          <w:i/>
          <w:sz w:val="24"/>
          <w:szCs w:val="24"/>
        </w:rPr>
        <w:t>e-commerce</w:t>
      </w:r>
      <w:r w:rsidR="003A35E9">
        <w:rPr>
          <w:rFonts w:ascii="Times New Roman" w:hAnsi="Times New Roman"/>
          <w:sz w:val="24"/>
          <w:szCs w:val="24"/>
        </w:rPr>
        <w:t xml:space="preserve">Tokopedia. </w:t>
      </w:r>
      <w:r w:rsidR="009B0EEE" w:rsidRPr="0067430F">
        <w:rPr>
          <w:rFonts w:ascii="Times New Roman" w:hAnsi="Times New Roman"/>
          <w:noProof/>
          <w:sz w:val="24"/>
          <w:szCs w:val="24"/>
          <w:lang w:val="id-ID"/>
        </w:rPr>
        <w:t>Sekitar 20</w:t>
      </w:r>
      <w:r w:rsidRPr="0067430F">
        <w:rPr>
          <w:rFonts w:ascii="Times New Roman" w:hAnsi="Times New Roman"/>
          <w:noProof/>
          <w:sz w:val="24"/>
          <w:szCs w:val="24"/>
          <w:lang w:val="id-ID"/>
        </w:rPr>
        <w:t xml:space="preserve"> responden permasalahan ini terjadi</w:t>
      </w:r>
      <w:r w:rsidR="008D4231">
        <w:rPr>
          <w:rFonts w:ascii="Times New Roman" w:hAnsi="Times New Roman"/>
          <w:noProof/>
          <w:sz w:val="24"/>
          <w:szCs w:val="24"/>
        </w:rPr>
        <w:t xml:space="preserve"> fiturdengan </w:t>
      </w:r>
      <w:r w:rsidR="008D4231" w:rsidRPr="008D4231">
        <w:rPr>
          <w:rFonts w:ascii="Times New Roman" w:hAnsi="Times New Roman"/>
          <w:i/>
          <w:noProof/>
          <w:sz w:val="24"/>
          <w:szCs w:val="24"/>
        </w:rPr>
        <w:t>cash on delivery</w:t>
      </w:r>
      <w:r w:rsidR="008D4231">
        <w:rPr>
          <w:rFonts w:ascii="Times New Roman" w:hAnsi="Times New Roman"/>
          <w:noProof/>
          <w:sz w:val="24"/>
          <w:szCs w:val="24"/>
        </w:rPr>
        <w:t xml:space="preserve"> (COD) jarang di tokoh </w:t>
      </w:r>
      <w:r w:rsidR="008D4231" w:rsidRPr="008D4231">
        <w:rPr>
          <w:rFonts w:ascii="Times New Roman" w:hAnsi="Times New Roman"/>
          <w:i/>
          <w:noProof/>
          <w:sz w:val="24"/>
          <w:szCs w:val="24"/>
          <w:lang w:val="id-ID"/>
        </w:rPr>
        <w:t>E-commer</w:t>
      </w:r>
      <w:r w:rsidR="00A75B4F">
        <w:rPr>
          <w:rFonts w:ascii="Times New Roman" w:hAnsi="Times New Roman"/>
          <w:i/>
          <w:noProof/>
          <w:sz w:val="24"/>
          <w:szCs w:val="24"/>
          <w:lang w:val="id-ID"/>
        </w:rPr>
        <w:t>ce</w:t>
      </w:r>
      <w:r w:rsidR="008D4231" w:rsidRPr="008D4231">
        <w:rPr>
          <w:rFonts w:ascii="Times New Roman" w:hAnsi="Times New Roman"/>
          <w:noProof/>
          <w:sz w:val="24"/>
          <w:szCs w:val="24"/>
          <w:lang w:val="id-ID"/>
        </w:rPr>
        <w:t xml:space="preserve"> Tokopedia</w:t>
      </w:r>
      <w:r w:rsidR="008D4231">
        <w:rPr>
          <w:rFonts w:ascii="Times New Roman" w:hAnsi="Times New Roman"/>
          <w:noProof/>
          <w:sz w:val="24"/>
          <w:szCs w:val="24"/>
        </w:rPr>
        <w:t xml:space="preserve"> mengaktifkan </w:t>
      </w:r>
      <w:r w:rsidR="008D4231">
        <w:rPr>
          <w:rFonts w:ascii="Times New Roman" w:hAnsi="Times New Roman"/>
          <w:noProof/>
          <w:sz w:val="24"/>
          <w:szCs w:val="24"/>
        </w:rPr>
        <w:lastRenderedPageBreak/>
        <w:t>fitur itu. Hal ini  membuat</w:t>
      </w:r>
      <w:r w:rsidR="003F6451">
        <w:rPr>
          <w:rFonts w:ascii="Times New Roman" w:hAnsi="Times New Roman"/>
          <w:noProof/>
          <w:sz w:val="24"/>
          <w:szCs w:val="24"/>
        </w:rPr>
        <w:t xml:space="preserve"> kurangnya </w:t>
      </w:r>
      <w:r w:rsidR="009B0EEE" w:rsidRPr="0067430F">
        <w:rPr>
          <w:rFonts w:ascii="Times New Roman" w:hAnsi="Times New Roman"/>
          <w:noProof/>
          <w:sz w:val="24"/>
          <w:szCs w:val="24"/>
          <w:lang w:val="id-ID"/>
        </w:rPr>
        <w:t>kepercayaan</w:t>
      </w:r>
      <w:r w:rsidRPr="0067430F">
        <w:rPr>
          <w:rFonts w:ascii="Times New Roman" w:hAnsi="Times New Roman"/>
          <w:noProof/>
          <w:sz w:val="24"/>
          <w:szCs w:val="24"/>
          <w:lang w:val="id-ID"/>
        </w:rPr>
        <w:t xml:space="preserve"> masyarakat </w:t>
      </w:r>
      <w:r w:rsidR="009B0EEE" w:rsidRPr="0067430F">
        <w:rPr>
          <w:rFonts w:ascii="Times New Roman" w:hAnsi="Times New Roman"/>
          <w:noProof/>
          <w:sz w:val="24"/>
          <w:szCs w:val="24"/>
          <w:lang w:val="id-ID"/>
        </w:rPr>
        <w:t xml:space="preserve">dalam </w:t>
      </w:r>
      <w:r w:rsidR="008D4231">
        <w:rPr>
          <w:rFonts w:ascii="Times New Roman" w:hAnsi="Times New Roman"/>
          <w:noProof/>
          <w:sz w:val="24"/>
          <w:szCs w:val="24"/>
        </w:rPr>
        <w:t>ber</w:t>
      </w:r>
      <w:r w:rsidR="009B0EEE" w:rsidRPr="0067430F">
        <w:rPr>
          <w:rFonts w:ascii="Times New Roman" w:hAnsi="Times New Roman"/>
          <w:noProof/>
          <w:sz w:val="24"/>
          <w:szCs w:val="24"/>
          <w:lang w:val="id-ID"/>
        </w:rPr>
        <w:t>transaksi</w:t>
      </w:r>
      <w:r w:rsidR="003F6451">
        <w:rPr>
          <w:rFonts w:ascii="Times New Roman" w:hAnsi="Times New Roman"/>
          <w:noProof/>
          <w:sz w:val="24"/>
          <w:szCs w:val="24"/>
        </w:rPr>
        <w:t>dan kurangnya</w:t>
      </w:r>
      <w:r w:rsidR="008D4231">
        <w:rPr>
          <w:rFonts w:ascii="Times New Roman" w:hAnsi="Times New Roman"/>
          <w:noProof/>
          <w:sz w:val="24"/>
          <w:szCs w:val="24"/>
        </w:rPr>
        <w:t xml:space="preserve"> keamanan pemesanan produk. </w:t>
      </w:r>
    </w:p>
    <w:p w:rsidR="00981928" w:rsidRDefault="00981928" w:rsidP="00981928">
      <w:pPr>
        <w:pStyle w:val="Caption"/>
      </w:pPr>
      <w:bookmarkStart w:id="6" w:name="_Toc162222375"/>
      <w:r>
        <w:t>Tabel 1.4</w:t>
      </w:r>
      <w:r>
        <w:br/>
      </w:r>
      <w:r w:rsidRPr="00A92F52">
        <w:t>Hasil</w:t>
      </w:r>
      <w:r w:rsidR="003A35E9">
        <w:t>Ku</w:t>
      </w:r>
      <w:r w:rsidRPr="00A92F52">
        <w:t>sionerPraSurveiU</w:t>
      </w:r>
      <w:r>
        <w:t xml:space="preserve">ntuk Variabel </w:t>
      </w:r>
      <w:r w:rsidRPr="00357CDD">
        <w:rPr>
          <w:i/>
          <w:iCs w:val="0"/>
        </w:rPr>
        <w:t>Customer Experience</w:t>
      </w:r>
      <w:r w:rsidRPr="00A92F52">
        <w:t>(X</w:t>
      </w:r>
      <w:r w:rsidR="00357CDD">
        <w:t>3</w:t>
      </w:r>
      <w:r w:rsidRPr="00A92F52">
        <w:t>)</w:t>
      </w:r>
      <w:bookmarkEnd w:id="6"/>
    </w:p>
    <w:tbl>
      <w:tblPr>
        <w:tblStyle w:val="TableGrid"/>
        <w:tblW w:w="8897" w:type="dxa"/>
        <w:tblLayout w:type="fixed"/>
        <w:tblLook w:val="04A0"/>
      </w:tblPr>
      <w:tblGrid>
        <w:gridCol w:w="510"/>
        <w:gridCol w:w="1645"/>
        <w:gridCol w:w="2250"/>
        <w:gridCol w:w="990"/>
        <w:gridCol w:w="667"/>
        <w:gridCol w:w="1313"/>
        <w:gridCol w:w="671"/>
        <w:gridCol w:w="851"/>
      </w:tblGrid>
      <w:tr w:rsidR="00981928" w:rsidTr="00934019">
        <w:tc>
          <w:tcPr>
            <w:tcW w:w="510"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No</w:t>
            </w:r>
          </w:p>
        </w:tc>
        <w:tc>
          <w:tcPr>
            <w:tcW w:w="1645"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Indikator</w:t>
            </w:r>
          </w:p>
        </w:tc>
        <w:tc>
          <w:tcPr>
            <w:tcW w:w="2250"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Pernyataan</w:t>
            </w:r>
          </w:p>
        </w:tc>
        <w:tc>
          <w:tcPr>
            <w:tcW w:w="1657"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Setuju</w:t>
            </w:r>
          </w:p>
        </w:tc>
        <w:tc>
          <w:tcPr>
            <w:tcW w:w="1984"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Tidak Setuju</w:t>
            </w:r>
          </w:p>
        </w:tc>
        <w:tc>
          <w:tcPr>
            <w:tcW w:w="851"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Total</w:t>
            </w:r>
          </w:p>
        </w:tc>
      </w:tr>
      <w:tr w:rsidR="00981928" w:rsidTr="00934019">
        <w:tc>
          <w:tcPr>
            <w:tcW w:w="510" w:type="dxa"/>
            <w:vMerge/>
          </w:tcPr>
          <w:p w:rsidR="00981928" w:rsidRDefault="00981928" w:rsidP="00636A23">
            <w:pPr>
              <w:jc w:val="center"/>
              <w:rPr>
                <w:rFonts w:ascii="Times New Roman" w:hAnsi="Times New Roman"/>
                <w:b/>
                <w:bCs/>
                <w:sz w:val="24"/>
                <w:szCs w:val="24"/>
              </w:rPr>
            </w:pPr>
          </w:p>
        </w:tc>
        <w:tc>
          <w:tcPr>
            <w:tcW w:w="1645" w:type="dxa"/>
            <w:vMerge/>
          </w:tcPr>
          <w:p w:rsidR="00981928" w:rsidRDefault="00981928" w:rsidP="00636A23">
            <w:pPr>
              <w:jc w:val="center"/>
              <w:rPr>
                <w:rFonts w:ascii="Times New Roman" w:hAnsi="Times New Roman"/>
                <w:b/>
                <w:bCs/>
                <w:sz w:val="24"/>
                <w:szCs w:val="24"/>
              </w:rPr>
            </w:pPr>
          </w:p>
        </w:tc>
        <w:tc>
          <w:tcPr>
            <w:tcW w:w="2250" w:type="dxa"/>
            <w:vMerge/>
          </w:tcPr>
          <w:p w:rsidR="00981928" w:rsidRDefault="00981928" w:rsidP="00636A23">
            <w:pPr>
              <w:jc w:val="center"/>
              <w:rPr>
                <w:rFonts w:ascii="Times New Roman" w:hAnsi="Times New Roman"/>
                <w:b/>
                <w:bCs/>
                <w:sz w:val="24"/>
                <w:szCs w:val="24"/>
              </w:rPr>
            </w:pPr>
          </w:p>
        </w:tc>
        <w:tc>
          <w:tcPr>
            <w:tcW w:w="990" w:type="dxa"/>
          </w:tcPr>
          <w:p w:rsidR="00981928" w:rsidRDefault="00981928" w:rsidP="00735F5F">
            <w:pPr>
              <w:jc w:val="center"/>
              <w:rPr>
                <w:rFonts w:ascii="Times New Roman" w:hAnsi="Times New Roman"/>
                <w:b/>
                <w:bCs/>
                <w:sz w:val="24"/>
                <w:szCs w:val="24"/>
              </w:rPr>
            </w:pPr>
            <w:r>
              <w:rPr>
                <w:rFonts w:ascii="Times New Roman" w:hAnsi="Times New Roman"/>
                <w:b/>
                <w:bCs/>
                <w:sz w:val="24"/>
                <w:szCs w:val="24"/>
              </w:rPr>
              <w:t xml:space="preserve">Jumlah </w:t>
            </w:r>
          </w:p>
        </w:tc>
        <w:tc>
          <w:tcPr>
            <w:tcW w:w="667"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1313" w:type="dxa"/>
          </w:tcPr>
          <w:p w:rsidR="00981928" w:rsidRDefault="00735F5F" w:rsidP="00636A23">
            <w:pPr>
              <w:jc w:val="center"/>
              <w:rPr>
                <w:rFonts w:ascii="Times New Roman" w:hAnsi="Times New Roman"/>
                <w:b/>
                <w:bCs/>
                <w:sz w:val="24"/>
                <w:szCs w:val="24"/>
              </w:rPr>
            </w:pPr>
            <w:r>
              <w:rPr>
                <w:rFonts w:ascii="Times New Roman" w:hAnsi="Times New Roman"/>
                <w:b/>
                <w:bCs/>
                <w:sz w:val="24"/>
                <w:szCs w:val="24"/>
              </w:rPr>
              <w:t xml:space="preserve">Jumlah </w:t>
            </w:r>
          </w:p>
        </w:tc>
        <w:tc>
          <w:tcPr>
            <w:tcW w:w="671"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851" w:type="dxa"/>
            <w:vMerge/>
          </w:tcPr>
          <w:p w:rsidR="00981928" w:rsidRDefault="00981928" w:rsidP="00636A23">
            <w:pPr>
              <w:jc w:val="center"/>
              <w:rPr>
                <w:rFonts w:ascii="Times New Roman" w:hAnsi="Times New Roman"/>
                <w:b/>
                <w:bCs/>
                <w:sz w:val="24"/>
                <w:szCs w:val="24"/>
              </w:rPr>
            </w:pPr>
          </w:p>
        </w:tc>
      </w:tr>
      <w:tr w:rsidR="00981928" w:rsidTr="00934019">
        <w:tc>
          <w:tcPr>
            <w:tcW w:w="510" w:type="dxa"/>
          </w:tcPr>
          <w:p w:rsidR="00981928" w:rsidRPr="008846DE" w:rsidRDefault="00981928" w:rsidP="00636A23">
            <w:pPr>
              <w:jc w:val="center"/>
              <w:rPr>
                <w:rFonts w:ascii="Times New Roman" w:hAnsi="Times New Roman"/>
                <w:sz w:val="24"/>
                <w:szCs w:val="24"/>
              </w:rPr>
            </w:pPr>
            <w:r>
              <w:rPr>
                <w:rFonts w:ascii="Times New Roman" w:hAnsi="Times New Roman"/>
                <w:sz w:val="24"/>
                <w:szCs w:val="24"/>
              </w:rPr>
              <w:t>1.</w:t>
            </w:r>
          </w:p>
        </w:tc>
        <w:tc>
          <w:tcPr>
            <w:tcW w:w="1645" w:type="dxa"/>
          </w:tcPr>
          <w:p w:rsidR="00981928" w:rsidRPr="00487D66" w:rsidRDefault="00981928" w:rsidP="00636A23">
            <w:pPr>
              <w:rPr>
                <w:rFonts w:ascii="Times New Roman" w:hAnsi="Times New Roman"/>
                <w:b/>
                <w:i/>
                <w:sz w:val="24"/>
                <w:szCs w:val="24"/>
              </w:rPr>
            </w:pPr>
            <w:r>
              <w:rPr>
                <w:rFonts w:ascii="Times New Roman" w:hAnsi="Times New Roman"/>
                <w:b/>
                <w:i/>
                <w:sz w:val="24"/>
                <w:szCs w:val="24"/>
              </w:rPr>
              <w:t>Sanse</w:t>
            </w:r>
            <w:r w:rsidRPr="00466016">
              <w:rPr>
                <w:rFonts w:ascii="Times New Roman" w:hAnsi="Times New Roman"/>
                <w:b/>
                <w:sz w:val="24"/>
                <w:szCs w:val="24"/>
              </w:rPr>
              <w:t>,(indra)</w:t>
            </w:r>
          </w:p>
        </w:tc>
        <w:tc>
          <w:tcPr>
            <w:tcW w:w="2250" w:type="dxa"/>
          </w:tcPr>
          <w:p w:rsidR="00981928" w:rsidRPr="004F5B52" w:rsidRDefault="003A35E9" w:rsidP="003A35E9">
            <w:pPr>
              <w:jc w:val="both"/>
              <w:rPr>
                <w:rFonts w:ascii="Times New Roman" w:hAnsi="Times New Roman"/>
                <w:bCs/>
                <w:sz w:val="24"/>
                <w:szCs w:val="24"/>
              </w:rPr>
            </w:pPr>
            <w:r>
              <w:rPr>
                <w:rFonts w:ascii="Times New Roman" w:hAnsi="Times New Roman"/>
                <w:bCs/>
                <w:sz w:val="24"/>
                <w:szCs w:val="24"/>
              </w:rPr>
              <w:t xml:space="preserve">Saya tertarik dengan </w:t>
            </w:r>
            <w:r w:rsidR="00981928">
              <w:rPr>
                <w:rFonts w:ascii="Times New Roman" w:hAnsi="Times New Roman"/>
                <w:bCs/>
                <w:sz w:val="24"/>
                <w:szCs w:val="24"/>
              </w:rPr>
              <w:t xml:space="preserve">desian website </w:t>
            </w:r>
            <w:r>
              <w:rPr>
                <w:rFonts w:ascii="Times New Roman" w:hAnsi="Times New Roman"/>
                <w:bCs/>
                <w:i/>
                <w:sz w:val="24"/>
                <w:szCs w:val="24"/>
              </w:rPr>
              <w:t>E</w:t>
            </w:r>
            <w:r w:rsidR="00C87C3D" w:rsidRPr="00C87C3D">
              <w:rPr>
                <w:rFonts w:ascii="Times New Roman" w:hAnsi="Times New Roman"/>
                <w:bCs/>
                <w:i/>
                <w:sz w:val="24"/>
                <w:szCs w:val="24"/>
              </w:rPr>
              <w:t>-commerce</w:t>
            </w:r>
            <w:r>
              <w:rPr>
                <w:rFonts w:ascii="Times New Roman" w:hAnsi="Times New Roman"/>
                <w:bCs/>
                <w:sz w:val="24"/>
                <w:szCs w:val="24"/>
              </w:rPr>
              <w:t>T</w:t>
            </w:r>
            <w:r w:rsidR="00981928">
              <w:rPr>
                <w:rFonts w:ascii="Times New Roman" w:hAnsi="Times New Roman"/>
                <w:bCs/>
                <w:sz w:val="24"/>
                <w:szCs w:val="24"/>
              </w:rPr>
              <w:t>okopedia</w:t>
            </w:r>
            <w:r w:rsidR="00643FC9">
              <w:rPr>
                <w:rFonts w:ascii="Times New Roman" w:hAnsi="Times New Roman"/>
                <w:bCs/>
                <w:sz w:val="24"/>
                <w:szCs w:val="24"/>
              </w:rPr>
              <w:t>.</w:t>
            </w:r>
          </w:p>
        </w:tc>
        <w:tc>
          <w:tcPr>
            <w:tcW w:w="990"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20</w:t>
            </w:r>
          </w:p>
        </w:tc>
        <w:tc>
          <w:tcPr>
            <w:tcW w:w="667"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6</w:t>
            </w:r>
            <w:r w:rsidR="00B5568B">
              <w:rPr>
                <w:rFonts w:ascii="Times New Roman" w:hAnsi="Times New Roman"/>
                <w:sz w:val="24"/>
                <w:szCs w:val="24"/>
              </w:rPr>
              <w:t>7</w:t>
            </w:r>
            <w:r w:rsidR="009B0EEE">
              <w:rPr>
                <w:rFonts w:ascii="Times New Roman" w:hAnsi="Times New Roman"/>
                <w:sz w:val="24"/>
                <w:szCs w:val="24"/>
              </w:rPr>
              <w:t>%</w:t>
            </w:r>
          </w:p>
        </w:tc>
        <w:tc>
          <w:tcPr>
            <w:tcW w:w="1313"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10</w:t>
            </w:r>
          </w:p>
        </w:tc>
        <w:tc>
          <w:tcPr>
            <w:tcW w:w="671"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33</w:t>
            </w:r>
            <w:r w:rsidR="009B0EEE">
              <w:rPr>
                <w:rFonts w:ascii="Times New Roman" w:hAnsi="Times New Roman"/>
                <w:sz w:val="24"/>
                <w:szCs w:val="24"/>
              </w:rPr>
              <w:t>%</w:t>
            </w:r>
          </w:p>
        </w:tc>
        <w:tc>
          <w:tcPr>
            <w:tcW w:w="851" w:type="dxa"/>
            <w:vAlign w:val="center"/>
          </w:tcPr>
          <w:p w:rsidR="00981928" w:rsidRPr="000A3F23" w:rsidRDefault="00981928" w:rsidP="00735F5F">
            <w:pPr>
              <w:jc w:val="center"/>
              <w:rPr>
                <w:rFonts w:ascii="Times New Roman" w:hAnsi="Times New Roman"/>
                <w:bCs/>
                <w:sz w:val="24"/>
                <w:szCs w:val="24"/>
              </w:rPr>
            </w:pPr>
            <w:r w:rsidRPr="000A3F23">
              <w:rPr>
                <w:rFonts w:ascii="Times New Roman" w:hAnsi="Times New Roman"/>
                <w:bCs/>
                <w:sz w:val="24"/>
                <w:szCs w:val="24"/>
              </w:rPr>
              <w:t>30</w:t>
            </w:r>
          </w:p>
        </w:tc>
      </w:tr>
      <w:tr w:rsidR="00981928" w:rsidRPr="008846DE" w:rsidTr="00934019">
        <w:tc>
          <w:tcPr>
            <w:tcW w:w="510" w:type="dxa"/>
          </w:tcPr>
          <w:p w:rsidR="00981928" w:rsidRPr="008846DE" w:rsidRDefault="00981928" w:rsidP="00636A23">
            <w:pPr>
              <w:jc w:val="center"/>
              <w:rPr>
                <w:rFonts w:ascii="Times New Roman" w:hAnsi="Times New Roman"/>
                <w:sz w:val="24"/>
                <w:szCs w:val="24"/>
              </w:rPr>
            </w:pPr>
            <w:r>
              <w:rPr>
                <w:rFonts w:ascii="Times New Roman" w:hAnsi="Times New Roman"/>
                <w:sz w:val="24"/>
                <w:szCs w:val="24"/>
              </w:rPr>
              <w:t>2.</w:t>
            </w:r>
          </w:p>
        </w:tc>
        <w:tc>
          <w:tcPr>
            <w:tcW w:w="1645" w:type="dxa"/>
          </w:tcPr>
          <w:p w:rsidR="00981928" w:rsidRPr="00487D66" w:rsidRDefault="00981928" w:rsidP="00636A23">
            <w:pPr>
              <w:rPr>
                <w:rFonts w:ascii="Times New Roman" w:hAnsi="Times New Roman"/>
                <w:b/>
                <w:i/>
                <w:sz w:val="24"/>
                <w:szCs w:val="24"/>
              </w:rPr>
            </w:pPr>
            <w:r>
              <w:rPr>
                <w:rFonts w:ascii="Times New Roman" w:hAnsi="Times New Roman"/>
                <w:b/>
                <w:i/>
                <w:sz w:val="24"/>
                <w:szCs w:val="24"/>
              </w:rPr>
              <w:t>Feel</w:t>
            </w:r>
            <w:r w:rsidRPr="00466016">
              <w:rPr>
                <w:rFonts w:ascii="Times New Roman" w:hAnsi="Times New Roman"/>
                <w:b/>
                <w:sz w:val="24"/>
                <w:szCs w:val="24"/>
              </w:rPr>
              <w:t>,(rasa)</w:t>
            </w:r>
          </w:p>
        </w:tc>
        <w:tc>
          <w:tcPr>
            <w:tcW w:w="2250" w:type="dxa"/>
          </w:tcPr>
          <w:p w:rsidR="00981928" w:rsidRDefault="003A35E9" w:rsidP="003A35E9">
            <w:pPr>
              <w:jc w:val="both"/>
              <w:rPr>
                <w:rFonts w:ascii="Times New Roman" w:hAnsi="Times New Roman"/>
                <w:sz w:val="24"/>
                <w:szCs w:val="24"/>
              </w:rPr>
            </w:pPr>
            <w:r>
              <w:rPr>
                <w:rFonts w:ascii="Times New Roman" w:hAnsi="Times New Roman"/>
                <w:sz w:val="24"/>
                <w:szCs w:val="24"/>
              </w:rPr>
              <w:t xml:space="preserve">Saya nyaman dengan keamanan </w:t>
            </w:r>
            <w:r w:rsidR="00981928">
              <w:rPr>
                <w:rFonts w:ascii="Times New Roman" w:hAnsi="Times New Roman"/>
                <w:sz w:val="24"/>
                <w:szCs w:val="24"/>
              </w:rPr>
              <w:t xml:space="preserve">berbelanja di </w:t>
            </w:r>
            <w:r>
              <w:rPr>
                <w:rFonts w:ascii="Times New Roman" w:hAnsi="Times New Roman"/>
                <w:i/>
                <w:sz w:val="24"/>
                <w:szCs w:val="24"/>
              </w:rPr>
              <w:t>E</w:t>
            </w:r>
            <w:r w:rsidR="00C87C3D" w:rsidRPr="00C87C3D">
              <w:rPr>
                <w:rFonts w:ascii="Times New Roman" w:hAnsi="Times New Roman"/>
                <w:i/>
                <w:sz w:val="24"/>
                <w:szCs w:val="24"/>
              </w:rPr>
              <w:t>-commerce</w:t>
            </w:r>
            <w:r>
              <w:rPr>
                <w:rFonts w:ascii="Times New Roman" w:hAnsi="Times New Roman"/>
                <w:noProof/>
                <w:sz w:val="24"/>
                <w:szCs w:val="24"/>
                <w:lang w:val="id-ID"/>
              </w:rPr>
              <w:t>T</w:t>
            </w:r>
            <w:r w:rsidR="00981928" w:rsidRPr="0066579F">
              <w:rPr>
                <w:rFonts w:ascii="Times New Roman" w:hAnsi="Times New Roman"/>
                <w:noProof/>
                <w:sz w:val="24"/>
                <w:szCs w:val="24"/>
                <w:lang w:val="id-ID"/>
              </w:rPr>
              <w:t>okopedi</w:t>
            </w:r>
            <w:r w:rsidR="00643FC9">
              <w:rPr>
                <w:rFonts w:ascii="Times New Roman" w:hAnsi="Times New Roman"/>
                <w:noProof/>
                <w:sz w:val="24"/>
                <w:szCs w:val="24"/>
                <w:lang w:val="id-ID"/>
              </w:rPr>
              <w:t>a.</w:t>
            </w:r>
          </w:p>
        </w:tc>
        <w:tc>
          <w:tcPr>
            <w:tcW w:w="990"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17</w:t>
            </w:r>
          </w:p>
        </w:tc>
        <w:tc>
          <w:tcPr>
            <w:tcW w:w="667"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5</w:t>
            </w:r>
            <w:r w:rsidR="00B5568B">
              <w:rPr>
                <w:rFonts w:ascii="Times New Roman" w:hAnsi="Times New Roman"/>
                <w:sz w:val="24"/>
                <w:szCs w:val="24"/>
              </w:rPr>
              <w:t>7</w:t>
            </w:r>
            <w:r w:rsidR="009B0EEE">
              <w:rPr>
                <w:rFonts w:ascii="Times New Roman" w:hAnsi="Times New Roman"/>
                <w:sz w:val="24"/>
                <w:szCs w:val="24"/>
              </w:rPr>
              <w:t>%</w:t>
            </w:r>
          </w:p>
        </w:tc>
        <w:tc>
          <w:tcPr>
            <w:tcW w:w="1313"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13</w:t>
            </w:r>
          </w:p>
        </w:tc>
        <w:tc>
          <w:tcPr>
            <w:tcW w:w="671"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43</w:t>
            </w:r>
            <w:r w:rsidR="009B0EEE">
              <w:rPr>
                <w:rFonts w:ascii="Times New Roman" w:hAnsi="Times New Roman"/>
                <w:sz w:val="24"/>
                <w:szCs w:val="24"/>
              </w:rPr>
              <w:t>%</w:t>
            </w:r>
          </w:p>
        </w:tc>
        <w:tc>
          <w:tcPr>
            <w:tcW w:w="851" w:type="dxa"/>
            <w:vAlign w:val="center"/>
          </w:tcPr>
          <w:p w:rsidR="00981928" w:rsidRPr="008846DE" w:rsidRDefault="00981928" w:rsidP="00735F5F">
            <w:pPr>
              <w:jc w:val="center"/>
              <w:rPr>
                <w:rFonts w:ascii="Times New Roman" w:hAnsi="Times New Roman"/>
                <w:sz w:val="24"/>
                <w:szCs w:val="24"/>
              </w:rPr>
            </w:pPr>
            <w:r>
              <w:rPr>
                <w:rFonts w:ascii="Times New Roman" w:hAnsi="Times New Roman"/>
                <w:sz w:val="24"/>
                <w:szCs w:val="24"/>
              </w:rPr>
              <w:t>30</w:t>
            </w:r>
          </w:p>
        </w:tc>
      </w:tr>
      <w:tr w:rsidR="00981928" w:rsidRPr="008846DE" w:rsidTr="00934019">
        <w:tc>
          <w:tcPr>
            <w:tcW w:w="510" w:type="dxa"/>
          </w:tcPr>
          <w:p w:rsidR="00981928" w:rsidRDefault="00981928" w:rsidP="00636A23">
            <w:pPr>
              <w:jc w:val="center"/>
              <w:rPr>
                <w:rFonts w:ascii="Times New Roman" w:hAnsi="Times New Roman"/>
                <w:sz w:val="24"/>
                <w:szCs w:val="24"/>
              </w:rPr>
            </w:pPr>
            <w:r>
              <w:rPr>
                <w:rFonts w:ascii="Times New Roman" w:hAnsi="Times New Roman"/>
                <w:sz w:val="24"/>
                <w:szCs w:val="24"/>
              </w:rPr>
              <w:t>3.</w:t>
            </w:r>
          </w:p>
        </w:tc>
        <w:tc>
          <w:tcPr>
            <w:tcW w:w="1645" w:type="dxa"/>
          </w:tcPr>
          <w:p w:rsidR="00981928" w:rsidRPr="00487D66" w:rsidRDefault="00981928" w:rsidP="00636A23">
            <w:pPr>
              <w:rPr>
                <w:rFonts w:ascii="Times New Roman" w:hAnsi="Times New Roman"/>
                <w:b/>
                <w:i/>
                <w:sz w:val="24"/>
                <w:szCs w:val="24"/>
              </w:rPr>
            </w:pPr>
            <w:r>
              <w:rPr>
                <w:rFonts w:ascii="Times New Roman" w:hAnsi="Times New Roman"/>
                <w:b/>
                <w:i/>
                <w:sz w:val="24"/>
                <w:szCs w:val="24"/>
              </w:rPr>
              <w:t>Think</w:t>
            </w:r>
            <w:r w:rsidRPr="00466016">
              <w:rPr>
                <w:rFonts w:ascii="Times New Roman" w:hAnsi="Times New Roman"/>
                <w:b/>
                <w:sz w:val="24"/>
                <w:szCs w:val="24"/>
              </w:rPr>
              <w:t>,(pemikiran</w:t>
            </w:r>
            <w:r>
              <w:rPr>
                <w:rFonts w:ascii="Times New Roman" w:hAnsi="Times New Roman"/>
                <w:b/>
                <w:i/>
                <w:sz w:val="24"/>
                <w:szCs w:val="24"/>
              </w:rPr>
              <w:t>)</w:t>
            </w:r>
          </w:p>
        </w:tc>
        <w:tc>
          <w:tcPr>
            <w:tcW w:w="2250" w:type="dxa"/>
          </w:tcPr>
          <w:p w:rsidR="00981928" w:rsidRDefault="00BB03EB" w:rsidP="003A35E9">
            <w:pPr>
              <w:jc w:val="both"/>
              <w:rPr>
                <w:rFonts w:ascii="Times New Roman" w:hAnsi="Times New Roman"/>
                <w:sz w:val="24"/>
                <w:szCs w:val="24"/>
              </w:rPr>
            </w:pPr>
            <w:r>
              <w:rPr>
                <w:rFonts w:ascii="Times New Roman" w:hAnsi="Times New Roman"/>
                <w:sz w:val="24"/>
                <w:szCs w:val="24"/>
              </w:rPr>
              <w:t xml:space="preserve">Ulasan atau review dari pelanggan lain membantu pemesanan produk saya di </w:t>
            </w:r>
            <w:r w:rsidRPr="00BB03EB">
              <w:rPr>
                <w:rFonts w:ascii="Times New Roman" w:hAnsi="Times New Roman"/>
                <w:i/>
                <w:sz w:val="24"/>
                <w:szCs w:val="24"/>
              </w:rPr>
              <w:t xml:space="preserve">E-commerce </w:t>
            </w:r>
            <w:r>
              <w:rPr>
                <w:rFonts w:ascii="Times New Roman" w:hAnsi="Times New Roman"/>
                <w:sz w:val="24"/>
                <w:szCs w:val="24"/>
              </w:rPr>
              <w:t>Tokopedia.</w:t>
            </w:r>
          </w:p>
        </w:tc>
        <w:tc>
          <w:tcPr>
            <w:tcW w:w="990"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19</w:t>
            </w:r>
          </w:p>
        </w:tc>
        <w:tc>
          <w:tcPr>
            <w:tcW w:w="667"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63</w:t>
            </w:r>
            <w:r w:rsidR="009B0EEE">
              <w:rPr>
                <w:rFonts w:ascii="Times New Roman" w:hAnsi="Times New Roman"/>
                <w:sz w:val="24"/>
                <w:szCs w:val="24"/>
              </w:rPr>
              <w:t>%</w:t>
            </w:r>
          </w:p>
        </w:tc>
        <w:tc>
          <w:tcPr>
            <w:tcW w:w="1313" w:type="dxa"/>
            <w:vAlign w:val="center"/>
          </w:tcPr>
          <w:p w:rsidR="00981928" w:rsidRPr="008846DE" w:rsidRDefault="009B0EEE" w:rsidP="00735F5F">
            <w:pPr>
              <w:jc w:val="center"/>
              <w:rPr>
                <w:rFonts w:ascii="Times New Roman" w:hAnsi="Times New Roman"/>
                <w:sz w:val="24"/>
                <w:szCs w:val="24"/>
              </w:rPr>
            </w:pPr>
            <w:r>
              <w:rPr>
                <w:rFonts w:ascii="Times New Roman" w:hAnsi="Times New Roman"/>
                <w:sz w:val="24"/>
                <w:szCs w:val="24"/>
              </w:rPr>
              <w:t>11</w:t>
            </w:r>
          </w:p>
        </w:tc>
        <w:tc>
          <w:tcPr>
            <w:tcW w:w="671" w:type="dxa"/>
            <w:vAlign w:val="center"/>
          </w:tcPr>
          <w:p w:rsidR="00981928" w:rsidRPr="008846DE" w:rsidRDefault="00A16F5D" w:rsidP="00735F5F">
            <w:pPr>
              <w:jc w:val="center"/>
              <w:rPr>
                <w:rFonts w:ascii="Times New Roman" w:hAnsi="Times New Roman"/>
                <w:sz w:val="24"/>
                <w:szCs w:val="24"/>
              </w:rPr>
            </w:pPr>
            <w:r>
              <w:rPr>
                <w:rFonts w:ascii="Times New Roman" w:hAnsi="Times New Roman"/>
                <w:sz w:val="24"/>
                <w:szCs w:val="24"/>
              </w:rPr>
              <w:t>3</w:t>
            </w:r>
            <w:r w:rsidR="00B5568B">
              <w:rPr>
                <w:rFonts w:ascii="Times New Roman" w:hAnsi="Times New Roman"/>
                <w:sz w:val="24"/>
                <w:szCs w:val="24"/>
              </w:rPr>
              <w:t>7</w:t>
            </w:r>
            <w:r w:rsidR="009B0EEE">
              <w:rPr>
                <w:rFonts w:ascii="Times New Roman" w:hAnsi="Times New Roman"/>
                <w:sz w:val="24"/>
                <w:szCs w:val="24"/>
              </w:rPr>
              <w:t>%</w:t>
            </w:r>
          </w:p>
        </w:tc>
        <w:tc>
          <w:tcPr>
            <w:tcW w:w="851" w:type="dxa"/>
            <w:vAlign w:val="center"/>
          </w:tcPr>
          <w:p w:rsidR="00981928" w:rsidRPr="008846DE" w:rsidRDefault="00981928" w:rsidP="00735F5F">
            <w:pPr>
              <w:jc w:val="center"/>
              <w:rPr>
                <w:rFonts w:ascii="Times New Roman" w:hAnsi="Times New Roman"/>
                <w:sz w:val="24"/>
                <w:szCs w:val="24"/>
              </w:rPr>
            </w:pPr>
            <w:r>
              <w:rPr>
                <w:rFonts w:ascii="Times New Roman" w:hAnsi="Times New Roman"/>
                <w:sz w:val="24"/>
                <w:szCs w:val="24"/>
              </w:rPr>
              <w:t>30</w:t>
            </w:r>
          </w:p>
        </w:tc>
      </w:tr>
      <w:tr w:rsidR="00981928" w:rsidRPr="00446A03" w:rsidTr="00934019">
        <w:tc>
          <w:tcPr>
            <w:tcW w:w="510" w:type="dxa"/>
          </w:tcPr>
          <w:p w:rsidR="00981928" w:rsidRDefault="00981928" w:rsidP="00636A23">
            <w:pPr>
              <w:jc w:val="center"/>
              <w:rPr>
                <w:rFonts w:ascii="Times New Roman" w:hAnsi="Times New Roman"/>
                <w:sz w:val="24"/>
                <w:szCs w:val="24"/>
              </w:rPr>
            </w:pPr>
            <w:r>
              <w:rPr>
                <w:rFonts w:ascii="Times New Roman" w:hAnsi="Times New Roman"/>
                <w:sz w:val="24"/>
                <w:szCs w:val="24"/>
              </w:rPr>
              <w:t>4.</w:t>
            </w:r>
          </w:p>
        </w:tc>
        <w:tc>
          <w:tcPr>
            <w:tcW w:w="1645" w:type="dxa"/>
          </w:tcPr>
          <w:p w:rsidR="00981928" w:rsidRPr="00487D66" w:rsidRDefault="00981928" w:rsidP="00636A23">
            <w:pPr>
              <w:rPr>
                <w:rFonts w:ascii="Times New Roman" w:hAnsi="Times New Roman"/>
                <w:b/>
                <w:i/>
                <w:sz w:val="24"/>
                <w:szCs w:val="24"/>
              </w:rPr>
            </w:pPr>
            <w:r>
              <w:rPr>
                <w:rFonts w:ascii="Times New Roman" w:hAnsi="Times New Roman"/>
                <w:b/>
                <w:i/>
                <w:sz w:val="24"/>
                <w:szCs w:val="24"/>
              </w:rPr>
              <w:t>Act</w:t>
            </w:r>
            <w:r w:rsidRPr="00466016">
              <w:rPr>
                <w:rFonts w:ascii="Times New Roman" w:hAnsi="Times New Roman"/>
                <w:b/>
                <w:sz w:val="24"/>
                <w:szCs w:val="24"/>
              </w:rPr>
              <w:t>,(fisik)</w:t>
            </w:r>
          </w:p>
        </w:tc>
        <w:tc>
          <w:tcPr>
            <w:tcW w:w="2250" w:type="dxa"/>
          </w:tcPr>
          <w:p w:rsidR="00981928" w:rsidRDefault="003A35E9" w:rsidP="003A35E9">
            <w:pPr>
              <w:jc w:val="both"/>
              <w:rPr>
                <w:rFonts w:ascii="Times New Roman" w:hAnsi="Times New Roman"/>
                <w:sz w:val="24"/>
                <w:szCs w:val="24"/>
              </w:rPr>
            </w:pPr>
            <w:r>
              <w:rPr>
                <w:rFonts w:ascii="Times New Roman" w:hAnsi="Times New Roman"/>
                <w:sz w:val="24"/>
                <w:szCs w:val="24"/>
              </w:rPr>
              <w:t xml:space="preserve">Pengemasan produk </w:t>
            </w:r>
            <w:r w:rsidR="00981928">
              <w:rPr>
                <w:rFonts w:ascii="Times New Roman" w:hAnsi="Times New Roman"/>
                <w:sz w:val="24"/>
                <w:szCs w:val="24"/>
              </w:rPr>
              <w:t xml:space="preserve">di </w:t>
            </w:r>
            <w:r>
              <w:rPr>
                <w:rFonts w:ascii="Times New Roman" w:hAnsi="Times New Roman"/>
                <w:sz w:val="24"/>
                <w:szCs w:val="24"/>
              </w:rPr>
              <w:t xml:space="preserve">tokoh </w:t>
            </w:r>
            <w:r>
              <w:rPr>
                <w:rFonts w:ascii="Times New Roman" w:hAnsi="Times New Roman"/>
                <w:i/>
                <w:sz w:val="24"/>
                <w:szCs w:val="24"/>
              </w:rPr>
              <w:t>E</w:t>
            </w:r>
            <w:r w:rsidR="00C87C3D" w:rsidRPr="00C87C3D">
              <w:rPr>
                <w:rFonts w:ascii="Times New Roman" w:hAnsi="Times New Roman"/>
                <w:i/>
                <w:sz w:val="24"/>
                <w:szCs w:val="24"/>
              </w:rPr>
              <w:t>-commerce</w:t>
            </w:r>
            <w:r>
              <w:rPr>
                <w:rFonts w:ascii="Times New Roman" w:hAnsi="Times New Roman"/>
                <w:sz w:val="24"/>
                <w:szCs w:val="24"/>
              </w:rPr>
              <w:t>Tokopedia aman bagi saya</w:t>
            </w:r>
            <w:r w:rsidR="00BB03EB">
              <w:rPr>
                <w:rFonts w:ascii="Times New Roman" w:hAnsi="Times New Roman"/>
                <w:sz w:val="24"/>
                <w:szCs w:val="24"/>
              </w:rPr>
              <w:t>.</w:t>
            </w:r>
          </w:p>
        </w:tc>
        <w:tc>
          <w:tcPr>
            <w:tcW w:w="990" w:type="dxa"/>
            <w:vAlign w:val="center"/>
          </w:tcPr>
          <w:p w:rsidR="00981928" w:rsidRPr="00446A03" w:rsidRDefault="009B0EEE" w:rsidP="00735F5F">
            <w:pPr>
              <w:jc w:val="center"/>
              <w:rPr>
                <w:rFonts w:ascii="Times New Roman" w:hAnsi="Times New Roman"/>
                <w:sz w:val="24"/>
                <w:szCs w:val="24"/>
              </w:rPr>
            </w:pPr>
            <w:r>
              <w:rPr>
                <w:rFonts w:ascii="Times New Roman" w:hAnsi="Times New Roman"/>
                <w:sz w:val="24"/>
                <w:szCs w:val="24"/>
              </w:rPr>
              <w:t>1</w:t>
            </w:r>
            <w:r w:rsidR="00B5568B">
              <w:rPr>
                <w:rFonts w:ascii="Times New Roman" w:hAnsi="Times New Roman"/>
                <w:sz w:val="24"/>
                <w:szCs w:val="24"/>
              </w:rPr>
              <w:t>3</w:t>
            </w:r>
          </w:p>
        </w:tc>
        <w:tc>
          <w:tcPr>
            <w:tcW w:w="667" w:type="dxa"/>
            <w:vAlign w:val="center"/>
          </w:tcPr>
          <w:p w:rsidR="00981928" w:rsidRPr="00446A03" w:rsidRDefault="00B5568B" w:rsidP="00B5568B">
            <w:pPr>
              <w:rPr>
                <w:rFonts w:ascii="Times New Roman" w:hAnsi="Times New Roman"/>
                <w:sz w:val="24"/>
                <w:szCs w:val="24"/>
              </w:rPr>
            </w:pPr>
            <w:r>
              <w:rPr>
                <w:rFonts w:ascii="Times New Roman" w:hAnsi="Times New Roman"/>
                <w:sz w:val="24"/>
                <w:szCs w:val="24"/>
              </w:rPr>
              <w:t>43</w:t>
            </w:r>
            <w:r w:rsidR="009B0EEE">
              <w:rPr>
                <w:rFonts w:ascii="Times New Roman" w:hAnsi="Times New Roman"/>
                <w:sz w:val="24"/>
                <w:szCs w:val="24"/>
              </w:rPr>
              <w:t>%</w:t>
            </w:r>
          </w:p>
        </w:tc>
        <w:tc>
          <w:tcPr>
            <w:tcW w:w="1313" w:type="dxa"/>
            <w:vAlign w:val="center"/>
          </w:tcPr>
          <w:p w:rsidR="00981928" w:rsidRPr="00446A03" w:rsidRDefault="009B0EEE" w:rsidP="00735F5F">
            <w:pPr>
              <w:jc w:val="center"/>
              <w:rPr>
                <w:rFonts w:ascii="Times New Roman" w:hAnsi="Times New Roman"/>
                <w:sz w:val="24"/>
                <w:szCs w:val="24"/>
              </w:rPr>
            </w:pPr>
            <w:r>
              <w:rPr>
                <w:rFonts w:ascii="Times New Roman" w:hAnsi="Times New Roman"/>
                <w:sz w:val="24"/>
                <w:szCs w:val="24"/>
              </w:rPr>
              <w:t>1</w:t>
            </w:r>
            <w:r w:rsidR="00B5568B">
              <w:rPr>
                <w:rFonts w:ascii="Times New Roman" w:hAnsi="Times New Roman"/>
                <w:sz w:val="24"/>
                <w:szCs w:val="24"/>
              </w:rPr>
              <w:t>7</w:t>
            </w:r>
          </w:p>
        </w:tc>
        <w:tc>
          <w:tcPr>
            <w:tcW w:w="671" w:type="dxa"/>
            <w:vAlign w:val="center"/>
          </w:tcPr>
          <w:p w:rsidR="00981928" w:rsidRPr="00446A03" w:rsidRDefault="00B5568B" w:rsidP="00735F5F">
            <w:pPr>
              <w:jc w:val="center"/>
              <w:rPr>
                <w:rFonts w:ascii="Times New Roman" w:hAnsi="Times New Roman"/>
                <w:sz w:val="24"/>
                <w:szCs w:val="24"/>
              </w:rPr>
            </w:pPr>
            <w:r>
              <w:rPr>
                <w:rFonts w:ascii="Times New Roman" w:hAnsi="Times New Roman"/>
                <w:sz w:val="24"/>
                <w:szCs w:val="24"/>
              </w:rPr>
              <w:t>57</w:t>
            </w:r>
            <w:r w:rsidR="009B0EEE">
              <w:rPr>
                <w:rFonts w:ascii="Times New Roman" w:hAnsi="Times New Roman"/>
                <w:sz w:val="24"/>
                <w:szCs w:val="24"/>
              </w:rPr>
              <w:t>%</w:t>
            </w:r>
          </w:p>
        </w:tc>
        <w:tc>
          <w:tcPr>
            <w:tcW w:w="851" w:type="dxa"/>
            <w:vAlign w:val="center"/>
          </w:tcPr>
          <w:p w:rsidR="00981928" w:rsidRPr="00446A03" w:rsidRDefault="00981928" w:rsidP="00735F5F">
            <w:pPr>
              <w:jc w:val="center"/>
              <w:rPr>
                <w:rFonts w:ascii="Times New Roman" w:hAnsi="Times New Roman"/>
                <w:sz w:val="24"/>
                <w:szCs w:val="24"/>
              </w:rPr>
            </w:pPr>
            <w:r>
              <w:rPr>
                <w:rFonts w:ascii="Times New Roman" w:hAnsi="Times New Roman"/>
                <w:sz w:val="24"/>
                <w:szCs w:val="24"/>
              </w:rPr>
              <w:t>30</w:t>
            </w:r>
          </w:p>
        </w:tc>
      </w:tr>
    </w:tbl>
    <w:p w:rsidR="00981928" w:rsidRDefault="00981928" w:rsidP="00981928">
      <w:pPr>
        <w:spacing w:line="480" w:lineRule="auto"/>
        <w:jc w:val="both"/>
        <w:rPr>
          <w:rFonts w:ascii="Times New Roman" w:hAnsi="Times New Roman"/>
          <w:bCs/>
          <w:sz w:val="24"/>
          <w:szCs w:val="24"/>
        </w:rPr>
      </w:pPr>
      <w:r>
        <w:rPr>
          <w:rFonts w:ascii="Times New Roman" w:hAnsi="Times New Roman"/>
          <w:bCs/>
          <w:sz w:val="24"/>
          <w:szCs w:val="24"/>
        </w:rPr>
        <w:t>Sumber Data Diolah, 2025</w:t>
      </w:r>
    </w:p>
    <w:p w:rsidR="00981928" w:rsidRDefault="00596257" w:rsidP="0062740A">
      <w:pPr>
        <w:spacing w:line="480" w:lineRule="auto"/>
        <w:ind w:firstLine="270"/>
        <w:jc w:val="both"/>
        <w:rPr>
          <w:rFonts w:ascii="Times New Roman" w:hAnsi="Times New Roman"/>
          <w:noProof/>
          <w:sz w:val="24"/>
          <w:szCs w:val="24"/>
        </w:rPr>
      </w:pPr>
      <w:r>
        <w:rPr>
          <w:rFonts w:ascii="Times New Roman" w:hAnsi="Times New Roman"/>
          <w:noProof/>
          <w:sz w:val="24"/>
          <w:szCs w:val="24"/>
        </w:rPr>
        <w:tab/>
      </w:r>
      <w:r w:rsidR="009B0EEE" w:rsidRPr="00596257">
        <w:rPr>
          <w:rFonts w:ascii="Times New Roman" w:hAnsi="Times New Roman"/>
          <w:noProof/>
          <w:sz w:val="24"/>
          <w:szCs w:val="24"/>
          <w:lang w:val="id-ID"/>
        </w:rPr>
        <w:t>Berdasarkan dari tabel 1.4</w:t>
      </w:r>
      <w:r w:rsidR="00A16F5D">
        <w:rPr>
          <w:rFonts w:ascii="Times New Roman" w:hAnsi="Times New Roman"/>
          <w:noProof/>
          <w:sz w:val="24"/>
          <w:szCs w:val="24"/>
        </w:rPr>
        <w:t xml:space="preserve"> bahwa pernyataan 4</w:t>
      </w:r>
      <w:r w:rsidR="009B0EEE" w:rsidRPr="00596257">
        <w:rPr>
          <w:rFonts w:ascii="Times New Roman" w:hAnsi="Times New Roman"/>
          <w:noProof/>
          <w:sz w:val="24"/>
          <w:szCs w:val="24"/>
          <w:lang w:val="id-ID"/>
        </w:rPr>
        <w:t xml:space="preserve"> tidak setuju dengan </w:t>
      </w:r>
      <w:r w:rsidR="009B0EEE" w:rsidRPr="00D91C64">
        <w:rPr>
          <w:rFonts w:ascii="Times New Roman" w:hAnsi="Times New Roman"/>
          <w:i/>
          <w:noProof/>
          <w:sz w:val="24"/>
          <w:szCs w:val="24"/>
          <w:lang w:val="id-ID"/>
        </w:rPr>
        <w:t>Customer E</w:t>
      </w:r>
      <w:r w:rsidR="002A05BE" w:rsidRPr="00D91C64">
        <w:rPr>
          <w:rFonts w:ascii="Times New Roman" w:hAnsi="Times New Roman"/>
          <w:i/>
          <w:noProof/>
          <w:sz w:val="24"/>
          <w:szCs w:val="24"/>
          <w:lang w:val="id-ID"/>
        </w:rPr>
        <w:t>xperience</w:t>
      </w:r>
      <w:r w:rsidR="00A16F5D">
        <w:rPr>
          <w:rFonts w:ascii="Times New Roman" w:hAnsi="Times New Roman"/>
          <w:i/>
          <w:noProof/>
          <w:sz w:val="24"/>
          <w:szCs w:val="24"/>
          <w:lang w:val="id-ID"/>
        </w:rPr>
        <w:t>E-commer</w:t>
      </w:r>
      <w:r w:rsidR="00A75B4F">
        <w:rPr>
          <w:rFonts w:ascii="Times New Roman" w:hAnsi="Times New Roman"/>
          <w:i/>
          <w:noProof/>
          <w:sz w:val="24"/>
          <w:szCs w:val="24"/>
          <w:lang w:val="id-ID"/>
        </w:rPr>
        <w:t>ce</w:t>
      </w:r>
      <w:r w:rsidR="009B0EEE" w:rsidRPr="00596257">
        <w:rPr>
          <w:rFonts w:ascii="Times New Roman" w:hAnsi="Times New Roman"/>
          <w:noProof/>
          <w:sz w:val="24"/>
          <w:szCs w:val="24"/>
          <w:lang w:val="id-ID"/>
        </w:rPr>
        <w:t xml:space="preserve"> Tokopedia.Dari hasil pra survey kuesioner sekitar 30 responden dengan pernyataan “</w:t>
      </w:r>
      <w:r w:rsidR="00357C6C">
        <w:rPr>
          <w:rFonts w:ascii="Times New Roman" w:hAnsi="Times New Roman"/>
          <w:sz w:val="24"/>
          <w:szCs w:val="24"/>
        </w:rPr>
        <w:t xml:space="preserve">Pengemasan produk di tokoh </w:t>
      </w:r>
      <w:r w:rsidR="00357C6C">
        <w:rPr>
          <w:rFonts w:ascii="Times New Roman" w:hAnsi="Times New Roman"/>
          <w:i/>
          <w:sz w:val="24"/>
          <w:szCs w:val="24"/>
        </w:rPr>
        <w:t>E</w:t>
      </w:r>
      <w:r w:rsidR="00357C6C" w:rsidRPr="00C87C3D">
        <w:rPr>
          <w:rFonts w:ascii="Times New Roman" w:hAnsi="Times New Roman"/>
          <w:i/>
          <w:sz w:val="24"/>
          <w:szCs w:val="24"/>
        </w:rPr>
        <w:t>-commerce</w:t>
      </w:r>
      <w:r w:rsidR="00357C6C">
        <w:rPr>
          <w:rFonts w:ascii="Times New Roman" w:hAnsi="Times New Roman"/>
          <w:sz w:val="24"/>
          <w:szCs w:val="24"/>
        </w:rPr>
        <w:t xml:space="preserve">Tokopedia aman bagi saya </w:t>
      </w:r>
      <w:r w:rsidR="002A05BE" w:rsidRPr="00596257">
        <w:rPr>
          <w:rFonts w:ascii="Times New Roman" w:hAnsi="Times New Roman"/>
          <w:noProof/>
          <w:sz w:val="24"/>
          <w:szCs w:val="24"/>
          <w:lang w:val="id-ID"/>
        </w:rPr>
        <w:t>Sekitar 1</w:t>
      </w:r>
      <w:r w:rsidR="00B5568B">
        <w:rPr>
          <w:rFonts w:ascii="Times New Roman" w:hAnsi="Times New Roman"/>
          <w:noProof/>
          <w:sz w:val="24"/>
          <w:szCs w:val="24"/>
          <w:lang w:val="id-ID"/>
        </w:rPr>
        <w:t xml:space="preserve">7 </w:t>
      </w:r>
      <w:r w:rsidR="009B0EEE" w:rsidRPr="00596257">
        <w:rPr>
          <w:rFonts w:ascii="Times New Roman" w:hAnsi="Times New Roman"/>
          <w:noProof/>
          <w:sz w:val="24"/>
          <w:szCs w:val="24"/>
          <w:lang w:val="id-ID"/>
        </w:rPr>
        <w:t xml:space="preserve">responden permasalahan ini terjadi karena </w:t>
      </w:r>
      <w:r w:rsidR="002A05BE" w:rsidRPr="00596257">
        <w:rPr>
          <w:rFonts w:ascii="Times New Roman" w:hAnsi="Times New Roman"/>
          <w:noProof/>
          <w:sz w:val="24"/>
          <w:szCs w:val="24"/>
          <w:lang w:val="id-ID"/>
        </w:rPr>
        <w:t>pengemasan produk yang kura</w:t>
      </w:r>
      <w:r w:rsidR="00A16F5D">
        <w:rPr>
          <w:rFonts w:ascii="Times New Roman" w:hAnsi="Times New Roman"/>
          <w:noProof/>
          <w:sz w:val="24"/>
          <w:szCs w:val="24"/>
          <w:lang w:val="id-ID"/>
        </w:rPr>
        <w:t xml:space="preserve">ng aman dalam pengiriman </w:t>
      </w:r>
      <w:r w:rsidR="00A16F5D">
        <w:rPr>
          <w:rFonts w:ascii="Times New Roman" w:hAnsi="Times New Roman"/>
          <w:noProof/>
          <w:sz w:val="24"/>
          <w:szCs w:val="24"/>
        </w:rPr>
        <w:t xml:space="preserve">membuat para masyarakat tidak puas dengan pengemasan produk </w:t>
      </w:r>
      <w:r w:rsidR="008A751A">
        <w:rPr>
          <w:rFonts w:ascii="Times New Roman" w:hAnsi="Times New Roman"/>
          <w:noProof/>
          <w:sz w:val="24"/>
          <w:szCs w:val="24"/>
        </w:rPr>
        <w:t>tersebut</w:t>
      </w:r>
      <w:r w:rsidR="00DF03B0">
        <w:rPr>
          <w:rFonts w:ascii="Times New Roman" w:hAnsi="Times New Roman"/>
          <w:noProof/>
          <w:sz w:val="24"/>
          <w:szCs w:val="24"/>
        </w:rPr>
        <w:t>.</w:t>
      </w:r>
    </w:p>
    <w:p w:rsidR="00357C6C" w:rsidRDefault="00357C6C" w:rsidP="0062740A">
      <w:pPr>
        <w:spacing w:line="480" w:lineRule="auto"/>
        <w:ind w:firstLine="270"/>
        <w:jc w:val="both"/>
        <w:rPr>
          <w:rFonts w:ascii="Times New Roman" w:hAnsi="Times New Roman"/>
          <w:noProof/>
          <w:sz w:val="24"/>
          <w:szCs w:val="24"/>
        </w:rPr>
      </w:pPr>
    </w:p>
    <w:p w:rsidR="00DC7FE5" w:rsidRDefault="00DC7FE5" w:rsidP="0062740A">
      <w:pPr>
        <w:spacing w:line="480" w:lineRule="auto"/>
        <w:ind w:firstLine="270"/>
        <w:jc w:val="both"/>
        <w:rPr>
          <w:rFonts w:ascii="Times New Roman" w:hAnsi="Times New Roman"/>
          <w:noProof/>
          <w:sz w:val="24"/>
          <w:szCs w:val="24"/>
        </w:rPr>
      </w:pPr>
    </w:p>
    <w:p w:rsidR="00DC7FE5" w:rsidRPr="00A16F5D" w:rsidRDefault="00DC7FE5" w:rsidP="0062740A">
      <w:pPr>
        <w:spacing w:line="480" w:lineRule="auto"/>
        <w:ind w:firstLine="270"/>
        <w:jc w:val="both"/>
        <w:rPr>
          <w:rFonts w:ascii="Times New Roman" w:hAnsi="Times New Roman"/>
          <w:noProof/>
          <w:sz w:val="24"/>
          <w:szCs w:val="24"/>
        </w:rPr>
      </w:pPr>
    </w:p>
    <w:p w:rsidR="00981928" w:rsidRDefault="00981928" w:rsidP="00981928">
      <w:pPr>
        <w:pStyle w:val="Caption"/>
      </w:pPr>
      <w:bookmarkStart w:id="7" w:name="_Toc162222376"/>
      <w:r>
        <w:t>Tabel 1.5</w:t>
      </w:r>
      <w:r>
        <w:br/>
      </w:r>
      <w:r w:rsidRPr="002413DB">
        <w:t>Hasil</w:t>
      </w:r>
      <w:r w:rsidR="00723E99">
        <w:t>Ku</w:t>
      </w:r>
      <w:r w:rsidRPr="002413DB">
        <w:t>sionerPraSurveiUn</w:t>
      </w:r>
      <w:r>
        <w:t xml:space="preserve">tuk Variabel Minat Beli </w:t>
      </w:r>
      <w:r w:rsidRPr="002413DB">
        <w:t>(Y)</w:t>
      </w:r>
      <w:bookmarkEnd w:id="7"/>
    </w:p>
    <w:tbl>
      <w:tblPr>
        <w:tblStyle w:val="TableGrid"/>
        <w:tblW w:w="8820" w:type="dxa"/>
        <w:tblInd w:w="-275" w:type="dxa"/>
        <w:tblLayout w:type="fixed"/>
        <w:tblLook w:val="04A0"/>
      </w:tblPr>
      <w:tblGrid>
        <w:gridCol w:w="540"/>
        <w:gridCol w:w="1710"/>
        <w:gridCol w:w="2250"/>
        <w:gridCol w:w="990"/>
        <w:gridCol w:w="810"/>
        <w:gridCol w:w="990"/>
        <w:gridCol w:w="720"/>
        <w:gridCol w:w="810"/>
      </w:tblGrid>
      <w:tr w:rsidR="00981928" w:rsidTr="00357C6C">
        <w:tc>
          <w:tcPr>
            <w:tcW w:w="540" w:type="dxa"/>
            <w:vMerge w:val="restart"/>
          </w:tcPr>
          <w:p w:rsidR="00981928" w:rsidRDefault="00981928" w:rsidP="00735F5F">
            <w:pPr>
              <w:jc w:val="center"/>
              <w:rPr>
                <w:rFonts w:ascii="Times New Roman" w:hAnsi="Times New Roman"/>
                <w:b/>
                <w:bCs/>
                <w:sz w:val="24"/>
                <w:szCs w:val="24"/>
              </w:rPr>
            </w:pPr>
          </w:p>
          <w:p w:rsidR="00981928" w:rsidRDefault="00981928" w:rsidP="00735F5F">
            <w:pPr>
              <w:jc w:val="center"/>
              <w:rPr>
                <w:rFonts w:ascii="Times New Roman" w:hAnsi="Times New Roman"/>
                <w:b/>
                <w:bCs/>
                <w:sz w:val="24"/>
                <w:szCs w:val="24"/>
              </w:rPr>
            </w:pPr>
            <w:r>
              <w:rPr>
                <w:rFonts w:ascii="Times New Roman" w:hAnsi="Times New Roman"/>
                <w:b/>
                <w:bCs/>
                <w:sz w:val="24"/>
                <w:szCs w:val="24"/>
              </w:rPr>
              <w:t>No</w:t>
            </w:r>
          </w:p>
        </w:tc>
        <w:tc>
          <w:tcPr>
            <w:tcW w:w="1710" w:type="dxa"/>
            <w:vMerge w:val="restart"/>
          </w:tcPr>
          <w:p w:rsidR="00981928" w:rsidRDefault="00981928" w:rsidP="00735F5F">
            <w:pPr>
              <w:jc w:val="center"/>
              <w:rPr>
                <w:rFonts w:ascii="Times New Roman" w:hAnsi="Times New Roman"/>
                <w:b/>
                <w:bCs/>
                <w:sz w:val="24"/>
                <w:szCs w:val="24"/>
              </w:rPr>
            </w:pPr>
          </w:p>
          <w:p w:rsidR="00981928" w:rsidRDefault="00981928" w:rsidP="00735F5F">
            <w:pPr>
              <w:jc w:val="center"/>
              <w:rPr>
                <w:rFonts w:ascii="Times New Roman" w:hAnsi="Times New Roman"/>
                <w:b/>
                <w:bCs/>
                <w:sz w:val="24"/>
                <w:szCs w:val="24"/>
              </w:rPr>
            </w:pPr>
            <w:r>
              <w:rPr>
                <w:rFonts w:ascii="Times New Roman" w:hAnsi="Times New Roman"/>
                <w:b/>
                <w:bCs/>
                <w:sz w:val="24"/>
                <w:szCs w:val="24"/>
              </w:rPr>
              <w:t>Indikator</w:t>
            </w:r>
          </w:p>
        </w:tc>
        <w:tc>
          <w:tcPr>
            <w:tcW w:w="2250" w:type="dxa"/>
            <w:vMerge w:val="restart"/>
          </w:tcPr>
          <w:p w:rsidR="00981928" w:rsidRDefault="00981928" w:rsidP="00735F5F">
            <w:pPr>
              <w:jc w:val="center"/>
              <w:rPr>
                <w:rFonts w:ascii="Times New Roman" w:hAnsi="Times New Roman"/>
                <w:b/>
                <w:bCs/>
                <w:sz w:val="24"/>
                <w:szCs w:val="24"/>
              </w:rPr>
            </w:pPr>
          </w:p>
          <w:p w:rsidR="00981928" w:rsidRDefault="00981928" w:rsidP="00735F5F">
            <w:pPr>
              <w:jc w:val="center"/>
              <w:rPr>
                <w:rFonts w:ascii="Times New Roman" w:hAnsi="Times New Roman"/>
                <w:b/>
                <w:bCs/>
                <w:sz w:val="24"/>
                <w:szCs w:val="24"/>
              </w:rPr>
            </w:pPr>
            <w:r>
              <w:rPr>
                <w:rFonts w:ascii="Times New Roman" w:hAnsi="Times New Roman"/>
                <w:b/>
                <w:bCs/>
                <w:sz w:val="24"/>
                <w:szCs w:val="24"/>
              </w:rPr>
              <w:t>Pernyataan</w:t>
            </w:r>
          </w:p>
        </w:tc>
        <w:tc>
          <w:tcPr>
            <w:tcW w:w="1800"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Setuju</w:t>
            </w:r>
          </w:p>
        </w:tc>
        <w:tc>
          <w:tcPr>
            <w:tcW w:w="1710" w:type="dxa"/>
            <w:gridSpan w:val="2"/>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Tidak Setuju</w:t>
            </w:r>
          </w:p>
        </w:tc>
        <w:tc>
          <w:tcPr>
            <w:tcW w:w="810" w:type="dxa"/>
            <w:vMerge w:val="restart"/>
          </w:tcPr>
          <w:p w:rsidR="00981928" w:rsidRDefault="00981928" w:rsidP="00636A23">
            <w:pPr>
              <w:jc w:val="center"/>
              <w:rPr>
                <w:rFonts w:ascii="Times New Roman" w:hAnsi="Times New Roman"/>
                <w:b/>
                <w:bCs/>
                <w:sz w:val="24"/>
                <w:szCs w:val="24"/>
              </w:rPr>
            </w:pPr>
          </w:p>
          <w:p w:rsidR="00981928" w:rsidRDefault="00981928" w:rsidP="00636A23">
            <w:pPr>
              <w:jc w:val="center"/>
              <w:rPr>
                <w:rFonts w:ascii="Times New Roman" w:hAnsi="Times New Roman"/>
                <w:b/>
                <w:bCs/>
                <w:sz w:val="24"/>
                <w:szCs w:val="24"/>
              </w:rPr>
            </w:pPr>
            <w:r>
              <w:rPr>
                <w:rFonts w:ascii="Times New Roman" w:hAnsi="Times New Roman"/>
                <w:b/>
                <w:bCs/>
                <w:sz w:val="24"/>
                <w:szCs w:val="24"/>
              </w:rPr>
              <w:t>Total</w:t>
            </w:r>
          </w:p>
        </w:tc>
      </w:tr>
      <w:tr w:rsidR="00981928" w:rsidTr="00357C6C">
        <w:trPr>
          <w:trHeight w:val="350"/>
        </w:trPr>
        <w:tc>
          <w:tcPr>
            <w:tcW w:w="540" w:type="dxa"/>
            <w:vMerge/>
          </w:tcPr>
          <w:p w:rsidR="00981928" w:rsidRDefault="00981928" w:rsidP="00636A23">
            <w:pPr>
              <w:jc w:val="center"/>
              <w:rPr>
                <w:rFonts w:ascii="Times New Roman" w:hAnsi="Times New Roman"/>
                <w:b/>
                <w:bCs/>
                <w:sz w:val="24"/>
                <w:szCs w:val="24"/>
              </w:rPr>
            </w:pPr>
          </w:p>
        </w:tc>
        <w:tc>
          <w:tcPr>
            <w:tcW w:w="1710" w:type="dxa"/>
            <w:vMerge/>
          </w:tcPr>
          <w:p w:rsidR="00981928" w:rsidRDefault="00981928" w:rsidP="00636A23">
            <w:pPr>
              <w:jc w:val="center"/>
              <w:rPr>
                <w:rFonts w:ascii="Times New Roman" w:hAnsi="Times New Roman"/>
                <w:b/>
                <w:bCs/>
                <w:sz w:val="24"/>
                <w:szCs w:val="24"/>
              </w:rPr>
            </w:pPr>
          </w:p>
        </w:tc>
        <w:tc>
          <w:tcPr>
            <w:tcW w:w="2250" w:type="dxa"/>
            <w:vMerge/>
          </w:tcPr>
          <w:p w:rsidR="00981928" w:rsidRDefault="00981928" w:rsidP="00636A23">
            <w:pPr>
              <w:jc w:val="center"/>
              <w:rPr>
                <w:rFonts w:ascii="Times New Roman" w:hAnsi="Times New Roman"/>
                <w:b/>
                <w:bCs/>
                <w:sz w:val="24"/>
                <w:szCs w:val="24"/>
              </w:rPr>
            </w:pPr>
          </w:p>
        </w:tc>
        <w:tc>
          <w:tcPr>
            <w:tcW w:w="990" w:type="dxa"/>
          </w:tcPr>
          <w:p w:rsidR="00981928" w:rsidRDefault="00981928" w:rsidP="00735F5F">
            <w:pPr>
              <w:jc w:val="center"/>
              <w:rPr>
                <w:rFonts w:ascii="Times New Roman" w:hAnsi="Times New Roman"/>
                <w:b/>
                <w:bCs/>
                <w:sz w:val="24"/>
                <w:szCs w:val="24"/>
              </w:rPr>
            </w:pPr>
            <w:r>
              <w:rPr>
                <w:rFonts w:ascii="Times New Roman" w:hAnsi="Times New Roman"/>
                <w:b/>
                <w:bCs/>
                <w:sz w:val="24"/>
                <w:szCs w:val="24"/>
              </w:rPr>
              <w:t xml:space="preserve">Jumlah </w:t>
            </w:r>
          </w:p>
        </w:tc>
        <w:tc>
          <w:tcPr>
            <w:tcW w:w="810"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990" w:type="dxa"/>
          </w:tcPr>
          <w:p w:rsidR="00981928" w:rsidRDefault="00981928" w:rsidP="00735F5F">
            <w:pPr>
              <w:jc w:val="center"/>
              <w:rPr>
                <w:rFonts w:ascii="Times New Roman" w:hAnsi="Times New Roman"/>
                <w:b/>
                <w:bCs/>
                <w:sz w:val="24"/>
                <w:szCs w:val="24"/>
              </w:rPr>
            </w:pPr>
            <w:r>
              <w:rPr>
                <w:rFonts w:ascii="Times New Roman" w:hAnsi="Times New Roman"/>
                <w:b/>
                <w:bCs/>
                <w:sz w:val="24"/>
                <w:szCs w:val="24"/>
              </w:rPr>
              <w:t xml:space="preserve">Jumlah </w:t>
            </w:r>
          </w:p>
        </w:tc>
        <w:tc>
          <w:tcPr>
            <w:tcW w:w="720" w:type="dxa"/>
          </w:tcPr>
          <w:p w:rsidR="00981928" w:rsidRDefault="00981928" w:rsidP="00636A23">
            <w:pPr>
              <w:jc w:val="center"/>
              <w:rPr>
                <w:rFonts w:ascii="Times New Roman" w:hAnsi="Times New Roman"/>
                <w:b/>
                <w:bCs/>
                <w:sz w:val="24"/>
                <w:szCs w:val="24"/>
              </w:rPr>
            </w:pPr>
            <w:r>
              <w:rPr>
                <w:rFonts w:ascii="Times New Roman" w:hAnsi="Times New Roman"/>
                <w:b/>
                <w:bCs/>
                <w:sz w:val="24"/>
                <w:szCs w:val="24"/>
              </w:rPr>
              <w:t>%</w:t>
            </w:r>
          </w:p>
        </w:tc>
        <w:tc>
          <w:tcPr>
            <w:tcW w:w="810" w:type="dxa"/>
            <w:vMerge/>
          </w:tcPr>
          <w:p w:rsidR="00981928" w:rsidRDefault="00981928" w:rsidP="00636A23">
            <w:pPr>
              <w:jc w:val="center"/>
              <w:rPr>
                <w:rFonts w:ascii="Times New Roman" w:hAnsi="Times New Roman"/>
                <w:b/>
                <w:bCs/>
                <w:sz w:val="24"/>
                <w:szCs w:val="24"/>
              </w:rPr>
            </w:pPr>
          </w:p>
        </w:tc>
      </w:tr>
      <w:tr w:rsidR="00981928" w:rsidTr="00357C6C">
        <w:tc>
          <w:tcPr>
            <w:tcW w:w="540" w:type="dxa"/>
          </w:tcPr>
          <w:p w:rsidR="00981928" w:rsidRPr="008846DE" w:rsidRDefault="00981928" w:rsidP="00636A23">
            <w:pPr>
              <w:jc w:val="center"/>
              <w:rPr>
                <w:rFonts w:ascii="Times New Roman" w:hAnsi="Times New Roman"/>
                <w:sz w:val="24"/>
                <w:szCs w:val="24"/>
              </w:rPr>
            </w:pPr>
            <w:r>
              <w:rPr>
                <w:rFonts w:ascii="Times New Roman" w:hAnsi="Times New Roman"/>
                <w:sz w:val="24"/>
                <w:szCs w:val="24"/>
              </w:rPr>
              <w:t>1.</w:t>
            </w:r>
          </w:p>
        </w:tc>
        <w:tc>
          <w:tcPr>
            <w:tcW w:w="1710" w:type="dxa"/>
          </w:tcPr>
          <w:p w:rsidR="00981928" w:rsidRPr="002736AE" w:rsidRDefault="00981928" w:rsidP="00636A23">
            <w:pPr>
              <w:jc w:val="both"/>
              <w:rPr>
                <w:rFonts w:ascii="Times New Roman" w:hAnsi="Times New Roman"/>
                <w:b/>
                <w:sz w:val="24"/>
                <w:szCs w:val="24"/>
              </w:rPr>
            </w:pPr>
            <w:r w:rsidRPr="002736AE">
              <w:rPr>
                <w:rFonts w:ascii="Times New Roman" w:hAnsi="Times New Roman"/>
                <w:b/>
                <w:sz w:val="24"/>
                <w:szCs w:val="24"/>
              </w:rPr>
              <w:t>Minat</w:t>
            </w:r>
            <w:r w:rsidRPr="002736AE">
              <w:rPr>
                <w:rFonts w:ascii="Times New Roman" w:hAnsi="Times New Roman"/>
                <w:b/>
                <w:i/>
                <w:sz w:val="24"/>
                <w:szCs w:val="24"/>
              </w:rPr>
              <w:t>Transaksional</w:t>
            </w:r>
          </w:p>
        </w:tc>
        <w:tc>
          <w:tcPr>
            <w:tcW w:w="2250" w:type="dxa"/>
          </w:tcPr>
          <w:p w:rsidR="00981928" w:rsidRPr="002736AE" w:rsidRDefault="00357C6C" w:rsidP="00357C6C">
            <w:pPr>
              <w:jc w:val="both"/>
              <w:rPr>
                <w:rFonts w:ascii="Times New Roman" w:hAnsi="Times New Roman"/>
                <w:bCs/>
                <w:sz w:val="24"/>
                <w:szCs w:val="24"/>
              </w:rPr>
            </w:pPr>
            <w:r>
              <w:rPr>
                <w:rFonts w:ascii="Times New Roman" w:hAnsi="Times New Roman"/>
                <w:bCs/>
                <w:sz w:val="24"/>
                <w:szCs w:val="24"/>
              </w:rPr>
              <w:t>Saya sering</w:t>
            </w:r>
            <w:r w:rsidR="00981928">
              <w:rPr>
                <w:rFonts w:ascii="Times New Roman" w:hAnsi="Times New Roman"/>
                <w:bCs/>
                <w:sz w:val="24"/>
                <w:szCs w:val="24"/>
              </w:rPr>
              <w:t xml:space="preserve"> berbelanja di </w:t>
            </w:r>
            <w:r>
              <w:rPr>
                <w:rFonts w:ascii="Times New Roman" w:hAnsi="Times New Roman"/>
                <w:bCs/>
                <w:i/>
                <w:sz w:val="24"/>
                <w:szCs w:val="24"/>
              </w:rPr>
              <w:t>E</w:t>
            </w:r>
            <w:r w:rsidR="00C87C3D" w:rsidRPr="00C87C3D">
              <w:rPr>
                <w:rFonts w:ascii="Times New Roman" w:hAnsi="Times New Roman"/>
                <w:bCs/>
                <w:i/>
                <w:sz w:val="24"/>
                <w:szCs w:val="24"/>
              </w:rPr>
              <w:t>-commerce</w:t>
            </w:r>
            <w:r>
              <w:rPr>
                <w:rFonts w:ascii="Times New Roman" w:hAnsi="Times New Roman"/>
                <w:bCs/>
                <w:sz w:val="24"/>
                <w:szCs w:val="24"/>
              </w:rPr>
              <w:t xml:space="preserve"> T</w:t>
            </w:r>
            <w:r w:rsidR="00981928">
              <w:rPr>
                <w:rFonts w:ascii="Times New Roman" w:hAnsi="Times New Roman"/>
                <w:bCs/>
                <w:sz w:val="24"/>
                <w:szCs w:val="24"/>
              </w:rPr>
              <w:t xml:space="preserve">okopedia di bandingkan </w:t>
            </w:r>
            <w:r w:rsidR="00C87C3D" w:rsidRPr="00C87C3D">
              <w:rPr>
                <w:rFonts w:ascii="Times New Roman" w:hAnsi="Times New Roman"/>
                <w:bCs/>
                <w:i/>
                <w:sz w:val="24"/>
                <w:szCs w:val="24"/>
              </w:rPr>
              <w:t>e-commerce</w:t>
            </w:r>
            <w:r w:rsidR="00981928">
              <w:rPr>
                <w:rFonts w:ascii="Times New Roman" w:hAnsi="Times New Roman"/>
                <w:bCs/>
                <w:sz w:val="24"/>
                <w:szCs w:val="24"/>
              </w:rPr>
              <w:t>lain</w:t>
            </w:r>
            <w:r w:rsidR="00BB03EB">
              <w:rPr>
                <w:rFonts w:ascii="Times New Roman" w:hAnsi="Times New Roman"/>
                <w:bCs/>
                <w:sz w:val="24"/>
                <w:szCs w:val="24"/>
              </w:rPr>
              <w:t>.</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19</w:t>
            </w:r>
          </w:p>
        </w:tc>
        <w:tc>
          <w:tcPr>
            <w:tcW w:w="81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63</w:t>
            </w:r>
            <w:r w:rsidR="001A1D65">
              <w:rPr>
                <w:rFonts w:ascii="Times New Roman" w:hAnsi="Times New Roman"/>
                <w:sz w:val="24"/>
                <w:szCs w:val="24"/>
              </w:rPr>
              <w:t>%</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11</w:t>
            </w:r>
          </w:p>
        </w:tc>
        <w:tc>
          <w:tcPr>
            <w:tcW w:w="72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3</w:t>
            </w:r>
            <w:r w:rsidR="00B5568B">
              <w:rPr>
                <w:rFonts w:ascii="Times New Roman" w:hAnsi="Times New Roman"/>
                <w:sz w:val="24"/>
                <w:szCs w:val="24"/>
              </w:rPr>
              <w:t>7</w:t>
            </w:r>
            <w:r w:rsidR="001A1D65">
              <w:rPr>
                <w:rFonts w:ascii="Times New Roman" w:hAnsi="Times New Roman"/>
                <w:sz w:val="24"/>
                <w:szCs w:val="24"/>
              </w:rPr>
              <w:t>%</w:t>
            </w:r>
          </w:p>
        </w:tc>
        <w:tc>
          <w:tcPr>
            <w:tcW w:w="810" w:type="dxa"/>
            <w:vAlign w:val="center"/>
          </w:tcPr>
          <w:p w:rsidR="00981928" w:rsidRDefault="00981928" w:rsidP="00735F5F">
            <w:pPr>
              <w:jc w:val="center"/>
              <w:rPr>
                <w:rFonts w:ascii="Times New Roman" w:hAnsi="Times New Roman"/>
                <w:b/>
                <w:bCs/>
                <w:sz w:val="24"/>
                <w:szCs w:val="24"/>
              </w:rPr>
            </w:pPr>
            <w:r>
              <w:rPr>
                <w:rFonts w:ascii="Times New Roman" w:hAnsi="Times New Roman"/>
                <w:b/>
                <w:bCs/>
                <w:sz w:val="24"/>
                <w:szCs w:val="24"/>
              </w:rPr>
              <w:t>30</w:t>
            </w:r>
          </w:p>
        </w:tc>
      </w:tr>
      <w:tr w:rsidR="00981928" w:rsidRPr="008846DE" w:rsidTr="00357C6C">
        <w:tc>
          <w:tcPr>
            <w:tcW w:w="540" w:type="dxa"/>
          </w:tcPr>
          <w:p w:rsidR="00981928" w:rsidRPr="008846DE" w:rsidRDefault="00981928" w:rsidP="00636A23">
            <w:pPr>
              <w:jc w:val="center"/>
              <w:rPr>
                <w:rFonts w:ascii="Times New Roman" w:hAnsi="Times New Roman"/>
                <w:sz w:val="24"/>
                <w:szCs w:val="24"/>
              </w:rPr>
            </w:pPr>
            <w:r>
              <w:rPr>
                <w:rFonts w:ascii="Times New Roman" w:hAnsi="Times New Roman"/>
                <w:sz w:val="24"/>
                <w:szCs w:val="24"/>
              </w:rPr>
              <w:t>2.</w:t>
            </w:r>
          </w:p>
        </w:tc>
        <w:tc>
          <w:tcPr>
            <w:tcW w:w="1710" w:type="dxa"/>
          </w:tcPr>
          <w:p w:rsidR="00981928" w:rsidRPr="002736AE" w:rsidRDefault="00981928" w:rsidP="00636A23">
            <w:pPr>
              <w:jc w:val="both"/>
              <w:rPr>
                <w:rFonts w:ascii="Times New Roman" w:hAnsi="Times New Roman"/>
                <w:b/>
                <w:sz w:val="24"/>
                <w:szCs w:val="24"/>
              </w:rPr>
            </w:pPr>
            <w:r w:rsidRPr="002736AE">
              <w:rPr>
                <w:rFonts w:ascii="Times New Roman" w:hAnsi="Times New Roman"/>
                <w:b/>
                <w:sz w:val="24"/>
                <w:szCs w:val="24"/>
              </w:rPr>
              <w:t>Minat</w:t>
            </w:r>
            <w:r w:rsidRPr="002736AE">
              <w:rPr>
                <w:rFonts w:ascii="Times New Roman" w:hAnsi="Times New Roman"/>
                <w:b/>
                <w:i/>
                <w:sz w:val="24"/>
                <w:szCs w:val="24"/>
              </w:rPr>
              <w:t>Refrensial</w:t>
            </w:r>
          </w:p>
        </w:tc>
        <w:tc>
          <w:tcPr>
            <w:tcW w:w="2250" w:type="dxa"/>
          </w:tcPr>
          <w:p w:rsidR="00981928" w:rsidRDefault="00357C6C" w:rsidP="00357C6C">
            <w:pPr>
              <w:jc w:val="both"/>
              <w:rPr>
                <w:rFonts w:ascii="Times New Roman" w:hAnsi="Times New Roman"/>
                <w:sz w:val="24"/>
                <w:szCs w:val="24"/>
              </w:rPr>
            </w:pPr>
            <w:r>
              <w:rPr>
                <w:rFonts w:ascii="Times New Roman" w:hAnsi="Times New Roman"/>
                <w:sz w:val="24"/>
                <w:szCs w:val="24"/>
              </w:rPr>
              <w:t>R</w:t>
            </w:r>
            <w:r w:rsidR="00981928">
              <w:rPr>
                <w:rFonts w:ascii="Times New Roman" w:hAnsi="Times New Roman"/>
                <w:sz w:val="24"/>
                <w:szCs w:val="24"/>
              </w:rPr>
              <w:t xml:space="preserve">ekomendasi dari </w:t>
            </w:r>
            <w:r w:rsidR="00981928" w:rsidRPr="000331D7">
              <w:rPr>
                <w:rFonts w:ascii="Times New Roman" w:hAnsi="Times New Roman"/>
                <w:noProof/>
                <w:sz w:val="24"/>
                <w:szCs w:val="24"/>
                <w:lang w:val="id-ID"/>
              </w:rPr>
              <w:t>teman,keluarga,atau</w:t>
            </w:r>
            <w:r>
              <w:rPr>
                <w:rFonts w:ascii="Times New Roman" w:hAnsi="Times New Roman"/>
                <w:sz w:val="24"/>
                <w:szCs w:val="24"/>
              </w:rPr>
              <w:t xml:space="preserve"> rekan kerja membuat saya berminat </w:t>
            </w:r>
            <w:r w:rsidR="00981928">
              <w:rPr>
                <w:rFonts w:ascii="Times New Roman" w:hAnsi="Times New Roman"/>
                <w:sz w:val="24"/>
                <w:szCs w:val="24"/>
              </w:rPr>
              <w:t xml:space="preserve">berbelanja di </w:t>
            </w:r>
            <w:r>
              <w:rPr>
                <w:rFonts w:ascii="Times New Roman" w:hAnsi="Times New Roman"/>
                <w:i/>
                <w:sz w:val="24"/>
                <w:szCs w:val="24"/>
              </w:rPr>
              <w:t>E</w:t>
            </w:r>
            <w:r w:rsidR="00C87C3D" w:rsidRPr="00C87C3D">
              <w:rPr>
                <w:rFonts w:ascii="Times New Roman" w:hAnsi="Times New Roman"/>
                <w:i/>
                <w:sz w:val="24"/>
                <w:szCs w:val="24"/>
              </w:rPr>
              <w:t>-commerce</w:t>
            </w:r>
            <w:r>
              <w:rPr>
                <w:rFonts w:ascii="Times New Roman" w:hAnsi="Times New Roman"/>
                <w:sz w:val="24"/>
                <w:szCs w:val="24"/>
              </w:rPr>
              <w:t>T</w:t>
            </w:r>
            <w:r w:rsidR="00643FC9">
              <w:rPr>
                <w:rFonts w:ascii="Times New Roman" w:hAnsi="Times New Roman"/>
                <w:sz w:val="24"/>
                <w:szCs w:val="24"/>
              </w:rPr>
              <w:t>okopedia.</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18</w:t>
            </w:r>
          </w:p>
        </w:tc>
        <w:tc>
          <w:tcPr>
            <w:tcW w:w="81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60</w:t>
            </w:r>
            <w:r w:rsidR="001A1D65">
              <w:rPr>
                <w:rFonts w:ascii="Times New Roman" w:hAnsi="Times New Roman"/>
                <w:sz w:val="24"/>
                <w:szCs w:val="24"/>
              </w:rPr>
              <w:t>%</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12</w:t>
            </w:r>
          </w:p>
        </w:tc>
        <w:tc>
          <w:tcPr>
            <w:tcW w:w="72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40</w:t>
            </w:r>
            <w:r w:rsidR="001A1D65">
              <w:rPr>
                <w:rFonts w:ascii="Times New Roman" w:hAnsi="Times New Roman"/>
                <w:sz w:val="24"/>
                <w:szCs w:val="24"/>
              </w:rPr>
              <w:t>%</w:t>
            </w:r>
          </w:p>
        </w:tc>
        <w:tc>
          <w:tcPr>
            <w:tcW w:w="810" w:type="dxa"/>
            <w:vAlign w:val="center"/>
          </w:tcPr>
          <w:p w:rsidR="00981928" w:rsidRPr="008846DE" w:rsidRDefault="00981928" w:rsidP="00735F5F">
            <w:pPr>
              <w:jc w:val="center"/>
              <w:rPr>
                <w:rFonts w:ascii="Times New Roman" w:hAnsi="Times New Roman"/>
                <w:sz w:val="24"/>
                <w:szCs w:val="24"/>
              </w:rPr>
            </w:pPr>
            <w:r>
              <w:rPr>
                <w:rFonts w:ascii="Times New Roman" w:hAnsi="Times New Roman"/>
                <w:sz w:val="24"/>
                <w:szCs w:val="24"/>
              </w:rPr>
              <w:t>30</w:t>
            </w:r>
          </w:p>
        </w:tc>
      </w:tr>
      <w:tr w:rsidR="00981928" w:rsidRPr="008846DE" w:rsidTr="00357C6C">
        <w:tc>
          <w:tcPr>
            <w:tcW w:w="540" w:type="dxa"/>
          </w:tcPr>
          <w:p w:rsidR="00981928" w:rsidRDefault="00981928" w:rsidP="00636A23">
            <w:pPr>
              <w:jc w:val="center"/>
              <w:rPr>
                <w:rFonts w:ascii="Times New Roman" w:hAnsi="Times New Roman"/>
                <w:sz w:val="24"/>
                <w:szCs w:val="24"/>
              </w:rPr>
            </w:pPr>
            <w:r>
              <w:rPr>
                <w:rFonts w:ascii="Times New Roman" w:hAnsi="Times New Roman"/>
                <w:sz w:val="24"/>
                <w:szCs w:val="24"/>
              </w:rPr>
              <w:t>3.</w:t>
            </w:r>
          </w:p>
        </w:tc>
        <w:tc>
          <w:tcPr>
            <w:tcW w:w="1710" w:type="dxa"/>
          </w:tcPr>
          <w:p w:rsidR="00981928" w:rsidRPr="002736AE" w:rsidRDefault="00981928" w:rsidP="00636A23">
            <w:pPr>
              <w:rPr>
                <w:rFonts w:ascii="Times New Roman" w:hAnsi="Times New Roman"/>
                <w:b/>
                <w:sz w:val="24"/>
                <w:szCs w:val="24"/>
              </w:rPr>
            </w:pPr>
            <w:r w:rsidRPr="002736AE">
              <w:rPr>
                <w:rFonts w:ascii="Times New Roman" w:hAnsi="Times New Roman"/>
                <w:b/>
                <w:sz w:val="24"/>
                <w:szCs w:val="24"/>
              </w:rPr>
              <w:t>Minat</w:t>
            </w:r>
            <w:r w:rsidRPr="002736AE">
              <w:rPr>
                <w:rFonts w:ascii="Times New Roman" w:hAnsi="Times New Roman"/>
                <w:b/>
                <w:i/>
                <w:sz w:val="24"/>
                <w:szCs w:val="24"/>
              </w:rPr>
              <w:t>Preferensional</w:t>
            </w:r>
          </w:p>
        </w:tc>
        <w:tc>
          <w:tcPr>
            <w:tcW w:w="2250" w:type="dxa"/>
          </w:tcPr>
          <w:p w:rsidR="00981928" w:rsidRDefault="00357C6C" w:rsidP="00357C6C">
            <w:pPr>
              <w:jc w:val="both"/>
              <w:rPr>
                <w:rFonts w:ascii="Times New Roman" w:hAnsi="Times New Roman"/>
                <w:sz w:val="24"/>
                <w:szCs w:val="24"/>
              </w:rPr>
            </w:pPr>
            <w:r>
              <w:rPr>
                <w:rFonts w:ascii="Times New Roman" w:hAnsi="Times New Roman"/>
                <w:sz w:val="24"/>
                <w:szCs w:val="24"/>
              </w:rPr>
              <w:t>P</w:t>
            </w:r>
            <w:r w:rsidR="00981928">
              <w:rPr>
                <w:rFonts w:ascii="Times New Roman" w:hAnsi="Times New Roman"/>
                <w:sz w:val="24"/>
                <w:szCs w:val="24"/>
              </w:rPr>
              <w:t>engaruh ulasan, rating tinggi dan harga</w:t>
            </w:r>
            <w:r>
              <w:rPr>
                <w:rFonts w:ascii="Times New Roman" w:hAnsi="Times New Roman"/>
                <w:sz w:val="24"/>
                <w:szCs w:val="24"/>
              </w:rPr>
              <w:t xml:space="preserve"> membuat saya</w:t>
            </w:r>
            <w:r w:rsidR="00981928">
              <w:rPr>
                <w:rFonts w:ascii="Times New Roman" w:hAnsi="Times New Roman"/>
                <w:sz w:val="24"/>
                <w:szCs w:val="24"/>
              </w:rPr>
              <w:t xml:space="preserve"> menentukan produk di </w:t>
            </w:r>
            <w:r>
              <w:rPr>
                <w:rFonts w:ascii="Times New Roman" w:hAnsi="Times New Roman"/>
                <w:i/>
                <w:sz w:val="24"/>
                <w:szCs w:val="24"/>
              </w:rPr>
              <w:t>E</w:t>
            </w:r>
            <w:r w:rsidR="00C87C3D" w:rsidRPr="00C87C3D">
              <w:rPr>
                <w:rFonts w:ascii="Times New Roman" w:hAnsi="Times New Roman"/>
                <w:i/>
                <w:sz w:val="24"/>
                <w:szCs w:val="24"/>
              </w:rPr>
              <w:t>-commerce</w:t>
            </w:r>
            <w:r>
              <w:rPr>
                <w:rFonts w:ascii="Times New Roman" w:hAnsi="Times New Roman"/>
                <w:sz w:val="24"/>
                <w:szCs w:val="24"/>
              </w:rPr>
              <w:t>T</w:t>
            </w:r>
            <w:r w:rsidR="00643FC9">
              <w:rPr>
                <w:rFonts w:ascii="Times New Roman" w:hAnsi="Times New Roman"/>
                <w:sz w:val="24"/>
                <w:szCs w:val="24"/>
              </w:rPr>
              <w:t>okopedia.</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21</w:t>
            </w:r>
          </w:p>
        </w:tc>
        <w:tc>
          <w:tcPr>
            <w:tcW w:w="81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70</w:t>
            </w:r>
            <w:r w:rsidR="001A1D65">
              <w:rPr>
                <w:rFonts w:ascii="Times New Roman" w:hAnsi="Times New Roman"/>
                <w:sz w:val="24"/>
                <w:szCs w:val="24"/>
              </w:rPr>
              <w:t>%</w:t>
            </w:r>
          </w:p>
        </w:tc>
        <w:tc>
          <w:tcPr>
            <w:tcW w:w="990" w:type="dxa"/>
            <w:vAlign w:val="center"/>
          </w:tcPr>
          <w:p w:rsidR="00981928" w:rsidRPr="008846DE" w:rsidRDefault="001A1D65" w:rsidP="00735F5F">
            <w:pPr>
              <w:jc w:val="center"/>
              <w:rPr>
                <w:rFonts w:ascii="Times New Roman" w:hAnsi="Times New Roman"/>
                <w:sz w:val="24"/>
                <w:szCs w:val="24"/>
              </w:rPr>
            </w:pPr>
            <w:r>
              <w:rPr>
                <w:rFonts w:ascii="Times New Roman" w:hAnsi="Times New Roman"/>
                <w:sz w:val="24"/>
                <w:szCs w:val="24"/>
              </w:rPr>
              <w:t>9</w:t>
            </w:r>
          </w:p>
        </w:tc>
        <w:tc>
          <w:tcPr>
            <w:tcW w:w="72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30</w:t>
            </w:r>
            <w:r w:rsidR="001A1D65">
              <w:rPr>
                <w:rFonts w:ascii="Times New Roman" w:hAnsi="Times New Roman"/>
                <w:sz w:val="24"/>
                <w:szCs w:val="24"/>
              </w:rPr>
              <w:t>%</w:t>
            </w:r>
          </w:p>
        </w:tc>
        <w:tc>
          <w:tcPr>
            <w:tcW w:w="810" w:type="dxa"/>
            <w:vAlign w:val="center"/>
          </w:tcPr>
          <w:p w:rsidR="00981928" w:rsidRPr="008846DE" w:rsidRDefault="00981928" w:rsidP="00735F5F">
            <w:pPr>
              <w:jc w:val="center"/>
              <w:rPr>
                <w:rFonts w:ascii="Times New Roman" w:hAnsi="Times New Roman"/>
                <w:sz w:val="24"/>
                <w:szCs w:val="24"/>
              </w:rPr>
            </w:pPr>
            <w:r>
              <w:rPr>
                <w:rFonts w:ascii="Times New Roman" w:hAnsi="Times New Roman"/>
                <w:sz w:val="24"/>
                <w:szCs w:val="24"/>
              </w:rPr>
              <w:t>30</w:t>
            </w:r>
          </w:p>
        </w:tc>
      </w:tr>
      <w:tr w:rsidR="00981928" w:rsidRPr="008846DE" w:rsidTr="00357C6C">
        <w:tc>
          <w:tcPr>
            <w:tcW w:w="540" w:type="dxa"/>
          </w:tcPr>
          <w:p w:rsidR="00981928" w:rsidRDefault="00981928" w:rsidP="00636A23">
            <w:pPr>
              <w:jc w:val="center"/>
              <w:rPr>
                <w:rFonts w:ascii="Times New Roman" w:hAnsi="Times New Roman"/>
                <w:sz w:val="24"/>
                <w:szCs w:val="24"/>
              </w:rPr>
            </w:pPr>
            <w:r>
              <w:rPr>
                <w:rFonts w:ascii="Times New Roman" w:hAnsi="Times New Roman"/>
                <w:sz w:val="24"/>
                <w:szCs w:val="24"/>
              </w:rPr>
              <w:t>4.</w:t>
            </w:r>
          </w:p>
        </w:tc>
        <w:tc>
          <w:tcPr>
            <w:tcW w:w="1710" w:type="dxa"/>
          </w:tcPr>
          <w:p w:rsidR="00981928" w:rsidRPr="002736AE" w:rsidRDefault="00981928" w:rsidP="00636A23">
            <w:pPr>
              <w:rPr>
                <w:rFonts w:ascii="Times New Roman" w:hAnsi="Times New Roman"/>
                <w:b/>
                <w:sz w:val="24"/>
                <w:szCs w:val="24"/>
              </w:rPr>
            </w:pPr>
            <w:r w:rsidRPr="002736AE">
              <w:rPr>
                <w:rFonts w:ascii="Times New Roman" w:hAnsi="Times New Roman"/>
                <w:b/>
                <w:sz w:val="24"/>
                <w:szCs w:val="24"/>
              </w:rPr>
              <w:t>MinatMenggambarkan</w:t>
            </w:r>
            <w:r w:rsidRPr="002736AE">
              <w:rPr>
                <w:rFonts w:ascii="Times New Roman" w:hAnsi="Times New Roman"/>
                <w:b/>
                <w:i/>
                <w:sz w:val="24"/>
                <w:szCs w:val="24"/>
              </w:rPr>
              <w:t>Eksploratif</w:t>
            </w:r>
          </w:p>
        </w:tc>
        <w:tc>
          <w:tcPr>
            <w:tcW w:w="2250" w:type="dxa"/>
          </w:tcPr>
          <w:p w:rsidR="00981928" w:rsidRDefault="00357C6C" w:rsidP="00735F5F">
            <w:pPr>
              <w:jc w:val="both"/>
              <w:rPr>
                <w:rFonts w:ascii="Times New Roman" w:hAnsi="Times New Roman"/>
                <w:sz w:val="24"/>
                <w:szCs w:val="24"/>
              </w:rPr>
            </w:pPr>
            <w:r>
              <w:rPr>
                <w:rFonts w:ascii="Times New Roman" w:hAnsi="Times New Roman"/>
                <w:sz w:val="24"/>
                <w:szCs w:val="24"/>
              </w:rPr>
              <w:t xml:space="preserve">Saya </w:t>
            </w:r>
            <w:r w:rsidR="002A05BE">
              <w:rPr>
                <w:rFonts w:ascii="Times New Roman" w:hAnsi="Times New Roman"/>
                <w:sz w:val="24"/>
                <w:szCs w:val="24"/>
              </w:rPr>
              <w:t xml:space="preserve">mudah mengakses </w:t>
            </w:r>
            <w:r w:rsidR="00981928">
              <w:rPr>
                <w:rFonts w:ascii="Times New Roman" w:hAnsi="Times New Roman"/>
                <w:sz w:val="24"/>
                <w:szCs w:val="24"/>
              </w:rPr>
              <w:t xml:space="preserve">atau mencari produk di </w:t>
            </w:r>
            <w:r>
              <w:rPr>
                <w:rFonts w:ascii="Times New Roman" w:hAnsi="Times New Roman"/>
                <w:i/>
                <w:noProof/>
                <w:sz w:val="24"/>
                <w:szCs w:val="24"/>
                <w:lang w:val="id-ID"/>
              </w:rPr>
              <w:t>E</w:t>
            </w:r>
            <w:r w:rsidR="00C87C3D" w:rsidRPr="00C87C3D">
              <w:rPr>
                <w:rFonts w:ascii="Times New Roman" w:hAnsi="Times New Roman"/>
                <w:i/>
                <w:noProof/>
                <w:sz w:val="24"/>
                <w:szCs w:val="24"/>
                <w:lang w:val="id-ID"/>
              </w:rPr>
              <w:t>-commerce</w:t>
            </w:r>
            <w:r>
              <w:rPr>
                <w:rFonts w:ascii="Times New Roman" w:hAnsi="Times New Roman"/>
                <w:noProof/>
                <w:sz w:val="24"/>
                <w:szCs w:val="24"/>
                <w:lang w:val="id-ID"/>
              </w:rPr>
              <w:t>T</w:t>
            </w:r>
            <w:r w:rsidR="00981928" w:rsidRPr="00CF5359">
              <w:rPr>
                <w:rFonts w:ascii="Times New Roman" w:hAnsi="Times New Roman"/>
                <w:noProof/>
                <w:sz w:val="24"/>
                <w:szCs w:val="24"/>
                <w:lang w:val="id-ID"/>
              </w:rPr>
              <w:t>okopedia</w:t>
            </w:r>
            <w:r w:rsidR="00643FC9">
              <w:rPr>
                <w:rFonts w:ascii="Times New Roman" w:hAnsi="Times New Roman"/>
                <w:noProof/>
                <w:sz w:val="24"/>
                <w:szCs w:val="24"/>
                <w:lang w:val="id-ID"/>
              </w:rPr>
              <w:t xml:space="preserve">. </w:t>
            </w:r>
          </w:p>
        </w:tc>
        <w:tc>
          <w:tcPr>
            <w:tcW w:w="990" w:type="dxa"/>
            <w:vAlign w:val="center"/>
          </w:tcPr>
          <w:p w:rsidR="00981928" w:rsidRPr="008846DE" w:rsidRDefault="002A05BE" w:rsidP="00735F5F">
            <w:pPr>
              <w:jc w:val="center"/>
              <w:rPr>
                <w:rFonts w:ascii="Times New Roman" w:hAnsi="Times New Roman"/>
                <w:sz w:val="24"/>
                <w:szCs w:val="24"/>
              </w:rPr>
            </w:pPr>
            <w:r>
              <w:rPr>
                <w:rFonts w:ascii="Times New Roman" w:hAnsi="Times New Roman"/>
                <w:sz w:val="24"/>
                <w:szCs w:val="24"/>
              </w:rPr>
              <w:t>10</w:t>
            </w:r>
          </w:p>
        </w:tc>
        <w:tc>
          <w:tcPr>
            <w:tcW w:w="81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33</w:t>
            </w:r>
            <w:r w:rsidR="002A05BE">
              <w:rPr>
                <w:rFonts w:ascii="Times New Roman" w:hAnsi="Times New Roman"/>
                <w:sz w:val="24"/>
                <w:szCs w:val="24"/>
              </w:rPr>
              <w:t>%</w:t>
            </w:r>
          </w:p>
        </w:tc>
        <w:tc>
          <w:tcPr>
            <w:tcW w:w="990" w:type="dxa"/>
            <w:vAlign w:val="center"/>
          </w:tcPr>
          <w:p w:rsidR="00981928" w:rsidRPr="008846DE" w:rsidRDefault="002A05BE" w:rsidP="00735F5F">
            <w:pPr>
              <w:jc w:val="center"/>
              <w:rPr>
                <w:rFonts w:ascii="Times New Roman" w:hAnsi="Times New Roman"/>
                <w:sz w:val="24"/>
                <w:szCs w:val="24"/>
              </w:rPr>
            </w:pPr>
            <w:r>
              <w:rPr>
                <w:rFonts w:ascii="Times New Roman" w:hAnsi="Times New Roman"/>
                <w:sz w:val="24"/>
                <w:szCs w:val="24"/>
              </w:rPr>
              <w:t>20</w:t>
            </w:r>
          </w:p>
        </w:tc>
        <w:tc>
          <w:tcPr>
            <w:tcW w:w="720" w:type="dxa"/>
            <w:vAlign w:val="center"/>
          </w:tcPr>
          <w:p w:rsidR="00981928" w:rsidRPr="008846DE" w:rsidRDefault="008A751A" w:rsidP="00735F5F">
            <w:pPr>
              <w:jc w:val="center"/>
              <w:rPr>
                <w:rFonts w:ascii="Times New Roman" w:hAnsi="Times New Roman"/>
                <w:sz w:val="24"/>
                <w:szCs w:val="24"/>
              </w:rPr>
            </w:pPr>
            <w:r>
              <w:rPr>
                <w:rFonts w:ascii="Times New Roman" w:hAnsi="Times New Roman"/>
                <w:sz w:val="24"/>
                <w:szCs w:val="24"/>
              </w:rPr>
              <w:t>6</w:t>
            </w:r>
            <w:r w:rsidR="00B5568B">
              <w:rPr>
                <w:rFonts w:ascii="Times New Roman" w:hAnsi="Times New Roman"/>
                <w:sz w:val="24"/>
                <w:szCs w:val="24"/>
              </w:rPr>
              <w:t>7</w:t>
            </w:r>
            <w:r w:rsidR="001A1D65">
              <w:rPr>
                <w:rFonts w:ascii="Times New Roman" w:hAnsi="Times New Roman"/>
                <w:sz w:val="24"/>
                <w:szCs w:val="24"/>
              </w:rPr>
              <w:t>%</w:t>
            </w:r>
          </w:p>
        </w:tc>
        <w:tc>
          <w:tcPr>
            <w:tcW w:w="810" w:type="dxa"/>
            <w:vAlign w:val="center"/>
          </w:tcPr>
          <w:p w:rsidR="00981928" w:rsidRDefault="001A1D65" w:rsidP="00735F5F">
            <w:pPr>
              <w:jc w:val="center"/>
              <w:rPr>
                <w:rFonts w:ascii="Times New Roman" w:hAnsi="Times New Roman"/>
                <w:sz w:val="24"/>
                <w:szCs w:val="24"/>
              </w:rPr>
            </w:pPr>
            <w:r>
              <w:rPr>
                <w:rFonts w:ascii="Times New Roman" w:hAnsi="Times New Roman"/>
                <w:sz w:val="24"/>
                <w:szCs w:val="24"/>
              </w:rPr>
              <w:t>30</w:t>
            </w:r>
          </w:p>
        </w:tc>
      </w:tr>
    </w:tbl>
    <w:p w:rsidR="00981928" w:rsidRDefault="00981928" w:rsidP="00981928">
      <w:pPr>
        <w:spacing w:line="480" w:lineRule="auto"/>
        <w:jc w:val="both"/>
        <w:rPr>
          <w:rFonts w:ascii="Times New Roman" w:hAnsi="Times New Roman"/>
          <w:bCs/>
          <w:sz w:val="24"/>
          <w:szCs w:val="24"/>
        </w:rPr>
      </w:pPr>
      <w:r>
        <w:rPr>
          <w:rFonts w:ascii="Times New Roman" w:hAnsi="Times New Roman"/>
          <w:bCs/>
          <w:sz w:val="24"/>
          <w:szCs w:val="24"/>
        </w:rPr>
        <w:t>Sumber Data Diolah, 2025</w:t>
      </w:r>
    </w:p>
    <w:p w:rsidR="001A1D65" w:rsidRPr="008A751A" w:rsidRDefault="001A1D65" w:rsidP="00735F5F">
      <w:pPr>
        <w:pStyle w:val="NoSpacing"/>
        <w:rPr>
          <w:noProof/>
        </w:rPr>
      </w:pPr>
      <w:r w:rsidRPr="00596257">
        <w:rPr>
          <w:noProof/>
          <w:lang w:val="id-ID"/>
        </w:rPr>
        <w:t xml:space="preserve">Berdasarkan dari tabel 1.5 </w:t>
      </w:r>
      <w:r w:rsidR="008A751A">
        <w:rPr>
          <w:noProof/>
        </w:rPr>
        <w:t xml:space="preserve">bahwa pernyataan 4 tidak setuju dengan </w:t>
      </w:r>
      <w:r w:rsidR="008A751A" w:rsidRPr="00596257">
        <w:rPr>
          <w:noProof/>
          <w:lang w:val="id-ID"/>
        </w:rPr>
        <w:t>minat</w:t>
      </w:r>
      <w:r w:rsidR="008A751A">
        <w:rPr>
          <w:noProof/>
        </w:rPr>
        <w:t xml:space="preserve"> pada</w:t>
      </w:r>
      <w:r w:rsidR="008A751A">
        <w:rPr>
          <w:i/>
          <w:noProof/>
        </w:rPr>
        <w:t>E</w:t>
      </w:r>
      <w:r w:rsidR="008A751A" w:rsidRPr="008A751A">
        <w:rPr>
          <w:i/>
          <w:noProof/>
          <w:lang w:val="id-ID"/>
        </w:rPr>
        <w:t>-comme</w:t>
      </w:r>
      <w:r w:rsidR="008A751A">
        <w:rPr>
          <w:i/>
          <w:noProof/>
          <w:lang w:val="id-ID"/>
        </w:rPr>
        <w:t>r</w:t>
      </w:r>
      <w:r w:rsidR="00A75B4F">
        <w:rPr>
          <w:i/>
          <w:noProof/>
          <w:lang w:val="id-ID"/>
        </w:rPr>
        <w:t>ce</w:t>
      </w:r>
      <w:r w:rsidR="008A751A">
        <w:rPr>
          <w:noProof/>
        </w:rPr>
        <w:t>T</w:t>
      </w:r>
      <w:r w:rsidR="008A751A" w:rsidRPr="008A751A">
        <w:rPr>
          <w:noProof/>
          <w:lang w:val="id-ID"/>
        </w:rPr>
        <w:t>okopedia</w:t>
      </w:r>
      <w:r w:rsidRPr="00596257">
        <w:rPr>
          <w:noProof/>
          <w:lang w:val="id-ID"/>
        </w:rPr>
        <w:t>. Dari hasil pra sur</w:t>
      </w:r>
      <w:r w:rsidR="008A751A">
        <w:rPr>
          <w:noProof/>
          <w:lang w:val="id-ID"/>
        </w:rPr>
        <w:t>vey ku</w:t>
      </w:r>
      <w:r w:rsidRPr="00596257">
        <w:rPr>
          <w:noProof/>
          <w:lang w:val="id-ID"/>
        </w:rPr>
        <w:t>sioner sekitar 30 responden dengan pertanyaan “</w:t>
      </w:r>
      <w:r w:rsidR="00357C6C">
        <w:rPr>
          <w:szCs w:val="24"/>
        </w:rPr>
        <w:t xml:space="preserve">Saya mudah mengakses atau mencari produk di </w:t>
      </w:r>
      <w:r w:rsidR="00357C6C">
        <w:rPr>
          <w:i/>
          <w:noProof/>
          <w:szCs w:val="24"/>
          <w:lang w:val="id-ID"/>
        </w:rPr>
        <w:t>E</w:t>
      </w:r>
      <w:r w:rsidR="00357C6C" w:rsidRPr="00C87C3D">
        <w:rPr>
          <w:i/>
          <w:noProof/>
          <w:szCs w:val="24"/>
          <w:lang w:val="id-ID"/>
        </w:rPr>
        <w:t>-commerce</w:t>
      </w:r>
      <w:r w:rsidR="00357C6C">
        <w:rPr>
          <w:noProof/>
          <w:szCs w:val="24"/>
          <w:lang w:val="id-ID"/>
        </w:rPr>
        <w:t>T</w:t>
      </w:r>
      <w:r w:rsidR="00357C6C" w:rsidRPr="00CF5359">
        <w:rPr>
          <w:noProof/>
          <w:szCs w:val="24"/>
          <w:lang w:val="id-ID"/>
        </w:rPr>
        <w:t>okopedia</w:t>
      </w:r>
      <w:r w:rsidR="00357C6C">
        <w:rPr>
          <w:noProof/>
          <w:szCs w:val="24"/>
          <w:lang w:val="id-ID"/>
        </w:rPr>
        <w:t>.</w:t>
      </w:r>
      <w:r w:rsidRPr="00596257">
        <w:rPr>
          <w:noProof/>
          <w:lang w:val="id-ID"/>
        </w:rPr>
        <w:t>”</w:t>
      </w:r>
      <w:r w:rsidR="00223EC1" w:rsidRPr="00596257">
        <w:rPr>
          <w:noProof/>
          <w:lang w:val="id-ID"/>
        </w:rPr>
        <w:t>. Sekitar 20</w:t>
      </w:r>
      <w:r w:rsidRPr="00596257">
        <w:rPr>
          <w:noProof/>
          <w:lang w:val="id-ID"/>
        </w:rPr>
        <w:t xml:space="preserve"> respondenpermasalahan ini terjadi </w:t>
      </w:r>
      <w:r w:rsidR="00223EC1" w:rsidRPr="00596257">
        <w:rPr>
          <w:noProof/>
          <w:lang w:val="id-ID"/>
        </w:rPr>
        <w:t>kesulitan</w:t>
      </w:r>
      <w:r w:rsidR="00A44659" w:rsidRPr="00596257">
        <w:rPr>
          <w:noProof/>
          <w:lang w:val="id-ID"/>
        </w:rPr>
        <w:t xml:space="preserve"> </w:t>
      </w:r>
      <w:r w:rsidR="00A44659" w:rsidRPr="00596257">
        <w:rPr>
          <w:noProof/>
          <w:lang w:val="id-ID"/>
        </w:rPr>
        <w:lastRenderedPageBreak/>
        <w:t>mengakses</w:t>
      </w:r>
      <w:r w:rsidR="00A44659" w:rsidRPr="00EA0255">
        <w:rPr>
          <w:i/>
          <w:iCs/>
          <w:noProof/>
          <w:lang w:val="id-ID"/>
        </w:rPr>
        <w:t xml:space="preserve"> website</w:t>
      </w:r>
      <w:r w:rsidR="00A44659" w:rsidRPr="00596257">
        <w:rPr>
          <w:noProof/>
          <w:lang w:val="id-ID"/>
        </w:rPr>
        <w:t>dan mencari produk yang d</w:t>
      </w:r>
      <w:r w:rsidR="00223EC1" w:rsidRPr="00596257">
        <w:rPr>
          <w:noProof/>
          <w:lang w:val="id-ID"/>
        </w:rPr>
        <w:t>i</w:t>
      </w:r>
      <w:r w:rsidR="00A44659" w:rsidRPr="00596257">
        <w:rPr>
          <w:noProof/>
          <w:lang w:val="id-ID"/>
        </w:rPr>
        <w:t>i</w:t>
      </w:r>
      <w:r w:rsidR="00223EC1" w:rsidRPr="00596257">
        <w:rPr>
          <w:noProof/>
          <w:lang w:val="id-ID"/>
        </w:rPr>
        <w:t>nginkan</w:t>
      </w:r>
      <w:r w:rsidR="00A44659" w:rsidRPr="00596257">
        <w:rPr>
          <w:noProof/>
          <w:lang w:val="id-ID"/>
        </w:rPr>
        <w:t xml:space="preserve"> di </w:t>
      </w:r>
      <w:r w:rsidR="008A751A">
        <w:rPr>
          <w:i/>
          <w:noProof/>
        </w:rPr>
        <w:t>E</w:t>
      </w:r>
      <w:r w:rsidR="00C87C3D" w:rsidRPr="00596257">
        <w:rPr>
          <w:i/>
          <w:noProof/>
          <w:lang w:val="id-ID"/>
        </w:rPr>
        <w:t>-comme</w:t>
      </w:r>
      <w:r w:rsidR="008A751A">
        <w:rPr>
          <w:i/>
          <w:noProof/>
          <w:lang w:val="id-ID"/>
        </w:rPr>
        <w:t>r</w:t>
      </w:r>
      <w:r w:rsidR="00A75B4F">
        <w:rPr>
          <w:i/>
          <w:noProof/>
          <w:lang w:val="id-ID"/>
        </w:rPr>
        <w:t>ce</w:t>
      </w:r>
      <w:r w:rsidR="008A751A">
        <w:rPr>
          <w:noProof/>
          <w:lang w:val="id-ID"/>
        </w:rPr>
        <w:t xml:space="preserve"> T</w:t>
      </w:r>
      <w:r w:rsidR="00A44659" w:rsidRPr="00596257">
        <w:rPr>
          <w:noProof/>
          <w:lang w:val="id-ID"/>
        </w:rPr>
        <w:t>okopedia</w:t>
      </w:r>
      <w:r w:rsidR="008A751A">
        <w:rPr>
          <w:noProof/>
          <w:lang w:val="id-ID"/>
        </w:rPr>
        <w:t xml:space="preserve"> membuat para masyarakat </w:t>
      </w:r>
      <w:r w:rsidR="008A751A">
        <w:rPr>
          <w:noProof/>
        </w:rPr>
        <w:t>kesulitan mencari produk sesuai dengan keinginan para masyarakat tersebut.</w:t>
      </w:r>
    </w:p>
    <w:p w:rsidR="00981928" w:rsidRDefault="00A44659" w:rsidP="00981928">
      <w:pPr>
        <w:pStyle w:val="NoSpacing"/>
      </w:pPr>
      <w:r>
        <w:rPr>
          <w:noProof/>
          <w:lang w:val="id-ID"/>
        </w:rPr>
        <w:t>Dilihat dari tabel</w:t>
      </w:r>
      <w:r w:rsidR="00981928" w:rsidRPr="00CF5359">
        <w:rPr>
          <w:noProof/>
          <w:lang w:val="id-ID"/>
        </w:rPr>
        <w:t xml:space="preserve">, tabel 1.2, tabel 1.3, tabel 1.4 </w:t>
      </w:r>
      <w:r>
        <w:rPr>
          <w:noProof/>
        </w:rPr>
        <w:t xml:space="preserve">dan tabel 1.5 </w:t>
      </w:r>
      <w:r w:rsidR="00981928" w:rsidRPr="00CF5359">
        <w:rPr>
          <w:noProof/>
          <w:lang w:val="id-ID"/>
        </w:rPr>
        <w:t xml:space="preserve">di atas dapat </w:t>
      </w:r>
      <w:r>
        <w:rPr>
          <w:noProof/>
          <w:lang w:val="id-ID"/>
        </w:rPr>
        <w:t>dilihat bahwa masih ada masyarakat</w:t>
      </w:r>
      <w:r w:rsidR="00981928" w:rsidRPr="00CF5359">
        <w:rPr>
          <w:noProof/>
          <w:lang w:val="id-ID"/>
        </w:rPr>
        <w:t xml:space="preserve"> yang tidak puas dengan Kualitas </w:t>
      </w:r>
      <w:r w:rsidR="00981928" w:rsidRPr="00CF5359">
        <w:rPr>
          <w:i/>
          <w:noProof/>
          <w:lang w:val="id-ID"/>
        </w:rPr>
        <w:t>Website</w:t>
      </w:r>
      <w:r w:rsidR="00981928" w:rsidRPr="00CF5359">
        <w:rPr>
          <w:noProof/>
          <w:lang w:val="id-ID"/>
        </w:rPr>
        <w:t xml:space="preserve">, Kemudahan Penggunaan dan </w:t>
      </w:r>
      <w:r w:rsidR="00981928" w:rsidRPr="00CF5359">
        <w:rPr>
          <w:i/>
          <w:noProof/>
          <w:lang w:val="id-ID"/>
        </w:rPr>
        <w:t>Customer Experience</w:t>
      </w:r>
      <w:r w:rsidR="00981928" w:rsidRPr="00CF5359">
        <w:rPr>
          <w:noProof/>
          <w:lang w:val="id-ID"/>
        </w:rPr>
        <w:t xml:space="preserve"> yang dilakukan di</w:t>
      </w:r>
      <w:r w:rsidR="00C87C3D" w:rsidRPr="00C87C3D">
        <w:rPr>
          <w:i/>
          <w:noProof/>
          <w:lang w:val="id-ID"/>
        </w:rPr>
        <w:t>E-commerce</w:t>
      </w:r>
      <w:r>
        <w:rPr>
          <w:noProof/>
          <w:lang w:val="id-ID"/>
        </w:rPr>
        <w:t xml:space="preserve"> Tokopedia</w:t>
      </w:r>
      <w:r w:rsidR="00981928" w:rsidRPr="00CF5359">
        <w:rPr>
          <w:noProof/>
          <w:lang w:val="id-ID"/>
        </w:rPr>
        <w:t xml:space="preserve">. Hal ini akan mempengaruhi minat beli </w:t>
      </w:r>
      <w:r w:rsidR="00981928" w:rsidRPr="00D91C64">
        <w:rPr>
          <w:i/>
          <w:noProof/>
          <w:lang w:val="id-ID"/>
        </w:rPr>
        <w:t>e-commerce</w:t>
      </w:r>
      <w:r w:rsidR="00981928" w:rsidRPr="00CF5359">
        <w:rPr>
          <w:noProof/>
          <w:lang w:val="id-ID"/>
        </w:rPr>
        <w:t xml:space="preserve"> tokopedia</w:t>
      </w:r>
      <w:r w:rsidR="00981928">
        <w:t xml:space="preserve"> .</w:t>
      </w:r>
    </w:p>
    <w:p w:rsidR="00981928" w:rsidRPr="006D0639" w:rsidRDefault="00981928" w:rsidP="008572B1">
      <w:pPr>
        <w:pStyle w:val="NoSpacing"/>
        <w:rPr>
          <w:b/>
        </w:rPr>
      </w:pPr>
      <w:r>
        <w:t>Berdasarkan latar belakang tersebut menunjukkan penelitian tersebut dilakukan dengan mengambil judul penelitian “</w:t>
      </w:r>
      <w:r w:rsidRPr="006B749B">
        <w:rPr>
          <w:b/>
        </w:rPr>
        <w:t>Pengaruh</w:t>
      </w:r>
      <w:r>
        <w:rPr>
          <w:b/>
        </w:rPr>
        <w:t xml:space="preserve"> Kualitas </w:t>
      </w:r>
      <w:r w:rsidRPr="00CF5359">
        <w:rPr>
          <w:b/>
          <w:i/>
        </w:rPr>
        <w:t>Website</w:t>
      </w:r>
      <w:r>
        <w:rPr>
          <w:b/>
        </w:rPr>
        <w:t xml:space="preserve">, Kemudahan Penggunaan dan </w:t>
      </w:r>
      <w:r w:rsidRPr="00CF5359">
        <w:rPr>
          <w:b/>
          <w:i/>
        </w:rPr>
        <w:t>Customer Experience</w:t>
      </w:r>
      <w:r>
        <w:rPr>
          <w:b/>
        </w:rPr>
        <w:t xml:space="preserve"> Terhadap Minat Beli </w:t>
      </w:r>
      <w:r w:rsidRPr="00CF5359">
        <w:rPr>
          <w:b/>
          <w:i/>
        </w:rPr>
        <w:t>E-commerce</w:t>
      </w:r>
      <w:r w:rsidR="00CF5359">
        <w:rPr>
          <w:b/>
        </w:rPr>
        <w:t xml:space="preserve"> Tokopedia Studi Kasus Masyakarat Jalan Garu II Medan Amplas”</w:t>
      </w:r>
      <w:r w:rsidR="00DF03B0">
        <w:rPr>
          <w:b/>
        </w:rPr>
        <w:t>.</w:t>
      </w:r>
    </w:p>
    <w:p w:rsidR="00981928" w:rsidRDefault="00981928" w:rsidP="00981928">
      <w:pPr>
        <w:pStyle w:val="Heading2"/>
      </w:pPr>
      <w:bookmarkStart w:id="8" w:name="_Toc162604158"/>
      <w:r w:rsidRPr="00B33153">
        <w:t>IdentifikasiMasalah</w:t>
      </w:r>
      <w:bookmarkEnd w:id="8"/>
    </w:p>
    <w:p w:rsidR="0072740D" w:rsidRPr="0072740D" w:rsidRDefault="0072740D" w:rsidP="0072740D">
      <w:pPr>
        <w:spacing w:line="480" w:lineRule="auto"/>
        <w:ind w:firstLine="720"/>
        <w:jc w:val="both"/>
        <w:rPr>
          <w:rFonts w:ascii="Times New Roman" w:hAnsi="Times New Roman"/>
          <w:sz w:val="24"/>
          <w:szCs w:val="24"/>
        </w:rPr>
      </w:pPr>
      <w:r w:rsidRPr="0072740D">
        <w:rPr>
          <w:rFonts w:ascii="Times New Roman" w:hAnsi="Times New Roman"/>
          <w:sz w:val="24"/>
          <w:szCs w:val="24"/>
        </w:rPr>
        <w:t>Menurut Sugiono (2021) identifikasi masalah adalah langkah awal yang sangat penting dalam proses penelitian. Identifikasi masalah bertujuan untuk menentukan fokus penelitian dan merumuskan pertanyaan penelitian yang jelas. Agar penelitian dapat terfokus dan memberikan solusi yang relevan.walaupun diakui bahwa memilih masalah penelitian  sering menjadi hal yang paling sulit dalam proses penelitian.Tujuan dari identifikasi masalah agar peneliti dan pembaca mengenali sejumlah masalah yang berhubungan dengan judul penelitian. Adapun berdasarkan latar belakang yang telah diuraikan, maka masalah yang muncul dalam penelitian ini adalah.</w:t>
      </w:r>
    </w:p>
    <w:p w:rsidR="00556A61" w:rsidRPr="00DA7E33" w:rsidRDefault="00556A61" w:rsidP="00B92E62">
      <w:pPr>
        <w:pStyle w:val="ListParagraph"/>
        <w:numPr>
          <w:ilvl w:val="0"/>
          <w:numId w:val="5"/>
        </w:numPr>
        <w:spacing w:line="480" w:lineRule="auto"/>
        <w:jc w:val="both"/>
        <w:rPr>
          <w:rFonts w:ascii="Times New Roman" w:hAnsi="Times New Roman"/>
          <w:bCs/>
          <w:i/>
          <w:iCs/>
          <w:sz w:val="24"/>
          <w:szCs w:val="24"/>
          <w:lang w:val="id-ID"/>
        </w:rPr>
      </w:pPr>
      <w:r w:rsidRPr="00DA7E33">
        <w:rPr>
          <w:rFonts w:ascii="Times New Roman" w:hAnsi="Times New Roman"/>
          <w:bCs/>
          <w:sz w:val="24"/>
          <w:szCs w:val="24"/>
          <w:lang w:val="id-ID"/>
        </w:rPr>
        <w:lastRenderedPageBreak/>
        <w:t xml:space="preserve">Kualitas </w:t>
      </w:r>
      <w:r w:rsidR="006068AF" w:rsidRPr="00DA7E33">
        <w:rPr>
          <w:rFonts w:ascii="Times New Roman" w:hAnsi="Times New Roman"/>
          <w:bCs/>
          <w:i/>
          <w:iCs/>
          <w:sz w:val="24"/>
          <w:szCs w:val="24"/>
          <w:lang w:val="id-ID"/>
        </w:rPr>
        <w:t>w</w:t>
      </w:r>
      <w:r w:rsidRPr="00DA7E33">
        <w:rPr>
          <w:rFonts w:ascii="Times New Roman" w:hAnsi="Times New Roman"/>
          <w:bCs/>
          <w:i/>
          <w:iCs/>
          <w:sz w:val="24"/>
          <w:szCs w:val="24"/>
          <w:lang w:val="id-ID"/>
        </w:rPr>
        <w:t>ebsite</w:t>
      </w:r>
      <w:r w:rsidRPr="00DA7E33">
        <w:rPr>
          <w:rFonts w:ascii="Times New Roman" w:hAnsi="Times New Roman"/>
          <w:bCs/>
          <w:sz w:val="24"/>
          <w:szCs w:val="24"/>
          <w:lang w:val="id-ID"/>
        </w:rPr>
        <w:t xml:space="preserve"> seperti fitur (</w:t>
      </w:r>
      <w:r w:rsidRPr="00DA7E33">
        <w:rPr>
          <w:rFonts w:ascii="Times New Roman" w:hAnsi="Times New Roman"/>
          <w:bCs/>
          <w:noProof/>
          <w:sz w:val="24"/>
          <w:szCs w:val="24"/>
          <w:lang w:val="id-ID"/>
        </w:rPr>
        <w:t>lokasi toko dan harga)</w:t>
      </w:r>
      <w:r w:rsidR="0073098C">
        <w:rPr>
          <w:rFonts w:ascii="Times New Roman" w:hAnsi="Times New Roman"/>
          <w:bCs/>
          <w:sz w:val="24"/>
          <w:szCs w:val="24"/>
        </w:rPr>
        <w:t xml:space="preserve">yang </w:t>
      </w:r>
      <w:r w:rsidRPr="00DA7E33">
        <w:rPr>
          <w:rFonts w:ascii="Times New Roman" w:hAnsi="Times New Roman"/>
          <w:bCs/>
          <w:sz w:val="24"/>
          <w:szCs w:val="24"/>
          <w:lang w:val="id-ID"/>
        </w:rPr>
        <w:t xml:space="preserve">tersedia </w:t>
      </w:r>
      <w:r w:rsidR="0073098C">
        <w:rPr>
          <w:rFonts w:ascii="Times New Roman" w:hAnsi="Times New Roman"/>
          <w:bCs/>
          <w:i/>
          <w:iCs/>
          <w:sz w:val="24"/>
          <w:szCs w:val="24"/>
        </w:rPr>
        <w:t>E</w:t>
      </w:r>
      <w:r w:rsidRPr="00DA7E33">
        <w:rPr>
          <w:rFonts w:ascii="Times New Roman" w:hAnsi="Times New Roman"/>
          <w:bCs/>
          <w:i/>
          <w:iCs/>
          <w:sz w:val="24"/>
          <w:szCs w:val="24"/>
          <w:lang w:val="id-ID"/>
        </w:rPr>
        <w:t xml:space="preserve">-commerce </w:t>
      </w:r>
      <w:r w:rsidR="0073098C">
        <w:rPr>
          <w:rFonts w:ascii="Times New Roman" w:hAnsi="Times New Roman"/>
          <w:bCs/>
          <w:sz w:val="24"/>
          <w:szCs w:val="24"/>
        </w:rPr>
        <w:t>T</w:t>
      </w:r>
      <w:r w:rsidRPr="00DA7E33">
        <w:rPr>
          <w:rFonts w:ascii="Times New Roman" w:hAnsi="Times New Roman"/>
          <w:bCs/>
          <w:sz w:val="24"/>
          <w:szCs w:val="24"/>
          <w:lang w:val="id-ID"/>
        </w:rPr>
        <w:t>okopedia</w:t>
      </w:r>
      <w:r w:rsidR="00E85571">
        <w:rPr>
          <w:rFonts w:ascii="Times New Roman" w:hAnsi="Times New Roman"/>
          <w:bCs/>
          <w:sz w:val="24"/>
          <w:szCs w:val="24"/>
          <w:lang w:val="id-ID"/>
        </w:rPr>
        <w:t xml:space="preserve"> pada </w:t>
      </w:r>
      <w:r w:rsidR="003F6451" w:rsidRPr="00DA7E33">
        <w:rPr>
          <w:rFonts w:ascii="Times New Roman" w:hAnsi="Times New Roman"/>
          <w:bCs/>
          <w:sz w:val="24"/>
          <w:szCs w:val="24"/>
          <w:lang w:val="id-ID"/>
        </w:rPr>
        <w:t>M</w:t>
      </w:r>
      <w:r w:rsidRPr="00DA7E33">
        <w:rPr>
          <w:rFonts w:ascii="Times New Roman" w:hAnsi="Times New Roman"/>
          <w:bCs/>
          <w:sz w:val="24"/>
          <w:szCs w:val="24"/>
          <w:lang w:val="id-ID"/>
        </w:rPr>
        <w:t xml:space="preserve">asyarakat </w:t>
      </w:r>
      <w:r w:rsidR="003F6451" w:rsidRPr="00DA7E33">
        <w:rPr>
          <w:rFonts w:ascii="Times New Roman" w:hAnsi="Times New Roman"/>
          <w:bCs/>
          <w:sz w:val="24"/>
          <w:szCs w:val="24"/>
          <w:lang w:val="id-ID"/>
        </w:rPr>
        <w:t>sulit menemukan informasi mengenai harg</w:t>
      </w:r>
      <w:r w:rsidR="0073098C">
        <w:rPr>
          <w:rFonts w:ascii="Times New Roman" w:hAnsi="Times New Roman"/>
          <w:bCs/>
          <w:sz w:val="24"/>
          <w:szCs w:val="24"/>
          <w:lang w:val="id-ID"/>
        </w:rPr>
        <w:t>a dan fitur lain dalam</w:t>
      </w:r>
      <w:r w:rsidR="0073098C">
        <w:rPr>
          <w:rFonts w:ascii="Times New Roman" w:hAnsi="Times New Roman"/>
          <w:bCs/>
          <w:sz w:val="24"/>
          <w:szCs w:val="24"/>
        </w:rPr>
        <w:t>mencari</w:t>
      </w:r>
      <w:r w:rsidR="003F6451" w:rsidRPr="00DA7E33">
        <w:rPr>
          <w:rFonts w:ascii="Times New Roman" w:hAnsi="Times New Roman"/>
          <w:bCs/>
          <w:sz w:val="24"/>
          <w:szCs w:val="24"/>
          <w:lang w:val="id-ID"/>
        </w:rPr>
        <w:t xml:space="preserve"> pemesanan</w:t>
      </w:r>
      <w:r w:rsidR="0073098C">
        <w:rPr>
          <w:rFonts w:ascii="Times New Roman" w:hAnsi="Times New Roman"/>
          <w:bCs/>
          <w:sz w:val="24"/>
          <w:szCs w:val="24"/>
        </w:rPr>
        <w:t xml:space="preserve"> di</w:t>
      </w:r>
      <w:r w:rsidR="0073098C">
        <w:rPr>
          <w:rFonts w:ascii="Times New Roman" w:hAnsi="Times New Roman"/>
          <w:bCs/>
          <w:i/>
          <w:iCs/>
          <w:sz w:val="24"/>
          <w:szCs w:val="24"/>
          <w:lang w:val="id-ID"/>
        </w:rPr>
        <w:t xml:space="preserve"> E</w:t>
      </w:r>
      <w:r w:rsidR="003F6451" w:rsidRPr="00DA7E33">
        <w:rPr>
          <w:rFonts w:ascii="Times New Roman" w:hAnsi="Times New Roman"/>
          <w:bCs/>
          <w:i/>
          <w:iCs/>
          <w:sz w:val="24"/>
          <w:szCs w:val="24"/>
          <w:lang w:val="id-ID"/>
        </w:rPr>
        <w:t xml:space="preserve">-commerce </w:t>
      </w:r>
      <w:r w:rsidR="0073098C">
        <w:rPr>
          <w:rFonts w:ascii="Times New Roman" w:hAnsi="Times New Roman"/>
          <w:bCs/>
          <w:sz w:val="24"/>
          <w:szCs w:val="24"/>
        </w:rPr>
        <w:t>T</w:t>
      </w:r>
      <w:r w:rsidR="003F6451" w:rsidRPr="00DA7E33">
        <w:rPr>
          <w:rFonts w:ascii="Times New Roman" w:hAnsi="Times New Roman"/>
          <w:bCs/>
          <w:sz w:val="24"/>
          <w:szCs w:val="24"/>
          <w:lang w:val="id-ID"/>
        </w:rPr>
        <w:t>okopedia”.</w:t>
      </w:r>
    </w:p>
    <w:p w:rsidR="00556A61" w:rsidRPr="00DA7E33" w:rsidRDefault="003F6451" w:rsidP="00B92E62">
      <w:pPr>
        <w:pStyle w:val="ListParagraph"/>
        <w:numPr>
          <w:ilvl w:val="0"/>
          <w:numId w:val="5"/>
        </w:numPr>
        <w:spacing w:line="480" w:lineRule="auto"/>
        <w:jc w:val="both"/>
        <w:rPr>
          <w:rFonts w:ascii="Times New Roman" w:hAnsi="Times New Roman"/>
          <w:bCs/>
          <w:sz w:val="24"/>
          <w:szCs w:val="24"/>
          <w:lang w:val="id-ID"/>
        </w:rPr>
      </w:pPr>
      <w:r w:rsidRPr="00DA7E33">
        <w:rPr>
          <w:rFonts w:ascii="Times New Roman" w:hAnsi="Times New Roman"/>
          <w:bCs/>
          <w:sz w:val="24"/>
          <w:szCs w:val="24"/>
          <w:lang w:val="id-ID"/>
        </w:rPr>
        <w:t>K</w:t>
      </w:r>
      <w:r w:rsidR="00556A61" w:rsidRPr="00DA7E33">
        <w:rPr>
          <w:rFonts w:ascii="Times New Roman" w:hAnsi="Times New Roman"/>
          <w:bCs/>
          <w:sz w:val="24"/>
          <w:szCs w:val="24"/>
          <w:lang w:val="id-ID"/>
        </w:rPr>
        <w:t>emudahan penggunaan</w:t>
      </w:r>
      <w:r w:rsidR="006068AF" w:rsidRPr="00DA7E33">
        <w:rPr>
          <w:rFonts w:ascii="Times New Roman" w:hAnsi="Times New Roman"/>
          <w:bCs/>
          <w:sz w:val="24"/>
          <w:szCs w:val="24"/>
          <w:lang w:val="id-ID"/>
        </w:rPr>
        <w:t>,</w:t>
      </w:r>
      <w:r w:rsidR="00556A61" w:rsidRPr="00DA7E33">
        <w:rPr>
          <w:rFonts w:ascii="Times New Roman" w:hAnsi="Times New Roman"/>
          <w:bCs/>
          <w:i/>
          <w:iCs/>
          <w:sz w:val="24"/>
          <w:szCs w:val="24"/>
          <w:lang w:val="id-ID"/>
        </w:rPr>
        <w:t>e-commerce</w:t>
      </w:r>
      <w:r w:rsidR="006068AF" w:rsidRPr="00DA7E33">
        <w:rPr>
          <w:rFonts w:ascii="Times New Roman" w:hAnsi="Times New Roman"/>
          <w:bCs/>
          <w:sz w:val="24"/>
          <w:szCs w:val="24"/>
          <w:lang w:val="id-ID"/>
        </w:rPr>
        <w:t>t</w:t>
      </w:r>
      <w:r w:rsidR="00556A61" w:rsidRPr="00DA7E33">
        <w:rPr>
          <w:rFonts w:ascii="Times New Roman" w:hAnsi="Times New Roman"/>
          <w:bCs/>
          <w:sz w:val="24"/>
          <w:szCs w:val="24"/>
          <w:lang w:val="id-ID"/>
        </w:rPr>
        <w:t>okopedia</w:t>
      </w:r>
      <w:r w:rsidR="00DA7E33" w:rsidRPr="00DA7E33">
        <w:rPr>
          <w:rFonts w:ascii="Times New Roman" w:hAnsi="Times New Roman"/>
          <w:bCs/>
          <w:sz w:val="24"/>
          <w:szCs w:val="24"/>
          <w:lang w:val="id-ID"/>
        </w:rPr>
        <w:t>,</w:t>
      </w:r>
      <w:r w:rsidRPr="00DA7E33">
        <w:rPr>
          <w:rFonts w:ascii="Times New Roman" w:hAnsi="Times New Roman"/>
          <w:bCs/>
          <w:sz w:val="24"/>
          <w:szCs w:val="24"/>
          <w:lang w:val="id-ID"/>
        </w:rPr>
        <w:t xml:space="preserve"> “M</w:t>
      </w:r>
      <w:r w:rsidR="00556A61" w:rsidRPr="00DA7E33">
        <w:rPr>
          <w:rFonts w:ascii="Times New Roman" w:hAnsi="Times New Roman"/>
          <w:bCs/>
          <w:sz w:val="24"/>
          <w:szCs w:val="24"/>
          <w:lang w:val="id-ID"/>
        </w:rPr>
        <w:t xml:space="preserve">asyarakat </w:t>
      </w:r>
      <w:r w:rsidR="006068AF" w:rsidRPr="00DA7E33">
        <w:rPr>
          <w:rFonts w:ascii="Times New Roman" w:hAnsi="Times New Roman"/>
          <w:bCs/>
          <w:sz w:val="24"/>
          <w:szCs w:val="24"/>
          <w:lang w:val="id-ID"/>
        </w:rPr>
        <w:t>k</w:t>
      </w:r>
      <w:r w:rsidR="00556A61" w:rsidRPr="00DA7E33">
        <w:rPr>
          <w:rFonts w:ascii="Times New Roman" w:hAnsi="Times New Roman"/>
          <w:bCs/>
          <w:sz w:val="24"/>
          <w:szCs w:val="24"/>
          <w:lang w:val="id-ID"/>
        </w:rPr>
        <w:t xml:space="preserve">esulitan mencari toko yang menyediakan transaksi </w:t>
      </w:r>
      <w:r w:rsidR="00556A61" w:rsidRPr="00DA7E33">
        <w:rPr>
          <w:rFonts w:ascii="Times New Roman" w:hAnsi="Times New Roman"/>
          <w:bCs/>
          <w:i/>
          <w:iCs/>
          <w:sz w:val="24"/>
          <w:szCs w:val="24"/>
          <w:lang w:val="id-ID"/>
        </w:rPr>
        <w:t>Cash on Delivery</w:t>
      </w:r>
      <w:r w:rsidR="00E85571">
        <w:rPr>
          <w:rFonts w:ascii="Times New Roman" w:hAnsi="Times New Roman"/>
          <w:bCs/>
          <w:sz w:val="24"/>
          <w:szCs w:val="24"/>
          <w:lang w:val="id-ID"/>
        </w:rPr>
        <w:t xml:space="preserve"> (COD)  membuat </w:t>
      </w:r>
      <w:r w:rsidR="00E85571">
        <w:rPr>
          <w:rFonts w:ascii="Times New Roman" w:hAnsi="Times New Roman"/>
          <w:bCs/>
          <w:sz w:val="24"/>
          <w:szCs w:val="24"/>
        </w:rPr>
        <w:t>M</w:t>
      </w:r>
      <w:r w:rsidR="00556A61" w:rsidRPr="00DA7E33">
        <w:rPr>
          <w:rFonts w:ascii="Times New Roman" w:hAnsi="Times New Roman"/>
          <w:bCs/>
          <w:sz w:val="24"/>
          <w:szCs w:val="24"/>
          <w:lang w:val="id-ID"/>
        </w:rPr>
        <w:t>asyarakat kehilangan kepercayaan apabila dalam transaksi tidak sesuai barang dipesan</w:t>
      </w:r>
      <w:r w:rsidR="00DA7E33" w:rsidRPr="00DA7E33">
        <w:rPr>
          <w:rFonts w:ascii="Times New Roman" w:hAnsi="Times New Roman"/>
          <w:bCs/>
          <w:sz w:val="24"/>
          <w:szCs w:val="24"/>
          <w:lang w:val="id-ID"/>
        </w:rPr>
        <w:t>”</w:t>
      </w:r>
      <w:r w:rsidR="00556A61" w:rsidRPr="00DA7E33">
        <w:rPr>
          <w:rFonts w:ascii="Times New Roman" w:hAnsi="Times New Roman"/>
          <w:bCs/>
          <w:sz w:val="24"/>
          <w:szCs w:val="24"/>
          <w:lang w:val="id-ID"/>
        </w:rPr>
        <w:t xml:space="preserve">. </w:t>
      </w:r>
    </w:p>
    <w:p w:rsidR="00556A61" w:rsidRDefault="00556A61" w:rsidP="00B92E62">
      <w:pPr>
        <w:pStyle w:val="ListParagraph"/>
        <w:numPr>
          <w:ilvl w:val="0"/>
          <w:numId w:val="5"/>
        </w:numPr>
        <w:spacing w:line="480" w:lineRule="auto"/>
        <w:jc w:val="both"/>
        <w:rPr>
          <w:rFonts w:ascii="Times New Roman" w:hAnsi="Times New Roman"/>
          <w:bCs/>
          <w:sz w:val="24"/>
          <w:szCs w:val="24"/>
        </w:rPr>
      </w:pPr>
      <w:r w:rsidRPr="00556A61">
        <w:rPr>
          <w:rFonts w:ascii="Times New Roman" w:hAnsi="Times New Roman"/>
          <w:bCs/>
          <w:i/>
          <w:iCs/>
          <w:sz w:val="24"/>
          <w:szCs w:val="24"/>
        </w:rPr>
        <w:t xml:space="preserve">Customer </w:t>
      </w:r>
      <w:r w:rsidR="006068AF">
        <w:rPr>
          <w:rFonts w:ascii="Times New Roman" w:hAnsi="Times New Roman"/>
          <w:bCs/>
          <w:i/>
          <w:iCs/>
          <w:sz w:val="24"/>
          <w:szCs w:val="24"/>
        </w:rPr>
        <w:t>e</w:t>
      </w:r>
      <w:r w:rsidRPr="00556A61">
        <w:rPr>
          <w:rFonts w:ascii="Times New Roman" w:hAnsi="Times New Roman"/>
          <w:bCs/>
          <w:i/>
          <w:iCs/>
          <w:sz w:val="24"/>
          <w:szCs w:val="24"/>
        </w:rPr>
        <w:t>xperience</w:t>
      </w:r>
      <w:r w:rsidR="006068AF">
        <w:rPr>
          <w:rFonts w:ascii="Times New Roman" w:hAnsi="Times New Roman"/>
          <w:bCs/>
          <w:i/>
          <w:iCs/>
          <w:sz w:val="24"/>
          <w:szCs w:val="24"/>
        </w:rPr>
        <w:t>,</w:t>
      </w:r>
      <w:r w:rsidRPr="00556A61">
        <w:rPr>
          <w:rFonts w:ascii="Times New Roman" w:hAnsi="Times New Roman"/>
          <w:bCs/>
          <w:i/>
          <w:iCs/>
          <w:sz w:val="24"/>
          <w:szCs w:val="24"/>
        </w:rPr>
        <w:t xml:space="preserve"> e-commerce</w:t>
      </w:r>
      <w:r w:rsidR="006068AF">
        <w:rPr>
          <w:rFonts w:ascii="Times New Roman" w:hAnsi="Times New Roman"/>
          <w:bCs/>
          <w:sz w:val="24"/>
          <w:szCs w:val="24"/>
        </w:rPr>
        <w:t>t</w:t>
      </w:r>
      <w:r w:rsidRPr="00556A61">
        <w:rPr>
          <w:rFonts w:ascii="Times New Roman" w:hAnsi="Times New Roman"/>
          <w:bCs/>
          <w:sz w:val="24"/>
          <w:szCs w:val="24"/>
        </w:rPr>
        <w:t>okopedia</w:t>
      </w:r>
      <w:r w:rsidR="00DA7E33">
        <w:rPr>
          <w:rFonts w:ascii="Times New Roman" w:hAnsi="Times New Roman"/>
          <w:bCs/>
          <w:sz w:val="24"/>
          <w:szCs w:val="24"/>
        </w:rPr>
        <w:t>, “</w:t>
      </w:r>
      <w:r w:rsidR="006068AF">
        <w:rPr>
          <w:rFonts w:ascii="Times New Roman" w:hAnsi="Times New Roman"/>
          <w:bCs/>
          <w:sz w:val="24"/>
          <w:szCs w:val="24"/>
        </w:rPr>
        <w:t>k</w:t>
      </w:r>
      <w:r w:rsidRPr="00556A61">
        <w:rPr>
          <w:rFonts w:ascii="Times New Roman" w:hAnsi="Times New Roman"/>
          <w:bCs/>
          <w:sz w:val="24"/>
          <w:szCs w:val="24"/>
        </w:rPr>
        <w:t xml:space="preserve">urangnya layanan pengaduan yang </w:t>
      </w:r>
      <w:r w:rsidRPr="00556A61">
        <w:rPr>
          <w:rFonts w:ascii="Times New Roman" w:hAnsi="Times New Roman"/>
          <w:bCs/>
          <w:i/>
          <w:iCs/>
          <w:sz w:val="24"/>
          <w:szCs w:val="24"/>
        </w:rPr>
        <w:t>responsive</w:t>
      </w:r>
      <w:r w:rsidRPr="00556A61">
        <w:rPr>
          <w:rFonts w:ascii="Times New Roman" w:hAnsi="Times New Roman"/>
          <w:bCs/>
          <w:sz w:val="24"/>
          <w:szCs w:val="24"/>
        </w:rPr>
        <w:t xml:space="preserve"> membuat layanan pengaduan atau </w:t>
      </w:r>
      <w:r w:rsidR="006068AF">
        <w:rPr>
          <w:rFonts w:ascii="Times New Roman" w:hAnsi="Times New Roman"/>
          <w:bCs/>
          <w:i/>
          <w:iCs/>
          <w:sz w:val="24"/>
          <w:szCs w:val="24"/>
        </w:rPr>
        <w:t>c</w:t>
      </w:r>
      <w:r w:rsidRPr="00556A61">
        <w:rPr>
          <w:rFonts w:ascii="Times New Roman" w:hAnsi="Times New Roman"/>
          <w:bCs/>
          <w:i/>
          <w:iCs/>
          <w:sz w:val="24"/>
          <w:szCs w:val="24"/>
        </w:rPr>
        <w:t xml:space="preserve">ustomer Service </w:t>
      </w:r>
      <w:r w:rsidRPr="00556A61">
        <w:rPr>
          <w:rFonts w:ascii="Times New Roman" w:hAnsi="Times New Roman"/>
          <w:bCs/>
          <w:sz w:val="24"/>
          <w:szCs w:val="24"/>
        </w:rPr>
        <w:t>belum sepenuhnya</w:t>
      </w:r>
      <w:r w:rsidR="00E85571">
        <w:rPr>
          <w:rFonts w:ascii="Times New Roman" w:hAnsi="Times New Roman"/>
          <w:bCs/>
          <w:sz w:val="24"/>
          <w:szCs w:val="24"/>
        </w:rPr>
        <w:t xml:space="preserve"> cepat dalam menangani keluhan M</w:t>
      </w:r>
      <w:r w:rsidRPr="00556A61">
        <w:rPr>
          <w:rFonts w:ascii="Times New Roman" w:hAnsi="Times New Roman"/>
          <w:bCs/>
          <w:sz w:val="24"/>
          <w:szCs w:val="24"/>
        </w:rPr>
        <w:t>asyarakat yang melakukan pemesanan</w:t>
      </w:r>
      <w:r w:rsidR="00DA7E33">
        <w:rPr>
          <w:rFonts w:ascii="Times New Roman" w:hAnsi="Times New Roman"/>
          <w:bCs/>
          <w:sz w:val="24"/>
          <w:szCs w:val="24"/>
        </w:rPr>
        <w:t>”</w:t>
      </w:r>
      <w:r w:rsidRPr="00556A61">
        <w:rPr>
          <w:rFonts w:ascii="Times New Roman" w:hAnsi="Times New Roman"/>
          <w:bCs/>
          <w:sz w:val="24"/>
          <w:szCs w:val="24"/>
        </w:rPr>
        <w:t xml:space="preserve">. </w:t>
      </w:r>
    </w:p>
    <w:p w:rsidR="003A4AE9" w:rsidRPr="00B92E62" w:rsidRDefault="0045175A" w:rsidP="00B92E62">
      <w:pPr>
        <w:pStyle w:val="ListParagraph"/>
        <w:numPr>
          <w:ilvl w:val="0"/>
          <w:numId w:val="5"/>
        </w:numPr>
        <w:spacing w:line="480" w:lineRule="auto"/>
        <w:jc w:val="both"/>
        <w:rPr>
          <w:rFonts w:ascii="Times New Roman" w:hAnsi="Times New Roman"/>
          <w:bCs/>
          <w:sz w:val="24"/>
          <w:szCs w:val="24"/>
        </w:rPr>
      </w:pPr>
      <w:r>
        <w:rPr>
          <w:rFonts w:ascii="Times New Roman" w:hAnsi="Times New Roman"/>
          <w:bCs/>
          <w:sz w:val="24"/>
          <w:szCs w:val="24"/>
        </w:rPr>
        <w:t>M</w:t>
      </w:r>
      <w:r w:rsidR="003A4AE9">
        <w:rPr>
          <w:rFonts w:ascii="Times New Roman" w:hAnsi="Times New Roman"/>
          <w:bCs/>
          <w:sz w:val="24"/>
          <w:szCs w:val="24"/>
        </w:rPr>
        <w:t xml:space="preserve">inat </w:t>
      </w:r>
      <w:r w:rsidR="006068AF">
        <w:rPr>
          <w:rFonts w:ascii="Times New Roman" w:hAnsi="Times New Roman"/>
          <w:bCs/>
          <w:sz w:val="24"/>
          <w:szCs w:val="24"/>
        </w:rPr>
        <w:t>b</w:t>
      </w:r>
      <w:r w:rsidR="003A4AE9">
        <w:rPr>
          <w:rFonts w:ascii="Times New Roman" w:hAnsi="Times New Roman"/>
          <w:bCs/>
          <w:sz w:val="24"/>
          <w:szCs w:val="24"/>
        </w:rPr>
        <w:t xml:space="preserve">eli </w:t>
      </w:r>
      <w:r w:rsidR="00556A61">
        <w:rPr>
          <w:rFonts w:ascii="Times New Roman" w:hAnsi="Times New Roman"/>
          <w:bCs/>
          <w:sz w:val="24"/>
          <w:szCs w:val="24"/>
        </w:rPr>
        <w:t xml:space="preserve">pada </w:t>
      </w:r>
      <w:r w:rsidR="006068AF">
        <w:rPr>
          <w:rFonts w:ascii="Times New Roman" w:hAnsi="Times New Roman"/>
          <w:bCs/>
          <w:sz w:val="24"/>
          <w:szCs w:val="24"/>
        </w:rPr>
        <w:t>m</w:t>
      </w:r>
      <w:r w:rsidR="00556A61">
        <w:rPr>
          <w:rFonts w:ascii="Times New Roman" w:hAnsi="Times New Roman"/>
          <w:bCs/>
          <w:sz w:val="24"/>
          <w:szCs w:val="24"/>
        </w:rPr>
        <w:t>asyarakat</w:t>
      </w:r>
      <w:r w:rsidR="00DA7E33">
        <w:rPr>
          <w:rFonts w:ascii="Times New Roman" w:hAnsi="Times New Roman"/>
          <w:bCs/>
          <w:sz w:val="24"/>
          <w:szCs w:val="24"/>
        </w:rPr>
        <w:t xml:space="preserve">, “Masyarakat masih sulit mengakses atau mencari produk di </w:t>
      </w:r>
      <w:r w:rsidR="00DA7E33" w:rsidRPr="00DA7E33">
        <w:rPr>
          <w:rFonts w:ascii="Times New Roman" w:hAnsi="Times New Roman"/>
          <w:bCs/>
          <w:i/>
          <w:iCs/>
          <w:sz w:val="24"/>
          <w:szCs w:val="24"/>
        </w:rPr>
        <w:t>e-commerc</w:t>
      </w:r>
      <w:r w:rsidR="00DA7E33">
        <w:rPr>
          <w:rFonts w:ascii="Times New Roman" w:hAnsi="Times New Roman"/>
          <w:bCs/>
          <w:sz w:val="24"/>
          <w:szCs w:val="24"/>
        </w:rPr>
        <w:t>e di tokopedia</w:t>
      </w:r>
      <w:r w:rsidR="00556A61">
        <w:rPr>
          <w:rFonts w:ascii="Times New Roman" w:hAnsi="Times New Roman"/>
          <w:bCs/>
          <w:sz w:val="24"/>
          <w:szCs w:val="24"/>
        </w:rPr>
        <w:t xml:space="preserve">, sehingga membuat </w:t>
      </w:r>
      <w:r w:rsidR="006068AF">
        <w:rPr>
          <w:rFonts w:ascii="Times New Roman" w:hAnsi="Times New Roman"/>
          <w:bCs/>
          <w:sz w:val="24"/>
          <w:szCs w:val="24"/>
        </w:rPr>
        <w:t>m</w:t>
      </w:r>
      <w:r w:rsidR="00556A61">
        <w:rPr>
          <w:rFonts w:ascii="Times New Roman" w:hAnsi="Times New Roman"/>
          <w:bCs/>
          <w:sz w:val="24"/>
          <w:szCs w:val="24"/>
        </w:rPr>
        <w:t xml:space="preserve">asyarakat ragu untuk melakukan pemesanan di </w:t>
      </w:r>
      <w:r w:rsidR="00556A61" w:rsidRPr="00556A61">
        <w:rPr>
          <w:rFonts w:ascii="Times New Roman" w:hAnsi="Times New Roman"/>
          <w:bCs/>
          <w:i/>
          <w:iCs/>
          <w:sz w:val="24"/>
          <w:szCs w:val="24"/>
        </w:rPr>
        <w:t>e-commerce</w:t>
      </w:r>
      <w:r w:rsidR="006068AF">
        <w:rPr>
          <w:rFonts w:ascii="Times New Roman" w:hAnsi="Times New Roman"/>
          <w:bCs/>
          <w:sz w:val="24"/>
          <w:szCs w:val="24"/>
        </w:rPr>
        <w:t>t</w:t>
      </w:r>
      <w:r w:rsidR="00556A61">
        <w:rPr>
          <w:rFonts w:ascii="Times New Roman" w:hAnsi="Times New Roman"/>
          <w:bCs/>
          <w:sz w:val="24"/>
          <w:szCs w:val="24"/>
        </w:rPr>
        <w:t>okopedia</w:t>
      </w:r>
      <w:r w:rsidR="00DA7E33">
        <w:rPr>
          <w:rFonts w:ascii="Times New Roman" w:hAnsi="Times New Roman"/>
          <w:bCs/>
          <w:sz w:val="24"/>
          <w:szCs w:val="24"/>
        </w:rPr>
        <w:t>”</w:t>
      </w:r>
      <w:r w:rsidR="00556A61">
        <w:rPr>
          <w:rFonts w:ascii="Times New Roman" w:hAnsi="Times New Roman"/>
          <w:bCs/>
          <w:sz w:val="24"/>
          <w:szCs w:val="24"/>
        </w:rPr>
        <w:t xml:space="preserve">. </w:t>
      </w:r>
    </w:p>
    <w:p w:rsidR="00981928" w:rsidRDefault="00981928" w:rsidP="00981928">
      <w:pPr>
        <w:pStyle w:val="Heading2"/>
      </w:pPr>
      <w:bookmarkStart w:id="9" w:name="_Toc162604159"/>
      <w:r>
        <w:t>Batasan M</w:t>
      </w:r>
      <w:r w:rsidRPr="00B33153">
        <w:t>asalah</w:t>
      </w:r>
      <w:bookmarkEnd w:id="9"/>
    </w:p>
    <w:p w:rsidR="0072740D" w:rsidRPr="0072740D" w:rsidRDefault="0072740D" w:rsidP="0072740D">
      <w:pPr>
        <w:spacing w:line="480" w:lineRule="auto"/>
        <w:ind w:firstLine="720"/>
        <w:jc w:val="both"/>
        <w:rPr>
          <w:rFonts w:ascii="Times New Roman" w:hAnsi="Times New Roman"/>
          <w:sz w:val="24"/>
          <w:szCs w:val="24"/>
        </w:rPr>
      </w:pPr>
      <w:r w:rsidRPr="0072740D">
        <w:rPr>
          <w:rFonts w:ascii="Times New Roman" w:hAnsi="Times New Roman"/>
          <w:sz w:val="24"/>
          <w:szCs w:val="24"/>
        </w:rPr>
        <w:t>Menurut Sugiono (2021) batasan masalah adalah penjelasan yang jelas mengenai ruang lingkup penelitian. Batasan masalah adalah ruang lingkup masalah yang menjadi pembatas dalam penelitian yang dilakukan penelitian dalam membatasi penelitian..Batasan masalah ini bertujuan untuk mengidentifikasi faktor mana saja yang termauk dalam ruang lingkup masalah penelitian dan faktor mana aja yang tidak termauk dalam ruang lingkup masalah penelitian.</w:t>
      </w:r>
    </w:p>
    <w:p w:rsidR="00981928" w:rsidRPr="00A964A3" w:rsidRDefault="00981928" w:rsidP="00981928">
      <w:pPr>
        <w:pStyle w:val="NoSpacing"/>
      </w:pPr>
      <w:r>
        <w:lastRenderedPageBreak/>
        <w:t>B</w:t>
      </w:r>
      <w:r w:rsidRPr="00A964A3">
        <w:t>atasanmasalahadalahruanglingkupmasalahyangmenjadipembatasdalampenelitianyangdilakukanpenelitiandalammembatasipenelitian..Batasanmasalahinibertujuanuntukmengidentifikasifaktormanasajayangtermaukdalamruanglingkupmasalahpenelitiandanfaktormanaajayangtidaktermaukdalamruanglingkupmasalahpenelitian.</w:t>
      </w:r>
    </w:p>
    <w:p w:rsidR="0081389A" w:rsidRPr="006D0639" w:rsidRDefault="00981928" w:rsidP="008572B1">
      <w:pPr>
        <w:pStyle w:val="NoSpacing"/>
      </w:pPr>
      <w:r w:rsidRPr="00A964A3">
        <w:t>Berdasarkanidentifikasipermasalahantersebut,makadiperlukanadanyapembatasanmasalahuntukmenghindariberbagaikesalahanpersepsiygmunculyangmunculberkaitandenganpenelitianini.Agarpembatasanmenjadispesifikdanlebihfocussehinggakesimpulanakanterarahpadaaspekygditeliti.Penelitianiniakandibatasilebihspesif</w:t>
      </w:r>
      <w:r>
        <w:t xml:space="preserve">ik yaitu Kualitas </w:t>
      </w:r>
      <w:r w:rsidRPr="00CF5359">
        <w:rPr>
          <w:i/>
        </w:rPr>
        <w:t>Website</w:t>
      </w:r>
      <w:r w:rsidRPr="00A964A3">
        <w:t>X1</w:t>
      </w:r>
      <w:r>
        <w:t>, Kemudahan Penggunaan X2</w:t>
      </w:r>
      <w:r w:rsidRPr="00CF5359">
        <w:rPr>
          <w:i/>
        </w:rPr>
        <w:t>, Customer experience</w:t>
      </w:r>
      <w:r w:rsidR="00596257">
        <w:t xml:space="preserve"> X3, dan</w:t>
      </w:r>
      <w:r>
        <w:t xml:space="preserve"> Minat Beli </w:t>
      </w:r>
      <w:r w:rsidRPr="00A964A3">
        <w:t>Y</w:t>
      </w:r>
      <w:r w:rsidR="008572B1">
        <w:t xml:space="preserve">. </w:t>
      </w:r>
    </w:p>
    <w:p w:rsidR="00981928" w:rsidRDefault="00981928" w:rsidP="00981928">
      <w:pPr>
        <w:pStyle w:val="Heading2"/>
      </w:pPr>
      <w:bookmarkStart w:id="10" w:name="_Toc162604160"/>
      <w:r w:rsidRPr="00527768">
        <w:t>Rumusan</w:t>
      </w:r>
      <w:r>
        <w:t xml:space="preserve"> M</w:t>
      </w:r>
      <w:r w:rsidRPr="00527768">
        <w:t>asalah</w:t>
      </w:r>
      <w:bookmarkEnd w:id="10"/>
    </w:p>
    <w:p w:rsidR="0072740D" w:rsidRPr="0072740D" w:rsidRDefault="0072740D" w:rsidP="0072740D">
      <w:pPr>
        <w:spacing w:line="480" w:lineRule="auto"/>
        <w:ind w:firstLine="720"/>
        <w:jc w:val="both"/>
        <w:rPr>
          <w:rFonts w:ascii="Times New Roman" w:hAnsi="Times New Roman"/>
          <w:noProof/>
          <w:sz w:val="24"/>
          <w:szCs w:val="24"/>
          <w:lang w:val="id-ID"/>
        </w:rPr>
      </w:pPr>
      <w:r w:rsidRPr="0072740D">
        <w:rPr>
          <w:rFonts w:ascii="Times New Roman" w:hAnsi="Times New Roman"/>
          <w:noProof/>
          <w:sz w:val="24"/>
          <w:szCs w:val="24"/>
          <w:lang w:val="id-ID"/>
        </w:rPr>
        <w:t xml:space="preserve">Menurut Sugiono (2021) rumusan masalah adalah pertanyaan atau pernyataan yang merangkum masalah yang akan diteliti. Rumusan masalah merupakan pertanyaan penelitian, yang disusun berdasarkan judul yang akan diteliti yang akan menjadikan arahan penelitian. </w:t>
      </w:r>
    </w:p>
    <w:p w:rsidR="00981928" w:rsidRPr="0072740D" w:rsidRDefault="00981928" w:rsidP="00981928">
      <w:pPr>
        <w:pStyle w:val="NoSpacing"/>
        <w:rPr>
          <w:noProof/>
          <w:lang w:val="id-ID"/>
        </w:rPr>
      </w:pPr>
      <w:r w:rsidRPr="0072740D">
        <w:rPr>
          <w:noProof/>
          <w:lang w:val="id-ID"/>
        </w:rPr>
        <w:t xml:space="preserve">Rumuan masalah merupakan pertanyaan penelitian, yang disusun berdasarkan judul yang akan diteliti yang akan menjadikan arahan penelitian. Permasalahan yang akan dibahas dalam penelitian ini adalah </w:t>
      </w:r>
    </w:p>
    <w:p w:rsidR="008D2245" w:rsidRPr="008D2245" w:rsidRDefault="008D2245" w:rsidP="008D2245">
      <w:pPr>
        <w:pStyle w:val="ListParagraph"/>
        <w:numPr>
          <w:ilvl w:val="0"/>
          <w:numId w:val="4"/>
        </w:numPr>
        <w:spacing w:after="0" w:line="480" w:lineRule="auto"/>
        <w:jc w:val="both"/>
        <w:rPr>
          <w:rFonts w:ascii="Times New Roman" w:hAnsi="Times New Roman"/>
          <w:bCs/>
          <w:sz w:val="24"/>
          <w:szCs w:val="24"/>
        </w:rPr>
      </w:pPr>
      <w:r>
        <w:rPr>
          <w:rFonts w:ascii="Times New Roman" w:hAnsi="Times New Roman"/>
          <w:bCs/>
          <w:sz w:val="24"/>
          <w:szCs w:val="24"/>
        </w:rPr>
        <w:t xml:space="preserve">Apakah </w:t>
      </w:r>
      <w:r w:rsidR="006068AF">
        <w:rPr>
          <w:rFonts w:ascii="Times New Roman" w:hAnsi="Times New Roman"/>
          <w:bCs/>
          <w:sz w:val="24"/>
          <w:szCs w:val="24"/>
        </w:rPr>
        <w:t>k</w:t>
      </w:r>
      <w:r w:rsidR="000C7E46">
        <w:rPr>
          <w:rFonts w:ascii="Times New Roman" w:hAnsi="Times New Roman"/>
          <w:bCs/>
          <w:sz w:val="24"/>
          <w:szCs w:val="24"/>
        </w:rPr>
        <w:t xml:space="preserve">ualitas </w:t>
      </w:r>
      <w:r w:rsidR="006068AF">
        <w:rPr>
          <w:rFonts w:ascii="Times New Roman" w:hAnsi="Times New Roman"/>
          <w:bCs/>
          <w:i/>
          <w:sz w:val="24"/>
          <w:szCs w:val="24"/>
        </w:rPr>
        <w:t>w</w:t>
      </w:r>
      <w:r w:rsidR="000C7E46" w:rsidRPr="008D2245">
        <w:rPr>
          <w:rFonts w:ascii="Times New Roman" w:hAnsi="Times New Roman"/>
          <w:bCs/>
          <w:i/>
          <w:sz w:val="24"/>
          <w:szCs w:val="24"/>
        </w:rPr>
        <w:t>ebsite</w:t>
      </w:r>
      <w:r w:rsidR="006068AF">
        <w:rPr>
          <w:rFonts w:ascii="Times New Roman" w:hAnsi="Times New Roman"/>
          <w:bCs/>
          <w:sz w:val="24"/>
          <w:szCs w:val="24"/>
        </w:rPr>
        <w:t xml:space="preserve"> berpengaruh </w:t>
      </w:r>
      <w:r w:rsidR="00B5568B">
        <w:rPr>
          <w:rFonts w:ascii="Times New Roman" w:hAnsi="Times New Roman"/>
          <w:bCs/>
          <w:sz w:val="24"/>
          <w:szCs w:val="24"/>
        </w:rPr>
        <w:t>t</w:t>
      </w:r>
      <w:r w:rsidR="000C7E46" w:rsidRPr="008D2245">
        <w:rPr>
          <w:rFonts w:ascii="Times New Roman" w:hAnsi="Times New Roman"/>
          <w:bCs/>
          <w:sz w:val="24"/>
          <w:szCs w:val="24"/>
        </w:rPr>
        <w:t xml:space="preserve">erhadap </w:t>
      </w:r>
      <w:r w:rsidR="006068AF">
        <w:rPr>
          <w:rFonts w:ascii="Times New Roman" w:hAnsi="Times New Roman"/>
          <w:bCs/>
          <w:sz w:val="24"/>
          <w:szCs w:val="24"/>
        </w:rPr>
        <w:t>m</w:t>
      </w:r>
      <w:r w:rsidR="000C7E46">
        <w:rPr>
          <w:rFonts w:ascii="Times New Roman" w:hAnsi="Times New Roman"/>
          <w:bCs/>
          <w:sz w:val="24"/>
          <w:szCs w:val="24"/>
        </w:rPr>
        <w:t xml:space="preserve">inat </w:t>
      </w:r>
      <w:r w:rsidR="006068AF">
        <w:rPr>
          <w:rFonts w:ascii="Times New Roman" w:hAnsi="Times New Roman"/>
          <w:bCs/>
          <w:sz w:val="24"/>
          <w:szCs w:val="24"/>
        </w:rPr>
        <w:t>b</w:t>
      </w:r>
      <w:r w:rsidR="000C7E46">
        <w:rPr>
          <w:rFonts w:ascii="Times New Roman" w:hAnsi="Times New Roman"/>
          <w:bCs/>
          <w:sz w:val="24"/>
          <w:szCs w:val="24"/>
        </w:rPr>
        <w:t>eli</w:t>
      </w:r>
      <w:r w:rsidR="006068AF">
        <w:rPr>
          <w:rFonts w:ascii="Times New Roman" w:hAnsi="Times New Roman"/>
          <w:bCs/>
          <w:sz w:val="24"/>
          <w:szCs w:val="24"/>
        </w:rPr>
        <w:t xml:space="preserve"> di </w:t>
      </w:r>
      <w:r w:rsidR="006068AF">
        <w:rPr>
          <w:rFonts w:ascii="Times New Roman" w:hAnsi="Times New Roman"/>
          <w:bCs/>
          <w:i/>
          <w:sz w:val="24"/>
          <w:szCs w:val="24"/>
        </w:rPr>
        <w:t>e</w:t>
      </w:r>
      <w:r w:rsidR="003A4AE9">
        <w:rPr>
          <w:rFonts w:ascii="Times New Roman" w:hAnsi="Times New Roman"/>
          <w:bCs/>
          <w:i/>
          <w:sz w:val="24"/>
          <w:szCs w:val="24"/>
        </w:rPr>
        <w:t>-</w:t>
      </w:r>
      <w:r w:rsidR="006068AF">
        <w:rPr>
          <w:rFonts w:ascii="Times New Roman" w:hAnsi="Times New Roman"/>
          <w:bCs/>
          <w:i/>
          <w:sz w:val="24"/>
          <w:szCs w:val="24"/>
        </w:rPr>
        <w:t>c</w:t>
      </w:r>
      <w:r w:rsidR="003A4AE9">
        <w:rPr>
          <w:rFonts w:ascii="Times New Roman" w:hAnsi="Times New Roman"/>
          <w:bCs/>
          <w:i/>
          <w:sz w:val="24"/>
          <w:szCs w:val="24"/>
        </w:rPr>
        <w:t>ommerc</w:t>
      </w:r>
      <w:r w:rsidR="006068AF">
        <w:rPr>
          <w:rFonts w:ascii="Times New Roman" w:hAnsi="Times New Roman"/>
          <w:bCs/>
          <w:i/>
          <w:sz w:val="24"/>
          <w:szCs w:val="24"/>
        </w:rPr>
        <w:t>e</w:t>
      </w:r>
      <w:r w:rsidR="006068AF">
        <w:rPr>
          <w:rFonts w:ascii="Times New Roman" w:hAnsi="Times New Roman"/>
          <w:bCs/>
          <w:sz w:val="24"/>
          <w:szCs w:val="24"/>
        </w:rPr>
        <w:t>t</w:t>
      </w:r>
      <w:r w:rsidR="000C7E46">
        <w:rPr>
          <w:rFonts w:ascii="Times New Roman" w:hAnsi="Times New Roman"/>
          <w:bCs/>
          <w:sz w:val="24"/>
          <w:szCs w:val="24"/>
        </w:rPr>
        <w:t>okopedia</w:t>
      </w:r>
      <w:r w:rsidR="00B5568B">
        <w:rPr>
          <w:rFonts w:ascii="Times New Roman" w:hAnsi="Times New Roman"/>
          <w:bCs/>
          <w:sz w:val="24"/>
          <w:szCs w:val="24"/>
        </w:rPr>
        <w:t xml:space="preserve"> pada Masyarakat Garu II Medan Amplas?</w:t>
      </w:r>
    </w:p>
    <w:p w:rsidR="008D2245" w:rsidRPr="008D2245" w:rsidRDefault="008D2245" w:rsidP="008D2245">
      <w:pPr>
        <w:pStyle w:val="ListParagraph"/>
        <w:numPr>
          <w:ilvl w:val="0"/>
          <w:numId w:val="4"/>
        </w:numPr>
        <w:spacing w:after="0" w:line="480" w:lineRule="auto"/>
        <w:jc w:val="both"/>
        <w:rPr>
          <w:rFonts w:ascii="Times New Roman" w:hAnsi="Times New Roman"/>
          <w:bCs/>
          <w:sz w:val="24"/>
          <w:szCs w:val="24"/>
        </w:rPr>
      </w:pPr>
      <w:r>
        <w:rPr>
          <w:rFonts w:ascii="Times New Roman" w:hAnsi="Times New Roman"/>
          <w:bCs/>
          <w:sz w:val="24"/>
          <w:szCs w:val="24"/>
        </w:rPr>
        <w:t>Apakah</w:t>
      </w:r>
      <w:r w:rsidR="006068AF">
        <w:rPr>
          <w:rFonts w:ascii="Times New Roman" w:hAnsi="Times New Roman"/>
          <w:bCs/>
          <w:sz w:val="24"/>
          <w:szCs w:val="24"/>
        </w:rPr>
        <w:t xml:space="preserve"> k</w:t>
      </w:r>
      <w:r w:rsidR="000C7E46">
        <w:rPr>
          <w:rFonts w:ascii="Times New Roman" w:hAnsi="Times New Roman"/>
          <w:bCs/>
          <w:sz w:val="24"/>
          <w:szCs w:val="24"/>
        </w:rPr>
        <w:t xml:space="preserve">emudahan </w:t>
      </w:r>
      <w:r w:rsidR="006068AF">
        <w:rPr>
          <w:rFonts w:ascii="Times New Roman" w:hAnsi="Times New Roman"/>
          <w:bCs/>
          <w:sz w:val="24"/>
          <w:szCs w:val="24"/>
        </w:rPr>
        <w:t>p</w:t>
      </w:r>
      <w:r w:rsidR="000C7E46">
        <w:rPr>
          <w:rFonts w:ascii="Times New Roman" w:hAnsi="Times New Roman"/>
          <w:bCs/>
          <w:sz w:val="24"/>
          <w:szCs w:val="24"/>
        </w:rPr>
        <w:t>enggunaan</w:t>
      </w:r>
      <w:r w:rsidR="006068AF">
        <w:rPr>
          <w:rFonts w:ascii="Times New Roman" w:hAnsi="Times New Roman"/>
          <w:bCs/>
          <w:sz w:val="24"/>
          <w:szCs w:val="24"/>
        </w:rPr>
        <w:t xml:space="preserve">berpengaruh </w:t>
      </w:r>
      <w:r w:rsidR="00B5568B">
        <w:rPr>
          <w:rFonts w:ascii="Times New Roman" w:hAnsi="Times New Roman"/>
          <w:bCs/>
          <w:sz w:val="24"/>
          <w:szCs w:val="24"/>
        </w:rPr>
        <w:t>t</w:t>
      </w:r>
      <w:r w:rsidR="000C7E46" w:rsidRPr="008D2245">
        <w:rPr>
          <w:rFonts w:ascii="Times New Roman" w:hAnsi="Times New Roman"/>
          <w:bCs/>
          <w:sz w:val="24"/>
          <w:szCs w:val="24"/>
        </w:rPr>
        <w:t xml:space="preserve">erhadap </w:t>
      </w:r>
      <w:r w:rsidR="006068AF">
        <w:rPr>
          <w:rFonts w:ascii="Times New Roman" w:hAnsi="Times New Roman"/>
          <w:bCs/>
          <w:sz w:val="24"/>
          <w:szCs w:val="24"/>
        </w:rPr>
        <w:t>m</w:t>
      </w:r>
      <w:r w:rsidR="000C7E46">
        <w:rPr>
          <w:rFonts w:ascii="Times New Roman" w:hAnsi="Times New Roman"/>
          <w:bCs/>
          <w:sz w:val="24"/>
          <w:szCs w:val="24"/>
        </w:rPr>
        <w:t xml:space="preserve">inat </w:t>
      </w:r>
      <w:r w:rsidR="006068AF">
        <w:rPr>
          <w:rFonts w:ascii="Times New Roman" w:hAnsi="Times New Roman"/>
          <w:bCs/>
          <w:sz w:val="24"/>
          <w:szCs w:val="24"/>
        </w:rPr>
        <w:t>b</w:t>
      </w:r>
      <w:r w:rsidR="000C7E46">
        <w:rPr>
          <w:rFonts w:ascii="Times New Roman" w:hAnsi="Times New Roman"/>
          <w:bCs/>
          <w:sz w:val="24"/>
          <w:szCs w:val="24"/>
        </w:rPr>
        <w:t>eli</w:t>
      </w:r>
      <w:r w:rsidR="006068AF">
        <w:rPr>
          <w:rFonts w:ascii="Times New Roman" w:hAnsi="Times New Roman"/>
          <w:bCs/>
          <w:sz w:val="24"/>
          <w:szCs w:val="24"/>
        </w:rPr>
        <w:t xml:space="preserve"> di</w:t>
      </w:r>
      <w:r w:rsidR="006068AF">
        <w:rPr>
          <w:rFonts w:ascii="Times New Roman" w:hAnsi="Times New Roman"/>
          <w:bCs/>
          <w:i/>
          <w:sz w:val="24"/>
          <w:szCs w:val="24"/>
        </w:rPr>
        <w:t>e</w:t>
      </w:r>
      <w:r w:rsidR="003A4AE9">
        <w:rPr>
          <w:rFonts w:ascii="Times New Roman" w:hAnsi="Times New Roman"/>
          <w:bCs/>
          <w:i/>
          <w:sz w:val="24"/>
          <w:szCs w:val="24"/>
        </w:rPr>
        <w:t>-</w:t>
      </w:r>
      <w:r w:rsidR="006068AF">
        <w:rPr>
          <w:rFonts w:ascii="Times New Roman" w:hAnsi="Times New Roman"/>
          <w:bCs/>
          <w:i/>
          <w:sz w:val="24"/>
          <w:szCs w:val="24"/>
        </w:rPr>
        <w:t>c</w:t>
      </w:r>
      <w:r w:rsidR="003A4AE9">
        <w:rPr>
          <w:rFonts w:ascii="Times New Roman" w:hAnsi="Times New Roman"/>
          <w:bCs/>
          <w:i/>
          <w:sz w:val="24"/>
          <w:szCs w:val="24"/>
        </w:rPr>
        <w:t>ommer</w:t>
      </w:r>
      <w:r w:rsidR="006068AF">
        <w:rPr>
          <w:rFonts w:ascii="Times New Roman" w:hAnsi="Times New Roman"/>
          <w:bCs/>
          <w:sz w:val="24"/>
          <w:szCs w:val="24"/>
        </w:rPr>
        <w:t>ce t</w:t>
      </w:r>
      <w:r w:rsidR="000C7E46">
        <w:rPr>
          <w:rFonts w:ascii="Times New Roman" w:hAnsi="Times New Roman"/>
          <w:bCs/>
          <w:sz w:val="24"/>
          <w:szCs w:val="24"/>
        </w:rPr>
        <w:t>okopedia</w:t>
      </w:r>
      <w:r w:rsidR="00B5568B">
        <w:rPr>
          <w:rFonts w:ascii="Times New Roman" w:hAnsi="Times New Roman"/>
          <w:bCs/>
          <w:sz w:val="24"/>
          <w:szCs w:val="24"/>
        </w:rPr>
        <w:t xml:space="preserve"> pada Masyarakat Garu II Medan Amplas?</w:t>
      </w:r>
    </w:p>
    <w:p w:rsidR="008D2245" w:rsidRPr="008D2245" w:rsidRDefault="006068AF" w:rsidP="008D2245">
      <w:pPr>
        <w:pStyle w:val="ListParagraph"/>
        <w:numPr>
          <w:ilvl w:val="0"/>
          <w:numId w:val="4"/>
        </w:numPr>
        <w:spacing w:after="0" w:line="480" w:lineRule="auto"/>
        <w:jc w:val="both"/>
        <w:rPr>
          <w:rFonts w:ascii="Times New Roman" w:hAnsi="Times New Roman"/>
          <w:bCs/>
          <w:sz w:val="24"/>
          <w:szCs w:val="24"/>
        </w:rPr>
      </w:pPr>
      <w:r>
        <w:rPr>
          <w:rFonts w:ascii="Times New Roman" w:hAnsi="Times New Roman"/>
          <w:bCs/>
          <w:sz w:val="24"/>
          <w:szCs w:val="24"/>
        </w:rPr>
        <w:lastRenderedPageBreak/>
        <w:t>A</w:t>
      </w:r>
      <w:r w:rsidR="008D2245">
        <w:rPr>
          <w:rFonts w:ascii="Times New Roman" w:hAnsi="Times New Roman"/>
          <w:bCs/>
          <w:sz w:val="24"/>
          <w:szCs w:val="24"/>
        </w:rPr>
        <w:t>paka</w:t>
      </w:r>
      <w:r w:rsidR="00C87C3D">
        <w:rPr>
          <w:rFonts w:ascii="Times New Roman" w:hAnsi="Times New Roman"/>
          <w:bCs/>
          <w:sz w:val="24"/>
          <w:szCs w:val="24"/>
        </w:rPr>
        <w:t>h</w:t>
      </w:r>
      <w:r>
        <w:rPr>
          <w:rFonts w:ascii="Times New Roman" w:hAnsi="Times New Roman"/>
          <w:bCs/>
          <w:i/>
          <w:sz w:val="24"/>
          <w:szCs w:val="24"/>
        </w:rPr>
        <w:t>c</w:t>
      </w:r>
      <w:r w:rsidR="000C7E46" w:rsidRPr="008572B1">
        <w:rPr>
          <w:rFonts w:ascii="Times New Roman" w:hAnsi="Times New Roman"/>
          <w:bCs/>
          <w:i/>
          <w:sz w:val="24"/>
          <w:szCs w:val="24"/>
        </w:rPr>
        <w:t xml:space="preserve">ustomer </w:t>
      </w:r>
      <w:r>
        <w:rPr>
          <w:rFonts w:ascii="Times New Roman" w:hAnsi="Times New Roman"/>
          <w:bCs/>
          <w:i/>
          <w:sz w:val="24"/>
          <w:szCs w:val="24"/>
        </w:rPr>
        <w:t>e</w:t>
      </w:r>
      <w:r w:rsidR="000C7E46" w:rsidRPr="008572B1">
        <w:rPr>
          <w:rFonts w:ascii="Times New Roman" w:hAnsi="Times New Roman"/>
          <w:bCs/>
          <w:i/>
          <w:sz w:val="24"/>
          <w:szCs w:val="24"/>
        </w:rPr>
        <w:t>xperience</w:t>
      </w:r>
      <w:r>
        <w:rPr>
          <w:rFonts w:ascii="Times New Roman" w:hAnsi="Times New Roman"/>
          <w:bCs/>
          <w:iCs/>
          <w:sz w:val="24"/>
          <w:szCs w:val="24"/>
        </w:rPr>
        <w:t>berpengaruh</w:t>
      </w:r>
      <w:r w:rsidR="00B5568B">
        <w:rPr>
          <w:rFonts w:ascii="Times New Roman" w:hAnsi="Times New Roman"/>
          <w:bCs/>
          <w:sz w:val="24"/>
          <w:szCs w:val="24"/>
        </w:rPr>
        <w:t>t</w:t>
      </w:r>
      <w:r w:rsidR="000C7E46" w:rsidRPr="008D2245">
        <w:rPr>
          <w:rFonts w:ascii="Times New Roman" w:hAnsi="Times New Roman"/>
          <w:bCs/>
          <w:sz w:val="24"/>
          <w:szCs w:val="24"/>
        </w:rPr>
        <w:t xml:space="preserve">erhadap </w:t>
      </w:r>
      <w:r>
        <w:rPr>
          <w:rFonts w:ascii="Times New Roman" w:hAnsi="Times New Roman"/>
          <w:bCs/>
          <w:sz w:val="24"/>
          <w:szCs w:val="24"/>
        </w:rPr>
        <w:t>m</w:t>
      </w:r>
      <w:r w:rsidR="000C7E46">
        <w:rPr>
          <w:rFonts w:ascii="Times New Roman" w:hAnsi="Times New Roman"/>
          <w:bCs/>
          <w:sz w:val="24"/>
          <w:szCs w:val="24"/>
        </w:rPr>
        <w:t xml:space="preserve">inat </w:t>
      </w:r>
      <w:r>
        <w:rPr>
          <w:rFonts w:ascii="Times New Roman" w:hAnsi="Times New Roman"/>
          <w:bCs/>
          <w:sz w:val="24"/>
          <w:szCs w:val="24"/>
        </w:rPr>
        <w:t>b</w:t>
      </w:r>
      <w:r w:rsidR="000C7E46">
        <w:rPr>
          <w:rFonts w:ascii="Times New Roman" w:hAnsi="Times New Roman"/>
          <w:bCs/>
          <w:sz w:val="24"/>
          <w:szCs w:val="24"/>
        </w:rPr>
        <w:t xml:space="preserve">eli </w:t>
      </w:r>
      <w:r>
        <w:rPr>
          <w:rFonts w:ascii="Times New Roman" w:hAnsi="Times New Roman"/>
          <w:bCs/>
          <w:sz w:val="24"/>
          <w:szCs w:val="24"/>
        </w:rPr>
        <w:t xml:space="preserve">di </w:t>
      </w:r>
      <w:r>
        <w:rPr>
          <w:rFonts w:ascii="Times New Roman" w:hAnsi="Times New Roman"/>
          <w:bCs/>
          <w:i/>
          <w:sz w:val="24"/>
          <w:szCs w:val="24"/>
        </w:rPr>
        <w:t>e</w:t>
      </w:r>
      <w:r w:rsidR="003A4AE9">
        <w:rPr>
          <w:rFonts w:ascii="Times New Roman" w:hAnsi="Times New Roman"/>
          <w:bCs/>
          <w:i/>
          <w:sz w:val="24"/>
          <w:szCs w:val="24"/>
        </w:rPr>
        <w:t>-</w:t>
      </w:r>
      <w:r>
        <w:rPr>
          <w:rFonts w:ascii="Times New Roman" w:hAnsi="Times New Roman"/>
          <w:bCs/>
          <w:i/>
          <w:sz w:val="24"/>
          <w:szCs w:val="24"/>
        </w:rPr>
        <w:t>c</w:t>
      </w:r>
      <w:r w:rsidR="003A4AE9" w:rsidRPr="002974FF">
        <w:rPr>
          <w:rFonts w:ascii="Times New Roman" w:hAnsi="Times New Roman"/>
          <w:bCs/>
          <w:i/>
          <w:sz w:val="24"/>
          <w:szCs w:val="24"/>
        </w:rPr>
        <w:t>ommer</w:t>
      </w:r>
      <w:r w:rsidR="002974FF" w:rsidRPr="002974FF">
        <w:rPr>
          <w:rFonts w:ascii="Times New Roman" w:hAnsi="Times New Roman"/>
          <w:bCs/>
          <w:i/>
          <w:sz w:val="24"/>
          <w:szCs w:val="24"/>
        </w:rPr>
        <w:t>ce</w:t>
      </w:r>
      <w:r w:rsidR="000C7E46">
        <w:rPr>
          <w:rFonts w:ascii="Times New Roman" w:hAnsi="Times New Roman"/>
          <w:bCs/>
          <w:sz w:val="24"/>
          <w:szCs w:val="24"/>
        </w:rPr>
        <w:t>Tokopedia</w:t>
      </w:r>
      <w:r w:rsidR="00B5568B">
        <w:rPr>
          <w:rFonts w:ascii="Times New Roman" w:hAnsi="Times New Roman"/>
          <w:bCs/>
          <w:sz w:val="24"/>
          <w:szCs w:val="24"/>
        </w:rPr>
        <w:t xml:space="preserve"> pada Masyarakat Garu II Medan Amplas</w:t>
      </w:r>
      <w:r w:rsidR="002974FF">
        <w:rPr>
          <w:rFonts w:ascii="Times New Roman" w:hAnsi="Times New Roman"/>
          <w:bCs/>
          <w:sz w:val="24"/>
          <w:szCs w:val="24"/>
        </w:rPr>
        <w:t>?</w:t>
      </w:r>
    </w:p>
    <w:p w:rsidR="008D2245" w:rsidRPr="008D2245" w:rsidRDefault="008D2245" w:rsidP="008D2245">
      <w:pPr>
        <w:pStyle w:val="ListParagraph"/>
        <w:numPr>
          <w:ilvl w:val="0"/>
          <w:numId w:val="4"/>
        </w:numPr>
        <w:spacing w:after="0" w:line="480" w:lineRule="auto"/>
        <w:jc w:val="both"/>
        <w:rPr>
          <w:rFonts w:ascii="Times New Roman" w:hAnsi="Times New Roman"/>
          <w:bCs/>
          <w:sz w:val="24"/>
          <w:szCs w:val="24"/>
        </w:rPr>
      </w:pPr>
      <w:r>
        <w:rPr>
          <w:rFonts w:ascii="Times New Roman" w:hAnsi="Times New Roman"/>
          <w:bCs/>
          <w:sz w:val="24"/>
          <w:szCs w:val="24"/>
        </w:rPr>
        <w:t>Apakah</w:t>
      </w:r>
      <w:r w:rsidR="006068AF">
        <w:rPr>
          <w:rFonts w:ascii="Times New Roman" w:hAnsi="Times New Roman"/>
          <w:kern w:val="0"/>
          <w:sz w:val="24"/>
          <w:szCs w:val="24"/>
        </w:rPr>
        <w:t>k</w:t>
      </w:r>
      <w:r w:rsidR="00B5568B">
        <w:rPr>
          <w:rFonts w:ascii="Times New Roman" w:hAnsi="Times New Roman"/>
          <w:kern w:val="0"/>
          <w:sz w:val="24"/>
          <w:szCs w:val="24"/>
        </w:rPr>
        <w:t xml:space="preserve">ualitas </w:t>
      </w:r>
      <w:r w:rsidR="006068AF" w:rsidRPr="00DF03B0">
        <w:rPr>
          <w:rFonts w:ascii="Times New Roman" w:hAnsi="Times New Roman"/>
          <w:i/>
          <w:iCs/>
          <w:kern w:val="0"/>
          <w:sz w:val="24"/>
          <w:szCs w:val="24"/>
        </w:rPr>
        <w:t>w</w:t>
      </w:r>
      <w:r w:rsidR="00B5568B" w:rsidRPr="00DF03B0">
        <w:rPr>
          <w:rFonts w:ascii="Times New Roman" w:hAnsi="Times New Roman"/>
          <w:i/>
          <w:iCs/>
          <w:kern w:val="0"/>
          <w:sz w:val="24"/>
          <w:szCs w:val="24"/>
        </w:rPr>
        <w:t>ebsite</w:t>
      </w:r>
      <w:r w:rsidR="00B5568B">
        <w:rPr>
          <w:rFonts w:ascii="Times New Roman" w:hAnsi="Times New Roman"/>
          <w:kern w:val="0"/>
          <w:sz w:val="24"/>
          <w:szCs w:val="24"/>
        </w:rPr>
        <w:t xml:space="preserve">, </w:t>
      </w:r>
      <w:r w:rsidR="006068AF">
        <w:rPr>
          <w:rFonts w:ascii="Times New Roman" w:hAnsi="Times New Roman"/>
          <w:kern w:val="0"/>
          <w:sz w:val="24"/>
          <w:szCs w:val="24"/>
        </w:rPr>
        <w:t>k</w:t>
      </w:r>
      <w:r w:rsidR="00B5568B">
        <w:rPr>
          <w:rFonts w:ascii="Times New Roman" w:hAnsi="Times New Roman"/>
          <w:kern w:val="0"/>
          <w:sz w:val="24"/>
          <w:szCs w:val="24"/>
        </w:rPr>
        <w:t xml:space="preserve">emudahan </w:t>
      </w:r>
      <w:r w:rsidR="006068AF">
        <w:rPr>
          <w:rFonts w:ascii="Times New Roman" w:hAnsi="Times New Roman"/>
          <w:kern w:val="0"/>
          <w:sz w:val="24"/>
          <w:szCs w:val="24"/>
        </w:rPr>
        <w:t>p</w:t>
      </w:r>
      <w:r w:rsidR="00B5568B">
        <w:rPr>
          <w:rFonts w:ascii="Times New Roman" w:hAnsi="Times New Roman"/>
          <w:kern w:val="0"/>
          <w:sz w:val="24"/>
          <w:szCs w:val="24"/>
        </w:rPr>
        <w:t xml:space="preserve">enggunaan, dan </w:t>
      </w:r>
      <w:r w:rsidR="006068AF" w:rsidRPr="00DF03B0">
        <w:rPr>
          <w:rFonts w:ascii="Times New Roman" w:hAnsi="Times New Roman"/>
          <w:i/>
          <w:iCs/>
          <w:kern w:val="0"/>
          <w:sz w:val="24"/>
          <w:szCs w:val="24"/>
        </w:rPr>
        <w:t>c</w:t>
      </w:r>
      <w:r w:rsidR="00B5568B" w:rsidRPr="00DF03B0">
        <w:rPr>
          <w:rFonts w:ascii="Times New Roman" w:hAnsi="Times New Roman"/>
          <w:i/>
          <w:iCs/>
          <w:kern w:val="0"/>
          <w:sz w:val="24"/>
          <w:szCs w:val="24"/>
        </w:rPr>
        <w:t xml:space="preserve">ustomer </w:t>
      </w:r>
      <w:r w:rsidR="006068AF" w:rsidRPr="00DF03B0">
        <w:rPr>
          <w:rFonts w:ascii="Times New Roman" w:hAnsi="Times New Roman"/>
          <w:i/>
          <w:iCs/>
          <w:kern w:val="0"/>
          <w:sz w:val="24"/>
          <w:szCs w:val="24"/>
        </w:rPr>
        <w:t>e</w:t>
      </w:r>
      <w:r w:rsidR="00B5568B" w:rsidRPr="00DF03B0">
        <w:rPr>
          <w:rFonts w:ascii="Times New Roman" w:hAnsi="Times New Roman"/>
          <w:i/>
          <w:iCs/>
          <w:kern w:val="0"/>
          <w:sz w:val="24"/>
          <w:szCs w:val="24"/>
        </w:rPr>
        <w:t>xperience</w:t>
      </w:r>
      <w:r w:rsidR="00A75B4F">
        <w:rPr>
          <w:rFonts w:ascii="Times New Roman" w:hAnsi="Times New Roman"/>
          <w:kern w:val="0"/>
          <w:sz w:val="24"/>
          <w:szCs w:val="24"/>
        </w:rPr>
        <w:t xml:space="preserve"> berpengaruh secara bersama-sama </w:t>
      </w:r>
      <w:r w:rsidR="00B5568B">
        <w:rPr>
          <w:rFonts w:ascii="Times New Roman" w:hAnsi="Times New Roman"/>
          <w:kern w:val="0"/>
          <w:sz w:val="24"/>
          <w:szCs w:val="24"/>
        </w:rPr>
        <w:t xml:space="preserve">terhadap </w:t>
      </w:r>
      <w:r w:rsidR="006068AF">
        <w:rPr>
          <w:rFonts w:ascii="Times New Roman" w:hAnsi="Times New Roman"/>
          <w:kern w:val="0"/>
          <w:sz w:val="24"/>
          <w:szCs w:val="24"/>
        </w:rPr>
        <w:t>m</w:t>
      </w:r>
      <w:r w:rsidR="00B5568B">
        <w:rPr>
          <w:rFonts w:ascii="Times New Roman" w:hAnsi="Times New Roman"/>
          <w:kern w:val="0"/>
          <w:sz w:val="24"/>
          <w:szCs w:val="24"/>
        </w:rPr>
        <w:t xml:space="preserve">inat </w:t>
      </w:r>
      <w:r w:rsidR="006068AF">
        <w:rPr>
          <w:rFonts w:ascii="Times New Roman" w:hAnsi="Times New Roman"/>
          <w:kern w:val="0"/>
          <w:sz w:val="24"/>
          <w:szCs w:val="24"/>
        </w:rPr>
        <w:t>b</w:t>
      </w:r>
      <w:r w:rsidR="00B5568B">
        <w:rPr>
          <w:rFonts w:ascii="Times New Roman" w:hAnsi="Times New Roman"/>
          <w:kern w:val="0"/>
          <w:sz w:val="24"/>
          <w:szCs w:val="24"/>
        </w:rPr>
        <w:t xml:space="preserve">eli di </w:t>
      </w:r>
      <w:r w:rsidR="006068AF" w:rsidRPr="00DF03B0">
        <w:rPr>
          <w:rFonts w:ascii="Times New Roman" w:hAnsi="Times New Roman"/>
          <w:i/>
          <w:iCs/>
          <w:kern w:val="0"/>
          <w:sz w:val="24"/>
          <w:szCs w:val="24"/>
        </w:rPr>
        <w:t>e</w:t>
      </w:r>
      <w:r w:rsidR="00B5568B" w:rsidRPr="00DF03B0">
        <w:rPr>
          <w:rFonts w:ascii="Times New Roman" w:hAnsi="Times New Roman"/>
          <w:i/>
          <w:iCs/>
          <w:kern w:val="0"/>
          <w:sz w:val="24"/>
          <w:szCs w:val="24"/>
        </w:rPr>
        <w:t xml:space="preserve">-commerce </w:t>
      </w:r>
      <w:r w:rsidR="006068AF">
        <w:rPr>
          <w:rFonts w:ascii="Times New Roman" w:hAnsi="Times New Roman"/>
          <w:kern w:val="0"/>
          <w:sz w:val="24"/>
          <w:szCs w:val="24"/>
        </w:rPr>
        <w:t>t</w:t>
      </w:r>
      <w:r w:rsidR="002974FF">
        <w:rPr>
          <w:rFonts w:ascii="Times New Roman" w:hAnsi="Times New Roman"/>
          <w:kern w:val="0"/>
          <w:sz w:val="24"/>
          <w:szCs w:val="24"/>
        </w:rPr>
        <w:t>okopedia pada Masyarakat Garu II Medan Amplas?</w:t>
      </w:r>
    </w:p>
    <w:p w:rsidR="00981928" w:rsidRDefault="00981928" w:rsidP="00981928">
      <w:pPr>
        <w:pStyle w:val="Heading2"/>
      </w:pPr>
      <w:bookmarkStart w:id="11" w:name="_Toc162604161"/>
      <w:r w:rsidRPr="00527768">
        <w:t>Tujuan</w:t>
      </w:r>
      <w:r>
        <w:t xml:space="preserve"> P</w:t>
      </w:r>
      <w:r w:rsidRPr="00527768">
        <w:t>enelitian</w:t>
      </w:r>
      <w:bookmarkEnd w:id="11"/>
    </w:p>
    <w:p w:rsidR="0072740D" w:rsidRPr="0072740D" w:rsidRDefault="0072740D" w:rsidP="0072740D">
      <w:pPr>
        <w:spacing w:line="480" w:lineRule="auto"/>
        <w:ind w:firstLine="720"/>
        <w:jc w:val="both"/>
        <w:rPr>
          <w:rFonts w:ascii="Times New Roman" w:hAnsi="Times New Roman"/>
          <w:sz w:val="24"/>
          <w:szCs w:val="24"/>
        </w:rPr>
      </w:pPr>
      <w:r w:rsidRPr="0072740D">
        <w:rPr>
          <w:rFonts w:ascii="Times New Roman" w:hAnsi="Times New Roman"/>
          <w:sz w:val="24"/>
          <w:szCs w:val="24"/>
        </w:rPr>
        <w:t>Menurut Sugiono (2021) tujuan penelitian adalah pernyataan yang menjelaskan apa yang ingin dicapai melalui penelitian. Tujuan ini harus relevan dengan rumusan masalah dan memberikan arah yang jelas bagi peneliti.Tujuan penelitian dapat berupa untuk menguji hipotesis, menggambarkan fenomena, atau menjelaskan hubungan antar variabel.Adapun tujuan penelitian adalah.</w:t>
      </w:r>
    </w:p>
    <w:p w:rsidR="00C87C3D" w:rsidRPr="00C87C3D" w:rsidRDefault="000C7E46" w:rsidP="00627C90">
      <w:pPr>
        <w:pStyle w:val="ListParagraph"/>
        <w:numPr>
          <w:ilvl w:val="0"/>
          <w:numId w:val="26"/>
        </w:numPr>
        <w:spacing w:after="0" w:line="480" w:lineRule="auto"/>
        <w:jc w:val="both"/>
        <w:rPr>
          <w:rFonts w:ascii="Times New Roman" w:hAnsi="Times New Roman"/>
          <w:bCs/>
          <w:sz w:val="24"/>
          <w:szCs w:val="24"/>
        </w:rPr>
      </w:pPr>
      <w:r w:rsidRPr="00C87C3D">
        <w:rPr>
          <w:rFonts w:ascii="Times New Roman" w:hAnsi="Times New Roman"/>
          <w:bCs/>
          <w:sz w:val="24"/>
          <w:szCs w:val="24"/>
        </w:rPr>
        <w:t xml:space="preserve">Untuk </w:t>
      </w:r>
      <w:r w:rsidR="002974FF">
        <w:rPr>
          <w:rFonts w:ascii="Times New Roman" w:hAnsi="Times New Roman"/>
          <w:bCs/>
          <w:sz w:val="24"/>
          <w:szCs w:val="24"/>
        </w:rPr>
        <w:t>m</w:t>
      </w:r>
      <w:r w:rsidRPr="00C87C3D">
        <w:rPr>
          <w:rFonts w:ascii="Times New Roman" w:hAnsi="Times New Roman"/>
          <w:bCs/>
          <w:sz w:val="24"/>
          <w:szCs w:val="24"/>
        </w:rPr>
        <w:t xml:space="preserve">engetahui </w:t>
      </w:r>
      <w:r w:rsidR="002974FF">
        <w:rPr>
          <w:rFonts w:ascii="Times New Roman" w:hAnsi="Times New Roman"/>
          <w:bCs/>
          <w:sz w:val="24"/>
          <w:szCs w:val="24"/>
        </w:rPr>
        <w:t>p</w:t>
      </w:r>
      <w:r w:rsidRPr="00C87C3D">
        <w:rPr>
          <w:rFonts w:ascii="Times New Roman" w:hAnsi="Times New Roman"/>
          <w:bCs/>
          <w:sz w:val="24"/>
          <w:szCs w:val="24"/>
        </w:rPr>
        <w:t xml:space="preserve">engaruh </w:t>
      </w:r>
      <w:r w:rsidR="0025230C">
        <w:rPr>
          <w:rFonts w:ascii="Times New Roman" w:hAnsi="Times New Roman"/>
          <w:bCs/>
          <w:sz w:val="24"/>
          <w:szCs w:val="24"/>
        </w:rPr>
        <w:t>k</w:t>
      </w:r>
      <w:r w:rsidRPr="00C87C3D">
        <w:rPr>
          <w:rFonts w:ascii="Times New Roman" w:hAnsi="Times New Roman"/>
          <w:bCs/>
          <w:sz w:val="24"/>
          <w:szCs w:val="24"/>
        </w:rPr>
        <w:t xml:space="preserve">ualitas </w:t>
      </w:r>
      <w:r w:rsidR="0025230C">
        <w:rPr>
          <w:rFonts w:ascii="Times New Roman" w:hAnsi="Times New Roman"/>
          <w:bCs/>
          <w:i/>
          <w:sz w:val="24"/>
          <w:szCs w:val="24"/>
        </w:rPr>
        <w:t>w</w:t>
      </w:r>
      <w:r w:rsidRPr="00C87C3D">
        <w:rPr>
          <w:rFonts w:ascii="Times New Roman" w:hAnsi="Times New Roman"/>
          <w:bCs/>
          <w:i/>
          <w:sz w:val="24"/>
          <w:szCs w:val="24"/>
        </w:rPr>
        <w:t>ebsite</w:t>
      </w:r>
      <w:r w:rsidR="002974FF">
        <w:rPr>
          <w:rFonts w:ascii="Times New Roman" w:hAnsi="Times New Roman"/>
          <w:bCs/>
          <w:sz w:val="24"/>
          <w:szCs w:val="24"/>
        </w:rPr>
        <w:t>t</w:t>
      </w:r>
      <w:r w:rsidRPr="00C87C3D">
        <w:rPr>
          <w:rFonts w:ascii="Times New Roman" w:hAnsi="Times New Roman"/>
          <w:bCs/>
          <w:sz w:val="24"/>
          <w:szCs w:val="24"/>
        </w:rPr>
        <w:t xml:space="preserve">erhadap </w:t>
      </w:r>
      <w:r w:rsidR="0025230C">
        <w:rPr>
          <w:rFonts w:ascii="Times New Roman" w:hAnsi="Times New Roman"/>
          <w:bCs/>
          <w:sz w:val="24"/>
          <w:szCs w:val="24"/>
        </w:rPr>
        <w:t>m</w:t>
      </w:r>
      <w:r w:rsidRPr="00C87C3D">
        <w:rPr>
          <w:rFonts w:ascii="Times New Roman" w:hAnsi="Times New Roman"/>
          <w:bCs/>
          <w:sz w:val="24"/>
          <w:szCs w:val="24"/>
        </w:rPr>
        <w:t xml:space="preserve">inat </w:t>
      </w:r>
      <w:r w:rsidR="0025230C">
        <w:rPr>
          <w:rFonts w:ascii="Times New Roman" w:hAnsi="Times New Roman"/>
          <w:bCs/>
          <w:sz w:val="24"/>
          <w:szCs w:val="24"/>
        </w:rPr>
        <w:t>b</w:t>
      </w:r>
      <w:r w:rsidRPr="00C87C3D">
        <w:rPr>
          <w:rFonts w:ascii="Times New Roman" w:hAnsi="Times New Roman"/>
          <w:bCs/>
          <w:sz w:val="24"/>
          <w:szCs w:val="24"/>
        </w:rPr>
        <w:t xml:space="preserve">eli </w:t>
      </w:r>
      <w:r w:rsidR="002974FF">
        <w:rPr>
          <w:rFonts w:ascii="Times New Roman" w:hAnsi="Times New Roman"/>
          <w:bCs/>
          <w:sz w:val="24"/>
          <w:szCs w:val="24"/>
        </w:rPr>
        <w:t xml:space="preserve">di </w:t>
      </w:r>
      <w:r w:rsidR="0025230C">
        <w:rPr>
          <w:rFonts w:ascii="Times New Roman" w:hAnsi="Times New Roman"/>
          <w:bCs/>
          <w:i/>
          <w:sz w:val="24"/>
          <w:szCs w:val="24"/>
        </w:rPr>
        <w:t>e</w:t>
      </w:r>
      <w:r w:rsidRPr="00C87C3D">
        <w:rPr>
          <w:rFonts w:ascii="Times New Roman" w:hAnsi="Times New Roman"/>
          <w:bCs/>
          <w:i/>
          <w:sz w:val="24"/>
          <w:szCs w:val="24"/>
        </w:rPr>
        <w:t>-</w:t>
      </w:r>
      <w:r w:rsidR="002974FF">
        <w:rPr>
          <w:rFonts w:ascii="Times New Roman" w:hAnsi="Times New Roman"/>
          <w:bCs/>
          <w:i/>
          <w:sz w:val="24"/>
          <w:szCs w:val="24"/>
        </w:rPr>
        <w:t>c</w:t>
      </w:r>
      <w:r w:rsidRPr="00C87C3D">
        <w:rPr>
          <w:rFonts w:ascii="Times New Roman" w:hAnsi="Times New Roman"/>
          <w:bCs/>
          <w:i/>
          <w:sz w:val="24"/>
          <w:szCs w:val="24"/>
        </w:rPr>
        <w:t>ommerce</w:t>
      </w:r>
      <w:r w:rsidR="0025230C">
        <w:rPr>
          <w:rFonts w:ascii="Times New Roman" w:hAnsi="Times New Roman"/>
          <w:bCs/>
          <w:sz w:val="24"/>
          <w:szCs w:val="24"/>
        </w:rPr>
        <w:t>t</w:t>
      </w:r>
      <w:r w:rsidRPr="00C87C3D">
        <w:rPr>
          <w:rFonts w:ascii="Times New Roman" w:hAnsi="Times New Roman"/>
          <w:bCs/>
          <w:sz w:val="24"/>
          <w:szCs w:val="24"/>
        </w:rPr>
        <w:t>okopedi</w:t>
      </w:r>
      <w:r w:rsidR="002974FF">
        <w:rPr>
          <w:rFonts w:ascii="Times New Roman" w:hAnsi="Times New Roman"/>
          <w:bCs/>
          <w:sz w:val="24"/>
          <w:szCs w:val="24"/>
        </w:rPr>
        <w:t>a pada Masyarakat Garu II Medan Amplas.</w:t>
      </w:r>
    </w:p>
    <w:p w:rsidR="00C87C3D" w:rsidRPr="00C87C3D" w:rsidRDefault="000C7E46" w:rsidP="00627C90">
      <w:pPr>
        <w:pStyle w:val="ListParagraph"/>
        <w:numPr>
          <w:ilvl w:val="0"/>
          <w:numId w:val="26"/>
        </w:numPr>
        <w:spacing w:after="0" w:line="480" w:lineRule="auto"/>
        <w:jc w:val="both"/>
        <w:rPr>
          <w:rFonts w:ascii="Times New Roman" w:hAnsi="Times New Roman"/>
          <w:bCs/>
          <w:sz w:val="24"/>
          <w:szCs w:val="24"/>
        </w:rPr>
      </w:pPr>
      <w:r w:rsidRPr="00C87C3D">
        <w:rPr>
          <w:rFonts w:ascii="Times New Roman" w:hAnsi="Times New Roman"/>
          <w:bCs/>
          <w:sz w:val="24"/>
          <w:szCs w:val="24"/>
        </w:rPr>
        <w:t xml:space="preserve">Untuk </w:t>
      </w:r>
      <w:r w:rsidR="002974FF">
        <w:rPr>
          <w:rFonts w:ascii="Times New Roman" w:hAnsi="Times New Roman"/>
          <w:bCs/>
          <w:sz w:val="24"/>
          <w:szCs w:val="24"/>
        </w:rPr>
        <w:t>m</w:t>
      </w:r>
      <w:r w:rsidRPr="00C87C3D">
        <w:rPr>
          <w:rFonts w:ascii="Times New Roman" w:hAnsi="Times New Roman"/>
          <w:bCs/>
          <w:sz w:val="24"/>
          <w:szCs w:val="24"/>
        </w:rPr>
        <w:t xml:space="preserve">engetahui </w:t>
      </w:r>
      <w:r w:rsidR="002974FF">
        <w:rPr>
          <w:rFonts w:ascii="Times New Roman" w:hAnsi="Times New Roman"/>
          <w:bCs/>
          <w:sz w:val="24"/>
          <w:szCs w:val="24"/>
        </w:rPr>
        <w:t>p</w:t>
      </w:r>
      <w:r w:rsidRPr="00C87C3D">
        <w:rPr>
          <w:rFonts w:ascii="Times New Roman" w:hAnsi="Times New Roman"/>
          <w:bCs/>
          <w:sz w:val="24"/>
          <w:szCs w:val="24"/>
        </w:rPr>
        <w:t xml:space="preserve">engaruh </w:t>
      </w:r>
      <w:r w:rsidR="0025230C">
        <w:rPr>
          <w:rFonts w:ascii="Times New Roman" w:hAnsi="Times New Roman"/>
          <w:bCs/>
          <w:sz w:val="24"/>
          <w:szCs w:val="24"/>
        </w:rPr>
        <w:t>k</w:t>
      </w:r>
      <w:r w:rsidRPr="00C87C3D">
        <w:rPr>
          <w:rFonts w:ascii="Times New Roman" w:hAnsi="Times New Roman"/>
          <w:bCs/>
          <w:sz w:val="24"/>
          <w:szCs w:val="24"/>
        </w:rPr>
        <w:t xml:space="preserve">emudahan </w:t>
      </w:r>
      <w:r w:rsidR="0025230C">
        <w:rPr>
          <w:rFonts w:ascii="Times New Roman" w:hAnsi="Times New Roman"/>
          <w:bCs/>
          <w:sz w:val="24"/>
          <w:szCs w:val="24"/>
        </w:rPr>
        <w:t>p</w:t>
      </w:r>
      <w:r w:rsidRPr="00C87C3D">
        <w:rPr>
          <w:rFonts w:ascii="Times New Roman" w:hAnsi="Times New Roman"/>
          <w:bCs/>
          <w:sz w:val="24"/>
          <w:szCs w:val="24"/>
        </w:rPr>
        <w:t xml:space="preserve">enggunaan </w:t>
      </w:r>
      <w:r w:rsidR="002974FF">
        <w:rPr>
          <w:rFonts w:ascii="Times New Roman" w:hAnsi="Times New Roman"/>
          <w:bCs/>
          <w:sz w:val="24"/>
          <w:szCs w:val="24"/>
        </w:rPr>
        <w:t>t</w:t>
      </w:r>
      <w:r w:rsidRPr="00C87C3D">
        <w:rPr>
          <w:rFonts w:ascii="Times New Roman" w:hAnsi="Times New Roman"/>
          <w:bCs/>
          <w:sz w:val="24"/>
          <w:szCs w:val="24"/>
        </w:rPr>
        <w:t xml:space="preserve">erhadap </w:t>
      </w:r>
      <w:r w:rsidR="0025230C">
        <w:rPr>
          <w:rFonts w:ascii="Times New Roman" w:hAnsi="Times New Roman"/>
          <w:bCs/>
          <w:sz w:val="24"/>
          <w:szCs w:val="24"/>
        </w:rPr>
        <w:t>m</w:t>
      </w:r>
      <w:r w:rsidRPr="00C87C3D">
        <w:rPr>
          <w:rFonts w:ascii="Times New Roman" w:hAnsi="Times New Roman"/>
          <w:bCs/>
          <w:sz w:val="24"/>
          <w:szCs w:val="24"/>
        </w:rPr>
        <w:t xml:space="preserve">inat </w:t>
      </w:r>
      <w:r w:rsidR="0025230C">
        <w:rPr>
          <w:rFonts w:ascii="Times New Roman" w:hAnsi="Times New Roman"/>
          <w:bCs/>
          <w:sz w:val="24"/>
          <w:szCs w:val="24"/>
        </w:rPr>
        <w:t>b</w:t>
      </w:r>
      <w:r w:rsidRPr="00C87C3D">
        <w:rPr>
          <w:rFonts w:ascii="Times New Roman" w:hAnsi="Times New Roman"/>
          <w:bCs/>
          <w:sz w:val="24"/>
          <w:szCs w:val="24"/>
        </w:rPr>
        <w:t xml:space="preserve">eli </w:t>
      </w:r>
      <w:r w:rsidR="002974FF">
        <w:rPr>
          <w:rFonts w:ascii="Times New Roman" w:hAnsi="Times New Roman"/>
          <w:bCs/>
          <w:sz w:val="24"/>
          <w:szCs w:val="24"/>
        </w:rPr>
        <w:t xml:space="preserve">di </w:t>
      </w:r>
      <w:r w:rsidR="0025230C">
        <w:rPr>
          <w:rFonts w:ascii="Times New Roman" w:hAnsi="Times New Roman"/>
          <w:bCs/>
          <w:i/>
          <w:sz w:val="24"/>
          <w:szCs w:val="24"/>
        </w:rPr>
        <w:t>e</w:t>
      </w:r>
      <w:r w:rsidRPr="00C87C3D">
        <w:rPr>
          <w:rFonts w:ascii="Times New Roman" w:hAnsi="Times New Roman"/>
          <w:bCs/>
          <w:i/>
          <w:sz w:val="24"/>
          <w:szCs w:val="24"/>
        </w:rPr>
        <w:t>-</w:t>
      </w:r>
      <w:r w:rsidR="002974FF">
        <w:rPr>
          <w:rFonts w:ascii="Times New Roman" w:hAnsi="Times New Roman"/>
          <w:bCs/>
          <w:i/>
          <w:sz w:val="24"/>
          <w:szCs w:val="24"/>
        </w:rPr>
        <w:t>c</w:t>
      </w:r>
      <w:r w:rsidRPr="00C87C3D">
        <w:rPr>
          <w:rFonts w:ascii="Times New Roman" w:hAnsi="Times New Roman"/>
          <w:bCs/>
          <w:i/>
          <w:sz w:val="24"/>
          <w:szCs w:val="24"/>
        </w:rPr>
        <w:t>ommerce</w:t>
      </w:r>
      <w:r w:rsidR="0025230C">
        <w:rPr>
          <w:rFonts w:ascii="Times New Roman" w:hAnsi="Times New Roman"/>
          <w:bCs/>
          <w:sz w:val="24"/>
          <w:szCs w:val="24"/>
        </w:rPr>
        <w:t>t</w:t>
      </w:r>
      <w:r>
        <w:rPr>
          <w:rFonts w:ascii="Times New Roman" w:hAnsi="Times New Roman"/>
          <w:bCs/>
          <w:sz w:val="24"/>
          <w:szCs w:val="24"/>
        </w:rPr>
        <w:t>okopedi</w:t>
      </w:r>
      <w:r w:rsidR="002974FF">
        <w:rPr>
          <w:rFonts w:ascii="Times New Roman" w:hAnsi="Times New Roman"/>
          <w:bCs/>
          <w:sz w:val="24"/>
          <w:szCs w:val="24"/>
        </w:rPr>
        <w:t xml:space="preserve">a pada Masyarakat Garu II Medan Amplas. </w:t>
      </w:r>
    </w:p>
    <w:p w:rsidR="00C87C3D" w:rsidRPr="00C87C3D" w:rsidRDefault="000C7E46" w:rsidP="00627C90">
      <w:pPr>
        <w:pStyle w:val="ListParagraph"/>
        <w:numPr>
          <w:ilvl w:val="0"/>
          <w:numId w:val="26"/>
        </w:numPr>
        <w:spacing w:after="0" w:line="480" w:lineRule="auto"/>
        <w:jc w:val="both"/>
        <w:rPr>
          <w:rFonts w:ascii="Times New Roman" w:hAnsi="Times New Roman"/>
          <w:bCs/>
          <w:sz w:val="24"/>
          <w:szCs w:val="24"/>
        </w:rPr>
      </w:pPr>
      <w:r w:rsidRPr="00C87C3D">
        <w:rPr>
          <w:rFonts w:ascii="Times New Roman" w:hAnsi="Times New Roman"/>
          <w:bCs/>
          <w:sz w:val="24"/>
          <w:szCs w:val="24"/>
        </w:rPr>
        <w:t xml:space="preserve">Untuk </w:t>
      </w:r>
      <w:r w:rsidR="002974FF">
        <w:rPr>
          <w:rFonts w:ascii="Times New Roman" w:hAnsi="Times New Roman"/>
          <w:bCs/>
          <w:sz w:val="24"/>
          <w:szCs w:val="24"/>
        </w:rPr>
        <w:t>m</w:t>
      </w:r>
      <w:r w:rsidRPr="00C87C3D">
        <w:rPr>
          <w:rFonts w:ascii="Times New Roman" w:hAnsi="Times New Roman"/>
          <w:bCs/>
          <w:sz w:val="24"/>
          <w:szCs w:val="24"/>
        </w:rPr>
        <w:t xml:space="preserve">engetahui </w:t>
      </w:r>
      <w:r w:rsidR="002974FF">
        <w:rPr>
          <w:rFonts w:ascii="Times New Roman" w:hAnsi="Times New Roman"/>
          <w:bCs/>
          <w:sz w:val="24"/>
          <w:szCs w:val="24"/>
        </w:rPr>
        <w:t>p</w:t>
      </w:r>
      <w:r w:rsidRPr="00C87C3D">
        <w:rPr>
          <w:rFonts w:ascii="Times New Roman" w:hAnsi="Times New Roman"/>
          <w:bCs/>
          <w:sz w:val="24"/>
          <w:szCs w:val="24"/>
        </w:rPr>
        <w:t xml:space="preserve">engaruh </w:t>
      </w:r>
      <w:r w:rsidR="0025230C">
        <w:rPr>
          <w:rFonts w:ascii="Times New Roman" w:hAnsi="Times New Roman"/>
          <w:bCs/>
          <w:i/>
          <w:sz w:val="24"/>
          <w:szCs w:val="24"/>
        </w:rPr>
        <w:t>c</w:t>
      </w:r>
      <w:r w:rsidRPr="008572B1">
        <w:rPr>
          <w:rFonts w:ascii="Times New Roman" w:hAnsi="Times New Roman"/>
          <w:bCs/>
          <w:i/>
          <w:sz w:val="24"/>
          <w:szCs w:val="24"/>
        </w:rPr>
        <w:t xml:space="preserve">ustomer </w:t>
      </w:r>
      <w:r w:rsidR="0025230C">
        <w:rPr>
          <w:rFonts w:ascii="Times New Roman" w:hAnsi="Times New Roman"/>
          <w:bCs/>
          <w:i/>
          <w:sz w:val="24"/>
          <w:szCs w:val="24"/>
        </w:rPr>
        <w:t>e</w:t>
      </w:r>
      <w:r w:rsidRPr="008572B1">
        <w:rPr>
          <w:rFonts w:ascii="Times New Roman" w:hAnsi="Times New Roman"/>
          <w:bCs/>
          <w:i/>
          <w:sz w:val="24"/>
          <w:szCs w:val="24"/>
        </w:rPr>
        <w:t>xperience</w:t>
      </w:r>
      <w:r w:rsidR="002974FF">
        <w:rPr>
          <w:rFonts w:ascii="Times New Roman" w:hAnsi="Times New Roman"/>
          <w:bCs/>
          <w:sz w:val="24"/>
          <w:szCs w:val="24"/>
        </w:rPr>
        <w:t>t</w:t>
      </w:r>
      <w:r w:rsidRPr="00C87C3D">
        <w:rPr>
          <w:rFonts w:ascii="Times New Roman" w:hAnsi="Times New Roman"/>
          <w:bCs/>
          <w:sz w:val="24"/>
          <w:szCs w:val="24"/>
        </w:rPr>
        <w:t xml:space="preserve">erhadap </w:t>
      </w:r>
      <w:r w:rsidR="0025230C">
        <w:rPr>
          <w:rFonts w:ascii="Times New Roman" w:hAnsi="Times New Roman"/>
          <w:bCs/>
          <w:sz w:val="24"/>
          <w:szCs w:val="24"/>
        </w:rPr>
        <w:t>m</w:t>
      </w:r>
      <w:r w:rsidRPr="00C87C3D">
        <w:rPr>
          <w:rFonts w:ascii="Times New Roman" w:hAnsi="Times New Roman"/>
          <w:bCs/>
          <w:sz w:val="24"/>
          <w:szCs w:val="24"/>
        </w:rPr>
        <w:t xml:space="preserve">inat </w:t>
      </w:r>
      <w:r w:rsidR="0025230C">
        <w:rPr>
          <w:rFonts w:ascii="Times New Roman" w:hAnsi="Times New Roman"/>
          <w:bCs/>
          <w:sz w:val="24"/>
          <w:szCs w:val="24"/>
        </w:rPr>
        <w:t>b</w:t>
      </w:r>
      <w:r w:rsidRPr="00C87C3D">
        <w:rPr>
          <w:rFonts w:ascii="Times New Roman" w:hAnsi="Times New Roman"/>
          <w:bCs/>
          <w:sz w:val="24"/>
          <w:szCs w:val="24"/>
        </w:rPr>
        <w:t>eli</w:t>
      </w:r>
      <w:r w:rsidR="002974FF">
        <w:rPr>
          <w:rFonts w:ascii="Times New Roman" w:hAnsi="Times New Roman"/>
          <w:bCs/>
          <w:sz w:val="24"/>
          <w:szCs w:val="24"/>
        </w:rPr>
        <w:t xml:space="preserve"> di</w:t>
      </w:r>
      <w:r w:rsidR="0025230C">
        <w:rPr>
          <w:rFonts w:ascii="Times New Roman" w:hAnsi="Times New Roman"/>
          <w:bCs/>
          <w:i/>
          <w:sz w:val="24"/>
          <w:szCs w:val="24"/>
        </w:rPr>
        <w:t>e</w:t>
      </w:r>
      <w:r w:rsidRPr="00C87C3D">
        <w:rPr>
          <w:rFonts w:ascii="Times New Roman" w:hAnsi="Times New Roman"/>
          <w:bCs/>
          <w:i/>
          <w:sz w:val="24"/>
          <w:szCs w:val="24"/>
        </w:rPr>
        <w:t>-</w:t>
      </w:r>
      <w:r w:rsidR="002974FF">
        <w:rPr>
          <w:rFonts w:ascii="Times New Roman" w:hAnsi="Times New Roman"/>
          <w:bCs/>
          <w:i/>
          <w:sz w:val="24"/>
          <w:szCs w:val="24"/>
        </w:rPr>
        <w:t>c</w:t>
      </w:r>
      <w:r w:rsidRPr="00C87C3D">
        <w:rPr>
          <w:rFonts w:ascii="Times New Roman" w:hAnsi="Times New Roman"/>
          <w:bCs/>
          <w:i/>
          <w:sz w:val="24"/>
          <w:szCs w:val="24"/>
        </w:rPr>
        <w:t>ommerce</w:t>
      </w:r>
      <w:r w:rsidR="0025230C">
        <w:rPr>
          <w:rFonts w:ascii="Times New Roman" w:hAnsi="Times New Roman"/>
          <w:bCs/>
          <w:sz w:val="24"/>
          <w:szCs w:val="24"/>
        </w:rPr>
        <w:t>t</w:t>
      </w:r>
      <w:r w:rsidRPr="00C87C3D">
        <w:rPr>
          <w:rFonts w:ascii="Times New Roman" w:hAnsi="Times New Roman"/>
          <w:bCs/>
          <w:sz w:val="24"/>
          <w:szCs w:val="24"/>
        </w:rPr>
        <w:t>okopedia</w:t>
      </w:r>
      <w:r w:rsidR="002974FF">
        <w:rPr>
          <w:rFonts w:ascii="Times New Roman" w:hAnsi="Times New Roman"/>
          <w:bCs/>
          <w:sz w:val="24"/>
          <w:szCs w:val="24"/>
        </w:rPr>
        <w:t xml:space="preserve"> pada Masyarakat Garu II Medan Amplas. </w:t>
      </w:r>
    </w:p>
    <w:p w:rsidR="00C87C3D" w:rsidRPr="00C87C3D" w:rsidRDefault="000C7E46" w:rsidP="00627C90">
      <w:pPr>
        <w:pStyle w:val="ListParagraph"/>
        <w:numPr>
          <w:ilvl w:val="0"/>
          <w:numId w:val="26"/>
        </w:numPr>
        <w:spacing w:after="0" w:line="480" w:lineRule="auto"/>
        <w:jc w:val="both"/>
        <w:rPr>
          <w:rFonts w:ascii="Times New Roman" w:hAnsi="Times New Roman"/>
          <w:bCs/>
          <w:sz w:val="24"/>
          <w:szCs w:val="24"/>
        </w:rPr>
      </w:pPr>
      <w:r w:rsidRPr="00C87C3D">
        <w:rPr>
          <w:rFonts w:ascii="Times New Roman" w:hAnsi="Times New Roman"/>
          <w:bCs/>
          <w:sz w:val="24"/>
          <w:szCs w:val="24"/>
        </w:rPr>
        <w:t xml:space="preserve">Untuk </w:t>
      </w:r>
      <w:r w:rsidR="002974FF">
        <w:rPr>
          <w:rFonts w:ascii="Times New Roman" w:hAnsi="Times New Roman"/>
          <w:bCs/>
          <w:sz w:val="24"/>
          <w:szCs w:val="24"/>
        </w:rPr>
        <w:t>m</w:t>
      </w:r>
      <w:r w:rsidRPr="00C87C3D">
        <w:rPr>
          <w:rFonts w:ascii="Times New Roman" w:hAnsi="Times New Roman"/>
          <w:bCs/>
          <w:sz w:val="24"/>
          <w:szCs w:val="24"/>
        </w:rPr>
        <w:t>engetahui</w:t>
      </w:r>
      <w:r w:rsidR="002974FF">
        <w:rPr>
          <w:rFonts w:ascii="Times New Roman" w:hAnsi="Times New Roman"/>
          <w:bCs/>
          <w:sz w:val="24"/>
          <w:szCs w:val="24"/>
        </w:rPr>
        <w:t xml:space="preserve"> pengaruh </w:t>
      </w:r>
      <w:r w:rsidR="0025230C">
        <w:rPr>
          <w:rFonts w:ascii="Times New Roman" w:hAnsi="Times New Roman"/>
          <w:bCs/>
          <w:sz w:val="24"/>
          <w:szCs w:val="24"/>
        </w:rPr>
        <w:t>k</w:t>
      </w:r>
      <w:r w:rsidR="002974FF">
        <w:rPr>
          <w:rFonts w:ascii="Times New Roman" w:hAnsi="Times New Roman"/>
          <w:bCs/>
          <w:sz w:val="24"/>
          <w:szCs w:val="24"/>
        </w:rPr>
        <w:t xml:space="preserve">ualitas </w:t>
      </w:r>
      <w:r w:rsidR="0025230C">
        <w:rPr>
          <w:rFonts w:ascii="Times New Roman" w:hAnsi="Times New Roman"/>
          <w:bCs/>
          <w:i/>
          <w:iCs/>
          <w:sz w:val="24"/>
          <w:szCs w:val="24"/>
        </w:rPr>
        <w:t>w</w:t>
      </w:r>
      <w:r w:rsidR="002974FF" w:rsidRPr="002974FF">
        <w:rPr>
          <w:rFonts w:ascii="Times New Roman" w:hAnsi="Times New Roman"/>
          <w:bCs/>
          <w:i/>
          <w:iCs/>
          <w:sz w:val="24"/>
          <w:szCs w:val="24"/>
        </w:rPr>
        <w:t>ebsite</w:t>
      </w:r>
      <w:r w:rsidR="002974FF">
        <w:rPr>
          <w:rFonts w:ascii="Times New Roman" w:hAnsi="Times New Roman"/>
          <w:bCs/>
          <w:sz w:val="24"/>
          <w:szCs w:val="24"/>
        </w:rPr>
        <w:t xml:space="preserve">, </w:t>
      </w:r>
      <w:r w:rsidR="0025230C">
        <w:rPr>
          <w:rFonts w:ascii="Times New Roman" w:hAnsi="Times New Roman"/>
          <w:bCs/>
          <w:sz w:val="24"/>
          <w:szCs w:val="24"/>
        </w:rPr>
        <w:t>k</w:t>
      </w:r>
      <w:r w:rsidR="002974FF">
        <w:rPr>
          <w:rFonts w:ascii="Times New Roman" w:hAnsi="Times New Roman"/>
          <w:bCs/>
          <w:sz w:val="24"/>
          <w:szCs w:val="24"/>
        </w:rPr>
        <w:t xml:space="preserve">emudahan </w:t>
      </w:r>
      <w:r w:rsidR="0025230C">
        <w:rPr>
          <w:rFonts w:ascii="Times New Roman" w:hAnsi="Times New Roman"/>
          <w:bCs/>
          <w:sz w:val="24"/>
          <w:szCs w:val="24"/>
        </w:rPr>
        <w:t>p</w:t>
      </w:r>
      <w:r w:rsidR="002974FF">
        <w:rPr>
          <w:rFonts w:ascii="Times New Roman" w:hAnsi="Times New Roman"/>
          <w:bCs/>
          <w:sz w:val="24"/>
          <w:szCs w:val="24"/>
        </w:rPr>
        <w:t xml:space="preserve">enggunaan dan </w:t>
      </w:r>
      <w:r w:rsidR="0025230C">
        <w:rPr>
          <w:rFonts w:ascii="Times New Roman" w:hAnsi="Times New Roman"/>
          <w:bCs/>
          <w:i/>
          <w:iCs/>
          <w:sz w:val="24"/>
          <w:szCs w:val="24"/>
        </w:rPr>
        <w:t>c</w:t>
      </w:r>
      <w:r w:rsidR="002974FF" w:rsidRPr="002974FF">
        <w:rPr>
          <w:rFonts w:ascii="Times New Roman" w:hAnsi="Times New Roman"/>
          <w:bCs/>
          <w:i/>
          <w:iCs/>
          <w:sz w:val="24"/>
          <w:szCs w:val="24"/>
        </w:rPr>
        <w:t xml:space="preserve">ustomer </w:t>
      </w:r>
      <w:r w:rsidR="0025230C">
        <w:rPr>
          <w:rFonts w:ascii="Times New Roman" w:hAnsi="Times New Roman"/>
          <w:bCs/>
          <w:i/>
          <w:iCs/>
          <w:sz w:val="24"/>
          <w:szCs w:val="24"/>
        </w:rPr>
        <w:t>e</w:t>
      </w:r>
      <w:r w:rsidR="002974FF" w:rsidRPr="002974FF">
        <w:rPr>
          <w:rFonts w:ascii="Times New Roman" w:hAnsi="Times New Roman"/>
          <w:bCs/>
          <w:i/>
          <w:iCs/>
          <w:sz w:val="24"/>
          <w:szCs w:val="24"/>
        </w:rPr>
        <w:t>xperience</w:t>
      </w:r>
      <w:r w:rsidR="002974FF">
        <w:rPr>
          <w:rFonts w:ascii="Times New Roman" w:hAnsi="Times New Roman"/>
          <w:kern w:val="0"/>
          <w:sz w:val="24"/>
          <w:szCs w:val="24"/>
        </w:rPr>
        <w:t xml:space="preserve"> di </w:t>
      </w:r>
      <w:r w:rsidR="0025230C">
        <w:rPr>
          <w:rFonts w:ascii="Times New Roman" w:hAnsi="Times New Roman"/>
          <w:kern w:val="0"/>
          <w:sz w:val="24"/>
          <w:szCs w:val="24"/>
        </w:rPr>
        <w:t>e</w:t>
      </w:r>
      <w:r w:rsidR="002974FF">
        <w:rPr>
          <w:rFonts w:ascii="Times New Roman" w:hAnsi="Times New Roman"/>
          <w:kern w:val="0"/>
          <w:sz w:val="24"/>
          <w:szCs w:val="24"/>
        </w:rPr>
        <w:t xml:space="preserve">- commerce </w:t>
      </w:r>
      <w:r w:rsidR="0025230C">
        <w:rPr>
          <w:rFonts w:ascii="Times New Roman" w:hAnsi="Times New Roman"/>
          <w:kern w:val="0"/>
          <w:sz w:val="24"/>
          <w:szCs w:val="24"/>
        </w:rPr>
        <w:t>t</w:t>
      </w:r>
      <w:r w:rsidR="002974FF">
        <w:rPr>
          <w:rFonts w:ascii="Times New Roman" w:hAnsi="Times New Roman"/>
          <w:kern w:val="0"/>
          <w:sz w:val="24"/>
          <w:szCs w:val="24"/>
        </w:rPr>
        <w:t>okopedia pada Masyarakat Garu II Medan Amplas.</w:t>
      </w:r>
    </w:p>
    <w:p w:rsidR="00981928" w:rsidRPr="00527768" w:rsidRDefault="00981928" w:rsidP="00981928">
      <w:pPr>
        <w:pStyle w:val="Heading2"/>
      </w:pPr>
      <w:bookmarkStart w:id="12" w:name="_Toc162604162"/>
      <w:r w:rsidRPr="00527768">
        <w:t>ManfaatPenelitian</w:t>
      </w:r>
      <w:bookmarkEnd w:id="12"/>
    </w:p>
    <w:p w:rsidR="00E117DE" w:rsidRDefault="00981928" w:rsidP="00E117DE">
      <w:pPr>
        <w:pStyle w:val="NoSpacing"/>
      </w:pPr>
      <w:r>
        <w:t xml:space="preserve">Manfaat penelitian adalah merupakan kegunaan yang ditujukan oleh peneliti bagi peneliti selanjutnya, universitas dan instansi yang di jadikan </w:t>
      </w:r>
      <w:r>
        <w:lastRenderedPageBreak/>
        <w:t>masukkan. Hal yang diharapkan dari penelitian ini antara lain dapat memberikan manfaat baik secara teoritis maupun secara praktis antara lain.</w:t>
      </w:r>
    </w:p>
    <w:p w:rsidR="00AB70DD" w:rsidRPr="00E75F21" w:rsidRDefault="00AB70DD" w:rsidP="00E117DE">
      <w:pPr>
        <w:pStyle w:val="NoSpacing"/>
      </w:pPr>
      <w:r>
        <w:t>Sugi</w:t>
      </w:r>
      <w:r w:rsidR="00E117DE">
        <w:t>y</w:t>
      </w:r>
      <w:r>
        <w:t>ono (2017) menjelaskan manfaat penelitian adalah penekananpentingnya penelitian yang dapat dijabarkan dalam bagian penelitian tersebut, Adapun manfaat yang diharapkan dan penelitian ini akan diuraikan sebagai berikut.</w:t>
      </w:r>
    </w:p>
    <w:p w:rsidR="00981928" w:rsidRPr="000958E1" w:rsidRDefault="00E117DE" w:rsidP="000958E1">
      <w:pPr>
        <w:pStyle w:val="Heading3"/>
      </w:pPr>
      <w:r>
        <w:t>Peneliti</w:t>
      </w:r>
    </w:p>
    <w:p w:rsidR="00981928" w:rsidRPr="000958E1" w:rsidRDefault="00E117DE" w:rsidP="000958E1">
      <w:pPr>
        <w:spacing w:line="480" w:lineRule="auto"/>
        <w:ind w:firstLine="426"/>
        <w:jc w:val="both"/>
        <w:rPr>
          <w:rFonts w:ascii="Times New Roman" w:hAnsi="Times New Roman"/>
          <w:sz w:val="24"/>
          <w:szCs w:val="24"/>
        </w:rPr>
      </w:pPr>
      <w:r>
        <w:rPr>
          <w:rFonts w:ascii="Times New Roman" w:hAnsi="Times New Roman"/>
          <w:sz w:val="24"/>
          <w:szCs w:val="24"/>
        </w:rPr>
        <w:t>Peneliti</w:t>
      </w:r>
      <w:r w:rsidR="000958E1" w:rsidRPr="000958E1">
        <w:rPr>
          <w:rFonts w:ascii="Times New Roman" w:hAnsi="Times New Roman"/>
          <w:sz w:val="24"/>
          <w:szCs w:val="24"/>
        </w:rPr>
        <w:t xml:space="preserve"> ini dapat diharapkan menambah pengetahuan dan pengalaman serta memperoleh wawasan dalam menerapkan teori-teori yang meneliti dan peroleh selama perkuliahan Program Studi Manajemen Fakultas Ekonomi Dan Bisnis UMN Al Washliyah Medan</w:t>
      </w:r>
      <w:r w:rsidR="000958E1">
        <w:rPr>
          <w:rFonts w:ascii="Times New Roman" w:hAnsi="Times New Roman"/>
          <w:sz w:val="24"/>
          <w:szCs w:val="24"/>
        </w:rPr>
        <w:t>.</w:t>
      </w:r>
    </w:p>
    <w:p w:rsidR="00981928" w:rsidRPr="000958E1" w:rsidRDefault="000958E1" w:rsidP="000958E1">
      <w:pPr>
        <w:pStyle w:val="Heading3"/>
      </w:pPr>
      <w:r>
        <w:t xml:space="preserve">Universitas Muslim Nusantara Al-Washliyah </w:t>
      </w:r>
    </w:p>
    <w:p w:rsidR="00981928" w:rsidRDefault="000958E1" w:rsidP="000958E1">
      <w:pPr>
        <w:spacing w:line="480" w:lineRule="auto"/>
        <w:ind w:firstLine="720"/>
        <w:jc w:val="both"/>
        <w:rPr>
          <w:rFonts w:ascii="Times New Roman" w:hAnsi="Times New Roman"/>
          <w:sz w:val="24"/>
          <w:szCs w:val="24"/>
          <w:lang w:val="id-ID"/>
        </w:rPr>
      </w:pPr>
      <w:r w:rsidRPr="000958E1">
        <w:rPr>
          <w:rFonts w:ascii="Times New Roman" w:hAnsi="Times New Roman"/>
          <w:sz w:val="24"/>
          <w:szCs w:val="24"/>
          <w:lang w:val="id-ID"/>
        </w:rPr>
        <w:t>Bagi Universitas Muslim Nusantara Al Washliyah diharapkan dapat menjadi bukti kompetensi mahasiswa dan membantu mereka mengembangkan kemampuan berpikir kritis. Selain itu, skripsi dapat berkontribusi pada pena</w:t>
      </w:r>
      <w:r>
        <w:rPr>
          <w:rFonts w:ascii="Times New Roman" w:hAnsi="Times New Roman"/>
          <w:sz w:val="24"/>
          <w:szCs w:val="24"/>
          <w:lang w:val="id-ID"/>
        </w:rPr>
        <w:t>m</w:t>
      </w:r>
      <w:r w:rsidRPr="000958E1">
        <w:rPr>
          <w:rFonts w:ascii="Times New Roman" w:hAnsi="Times New Roman"/>
          <w:sz w:val="24"/>
          <w:szCs w:val="24"/>
          <w:lang w:val="id-ID"/>
        </w:rPr>
        <w:t>bahan ilmu pengetahuan, menjadi bahan bacaan di perpustakaan, danmemberikan referensi bagi mahasiswa lain.</w:t>
      </w:r>
    </w:p>
    <w:p w:rsidR="00E24CE0" w:rsidRDefault="00E24CE0" w:rsidP="000958E1">
      <w:pPr>
        <w:pStyle w:val="Heading3"/>
        <w:rPr>
          <w:lang w:val="id-ID"/>
        </w:rPr>
      </w:pPr>
      <w:r>
        <w:rPr>
          <w:lang w:val="id-ID"/>
        </w:rPr>
        <w:lastRenderedPageBreak/>
        <w:t>E-commerce Tokopedia</w:t>
      </w:r>
    </w:p>
    <w:p w:rsidR="000958E1" w:rsidRDefault="00E24CE0" w:rsidP="00E24CE0">
      <w:pPr>
        <w:pStyle w:val="Heading3"/>
        <w:numPr>
          <w:ilvl w:val="0"/>
          <w:numId w:val="0"/>
        </w:numPr>
        <w:jc w:val="both"/>
        <w:rPr>
          <w:b w:val="0"/>
          <w:bCs/>
          <w:lang w:val="id-ID"/>
        </w:rPr>
      </w:pPr>
      <w:r w:rsidRPr="003F2996">
        <w:rPr>
          <w:b w:val="0"/>
          <w:bCs/>
          <w:lang w:val="id-ID"/>
        </w:rPr>
        <w:t xml:space="preserve">Bagi </w:t>
      </w:r>
      <w:r w:rsidRPr="003F2996">
        <w:rPr>
          <w:b w:val="0"/>
          <w:bCs/>
          <w:i/>
          <w:iCs/>
          <w:lang w:val="id-ID"/>
        </w:rPr>
        <w:t>e-commerce</w:t>
      </w:r>
      <w:r w:rsidRPr="003F2996">
        <w:rPr>
          <w:b w:val="0"/>
          <w:bCs/>
          <w:lang w:val="id-ID"/>
        </w:rPr>
        <w:t xml:space="preserve"> tokopedia d</w:t>
      </w:r>
      <w:r w:rsidRPr="00E24CE0">
        <w:rPr>
          <w:b w:val="0"/>
          <w:bCs/>
          <w:lang w:val="id-ID"/>
        </w:rPr>
        <w:t xml:space="preserve">iharapkan dapat menambah bahan informasi yang dijadikan masukan mengenai faktor-faktor yang mempengaruhi minat beli  pada </w:t>
      </w:r>
      <w:r w:rsidR="00DD5BA0">
        <w:rPr>
          <w:b w:val="0"/>
          <w:bCs/>
          <w:lang w:val="id-ID"/>
        </w:rPr>
        <w:t>masyarakat, sehingga dapat dijadikan pertimbangan dalam pengembangan strategi pemasaran dimasa yang akan datang.</w:t>
      </w:r>
    </w:p>
    <w:p w:rsidR="00DD5BA0" w:rsidRDefault="00DD5BA0" w:rsidP="00DD5BA0">
      <w:pPr>
        <w:pStyle w:val="Heading3"/>
        <w:rPr>
          <w:lang w:val="id-ID"/>
        </w:rPr>
      </w:pPr>
      <w:r w:rsidRPr="00DD5BA0">
        <w:rPr>
          <w:lang w:val="id-ID"/>
        </w:rPr>
        <w:t>Peneliti Selanjutnya</w:t>
      </w:r>
    </w:p>
    <w:p w:rsidR="000958E1" w:rsidRPr="00DD5BA0" w:rsidRDefault="00DD5BA0" w:rsidP="00DD5BA0">
      <w:pPr>
        <w:spacing w:line="480" w:lineRule="auto"/>
        <w:ind w:firstLine="709"/>
        <w:jc w:val="both"/>
        <w:rPr>
          <w:rFonts w:ascii="Times New Roman" w:hAnsi="Times New Roman"/>
          <w:sz w:val="24"/>
          <w:szCs w:val="24"/>
          <w:lang w:val="id-ID"/>
        </w:rPr>
        <w:sectPr w:rsidR="000958E1" w:rsidRPr="00DD5BA0" w:rsidSect="00A4233A">
          <w:headerReference w:type="even" r:id="rId48"/>
          <w:headerReference w:type="default" r:id="rId49"/>
          <w:footerReference w:type="default" r:id="rId50"/>
          <w:headerReference w:type="first" r:id="rId51"/>
          <w:pgSz w:w="11906" w:h="16838"/>
          <w:pgMar w:top="2268" w:right="1701" w:bottom="1701" w:left="2268" w:header="709" w:footer="709" w:gutter="0"/>
          <w:cols w:space="708"/>
          <w:docGrid w:linePitch="360"/>
        </w:sectPr>
      </w:pPr>
      <w:r>
        <w:rPr>
          <w:rFonts w:ascii="Times New Roman" w:hAnsi="Times New Roman"/>
          <w:sz w:val="24"/>
          <w:szCs w:val="24"/>
          <w:lang w:val="id-ID"/>
        </w:rPr>
        <w:t>Bagi peneliti selanjutnya diharapkan dapat digunakan sebagai referensi sekaligus pengembangan penelitian yang akan datang.</w:t>
      </w:r>
    </w:p>
    <w:p w:rsidR="00981928" w:rsidRDefault="00981928" w:rsidP="00DD5BA0">
      <w:pPr>
        <w:spacing w:line="480" w:lineRule="auto"/>
        <w:ind w:left="2880" w:firstLine="720"/>
        <w:rPr>
          <w:rFonts w:ascii="Times New Roman" w:hAnsi="Times New Roman"/>
          <w:b/>
          <w:bCs/>
          <w:sz w:val="24"/>
          <w:szCs w:val="24"/>
          <w:lang w:val="id-ID"/>
        </w:rPr>
      </w:pPr>
      <w:r>
        <w:rPr>
          <w:rFonts w:ascii="Times New Roman" w:hAnsi="Times New Roman"/>
          <w:b/>
          <w:bCs/>
          <w:sz w:val="24"/>
          <w:szCs w:val="24"/>
          <w:lang w:val="id-ID"/>
        </w:rPr>
        <w:lastRenderedPageBreak/>
        <w:t>BAB II</w:t>
      </w:r>
    </w:p>
    <w:p w:rsidR="00981928" w:rsidRDefault="00981928" w:rsidP="00981928">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t>TINJAUAN PUSTAKA</w:t>
      </w:r>
    </w:p>
    <w:p w:rsidR="00981928" w:rsidRPr="00B33153" w:rsidRDefault="00DF03B0" w:rsidP="00DF03B0">
      <w:pPr>
        <w:pStyle w:val="Heading2"/>
        <w:numPr>
          <w:ilvl w:val="0"/>
          <w:numId w:val="0"/>
        </w:numPr>
      </w:pPr>
      <w:r>
        <w:t>2.</w:t>
      </w:r>
      <w:r w:rsidR="00981928" w:rsidRPr="0081389A">
        <w:rPr>
          <w:i/>
          <w:iCs/>
          <w:lang w:val="id-ID"/>
        </w:rPr>
        <w:t>E-Commerce</w:t>
      </w:r>
    </w:p>
    <w:p w:rsidR="00981928" w:rsidRDefault="00981928" w:rsidP="00E844AC">
      <w:pPr>
        <w:pStyle w:val="Heading3"/>
        <w:numPr>
          <w:ilvl w:val="0"/>
          <w:numId w:val="0"/>
        </w:numPr>
        <w:ind w:firstLine="360"/>
        <w:rPr>
          <w:i/>
          <w:iCs/>
          <w:lang w:val="id-ID"/>
        </w:rPr>
      </w:pPr>
      <w:bookmarkStart w:id="13" w:name="_Toc162604165"/>
      <w:r w:rsidRPr="001573F5">
        <w:t>Pengertian</w:t>
      </w:r>
      <w:bookmarkEnd w:id="13"/>
      <w:r w:rsidRPr="001573F5">
        <w:rPr>
          <w:i/>
          <w:iCs/>
          <w:lang w:val="id-ID"/>
        </w:rPr>
        <w:t>E-Commerce</w:t>
      </w:r>
    </w:p>
    <w:p w:rsidR="00B56D0C" w:rsidRPr="00B56D0C" w:rsidRDefault="00B56D0C" w:rsidP="00B56D0C">
      <w:pPr>
        <w:spacing w:line="480" w:lineRule="auto"/>
        <w:jc w:val="both"/>
        <w:rPr>
          <w:rFonts w:ascii="Times New Roman" w:hAnsi="Times New Roman"/>
          <w:sz w:val="24"/>
          <w:szCs w:val="24"/>
        </w:rPr>
      </w:pPr>
      <w:r>
        <w:rPr>
          <w:lang w:val="id-ID"/>
        </w:rPr>
        <w:tab/>
      </w:r>
      <w:r w:rsidRPr="005901D9">
        <w:rPr>
          <w:rFonts w:ascii="Times New Roman" w:hAnsi="Times New Roman"/>
          <w:i/>
          <w:iCs/>
          <w:sz w:val="24"/>
          <w:szCs w:val="24"/>
        </w:rPr>
        <w:t>E-commerce</w:t>
      </w:r>
      <w:r>
        <w:rPr>
          <w:rFonts w:ascii="Times New Roman" w:hAnsi="Times New Roman"/>
          <w:sz w:val="24"/>
          <w:szCs w:val="24"/>
        </w:rPr>
        <w:t xml:space="preserve"> adalah suatu perdagangan elektronik yang memperjual belikan barang atau jasa yang dilakukan secara </w:t>
      </w:r>
      <w:r w:rsidRPr="005901D9">
        <w:rPr>
          <w:rFonts w:ascii="Times New Roman" w:hAnsi="Times New Roman"/>
          <w:i/>
          <w:iCs/>
          <w:sz w:val="24"/>
          <w:szCs w:val="24"/>
        </w:rPr>
        <w:t>online</w:t>
      </w:r>
      <w:r>
        <w:rPr>
          <w:rFonts w:ascii="Times New Roman" w:hAnsi="Times New Roman"/>
          <w:sz w:val="24"/>
          <w:szCs w:val="24"/>
        </w:rPr>
        <w:t xml:space="preserve"> melalui media elektronik seperti internet</w:t>
      </w:r>
      <w:r w:rsidR="005901D9">
        <w:rPr>
          <w:rFonts w:ascii="Times New Roman" w:hAnsi="Times New Roman"/>
          <w:sz w:val="24"/>
          <w:szCs w:val="24"/>
        </w:rPr>
        <w:t>.</w:t>
      </w:r>
    </w:p>
    <w:p w:rsidR="00981928" w:rsidRPr="00A05B76" w:rsidRDefault="00981928" w:rsidP="00981928">
      <w:pPr>
        <w:spacing w:line="480" w:lineRule="auto"/>
        <w:ind w:firstLine="709"/>
        <w:jc w:val="both"/>
        <w:rPr>
          <w:rFonts w:ascii="Times New Roman" w:hAnsi="Times New Roman"/>
          <w:sz w:val="24"/>
          <w:szCs w:val="24"/>
        </w:rPr>
      </w:pPr>
      <w:r w:rsidRPr="00A05B76">
        <w:rPr>
          <w:rFonts w:ascii="Times New Roman" w:hAnsi="Times New Roman"/>
          <w:sz w:val="24"/>
          <w:szCs w:val="24"/>
        </w:rPr>
        <w:t>Definisi</w:t>
      </w:r>
      <w:r w:rsidRPr="00CF5359">
        <w:rPr>
          <w:rFonts w:ascii="Times New Roman" w:hAnsi="Times New Roman"/>
          <w:i/>
          <w:sz w:val="24"/>
          <w:szCs w:val="24"/>
        </w:rPr>
        <w:t>electronic commerce</w:t>
      </w:r>
      <w:r w:rsidRPr="00A05B76">
        <w:rPr>
          <w:rFonts w:ascii="Times New Roman" w:hAnsi="Times New Roman"/>
          <w:sz w:val="24"/>
          <w:szCs w:val="24"/>
        </w:rPr>
        <w:t>(</w:t>
      </w:r>
      <w:r w:rsidRPr="00CF5359">
        <w:rPr>
          <w:rFonts w:ascii="Times New Roman" w:hAnsi="Times New Roman"/>
          <w:i/>
          <w:sz w:val="24"/>
          <w:szCs w:val="24"/>
        </w:rPr>
        <w:t>e-commerce</w:t>
      </w:r>
      <w:r w:rsidRPr="00A05B76">
        <w:rPr>
          <w:rFonts w:ascii="Times New Roman" w:hAnsi="Times New Roman"/>
          <w:sz w:val="24"/>
          <w:szCs w:val="24"/>
        </w:rPr>
        <w:t>)menurutLaudon(2016)adalahmerujukpadapenggunaandariinternetdan</w:t>
      </w:r>
      <w:r w:rsidRPr="00CF5359">
        <w:rPr>
          <w:rFonts w:ascii="Times New Roman" w:hAnsi="Times New Roman"/>
          <w:i/>
          <w:sz w:val="24"/>
          <w:szCs w:val="24"/>
        </w:rPr>
        <w:t>web</w:t>
      </w:r>
      <w:r w:rsidRPr="00A05B76">
        <w:rPr>
          <w:rFonts w:ascii="Times New Roman" w:hAnsi="Times New Roman"/>
          <w:sz w:val="24"/>
          <w:szCs w:val="24"/>
        </w:rPr>
        <w:t>untuktransaksibisnis.Secaralebihformal,</w:t>
      </w:r>
      <w:r w:rsidRPr="00CF5359">
        <w:rPr>
          <w:rFonts w:ascii="Times New Roman" w:hAnsi="Times New Roman"/>
          <w:i/>
          <w:sz w:val="24"/>
          <w:szCs w:val="24"/>
        </w:rPr>
        <w:t>e-commerce</w:t>
      </w:r>
      <w:r w:rsidRPr="00A05B76">
        <w:rPr>
          <w:rFonts w:ascii="Times New Roman" w:hAnsi="Times New Roman"/>
          <w:sz w:val="24"/>
          <w:szCs w:val="24"/>
        </w:rPr>
        <w:t>adalahtentangmenyediakantransaksikomersialsecaradigitalbaikantaraorganisasidanindividu".Belanjadi</w:t>
      </w:r>
      <w:r w:rsidRPr="00CF5359">
        <w:rPr>
          <w:rFonts w:ascii="Times New Roman" w:hAnsi="Times New Roman"/>
          <w:i/>
          <w:sz w:val="24"/>
          <w:szCs w:val="24"/>
        </w:rPr>
        <w:t>e-commerce</w:t>
      </w:r>
      <w:r w:rsidRPr="00A05B76">
        <w:rPr>
          <w:rFonts w:ascii="Times New Roman" w:hAnsi="Times New Roman"/>
          <w:sz w:val="24"/>
          <w:szCs w:val="24"/>
        </w:rPr>
        <w:t>memilikibeberapakelebihanbiladibandingkandenganbelanjaditokokonvensionalkelebihantersebutadalahkitatidakperlumenghabiskanbanyakwaktudantenagauntukmengunjungilangsungtokokonvensional,kitabisabelanjasecara</w:t>
      </w:r>
      <w:r w:rsidRPr="00CF5359">
        <w:rPr>
          <w:rFonts w:ascii="Times New Roman" w:hAnsi="Times New Roman"/>
          <w:i/>
          <w:sz w:val="24"/>
          <w:szCs w:val="24"/>
        </w:rPr>
        <w:t xml:space="preserve">online </w:t>
      </w:r>
      <w:r w:rsidRPr="00A05B76">
        <w:rPr>
          <w:rFonts w:ascii="Times New Roman" w:hAnsi="Times New Roman"/>
          <w:sz w:val="24"/>
          <w:szCs w:val="24"/>
        </w:rPr>
        <w:t>darirumahmelalui</w:t>
      </w:r>
      <w:r w:rsidRPr="00CF5359">
        <w:rPr>
          <w:rFonts w:ascii="Times New Roman" w:hAnsi="Times New Roman"/>
          <w:i/>
          <w:sz w:val="24"/>
          <w:szCs w:val="24"/>
        </w:rPr>
        <w:t>Smartphone</w:t>
      </w:r>
      <w:r w:rsidRPr="00A05B76">
        <w:rPr>
          <w:rFonts w:ascii="Times New Roman" w:hAnsi="Times New Roman"/>
          <w:sz w:val="24"/>
          <w:szCs w:val="24"/>
        </w:rPr>
        <w:t>atauLaptopkita.Sangatmudahdantidakmerepotkan.Selainitu</w:t>
      </w:r>
      <w:r w:rsidR="00CF5359" w:rsidRPr="00A05B76">
        <w:rPr>
          <w:rFonts w:ascii="Times New Roman" w:hAnsi="Times New Roman"/>
          <w:sz w:val="24"/>
          <w:szCs w:val="24"/>
        </w:rPr>
        <w:t>VersitasSemara</w:t>
      </w:r>
      <w:r w:rsidRPr="00A05B76">
        <w:rPr>
          <w:rFonts w:ascii="Times New Roman" w:hAnsi="Times New Roman"/>
          <w:sz w:val="24"/>
          <w:szCs w:val="24"/>
        </w:rPr>
        <w:t>kelebihanberbelanjadi</w:t>
      </w:r>
      <w:r w:rsidRPr="00CF5359">
        <w:rPr>
          <w:rFonts w:ascii="Times New Roman" w:hAnsi="Times New Roman"/>
          <w:i/>
          <w:sz w:val="24"/>
          <w:szCs w:val="24"/>
        </w:rPr>
        <w:t>e-commerce</w:t>
      </w:r>
      <w:r w:rsidRPr="00A05B76">
        <w:rPr>
          <w:rFonts w:ascii="Times New Roman" w:hAnsi="Times New Roman"/>
          <w:sz w:val="24"/>
          <w:szCs w:val="24"/>
        </w:rPr>
        <w:t>adalahharganyayanglebihmurahdibandingkandenganhargaditokokonvensional..</w:t>
      </w:r>
    </w:p>
    <w:p w:rsidR="00981928" w:rsidRPr="00A05B76" w:rsidRDefault="00981928" w:rsidP="00981928">
      <w:pPr>
        <w:autoSpaceDE w:val="0"/>
        <w:autoSpaceDN w:val="0"/>
        <w:adjustRightInd w:val="0"/>
        <w:spacing w:after="0" w:line="480" w:lineRule="auto"/>
        <w:ind w:firstLine="709"/>
        <w:jc w:val="both"/>
        <w:rPr>
          <w:rFonts w:ascii="Times New Roman" w:hAnsi="Times New Roman"/>
          <w:kern w:val="0"/>
          <w:sz w:val="24"/>
          <w:szCs w:val="24"/>
        </w:rPr>
      </w:pPr>
      <w:r w:rsidRPr="00A05B76">
        <w:rPr>
          <w:rFonts w:ascii="Times New Roman" w:hAnsi="Times New Roman"/>
          <w:kern w:val="0"/>
          <w:sz w:val="24"/>
          <w:szCs w:val="24"/>
          <w:lang w:val="id-ID"/>
        </w:rPr>
        <w:t>Menurut</w:t>
      </w:r>
      <w:r w:rsidRPr="00A05B76">
        <w:rPr>
          <w:rFonts w:ascii="Times New Roman" w:hAnsi="Times New Roman"/>
          <w:kern w:val="0"/>
          <w:sz w:val="24"/>
          <w:szCs w:val="24"/>
        </w:rPr>
        <w:t>MuhammadRidwandkk,</w:t>
      </w:r>
      <w:r w:rsidRPr="00A05B76">
        <w:rPr>
          <w:rFonts w:ascii="Times New Roman" w:hAnsi="Times New Roman"/>
          <w:kern w:val="0"/>
          <w:sz w:val="24"/>
          <w:szCs w:val="24"/>
          <w:lang w:val="id-ID"/>
        </w:rPr>
        <w:t>(</w:t>
      </w:r>
      <w:r w:rsidRPr="00A05B76">
        <w:rPr>
          <w:rFonts w:ascii="Times New Roman" w:hAnsi="Times New Roman"/>
          <w:kern w:val="0"/>
          <w:sz w:val="24"/>
          <w:szCs w:val="24"/>
        </w:rPr>
        <w:t>202</w:t>
      </w:r>
      <w:r w:rsidRPr="00A05B76">
        <w:rPr>
          <w:rFonts w:ascii="Times New Roman" w:hAnsi="Times New Roman"/>
          <w:kern w:val="0"/>
          <w:sz w:val="24"/>
          <w:szCs w:val="24"/>
          <w:lang w:val="id-ID"/>
        </w:rPr>
        <w:t>1</w:t>
      </w:r>
      <w:r w:rsidRPr="00A05B76">
        <w:rPr>
          <w:rFonts w:ascii="Times New Roman" w:hAnsi="Times New Roman"/>
          <w:kern w:val="0"/>
          <w:sz w:val="24"/>
          <w:szCs w:val="24"/>
          <w:lang w:val="id-ID"/>
        </w:rPr>
        <w:softHyphen/>
      </w:r>
      <w:r w:rsidRPr="00CF5359">
        <w:rPr>
          <w:rFonts w:ascii="Times New Roman" w:hAnsi="Times New Roman"/>
          <w:i/>
          <w:kern w:val="0"/>
          <w:sz w:val="24"/>
          <w:szCs w:val="24"/>
          <w:lang w:val="id-ID"/>
        </w:rPr>
        <w:t xml:space="preserve">) </w:t>
      </w:r>
      <w:r w:rsidR="00CF5359">
        <w:rPr>
          <w:rFonts w:ascii="Times New Roman" w:hAnsi="Times New Roman"/>
          <w:i/>
          <w:kern w:val="0"/>
          <w:sz w:val="24"/>
          <w:szCs w:val="24"/>
        </w:rPr>
        <w:t>e</w:t>
      </w:r>
      <w:r w:rsidRPr="00CF5359">
        <w:rPr>
          <w:rFonts w:ascii="Times New Roman" w:hAnsi="Times New Roman"/>
          <w:i/>
          <w:kern w:val="0"/>
          <w:sz w:val="24"/>
          <w:szCs w:val="24"/>
        </w:rPr>
        <w:t xml:space="preserve">-commerce </w:t>
      </w:r>
      <w:r w:rsidRPr="00A05B76">
        <w:rPr>
          <w:rFonts w:ascii="Times New Roman" w:hAnsi="Times New Roman"/>
          <w:kern w:val="0"/>
          <w:sz w:val="24"/>
          <w:szCs w:val="24"/>
        </w:rPr>
        <w:t>adalahpembeliandanpenjualan,pemasarandanpelayanansertapengirimandanpemba</w:t>
      </w:r>
      <w:r w:rsidRPr="00A05B76">
        <w:rPr>
          <w:rFonts w:ascii="Times New Roman" w:hAnsi="Times New Roman"/>
          <w:kern w:val="0"/>
          <w:sz w:val="24"/>
          <w:szCs w:val="24"/>
        </w:rPr>
        <w:lastRenderedPageBreak/>
        <w:t>yaranproduk,jasadaninformasidiinternetdanjaringanlainnyaantaraperusahaanberjaringandenganpelanggan,pemasok,danmitrabisnis.</w:t>
      </w:r>
    </w:p>
    <w:p w:rsidR="00435D60" w:rsidRDefault="00435D60" w:rsidP="00981928">
      <w:pPr>
        <w:autoSpaceDE w:val="0"/>
        <w:autoSpaceDN w:val="0"/>
        <w:adjustRightInd w:val="0"/>
        <w:spacing w:after="0" w:line="480" w:lineRule="auto"/>
        <w:ind w:firstLine="709"/>
        <w:jc w:val="both"/>
        <w:rPr>
          <w:rFonts w:ascii="Times New Roman" w:hAnsi="Times New Roman"/>
          <w:kern w:val="0"/>
          <w:sz w:val="24"/>
          <w:szCs w:val="24"/>
        </w:rPr>
        <w:sectPr w:rsidR="00435D60" w:rsidSect="0062395A">
          <w:headerReference w:type="even" r:id="rId52"/>
          <w:headerReference w:type="default" r:id="rId53"/>
          <w:footerReference w:type="default" r:id="rId54"/>
          <w:headerReference w:type="first" r:id="rId55"/>
          <w:pgSz w:w="11906" w:h="16838"/>
          <w:pgMar w:top="2268" w:right="1701" w:bottom="1701" w:left="2268" w:header="709" w:footer="709" w:gutter="0"/>
          <w:cols w:space="708"/>
          <w:docGrid w:linePitch="360"/>
        </w:sectPr>
      </w:pPr>
    </w:p>
    <w:p w:rsidR="00981928" w:rsidRPr="00A05B76" w:rsidRDefault="00981928" w:rsidP="00981928">
      <w:pPr>
        <w:autoSpaceDE w:val="0"/>
        <w:autoSpaceDN w:val="0"/>
        <w:adjustRightInd w:val="0"/>
        <w:spacing w:after="0" w:line="480" w:lineRule="auto"/>
        <w:ind w:firstLine="709"/>
        <w:jc w:val="both"/>
        <w:rPr>
          <w:rFonts w:ascii="Times New Roman" w:hAnsi="Times New Roman"/>
          <w:kern w:val="0"/>
          <w:sz w:val="24"/>
          <w:szCs w:val="24"/>
        </w:rPr>
      </w:pPr>
      <w:r w:rsidRPr="00A05B76">
        <w:rPr>
          <w:rFonts w:ascii="Times New Roman" w:hAnsi="Times New Roman"/>
          <w:kern w:val="0"/>
          <w:sz w:val="24"/>
          <w:szCs w:val="24"/>
        </w:rPr>
        <w:lastRenderedPageBreak/>
        <w:t>Secarasederhana</w:t>
      </w:r>
      <w:r w:rsidRPr="00827ACA">
        <w:rPr>
          <w:rFonts w:ascii="Times New Roman" w:hAnsi="Times New Roman"/>
          <w:i/>
          <w:kern w:val="0"/>
          <w:sz w:val="24"/>
          <w:szCs w:val="24"/>
        </w:rPr>
        <w:t>e-commerce</w:t>
      </w:r>
      <w:r w:rsidRPr="00A05B76">
        <w:rPr>
          <w:rFonts w:ascii="Times New Roman" w:hAnsi="Times New Roman"/>
          <w:kern w:val="0"/>
          <w:sz w:val="24"/>
          <w:szCs w:val="24"/>
        </w:rPr>
        <w:t>dapatdiartikansebagaisuatucaraberbelanjaataub</w:t>
      </w:r>
      <w:r w:rsidRPr="00827ACA">
        <w:rPr>
          <w:rFonts w:ascii="Times New Roman" w:hAnsi="Times New Roman"/>
          <w:kern w:val="0"/>
          <w:sz w:val="24"/>
          <w:szCs w:val="24"/>
        </w:rPr>
        <w:t xml:space="preserve">erdagang secara </w:t>
      </w:r>
      <w:r w:rsidRPr="00D91C64">
        <w:rPr>
          <w:rFonts w:ascii="Times New Roman" w:hAnsi="Times New Roman"/>
          <w:i/>
          <w:kern w:val="0"/>
          <w:sz w:val="24"/>
          <w:szCs w:val="24"/>
        </w:rPr>
        <w:t xml:space="preserve">online </w:t>
      </w:r>
      <w:r w:rsidRPr="00827ACA">
        <w:rPr>
          <w:rFonts w:ascii="Times New Roman" w:hAnsi="Times New Roman"/>
          <w:kern w:val="0"/>
          <w:sz w:val="24"/>
          <w:szCs w:val="24"/>
        </w:rPr>
        <w:t xml:space="preserve">yang memanfaatkan fasilitas internet dimana terdapat </w:t>
      </w:r>
      <w:r w:rsidRPr="00827ACA">
        <w:rPr>
          <w:rFonts w:ascii="Times New Roman" w:hAnsi="Times New Roman"/>
          <w:i/>
          <w:kern w:val="0"/>
          <w:sz w:val="24"/>
          <w:szCs w:val="24"/>
        </w:rPr>
        <w:t xml:space="preserve">website </w:t>
      </w:r>
      <w:r w:rsidRPr="00A05B76">
        <w:rPr>
          <w:rFonts w:ascii="Times New Roman" w:hAnsi="Times New Roman"/>
          <w:kern w:val="0"/>
          <w:sz w:val="24"/>
          <w:szCs w:val="24"/>
        </w:rPr>
        <w:t>yangmenyediakanlayanan"</w:t>
      </w:r>
      <w:r w:rsidRPr="00827ACA">
        <w:rPr>
          <w:rFonts w:ascii="Times New Roman" w:hAnsi="Times New Roman"/>
          <w:i/>
          <w:kern w:val="0"/>
          <w:sz w:val="24"/>
          <w:szCs w:val="24"/>
        </w:rPr>
        <w:t>get and deliver</w:t>
      </w:r>
      <w:r w:rsidRPr="00A05B76">
        <w:rPr>
          <w:rFonts w:ascii="Times New Roman" w:hAnsi="Times New Roman"/>
          <w:kern w:val="0"/>
          <w:sz w:val="24"/>
          <w:szCs w:val="24"/>
        </w:rPr>
        <w:t>".,karenamelaluiprodukitulahperusahaanmemenuhikebutuhandanmempresentasikankeinginankonsumen.Produkseringkalimenjadititikawalkeberhasilanataukegagalankombinasikebijakankarenaberkaitandengankesatuanjumlahbaikitufisikmaupunmentaldariselerakepuasankonsumen.</w:t>
      </w:r>
    </w:p>
    <w:p w:rsidR="0081389A" w:rsidRPr="00A05B76" w:rsidRDefault="00827ACA" w:rsidP="008572B1">
      <w:pPr>
        <w:autoSpaceDE w:val="0"/>
        <w:autoSpaceDN w:val="0"/>
        <w:adjustRightInd w:val="0"/>
        <w:spacing w:after="0" w:line="480" w:lineRule="auto"/>
        <w:ind w:firstLine="709"/>
        <w:jc w:val="both"/>
        <w:rPr>
          <w:rFonts w:ascii="Times New Roman" w:hAnsi="Times New Roman"/>
          <w:kern w:val="0"/>
          <w:sz w:val="24"/>
          <w:szCs w:val="24"/>
        </w:rPr>
      </w:pPr>
      <w:r>
        <w:rPr>
          <w:rFonts w:ascii="Times New Roman" w:hAnsi="Times New Roman"/>
          <w:kern w:val="0"/>
          <w:sz w:val="24"/>
          <w:szCs w:val="24"/>
        </w:rPr>
        <w:t xml:space="preserve">Menurut Musfar (2020) </w:t>
      </w:r>
      <w:r w:rsidR="00981928" w:rsidRPr="00A05B76">
        <w:rPr>
          <w:rFonts w:ascii="Times New Roman" w:hAnsi="Times New Roman"/>
          <w:kern w:val="0"/>
          <w:sz w:val="24"/>
          <w:szCs w:val="24"/>
        </w:rPr>
        <w:t>Produkadalahbarangyangdiproduksiuntukmemenuhikebutuhansekelompokorangtertentu.Bisaberwujudatautidakberwujuddalambentukbarangataujasa.</w:t>
      </w:r>
      <w:r w:rsidR="00A72C03">
        <w:rPr>
          <w:rFonts w:ascii="Times New Roman" w:hAnsi="Times New Roman"/>
          <w:kern w:val="0"/>
          <w:sz w:val="24"/>
          <w:szCs w:val="24"/>
        </w:rPr>
        <w:t>d</w:t>
      </w:r>
      <w:r w:rsidR="00981928" w:rsidRPr="00A05B76">
        <w:rPr>
          <w:rFonts w:ascii="Times New Roman" w:hAnsi="Times New Roman"/>
          <w:kern w:val="0"/>
          <w:sz w:val="24"/>
          <w:szCs w:val="24"/>
        </w:rPr>
        <w:t>alampenetapanstrategipemasaran,pemilikusahaharusmemilikijenisprodukyangtepatdansesuaidenganpangsapasar.</w:t>
      </w:r>
      <w:r w:rsidR="00A72C03">
        <w:rPr>
          <w:rFonts w:ascii="Times New Roman" w:hAnsi="Times New Roman"/>
          <w:kern w:val="0"/>
          <w:sz w:val="24"/>
          <w:szCs w:val="24"/>
        </w:rPr>
        <w:t>u</w:t>
      </w:r>
      <w:r w:rsidR="00981928" w:rsidRPr="00A05B76">
        <w:rPr>
          <w:rFonts w:ascii="Times New Roman" w:hAnsi="Times New Roman"/>
          <w:kern w:val="0"/>
          <w:sz w:val="24"/>
          <w:szCs w:val="24"/>
        </w:rPr>
        <w:t>ntukmengembangkanprodukpertanyaanyangharusdijawab:apanamaproduknya,apakahprodukmemilikinamayangmudahdiingat,apayangdiinginkankonsumendariproduktersebut,apakahyangmembedakanprodukkitadenganprodukpesaing,adakahvariasiukurandanwarnayangtersedia,dansepertiapaprodukitu</w:t>
      </w:r>
      <w:r>
        <w:rPr>
          <w:rFonts w:ascii="Times New Roman" w:hAnsi="Times New Roman"/>
          <w:kern w:val="0"/>
          <w:sz w:val="24"/>
          <w:szCs w:val="24"/>
        </w:rPr>
        <w:t>.</w:t>
      </w:r>
    </w:p>
    <w:p w:rsidR="00981928" w:rsidRPr="00A05B76" w:rsidRDefault="00981928" w:rsidP="0062740A">
      <w:pPr>
        <w:pStyle w:val="Heading3"/>
        <w:numPr>
          <w:ilvl w:val="0"/>
          <w:numId w:val="0"/>
        </w:numPr>
      </w:pPr>
      <w:bookmarkStart w:id="14" w:name="_Toc162604166"/>
      <w:r w:rsidRPr="00A05B76">
        <w:t>PengertianJ</w:t>
      </w:r>
      <w:bookmarkEnd w:id="14"/>
      <w:r w:rsidRPr="00A05B76">
        <w:rPr>
          <w:lang w:val="id-ID"/>
        </w:rPr>
        <w:t>enis-Jenis</w:t>
      </w:r>
      <w:r w:rsidRPr="00A05B76">
        <w:rPr>
          <w:i/>
          <w:iCs/>
          <w:lang w:val="id-ID"/>
        </w:rPr>
        <w:t>E-Commerce</w:t>
      </w:r>
    </w:p>
    <w:p w:rsidR="00981928" w:rsidRPr="00827ACA" w:rsidRDefault="00981928" w:rsidP="001D2D33">
      <w:pPr>
        <w:tabs>
          <w:tab w:val="left" w:pos="567"/>
        </w:tabs>
        <w:spacing w:line="480" w:lineRule="auto"/>
        <w:ind w:firstLine="567"/>
        <w:jc w:val="both"/>
        <w:rPr>
          <w:rFonts w:ascii="Times New Roman" w:hAnsi="Times New Roman"/>
          <w:noProof/>
          <w:color w:val="000000"/>
          <w:kern w:val="0"/>
          <w:sz w:val="24"/>
          <w:szCs w:val="24"/>
          <w:lang w:val="id-ID"/>
        </w:rPr>
      </w:pPr>
      <w:r w:rsidRPr="005901D9">
        <w:rPr>
          <w:rFonts w:ascii="Times New Roman" w:hAnsi="Times New Roman"/>
          <w:i/>
          <w:iCs/>
          <w:color w:val="000000"/>
          <w:kern w:val="0"/>
          <w:sz w:val="24"/>
          <w:szCs w:val="24"/>
        </w:rPr>
        <w:t>E-commerce</w:t>
      </w:r>
      <w:r w:rsidRPr="00A05B76">
        <w:rPr>
          <w:rFonts w:ascii="Times New Roman" w:hAnsi="Times New Roman"/>
          <w:color w:val="000000"/>
          <w:kern w:val="0"/>
          <w:sz w:val="24"/>
          <w:szCs w:val="24"/>
        </w:rPr>
        <w:t>dibedakanmenjadibeberapajenisberdasarkankarakteristiknya</w:t>
      </w:r>
      <w:r w:rsidRPr="00827ACA">
        <w:rPr>
          <w:rFonts w:ascii="Times New Roman" w:hAnsi="Times New Roman"/>
          <w:noProof/>
          <w:color w:val="000000"/>
          <w:kern w:val="0"/>
          <w:sz w:val="24"/>
          <w:szCs w:val="24"/>
          <w:lang w:val="id-ID"/>
        </w:rPr>
        <w:t>yaitu:</w:t>
      </w:r>
    </w:p>
    <w:p w:rsidR="00981928" w:rsidRPr="00A05B76" w:rsidRDefault="00981928" w:rsidP="00627C90">
      <w:pPr>
        <w:pStyle w:val="ListParagraph"/>
        <w:numPr>
          <w:ilvl w:val="0"/>
          <w:numId w:val="17"/>
        </w:numPr>
        <w:spacing w:line="480" w:lineRule="auto"/>
        <w:jc w:val="both"/>
        <w:rPr>
          <w:rFonts w:ascii="Times New Roman" w:hAnsi="Times New Roman"/>
          <w:color w:val="000000"/>
          <w:kern w:val="0"/>
          <w:sz w:val="24"/>
          <w:szCs w:val="24"/>
          <w:lang w:val="id-ID"/>
        </w:rPr>
      </w:pPr>
      <w:r w:rsidRPr="00827ACA">
        <w:rPr>
          <w:rFonts w:ascii="Times New Roman" w:hAnsi="Times New Roman"/>
          <w:i/>
          <w:color w:val="000000"/>
          <w:kern w:val="0"/>
          <w:sz w:val="24"/>
          <w:szCs w:val="24"/>
        </w:rPr>
        <w:t>Business to Business</w:t>
      </w:r>
      <w:r w:rsidRPr="00A05B76">
        <w:rPr>
          <w:rFonts w:ascii="Times New Roman" w:hAnsi="Times New Roman"/>
          <w:color w:val="000000"/>
          <w:kern w:val="0"/>
          <w:sz w:val="24"/>
          <w:szCs w:val="24"/>
        </w:rPr>
        <w:t>(B2B</w:t>
      </w:r>
      <w:r w:rsidRPr="00A05B76">
        <w:rPr>
          <w:rFonts w:ascii="Times New Roman" w:hAnsi="Times New Roman"/>
          <w:color w:val="000000"/>
          <w:kern w:val="0"/>
          <w:sz w:val="24"/>
          <w:szCs w:val="24"/>
          <w:lang w:val="id-ID"/>
        </w:rPr>
        <w:t>)</w:t>
      </w:r>
    </w:p>
    <w:p w:rsidR="00981928" w:rsidRPr="00A05B76" w:rsidRDefault="00981928" w:rsidP="00981928">
      <w:pPr>
        <w:pStyle w:val="ListParagraph"/>
        <w:spacing w:line="480" w:lineRule="auto"/>
        <w:jc w:val="both"/>
        <w:rPr>
          <w:rFonts w:ascii="Times New Roman" w:hAnsi="Times New Roman"/>
          <w:color w:val="000000"/>
          <w:kern w:val="0"/>
          <w:sz w:val="24"/>
          <w:szCs w:val="24"/>
        </w:rPr>
      </w:pPr>
      <w:r w:rsidRPr="00827ACA">
        <w:rPr>
          <w:rFonts w:ascii="Times New Roman" w:hAnsi="Times New Roman"/>
          <w:i/>
          <w:color w:val="000000"/>
          <w:kern w:val="0"/>
          <w:sz w:val="24"/>
          <w:szCs w:val="24"/>
        </w:rPr>
        <w:t>Business to Business</w:t>
      </w:r>
      <w:r w:rsidRPr="00A05B76">
        <w:rPr>
          <w:rFonts w:ascii="Times New Roman" w:hAnsi="Times New Roman"/>
          <w:color w:val="000000"/>
          <w:kern w:val="0"/>
          <w:sz w:val="24"/>
          <w:szCs w:val="24"/>
        </w:rPr>
        <w:t>(B2B)adalahbisnisyangdilakukanolehorangataupihakyangsalingmemilikikepentinganbisnisdidalamnyadimanakeduabelahpihakbiasanyasuda</w:t>
      </w:r>
      <w:r w:rsidRPr="00A05B76">
        <w:rPr>
          <w:rFonts w:ascii="Times New Roman" w:hAnsi="Times New Roman"/>
          <w:color w:val="000000"/>
          <w:kern w:val="0"/>
          <w:sz w:val="24"/>
          <w:szCs w:val="24"/>
        </w:rPr>
        <w:lastRenderedPageBreak/>
        <w:t>hsalingmengenaldansalingmeingetahuiprosesbisnisyangmerekalakukansatu</w:t>
      </w:r>
      <w:r w:rsidRPr="00827ACA">
        <w:rPr>
          <w:rFonts w:ascii="Times New Roman" w:hAnsi="Times New Roman"/>
          <w:noProof/>
          <w:color w:val="000000"/>
          <w:kern w:val="0"/>
          <w:sz w:val="24"/>
          <w:szCs w:val="24"/>
          <w:lang w:val="id-ID"/>
        </w:rPr>
        <w:t>sama lain</w:t>
      </w:r>
      <w:r w:rsidRPr="00A05B76">
        <w:rPr>
          <w:rFonts w:ascii="Times New Roman" w:hAnsi="Times New Roman"/>
          <w:color w:val="000000"/>
          <w:kern w:val="0"/>
          <w:sz w:val="24"/>
          <w:szCs w:val="24"/>
        </w:rPr>
        <w:t>.</w:t>
      </w:r>
    </w:p>
    <w:p w:rsidR="00981928" w:rsidRPr="00A05B76" w:rsidRDefault="00981928" w:rsidP="00981928">
      <w:pPr>
        <w:pStyle w:val="ListParagraph"/>
        <w:spacing w:line="480" w:lineRule="auto"/>
        <w:jc w:val="both"/>
        <w:rPr>
          <w:rFonts w:ascii="Times New Roman" w:hAnsi="Times New Roman"/>
          <w:color w:val="000000"/>
          <w:kern w:val="0"/>
          <w:sz w:val="24"/>
          <w:szCs w:val="24"/>
        </w:rPr>
      </w:pPr>
      <w:r w:rsidRPr="00A05B76">
        <w:rPr>
          <w:rFonts w:ascii="Times New Roman" w:hAnsi="Times New Roman"/>
          <w:color w:val="000000"/>
          <w:kern w:val="0"/>
          <w:sz w:val="24"/>
          <w:szCs w:val="24"/>
        </w:rPr>
        <w:t>ContohdaribisnisB2Badalahduaperusahaanyangsalingmengadakantransaksijualbeliatau</w:t>
      </w:r>
      <w:r w:rsidRPr="00C86EDB">
        <w:rPr>
          <w:rFonts w:ascii="Times New Roman" w:hAnsi="Times New Roman"/>
          <w:i/>
          <w:color w:val="000000"/>
          <w:kern w:val="0"/>
          <w:sz w:val="24"/>
          <w:szCs w:val="24"/>
        </w:rPr>
        <w:t>supply</w:t>
      </w:r>
      <w:r w:rsidRPr="00A05B76">
        <w:rPr>
          <w:rFonts w:ascii="Times New Roman" w:hAnsi="Times New Roman"/>
          <w:color w:val="000000"/>
          <w:kern w:val="0"/>
          <w:sz w:val="24"/>
          <w:szCs w:val="24"/>
        </w:rPr>
        <w:t>barangyangdilakukanmelaluitransaksi</w:t>
      </w:r>
      <w:r w:rsidRPr="00C86EDB">
        <w:rPr>
          <w:rFonts w:ascii="Times New Roman" w:hAnsi="Times New Roman"/>
          <w:i/>
          <w:color w:val="000000"/>
          <w:kern w:val="0"/>
          <w:sz w:val="24"/>
          <w:szCs w:val="24"/>
        </w:rPr>
        <w:t>online</w:t>
      </w:r>
      <w:r w:rsidRPr="00A05B76">
        <w:rPr>
          <w:rFonts w:ascii="Times New Roman" w:hAnsi="Times New Roman"/>
          <w:color w:val="000000"/>
          <w:kern w:val="0"/>
          <w:sz w:val="24"/>
          <w:szCs w:val="24"/>
        </w:rPr>
        <w:t>dariinternet,begitujugadengan</w:t>
      </w:r>
      <w:r w:rsidRPr="00C86EDB">
        <w:rPr>
          <w:rFonts w:ascii="Times New Roman" w:hAnsi="Times New Roman"/>
          <w:i/>
          <w:color w:val="000000"/>
          <w:kern w:val="0"/>
          <w:sz w:val="24"/>
          <w:szCs w:val="24"/>
        </w:rPr>
        <w:t xml:space="preserve">payment </w:t>
      </w:r>
      <w:r w:rsidRPr="00A05B76">
        <w:rPr>
          <w:rFonts w:ascii="Times New Roman" w:hAnsi="Times New Roman"/>
          <w:color w:val="000000"/>
          <w:kern w:val="0"/>
          <w:sz w:val="24"/>
          <w:szCs w:val="24"/>
        </w:rPr>
        <w:t>yangbiasanyamerekalakukanyaitudenganmenggunakankreditcarddariinternet</w:t>
      </w:r>
      <w:r w:rsidRPr="00A05B76">
        <w:rPr>
          <w:rFonts w:ascii="Times New Roman" w:hAnsi="Times New Roman"/>
          <w:color w:val="000000"/>
          <w:kern w:val="0"/>
          <w:sz w:val="24"/>
          <w:szCs w:val="24"/>
          <w:lang w:val="id-ID"/>
        </w:rPr>
        <w:t>.</w:t>
      </w:r>
    </w:p>
    <w:p w:rsidR="00981928" w:rsidRPr="00A05B76" w:rsidRDefault="00981928" w:rsidP="00627C90">
      <w:pPr>
        <w:pStyle w:val="ListParagraph"/>
        <w:numPr>
          <w:ilvl w:val="0"/>
          <w:numId w:val="17"/>
        </w:numPr>
        <w:spacing w:line="480" w:lineRule="auto"/>
        <w:jc w:val="both"/>
        <w:rPr>
          <w:rFonts w:ascii="Times New Roman" w:hAnsi="Times New Roman"/>
          <w:color w:val="000000"/>
          <w:sz w:val="24"/>
          <w:szCs w:val="24"/>
        </w:rPr>
      </w:pPr>
      <w:r w:rsidRPr="00827ACA">
        <w:rPr>
          <w:rFonts w:ascii="Times New Roman" w:hAnsi="Times New Roman"/>
          <w:i/>
          <w:color w:val="000000"/>
          <w:kern w:val="0"/>
          <w:sz w:val="24"/>
          <w:szCs w:val="24"/>
          <w:lang w:val="id-ID"/>
        </w:rPr>
        <w:t>Business to Consumer</w:t>
      </w:r>
      <w:r w:rsidRPr="00A05B76">
        <w:rPr>
          <w:rFonts w:ascii="Times New Roman" w:hAnsi="Times New Roman"/>
          <w:color w:val="000000"/>
          <w:kern w:val="0"/>
          <w:sz w:val="24"/>
          <w:szCs w:val="24"/>
          <w:lang w:val="id-ID"/>
        </w:rPr>
        <w:t>(B2C)</w:t>
      </w:r>
    </w:p>
    <w:p w:rsidR="00981928" w:rsidRPr="005901D9" w:rsidRDefault="00981928" w:rsidP="00981928">
      <w:pPr>
        <w:pStyle w:val="ListParagraph"/>
        <w:spacing w:line="480" w:lineRule="auto"/>
        <w:jc w:val="both"/>
        <w:rPr>
          <w:rFonts w:ascii="Times New Roman" w:hAnsi="Times New Roman"/>
          <w:i/>
          <w:iCs/>
          <w:noProof/>
          <w:color w:val="000000"/>
          <w:kern w:val="0"/>
          <w:sz w:val="24"/>
          <w:szCs w:val="24"/>
          <w:lang w:val="id-ID"/>
        </w:rPr>
      </w:pPr>
      <w:r w:rsidRPr="00827ACA">
        <w:rPr>
          <w:rFonts w:ascii="Times New Roman" w:hAnsi="Times New Roman"/>
          <w:i/>
          <w:color w:val="000000"/>
          <w:kern w:val="0"/>
          <w:sz w:val="24"/>
          <w:szCs w:val="24"/>
          <w:lang w:val="id-ID"/>
        </w:rPr>
        <w:t>Business to Consumer</w:t>
      </w:r>
      <w:r w:rsidRPr="00A05B76">
        <w:rPr>
          <w:rFonts w:ascii="Times New Roman" w:hAnsi="Times New Roman"/>
          <w:color w:val="000000"/>
          <w:kern w:val="0"/>
          <w:sz w:val="24"/>
          <w:szCs w:val="24"/>
          <w:lang w:val="id-ID"/>
        </w:rPr>
        <w:t>(B2C)adalahjenisbisnisyangdilakukanSITAS</w:t>
      </w:r>
      <w:r w:rsidRPr="00C86EDB">
        <w:rPr>
          <w:rFonts w:ascii="Times New Roman" w:hAnsi="Times New Roman"/>
          <w:noProof/>
          <w:color w:val="000000"/>
          <w:kern w:val="0"/>
          <w:sz w:val="24"/>
          <w:szCs w:val="24"/>
          <w:lang w:val="id-ID"/>
        </w:rPr>
        <w:t xml:space="preserve">SEM antara pelaku bisnis dengan konsumen, seperti antara produsen yang menjual dan menawarkan produknya ke konsumen umum secara </w:t>
      </w:r>
      <w:r w:rsidR="005901D9" w:rsidRPr="00D91C64">
        <w:rPr>
          <w:rFonts w:ascii="Times New Roman" w:hAnsi="Times New Roman"/>
          <w:i/>
          <w:noProof/>
          <w:color w:val="000000"/>
          <w:kern w:val="0"/>
          <w:sz w:val="24"/>
          <w:szCs w:val="24"/>
          <w:lang w:val="id-ID"/>
        </w:rPr>
        <w:t>online</w:t>
      </w:r>
    </w:p>
    <w:p w:rsidR="00981928" w:rsidRPr="00C86EDB" w:rsidRDefault="00981928" w:rsidP="00627C90">
      <w:pPr>
        <w:pStyle w:val="ListParagraph"/>
        <w:numPr>
          <w:ilvl w:val="0"/>
          <w:numId w:val="17"/>
        </w:numPr>
        <w:spacing w:line="480" w:lineRule="auto"/>
        <w:jc w:val="both"/>
        <w:rPr>
          <w:rFonts w:ascii="Times New Roman" w:hAnsi="Times New Roman"/>
          <w:noProof/>
          <w:sz w:val="24"/>
          <w:szCs w:val="24"/>
          <w:lang w:val="id-ID"/>
        </w:rPr>
      </w:pPr>
      <w:r w:rsidRPr="00C86EDB">
        <w:rPr>
          <w:rFonts w:ascii="Times New Roman" w:hAnsi="Times New Roman"/>
          <w:i/>
          <w:noProof/>
          <w:sz w:val="24"/>
          <w:szCs w:val="24"/>
          <w:lang w:val="id-ID"/>
        </w:rPr>
        <w:t>Cosumer to Consumer</w:t>
      </w:r>
      <w:r w:rsidRPr="00C86EDB">
        <w:rPr>
          <w:rFonts w:ascii="Times New Roman" w:hAnsi="Times New Roman"/>
          <w:noProof/>
          <w:sz w:val="24"/>
          <w:szCs w:val="24"/>
          <w:lang w:val="id-ID"/>
        </w:rPr>
        <w:t xml:space="preserve"> (C2C) </w:t>
      </w:r>
    </w:p>
    <w:p w:rsidR="00981928" w:rsidRPr="00A05B76" w:rsidRDefault="00981928" w:rsidP="00981928">
      <w:pPr>
        <w:pStyle w:val="ListParagraph"/>
        <w:spacing w:line="480" w:lineRule="auto"/>
        <w:jc w:val="both"/>
        <w:rPr>
          <w:rFonts w:ascii="Times New Roman" w:hAnsi="Times New Roman"/>
          <w:color w:val="000000"/>
          <w:kern w:val="0"/>
          <w:sz w:val="24"/>
          <w:szCs w:val="24"/>
          <w:lang w:val="id-ID"/>
        </w:rPr>
      </w:pPr>
      <w:r w:rsidRPr="00C86EDB">
        <w:rPr>
          <w:rFonts w:ascii="Times New Roman" w:hAnsi="Times New Roman"/>
          <w:noProof/>
          <w:sz w:val="24"/>
          <w:szCs w:val="24"/>
          <w:lang w:val="id-ID"/>
        </w:rPr>
        <w:t>Dalam C2C seorang konsumen dapat menjual secara langsung barangnya kepada konsumen lainnya, atau bisa disebut juga orang yang menjual produk dan jasa ke satu sama lain di sebuah wadah sebagai tempat</w:t>
      </w:r>
      <w:r w:rsidRPr="003F2996">
        <w:rPr>
          <w:rFonts w:ascii="Times New Roman" w:hAnsi="Times New Roman"/>
          <w:sz w:val="24"/>
          <w:szCs w:val="24"/>
          <w:lang w:val="id-ID"/>
        </w:rPr>
        <w:t xml:space="preserve"> bertemunya penjual dan pembeli dalam dunia digital yang di sebut dengan </w:t>
      </w:r>
      <w:r w:rsidR="00C87C3D" w:rsidRPr="003F2996">
        <w:rPr>
          <w:rFonts w:ascii="Times New Roman" w:hAnsi="Times New Roman"/>
          <w:i/>
          <w:sz w:val="24"/>
          <w:szCs w:val="24"/>
          <w:lang w:val="id-ID"/>
        </w:rPr>
        <w:t>e-commerce</w:t>
      </w:r>
      <w:r w:rsidRPr="003F2996">
        <w:rPr>
          <w:rFonts w:ascii="Times New Roman" w:hAnsi="Times New Roman"/>
          <w:sz w:val="24"/>
          <w:szCs w:val="24"/>
          <w:lang w:val="id-ID"/>
        </w:rPr>
        <w:t>.</w:t>
      </w:r>
    </w:p>
    <w:p w:rsidR="00981928" w:rsidRPr="00A05B76" w:rsidRDefault="00981928" w:rsidP="00981928">
      <w:pPr>
        <w:pStyle w:val="ListParagraph"/>
        <w:spacing w:line="480" w:lineRule="auto"/>
        <w:jc w:val="both"/>
        <w:rPr>
          <w:rFonts w:ascii="Times New Roman" w:hAnsi="Times New Roman"/>
          <w:sz w:val="24"/>
          <w:szCs w:val="24"/>
          <w:lang w:val="id-ID"/>
        </w:rPr>
      </w:pPr>
      <w:r w:rsidRPr="00A05B76">
        <w:rPr>
          <w:rFonts w:ascii="Times New Roman" w:hAnsi="Times New Roman"/>
          <w:sz w:val="24"/>
          <w:szCs w:val="24"/>
        </w:rPr>
        <w:t>Contohnyasitusjual</w:t>
      </w:r>
      <w:r w:rsidRPr="00A72C03">
        <w:rPr>
          <w:rFonts w:ascii="Times New Roman" w:hAnsi="Times New Roman"/>
          <w:i/>
          <w:sz w:val="24"/>
          <w:szCs w:val="24"/>
        </w:rPr>
        <w:t xml:space="preserve">online </w:t>
      </w:r>
      <w:r w:rsidRPr="00A05B76">
        <w:rPr>
          <w:rFonts w:ascii="Times New Roman" w:hAnsi="Times New Roman"/>
          <w:sz w:val="24"/>
          <w:szCs w:val="24"/>
        </w:rPr>
        <w:t>TokopediayangmenyediakansaranapenjualandarikonsumenkepadakonsumendimanapundankapanpundapatdenganmudahmembukatokoonlineuntukmelayanicalonpembelidiseluruhIndonesia</w:t>
      </w:r>
      <w:r w:rsidRPr="00A05B76">
        <w:rPr>
          <w:rFonts w:ascii="Times New Roman" w:hAnsi="Times New Roman"/>
          <w:sz w:val="24"/>
          <w:szCs w:val="24"/>
          <w:lang w:val="id-ID"/>
        </w:rPr>
        <w:t>.</w:t>
      </w:r>
    </w:p>
    <w:p w:rsidR="00981928" w:rsidRPr="00A05B76" w:rsidRDefault="00981928" w:rsidP="00627C90">
      <w:pPr>
        <w:pStyle w:val="ListParagraph"/>
        <w:widowControl w:val="0"/>
        <w:numPr>
          <w:ilvl w:val="0"/>
          <w:numId w:val="17"/>
        </w:numPr>
        <w:autoSpaceDE w:val="0"/>
        <w:autoSpaceDN w:val="0"/>
        <w:spacing w:after="0" w:line="240" w:lineRule="auto"/>
        <w:contextualSpacing w:val="0"/>
        <w:jc w:val="both"/>
        <w:rPr>
          <w:rFonts w:ascii="Times New Roman" w:hAnsi="Times New Roman"/>
          <w:sz w:val="24"/>
          <w:szCs w:val="24"/>
        </w:rPr>
      </w:pPr>
      <w:r w:rsidRPr="00827ACA">
        <w:rPr>
          <w:rFonts w:ascii="Times New Roman" w:hAnsi="Times New Roman"/>
          <w:i/>
          <w:sz w:val="24"/>
          <w:szCs w:val="24"/>
        </w:rPr>
        <w:t>CustomertoBusines</w:t>
      </w:r>
      <w:r w:rsidRPr="00A05B76">
        <w:rPr>
          <w:rFonts w:ascii="Times New Roman" w:hAnsi="Times New Roman"/>
          <w:spacing w:val="-2"/>
          <w:sz w:val="24"/>
          <w:szCs w:val="24"/>
        </w:rPr>
        <w:t>(C2B)</w:t>
      </w:r>
    </w:p>
    <w:p w:rsidR="00981928" w:rsidRPr="00A05B76" w:rsidRDefault="00981928" w:rsidP="00981928">
      <w:pPr>
        <w:pStyle w:val="BodyText"/>
        <w:jc w:val="both"/>
      </w:pPr>
    </w:p>
    <w:p w:rsidR="00981928" w:rsidRPr="00682741" w:rsidRDefault="00981928" w:rsidP="00981928">
      <w:pPr>
        <w:pStyle w:val="BodyText"/>
        <w:spacing w:line="480" w:lineRule="auto"/>
        <w:ind w:left="709"/>
        <w:jc w:val="both"/>
      </w:pPr>
      <w:r w:rsidRPr="00827ACA">
        <w:rPr>
          <w:i/>
        </w:rPr>
        <w:t>CustomertoBusines</w:t>
      </w:r>
      <w:r w:rsidRPr="00A05B76">
        <w:t>adalahmodelbisnisdimanakonsumen(individu)mencipta</w:t>
      </w:r>
      <w:r w:rsidRPr="00A05B76">
        <w:lastRenderedPageBreak/>
        <w:t>kannilai,danperusahaanmengkonsumsinilaiini.Sebagaicontoh,</w:t>
      </w:r>
      <w:r w:rsidRPr="00827ACA">
        <w:rPr>
          <w:i/>
        </w:rPr>
        <w:t>Priceline.com</w:t>
      </w:r>
      <w:r w:rsidRPr="00A05B76">
        <w:t>merupakansitusyangmemungkinkanseseorangmenjualbarangkepadaperusahaan.Dalamhalini,internetdapatdigunakansebagaisarananegosiasi.</w:t>
      </w:r>
    </w:p>
    <w:p w:rsidR="00981928" w:rsidRPr="00CE18E4" w:rsidRDefault="00981928" w:rsidP="00DE3664">
      <w:pPr>
        <w:pStyle w:val="Heading3"/>
        <w:numPr>
          <w:ilvl w:val="0"/>
          <w:numId w:val="0"/>
        </w:numPr>
        <w:jc w:val="both"/>
        <w:rPr>
          <w:i/>
          <w:iCs/>
          <w:kern w:val="0"/>
        </w:rPr>
      </w:pPr>
      <w:r w:rsidRPr="00A05B76">
        <w:rPr>
          <w:kern w:val="0"/>
          <w:lang w:val="id-ID"/>
        </w:rPr>
        <w:t>Manfaat</w:t>
      </w:r>
      <w:r w:rsidRPr="00A05B76">
        <w:rPr>
          <w:i/>
          <w:iCs/>
          <w:kern w:val="0"/>
          <w:lang w:val="id-ID"/>
        </w:rPr>
        <w:t>E-Commerce</w:t>
      </w:r>
    </w:p>
    <w:p w:rsidR="00981928" w:rsidRPr="00CE18E4" w:rsidRDefault="00981928" w:rsidP="005901D9">
      <w:pPr>
        <w:widowControl w:val="0"/>
        <w:tabs>
          <w:tab w:val="left" w:pos="284"/>
        </w:tabs>
        <w:autoSpaceDE w:val="0"/>
        <w:autoSpaceDN w:val="0"/>
        <w:spacing w:after="0" w:line="240" w:lineRule="auto"/>
        <w:rPr>
          <w:rFonts w:ascii="Times New Roman" w:hAnsi="Times New Roman"/>
          <w:b/>
          <w:sz w:val="24"/>
          <w:szCs w:val="24"/>
        </w:rPr>
      </w:pPr>
      <w:r w:rsidRPr="00CE18E4">
        <w:rPr>
          <w:rFonts w:ascii="Times New Roman" w:hAnsi="Times New Roman"/>
          <w:b/>
          <w:sz w:val="24"/>
          <w:szCs w:val="24"/>
        </w:rPr>
        <w:t xml:space="preserve">Manfaat </w:t>
      </w:r>
      <w:r w:rsidRPr="00CE18E4">
        <w:rPr>
          <w:rFonts w:ascii="Times New Roman" w:hAnsi="Times New Roman"/>
          <w:b/>
          <w:i/>
          <w:sz w:val="24"/>
          <w:szCs w:val="24"/>
        </w:rPr>
        <w:t>E-commerce</w:t>
      </w:r>
      <w:r w:rsidRPr="00CE18E4">
        <w:rPr>
          <w:rFonts w:ascii="Times New Roman" w:hAnsi="Times New Roman"/>
          <w:b/>
          <w:sz w:val="24"/>
          <w:szCs w:val="24"/>
        </w:rPr>
        <w:t>DalamDunia</w:t>
      </w:r>
      <w:r w:rsidRPr="00CE18E4">
        <w:rPr>
          <w:rFonts w:ascii="Times New Roman" w:hAnsi="Times New Roman"/>
          <w:b/>
          <w:spacing w:val="-2"/>
          <w:sz w:val="24"/>
          <w:szCs w:val="24"/>
        </w:rPr>
        <w:t>Bisnis</w:t>
      </w:r>
    </w:p>
    <w:p w:rsidR="00981928" w:rsidRPr="00A05B76" w:rsidRDefault="00981928" w:rsidP="00CE18E4">
      <w:pPr>
        <w:pStyle w:val="BodyText"/>
        <w:spacing w:before="271" w:line="480" w:lineRule="auto"/>
        <w:ind w:firstLine="720"/>
      </w:pPr>
      <w:r w:rsidRPr="00A05B76">
        <w:t>Manfaatdalammenggunakan</w:t>
      </w:r>
      <w:r w:rsidRPr="00A05B76">
        <w:rPr>
          <w:i/>
        </w:rPr>
        <w:t>e-commerce</w:t>
      </w:r>
      <w:r w:rsidRPr="00A05B76">
        <w:t>dalamsuatuperusahaansebagaisistemtransaksiadalah:</w:t>
      </w:r>
    </w:p>
    <w:p w:rsidR="00981928" w:rsidRPr="00A05B76" w:rsidRDefault="00981928" w:rsidP="00627C90">
      <w:pPr>
        <w:pStyle w:val="ListParagraph"/>
        <w:widowControl w:val="0"/>
        <w:numPr>
          <w:ilvl w:val="5"/>
          <w:numId w:val="18"/>
        </w:numPr>
        <w:tabs>
          <w:tab w:val="left" w:pos="567"/>
        </w:tabs>
        <w:autoSpaceDE w:val="0"/>
        <w:autoSpaceDN w:val="0"/>
        <w:spacing w:before="1" w:after="0" w:line="240" w:lineRule="auto"/>
        <w:ind w:left="2268" w:hanging="1984"/>
        <w:contextualSpacing w:val="0"/>
        <w:rPr>
          <w:rFonts w:ascii="Times New Roman" w:hAnsi="Times New Roman"/>
          <w:sz w:val="24"/>
          <w:szCs w:val="24"/>
        </w:rPr>
      </w:pPr>
      <w:r w:rsidRPr="00A05B76">
        <w:rPr>
          <w:rFonts w:ascii="Times New Roman" w:hAnsi="Times New Roman"/>
          <w:sz w:val="24"/>
          <w:szCs w:val="24"/>
        </w:rPr>
        <w:t>Dapatmeningkatkanmarket</w:t>
      </w:r>
      <w:r w:rsidRPr="00C86EDB">
        <w:rPr>
          <w:rFonts w:ascii="Times New Roman" w:hAnsi="Times New Roman"/>
          <w:i/>
          <w:sz w:val="24"/>
          <w:szCs w:val="24"/>
        </w:rPr>
        <w:t>exposure</w:t>
      </w:r>
      <w:r w:rsidRPr="00A05B76">
        <w:rPr>
          <w:rFonts w:ascii="Times New Roman" w:hAnsi="Times New Roman"/>
          <w:sz w:val="24"/>
          <w:szCs w:val="24"/>
        </w:rPr>
        <w:t>(pangsa</w:t>
      </w:r>
      <w:r w:rsidRPr="00A05B76">
        <w:rPr>
          <w:rFonts w:ascii="Times New Roman" w:hAnsi="Times New Roman"/>
          <w:spacing w:val="-2"/>
          <w:sz w:val="24"/>
          <w:szCs w:val="24"/>
        </w:rPr>
        <w:t>pasar)</w:t>
      </w:r>
    </w:p>
    <w:p w:rsidR="00981928" w:rsidRPr="00A05B76" w:rsidRDefault="00981928" w:rsidP="00981928">
      <w:pPr>
        <w:pStyle w:val="BodyText"/>
      </w:pPr>
    </w:p>
    <w:p w:rsidR="00981928" w:rsidRPr="00A05B76" w:rsidRDefault="00981928" w:rsidP="00981928">
      <w:pPr>
        <w:pStyle w:val="BodyText"/>
        <w:spacing w:line="480" w:lineRule="auto"/>
        <w:ind w:left="567" w:right="852"/>
        <w:jc w:val="both"/>
      </w:pPr>
      <w:r w:rsidRPr="00A05B76">
        <w:t>Transaksion-linyangmembuatsemuaorangdiseluruhduniadapatmemesandanmembeliprodukyangdijualhanyadenganmelaluimedia</w:t>
      </w:r>
      <w:r w:rsidRPr="00A72C03">
        <w:rPr>
          <w:i/>
        </w:rPr>
        <w:t>computer</w:t>
      </w:r>
      <w:r w:rsidRPr="00A05B76">
        <w:t>dantidakterbatasjarakdanwaktu.</w:t>
      </w:r>
    </w:p>
    <w:p w:rsidR="00981928" w:rsidRPr="00A05B76" w:rsidRDefault="00981928" w:rsidP="00627C90">
      <w:pPr>
        <w:pStyle w:val="ListParagraph"/>
        <w:widowControl w:val="0"/>
        <w:numPr>
          <w:ilvl w:val="5"/>
          <w:numId w:val="18"/>
        </w:numPr>
        <w:tabs>
          <w:tab w:val="left" w:pos="2269"/>
        </w:tabs>
        <w:autoSpaceDE w:val="0"/>
        <w:autoSpaceDN w:val="0"/>
        <w:spacing w:after="0" w:line="240" w:lineRule="auto"/>
        <w:ind w:left="567" w:hanging="283"/>
        <w:contextualSpacing w:val="0"/>
        <w:jc w:val="both"/>
        <w:rPr>
          <w:rFonts w:ascii="Times New Roman" w:hAnsi="Times New Roman"/>
          <w:sz w:val="24"/>
          <w:szCs w:val="24"/>
        </w:rPr>
      </w:pPr>
      <w:r w:rsidRPr="00A05B76">
        <w:rPr>
          <w:rFonts w:ascii="Times New Roman" w:hAnsi="Times New Roman"/>
          <w:sz w:val="24"/>
          <w:szCs w:val="24"/>
        </w:rPr>
        <w:t>Menurunkanbiayaoperasional(</w:t>
      </w:r>
      <w:r w:rsidRPr="00827ACA">
        <w:rPr>
          <w:rFonts w:ascii="Times New Roman" w:hAnsi="Times New Roman"/>
          <w:i/>
          <w:sz w:val="24"/>
          <w:szCs w:val="24"/>
        </w:rPr>
        <w:t>operating</w:t>
      </w:r>
      <w:r w:rsidRPr="00827ACA">
        <w:rPr>
          <w:rFonts w:ascii="Times New Roman" w:hAnsi="Times New Roman"/>
          <w:i/>
          <w:spacing w:val="-2"/>
          <w:sz w:val="24"/>
          <w:szCs w:val="24"/>
        </w:rPr>
        <w:t>cost</w:t>
      </w:r>
      <w:r w:rsidRPr="00A05B76">
        <w:rPr>
          <w:rFonts w:ascii="Times New Roman" w:hAnsi="Times New Roman"/>
          <w:spacing w:val="-2"/>
          <w:sz w:val="24"/>
          <w:szCs w:val="24"/>
        </w:rPr>
        <w:t>)</w:t>
      </w:r>
    </w:p>
    <w:p w:rsidR="00981928" w:rsidRPr="00A05B76" w:rsidRDefault="00981928" w:rsidP="00981928">
      <w:pPr>
        <w:pStyle w:val="BodyText"/>
        <w:ind w:left="567" w:hanging="283"/>
      </w:pPr>
    </w:p>
    <w:p w:rsidR="00981928" w:rsidRPr="00A05B76" w:rsidRDefault="00981928" w:rsidP="00981928">
      <w:pPr>
        <w:pStyle w:val="BodyText"/>
        <w:tabs>
          <w:tab w:val="left" w:pos="709"/>
        </w:tabs>
        <w:spacing w:line="480" w:lineRule="auto"/>
        <w:ind w:left="567" w:right="846"/>
        <w:jc w:val="both"/>
        <w:rPr>
          <w:spacing w:val="-2"/>
        </w:rPr>
      </w:pPr>
      <w:r w:rsidRPr="00A05B76">
        <w:t>Transaksi</w:t>
      </w:r>
      <w:r w:rsidRPr="00A05B76">
        <w:rPr>
          <w:i/>
        </w:rPr>
        <w:t>e-commerce</w:t>
      </w:r>
      <w:r w:rsidRPr="00A05B76">
        <w:t>adalahtransaksiyangsebagianbesaroperasionalnyadiprogramdidalamkomputersehinggabiaya-biayaseperti</w:t>
      </w:r>
      <w:r w:rsidRPr="00827ACA">
        <w:rPr>
          <w:i/>
        </w:rPr>
        <w:t>showroom</w:t>
      </w:r>
      <w:r w:rsidRPr="00A05B76">
        <w:t>,bebangajiyangberlebihan,danlain-laintidakperlu</w:t>
      </w:r>
      <w:r w:rsidRPr="00A05B76">
        <w:rPr>
          <w:spacing w:val="-2"/>
        </w:rPr>
        <w:t>terjadi.</w:t>
      </w:r>
    </w:p>
    <w:p w:rsidR="00981928" w:rsidRPr="00A05B76" w:rsidRDefault="00981928" w:rsidP="00627C90">
      <w:pPr>
        <w:pStyle w:val="ListParagraph"/>
        <w:widowControl w:val="0"/>
        <w:numPr>
          <w:ilvl w:val="5"/>
          <w:numId w:val="18"/>
        </w:numPr>
        <w:tabs>
          <w:tab w:val="left" w:pos="284"/>
          <w:tab w:val="left" w:pos="1986"/>
        </w:tabs>
        <w:autoSpaceDE w:val="0"/>
        <w:autoSpaceDN w:val="0"/>
        <w:spacing w:after="0" w:line="240" w:lineRule="auto"/>
        <w:ind w:left="567" w:hanging="283"/>
        <w:jc w:val="both"/>
        <w:rPr>
          <w:rFonts w:ascii="Times New Roman" w:hAnsi="Times New Roman"/>
          <w:sz w:val="24"/>
          <w:szCs w:val="24"/>
        </w:rPr>
      </w:pPr>
      <w:r w:rsidRPr="00A05B76">
        <w:rPr>
          <w:rFonts w:ascii="Times New Roman" w:hAnsi="Times New Roman"/>
          <w:sz w:val="24"/>
          <w:szCs w:val="24"/>
        </w:rPr>
        <w:t>Melebarkanjangkauan(</w:t>
      </w:r>
      <w:r w:rsidRPr="00827ACA">
        <w:rPr>
          <w:rFonts w:ascii="Times New Roman" w:hAnsi="Times New Roman"/>
          <w:i/>
          <w:sz w:val="24"/>
          <w:szCs w:val="24"/>
        </w:rPr>
        <w:t>global</w:t>
      </w:r>
      <w:r w:rsidRPr="00827ACA">
        <w:rPr>
          <w:rFonts w:ascii="Times New Roman" w:hAnsi="Times New Roman"/>
          <w:i/>
          <w:spacing w:val="-2"/>
          <w:sz w:val="24"/>
          <w:szCs w:val="24"/>
        </w:rPr>
        <w:t>reach</w:t>
      </w:r>
      <w:r w:rsidRPr="00A05B76">
        <w:rPr>
          <w:rFonts w:ascii="Times New Roman" w:hAnsi="Times New Roman"/>
          <w:spacing w:val="-2"/>
          <w:sz w:val="24"/>
          <w:szCs w:val="24"/>
        </w:rPr>
        <w:t>)</w:t>
      </w:r>
    </w:p>
    <w:p w:rsidR="00981928" w:rsidRPr="00A05B76" w:rsidRDefault="00981928" w:rsidP="00981928">
      <w:pPr>
        <w:pStyle w:val="BodyText"/>
      </w:pPr>
    </w:p>
    <w:p w:rsidR="00981928" w:rsidRPr="00A05B76" w:rsidRDefault="00981928" w:rsidP="00981928">
      <w:pPr>
        <w:pStyle w:val="BodyText"/>
        <w:spacing w:line="480" w:lineRule="auto"/>
        <w:ind w:left="567" w:right="854"/>
        <w:jc w:val="both"/>
      </w:pPr>
      <w:r w:rsidRPr="00A05B76">
        <w:t>Transaksi</w:t>
      </w:r>
      <w:r w:rsidR="00827ACA" w:rsidRPr="00827ACA">
        <w:rPr>
          <w:i/>
        </w:rPr>
        <w:t>on</w:t>
      </w:r>
      <w:r w:rsidRPr="00827ACA">
        <w:rPr>
          <w:i/>
        </w:rPr>
        <w:t xml:space="preserve">line </w:t>
      </w:r>
      <w:r w:rsidRPr="00A05B76">
        <w:t>yangdapatdiaksesolehsemuaorangdiduniatidakterbatastempatdanwaktukarenasemuaorangdapatmengaksesnyahanyadenganmenggunakanmediaperantarakomputer.</w:t>
      </w:r>
    </w:p>
    <w:p w:rsidR="00981928" w:rsidRPr="00827ACA" w:rsidRDefault="00981928" w:rsidP="00627C90">
      <w:pPr>
        <w:pStyle w:val="ListParagraph"/>
        <w:widowControl w:val="0"/>
        <w:numPr>
          <w:ilvl w:val="5"/>
          <w:numId w:val="18"/>
        </w:numPr>
        <w:tabs>
          <w:tab w:val="left" w:pos="1986"/>
        </w:tabs>
        <w:autoSpaceDE w:val="0"/>
        <w:autoSpaceDN w:val="0"/>
        <w:spacing w:after="0" w:line="240" w:lineRule="auto"/>
        <w:ind w:left="567" w:hanging="283"/>
        <w:jc w:val="both"/>
        <w:rPr>
          <w:rFonts w:ascii="Times New Roman" w:hAnsi="Times New Roman"/>
          <w:i/>
          <w:sz w:val="24"/>
          <w:szCs w:val="24"/>
        </w:rPr>
      </w:pPr>
      <w:r w:rsidRPr="00A05B76">
        <w:rPr>
          <w:rFonts w:ascii="Times New Roman" w:hAnsi="Times New Roman"/>
          <w:sz w:val="24"/>
          <w:szCs w:val="24"/>
        </w:rPr>
        <w:lastRenderedPageBreak/>
        <w:t>Meningkatkan</w:t>
      </w:r>
      <w:r w:rsidRPr="00827ACA">
        <w:rPr>
          <w:rFonts w:ascii="Times New Roman" w:hAnsi="Times New Roman"/>
          <w:i/>
          <w:sz w:val="24"/>
          <w:szCs w:val="24"/>
        </w:rPr>
        <w:t>customer</w:t>
      </w:r>
      <w:r w:rsidRPr="00827ACA">
        <w:rPr>
          <w:rFonts w:ascii="Times New Roman" w:hAnsi="Times New Roman"/>
          <w:i/>
          <w:spacing w:val="-2"/>
          <w:sz w:val="24"/>
          <w:szCs w:val="24"/>
        </w:rPr>
        <w:t xml:space="preserve"> loyalty</w:t>
      </w:r>
    </w:p>
    <w:p w:rsidR="00981928" w:rsidRPr="00A05B76" w:rsidRDefault="00981928" w:rsidP="00981928">
      <w:pPr>
        <w:pStyle w:val="BodyText"/>
        <w:spacing w:before="1"/>
      </w:pPr>
    </w:p>
    <w:p w:rsidR="00981928" w:rsidRPr="00A05B76" w:rsidRDefault="00981928" w:rsidP="00981928">
      <w:pPr>
        <w:pStyle w:val="BodyText"/>
        <w:spacing w:line="480" w:lineRule="auto"/>
        <w:ind w:left="567" w:right="848"/>
        <w:jc w:val="both"/>
      </w:pPr>
      <w:r w:rsidRPr="00A05B76">
        <w:t>Inidisebabkankarenasistemtransaksi</w:t>
      </w:r>
      <w:r w:rsidRPr="00A05B76">
        <w:rPr>
          <w:i/>
        </w:rPr>
        <w:t>e-commerce</w:t>
      </w:r>
      <w:r w:rsidRPr="00A05B76">
        <w:t>menyediakaninformasisecaralengkapdaninformasitersebutdapatdiaksessetiapwaktuselainitudalamhalpembelianjugadapatdilakukansetiapwaktubahkankonsumendapatmemilihsendiriprodukyangdiainginkan.</w:t>
      </w:r>
    </w:p>
    <w:p w:rsidR="00981928" w:rsidRPr="00A05B76" w:rsidRDefault="00981928" w:rsidP="00627C90">
      <w:pPr>
        <w:pStyle w:val="ListParagraph"/>
        <w:widowControl w:val="0"/>
        <w:numPr>
          <w:ilvl w:val="5"/>
          <w:numId w:val="18"/>
        </w:numPr>
        <w:tabs>
          <w:tab w:val="left" w:pos="2268"/>
        </w:tabs>
        <w:autoSpaceDE w:val="0"/>
        <w:autoSpaceDN w:val="0"/>
        <w:spacing w:after="0" w:line="240" w:lineRule="auto"/>
        <w:ind w:left="709" w:hanging="425"/>
        <w:contextualSpacing w:val="0"/>
        <w:jc w:val="both"/>
        <w:rPr>
          <w:rFonts w:ascii="Times New Roman" w:hAnsi="Times New Roman"/>
          <w:sz w:val="24"/>
          <w:szCs w:val="24"/>
        </w:rPr>
      </w:pPr>
      <w:r w:rsidRPr="00A05B76">
        <w:rPr>
          <w:rFonts w:ascii="Times New Roman" w:hAnsi="Times New Roman"/>
          <w:sz w:val="24"/>
          <w:szCs w:val="24"/>
        </w:rPr>
        <w:t>Meningkatkan</w:t>
      </w:r>
      <w:r w:rsidRPr="00A05B76">
        <w:rPr>
          <w:rFonts w:ascii="Times New Roman" w:hAnsi="Times New Roman"/>
          <w:i/>
          <w:iCs/>
          <w:sz w:val="24"/>
          <w:szCs w:val="24"/>
          <w:lang w:val="id-ID"/>
        </w:rPr>
        <w:t>S</w:t>
      </w:r>
      <w:r w:rsidRPr="00A05B76">
        <w:rPr>
          <w:rFonts w:ascii="Times New Roman" w:hAnsi="Times New Roman"/>
          <w:i/>
          <w:iCs/>
          <w:sz w:val="24"/>
          <w:szCs w:val="24"/>
        </w:rPr>
        <w:t>upply</w:t>
      </w:r>
      <w:r w:rsidRPr="00A05B76">
        <w:rPr>
          <w:rFonts w:ascii="Times New Roman" w:hAnsi="Times New Roman"/>
          <w:i/>
          <w:iCs/>
          <w:spacing w:val="-2"/>
          <w:sz w:val="24"/>
          <w:szCs w:val="24"/>
          <w:lang w:val="id-ID"/>
        </w:rPr>
        <w:t>M</w:t>
      </w:r>
      <w:r w:rsidRPr="00A05B76">
        <w:rPr>
          <w:rFonts w:ascii="Times New Roman" w:hAnsi="Times New Roman"/>
          <w:i/>
          <w:iCs/>
          <w:spacing w:val="-2"/>
          <w:sz w:val="24"/>
          <w:szCs w:val="24"/>
        </w:rPr>
        <w:t>anagement</w:t>
      </w:r>
    </w:p>
    <w:p w:rsidR="00981928" w:rsidRPr="00A05B76" w:rsidRDefault="00981928" w:rsidP="00981928">
      <w:pPr>
        <w:pStyle w:val="BodyText"/>
      </w:pPr>
    </w:p>
    <w:p w:rsidR="0081389A" w:rsidRPr="00A05B76" w:rsidRDefault="00981928" w:rsidP="008572B1">
      <w:pPr>
        <w:pStyle w:val="BodyText"/>
        <w:tabs>
          <w:tab w:val="left" w:pos="6946"/>
        </w:tabs>
        <w:spacing w:line="480" w:lineRule="auto"/>
        <w:ind w:left="709"/>
        <w:jc w:val="both"/>
      </w:pPr>
      <w:r w:rsidRPr="00A05B76">
        <w:t>Transaksi</w:t>
      </w:r>
      <w:r w:rsidRPr="00A05B76">
        <w:rPr>
          <w:i/>
        </w:rPr>
        <w:t>e-commerce</w:t>
      </w:r>
      <w:r w:rsidRPr="00A05B76">
        <w:t>menyebabkanpengefisienanbiayaoperasionalpadaperusahaanterutamapadajumlahkaryawandanjumlahstokbarangyangtersediasehinggauntuklebihmenyempurnakanpengefisienanbiayatersebutmakasistem</w:t>
      </w:r>
      <w:r w:rsidRPr="00C86EDB">
        <w:rPr>
          <w:i/>
        </w:rPr>
        <w:t>supply management</w:t>
      </w:r>
      <w:r w:rsidRPr="00A05B76">
        <w:t>yangbaikharusditingkatkan.</w:t>
      </w:r>
    </w:p>
    <w:p w:rsidR="00981928" w:rsidRPr="00A05B76" w:rsidRDefault="00137806" w:rsidP="00C448DE">
      <w:pPr>
        <w:pStyle w:val="Heading3"/>
        <w:numPr>
          <w:ilvl w:val="0"/>
          <w:numId w:val="0"/>
        </w:numPr>
        <w:spacing w:line="276" w:lineRule="auto"/>
        <w:rPr>
          <w:lang w:val="id-ID"/>
        </w:rPr>
      </w:pPr>
      <w:r>
        <w:t>2.</w:t>
      </w:r>
      <w:r w:rsidR="001E4BCD">
        <w:rPr>
          <w:lang w:val="id-ID"/>
        </w:rPr>
        <w:t>1</w:t>
      </w:r>
      <w:r w:rsidR="00981928" w:rsidRPr="00A05B76">
        <w:rPr>
          <w:lang w:val="id-ID"/>
        </w:rPr>
        <w:t>Kualitas</w:t>
      </w:r>
      <w:r w:rsidR="00981928" w:rsidRPr="0081389A">
        <w:rPr>
          <w:i/>
          <w:iCs/>
          <w:lang w:val="id-ID"/>
        </w:rPr>
        <w:t>Website</w:t>
      </w:r>
    </w:p>
    <w:p w:rsidR="00981928" w:rsidRDefault="0063724D" w:rsidP="00C448DE">
      <w:pPr>
        <w:pStyle w:val="BodyText"/>
        <w:spacing w:before="271" w:line="276" w:lineRule="auto"/>
        <w:ind w:right="848"/>
        <w:rPr>
          <w:b/>
          <w:bCs/>
          <w:i/>
          <w:iCs/>
          <w:noProof/>
          <w:lang w:val="id-ID"/>
        </w:rPr>
      </w:pPr>
      <w:r w:rsidRPr="0063724D">
        <w:rPr>
          <w:b/>
          <w:bCs/>
          <w:noProof/>
          <w:lang w:val="id-ID"/>
        </w:rPr>
        <w:t>2.</w:t>
      </w:r>
      <w:r w:rsidR="001E4BCD">
        <w:rPr>
          <w:b/>
          <w:bCs/>
          <w:noProof/>
          <w:lang w:val="id-ID"/>
        </w:rPr>
        <w:t>1</w:t>
      </w:r>
      <w:r>
        <w:rPr>
          <w:b/>
          <w:bCs/>
          <w:noProof/>
          <w:lang w:val="id-ID"/>
        </w:rPr>
        <w:t>.1.</w:t>
      </w:r>
      <w:r w:rsidR="00981928" w:rsidRPr="0063724D">
        <w:rPr>
          <w:b/>
          <w:bCs/>
          <w:noProof/>
          <w:lang w:val="id-ID"/>
        </w:rPr>
        <w:t xml:space="preserve">Pengertian </w:t>
      </w:r>
      <w:r w:rsidR="00981928" w:rsidRPr="0081389A">
        <w:rPr>
          <w:b/>
          <w:bCs/>
          <w:i/>
          <w:iCs/>
          <w:noProof/>
          <w:lang w:val="id-ID"/>
        </w:rPr>
        <w:t>Website</w:t>
      </w:r>
    </w:p>
    <w:p w:rsidR="00B56D0C" w:rsidRPr="00087DE1" w:rsidRDefault="00087DE1" w:rsidP="00087DE1">
      <w:pPr>
        <w:pStyle w:val="BodyText"/>
        <w:spacing w:before="271" w:line="480" w:lineRule="auto"/>
        <w:ind w:right="17" w:firstLine="720"/>
        <w:jc w:val="both"/>
        <w:rPr>
          <w:bCs/>
          <w:noProof/>
        </w:rPr>
      </w:pPr>
      <w:r>
        <w:rPr>
          <w:bCs/>
          <w:iCs/>
          <w:noProof/>
        </w:rPr>
        <w:t xml:space="preserve">Kualitas website adalah faktor yang sangat penting dalam penjualan secara online dan memiliki nilai tersendri bagi konsumen dan </w:t>
      </w:r>
      <w:r w:rsidRPr="00E967F8">
        <w:rPr>
          <w:bCs/>
          <w:i/>
          <w:noProof/>
        </w:rPr>
        <w:t>website</w:t>
      </w:r>
      <w:r>
        <w:rPr>
          <w:bCs/>
          <w:iCs/>
          <w:noProof/>
        </w:rPr>
        <w:t xml:space="preserve"> juga memiliki kualitas oprasional yang memungkinkan pembeli untuk melakukan aktivitas </w:t>
      </w:r>
      <w:r w:rsidRPr="00E967F8">
        <w:rPr>
          <w:bCs/>
          <w:i/>
          <w:noProof/>
        </w:rPr>
        <w:t>e-shoping</w:t>
      </w:r>
      <w:r>
        <w:rPr>
          <w:bCs/>
          <w:iCs/>
          <w:noProof/>
        </w:rPr>
        <w:t>.</w:t>
      </w:r>
    </w:p>
    <w:p w:rsidR="00981928" w:rsidRPr="00827ACA" w:rsidRDefault="00981928" w:rsidP="00981928">
      <w:pPr>
        <w:pStyle w:val="BodyText"/>
        <w:tabs>
          <w:tab w:val="left" w:pos="0"/>
          <w:tab w:val="left" w:pos="6946"/>
        </w:tabs>
        <w:spacing w:line="480" w:lineRule="auto"/>
        <w:ind w:firstLine="567"/>
        <w:jc w:val="both"/>
        <w:rPr>
          <w:noProof/>
          <w:lang w:val="id-ID"/>
        </w:rPr>
      </w:pPr>
      <w:r w:rsidRPr="00A05B76">
        <w:t>MenurutShahnazdanWahyono(2016)Kualitas</w:t>
      </w:r>
      <w:r w:rsidRPr="00827ACA">
        <w:rPr>
          <w:i/>
        </w:rPr>
        <w:t xml:space="preserve">website </w:t>
      </w:r>
      <w:r w:rsidRPr="00A05B76">
        <w:t>adalahtempatdimanakonsumendapatmemperolehinformasidenganmudah,baikinformasimengenaiprodukataujasasesuaidengankebutuhan.Kualitas</w:t>
      </w:r>
      <w:r w:rsidRPr="00C86EDB">
        <w:rPr>
          <w:i/>
        </w:rPr>
        <w:t>website</w:t>
      </w:r>
      <w:r w:rsidRPr="00A05B76">
        <w:t>merupakanfaktorutamadalammenjalankansuatubisnisonline.</w:t>
      </w:r>
      <w:r w:rsidRPr="00827ACA">
        <w:rPr>
          <w:i/>
          <w:noProof/>
          <w:lang w:val="id-ID"/>
        </w:rPr>
        <w:t xml:space="preserve">website </w:t>
      </w:r>
      <w:r w:rsidRPr="00827ACA">
        <w:rPr>
          <w:noProof/>
          <w:lang w:val="id-ID"/>
        </w:rPr>
        <w:t xml:space="preserve">yang berkualitas adalah </w:t>
      </w:r>
      <w:r w:rsidRPr="00827ACA">
        <w:rPr>
          <w:i/>
          <w:noProof/>
          <w:lang w:val="id-ID"/>
        </w:rPr>
        <w:t>website</w:t>
      </w:r>
      <w:r w:rsidRPr="00827ACA">
        <w:rPr>
          <w:noProof/>
          <w:lang w:val="id-ID"/>
        </w:rPr>
        <w:t xml:space="preserve"> yang diakses dengan mudah, menyediakan informasi yang lengkap, serta </w:t>
      </w:r>
      <w:r w:rsidRPr="00827ACA">
        <w:rPr>
          <w:noProof/>
          <w:lang w:val="id-ID"/>
        </w:rPr>
        <w:lastRenderedPageBreak/>
        <w:t>memiliki desain yang menarik.</w:t>
      </w:r>
    </w:p>
    <w:p w:rsidR="00981928" w:rsidRPr="00623D6A" w:rsidRDefault="00623D6A" w:rsidP="00981928">
      <w:pPr>
        <w:pStyle w:val="BodyText"/>
        <w:spacing w:before="1" w:line="480" w:lineRule="auto"/>
        <w:ind w:firstLine="709"/>
        <w:jc w:val="both"/>
        <w:rPr>
          <w:noProof/>
          <w:lang w:val="id-ID"/>
        </w:rPr>
      </w:pPr>
      <w:r>
        <w:rPr>
          <w:lang w:val="id-ID"/>
        </w:rPr>
        <w:t xml:space="preserve">Menurut priscilla et al </w:t>
      </w:r>
      <w:r>
        <w:t xml:space="preserve">(2021) </w:t>
      </w:r>
      <w:r w:rsidRPr="00623D6A">
        <w:rPr>
          <w:noProof/>
          <w:lang w:val="id-ID"/>
        </w:rPr>
        <w:t xml:space="preserve">mendeskripsikan kualitas situs </w:t>
      </w:r>
      <w:r w:rsidRPr="00E967F8">
        <w:rPr>
          <w:i/>
          <w:iCs/>
          <w:noProof/>
          <w:lang w:val="id-ID"/>
        </w:rPr>
        <w:t>web</w:t>
      </w:r>
      <w:r w:rsidRPr="00623D6A">
        <w:rPr>
          <w:noProof/>
          <w:lang w:val="id-ID"/>
        </w:rPr>
        <w:t xml:space="preserve"> sebagai saran pengguna terhadap fungsi yang disediakan guna melengkapi keperluan pelanggan dan menggambarkan pengalaman situs </w:t>
      </w:r>
      <w:r w:rsidRPr="00E967F8">
        <w:rPr>
          <w:i/>
          <w:iCs/>
          <w:noProof/>
          <w:lang w:val="id-ID"/>
        </w:rPr>
        <w:t>web</w:t>
      </w:r>
      <w:r w:rsidRPr="00623D6A">
        <w:rPr>
          <w:noProof/>
          <w:lang w:val="id-ID"/>
        </w:rPr>
        <w:t xml:space="preserve"> secara keseluruhan. Pandangan pelanggan pada kualitas </w:t>
      </w:r>
      <w:r w:rsidRPr="00E967F8">
        <w:rPr>
          <w:i/>
          <w:iCs/>
          <w:noProof/>
          <w:lang w:val="id-ID"/>
        </w:rPr>
        <w:t>website</w:t>
      </w:r>
      <w:r w:rsidRPr="00623D6A">
        <w:rPr>
          <w:noProof/>
          <w:lang w:val="id-ID"/>
        </w:rPr>
        <w:t xml:space="preserve"> tertuju di fungsi </w:t>
      </w:r>
      <w:r w:rsidRPr="00E967F8">
        <w:rPr>
          <w:i/>
          <w:iCs/>
          <w:noProof/>
          <w:lang w:val="id-ID"/>
        </w:rPr>
        <w:t>website</w:t>
      </w:r>
      <w:r w:rsidRPr="00623D6A">
        <w:rPr>
          <w:noProof/>
          <w:lang w:val="id-ID"/>
        </w:rPr>
        <w:t xml:space="preserve"> yang melengkapi keperluan pelanggan dan. kualitas </w:t>
      </w:r>
      <w:r w:rsidRPr="00E967F8">
        <w:rPr>
          <w:i/>
          <w:iCs/>
          <w:noProof/>
          <w:lang w:val="id-ID"/>
        </w:rPr>
        <w:t>website</w:t>
      </w:r>
      <w:r w:rsidRPr="00623D6A">
        <w:rPr>
          <w:noProof/>
          <w:lang w:val="id-ID"/>
        </w:rPr>
        <w:t xml:space="preserve"> secara keseluruhan. Desain </w:t>
      </w:r>
      <w:r w:rsidRPr="00E967F8">
        <w:rPr>
          <w:i/>
          <w:iCs/>
          <w:noProof/>
          <w:lang w:val="id-ID"/>
        </w:rPr>
        <w:t>website</w:t>
      </w:r>
      <w:r w:rsidRPr="00623D6A">
        <w:rPr>
          <w:noProof/>
          <w:lang w:val="id-ID"/>
        </w:rPr>
        <w:t xml:space="preserve"> yang menarik dan </w:t>
      </w:r>
      <w:r w:rsidRPr="00E967F8">
        <w:rPr>
          <w:i/>
          <w:iCs/>
          <w:noProof/>
          <w:lang w:val="id-ID"/>
        </w:rPr>
        <w:t>user-friendly</w:t>
      </w:r>
      <w:r w:rsidRPr="00623D6A">
        <w:rPr>
          <w:noProof/>
          <w:lang w:val="id-ID"/>
        </w:rPr>
        <w:t xml:space="preserve"> memberikan pengalaman imersif kepada pelanggan sehingga menumbuhkan minat pelanggan untuk berbelanja di </w:t>
      </w:r>
      <w:r w:rsidRPr="00E967F8">
        <w:rPr>
          <w:i/>
          <w:iCs/>
          <w:noProof/>
          <w:lang w:val="id-ID"/>
        </w:rPr>
        <w:t>website</w:t>
      </w:r>
      <w:r w:rsidRPr="00623D6A">
        <w:rPr>
          <w:noProof/>
          <w:lang w:val="id-ID"/>
        </w:rPr>
        <w:t xml:space="preserve">. Menurut pengertian tersebut, penulis dapat menarik kesimpulan bahwasanya kualitas </w:t>
      </w:r>
      <w:r w:rsidRPr="00E967F8">
        <w:rPr>
          <w:i/>
          <w:iCs/>
          <w:noProof/>
          <w:lang w:val="id-ID"/>
        </w:rPr>
        <w:t>website</w:t>
      </w:r>
      <w:r w:rsidRPr="00623D6A">
        <w:rPr>
          <w:noProof/>
          <w:lang w:val="id-ID"/>
        </w:rPr>
        <w:t xml:space="preserve">. merupakan komponen penting dalam </w:t>
      </w:r>
      <w:r w:rsidRPr="00E967F8">
        <w:rPr>
          <w:i/>
          <w:iCs/>
          <w:noProof/>
          <w:lang w:val="id-ID"/>
        </w:rPr>
        <w:t>e-commerce</w:t>
      </w:r>
      <w:r w:rsidRPr="00623D6A">
        <w:rPr>
          <w:noProof/>
          <w:lang w:val="id-ID"/>
        </w:rPr>
        <w:t xml:space="preserve">, sebab pandangan pelanggan terhadap kualitas </w:t>
      </w:r>
      <w:r w:rsidRPr="00E967F8">
        <w:rPr>
          <w:i/>
          <w:iCs/>
          <w:noProof/>
          <w:lang w:val="id-ID"/>
        </w:rPr>
        <w:t>website</w:t>
      </w:r>
      <w:r w:rsidRPr="00623D6A">
        <w:rPr>
          <w:noProof/>
          <w:lang w:val="id-ID"/>
        </w:rPr>
        <w:t xml:space="preserve"> secara langsung memengaruhi minat pelanggan agar membeli.</w:t>
      </w:r>
    </w:p>
    <w:p w:rsidR="00981928" w:rsidRPr="00A05B76" w:rsidRDefault="00137806" w:rsidP="0063724D">
      <w:pPr>
        <w:pStyle w:val="Heading2"/>
        <w:numPr>
          <w:ilvl w:val="0"/>
          <w:numId w:val="0"/>
        </w:numPr>
        <w:rPr>
          <w:rFonts w:cs="Times New Roman"/>
          <w:szCs w:val="24"/>
        </w:rPr>
      </w:pPr>
      <w:r>
        <w:rPr>
          <w:rFonts w:cs="Times New Roman"/>
          <w:szCs w:val="24"/>
        </w:rPr>
        <w:t>2.</w:t>
      </w:r>
      <w:r w:rsidR="001E4BCD">
        <w:rPr>
          <w:rFonts w:cs="Times New Roman"/>
          <w:szCs w:val="24"/>
          <w:lang w:val="id-ID"/>
        </w:rPr>
        <w:t>1</w:t>
      </w:r>
      <w:r w:rsidR="0063724D">
        <w:rPr>
          <w:rFonts w:cs="Times New Roman"/>
          <w:szCs w:val="24"/>
        </w:rPr>
        <w:t>.2.    F</w:t>
      </w:r>
      <w:r w:rsidR="00981928" w:rsidRPr="00A05B76">
        <w:rPr>
          <w:rFonts w:cs="Times New Roman"/>
          <w:szCs w:val="24"/>
          <w:lang w:val="id-ID"/>
        </w:rPr>
        <w:t>aktor–FaktorKualitas</w:t>
      </w:r>
      <w:r w:rsidR="00981928" w:rsidRPr="00E967F8">
        <w:rPr>
          <w:rFonts w:cs="Times New Roman"/>
          <w:i/>
          <w:iCs/>
          <w:szCs w:val="24"/>
          <w:lang w:val="id-ID"/>
        </w:rPr>
        <w:t>Website</w:t>
      </w:r>
    </w:p>
    <w:p w:rsidR="00981928" w:rsidRPr="00A05B76" w:rsidRDefault="00981928" w:rsidP="00981928">
      <w:pPr>
        <w:pStyle w:val="BodyText"/>
        <w:spacing w:before="1" w:line="480" w:lineRule="auto"/>
        <w:ind w:firstLine="709"/>
        <w:jc w:val="both"/>
      </w:pPr>
      <w:r w:rsidRPr="00A05B76">
        <w:t>MenurutSantoso,AnwardanHermawati(2015),untukfaktorkualitas</w:t>
      </w:r>
      <w:r w:rsidRPr="00827ACA">
        <w:rPr>
          <w:i/>
          <w:noProof/>
          <w:lang w:val="id-ID"/>
        </w:rPr>
        <w:t>website</w:t>
      </w:r>
      <w:r w:rsidRPr="00827ACA">
        <w:rPr>
          <w:noProof/>
          <w:lang w:val="id-ID"/>
        </w:rPr>
        <w:t xml:space="preserve"> dapat di nilai dari indikator sebagai berikut :</w:t>
      </w:r>
    </w:p>
    <w:p w:rsidR="00981928" w:rsidRPr="00A05B76" w:rsidRDefault="00981928" w:rsidP="00627C90">
      <w:pPr>
        <w:pStyle w:val="ListParagraph"/>
        <w:widowControl w:val="0"/>
        <w:numPr>
          <w:ilvl w:val="0"/>
          <w:numId w:val="19"/>
        </w:numPr>
        <w:autoSpaceDE w:val="0"/>
        <w:autoSpaceDN w:val="0"/>
        <w:spacing w:after="0" w:line="240" w:lineRule="auto"/>
        <w:ind w:left="284" w:firstLine="142"/>
        <w:contextualSpacing w:val="0"/>
        <w:jc w:val="both"/>
        <w:rPr>
          <w:rFonts w:ascii="Times New Roman" w:hAnsi="Times New Roman"/>
          <w:sz w:val="24"/>
          <w:szCs w:val="24"/>
        </w:rPr>
      </w:pPr>
      <w:r w:rsidRPr="00A05B76">
        <w:rPr>
          <w:rFonts w:ascii="Times New Roman" w:hAnsi="Times New Roman"/>
          <w:sz w:val="24"/>
          <w:szCs w:val="24"/>
        </w:rPr>
        <w:t>Kebergunaan</w:t>
      </w:r>
      <w:r w:rsidRPr="00A05B76">
        <w:rPr>
          <w:rFonts w:ascii="Times New Roman" w:hAnsi="Times New Roman"/>
          <w:spacing w:val="-2"/>
          <w:sz w:val="24"/>
          <w:szCs w:val="24"/>
        </w:rPr>
        <w:t>(</w:t>
      </w:r>
      <w:r w:rsidRPr="00827ACA">
        <w:rPr>
          <w:rFonts w:ascii="Times New Roman" w:hAnsi="Times New Roman"/>
          <w:i/>
          <w:spacing w:val="-2"/>
          <w:sz w:val="24"/>
          <w:szCs w:val="24"/>
        </w:rPr>
        <w:t>Usability</w:t>
      </w:r>
      <w:r w:rsidRPr="00A05B76">
        <w:rPr>
          <w:rFonts w:ascii="Times New Roman" w:hAnsi="Times New Roman"/>
          <w:spacing w:val="-2"/>
          <w:sz w:val="24"/>
          <w:szCs w:val="24"/>
        </w:rPr>
        <w:t>)</w:t>
      </w:r>
    </w:p>
    <w:p w:rsidR="00981928" w:rsidRPr="00A05B76" w:rsidRDefault="00981928" w:rsidP="00981928">
      <w:pPr>
        <w:pStyle w:val="BodyText"/>
      </w:pPr>
    </w:p>
    <w:p w:rsidR="00981928" w:rsidRPr="00A05B76" w:rsidRDefault="00981928" w:rsidP="00981928">
      <w:pPr>
        <w:pStyle w:val="BodyText"/>
        <w:tabs>
          <w:tab w:val="left" w:pos="142"/>
        </w:tabs>
        <w:spacing w:line="480" w:lineRule="auto"/>
        <w:jc w:val="both"/>
      </w:pPr>
      <w:r w:rsidRPr="00827ACA">
        <w:rPr>
          <w:i/>
        </w:rPr>
        <w:t>Usability</w:t>
      </w:r>
      <w:r w:rsidRPr="00A05B76">
        <w:t>adalahanalisakualitatifyangmenentukanseberapamudah</w:t>
      </w:r>
      <w:r w:rsidRPr="00E967F8">
        <w:rPr>
          <w:i/>
          <w:iCs/>
        </w:rPr>
        <w:t xml:space="preserve">user </w:t>
      </w:r>
      <w:r w:rsidRPr="00A05B76">
        <w:t>menggunakanantarmukasuatuaplikasi.Suatuaplikasidisebut</w:t>
      </w:r>
      <w:r w:rsidRPr="00C86EDB">
        <w:rPr>
          <w:i/>
        </w:rPr>
        <w:t>usable</w:t>
      </w:r>
      <w:r w:rsidRPr="00A05B76">
        <w:t>jikafungsi-fungsinyadapatdijalankansecaraefektif,efisien,danmemuaskan.Pada</w:t>
      </w:r>
      <w:r w:rsidRPr="00C86EDB">
        <w:rPr>
          <w:i/>
        </w:rPr>
        <w:t xml:space="preserve">usability </w:t>
      </w:r>
      <w:r w:rsidRPr="00A05B76">
        <w:t>memilikimetodeyangmerujukuntukmeningkatkankemudahanpenggunadalamprosesdesign.Pengertianlainnyadari</w:t>
      </w:r>
      <w:r w:rsidRPr="00E967F8">
        <w:rPr>
          <w:i/>
          <w:iCs/>
        </w:rPr>
        <w:t>usability</w:t>
      </w:r>
      <w:r w:rsidRPr="00A05B76">
        <w:t>ialahkemampuanyangdimilikisebuahaplikasidenganmudahdigunakandantujuanpenggunaannyasesuaidiinginkanolehpengguna.</w:t>
      </w:r>
    </w:p>
    <w:p w:rsidR="00981928" w:rsidRPr="00A05B76" w:rsidRDefault="00981928" w:rsidP="00627C90">
      <w:pPr>
        <w:pStyle w:val="ListParagraph"/>
        <w:widowControl w:val="0"/>
        <w:numPr>
          <w:ilvl w:val="0"/>
          <w:numId w:val="19"/>
        </w:numPr>
        <w:tabs>
          <w:tab w:val="left" w:pos="1701"/>
        </w:tabs>
        <w:autoSpaceDE w:val="0"/>
        <w:autoSpaceDN w:val="0"/>
        <w:spacing w:after="0" w:line="240" w:lineRule="auto"/>
        <w:ind w:left="709" w:hanging="283"/>
        <w:jc w:val="both"/>
        <w:rPr>
          <w:rFonts w:ascii="Times New Roman" w:hAnsi="Times New Roman"/>
          <w:sz w:val="24"/>
          <w:szCs w:val="24"/>
        </w:rPr>
      </w:pPr>
      <w:r w:rsidRPr="00A05B76">
        <w:rPr>
          <w:rFonts w:ascii="Times New Roman" w:hAnsi="Times New Roman"/>
          <w:sz w:val="24"/>
          <w:szCs w:val="24"/>
        </w:rPr>
        <w:t>Informasi(</w:t>
      </w:r>
      <w:r w:rsidRPr="00052E19">
        <w:rPr>
          <w:rFonts w:ascii="Times New Roman" w:hAnsi="Times New Roman"/>
          <w:i/>
          <w:spacing w:val="-2"/>
          <w:sz w:val="24"/>
          <w:szCs w:val="24"/>
        </w:rPr>
        <w:t>Information</w:t>
      </w:r>
      <w:r w:rsidRPr="00A05B76">
        <w:rPr>
          <w:rFonts w:ascii="Times New Roman" w:hAnsi="Times New Roman"/>
          <w:spacing w:val="-2"/>
          <w:sz w:val="24"/>
          <w:szCs w:val="24"/>
        </w:rPr>
        <w:t>)</w:t>
      </w:r>
    </w:p>
    <w:p w:rsidR="00981928" w:rsidRPr="00A05B76" w:rsidRDefault="00981928" w:rsidP="00981928">
      <w:pPr>
        <w:pStyle w:val="BodyText"/>
      </w:pPr>
    </w:p>
    <w:p w:rsidR="00981928" w:rsidRPr="00C86EDB" w:rsidRDefault="00981928" w:rsidP="00981928">
      <w:pPr>
        <w:pStyle w:val="BodyText"/>
        <w:spacing w:line="480" w:lineRule="auto"/>
        <w:ind w:firstLine="709"/>
        <w:jc w:val="both"/>
        <w:rPr>
          <w:noProof/>
          <w:lang w:val="id-ID"/>
        </w:rPr>
      </w:pPr>
      <w:r w:rsidRPr="00C86EDB">
        <w:rPr>
          <w:noProof/>
          <w:lang w:val="id-ID"/>
        </w:rPr>
        <w:lastRenderedPageBreak/>
        <w:t xml:space="preserve"> Informasi adalah sejauh mana informasi secara konsisten dapat memenuhi persyaratan dan harapan semua orang yang membutuhkan informasi tersebut untuk melakukan proses mereka . Konsep ini dikaitkan dengan konsep produk informasi yang menggunakan data sebagaimasukan dan informasi didefinisikan sebagai data yang telah diolah sehingga memberikan makna bagi penerima informasi. Kualitas informasi bersifat multidimensi dan berbagai variasi karakteristik pengukur telah diusulkan oleh beberapa penulis. Secaraumum, dimensi kualitas informasi dapat dikelompokkan ke dalam empat kategori: (1) intrinsik, (2) kontekstual, (3) representasi, dan (4) aksesibilitas atau keteraksesan.</w:t>
      </w:r>
    </w:p>
    <w:p w:rsidR="00981928" w:rsidRPr="00A05B76" w:rsidRDefault="00981928" w:rsidP="00627C90">
      <w:pPr>
        <w:pStyle w:val="ListParagraph"/>
        <w:widowControl w:val="0"/>
        <w:numPr>
          <w:ilvl w:val="0"/>
          <w:numId w:val="19"/>
        </w:numPr>
        <w:tabs>
          <w:tab w:val="left" w:pos="567"/>
        </w:tabs>
        <w:autoSpaceDE w:val="0"/>
        <w:autoSpaceDN w:val="0"/>
        <w:spacing w:before="1" w:after="0" w:line="240" w:lineRule="auto"/>
        <w:ind w:hanging="1700"/>
        <w:jc w:val="both"/>
        <w:rPr>
          <w:rFonts w:ascii="Times New Roman" w:hAnsi="Times New Roman"/>
          <w:sz w:val="24"/>
          <w:szCs w:val="24"/>
        </w:rPr>
      </w:pPr>
      <w:r w:rsidRPr="00A05B76">
        <w:rPr>
          <w:rFonts w:ascii="Times New Roman" w:hAnsi="Times New Roman"/>
          <w:sz w:val="24"/>
          <w:szCs w:val="24"/>
          <w:lang w:val="id-ID"/>
        </w:rPr>
        <w:t>I</w:t>
      </w:r>
      <w:r w:rsidRPr="00A05B76">
        <w:rPr>
          <w:rFonts w:ascii="Times New Roman" w:hAnsi="Times New Roman"/>
          <w:sz w:val="24"/>
          <w:szCs w:val="24"/>
        </w:rPr>
        <w:t>nteraksiLayanan(</w:t>
      </w:r>
      <w:r w:rsidRPr="00052E19">
        <w:rPr>
          <w:rFonts w:ascii="Times New Roman" w:hAnsi="Times New Roman"/>
          <w:i/>
          <w:sz w:val="24"/>
          <w:szCs w:val="24"/>
        </w:rPr>
        <w:t>Service</w:t>
      </w:r>
      <w:r w:rsidRPr="00052E19">
        <w:rPr>
          <w:rFonts w:ascii="Times New Roman" w:hAnsi="Times New Roman"/>
          <w:i/>
          <w:spacing w:val="-2"/>
          <w:sz w:val="24"/>
          <w:szCs w:val="24"/>
        </w:rPr>
        <w:t xml:space="preserve"> Interaction</w:t>
      </w:r>
      <w:r w:rsidRPr="00A05B76">
        <w:rPr>
          <w:rFonts w:ascii="Times New Roman" w:hAnsi="Times New Roman"/>
          <w:spacing w:val="-2"/>
          <w:sz w:val="24"/>
          <w:szCs w:val="24"/>
        </w:rPr>
        <w:t>)</w:t>
      </w:r>
    </w:p>
    <w:p w:rsidR="00981928" w:rsidRPr="00A05B76" w:rsidRDefault="00981928" w:rsidP="00981928">
      <w:pPr>
        <w:pStyle w:val="BodyText"/>
        <w:spacing w:before="1"/>
      </w:pPr>
    </w:p>
    <w:p w:rsidR="00052E19" w:rsidRPr="00C448DE" w:rsidRDefault="00981928" w:rsidP="00C448DE">
      <w:pPr>
        <w:pStyle w:val="BodyText"/>
        <w:tabs>
          <w:tab w:val="left" w:pos="993"/>
        </w:tabs>
        <w:spacing w:line="480" w:lineRule="auto"/>
        <w:ind w:firstLine="567"/>
        <w:jc w:val="both"/>
      </w:pPr>
      <w:r w:rsidRPr="00052E19">
        <w:rPr>
          <w:i/>
        </w:rPr>
        <w:t>Service Interaction Quality</w:t>
      </w:r>
      <w:r w:rsidRPr="00A05B76">
        <w:t>adalahmutudariinteraksipelayananyangdialamiolehpenggunaketikamerekamenyelidikikedalam</w:t>
      </w:r>
      <w:r w:rsidRPr="00E967F8">
        <w:rPr>
          <w:i/>
          <w:iCs/>
        </w:rPr>
        <w:t>site</w:t>
      </w:r>
      <w:r w:rsidRPr="00A05B76">
        <w:t>lebihdalam,yangterwujuddengankepercayaandanempati,sebagaicontohisudarikeamanantransaksidaninformasi,pengantaranproduk,personalisasidankomunikasidenganpemilik</w:t>
      </w:r>
      <w:r w:rsidRPr="00E967F8">
        <w:rPr>
          <w:i/>
          <w:iCs/>
        </w:rPr>
        <w:t>site</w:t>
      </w:r>
      <w:r w:rsidR="00C86EDB">
        <w:t>.</w:t>
      </w:r>
    </w:p>
    <w:p w:rsidR="00981928" w:rsidRPr="0063724D" w:rsidRDefault="00137806" w:rsidP="0063724D">
      <w:pPr>
        <w:spacing w:line="480" w:lineRule="auto"/>
        <w:jc w:val="both"/>
        <w:rPr>
          <w:rFonts w:ascii="Times New Roman" w:hAnsi="Times New Roman"/>
          <w:b/>
          <w:bCs/>
          <w:i/>
          <w:noProof/>
          <w:color w:val="000000"/>
          <w:kern w:val="0"/>
          <w:sz w:val="24"/>
          <w:szCs w:val="24"/>
          <w:lang w:val="id-ID"/>
        </w:rPr>
      </w:pPr>
      <w:r>
        <w:rPr>
          <w:rFonts w:ascii="Times New Roman" w:hAnsi="Times New Roman"/>
          <w:b/>
          <w:bCs/>
          <w:noProof/>
          <w:color w:val="000000"/>
          <w:kern w:val="0"/>
          <w:sz w:val="24"/>
          <w:szCs w:val="24"/>
          <w:lang w:val="id-ID"/>
        </w:rPr>
        <w:t>2.</w:t>
      </w:r>
      <w:r w:rsidR="001E4BCD">
        <w:rPr>
          <w:rFonts w:ascii="Times New Roman" w:hAnsi="Times New Roman"/>
          <w:b/>
          <w:bCs/>
          <w:noProof/>
          <w:color w:val="000000"/>
          <w:kern w:val="0"/>
          <w:sz w:val="24"/>
          <w:szCs w:val="24"/>
          <w:lang w:val="id-ID"/>
        </w:rPr>
        <w:t>1</w:t>
      </w:r>
      <w:r w:rsidR="0063724D" w:rsidRPr="0063724D">
        <w:rPr>
          <w:rFonts w:ascii="Times New Roman" w:hAnsi="Times New Roman"/>
          <w:b/>
          <w:bCs/>
          <w:noProof/>
          <w:color w:val="000000"/>
          <w:kern w:val="0"/>
          <w:sz w:val="24"/>
          <w:szCs w:val="24"/>
          <w:lang w:val="id-ID"/>
        </w:rPr>
        <w:t xml:space="preserve">.3.  </w:t>
      </w:r>
      <w:r w:rsidR="00981928" w:rsidRPr="0063724D">
        <w:rPr>
          <w:rFonts w:ascii="Times New Roman" w:hAnsi="Times New Roman"/>
          <w:b/>
          <w:bCs/>
          <w:noProof/>
          <w:color w:val="000000"/>
          <w:kern w:val="0"/>
          <w:sz w:val="24"/>
          <w:szCs w:val="24"/>
          <w:lang w:val="id-ID"/>
        </w:rPr>
        <w:t xml:space="preserve">Indikator Kualitas </w:t>
      </w:r>
      <w:r w:rsidR="00981928" w:rsidRPr="0063724D">
        <w:rPr>
          <w:rFonts w:ascii="Times New Roman" w:hAnsi="Times New Roman"/>
          <w:b/>
          <w:bCs/>
          <w:i/>
          <w:noProof/>
          <w:color w:val="000000"/>
          <w:kern w:val="0"/>
          <w:sz w:val="24"/>
          <w:szCs w:val="24"/>
          <w:lang w:val="id-ID"/>
        </w:rPr>
        <w:t xml:space="preserve">Website </w:t>
      </w:r>
    </w:p>
    <w:p w:rsidR="00981928" w:rsidRPr="00A05B76" w:rsidRDefault="00981928" w:rsidP="00981928">
      <w:pPr>
        <w:pStyle w:val="ListParagraph"/>
        <w:spacing w:line="480" w:lineRule="auto"/>
        <w:ind w:left="567"/>
        <w:jc w:val="both"/>
        <w:rPr>
          <w:rFonts w:ascii="Times New Roman" w:hAnsi="Times New Roman"/>
          <w:color w:val="000000"/>
          <w:kern w:val="0"/>
          <w:sz w:val="24"/>
          <w:szCs w:val="24"/>
          <w:lang w:val="id-ID"/>
        </w:rPr>
      </w:pPr>
      <w:r w:rsidRPr="00A05B76">
        <w:rPr>
          <w:rFonts w:ascii="Times New Roman" w:hAnsi="Times New Roman"/>
          <w:color w:val="000000"/>
          <w:kern w:val="0"/>
          <w:sz w:val="24"/>
          <w:szCs w:val="24"/>
          <w:lang w:val="id-ID"/>
        </w:rPr>
        <w:t>MenurutSidani(2019)dalamhaliniada5indikatorsebagaiberikut.</w:t>
      </w:r>
    </w:p>
    <w:p w:rsidR="00981928" w:rsidRPr="00596257" w:rsidRDefault="00596257" w:rsidP="00596257">
      <w:pPr>
        <w:tabs>
          <w:tab w:val="left" w:pos="360"/>
        </w:tabs>
        <w:spacing w:line="480" w:lineRule="auto"/>
        <w:ind w:left="540" w:hanging="270"/>
        <w:jc w:val="both"/>
        <w:rPr>
          <w:rFonts w:ascii="Times New Roman" w:hAnsi="Times New Roman"/>
          <w:color w:val="000000"/>
          <w:kern w:val="0"/>
          <w:sz w:val="24"/>
          <w:szCs w:val="24"/>
          <w:lang w:val="id-ID"/>
        </w:rPr>
      </w:pPr>
      <w:r>
        <w:rPr>
          <w:rFonts w:ascii="Times New Roman" w:hAnsi="Times New Roman"/>
          <w:color w:val="000000"/>
          <w:kern w:val="0"/>
          <w:sz w:val="24"/>
          <w:szCs w:val="24"/>
        </w:rPr>
        <w:t xml:space="preserve">1. </w:t>
      </w:r>
      <w:r w:rsidR="00981928" w:rsidRPr="00596257">
        <w:rPr>
          <w:rFonts w:ascii="Times New Roman" w:hAnsi="Times New Roman"/>
          <w:color w:val="000000"/>
          <w:kern w:val="0"/>
          <w:sz w:val="24"/>
          <w:szCs w:val="24"/>
          <w:lang w:val="id-ID"/>
        </w:rPr>
        <w:t xml:space="preserve">Informasi. Informasi berkaitan dengan isi dari </w:t>
      </w:r>
      <w:r w:rsidR="00981928" w:rsidRPr="00BA7FFD">
        <w:rPr>
          <w:rFonts w:ascii="Times New Roman" w:hAnsi="Times New Roman"/>
          <w:i/>
          <w:color w:val="000000"/>
          <w:kern w:val="0"/>
          <w:sz w:val="24"/>
          <w:szCs w:val="24"/>
          <w:lang w:val="id-ID"/>
        </w:rPr>
        <w:t xml:space="preserve">website </w:t>
      </w:r>
      <w:r w:rsidR="00981928" w:rsidRPr="00596257">
        <w:rPr>
          <w:rFonts w:ascii="Times New Roman" w:hAnsi="Times New Roman"/>
          <w:color w:val="000000"/>
          <w:kern w:val="0"/>
          <w:sz w:val="24"/>
          <w:szCs w:val="24"/>
          <w:lang w:val="id-ID"/>
        </w:rPr>
        <w:t xml:space="preserve">yang mudah dipahami oleh pengunjung </w:t>
      </w:r>
      <w:r w:rsidR="00981928" w:rsidRPr="00596257">
        <w:rPr>
          <w:rFonts w:ascii="Times New Roman" w:hAnsi="Times New Roman"/>
          <w:i/>
          <w:color w:val="000000"/>
          <w:kern w:val="0"/>
          <w:sz w:val="24"/>
          <w:szCs w:val="24"/>
          <w:lang w:val="id-ID"/>
        </w:rPr>
        <w:t>website</w:t>
      </w:r>
      <w:r w:rsidR="00981928" w:rsidRPr="00596257">
        <w:rPr>
          <w:rFonts w:ascii="Times New Roman" w:hAnsi="Times New Roman"/>
          <w:color w:val="000000"/>
          <w:kern w:val="0"/>
          <w:sz w:val="24"/>
          <w:szCs w:val="24"/>
          <w:lang w:val="id-ID"/>
        </w:rPr>
        <w:t>.</w:t>
      </w:r>
    </w:p>
    <w:p w:rsidR="00981928" w:rsidRPr="00A05B76" w:rsidRDefault="00981928" w:rsidP="00627C90">
      <w:pPr>
        <w:pStyle w:val="ListParagraph"/>
        <w:numPr>
          <w:ilvl w:val="4"/>
          <w:numId w:val="18"/>
        </w:numPr>
        <w:spacing w:line="480" w:lineRule="auto"/>
        <w:ind w:left="567" w:hanging="283"/>
        <w:jc w:val="both"/>
        <w:rPr>
          <w:rFonts w:ascii="Times New Roman" w:hAnsi="Times New Roman"/>
          <w:color w:val="000000"/>
          <w:kern w:val="0"/>
          <w:sz w:val="24"/>
          <w:szCs w:val="24"/>
          <w:lang w:val="id-ID"/>
        </w:rPr>
      </w:pPr>
      <w:r w:rsidRPr="00A05B76">
        <w:rPr>
          <w:rFonts w:ascii="Times New Roman" w:hAnsi="Times New Roman"/>
          <w:color w:val="000000"/>
          <w:kern w:val="0"/>
          <w:sz w:val="24"/>
          <w:szCs w:val="24"/>
          <w:lang w:val="id-ID"/>
        </w:rPr>
        <w:t>kemanan.Kemananberkaitandengankeamanantransaksikeuangandankemanandatapribadipenguna</w:t>
      </w:r>
      <w:r w:rsidRPr="00E967F8">
        <w:rPr>
          <w:rFonts w:ascii="Times New Roman" w:hAnsi="Times New Roman"/>
          <w:i/>
          <w:iCs/>
          <w:color w:val="000000"/>
          <w:kern w:val="0"/>
          <w:sz w:val="24"/>
          <w:szCs w:val="24"/>
          <w:lang w:val="id-ID"/>
        </w:rPr>
        <w:t>website</w:t>
      </w:r>
      <w:r w:rsidRPr="00A05B76">
        <w:rPr>
          <w:rFonts w:ascii="Times New Roman" w:hAnsi="Times New Roman"/>
          <w:color w:val="000000"/>
          <w:kern w:val="0"/>
          <w:sz w:val="24"/>
          <w:szCs w:val="24"/>
          <w:lang w:val="id-ID"/>
        </w:rPr>
        <w:t>yangtelahbertransaksiprodukataujasayangdisedakan</w:t>
      </w:r>
      <w:r w:rsidRPr="00052E19">
        <w:rPr>
          <w:rFonts w:ascii="Times New Roman" w:hAnsi="Times New Roman"/>
          <w:i/>
          <w:color w:val="000000"/>
          <w:kern w:val="0"/>
          <w:sz w:val="24"/>
          <w:szCs w:val="24"/>
          <w:lang w:val="id-ID"/>
        </w:rPr>
        <w:t xml:space="preserve"> website</w:t>
      </w:r>
      <w:r w:rsidR="00C86EDB">
        <w:rPr>
          <w:rFonts w:ascii="Times New Roman" w:hAnsi="Times New Roman"/>
          <w:i/>
          <w:color w:val="000000"/>
          <w:kern w:val="0"/>
          <w:sz w:val="24"/>
          <w:szCs w:val="24"/>
        </w:rPr>
        <w:t>.</w:t>
      </w:r>
    </w:p>
    <w:p w:rsidR="00981928" w:rsidRPr="00A05B76" w:rsidRDefault="00981928" w:rsidP="00627C90">
      <w:pPr>
        <w:pStyle w:val="ListParagraph"/>
        <w:numPr>
          <w:ilvl w:val="4"/>
          <w:numId w:val="18"/>
        </w:numPr>
        <w:spacing w:line="480" w:lineRule="auto"/>
        <w:ind w:left="567" w:hanging="283"/>
        <w:jc w:val="both"/>
        <w:rPr>
          <w:rFonts w:ascii="Times New Roman" w:hAnsi="Times New Roman"/>
          <w:color w:val="000000"/>
          <w:kern w:val="0"/>
          <w:sz w:val="24"/>
          <w:szCs w:val="24"/>
          <w:lang w:val="id-ID"/>
        </w:rPr>
      </w:pPr>
      <w:r w:rsidRPr="00A05B76">
        <w:rPr>
          <w:rFonts w:ascii="Times New Roman" w:hAnsi="Times New Roman"/>
          <w:color w:val="000000"/>
          <w:kern w:val="0"/>
          <w:sz w:val="24"/>
          <w:szCs w:val="24"/>
          <w:lang w:val="id-ID"/>
        </w:rPr>
        <w:lastRenderedPageBreak/>
        <w:t>kemudahan,dalamhalinikemudahanadalahkemudahannavigasiyangadadalam</w:t>
      </w:r>
      <w:r w:rsidRPr="00052E19">
        <w:rPr>
          <w:rFonts w:ascii="Times New Roman" w:hAnsi="Times New Roman"/>
          <w:i/>
          <w:color w:val="000000"/>
          <w:kern w:val="0"/>
          <w:sz w:val="24"/>
          <w:szCs w:val="24"/>
          <w:lang w:val="id-ID"/>
        </w:rPr>
        <w:t>website</w:t>
      </w:r>
      <w:r w:rsidRPr="00A05B76">
        <w:rPr>
          <w:rFonts w:ascii="Times New Roman" w:hAnsi="Times New Roman"/>
          <w:color w:val="000000"/>
          <w:kern w:val="0"/>
          <w:sz w:val="24"/>
          <w:szCs w:val="24"/>
          <w:lang w:val="id-ID"/>
        </w:rPr>
        <w:t>dankemudahandalamtransaksi.</w:t>
      </w:r>
    </w:p>
    <w:p w:rsidR="00981928" w:rsidRPr="00052E19" w:rsidRDefault="00981928" w:rsidP="00627C90">
      <w:pPr>
        <w:pStyle w:val="ListParagraph"/>
        <w:numPr>
          <w:ilvl w:val="4"/>
          <w:numId w:val="18"/>
        </w:numPr>
        <w:spacing w:line="480" w:lineRule="auto"/>
        <w:ind w:left="567" w:hanging="283"/>
        <w:jc w:val="both"/>
        <w:rPr>
          <w:rFonts w:ascii="Times New Roman" w:hAnsi="Times New Roman"/>
          <w:i/>
          <w:color w:val="000000"/>
          <w:kern w:val="0"/>
          <w:sz w:val="24"/>
          <w:szCs w:val="24"/>
          <w:lang w:val="id-ID"/>
        </w:rPr>
      </w:pPr>
      <w:r w:rsidRPr="00A05B76">
        <w:rPr>
          <w:rFonts w:ascii="Times New Roman" w:hAnsi="Times New Roman"/>
          <w:color w:val="000000"/>
          <w:kern w:val="0"/>
          <w:sz w:val="24"/>
          <w:szCs w:val="24"/>
          <w:lang w:val="id-ID"/>
        </w:rPr>
        <w:t>kenyamanan.Kenyamanandalamhaliniadalahpelangganmerasanyamanuntukmemperolehinformasidalam</w:t>
      </w:r>
      <w:r w:rsidRPr="00C86EDB">
        <w:rPr>
          <w:rFonts w:ascii="Times New Roman" w:hAnsi="Times New Roman"/>
          <w:i/>
          <w:color w:val="000000"/>
          <w:kern w:val="0"/>
          <w:sz w:val="24"/>
          <w:szCs w:val="24"/>
          <w:lang w:val="id-ID"/>
        </w:rPr>
        <w:t>website</w:t>
      </w:r>
      <w:r w:rsidRPr="00A05B76">
        <w:rPr>
          <w:rFonts w:ascii="Times New Roman" w:hAnsi="Times New Roman"/>
          <w:color w:val="000000"/>
          <w:kern w:val="0"/>
          <w:sz w:val="24"/>
          <w:szCs w:val="24"/>
          <w:lang w:val="id-ID"/>
        </w:rPr>
        <w:t>danmerasanyamanuntukbertransaksipada</w:t>
      </w:r>
      <w:r w:rsidRPr="00052E19">
        <w:rPr>
          <w:rFonts w:ascii="Times New Roman" w:hAnsi="Times New Roman"/>
          <w:i/>
          <w:color w:val="000000"/>
          <w:kern w:val="0"/>
          <w:sz w:val="24"/>
          <w:szCs w:val="24"/>
          <w:lang w:val="id-ID"/>
        </w:rPr>
        <w:t>website</w:t>
      </w:r>
      <w:r w:rsidR="00C86EDB">
        <w:rPr>
          <w:rFonts w:ascii="Times New Roman" w:hAnsi="Times New Roman"/>
          <w:i/>
          <w:color w:val="000000"/>
          <w:kern w:val="0"/>
          <w:sz w:val="24"/>
          <w:szCs w:val="24"/>
        </w:rPr>
        <w:t>.</w:t>
      </w:r>
    </w:p>
    <w:p w:rsidR="0081389A" w:rsidRPr="00C448DE" w:rsidRDefault="00981928" w:rsidP="00627C90">
      <w:pPr>
        <w:pStyle w:val="ListParagraph"/>
        <w:numPr>
          <w:ilvl w:val="4"/>
          <w:numId w:val="18"/>
        </w:numPr>
        <w:spacing w:line="480" w:lineRule="auto"/>
        <w:ind w:left="567" w:hanging="283"/>
        <w:jc w:val="both"/>
        <w:rPr>
          <w:rFonts w:ascii="Times New Roman" w:hAnsi="Times New Roman"/>
          <w:color w:val="000000"/>
          <w:kern w:val="0"/>
          <w:sz w:val="24"/>
          <w:szCs w:val="24"/>
          <w:lang w:val="id-ID"/>
        </w:rPr>
      </w:pPr>
      <w:r w:rsidRPr="00A05B76">
        <w:rPr>
          <w:rFonts w:ascii="Times New Roman" w:hAnsi="Times New Roman"/>
          <w:color w:val="000000"/>
          <w:kern w:val="0"/>
          <w:sz w:val="24"/>
          <w:szCs w:val="24"/>
          <w:lang w:val="id-ID"/>
        </w:rPr>
        <w:t>KualitasPelayanan.kualitaspelayananoleh</w:t>
      </w:r>
      <w:r w:rsidRPr="00052E19">
        <w:rPr>
          <w:rFonts w:ascii="Times New Roman" w:hAnsi="Times New Roman"/>
          <w:i/>
          <w:color w:val="000000"/>
          <w:kern w:val="0"/>
          <w:sz w:val="24"/>
          <w:szCs w:val="24"/>
          <w:lang w:val="id-ID"/>
        </w:rPr>
        <w:t>customer service</w:t>
      </w:r>
      <w:r w:rsidRPr="00A05B76">
        <w:rPr>
          <w:rFonts w:ascii="Times New Roman" w:hAnsi="Times New Roman"/>
          <w:color w:val="000000"/>
          <w:kern w:val="0"/>
          <w:sz w:val="24"/>
          <w:szCs w:val="24"/>
          <w:lang w:val="id-ID"/>
        </w:rPr>
        <w:t>yangsesuaidengankehendakpelanggan</w:t>
      </w:r>
      <w:r>
        <w:rPr>
          <w:rFonts w:ascii="Times New Roman" w:hAnsi="Times New Roman"/>
          <w:color w:val="000000"/>
          <w:kern w:val="0"/>
          <w:sz w:val="24"/>
          <w:szCs w:val="24"/>
        </w:rPr>
        <w:t>.</w:t>
      </w:r>
    </w:p>
    <w:p w:rsidR="0063724D" w:rsidRPr="003F2996" w:rsidRDefault="00137806" w:rsidP="00F1069A">
      <w:pPr>
        <w:spacing w:line="360" w:lineRule="auto"/>
        <w:jc w:val="both"/>
        <w:rPr>
          <w:rFonts w:ascii="Times New Roman" w:hAnsi="Times New Roman"/>
          <w:b/>
          <w:color w:val="000000"/>
          <w:kern w:val="0"/>
          <w:sz w:val="24"/>
          <w:szCs w:val="24"/>
          <w:lang w:val="id-ID"/>
        </w:rPr>
      </w:pPr>
      <w:r w:rsidRPr="003F2996">
        <w:rPr>
          <w:rFonts w:ascii="Times New Roman" w:hAnsi="Times New Roman"/>
          <w:b/>
          <w:color w:val="000000"/>
          <w:kern w:val="0"/>
          <w:sz w:val="24"/>
          <w:szCs w:val="24"/>
          <w:lang w:val="id-ID"/>
        </w:rPr>
        <w:t>2.2</w:t>
      </w:r>
      <w:r w:rsidR="0063724D" w:rsidRPr="003F2996">
        <w:rPr>
          <w:rFonts w:ascii="Times New Roman" w:hAnsi="Times New Roman"/>
          <w:b/>
          <w:color w:val="000000"/>
          <w:kern w:val="0"/>
          <w:sz w:val="24"/>
          <w:szCs w:val="24"/>
          <w:lang w:val="id-ID"/>
        </w:rPr>
        <w:t xml:space="preserve">.      </w:t>
      </w:r>
      <w:r w:rsidR="00981928" w:rsidRPr="003F2996">
        <w:rPr>
          <w:rFonts w:ascii="Times New Roman" w:hAnsi="Times New Roman"/>
          <w:b/>
          <w:color w:val="000000"/>
          <w:kern w:val="0"/>
          <w:sz w:val="24"/>
          <w:szCs w:val="24"/>
          <w:lang w:val="id-ID"/>
        </w:rPr>
        <w:t xml:space="preserve">Kemudahan Penggunaan </w:t>
      </w:r>
    </w:p>
    <w:p w:rsidR="0063724D" w:rsidRPr="003F2996" w:rsidRDefault="00137806" w:rsidP="00F1069A">
      <w:pPr>
        <w:spacing w:line="360" w:lineRule="auto"/>
        <w:jc w:val="both"/>
        <w:rPr>
          <w:rFonts w:ascii="Times New Roman" w:hAnsi="Times New Roman"/>
          <w:b/>
          <w:color w:val="000000"/>
          <w:kern w:val="0"/>
          <w:sz w:val="24"/>
          <w:szCs w:val="24"/>
          <w:lang w:val="id-ID"/>
        </w:rPr>
      </w:pPr>
      <w:r w:rsidRPr="003F2996">
        <w:rPr>
          <w:rFonts w:ascii="Times New Roman" w:hAnsi="Times New Roman"/>
          <w:b/>
          <w:color w:val="000000"/>
          <w:kern w:val="0"/>
          <w:sz w:val="24"/>
          <w:szCs w:val="24"/>
          <w:lang w:val="id-ID"/>
        </w:rPr>
        <w:t>2.2.1</w:t>
      </w:r>
      <w:r w:rsidR="0063724D" w:rsidRPr="003F2996">
        <w:rPr>
          <w:rFonts w:ascii="Times New Roman" w:hAnsi="Times New Roman"/>
          <w:b/>
          <w:color w:val="000000"/>
          <w:kern w:val="0"/>
          <w:sz w:val="24"/>
          <w:szCs w:val="24"/>
          <w:lang w:val="id-ID"/>
        </w:rPr>
        <w:t xml:space="preserve">.   Pengertian Kemudahan Penggunaan </w:t>
      </w:r>
    </w:p>
    <w:p w:rsidR="00087DE1" w:rsidRPr="0096499A" w:rsidRDefault="00087DE1" w:rsidP="00F1069A">
      <w:pPr>
        <w:spacing w:line="480" w:lineRule="auto"/>
        <w:jc w:val="both"/>
        <w:rPr>
          <w:rFonts w:ascii="Times New Roman" w:hAnsi="Times New Roman"/>
          <w:color w:val="000000"/>
          <w:kern w:val="0"/>
          <w:sz w:val="24"/>
          <w:szCs w:val="24"/>
        </w:rPr>
      </w:pPr>
      <w:r w:rsidRPr="003F2996">
        <w:rPr>
          <w:rFonts w:ascii="Times New Roman" w:hAnsi="Times New Roman"/>
          <w:b/>
          <w:color w:val="000000"/>
          <w:kern w:val="0"/>
          <w:sz w:val="24"/>
          <w:szCs w:val="24"/>
          <w:lang w:val="id-ID"/>
        </w:rPr>
        <w:tab/>
      </w:r>
      <w:r w:rsidR="0096499A" w:rsidRPr="003F2996">
        <w:rPr>
          <w:rFonts w:ascii="Times New Roman" w:hAnsi="Times New Roman"/>
          <w:color w:val="000000"/>
          <w:kern w:val="0"/>
          <w:sz w:val="24"/>
          <w:szCs w:val="24"/>
          <w:lang w:val="id-ID"/>
        </w:rPr>
        <w:t xml:space="preserve">Kemudahan penggunaan adalah tingkat kesesuaian antara produk dengan kemampuan pengguna untuk menggunakannya. </w:t>
      </w:r>
      <w:r w:rsidR="0096499A">
        <w:rPr>
          <w:rFonts w:ascii="Times New Roman" w:hAnsi="Times New Roman"/>
          <w:color w:val="000000"/>
          <w:kern w:val="0"/>
          <w:sz w:val="24"/>
          <w:szCs w:val="24"/>
        </w:rPr>
        <w:t>Kemudahan pengguna juga dapat di artikan sebagai seberapa mudah pengguna dapat memahami dan mengoperasikan suatu produk.</w:t>
      </w:r>
    </w:p>
    <w:p w:rsidR="00981928" w:rsidRPr="00356224" w:rsidRDefault="00981928" w:rsidP="00981928">
      <w:pPr>
        <w:pStyle w:val="ListParagraph"/>
        <w:spacing w:line="480" w:lineRule="auto"/>
        <w:ind w:left="0" w:firstLine="720"/>
        <w:jc w:val="both"/>
        <w:rPr>
          <w:rFonts w:ascii="Times New Roman" w:hAnsi="Times New Roman"/>
          <w:color w:val="000000"/>
          <w:kern w:val="0"/>
          <w:sz w:val="24"/>
          <w:szCs w:val="24"/>
          <w:lang w:val="id-ID"/>
        </w:rPr>
      </w:pPr>
      <w:r w:rsidRPr="00356224">
        <w:rPr>
          <w:rFonts w:ascii="Times New Roman" w:hAnsi="Times New Roman"/>
          <w:color w:val="000000"/>
          <w:kern w:val="0"/>
          <w:sz w:val="24"/>
          <w:szCs w:val="24"/>
          <w:lang w:val="id-ID"/>
        </w:rPr>
        <w:t>DavisdalamRahmandanDewantara(2017)mendefinisikankemudahanpenggunaan(</w:t>
      </w:r>
      <w:r w:rsidRPr="00E967F8">
        <w:rPr>
          <w:rFonts w:ascii="Times New Roman" w:hAnsi="Times New Roman"/>
          <w:i/>
          <w:iCs/>
          <w:color w:val="000000"/>
          <w:kern w:val="0"/>
          <w:sz w:val="24"/>
          <w:szCs w:val="24"/>
          <w:lang w:val="id-ID"/>
        </w:rPr>
        <w:t>ease of use</w:t>
      </w:r>
      <w:r w:rsidRPr="00356224">
        <w:rPr>
          <w:rFonts w:ascii="Times New Roman" w:hAnsi="Times New Roman"/>
          <w:color w:val="000000"/>
          <w:kern w:val="0"/>
          <w:sz w:val="24"/>
          <w:szCs w:val="24"/>
          <w:lang w:val="id-ID"/>
        </w:rPr>
        <w:t>)sebagaisuatutingkatandimanaseseorangpercayabahwateknologidapatdenganmudahdipahami.Konsepinimencakupkejelasantujuanpenggunaanteknologidankemudahanpenggunaansistemsesua</w:t>
      </w:r>
      <w:r>
        <w:rPr>
          <w:rFonts w:ascii="Times New Roman" w:hAnsi="Times New Roman"/>
          <w:color w:val="000000"/>
          <w:kern w:val="0"/>
          <w:sz w:val="24"/>
          <w:szCs w:val="24"/>
          <w:lang w:val="id-ID"/>
        </w:rPr>
        <w:t>i dengan keinginan pemakai.</w:t>
      </w:r>
    </w:p>
    <w:p w:rsidR="00981928" w:rsidRDefault="00981928" w:rsidP="00981928">
      <w:pPr>
        <w:pStyle w:val="ListParagraph"/>
        <w:spacing w:line="480" w:lineRule="auto"/>
        <w:ind w:left="0" w:firstLine="630"/>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Davis dalam Andryanto </w:t>
      </w:r>
      <w:r>
        <w:rPr>
          <w:rFonts w:ascii="Times New Roman" w:hAnsi="Times New Roman"/>
          <w:color w:val="000000"/>
          <w:kern w:val="0"/>
          <w:sz w:val="24"/>
          <w:szCs w:val="24"/>
        </w:rPr>
        <w:t>(</w:t>
      </w:r>
      <w:r w:rsidRPr="00356224">
        <w:rPr>
          <w:rFonts w:ascii="Times New Roman" w:hAnsi="Times New Roman"/>
          <w:color w:val="000000"/>
          <w:kern w:val="0"/>
          <w:sz w:val="24"/>
          <w:szCs w:val="24"/>
          <w:lang w:val="id-ID"/>
        </w:rPr>
        <w:t>2016</w:t>
      </w:r>
      <w:r>
        <w:rPr>
          <w:rFonts w:ascii="Times New Roman" w:hAnsi="Times New Roman"/>
          <w:color w:val="000000"/>
          <w:kern w:val="0"/>
          <w:sz w:val="24"/>
          <w:szCs w:val="24"/>
        </w:rPr>
        <w:t xml:space="preserve">), </w:t>
      </w:r>
      <w:r w:rsidRPr="00356224">
        <w:rPr>
          <w:rFonts w:ascii="Times New Roman" w:hAnsi="Times New Roman"/>
          <w:color w:val="000000"/>
          <w:kern w:val="0"/>
          <w:sz w:val="24"/>
          <w:szCs w:val="24"/>
          <w:lang w:val="id-ID"/>
        </w:rPr>
        <w:t>Kemudahanpenggunaandidefinisikansebagaisuatutingkatataukeadaandimanaseseorangyakinbahwadenganmenggunakansistemtertentutidakdiperlukanusahaapapun(</w:t>
      </w:r>
      <w:r w:rsidRPr="00052E19">
        <w:rPr>
          <w:rFonts w:ascii="Times New Roman" w:hAnsi="Times New Roman"/>
          <w:i/>
          <w:color w:val="000000"/>
          <w:kern w:val="0"/>
          <w:sz w:val="24"/>
          <w:szCs w:val="24"/>
          <w:lang w:val="id-ID"/>
        </w:rPr>
        <w:t>free of effort</w:t>
      </w:r>
      <w:r w:rsidRPr="00356224">
        <w:rPr>
          <w:rFonts w:ascii="Times New Roman" w:hAnsi="Times New Roman"/>
          <w:color w:val="000000"/>
          <w:kern w:val="0"/>
          <w:sz w:val="24"/>
          <w:szCs w:val="24"/>
          <w:lang w:val="id-ID"/>
        </w:rPr>
        <w:t>)atauteknologitersebutdapatdenganmudahdip</w:t>
      </w:r>
      <w:r>
        <w:rPr>
          <w:rFonts w:ascii="Times New Roman" w:hAnsi="Times New Roman"/>
          <w:color w:val="000000"/>
          <w:kern w:val="0"/>
          <w:sz w:val="24"/>
          <w:szCs w:val="24"/>
          <w:lang w:val="id-ID"/>
        </w:rPr>
        <w:t>ahami oleh pengguna.</w:t>
      </w:r>
    </w:p>
    <w:p w:rsidR="00981928" w:rsidRDefault="00981928" w:rsidP="00981928">
      <w:pPr>
        <w:pStyle w:val="ListParagraph"/>
        <w:spacing w:line="480" w:lineRule="auto"/>
        <w:ind w:left="0" w:firstLine="630"/>
        <w:jc w:val="both"/>
        <w:rPr>
          <w:rFonts w:ascii="Times New Roman" w:hAnsi="Times New Roman"/>
          <w:color w:val="000000"/>
          <w:kern w:val="0"/>
          <w:sz w:val="24"/>
          <w:szCs w:val="24"/>
          <w:lang w:val="id-ID"/>
        </w:rPr>
      </w:pPr>
      <w:r w:rsidRPr="00774C0B">
        <w:rPr>
          <w:rFonts w:ascii="Times New Roman" w:hAnsi="Times New Roman"/>
          <w:color w:val="000000"/>
          <w:kern w:val="0"/>
          <w:sz w:val="24"/>
          <w:szCs w:val="24"/>
          <w:lang w:val="id-ID"/>
        </w:rPr>
        <w:lastRenderedPageBreak/>
        <w:t>MenurutWenetal</w:t>
      </w:r>
      <w:r w:rsidR="00B134C4">
        <w:rPr>
          <w:rFonts w:ascii="Times New Roman" w:hAnsi="Times New Roman"/>
          <w:color w:val="000000"/>
          <w:kern w:val="0"/>
          <w:sz w:val="24"/>
          <w:szCs w:val="24"/>
          <w:lang w:val="id-ID"/>
        </w:rPr>
        <w:t>(2015</w:t>
      </w:r>
      <w:r w:rsidRPr="00774C0B">
        <w:rPr>
          <w:rFonts w:ascii="Times New Roman" w:hAnsi="Times New Roman"/>
          <w:color w:val="000000"/>
          <w:kern w:val="0"/>
          <w:sz w:val="24"/>
          <w:szCs w:val="24"/>
          <w:lang w:val="id-ID"/>
        </w:rPr>
        <w:t>)menyebutkanbahwakemudahan.penggunaan</w:t>
      </w:r>
      <w:r w:rsidRPr="00052E19">
        <w:rPr>
          <w:rFonts w:ascii="Times New Roman" w:hAnsi="Times New Roman"/>
          <w:i/>
          <w:color w:val="000000"/>
          <w:kern w:val="0"/>
          <w:sz w:val="24"/>
          <w:szCs w:val="24"/>
          <w:lang w:val="id-ID"/>
        </w:rPr>
        <w:t>(perceived ease of use</w:t>
      </w:r>
      <w:r w:rsidRPr="00774C0B">
        <w:rPr>
          <w:rFonts w:ascii="Times New Roman" w:hAnsi="Times New Roman"/>
          <w:color w:val="000000"/>
          <w:kern w:val="0"/>
          <w:sz w:val="24"/>
          <w:szCs w:val="24"/>
          <w:lang w:val="id-ID"/>
        </w:rPr>
        <w:t>)adalahdimanakonsumenmerasakanbahwabelanjaditokoberbasis</w:t>
      </w:r>
      <w:r w:rsidRPr="00E967F8">
        <w:rPr>
          <w:rFonts w:ascii="Times New Roman" w:hAnsi="Times New Roman"/>
          <w:i/>
          <w:iCs/>
          <w:color w:val="000000"/>
          <w:kern w:val="0"/>
          <w:sz w:val="24"/>
          <w:szCs w:val="24"/>
          <w:lang w:val="id-ID"/>
        </w:rPr>
        <w:t>web</w:t>
      </w:r>
      <w:r w:rsidRPr="00774C0B">
        <w:rPr>
          <w:rFonts w:ascii="Times New Roman" w:hAnsi="Times New Roman"/>
          <w:color w:val="000000"/>
          <w:kern w:val="0"/>
          <w:sz w:val="24"/>
          <w:szCs w:val="24"/>
          <w:lang w:val="id-ID"/>
        </w:rPr>
        <w:t>akanmeningkatkanbelanjanyasertasejauhmanakonsumenmerasakankemudahaninteraksidengansitus</w:t>
      </w:r>
      <w:r w:rsidRPr="00E967F8">
        <w:rPr>
          <w:rFonts w:ascii="Times New Roman" w:hAnsi="Times New Roman"/>
          <w:i/>
          <w:iCs/>
          <w:color w:val="000000"/>
          <w:kern w:val="0"/>
          <w:sz w:val="24"/>
          <w:szCs w:val="24"/>
          <w:lang w:val="id-ID"/>
        </w:rPr>
        <w:t>web</w:t>
      </w:r>
      <w:r w:rsidRPr="00774C0B">
        <w:rPr>
          <w:rFonts w:ascii="Times New Roman" w:hAnsi="Times New Roman"/>
          <w:color w:val="000000"/>
          <w:kern w:val="0"/>
          <w:sz w:val="24"/>
          <w:szCs w:val="24"/>
          <w:lang w:val="id-ID"/>
        </w:rPr>
        <w:t>dandapatmenerimainformasiprodukyangiabutuhkan.Ketikakonsumenmerasakankemudahaninteraksidengansitusweb</w:t>
      </w:r>
      <w:r w:rsidRPr="00052E19">
        <w:rPr>
          <w:rFonts w:ascii="Times New Roman" w:hAnsi="Times New Roman"/>
          <w:i/>
          <w:color w:val="000000"/>
          <w:kern w:val="0"/>
          <w:sz w:val="24"/>
          <w:szCs w:val="24"/>
          <w:lang w:val="id-ID"/>
        </w:rPr>
        <w:t>e-commerce</w:t>
      </w:r>
      <w:r w:rsidRPr="00774C0B">
        <w:rPr>
          <w:rFonts w:ascii="Times New Roman" w:hAnsi="Times New Roman"/>
          <w:color w:val="000000"/>
          <w:kern w:val="0"/>
          <w:sz w:val="24"/>
          <w:szCs w:val="24"/>
          <w:lang w:val="id-ID"/>
        </w:rPr>
        <w:t>,untukmencariinformasiprodukdanmembayaronline,merekaakan.mempertimbangkanbelanja</w:t>
      </w:r>
      <w:r w:rsidRPr="00C86EDB">
        <w:rPr>
          <w:rFonts w:ascii="Times New Roman" w:hAnsi="Times New Roman"/>
          <w:i/>
          <w:color w:val="000000"/>
          <w:kern w:val="0"/>
          <w:sz w:val="24"/>
          <w:szCs w:val="24"/>
          <w:lang w:val="id-ID"/>
        </w:rPr>
        <w:t xml:space="preserve">online </w:t>
      </w:r>
      <w:r w:rsidRPr="00774C0B">
        <w:rPr>
          <w:rFonts w:ascii="Times New Roman" w:hAnsi="Times New Roman"/>
          <w:color w:val="000000"/>
          <w:kern w:val="0"/>
          <w:sz w:val="24"/>
          <w:szCs w:val="24"/>
          <w:lang w:val="id-ID"/>
        </w:rPr>
        <w:t>lebihberguna.Kemudahanpenggunaanadalahvariabelyangsangatpentinguntukmenerimasisteminformasikarenadasardaripenggunaan</w:t>
      </w:r>
      <w:r w:rsidRPr="00C86EDB">
        <w:rPr>
          <w:rFonts w:ascii="Times New Roman" w:hAnsi="Times New Roman"/>
          <w:i/>
          <w:color w:val="000000"/>
          <w:kern w:val="0"/>
          <w:sz w:val="24"/>
          <w:szCs w:val="24"/>
          <w:lang w:val="id-ID"/>
        </w:rPr>
        <w:t>system</w:t>
      </w:r>
      <w:r w:rsidRPr="00774C0B">
        <w:rPr>
          <w:rFonts w:ascii="Times New Roman" w:hAnsi="Times New Roman"/>
          <w:color w:val="000000"/>
          <w:kern w:val="0"/>
          <w:sz w:val="24"/>
          <w:szCs w:val="24"/>
          <w:lang w:val="id-ID"/>
        </w:rPr>
        <w:t>.Sebuahsistemyangsulitdigunakanakandianggapkurangbermanfaatolehpenggunadanmungkinakanditinggalkanolehpengguna.</w:t>
      </w:r>
    </w:p>
    <w:p w:rsidR="00B134C4" w:rsidRPr="00B134C4" w:rsidRDefault="00981928" w:rsidP="00B134C4">
      <w:pPr>
        <w:pStyle w:val="ListParagraph"/>
        <w:spacing w:line="480" w:lineRule="auto"/>
        <w:ind w:left="0" w:firstLine="720"/>
        <w:jc w:val="both"/>
        <w:rPr>
          <w:rFonts w:ascii="Times New Roman" w:hAnsi="Times New Roman"/>
          <w:color w:val="000000"/>
          <w:kern w:val="0"/>
          <w:sz w:val="24"/>
          <w:szCs w:val="24"/>
          <w:lang w:val="id-ID"/>
        </w:rPr>
      </w:pPr>
      <w:r w:rsidRPr="00774C0B">
        <w:rPr>
          <w:rFonts w:ascii="Times New Roman" w:hAnsi="Times New Roman"/>
          <w:color w:val="000000"/>
          <w:kern w:val="0"/>
          <w:sz w:val="24"/>
          <w:szCs w:val="24"/>
          <w:lang w:val="id-ID"/>
        </w:rPr>
        <w:t>Kemudahanpenggunaansuatusitusbelanjaonlineberhubungandenganmudahatautidaknyasitusdigunakanolehcalonpembeli.Jikakomponenkomponenpada</w:t>
      </w:r>
      <w:r w:rsidRPr="00052E19">
        <w:rPr>
          <w:rFonts w:ascii="Times New Roman" w:hAnsi="Times New Roman"/>
          <w:i/>
          <w:color w:val="000000"/>
          <w:kern w:val="0"/>
          <w:sz w:val="24"/>
          <w:szCs w:val="24"/>
          <w:lang w:val="id-ID"/>
        </w:rPr>
        <w:t>website</w:t>
      </w:r>
      <w:r w:rsidRPr="00774C0B">
        <w:rPr>
          <w:rFonts w:ascii="Times New Roman" w:hAnsi="Times New Roman"/>
          <w:color w:val="000000"/>
          <w:kern w:val="0"/>
          <w:sz w:val="24"/>
          <w:szCs w:val="24"/>
          <w:lang w:val="id-ID"/>
        </w:rPr>
        <w:t>rumitdansulitdipelajari,pengguna</w:t>
      </w:r>
      <w:r w:rsidRPr="00052E19">
        <w:rPr>
          <w:rFonts w:ascii="Times New Roman" w:hAnsi="Times New Roman"/>
          <w:i/>
          <w:color w:val="000000"/>
          <w:kern w:val="0"/>
          <w:sz w:val="24"/>
          <w:szCs w:val="24"/>
          <w:lang w:val="id-ID"/>
        </w:rPr>
        <w:t xml:space="preserve">website </w:t>
      </w:r>
      <w:r w:rsidRPr="00774C0B">
        <w:rPr>
          <w:rFonts w:ascii="Times New Roman" w:hAnsi="Times New Roman"/>
          <w:color w:val="000000"/>
          <w:kern w:val="0"/>
          <w:sz w:val="24"/>
          <w:szCs w:val="24"/>
          <w:lang w:val="id-ID"/>
        </w:rPr>
        <w:t>cenderungmengurungkanniatnyadalamberbelanja</w:t>
      </w:r>
      <w:r w:rsidRPr="00C86EDB">
        <w:rPr>
          <w:rFonts w:ascii="Times New Roman" w:hAnsi="Times New Roman"/>
          <w:i/>
          <w:color w:val="000000"/>
          <w:kern w:val="0"/>
          <w:sz w:val="24"/>
          <w:szCs w:val="24"/>
          <w:lang w:val="id-ID"/>
        </w:rPr>
        <w:t>online</w:t>
      </w:r>
      <w:r w:rsidRPr="00774C0B">
        <w:rPr>
          <w:rFonts w:ascii="Times New Roman" w:hAnsi="Times New Roman"/>
          <w:color w:val="000000"/>
          <w:kern w:val="0"/>
          <w:sz w:val="24"/>
          <w:szCs w:val="24"/>
          <w:lang w:val="id-ID"/>
        </w:rPr>
        <w:t>.</w:t>
      </w:r>
    </w:p>
    <w:p w:rsidR="0081389A" w:rsidRPr="00C448DE" w:rsidRDefault="00981928" w:rsidP="00C448DE">
      <w:pPr>
        <w:pStyle w:val="ListParagraph"/>
        <w:spacing w:line="480" w:lineRule="auto"/>
        <w:ind w:left="0" w:firstLine="630"/>
        <w:jc w:val="both"/>
        <w:rPr>
          <w:rFonts w:ascii="Times New Roman" w:hAnsi="Times New Roman"/>
          <w:i/>
          <w:color w:val="000000"/>
          <w:kern w:val="0"/>
          <w:sz w:val="24"/>
          <w:szCs w:val="24"/>
        </w:rPr>
      </w:pPr>
      <w:r w:rsidRPr="00774C0B">
        <w:rPr>
          <w:rFonts w:ascii="Times New Roman" w:hAnsi="Times New Roman"/>
          <w:color w:val="000000"/>
          <w:kern w:val="0"/>
          <w:sz w:val="24"/>
          <w:szCs w:val="24"/>
          <w:lang w:val="id-ID"/>
        </w:rPr>
        <w:t>Kerumitanpenggunaansitusbelanja</w:t>
      </w:r>
      <w:r w:rsidRPr="00BA7FFD">
        <w:rPr>
          <w:rFonts w:ascii="Times New Roman" w:hAnsi="Times New Roman"/>
          <w:i/>
          <w:color w:val="000000"/>
          <w:kern w:val="0"/>
          <w:sz w:val="24"/>
          <w:szCs w:val="24"/>
          <w:lang w:val="id-ID"/>
        </w:rPr>
        <w:t>online</w:t>
      </w:r>
      <w:r w:rsidRPr="00774C0B">
        <w:rPr>
          <w:rFonts w:ascii="Times New Roman" w:hAnsi="Times New Roman"/>
          <w:color w:val="000000"/>
          <w:kern w:val="0"/>
          <w:sz w:val="24"/>
          <w:szCs w:val="24"/>
          <w:lang w:val="id-ID"/>
        </w:rPr>
        <w:t>men</w:t>
      </w:r>
      <w:r>
        <w:rPr>
          <w:rFonts w:ascii="Times New Roman" w:hAnsi="Times New Roman"/>
          <w:color w:val="000000"/>
          <w:kern w:val="0"/>
          <w:sz w:val="24"/>
          <w:szCs w:val="24"/>
          <w:lang w:val="id-ID"/>
        </w:rPr>
        <w:t xml:space="preserve">urut Ramayah dan Ignatius </w:t>
      </w:r>
      <w:r w:rsidRPr="00774C0B">
        <w:rPr>
          <w:rFonts w:ascii="Times New Roman" w:hAnsi="Times New Roman"/>
          <w:color w:val="000000"/>
          <w:kern w:val="0"/>
          <w:sz w:val="24"/>
          <w:szCs w:val="24"/>
          <w:lang w:val="id-ID"/>
        </w:rPr>
        <w:t>dalamAnggono(2020)dipengaruhibeberapafaktorsepertilamanyawaktuuntukmembukasitustersebut,buruknyarancangantampilansitus,danpeletakanmenuyangtidakrapih.Jikapenggunaansitusternyatalebihrumitdibandingkanmanfaatyangdiperoleh,makapenggunaberpotensiakanlebihmemilihberbelanjasecarakonvensional.Namunjikasituslebih</w:t>
      </w:r>
      <w:r w:rsidRPr="00774C0B">
        <w:rPr>
          <w:rFonts w:ascii="Times New Roman" w:hAnsi="Times New Roman"/>
          <w:color w:val="000000"/>
          <w:kern w:val="0"/>
          <w:sz w:val="24"/>
          <w:szCs w:val="24"/>
        </w:rPr>
        <w:t>mudahdigunakandanmemberikanmanfaat,calonpembeliakanmenggunakansitustersebutuntukberbelanja</w:t>
      </w:r>
      <w:r w:rsidRPr="00C86EDB">
        <w:rPr>
          <w:rFonts w:ascii="Times New Roman" w:hAnsi="Times New Roman"/>
          <w:i/>
          <w:color w:val="000000"/>
          <w:kern w:val="0"/>
          <w:sz w:val="24"/>
          <w:szCs w:val="24"/>
        </w:rPr>
        <w:t>online.</w:t>
      </w:r>
    </w:p>
    <w:p w:rsidR="00981928" w:rsidRDefault="00137806" w:rsidP="00981928">
      <w:pPr>
        <w:pStyle w:val="ListParagraph"/>
        <w:spacing w:line="480" w:lineRule="auto"/>
        <w:ind w:left="0"/>
        <w:jc w:val="both"/>
        <w:rPr>
          <w:rFonts w:ascii="Times New Roman" w:hAnsi="Times New Roman"/>
          <w:b/>
          <w:color w:val="000000"/>
          <w:kern w:val="0"/>
          <w:sz w:val="24"/>
          <w:szCs w:val="24"/>
        </w:rPr>
      </w:pPr>
      <w:r>
        <w:rPr>
          <w:rFonts w:ascii="Times New Roman" w:hAnsi="Times New Roman"/>
          <w:b/>
          <w:color w:val="000000"/>
          <w:kern w:val="0"/>
          <w:sz w:val="24"/>
          <w:szCs w:val="24"/>
        </w:rPr>
        <w:lastRenderedPageBreak/>
        <w:t>2.2</w:t>
      </w:r>
      <w:r w:rsidR="0063724D">
        <w:rPr>
          <w:rFonts w:ascii="Times New Roman" w:hAnsi="Times New Roman"/>
          <w:b/>
          <w:color w:val="000000"/>
          <w:kern w:val="0"/>
          <w:sz w:val="24"/>
          <w:szCs w:val="24"/>
        </w:rPr>
        <w:t>.2.</w:t>
      </w:r>
      <w:r w:rsidR="00981928" w:rsidRPr="00774C0B">
        <w:rPr>
          <w:rFonts w:ascii="Times New Roman" w:hAnsi="Times New Roman"/>
          <w:b/>
          <w:color w:val="000000"/>
          <w:kern w:val="0"/>
          <w:sz w:val="24"/>
          <w:szCs w:val="24"/>
        </w:rPr>
        <w:t>Elemen-ElemenKemudahanPenggunaan</w:t>
      </w:r>
    </w:p>
    <w:p w:rsidR="00981928" w:rsidRPr="00774C0B" w:rsidRDefault="00981928" w:rsidP="00981928">
      <w:pPr>
        <w:pStyle w:val="ListParagraph"/>
        <w:spacing w:line="480" w:lineRule="auto"/>
        <w:ind w:left="0" w:firstLine="630"/>
        <w:jc w:val="both"/>
        <w:rPr>
          <w:rFonts w:ascii="Times New Roman" w:hAnsi="Times New Roman"/>
          <w:color w:val="000000"/>
          <w:kern w:val="0"/>
          <w:sz w:val="24"/>
          <w:szCs w:val="24"/>
        </w:rPr>
      </w:pPr>
      <w:r w:rsidRPr="00774C0B">
        <w:rPr>
          <w:rFonts w:ascii="Times New Roman" w:hAnsi="Times New Roman"/>
          <w:color w:val="000000"/>
          <w:kern w:val="0"/>
          <w:sz w:val="24"/>
          <w:szCs w:val="24"/>
        </w:rPr>
        <w:t>Menurut(Andryanto,2016)telahmengemukakanel</w:t>
      </w:r>
      <w:r>
        <w:rPr>
          <w:rFonts w:ascii="Times New Roman" w:hAnsi="Times New Roman"/>
          <w:color w:val="000000"/>
          <w:kern w:val="0"/>
          <w:sz w:val="24"/>
          <w:szCs w:val="24"/>
        </w:rPr>
        <w:t>emen kemudahan sebagai berikut:</w:t>
      </w:r>
    </w:p>
    <w:p w:rsidR="00981928" w:rsidRPr="00774C0B" w:rsidRDefault="00981928" w:rsidP="00981928">
      <w:pPr>
        <w:pStyle w:val="ListParagraph"/>
        <w:tabs>
          <w:tab w:val="left" w:pos="0"/>
        </w:tabs>
        <w:spacing w:line="480" w:lineRule="auto"/>
        <w:ind w:left="0"/>
        <w:jc w:val="both"/>
        <w:rPr>
          <w:rFonts w:ascii="Times New Roman" w:hAnsi="Times New Roman"/>
          <w:color w:val="000000"/>
          <w:kern w:val="0"/>
          <w:sz w:val="24"/>
          <w:szCs w:val="24"/>
        </w:rPr>
      </w:pPr>
      <w:r w:rsidRPr="00774C0B">
        <w:rPr>
          <w:rFonts w:ascii="Times New Roman" w:hAnsi="Times New Roman"/>
          <w:color w:val="000000"/>
          <w:kern w:val="0"/>
          <w:sz w:val="24"/>
          <w:szCs w:val="24"/>
        </w:rPr>
        <w:t>1.Mudahdalampengoperasiansistemsesuaidenganapa</w:t>
      </w:r>
      <w:r>
        <w:rPr>
          <w:rFonts w:ascii="Times New Roman" w:hAnsi="Times New Roman"/>
          <w:color w:val="000000"/>
          <w:kern w:val="0"/>
          <w:sz w:val="24"/>
          <w:szCs w:val="24"/>
        </w:rPr>
        <w:t xml:space="preserve"> yang diinginkan. oleh konsumen.</w:t>
      </w:r>
    </w:p>
    <w:p w:rsidR="00981928" w:rsidRPr="00774C0B" w:rsidRDefault="00981928" w:rsidP="00981928">
      <w:pPr>
        <w:pStyle w:val="ListParagraph"/>
        <w:spacing w:line="480" w:lineRule="auto"/>
        <w:ind w:hanging="720"/>
        <w:jc w:val="both"/>
        <w:rPr>
          <w:rFonts w:ascii="Times New Roman" w:hAnsi="Times New Roman"/>
          <w:color w:val="000000"/>
          <w:kern w:val="0"/>
          <w:sz w:val="24"/>
          <w:szCs w:val="24"/>
        </w:rPr>
      </w:pPr>
      <w:r w:rsidRPr="00774C0B">
        <w:rPr>
          <w:rFonts w:ascii="Times New Roman" w:hAnsi="Times New Roman"/>
          <w:color w:val="000000"/>
          <w:kern w:val="0"/>
          <w:sz w:val="24"/>
          <w:szCs w:val="24"/>
        </w:rPr>
        <w:t>2.Interaksiantaraindividudansis</w:t>
      </w:r>
      <w:r>
        <w:rPr>
          <w:rFonts w:ascii="Times New Roman" w:hAnsi="Times New Roman"/>
          <w:color w:val="000000"/>
          <w:kern w:val="0"/>
          <w:sz w:val="24"/>
          <w:szCs w:val="24"/>
        </w:rPr>
        <w:t>tem jelas dan mudah dimengerti.</w:t>
      </w:r>
    </w:p>
    <w:p w:rsidR="0081389A" w:rsidRDefault="00981928" w:rsidP="00981928">
      <w:pPr>
        <w:pStyle w:val="ListParagraph"/>
        <w:spacing w:line="480" w:lineRule="auto"/>
        <w:ind w:left="0"/>
        <w:jc w:val="both"/>
        <w:rPr>
          <w:rFonts w:ascii="Times New Roman" w:hAnsi="Times New Roman"/>
          <w:color w:val="000000"/>
          <w:kern w:val="0"/>
          <w:sz w:val="24"/>
          <w:szCs w:val="24"/>
        </w:rPr>
      </w:pPr>
      <w:r w:rsidRPr="00774C0B">
        <w:rPr>
          <w:rFonts w:ascii="Times New Roman" w:hAnsi="Times New Roman"/>
          <w:color w:val="000000"/>
          <w:kern w:val="0"/>
          <w:sz w:val="24"/>
          <w:szCs w:val="24"/>
        </w:rPr>
        <w:t>3.Tidakdibutuhkanbanyakusahauntukdapatberinteraksidengan</w:t>
      </w:r>
      <w:r w:rsidR="00C448DE">
        <w:rPr>
          <w:rFonts w:ascii="Times New Roman" w:hAnsi="Times New Roman"/>
          <w:color w:val="000000"/>
          <w:kern w:val="0"/>
          <w:sz w:val="24"/>
          <w:szCs w:val="24"/>
        </w:rPr>
        <w:t>sistem.</w:t>
      </w:r>
    </w:p>
    <w:p w:rsidR="00981928" w:rsidRPr="006F1334" w:rsidRDefault="00137806" w:rsidP="00981928">
      <w:pPr>
        <w:pStyle w:val="ListParagraph"/>
        <w:spacing w:line="480" w:lineRule="auto"/>
        <w:ind w:left="0"/>
        <w:jc w:val="both"/>
        <w:rPr>
          <w:rFonts w:ascii="Times New Roman" w:hAnsi="Times New Roman"/>
          <w:b/>
          <w:color w:val="000000"/>
          <w:kern w:val="0"/>
          <w:sz w:val="24"/>
          <w:szCs w:val="24"/>
        </w:rPr>
      </w:pPr>
      <w:r>
        <w:rPr>
          <w:rFonts w:ascii="Times New Roman" w:hAnsi="Times New Roman"/>
          <w:b/>
          <w:color w:val="000000"/>
          <w:kern w:val="0"/>
          <w:sz w:val="24"/>
          <w:szCs w:val="24"/>
        </w:rPr>
        <w:t>2.2</w:t>
      </w:r>
      <w:r w:rsidR="00981928" w:rsidRPr="006F1334">
        <w:rPr>
          <w:rFonts w:ascii="Times New Roman" w:hAnsi="Times New Roman"/>
          <w:b/>
          <w:color w:val="000000"/>
          <w:kern w:val="0"/>
          <w:sz w:val="24"/>
          <w:szCs w:val="24"/>
        </w:rPr>
        <w:t>.3</w:t>
      </w:r>
      <w:r w:rsidR="000E6DE6">
        <w:rPr>
          <w:rFonts w:ascii="Times New Roman" w:hAnsi="Times New Roman"/>
          <w:b/>
          <w:color w:val="000000"/>
          <w:kern w:val="0"/>
          <w:sz w:val="24"/>
          <w:szCs w:val="24"/>
        </w:rPr>
        <w:t>.</w:t>
      </w:r>
      <w:r w:rsidR="0063724D">
        <w:rPr>
          <w:rFonts w:ascii="Times New Roman" w:hAnsi="Times New Roman"/>
          <w:b/>
          <w:color w:val="000000"/>
          <w:kern w:val="0"/>
          <w:sz w:val="24"/>
          <w:szCs w:val="24"/>
        </w:rPr>
        <w:t>Indikator</w:t>
      </w:r>
      <w:r w:rsidR="00981928" w:rsidRPr="006F1334">
        <w:rPr>
          <w:rFonts w:ascii="Times New Roman" w:hAnsi="Times New Roman"/>
          <w:b/>
          <w:color w:val="000000"/>
          <w:kern w:val="0"/>
          <w:sz w:val="24"/>
          <w:szCs w:val="24"/>
        </w:rPr>
        <w:t>KemudahanPenggunaan</w:t>
      </w:r>
    </w:p>
    <w:p w:rsidR="00981928" w:rsidRPr="00A63C33" w:rsidRDefault="00981928" w:rsidP="00981928">
      <w:pPr>
        <w:pStyle w:val="ListParagraph"/>
        <w:spacing w:line="480" w:lineRule="auto"/>
        <w:ind w:left="270" w:firstLine="450"/>
        <w:jc w:val="both"/>
        <w:rPr>
          <w:rFonts w:ascii="Times New Roman" w:hAnsi="Times New Roman"/>
          <w:noProof/>
          <w:color w:val="000000"/>
          <w:kern w:val="0"/>
          <w:sz w:val="24"/>
          <w:szCs w:val="24"/>
          <w:lang w:val="id-ID"/>
        </w:rPr>
      </w:pPr>
      <w:r w:rsidRPr="00A63C33">
        <w:rPr>
          <w:rFonts w:ascii="Times New Roman" w:hAnsi="Times New Roman"/>
          <w:noProof/>
          <w:color w:val="000000"/>
          <w:kern w:val="0"/>
          <w:sz w:val="24"/>
          <w:szCs w:val="24"/>
          <w:lang w:val="id-ID"/>
        </w:rPr>
        <w:t>MenurutMbete&amp;Tanamal,</w:t>
      </w:r>
      <w:r w:rsidR="00052E19">
        <w:rPr>
          <w:rFonts w:ascii="Times New Roman" w:hAnsi="Times New Roman"/>
          <w:noProof/>
          <w:color w:val="000000"/>
          <w:kern w:val="0"/>
          <w:sz w:val="24"/>
          <w:szCs w:val="24"/>
        </w:rPr>
        <w:t>(</w:t>
      </w:r>
      <w:r w:rsidR="00052E19">
        <w:rPr>
          <w:rFonts w:ascii="Times New Roman" w:hAnsi="Times New Roman"/>
          <w:noProof/>
          <w:color w:val="000000"/>
          <w:kern w:val="0"/>
          <w:sz w:val="24"/>
          <w:szCs w:val="24"/>
          <w:lang w:val="id-ID"/>
        </w:rPr>
        <w:t>2020</w:t>
      </w:r>
      <w:r w:rsidR="00052E19">
        <w:rPr>
          <w:rFonts w:ascii="Times New Roman" w:hAnsi="Times New Roman"/>
          <w:noProof/>
          <w:color w:val="000000"/>
          <w:kern w:val="0"/>
          <w:sz w:val="24"/>
          <w:szCs w:val="24"/>
        </w:rPr>
        <w:t>)</w:t>
      </w:r>
      <w:r w:rsidRPr="00A63C33">
        <w:rPr>
          <w:rFonts w:ascii="Times New Roman" w:hAnsi="Times New Roman"/>
          <w:noProof/>
          <w:color w:val="000000"/>
          <w:kern w:val="0"/>
          <w:sz w:val="24"/>
          <w:szCs w:val="24"/>
          <w:lang w:val="id-ID"/>
        </w:rPr>
        <w:t>terdapatlimaindikatorkemudahanpenggunaan,yaitu:</w:t>
      </w:r>
    </w:p>
    <w:p w:rsidR="00981928" w:rsidRPr="00A63C33" w:rsidRDefault="00981928" w:rsidP="00981928">
      <w:pPr>
        <w:pStyle w:val="ListParagraph"/>
        <w:spacing w:line="480" w:lineRule="auto"/>
        <w:ind w:left="270" w:hanging="270"/>
        <w:jc w:val="both"/>
        <w:rPr>
          <w:rFonts w:ascii="Times New Roman" w:hAnsi="Times New Roman"/>
          <w:noProof/>
          <w:color w:val="000000"/>
          <w:kern w:val="0"/>
          <w:sz w:val="24"/>
          <w:szCs w:val="24"/>
          <w:lang w:val="id-ID"/>
        </w:rPr>
      </w:pPr>
      <w:r w:rsidRPr="00A63C33">
        <w:rPr>
          <w:rFonts w:ascii="Times New Roman" w:hAnsi="Times New Roman"/>
          <w:noProof/>
          <w:color w:val="000000"/>
          <w:kern w:val="0"/>
          <w:sz w:val="24"/>
          <w:szCs w:val="24"/>
          <w:lang w:val="id-ID"/>
        </w:rPr>
        <w:t>1)Mudahuntukberinteraksi(</w:t>
      </w:r>
      <w:r w:rsidRPr="00052E19">
        <w:rPr>
          <w:rFonts w:ascii="Times New Roman" w:hAnsi="Times New Roman"/>
          <w:i/>
          <w:noProof/>
          <w:color w:val="000000"/>
          <w:kern w:val="0"/>
          <w:sz w:val="24"/>
          <w:szCs w:val="24"/>
          <w:lang w:val="id-ID"/>
        </w:rPr>
        <w:t>easy to interact</w:t>
      </w:r>
      <w:r w:rsidRPr="00A63C33">
        <w:rPr>
          <w:rFonts w:ascii="Times New Roman" w:hAnsi="Times New Roman"/>
          <w:noProof/>
          <w:color w:val="000000"/>
          <w:kern w:val="0"/>
          <w:sz w:val="24"/>
          <w:szCs w:val="24"/>
          <w:lang w:val="id-ID"/>
        </w:rPr>
        <w:t>)kemudahankonsumenberiteraksidenganpenjualriteldidalam</w:t>
      </w:r>
      <w:r w:rsidRPr="00052E19">
        <w:rPr>
          <w:rFonts w:ascii="Times New Roman" w:hAnsi="Times New Roman"/>
          <w:i/>
          <w:noProof/>
          <w:color w:val="000000"/>
          <w:kern w:val="0"/>
          <w:sz w:val="24"/>
          <w:szCs w:val="24"/>
          <w:lang w:val="id-ID"/>
        </w:rPr>
        <w:t>e-commerce</w:t>
      </w:r>
      <w:r w:rsidRPr="00A63C33">
        <w:rPr>
          <w:rFonts w:ascii="Times New Roman" w:hAnsi="Times New Roman"/>
          <w:noProof/>
          <w:color w:val="000000"/>
          <w:kern w:val="0"/>
          <w:sz w:val="24"/>
          <w:szCs w:val="24"/>
          <w:lang w:val="id-ID"/>
        </w:rPr>
        <w:t>merupakanhalyangpentingdalamfaktorkemudahan..</w:t>
      </w:r>
    </w:p>
    <w:p w:rsidR="00981928" w:rsidRPr="000235F4" w:rsidRDefault="00981928" w:rsidP="000235F4">
      <w:pPr>
        <w:pStyle w:val="ListParagraph"/>
        <w:spacing w:line="480" w:lineRule="auto"/>
        <w:ind w:left="270" w:hanging="270"/>
        <w:jc w:val="both"/>
        <w:rPr>
          <w:rFonts w:ascii="Times New Roman" w:hAnsi="Times New Roman"/>
          <w:noProof/>
          <w:color w:val="000000"/>
          <w:kern w:val="0"/>
          <w:sz w:val="24"/>
          <w:szCs w:val="24"/>
          <w:lang w:val="id-ID"/>
        </w:rPr>
      </w:pPr>
      <w:r w:rsidRPr="00A63C33">
        <w:rPr>
          <w:rFonts w:ascii="Times New Roman" w:hAnsi="Times New Roman"/>
          <w:noProof/>
          <w:color w:val="000000"/>
          <w:kern w:val="0"/>
          <w:sz w:val="24"/>
          <w:szCs w:val="24"/>
          <w:lang w:val="id-ID"/>
        </w:rPr>
        <w:t>2)Mudahmelakukantransaksi(</w:t>
      </w:r>
      <w:r w:rsidRPr="00052E19">
        <w:rPr>
          <w:rFonts w:ascii="Times New Roman" w:hAnsi="Times New Roman"/>
          <w:i/>
          <w:noProof/>
          <w:color w:val="000000"/>
          <w:kern w:val="0"/>
          <w:sz w:val="24"/>
          <w:szCs w:val="24"/>
          <w:lang w:val="id-ID"/>
        </w:rPr>
        <w:t>easy to do transaction</w:t>
      </w:r>
      <w:r w:rsidRPr="00A63C33">
        <w:rPr>
          <w:rFonts w:ascii="Times New Roman" w:hAnsi="Times New Roman"/>
          <w:noProof/>
          <w:color w:val="000000"/>
          <w:kern w:val="0"/>
          <w:sz w:val="24"/>
          <w:szCs w:val="24"/>
          <w:lang w:val="id-ID"/>
        </w:rPr>
        <w:t>)dalammelakukanpembelian</w:t>
      </w:r>
      <w:r w:rsidRPr="00E967F8">
        <w:rPr>
          <w:rFonts w:ascii="Times New Roman" w:hAnsi="Times New Roman"/>
          <w:i/>
          <w:iCs/>
          <w:noProof/>
          <w:color w:val="000000"/>
          <w:kern w:val="0"/>
          <w:sz w:val="24"/>
          <w:szCs w:val="24"/>
          <w:lang w:val="id-ID"/>
        </w:rPr>
        <w:t>online</w:t>
      </w:r>
      <w:r w:rsidRPr="00A63C33">
        <w:rPr>
          <w:rFonts w:ascii="Times New Roman" w:hAnsi="Times New Roman"/>
          <w:noProof/>
          <w:color w:val="000000"/>
          <w:kern w:val="0"/>
          <w:sz w:val="24"/>
          <w:szCs w:val="24"/>
          <w:lang w:val="id-ID"/>
        </w:rPr>
        <w:t>,kemudahandalamtransaksipembayaranakanlebihmenarikkonsumen.</w:t>
      </w:r>
    </w:p>
    <w:p w:rsidR="00981928" w:rsidRPr="00A63C33" w:rsidRDefault="00981928" w:rsidP="00981928">
      <w:pPr>
        <w:pStyle w:val="ListParagraph"/>
        <w:spacing w:line="480" w:lineRule="auto"/>
        <w:ind w:left="270" w:hanging="270"/>
        <w:jc w:val="both"/>
        <w:rPr>
          <w:rFonts w:ascii="Times New Roman" w:hAnsi="Times New Roman"/>
          <w:noProof/>
          <w:color w:val="000000"/>
          <w:kern w:val="0"/>
          <w:sz w:val="24"/>
          <w:szCs w:val="24"/>
          <w:lang w:val="id-ID"/>
        </w:rPr>
      </w:pPr>
      <w:r w:rsidRPr="00A63C33">
        <w:rPr>
          <w:rFonts w:ascii="Times New Roman" w:hAnsi="Times New Roman"/>
          <w:noProof/>
          <w:color w:val="000000"/>
          <w:kern w:val="0"/>
          <w:sz w:val="24"/>
          <w:szCs w:val="24"/>
          <w:lang w:val="id-ID"/>
        </w:rPr>
        <w:t>3)Mudahmemperolehproduk(</w:t>
      </w:r>
      <w:r w:rsidRPr="00052E19">
        <w:rPr>
          <w:rFonts w:ascii="Times New Roman" w:hAnsi="Times New Roman"/>
          <w:i/>
          <w:noProof/>
          <w:color w:val="000000"/>
          <w:kern w:val="0"/>
          <w:sz w:val="24"/>
          <w:szCs w:val="24"/>
          <w:lang w:val="id-ID"/>
        </w:rPr>
        <w:t>easy to get product</w:t>
      </w:r>
      <w:r w:rsidRPr="00A63C33">
        <w:rPr>
          <w:rFonts w:ascii="Times New Roman" w:hAnsi="Times New Roman"/>
          <w:noProof/>
          <w:color w:val="000000"/>
          <w:kern w:val="0"/>
          <w:sz w:val="24"/>
          <w:szCs w:val="24"/>
          <w:lang w:val="id-ID"/>
        </w:rPr>
        <w:t>)pada</w:t>
      </w:r>
      <w:r w:rsidRPr="00052E19">
        <w:rPr>
          <w:rFonts w:ascii="Times New Roman" w:hAnsi="Times New Roman"/>
          <w:i/>
          <w:noProof/>
          <w:color w:val="000000"/>
          <w:kern w:val="0"/>
          <w:sz w:val="24"/>
          <w:szCs w:val="24"/>
          <w:lang w:val="id-ID"/>
        </w:rPr>
        <w:t>e-commerce</w:t>
      </w:r>
      <w:r w:rsidRPr="00A63C33">
        <w:rPr>
          <w:rFonts w:ascii="Times New Roman" w:hAnsi="Times New Roman"/>
          <w:noProof/>
          <w:color w:val="000000"/>
          <w:kern w:val="0"/>
          <w:sz w:val="24"/>
          <w:szCs w:val="24"/>
          <w:lang w:val="id-ID"/>
        </w:rPr>
        <w:t>terdapatberbagaimacamprodukdenganpembeliyangberbedabeda.Kemudahandalampencarianprodukakanlebihmembantukonsumenuntukmendapatkanprodukyangdibutuhkan.</w:t>
      </w:r>
    </w:p>
    <w:p w:rsidR="00A86F76" w:rsidRDefault="009C2CDE" w:rsidP="009C2CDE">
      <w:pPr>
        <w:pStyle w:val="ListParagraph"/>
        <w:spacing w:line="480" w:lineRule="auto"/>
        <w:ind w:left="270" w:hanging="270"/>
        <w:jc w:val="both"/>
        <w:rPr>
          <w:rFonts w:ascii="Times New Roman" w:hAnsi="Times New Roman"/>
          <w:noProof/>
          <w:color w:val="000000"/>
          <w:kern w:val="0"/>
          <w:sz w:val="24"/>
          <w:szCs w:val="24"/>
        </w:rPr>
      </w:pPr>
      <w:r>
        <w:rPr>
          <w:rFonts w:ascii="Times New Roman" w:hAnsi="Times New Roman"/>
          <w:noProof/>
          <w:color w:val="000000"/>
          <w:kern w:val="0"/>
          <w:sz w:val="24"/>
          <w:szCs w:val="24"/>
          <w:lang w:val="id-ID"/>
        </w:rPr>
        <w:t>4</w:t>
      </w:r>
      <w:r w:rsidR="00981928" w:rsidRPr="00A63C33">
        <w:rPr>
          <w:rFonts w:ascii="Times New Roman" w:hAnsi="Times New Roman"/>
          <w:noProof/>
          <w:color w:val="000000"/>
          <w:kern w:val="0"/>
          <w:sz w:val="24"/>
          <w:szCs w:val="24"/>
          <w:lang w:val="id-ID"/>
        </w:rPr>
        <w:t>)Mudahuntukdigunakan(</w:t>
      </w:r>
      <w:r w:rsidR="00981928" w:rsidRPr="00052E19">
        <w:rPr>
          <w:rFonts w:ascii="Times New Roman" w:hAnsi="Times New Roman"/>
          <w:i/>
          <w:noProof/>
          <w:color w:val="000000"/>
          <w:kern w:val="0"/>
          <w:sz w:val="24"/>
          <w:szCs w:val="24"/>
          <w:lang w:val="id-ID"/>
        </w:rPr>
        <w:t>easy to use</w:t>
      </w:r>
      <w:r w:rsidR="00981928" w:rsidRPr="00A63C33">
        <w:rPr>
          <w:rFonts w:ascii="Times New Roman" w:hAnsi="Times New Roman"/>
          <w:noProof/>
          <w:color w:val="000000"/>
          <w:kern w:val="0"/>
          <w:sz w:val="24"/>
          <w:szCs w:val="24"/>
          <w:lang w:val="id-ID"/>
        </w:rPr>
        <w:t>)penggunaanapalikasiataupun</w:t>
      </w:r>
      <w:r w:rsidR="00981928" w:rsidRPr="00E967F8">
        <w:rPr>
          <w:rFonts w:ascii="Times New Roman" w:hAnsi="Times New Roman"/>
          <w:i/>
          <w:iCs/>
          <w:noProof/>
          <w:color w:val="000000"/>
          <w:kern w:val="0"/>
          <w:sz w:val="24"/>
          <w:szCs w:val="24"/>
          <w:lang w:val="id-ID"/>
        </w:rPr>
        <w:t xml:space="preserve">website </w:t>
      </w:r>
      <w:r w:rsidR="00981928" w:rsidRPr="00A63C33">
        <w:rPr>
          <w:rFonts w:ascii="Times New Roman" w:hAnsi="Times New Roman"/>
          <w:noProof/>
          <w:color w:val="000000"/>
          <w:kern w:val="0"/>
          <w:sz w:val="24"/>
          <w:szCs w:val="24"/>
          <w:lang w:val="id-ID"/>
        </w:rPr>
        <w:t>mudahdioprasionalka</w:t>
      </w:r>
      <w:r w:rsidR="00C86EDB">
        <w:rPr>
          <w:rFonts w:ascii="Times New Roman" w:hAnsi="Times New Roman"/>
          <w:noProof/>
          <w:color w:val="000000"/>
          <w:kern w:val="0"/>
          <w:sz w:val="24"/>
          <w:szCs w:val="24"/>
        </w:rPr>
        <w:t>n</w:t>
      </w:r>
      <w:r>
        <w:rPr>
          <w:rFonts w:ascii="Times New Roman" w:hAnsi="Times New Roman"/>
          <w:noProof/>
          <w:color w:val="000000"/>
          <w:kern w:val="0"/>
          <w:sz w:val="24"/>
          <w:szCs w:val="24"/>
        </w:rPr>
        <w:t>.</w:t>
      </w:r>
    </w:p>
    <w:p w:rsidR="009C2CDE" w:rsidRDefault="009C2CDE" w:rsidP="009C2CDE">
      <w:pPr>
        <w:pStyle w:val="ListParagraph"/>
        <w:spacing w:line="480" w:lineRule="auto"/>
        <w:ind w:left="270" w:hanging="270"/>
        <w:jc w:val="both"/>
        <w:rPr>
          <w:rFonts w:ascii="Times New Roman" w:hAnsi="Times New Roman"/>
          <w:noProof/>
          <w:color w:val="000000"/>
          <w:kern w:val="0"/>
          <w:sz w:val="24"/>
          <w:szCs w:val="24"/>
        </w:rPr>
      </w:pPr>
    </w:p>
    <w:p w:rsidR="009C2CDE" w:rsidRDefault="009C2CDE" w:rsidP="009C2CDE">
      <w:pPr>
        <w:pStyle w:val="ListParagraph"/>
        <w:spacing w:line="480" w:lineRule="auto"/>
        <w:ind w:left="270" w:hanging="270"/>
        <w:jc w:val="both"/>
        <w:rPr>
          <w:rFonts w:ascii="Times New Roman" w:hAnsi="Times New Roman"/>
          <w:noProof/>
          <w:color w:val="000000"/>
          <w:kern w:val="0"/>
          <w:sz w:val="24"/>
          <w:szCs w:val="24"/>
        </w:rPr>
      </w:pPr>
    </w:p>
    <w:p w:rsidR="009C2CDE" w:rsidRDefault="009C2CDE" w:rsidP="009C2CDE">
      <w:pPr>
        <w:pStyle w:val="ListParagraph"/>
        <w:spacing w:line="480" w:lineRule="auto"/>
        <w:ind w:left="270" w:hanging="270"/>
        <w:jc w:val="both"/>
        <w:rPr>
          <w:rFonts w:ascii="Times New Roman" w:hAnsi="Times New Roman"/>
          <w:noProof/>
          <w:color w:val="000000"/>
          <w:kern w:val="0"/>
          <w:sz w:val="24"/>
          <w:szCs w:val="24"/>
        </w:rPr>
      </w:pPr>
    </w:p>
    <w:p w:rsidR="009C2CDE" w:rsidRPr="009C2CDE" w:rsidRDefault="009C2CDE" w:rsidP="009C2CDE">
      <w:pPr>
        <w:pStyle w:val="ListParagraph"/>
        <w:spacing w:line="480" w:lineRule="auto"/>
        <w:ind w:left="270" w:hanging="270"/>
        <w:jc w:val="both"/>
        <w:rPr>
          <w:rFonts w:ascii="Times New Roman" w:hAnsi="Times New Roman"/>
          <w:noProof/>
          <w:color w:val="000000"/>
          <w:kern w:val="0"/>
          <w:sz w:val="24"/>
          <w:szCs w:val="24"/>
          <w:lang w:val="id-ID"/>
        </w:rPr>
      </w:pPr>
    </w:p>
    <w:p w:rsidR="00981928" w:rsidRPr="000E6DE6" w:rsidRDefault="00137806" w:rsidP="00987C41">
      <w:pPr>
        <w:pStyle w:val="ListParagraph"/>
        <w:spacing w:after="0" w:line="480" w:lineRule="auto"/>
        <w:ind w:left="0"/>
        <w:jc w:val="both"/>
        <w:rPr>
          <w:b/>
          <w:i/>
          <w:noProof/>
          <w:lang w:val="id-ID"/>
        </w:rPr>
      </w:pPr>
      <w:r>
        <w:rPr>
          <w:rFonts w:ascii="Times New Roman" w:hAnsi="Times New Roman"/>
          <w:b/>
          <w:noProof/>
          <w:color w:val="000000"/>
          <w:kern w:val="0"/>
          <w:sz w:val="24"/>
          <w:szCs w:val="24"/>
          <w:lang w:val="id-ID"/>
        </w:rPr>
        <w:t>2.3</w:t>
      </w:r>
      <w:r w:rsidR="000E6DE6" w:rsidRPr="000E6DE6">
        <w:rPr>
          <w:rFonts w:ascii="Times New Roman" w:hAnsi="Times New Roman"/>
          <w:b/>
          <w:noProof/>
          <w:color w:val="000000"/>
          <w:kern w:val="0"/>
          <w:sz w:val="24"/>
          <w:szCs w:val="24"/>
          <w:lang w:val="id-ID"/>
        </w:rPr>
        <w:t xml:space="preserve">.    </w:t>
      </w:r>
      <w:r w:rsidR="00981928" w:rsidRPr="000E6DE6">
        <w:rPr>
          <w:rFonts w:ascii="Times New Roman" w:hAnsi="Times New Roman"/>
          <w:b/>
          <w:i/>
          <w:noProof/>
          <w:color w:val="000000"/>
          <w:kern w:val="0"/>
          <w:sz w:val="24"/>
          <w:szCs w:val="24"/>
          <w:lang w:val="id-ID"/>
        </w:rPr>
        <w:t xml:space="preserve">Coustomer Experience </w:t>
      </w:r>
    </w:p>
    <w:p w:rsidR="00981928" w:rsidRDefault="00137806" w:rsidP="00987C41">
      <w:pPr>
        <w:pStyle w:val="ListParagraph"/>
        <w:spacing w:after="0"/>
        <w:ind w:left="1703" w:hanging="1703"/>
        <w:rPr>
          <w:rFonts w:ascii="Times New Roman" w:hAnsi="Times New Roman"/>
          <w:b/>
          <w:i/>
          <w:noProof/>
          <w:sz w:val="24"/>
          <w:szCs w:val="24"/>
          <w:lang w:val="id-ID"/>
        </w:rPr>
      </w:pPr>
      <w:r>
        <w:rPr>
          <w:rFonts w:ascii="Times New Roman" w:hAnsi="Times New Roman"/>
          <w:b/>
          <w:noProof/>
          <w:sz w:val="24"/>
          <w:szCs w:val="24"/>
          <w:lang w:val="id-ID"/>
        </w:rPr>
        <w:t>2.3</w:t>
      </w:r>
      <w:r w:rsidR="00981928" w:rsidRPr="000E6DE6">
        <w:rPr>
          <w:rFonts w:ascii="Times New Roman" w:hAnsi="Times New Roman"/>
          <w:b/>
          <w:noProof/>
          <w:sz w:val="24"/>
          <w:szCs w:val="24"/>
          <w:lang w:val="id-ID"/>
        </w:rPr>
        <w:t>.1</w:t>
      </w:r>
      <w:r w:rsidR="000E6DE6" w:rsidRPr="000E6DE6">
        <w:rPr>
          <w:rFonts w:ascii="Times New Roman" w:hAnsi="Times New Roman"/>
          <w:b/>
          <w:noProof/>
          <w:sz w:val="24"/>
          <w:szCs w:val="24"/>
          <w:lang w:val="id-ID"/>
        </w:rPr>
        <w:t>.</w:t>
      </w:r>
      <w:r w:rsidR="00981928" w:rsidRPr="000E6DE6">
        <w:rPr>
          <w:rFonts w:ascii="Times New Roman" w:hAnsi="Times New Roman"/>
          <w:b/>
          <w:noProof/>
          <w:sz w:val="24"/>
          <w:szCs w:val="24"/>
          <w:lang w:val="id-ID"/>
        </w:rPr>
        <w:t xml:space="preserve">Pengertian </w:t>
      </w:r>
      <w:r w:rsidR="00981928" w:rsidRPr="000E6DE6">
        <w:rPr>
          <w:rFonts w:ascii="Times New Roman" w:hAnsi="Times New Roman"/>
          <w:b/>
          <w:i/>
          <w:noProof/>
          <w:sz w:val="24"/>
          <w:szCs w:val="24"/>
          <w:lang w:val="id-ID"/>
        </w:rPr>
        <w:t>Coustomer Experience</w:t>
      </w:r>
    </w:p>
    <w:p w:rsidR="00397FE0" w:rsidRDefault="00397FE0" w:rsidP="00987C41">
      <w:pPr>
        <w:pStyle w:val="ListParagraph"/>
        <w:spacing w:after="0"/>
        <w:ind w:left="1703" w:hanging="1703"/>
        <w:rPr>
          <w:rFonts w:ascii="Times New Roman" w:hAnsi="Times New Roman"/>
          <w:b/>
          <w:i/>
          <w:noProof/>
          <w:sz w:val="24"/>
          <w:szCs w:val="24"/>
          <w:lang w:val="id-ID"/>
        </w:rPr>
      </w:pPr>
    </w:p>
    <w:p w:rsidR="0096499A" w:rsidRPr="0096499A" w:rsidRDefault="00397FE0" w:rsidP="00987C41">
      <w:pPr>
        <w:pStyle w:val="ListParagraph"/>
        <w:spacing w:after="0" w:line="480" w:lineRule="auto"/>
        <w:ind w:left="0" w:hanging="1703"/>
        <w:jc w:val="both"/>
        <w:rPr>
          <w:rFonts w:ascii="Times New Roman" w:hAnsi="Times New Roman"/>
          <w:noProof/>
          <w:sz w:val="24"/>
          <w:szCs w:val="24"/>
        </w:rPr>
      </w:pPr>
      <w:r>
        <w:rPr>
          <w:rFonts w:ascii="Times New Roman" w:hAnsi="Times New Roman"/>
          <w:b/>
          <w:noProof/>
          <w:sz w:val="24"/>
          <w:szCs w:val="24"/>
          <w:lang w:val="id-ID"/>
        </w:rPr>
        <w:tab/>
      </w:r>
      <w:r>
        <w:rPr>
          <w:rFonts w:ascii="Times New Roman" w:hAnsi="Times New Roman"/>
          <w:b/>
          <w:noProof/>
          <w:sz w:val="24"/>
          <w:szCs w:val="24"/>
          <w:lang w:val="id-ID"/>
        </w:rPr>
        <w:tab/>
      </w:r>
      <w:r w:rsidR="0096499A" w:rsidRPr="00E967F8">
        <w:rPr>
          <w:rFonts w:ascii="Times New Roman" w:hAnsi="Times New Roman"/>
          <w:i/>
          <w:iCs/>
          <w:noProof/>
          <w:sz w:val="24"/>
          <w:szCs w:val="24"/>
        </w:rPr>
        <w:t>Customer Experience</w:t>
      </w:r>
      <w:r w:rsidR="0096499A">
        <w:rPr>
          <w:rFonts w:ascii="Times New Roman" w:hAnsi="Times New Roman"/>
          <w:noProof/>
          <w:sz w:val="24"/>
          <w:szCs w:val="24"/>
        </w:rPr>
        <w:t xml:space="preserve"> adalah kesan pelanggan terhadap suatu merek dari waktu ke waktu. </w:t>
      </w:r>
      <w:r w:rsidR="0096499A" w:rsidRPr="00E967F8">
        <w:rPr>
          <w:rFonts w:ascii="Times New Roman" w:hAnsi="Times New Roman"/>
          <w:i/>
          <w:iCs/>
          <w:noProof/>
          <w:sz w:val="24"/>
          <w:szCs w:val="24"/>
        </w:rPr>
        <w:t>Customer experience</w:t>
      </w:r>
      <w:r w:rsidR="0096499A">
        <w:rPr>
          <w:rFonts w:ascii="Times New Roman" w:hAnsi="Times New Roman"/>
          <w:noProof/>
          <w:sz w:val="24"/>
          <w:szCs w:val="24"/>
        </w:rPr>
        <w:t xml:space="preserve"> ini merupakan hasil dari beberapa interaksi yang pelanggan lakukan dengan pembisnis berbagai tim dan titik interaksi.</w:t>
      </w:r>
    </w:p>
    <w:p w:rsidR="00981928" w:rsidRPr="0050196F" w:rsidRDefault="00981928" w:rsidP="00981928">
      <w:pPr>
        <w:spacing w:line="480" w:lineRule="auto"/>
        <w:ind w:firstLine="567"/>
        <w:jc w:val="both"/>
        <w:rPr>
          <w:rFonts w:ascii="Times New Roman" w:hAnsi="Times New Roman"/>
          <w:sz w:val="24"/>
          <w:szCs w:val="24"/>
        </w:rPr>
      </w:pPr>
      <w:r w:rsidRPr="0050196F">
        <w:rPr>
          <w:rFonts w:ascii="Times New Roman" w:hAnsi="Times New Roman"/>
          <w:sz w:val="24"/>
          <w:szCs w:val="24"/>
        </w:rPr>
        <w:t>MenurutSeptian&amp;Handaruwati(2021),Pengalamanrelevandalamsetiapperistiwakehidupan.Dengankatalain,sebagaipemasar,Andaperlumenciptakanlingkunganyangtepatuntukpelanggandanapayangsebenarnyadiinginkanpelanggan.Melaluipengalamanyangtepatdiberikanmakadapatmembuatkonsumen.merasakansensasiatauhalyangberbedadalamprodukdanjasa.</w:t>
      </w:r>
    </w:p>
    <w:p w:rsidR="00981928" w:rsidRDefault="00981928" w:rsidP="00981928">
      <w:pPr>
        <w:spacing w:line="480" w:lineRule="auto"/>
        <w:ind w:firstLine="567"/>
        <w:jc w:val="both"/>
        <w:rPr>
          <w:rFonts w:ascii="Times New Roman" w:hAnsi="Times New Roman"/>
          <w:sz w:val="24"/>
          <w:szCs w:val="24"/>
        </w:rPr>
      </w:pPr>
      <w:r w:rsidRPr="0050196F">
        <w:rPr>
          <w:rFonts w:ascii="Times New Roman" w:hAnsi="Times New Roman"/>
          <w:sz w:val="24"/>
          <w:szCs w:val="24"/>
        </w:rPr>
        <w:t>MenurutZare&amp;Mahmoudi(2020),Pengalamanpelangganadalahhasildarikombinasipersepsiemosionalataurasionalpelangganselamainteraksilangsungatautidak</w:t>
      </w:r>
      <w:r w:rsidR="00052E19" w:rsidRPr="0050196F">
        <w:rPr>
          <w:rFonts w:ascii="Times New Roman" w:hAnsi="Times New Roman"/>
          <w:sz w:val="24"/>
          <w:szCs w:val="24"/>
        </w:rPr>
        <w:t>ErsitasSema</w:t>
      </w:r>
      <w:r w:rsidRPr="0050196F">
        <w:rPr>
          <w:rFonts w:ascii="Times New Roman" w:hAnsi="Times New Roman"/>
          <w:sz w:val="24"/>
          <w:szCs w:val="24"/>
        </w:rPr>
        <w:t>langsungdenganorganisasi.MenurutRahmawatietal.,(2019),Pengalamanpelangganadalahpengalamanyangdapatmenciptakannilaipribadiuntukmenarikpelangganterhadapprodukataujasadanperusahaansehinggadapatmempengaruhikesuksesanbisnis.</w:t>
      </w:r>
    </w:p>
    <w:p w:rsidR="00981928" w:rsidRPr="00052E19" w:rsidRDefault="00981928" w:rsidP="00987C41">
      <w:pPr>
        <w:spacing w:after="0" w:line="480" w:lineRule="auto"/>
        <w:ind w:firstLine="567"/>
        <w:jc w:val="both"/>
        <w:rPr>
          <w:rFonts w:ascii="Times New Roman" w:hAnsi="Times New Roman"/>
          <w:noProof/>
          <w:sz w:val="24"/>
          <w:szCs w:val="24"/>
          <w:lang w:val="id-ID"/>
        </w:rPr>
      </w:pPr>
      <w:r w:rsidRPr="00052E19">
        <w:rPr>
          <w:rFonts w:ascii="Times New Roman" w:hAnsi="Times New Roman"/>
          <w:noProof/>
          <w:sz w:val="24"/>
          <w:szCs w:val="24"/>
          <w:lang w:val="id-ID"/>
        </w:rPr>
        <w:t>Menurut Wiyata et al.,( 2020), Pengalaman pelanggan adalah pengalaman baik atau buruk yang dimiliki pelanggan dalam menggunakan dan memahami suatu produk atau layanan.</w:t>
      </w:r>
    </w:p>
    <w:p w:rsidR="0081389A" w:rsidRDefault="00981928" w:rsidP="00987C41">
      <w:pPr>
        <w:spacing w:after="0" w:line="480" w:lineRule="auto"/>
        <w:ind w:firstLine="567"/>
        <w:jc w:val="both"/>
        <w:rPr>
          <w:rFonts w:ascii="Times New Roman" w:hAnsi="Times New Roman"/>
          <w:sz w:val="24"/>
          <w:szCs w:val="24"/>
        </w:rPr>
      </w:pPr>
      <w:r w:rsidRPr="0050196F">
        <w:rPr>
          <w:rFonts w:ascii="Times New Roman" w:hAnsi="Times New Roman"/>
          <w:sz w:val="24"/>
          <w:szCs w:val="24"/>
        </w:rPr>
        <w:lastRenderedPageBreak/>
        <w:t>Daribeberapaargumenataupendapatdiatasdapatdisimpulkanbahwadaripengalamanpelangganmerupakanhasildarigabunganpersepsiemosionalataurasionalpelangganpadasaatinteraksilangsungatautidaklangsungdenganpenyediaprodukataupunjasa.Pengalamaniniberlakuteruntukpelangganbarumaupunyangtelahmenjadipelangganyanglamayangsetiaterhadapprodukataujasa</w:t>
      </w:r>
      <w:r w:rsidR="00C448DE">
        <w:rPr>
          <w:rFonts w:ascii="Times New Roman" w:hAnsi="Times New Roman"/>
          <w:sz w:val="24"/>
          <w:szCs w:val="24"/>
        </w:rPr>
        <w:t>tersebut.</w:t>
      </w:r>
    </w:p>
    <w:p w:rsidR="00B34EF7" w:rsidRDefault="00B34EF7" w:rsidP="00987C41">
      <w:pPr>
        <w:spacing w:after="0" w:line="480" w:lineRule="auto"/>
        <w:jc w:val="both"/>
        <w:rPr>
          <w:rFonts w:ascii="Times New Roman" w:hAnsi="Times New Roman"/>
          <w:b/>
          <w:bCs/>
          <w:i/>
          <w:iCs/>
          <w:sz w:val="24"/>
          <w:szCs w:val="24"/>
        </w:rPr>
      </w:pPr>
      <w:r w:rsidRPr="00B34EF7">
        <w:rPr>
          <w:rFonts w:ascii="Times New Roman" w:hAnsi="Times New Roman"/>
          <w:b/>
          <w:bCs/>
          <w:sz w:val="24"/>
          <w:szCs w:val="24"/>
        </w:rPr>
        <w:t>2.3.2.</w:t>
      </w:r>
      <w:r>
        <w:rPr>
          <w:rFonts w:ascii="Times New Roman" w:hAnsi="Times New Roman"/>
          <w:b/>
          <w:bCs/>
          <w:sz w:val="24"/>
          <w:szCs w:val="24"/>
        </w:rPr>
        <w:t xml:space="preserve">    Faktor-Faktor Yang Mempengaruhi </w:t>
      </w:r>
      <w:r w:rsidRPr="00B34EF7">
        <w:rPr>
          <w:rFonts w:ascii="Times New Roman" w:hAnsi="Times New Roman"/>
          <w:b/>
          <w:bCs/>
          <w:i/>
          <w:iCs/>
          <w:sz w:val="24"/>
          <w:szCs w:val="24"/>
        </w:rPr>
        <w:t xml:space="preserve">Customer Experience </w:t>
      </w:r>
    </w:p>
    <w:p w:rsidR="00B34EF7" w:rsidRPr="00B34EF7" w:rsidRDefault="00B34EF7" w:rsidP="00987C41">
      <w:pPr>
        <w:spacing w:after="0" w:line="480" w:lineRule="auto"/>
        <w:ind w:firstLine="851"/>
        <w:jc w:val="both"/>
        <w:rPr>
          <w:rFonts w:ascii="Times New Roman" w:hAnsi="Times New Roman"/>
          <w:sz w:val="24"/>
          <w:szCs w:val="24"/>
        </w:rPr>
      </w:pPr>
      <w:r w:rsidRPr="00B34EF7">
        <w:rPr>
          <w:rFonts w:ascii="Times New Roman" w:hAnsi="Times New Roman"/>
          <w:sz w:val="24"/>
          <w:szCs w:val="24"/>
        </w:rPr>
        <w:t xml:space="preserve">Menurut (Rizka Anisa &amp; Oktini, 2020) Faktor-faktor yang dapat berpengaruh pada </w:t>
      </w:r>
      <w:r w:rsidRPr="00E967F8">
        <w:rPr>
          <w:rFonts w:ascii="Times New Roman" w:hAnsi="Times New Roman"/>
          <w:i/>
          <w:iCs/>
          <w:sz w:val="24"/>
          <w:szCs w:val="24"/>
        </w:rPr>
        <w:t>customer experience</w:t>
      </w:r>
      <w:r w:rsidRPr="00B34EF7">
        <w:rPr>
          <w:rFonts w:ascii="Times New Roman" w:hAnsi="Times New Roman"/>
          <w:sz w:val="24"/>
          <w:szCs w:val="24"/>
        </w:rPr>
        <w:t xml:space="preserve"> diantaranya adalah:</w:t>
      </w:r>
    </w:p>
    <w:p w:rsidR="00B34EF7" w:rsidRPr="00B34EF7" w:rsidRDefault="00B34EF7" w:rsidP="00987C41">
      <w:pPr>
        <w:spacing w:after="0" w:line="480" w:lineRule="auto"/>
        <w:jc w:val="both"/>
        <w:rPr>
          <w:rFonts w:ascii="Times New Roman" w:hAnsi="Times New Roman"/>
          <w:sz w:val="24"/>
          <w:szCs w:val="24"/>
        </w:rPr>
      </w:pPr>
      <w:r w:rsidRPr="00B34EF7">
        <w:rPr>
          <w:rFonts w:ascii="Times New Roman" w:hAnsi="Times New Roman"/>
          <w:sz w:val="24"/>
          <w:szCs w:val="24"/>
        </w:rPr>
        <w:t>a) Pengalaman sensorik adalah membagikan konsumen pengalaman yang melibatkan panca indera pelanggan (termasuk penciuman, suara, penglihatan, rasa, dan sentuhan) yang membantu membentuk pengalaman.</w:t>
      </w:r>
    </w:p>
    <w:p w:rsidR="00CB48B1" w:rsidRPr="00CB48B1" w:rsidRDefault="00B34EF7" w:rsidP="00987C41">
      <w:pPr>
        <w:spacing w:after="0" w:line="480" w:lineRule="auto"/>
        <w:jc w:val="both"/>
        <w:rPr>
          <w:rFonts w:ascii="Times New Roman" w:hAnsi="Times New Roman"/>
          <w:sz w:val="24"/>
          <w:szCs w:val="24"/>
        </w:rPr>
      </w:pPr>
      <w:r w:rsidRPr="00B34EF7">
        <w:rPr>
          <w:rFonts w:ascii="Times New Roman" w:hAnsi="Times New Roman"/>
          <w:sz w:val="24"/>
          <w:szCs w:val="24"/>
        </w:rPr>
        <w:t>b) Pengalaman emosional ialah emosi dan suasana hati yang muncul saat berbelanja. Konsumen dapat memiliki pengalaman emosional saat pelayanan yang perusahaan berikan memiliki kualitas yang baik terhadap pelanggan.</w:t>
      </w:r>
    </w:p>
    <w:p w:rsidR="00B34EF7" w:rsidRPr="00B34EF7" w:rsidRDefault="00CB48B1" w:rsidP="00CB48B1">
      <w:pPr>
        <w:spacing w:line="480" w:lineRule="auto"/>
        <w:jc w:val="both"/>
        <w:rPr>
          <w:rFonts w:ascii="Times New Roman" w:hAnsi="Times New Roman"/>
          <w:sz w:val="24"/>
          <w:szCs w:val="24"/>
        </w:rPr>
      </w:pPr>
      <w:r w:rsidRPr="00CB48B1">
        <w:rPr>
          <w:rFonts w:ascii="Times New Roman" w:hAnsi="Times New Roman"/>
          <w:sz w:val="24"/>
          <w:szCs w:val="24"/>
        </w:rPr>
        <w:t>c) Pengalaman sosial ialah relasi dengan masyarakat atau orang lain, atau lebih sering dikenal melalui berbagi pengalaman. Ada tiga indikator untuk dimensi tersebut, yaitu: menciptakan rasa memiliki, meningkatkan status sosial, dan memperoleh pengakuan.</w:t>
      </w:r>
    </w:p>
    <w:p w:rsidR="00981928" w:rsidRPr="0050196F" w:rsidRDefault="00137806" w:rsidP="005B12A6">
      <w:pPr>
        <w:spacing w:after="0" w:line="480" w:lineRule="auto"/>
        <w:jc w:val="both"/>
        <w:rPr>
          <w:rFonts w:ascii="Times New Roman" w:hAnsi="Times New Roman"/>
          <w:b/>
          <w:sz w:val="24"/>
          <w:szCs w:val="24"/>
        </w:rPr>
      </w:pPr>
      <w:r>
        <w:rPr>
          <w:rFonts w:ascii="Times New Roman" w:hAnsi="Times New Roman"/>
          <w:b/>
          <w:sz w:val="24"/>
          <w:szCs w:val="24"/>
        </w:rPr>
        <w:t>2.3</w:t>
      </w:r>
      <w:r w:rsidR="00981928" w:rsidRPr="0050196F">
        <w:rPr>
          <w:rFonts w:ascii="Times New Roman" w:hAnsi="Times New Roman"/>
          <w:b/>
          <w:sz w:val="24"/>
          <w:szCs w:val="24"/>
        </w:rPr>
        <w:t>.</w:t>
      </w:r>
      <w:r w:rsidR="00B34EF7">
        <w:rPr>
          <w:rFonts w:ascii="Times New Roman" w:hAnsi="Times New Roman"/>
          <w:b/>
          <w:sz w:val="24"/>
          <w:szCs w:val="24"/>
        </w:rPr>
        <w:t>3</w:t>
      </w:r>
      <w:r w:rsidR="000E6DE6">
        <w:rPr>
          <w:rFonts w:ascii="Times New Roman" w:hAnsi="Times New Roman"/>
          <w:b/>
          <w:sz w:val="24"/>
          <w:szCs w:val="24"/>
        </w:rPr>
        <w:t>.</w:t>
      </w:r>
      <w:r w:rsidR="00981928" w:rsidRPr="0050196F">
        <w:rPr>
          <w:rFonts w:ascii="Times New Roman" w:hAnsi="Times New Roman"/>
          <w:b/>
          <w:sz w:val="24"/>
          <w:szCs w:val="24"/>
        </w:rPr>
        <w:t>Jenis-Jenis</w:t>
      </w:r>
      <w:r w:rsidR="00981928" w:rsidRPr="0050196F">
        <w:rPr>
          <w:rFonts w:ascii="Times New Roman" w:hAnsi="Times New Roman"/>
          <w:b/>
          <w:i/>
          <w:sz w:val="24"/>
          <w:szCs w:val="24"/>
        </w:rPr>
        <w:t>CoustomerExperience</w:t>
      </w:r>
    </w:p>
    <w:p w:rsidR="00981928" w:rsidRDefault="00981928" w:rsidP="000E6DE6">
      <w:pPr>
        <w:pStyle w:val="Default"/>
        <w:tabs>
          <w:tab w:val="left" w:pos="270"/>
          <w:tab w:val="left" w:pos="540"/>
        </w:tabs>
        <w:spacing w:line="480" w:lineRule="auto"/>
        <w:ind w:firstLine="720"/>
        <w:jc w:val="both"/>
      </w:pPr>
      <w:r>
        <w:t xml:space="preserve">Menurut Robinnete dan Brand dalam (Rohmatin, 2021) membagi </w:t>
      </w:r>
      <w:r w:rsidRPr="00E967F8">
        <w:rPr>
          <w:i/>
          <w:iCs/>
        </w:rPr>
        <w:t>customer experience</w:t>
      </w:r>
      <w:r>
        <w:t xml:space="preserve"> kedalam beberapa kategori, yaitu:</w:t>
      </w:r>
    </w:p>
    <w:p w:rsidR="00981928" w:rsidRPr="00052E19" w:rsidRDefault="00981928" w:rsidP="00981928">
      <w:pPr>
        <w:pStyle w:val="Default"/>
        <w:spacing w:line="480" w:lineRule="auto"/>
        <w:ind w:left="284"/>
        <w:jc w:val="both"/>
        <w:rPr>
          <w:i/>
          <w:noProof/>
          <w:lang w:val="id-ID"/>
        </w:rPr>
      </w:pPr>
      <w:r w:rsidRPr="00302B28">
        <w:rPr>
          <w:noProof/>
          <w:lang w:val="id-ID"/>
        </w:rPr>
        <w:t>1.</w:t>
      </w:r>
      <w:r w:rsidRPr="00052E19">
        <w:rPr>
          <w:i/>
          <w:noProof/>
          <w:lang w:val="id-ID"/>
        </w:rPr>
        <w:t>Experience in Product</w:t>
      </w:r>
      <w:r w:rsidR="0081389A">
        <w:rPr>
          <w:i/>
          <w:noProof/>
          <w:lang w:val="id-ID"/>
        </w:rPr>
        <w:t>.</w:t>
      </w:r>
    </w:p>
    <w:p w:rsidR="00981928" w:rsidRPr="00302B28" w:rsidRDefault="00981928" w:rsidP="00981928">
      <w:pPr>
        <w:pStyle w:val="Default"/>
        <w:spacing w:line="480" w:lineRule="auto"/>
        <w:ind w:left="284"/>
        <w:jc w:val="both"/>
        <w:rPr>
          <w:noProof/>
          <w:lang w:val="id-ID"/>
        </w:rPr>
      </w:pPr>
      <w:r w:rsidRPr="00302B28">
        <w:rPr>
          <w:noProof/>
          <w:lang w:val="id-ID"/>
        </w:rPr>
        <w:t>2.</w:t>
      </w:r>
      <w:r w:rsidRPr="00052E19">
        <w:rPr>
          <w:i/>
          <w:noProof/>
          <w:lang w:val="id-ID"/>
        </w:rPr>
        <w:t>Experience in Environment</w:t>
      </w:r>
      <w:r w:rsidR="0081389A">
        <w:rPr>
          <w:i/>
          <w:noProof/>
          <w:lang w:val="id-ID"/>
        </w:rPr>
        <w:t>.</w:t>
      </w:r>
    </w:p>
    <w:p w:rsidR="00981928" w:rsidRPr="00052E19" w:rsidRDefault="00981928" w:rsidP="00981928">
      <w:pPr>
        <w:pStyle w:val="Default"/>
        <w:spacing w:line="480" w:lineRule="auto"/>
        <w:ind w:left="284"/>
        <w:jc w:val="both"/>
        <w:rPr>
          <w:i/>
          <w:noProof/>
          <w:lang w:val="id-ID"/>
        </w:rPr>
      </w:pPr>
      <w:r w:rsidRPr="00302B28">
        <w:rPr>
          <w:noProof/>
          <w:lang w:val="id-ID"/>
        </w:rPr>
        <w:lastRenderedPageBreak/>
        <w:t>3.</w:t>
      </w:r>
      <w:r w:rsidR="00052E19">
        <w:rPr>
          <w:i/>
          <w:noProof/>
        </w:rPr>
        <w:t>I</w:t>
      </w:r>
      <w:r w:rsidRPr="00052E19">
        <w:rPr>
          <w:i/>
          <w:noProof/>
          <w:lang w:val="id-ID"/>
        </w:rPr>
        <w:t>n Loyalty Communication</w:t>
      </w:r>
      <w:r w:rsidR="0081389A">
        <w:rPr>
          <w:i/>
          <w:noProof/>
          <w:lang w:val="id-ID"/>
        </w:rPr>
        <w:t>.</w:t>
      </w:r>
    </w:p>
    <w:p w:rsidR="00981928" w:rsidRPr="00302B28" w:rsidRDefault="00981928" w:rsidP="00981928">
      <w:pPr>
        <w:pStyle w:val="Default"/>
        <w:spacing w:line="480" w:lineRule="auto"/>
        <w:ind w:left="284"/>
        <w:jc w:val="both"/>
        <w:rPr>
          <w:noProof/>
          <w:lang w:val="id-ID"/>
        </w:rPr>
      </w:pPr>
      <w:r w:rsidRPr="00302B28">
        <w:rPr>
          <w:noProof/>
          <w:lang w:val="id-ID"/>
        </w:rPr>
        <w:t>4.</w:t>
      </w:r>
      <w:r w:rsidRPr="00052E19">
        <w:rPr>
          <w:i/>
          <w:noProof/>
          <w:lang w:val="id-ID"/>
        </w:rPr>
        <w:t>Experience in Customer Service and Social Exchanged</w:t>
      </w:r>
      <w:r w:rsidR="0081389A">
        <w:rPr>
          <w:i/>
          <w:noProof/>
          <w:lang w:val="id-ID"/>
        </w:rPr>
        <w:t>.</w:t>
      </w:r>
    </w:p>
    <w:p w:rsidR="00981928" w:rsidRDefault="00981928" w:rsidP="00981928">
      <w:pPr>
        <w:pStyle w:val="Default"/>
        <w:spacing w:line="480" w:lineRule="auto"/>
        <w:ind w:left="284"/>
        <w:jc w:val="both"/>
        <w:rPr>
          <w:i/>
          <w:noProof/>
          <w:lang w:val="id-ID"/>
        </w:rPr>
      </w:pPr>
      <w:r w:rsidRPr="00302B28">
        <w:rPr>
          <w:noProof/>
          <w:lang w:val="id-ID"/>
        </w:rPr>
        <w:t>5.</w:t>
      </w:r>
      <w:r w:rsidRPr="00052E19">
        <w:rPr>
          <w:i/>
          <w:noProof/>
          <w:lang w:val="id-ID"/>
        </w:rPr>
        <w:t>Experience in Events</w:t>
      </w:r>
      <w:r w:rsidR="0081389A">
        <w:rPr>
          <w:i/>
          <w:noProof/>
          <w:lang w:val="id-ID"/>
        </w:rPr>
        <w:t>.</w:t>
      </w:r>
    </w:p>
    <w:p w:rsidR="00981928" w:rsidRDefault="00137806" w:rsidP="00981928">
      <w:pPr>
        <w:pStyle w:val="Default"/>
        <w:spacing w:line="480" w:lineRule="auto"/>
        <w:jc w:val="both"/>
        <w:rPr>
          <w:b/>
          <w:noProof/>
        </w:rPr>
      </w:pPr>
      <w:r>
        <w:rPr>
          <w:b/>
          <w:noProof/>
        </w:rPr>
        <w:t>2.3</w:t>
      </w:r>
      <w:r w:rsidR="00981928" w:rsidRPr="00302B28">
        <w:rPr>
          <w:b/>
          <w:noProof/>
        </w:rPr>
        <w:t>.</w:t>
      </w:r>
      <w:r w:rsidR="00B34EF7">
        <w:rPr>
          <w:b/>
          <w:noProof/>
        </w:rPr>
        <w:t>4</w:t>
      </w:r>
      <w:r w:rsidR="000E6DE6">
        <w:rPr>
          <w:b/>
          <w:noProof/>
        </w:rPr>
        <w:t>.</w:t>
      </w:r>
      <w:r w:rsidR="00981928" w:rsidRPr="00302B28">
        <w:rPr>
          <w:b/>
          <w:noProof/>
        </w:rPr>
        <w:t>Indikator</w:t>
      </w:r>
      <w:r w:rsidR="00981928" w:rsidRPr="00302B28">
        <w:rPr>
          <w:b/>
          <w:i/>
          <w:noProof/>
        </w:rPr>
        <w:t>CoustomerExperience</w:t>
      </w:r>
    </w:p>
    <w:p w:rsidR="00723E99" w:rsidRDefault="00981928" w:rsidP="00981928">
      <w:pPr>
        <w:pStyle w:val="Default"/>
        <w:spacing w:line="480" w:lineRule="auto"/>
        <w:jc w:val="both"/>
        <w:rPr>
          <w:lang w:val="id-ID"/>
        </w:rPr>
      </w:pPr>
      <w:r w:rsidRPr="001C3026">
        <w:rPr>
          <w:noProof/>
        </w:rPr>
        <w:t>MenurutSchmitt</w:t>
      </w:r>
      <w:r>
        <w:rPr>
          <w:noProof/>
        </w:rPr>
        <w:t xml:space="preserve"> (2021) </w:t>
      </w:r>
      <w:r w:rsidR="00723E99" w:rsidRPr="00A05B76">
        <w:rPr>
          <w:lang w:val="id-ID"/>
        </w:rPr>
        <w:t>dalamhaliniada5indikatorsebagaiberikut.</w:t>
      </w:r>
    </w:p>
    <w:p w:rsidR="00981928" w:rsidRPr="001C3026" w:rsidRDefault="00981928" w:rsidP="00981928">
      <w:pPr>
        <w:pStyle w:val="Default"/>
        <w:spacing w:line="480" w:lineRule="auto"/>
        <w:jc w:val="both"/>
        <w:rPr>
          <w:noProof/>
        </w:rPr>
      </w:pPr>
      <w:r>
        <w:rPr>
          <w:noProof/>
        </w:rPr>
        <w:t xml:space="preserve">1) </w:t>
      </w:r>
      <w:r w:rsidRPr="007D71CE">
        <w:rPr>
          <w:i/>
          <w:noProof/>
        </w:rPr>
        <w:t>Sense,</w:t>
      </w:r>
      <w:r>
        <w:rPr>
          <w:noProof/>
        </w:rPr>
        <w:t xml:space="preserve"> (indra)</w:t>
      </w:r>
    </w:p>
    <w:p w:rsidR="005B12A6" w:rsidRPr="005B12A6" w:rsidRDefault="00981928" w:rsidP="00723E99">
      <w:pPr>
        <w:pStyle w:val="Default"/>
        <w:tabs>
          <w:tab w:val="left" w:pos="270"/>
        </w:tabs>
        <w:spacing w:line="480" w:lineRule="auto"/>
        <w:ind w:firstLine="270"/>
        <w:jc w:val="both"/>
        <w:rPr>
          <w:noProof/>
          <w:lang w:val="id-ID"/>
        </w:rPr>
      </w:pPr>
      <w:r w:rsidRPr="001C3026">
        <w:rPr>
          <w:noProof/>
        </w:rPr>
        <w:t>yaituindrayangdimilikiolehmanusiasebagaialatuntukmerasakanprodukdanjasayangditawarkan.Sensemerupakantipedari</w:t>
      </w:r>
      <w:r w:rsidRPr="005813BB">
        <w:rPr>
          <w:i/>
          <w:noProof/>
        </w:rPr>
        <w:t>experience</w:t>
      </w:r>
      <w:r w:rsidRPr="001C3026">
        <w:rPr>
          <w:noProof/>
        </w:rPr>
        <w:t>yangmunculuntukmenciptakanpengalamanpancaindramelaluimata,mulut,kulit,lidahdanhidung.Sensemerupakansalahsatucarayangdigunakanuntukmenyentuhemosipelanggandenganmemberikanpengalamanyangdapatdiperolehkonsumenmelaluipancainrayangmerekamilikimelaluiprodukdan</w:t>
      </w:r>
      <w:r w:rsidRPr="005813BB">
        <w:rPr>
          <w:i/>
          <w:noProof/>
        </w:rPr>
        <w:t>service</w:t>
      </w:r>
      <w:r w:rsidRPr="001C3026">
        <w:rPr>
          <w:noProof/>
        </w:rPr>
        <w:t>.</w:t>
      </w:r>
    </w:p>
    <w:p w:rsidR="00981928" w:rsidRDefault="00981928" w:rsidP="00981928">
      <w:pPr>
        <w:pStyle w:val="Default"/>
        <w:spacing w:line="480" w:lineRule="auto"/>
        <w:jc w:val="both"/>
        <w:rPr>
          <w:noProof/>
        </w:rPr>
      </w:pPr>
      <w:r>
        <w:rPr>
          <w:noProof/>
        </w:rPr>
        <w:t xml:space="preserve">2) </w:t>
      </w:r>
      <w:r w:rsidRPr="007D71CE">
        <w:rPr>
          <w:i/>
          <w:noProof/>
        </w:rPr>
        <w:t>Feel</w:t>
      </w:r>
      <w:r>
        <w:rPr>
          <w:noProof/>
        </w:rPr>
        <w:t>, (rasa)</w:t>
      </w:r>
    </w:p>
    <w:p w:rsidR="00981928" w:rsidRDefault="00981928" w:rsidP="00981928">
      <w:pPr>
        <w:pStyle w:val="Default"/>
        <w:spacing w:line="480" w:lineRule="auto"/>
        <w:ind w:firstLine="270"/>
        <w:jc w:val="both"/>
        <w:rPr>
          <w:noProof/>
        </w:rPr>
      </w:pPr>
      <w:r>
        <w:rPr>
          <w:noProof/>
        </w:rPr>
        <w:t xml:space="preserve">yaitu rasa yang ditampilkan melalui ide, kesenangan, dan reputasi akan pelayanan konsumen. </w:t>
      </w:r>
      <w:r w:rsidRPr="005813BB">
        <w:rPr>
          <w:i/>
          <w:noProof/>
        </w:rPr>
        <w:t>Feel</w:t>
      </w:r>
      <w:r>
        <w:rPr>
          <w:noProof/>
        </w:rPr>
        <w:t xml:space="preserve"> dapat dilakukan dengan </w:t>
      </w:r>
      <w:r w:rsidRPr="005813BB">
        <w:rPr>
          <w:i/>
          <w:noProof/>
        </w:rPr>
        <w:t>service</w:t>
      </w:r>
      <w:r>
        <w:rPr>
          <w:noProof/>
        </w:rPr>
        <w:t xml:space="preserve"> dan layanan yang baik, seperti keramahan dan kesopanan karyawan. Pelayanan yang menarik menciptakan </w:t>
      </w:r>
      <w:r w:rsidRPr="00E967F8">
        <w:rPr>
          <w:i/>
          <w:iCs/>
          <w:noProof/>
        </w:rPr>
        <w:t>feel good</w:t>
      </w:r>
      <w:r>
        <w:rPr>
          <w:noProof/>
        </w:rPr>
        <w:t xml:space="preserve"> yang baik bagi konsumen.</w:t>
      </w:r>
    </w:p>
    <w:p w:rsidR="00981928" w:rsidRDefault="00981928" w:rsidP="00981928">
      <w:pPr>
        <w:pStyle w:val="Default"/>
        <w:spacing w:line="480" w:lineRule="auto"/>
        <w:jc w:val="both"/>
        <w:rPr>
          <w:noProof/>
        </w:rPr>
      </w:pPr>
      <w:r>
        <w:rPr>
          <w:noProof/>
        </w:rPr>
        <w:t xml:space="preserve">3) </w:t>
      </w:r>
      <w:r w:rsidRPr="007D71CE">
        <w:rPr>
          <w:i/>
          <w:noProof/>
        </w:rPr>
        <w:t>Think</w:t>
      </w:r>
      <w:r>
        <w:rPr>
          <w:noProof/>
        </w:rPr>
        <w:t>, (pemikiran)</w:t>
      </w:r>
    </w:p>
    <w:p w:rsidR="00981928" w:rsidRDefault="00981928" w:rsidP="00981928">
      <w:pPr>
        <w:pStyle w:val="Default"/>
        <w:spacing w:line="480" w:lineRule="auto"/>
        <w:ind w:firstLine="270"/>
        <w:jc w:val="both"/>
        <w:rPr>
          <w:noProof/>
        </w:rPr>
      </w:pPr>
      <w:r>
        <w:rPr>
          <w:noProof/>
        </w:rPr>
        <w:t xml:space="preserve">yaitu pengalaman menuntut kecerdasan dengan tujuan menciptakan pengalaman kognitif dan pemecahan masalah dengan melibatkan konsumen secara kreatif. Think adalah salah satu cara yang dilakukan perusahaan untuk mengubah komoditi menjadi penngalaman dengan melakukan </w:t>
      </w:r>
      <w:r w:rsidRPr="005813BB">
        <w:rPr>
          <w:i/>
          <w:noProof/>
        </w:rPr>
        <w:t>customization</w:t>
      </w:r>
      <w:r>
        <w:rPr>
          <w:noProof/>
        </w:rPr>
        <w:t xml:space="preserve"> secara terus menerus. Pemikiran kreatif yang muncul dibenak konsumen akan </w:t>
      </w:r>
      <w:r>
        <w:rPr>
          <w:noProof/>
        </w:rPr>
        <w:lastRenderedPageBreak/>
        <w:t>suatu merek/pelanggan agar terlibat dalam pemikiran kreatif dan menciptakan kesadaran melalui proses berfikir yang berdampak pada evaluasi ulang terhadap perusahaan, produk dan jasanya.</w:t>
      </w:r>
    </w:p>
    <w:p w:rsidR="00981928" w:rsidRDefault="00981928" w:rsidP="00981928">
      <w:pPr>
        <w:pStyle w:val="Default"/>
        <w:spacing w:line="480" w:lineRule="auto"/>
        <w:jc w:val="both"/>
        <w:rPr>
          <w:noProof/>
        </w:rPr>
      </w:pPr>
      <w:r>
        <w:rPr>
          <w:noProof/>
        </w:rPr>
        <w:t xml:space="preserve">4) </w:t>
      </w:r>
      <w:r w:rsidRPr="007D71CE">
        <w:rPr>
          <w:i/>
          <w:noProof/>
        </w:rPr>
        <w:t>Act</w:t>
      </w:r>
      <w:r>
        <w:rPr>
          <w:noProof/>
        </w:rPr>
        <w:t>, (fisik)</w:t>
      </w:r>
    </w:p>
    <w:p w:rsidR="0081389A" w:rsidRPr="001C3026" w:rsidRDefault="00981928" w:rsidP="00C448DE">
      <w:pPr>
        <w:pStyle w:val="Default"/>
        <w:spacing w:line="480" w:lineRule="auto"/>
        <w:ind w:firstLine="270"/>
        <w:jc w:val="both"/>
        <w:rPr>
          <w:noProof/>
        </w:rPr>
      </w:pPr>
      <w:r>
        <w:rPr>
          <w:noProof/>
        </w:rPr>
        <w:t>yaitu didesain untuk menciptakan pengalaman konsumen yang berhubungan dengan tubuh secara fisik</w:t>
      </w:r>
      <w:r w:rsidRPr="005813BB">
        <w:rPr>
          <w:i/>
          <w:noProof/>
        </w:rPr>
        <w:t>. Act</w:t>
      </w:r>
      <w:r>
        <w:rPr>
          <w:noProof/>
        </w:rPr>
        <w:t xml:space="preserve"> merupakan tipe </w:t>
      </w:r>
      <w:r w:rsidRPr="005813BB">
        <w:rPr>
          <w:i/>
          <w:noProof/>
        </w:rPr>
        <w:t>experience</w:t>
      </w:r>
      <w:r>
        <w:rPr>
          <w:noProof/>
        </w:rPr>
        <w:t xml:space="preserve"> yang bertujuan untuk mempengaruhi prilaku, gaya hidup,</w:t>
      </w:r>
      <w:r w:rsidR="00C448DE">
        <w:rPr>
          <w:noProof/>
        </w:rPr>
        <w:t xml:space="preserve"> dan interaksi dengan konsumen.</w:t>
      </w:r>
    </w:p>
    <w:p w:rsidR="00981928" w:rsidRPr="006863DA" w:rsidRDefault="00137806" w:rsidP="00981928">
      <w:pPr>
        <w:pStyle w:val="Default"/>
        <w:spacing w:line="480" w:lineRule="auto"/>
        <w:jc w:val="both"/>
        <w:rPr>
          <w:b/>
          <w:noProof/>
          <w:lang w:val="id-ID"/>
        </w:rPr>
      </w:pPr>
      <w:r>
        <w:rPr>
          <w:b/>
          <w:noProof/>
          <w:lang w:val="id-ID"/>
        </w:rPr>
        <w:t>2.4</w:t>
      </w:r>
      <w:r w:rsidR="000E6DE6">
        <w:rPr>
          <w:b/>
          <w:noProof/>
        </w:rPr>
        <w:t>.</w:t>
      </w:r>
      <w:r w:rsidR="00981928" w:rsidRPr="006863DA">
        <w:rPr>
          <w:b/>
          <w:noProof/>
          <w:lang w:val="id-ID"/>
        </w:rPr>
        <w:t>MinatBeli</w:t>
      </w:r>
    </w:p>
    <w:p w:rsidR="00981928" w:rsidRDefault="00137806" w:rsidP="00981928">
      <w:pPr>
        <w:pStyle w:val="Default"/>
        <w:spacing w:line="480" w:lineRule="auto"/>
        <w:jc w:val="both"/>
        <w:rPr>
          <w:b/>
          <w:noProof/>
          <w:lang w:val="id-ID"/>
        </w:rPr>
      </w:pPr>
      <w:r>
        <w:rPr>
          <w:b/>
          <w:noProof/>
          <w:lang w:val="id-ID"/>
        </w:rPr>
        <w:t>2.4</w:t>
      </w:r>
      <w:r w:rsidR="00981928" w:rsidRPr="006863DA">
        <w:rPr>
          <w:b/>
          <w:noProof/>
          <w:lang w:val="id-ID"/>
        </w:rPr>
        <w:t>.1</w:t>
      </w:r>
      <w:r w:rsidR="000E6DE6">
        <w:rPr>
          <w:b/>
          <w:noProof/>
        </w:rPr>
        <w:t xml:space="preserve">. </w:t>
      </w:r>
      <w:r w:rsidR="00981928" w:rsidRPr="006863DA">
        <w:rPr>
          <w:b/>
          <w:noProof/>
          <w:lang w:val="id-ID"/>
        </w:rPr>
        <w:t>PengertianMinatBeli</w:t>
      </w:r>
    </w:p>
    <w:p w:rsidR="00397FE0" w:rsidRPr="00397FE0" w:rsidRDefault="00397FE0" w:rsidP="00397FE0">
      <w:pPr>
        <w:pStyle w:val="Default"/>
        <w:spacing w:line="480" w:lineRule="auto"/>
        <w:ind w:firstLine="720"/>
        <w:jc w:val="both"/>
      </w:pPr>
      <w:r w:rsidRPr="00397FE0">
        <w:t>Minat beli merupakan kecendrungan konsumen untuk membeli suatu merek atau mengambil tindakan yang berhubungan dengan pembelian yang diukur dengan tingkat kemungkinan konsumen melakukan pembelian.Minat beli merupakan suatu yang berhubungan dengan rencana konsumen untuk membeli produk tertentu dalam waktu tertentu.</w:t>
      </w:r>
    </w:p>
    <w:p w:rsidR="00981928" w:rsidRDefault="00981928" w:rsidP="00981928">
      <w:pPr>
        <w:pStyle w:val="Default"/>
        <w:spacing w:line="480" w:lineRule="auto"/>
        <w:ind w:left="90" w:firstLine="630"/>
        <w:jc w:val="both"/>
      </w:pPr>
      <w:r w:rsidRPr="007A032F">
        <w:t>MenurutPenitasari(2017)Minatbeliadalahkecenderunganuntukmerasatertarikatauterdoronguntukmelakukankegiatanmendapatkandanmemilikibarangdanjasa.Minatbelimerupakanpernyataanmentalkonsumenyangmerefleksikanrencanapembeliansuatuprodukdenganmerektertentu.</w:t>
      </w:r>
    </w:p>
    <w:p w:rsidR="00981928" w:rsidRDefault="00981928" w:rsidP="00981928">
      <w:pPr>
        <w:pStyle w:val="Default"/>
        <w:spacing w:line="480" w:lineRule="auto"/>
        <w:ind w:left="90" w:firstLine="630"/>
        <w:jc w:val="both"/>
      </w:pPr>
      <w:r>
        <w:t xml:space="preserve">Menurut </w:t>
      </w:r>
      <w:r w:rsidRPr="007A032F">
        <w:t>Athapaththu&amp;Kulathunga(2018)mendefinisikanminatbelisebagaikeinginansertakesediaankonsumenuntu</w:t>
      </w:r>
      <w:r>
        <w:t xml:space="preserve">k membeli produk atau layanan dari </w:t>
      </w:r>
      <w:r w:rsidRPr="007A032F">
        <w:t>situs</w:t>
      </w:r>
      <w:r w:rsidRPr="00E967F8">
        <w:rPr>
          <w:i/>
          <w:iCs/>
        </w:rPr>
        <w:t>web</w:t>
      </w:r>
      <w:r w:rsidRPr="007A032F">
        <w:t>tertentu.Meningkatnyakeinginankonsumenuntukmemilikiprodukataulaya</w:t>
      </w:r>
      <w:r w:rsidRPr="007A032F">
        <w:lastRenderedPageBreak/>
        <w:t>nantertentu,merupakansalahsatufaktorutamayangmendorongkonsumenuntukmelakukanpembelianaktual.</w:t>
      </w:r>
    </w:p>
    <w:p w:rsidR="00981928" w:rsidRDefault="00981928" w:rsidP="00981928">
      <w:pPr>
        <w:pStyle w:val="Default"/>
        <w:spacing w:line="480" w:lineRule="auto"/>
        <w:ind w:left="90" w:firstLine="630"/>
        <w:jc w:val="both"/>
      </w:pPr>
      <w:r w:rsidRPr="007A032F">
        <w:t>MenurutAndryanto(2016)menyatakanbahwaminatbelimunculdikarenakanadanyarangsanganpositifmengenaisuatuobjeksehinggamemunculkanmotivasikonsumenterhadapsuatubarangataujasayangdilihatnya.</w:t>
      </w:r>
    </w:p>
    <w:p w:rsidR="00981928" w:rsidRDefault="00981928" w:rsidP="00981928">
      <w:pPr>
        <w:pStyle w:val="Default"/>
        <w:spacing w:line="480" w:lineRule="auto"/>
        <w:ind w:left="90" w:firstLine="630"/>
        <w:jc w:val="both"/>
      </w:pPr>
      <w:r w:rsidRPr="007A032F">
        <w:t>MenurutKinnerdanTaylordalamPratiwi,Dkk(2021:3425)Minatbeliialahsebuahsikapdarimanusiayangtermasukpadaperilakukonsumenyang</w:t>
      </w:r>
      <w:r>
        <w:t xml:space="preserve"> diterjemahkan pada sikap </w:t>
      </w:r>
      <w:r w:rsidRPr="007A032F">
        <w:t>mengkonsumsidanmerupakansebuahresponpadabentukpertimbangan.kep</w:t>
      </w:r>
      <w:r>
        <w:t xml:space="preserve">utusan pembelian akan dilakukan </w:t>
      </w:r>
      <w:r w:rsidRPr="007A032F">
        <w:t>atautidak</w:t>
      </w:r>
      <w:r>
        <w:t>.</w:t>
      </w:r>
    </w:p>
    <w:p w:rsidR="00981928" w:rsidRDefault="00981928" w:rsidP="00981928">
      <w:pPr>
        <w:pStyle w:val="Default"/>
        <w:spacing w:line="480" w:lineRule="auto"/>
        <w:ind w:left="90" w:firstLine="630"/>
        <w:jc w:val="both"/>
        <w:rPr>
          <w:lang w:val="id-ID"/>
        </w:rPr>
      </w:pPr>
      <w:r w:rsidRPr="007A032F">
        <w:t>SedangkandefinisiMinatBelimenurutKotlerdanKeller(2016)dalamWidodo(2022</w:t>
      </w:r>
      <w:r>
        <w:t xml:space="preserve">: </w:t>
      </w:r>
      <w:r w:rsidRPr="007A032F">
        <w:t>25)adalahMinatBeliialahperilakuyangtimbulsebagairesponterhadapobjekyangmenunjukkanharapankonsumenuntukmelakukanpembelian</w:t>
      </w:r>
      <w:r w:rsidR="0081389A">
        <w:rPr>
          <w:lang w:val="id-ID"/>
        </w:rPr>
        <w:t>.</w:t>
      </w:r>
    </w:p>
    <w:p w:rsidR="00981928" w:rsidRDefault="00137806" w:rsidP="00981928">
      <w:pPr>
        <w:pStyle w:val="Default"/>
        <w:spacing w:line="480" w:lineRule="auto"/>
        <w:ind w:left="90"/>
        <w:jc w:val="both"/>
        <w:rPr>
          <w:b/>
        </w:rPr>
      </w:pPr>
      <w:r>
        <w:rPr>
          <w:b/>
        </w:rPr>
        <w:t>2.4</w:t>
      </w:r>
      <w:r w:rsidR="00981928" w:rsidRPr="007A032F">
        <w:rPr>
          <w:b/>
        </w:rPr>
        <w:t>.2</w:t>
      </w:r>
      <w:r w:rsidR="000E6DE6">
        <w:rPr>
          <w:b/>
        </w:rPr>
        <w:t>.</w:t>
      </w:r>
      <w:r w:rsidR="00981928" w:rsidRPr="007A032F">
        <w:rPr>
          <w:b/>
        </w:rPr>
        <w:t>FaktoryangMembentukMinatBeli</w:t>
      </w:r>
    </w:p>
    <w:p w:rsidR="00981928" w:rsidRPr="007A032F" w:rsidRDefault="00981928" w:rsidP="00981928">
      <w:pPr>
        <w:pStyle w:val="Default"/>
        <w:spacing w:line="480" w:lineRule="auto"/>
        <w:ind w:left="90" w:firstLine="720"/>
        <w:jc w:val="both"/>
      </w:pPr>
      <w:r w:rsidRPr="007A032F">
        <w:rPr>
          <w:noProof/>
          <w:lang w:val="id-ID"/>
        </w:rPr>
        <w:t>Konsumendimanapunsertakapanpunakandihadapkandengan.sebuahkeputusanpembelianuntukmelakukantransaksipembelian.Dimanakonsumenakanmembandingkanataumempertimbangkan</w:t>
      </w:r>
      <w:r w:rsidRPr="007A032F">
        <w:t>satubarangmenggunakanbarang</w:t>
      </w:r>
      <w:r w:rsidR="005813BB">
        <w:t xml:space="preserve">yang </w:t>
      </w:r>
      <w:r w:rsidRPr="007A032F">
        <w:t>lainnyauntukmerekakonsumsi.AdapunFaktoryangmembentukminatbelimenurutpandangankotler&amp;Kellerdalam.Widodo(</w:t>
      </w:r>
      <w:r>
        <w:t>2022: 26) yaitu sebagai berikut:</w:t>
      </w:r>
    </w:p>
    <w:p w:rsidR="00981928" w:rsidRPr="007A032F" w:rsidRDefault="00981928" w:rsidP="00627C90">
      <w:pPr>
        <w:pStyle w:val="Default"/>
        <w:numPr>
          <w:ilvl w:val="0"/>
          <w:numId w:val="25"/>
        </w:numPr>
        <w:spacing w:line="480" w:lineRule="auto"/>
        <w:jc w:val="both"/>
        <w:rPr>
          <w:noProof/>
          <w:lang w:val="id-ID"/>
        </w:rPr>
      </w:pPr>
      <w:r w:rsidRPr="007A032F">
        <w:rPr>
          <w:noProof/>
          <w:lang w:val="id-ID"/>
        </w:rPr>
        <w:t>Sikaporanglain,seberapajauhsikaporanglainmengurangialternatifyangdigemariolehseseorangakanbergantungpadaduahalyaitu,intensitassifatnegatiforanglain</w:t>
      </w:r>
      <w:r w:rsidRPr="007A032F">
        <w:rPr>
          <w:noProof/>
          <w:lang w:val="id-ID"/>
        </w:rPr>
        <w:lastRenderedPageBreak/>
        <w:t>terhadapalternatifyangdisukaikonsumensertamotivasikonsumenuntukmenurutikeinginanoranglain.</w:t>
      </w:r>
    </w:p>
    <w:p w:rsidR="0081389A" w:rsidRDefault="00981928" w:rsidP="00627C90">
      <w:pPr>
        <w:pStyle w:val="Default"/>
        <w:numPr>
          <w:ilvl w:val="0"/>
          <w:numId w:val="25"/>
        </w:numPr>
        <w:spacing w:line="480" w:lineRule="auto"/>
        <w:jc w:val="both"/>
      </w:pPr>
      <w:r w:rsidRPr="007A032F">
        <w:rPr>
          <w:noProof/>
          <w:lang w:val="id-ID"/>
        </w:rPr>
        <w:t>Faktorsituasiyangtidakterantisipasi,faktorininantinyaakandapatmengubah</w:t>
      </w:r>
      <w:r w:rsidRPr="007A032F">
        <w:t>pendirian.Konsumendalammelakukanpembelian.Haltersebuttergantungdaripemikirankonsumensendiri,apakahdia.percayadiridalammemutuskanakanmembelisuatubarangatautidak.</w:t>
      </w:r>
    </w:p>
    <w:p w:rsidR="00981928" w:rsidRDefault="00981928" w:rsidP="00981928">
      <w:pPr>
        <w:pStyle w:val="Default"/>
        <w:spacing w:line="480" w:lineRule="auto"/>
        <w:ind w:left="90"/>
        <w:jc w:val="both"/>
        <w:rPr>
          <w:b/>
        </w:rPr>
      </w:pPr>
      <w:r w:rsidRPr="007A032F">
        <w:rPr>
          <w:b/>
        </w:rPr>
        <w:t>2.</w:t>
      </w:r>
      <w:r w:rsidR="00137806">
        <w:rPr>
          <w:b/>
        </w:rPr>
        <w:t>4</w:t>
      </w:r>
      <w:r w:rsidRPr="007A032F">
        <w:rPr>
          <w:b/>
        </w:rPr>
        <w:t>.3</w:t>
      </w:r>
      <w:r w:rsidR="000E6DE6">
        <w:rPr>
          <w:b/>
        </w:rPr>
        <w:t>.</w:t>
      </w:r>
      <w:r w:rsidRPr="007A032F">
        <w:rPr>
          <w:b/>
        </w:rPr>
        <w:t>FaktoryangMempengaruhiMinatBeli</w:t>
      </w:r>
    </w:p>
    <w:p w:rsidR="00981928" w:rsidRDefault="00981928" w:rsidP="00981928">
      <w:pPr>
        <w:pStyle w:val="Default"/>
        <w:spacing w:line="480" w:lineRule="auto"/>
        <w:ind w:left="90" w:firstLine="630"/>
        <w:jc w:val="both"/>
      </w:pPr>
      <w:r>
        <w:t>Super dan Crites, dalam Priyanti (2017) menjelaskan bahwa ada bebrapa faktor yang mempengaruhi minat pembelian yaitu:</w:t>
      </w:r>
    </w:p>
    <w:p w:rsidR="00981928" w:rsidRDefault="00981928" w:rsidP="00627C90">
      <w:pPr>
        <w:pStyle w:val="Default"/>
        <w:numPr>
          <w:ilvl w:val="0"/>
          <w:numId w:val="23"/>
        </w:numPr>
        <w:spacing w:line="480" w:lineRule="auto"/>
        <w:jc w:val="both"/>
      </w:pPr>
      <w:r>
        <w:t xml:space="preserve">Perbedaan pekerjaan, artinya dengan adanya perbedaan pekerjaan seseorang dapat diperkirakan minat terhadap tingkat pendidikan yang ingin dicapainya, aktivitas yang dilakukan, penggunaan waktu senggangnya, dan lain-lain. </w:t>
      </w:r>
    </w:p>
    <w:p w:rsidR="00981928" w:rsidRDefault="00981928" w:rsidP="00627C90">
      <w:pPr>
        <w:pStyle w:val="Default"/>
        <w:numPr>
          <w:ilvl w:val="0"/>
          <w:numId w:val="23"/>
        </w:numPr>
        <w:spacing w:line="480" w:lineRule="auto"/>
        <w:jc w:val="both"/>
      </w:pPr>
      <w:r>
        <w:t>Perbedaan sosial ekonomi, artinya seseorang yang mempunyai sosial ekonomi tinggi akan lebih mudah mencapai apa yang diinginkan dari pada yang mempunyai social ekonomi yang rendah.</w:t>
      </w:r>
    </w:p>
    <w:p w:rsidR="00981928" w:rsidRDefault="00981928" w:rsidP="00627C90">
      <w:pPr>
        <w:pStyle w:val="Default"/>
        <w:numPr>
          <w:ilvl w:val="0"/>
          <w:numId w:val="23"/>
        </w:numPr>
        <w:spacing w:line="480" w:lineRule="auto"/>
        <w:jc w:val="both"/>
      </w:pPr>
      <w:r>
        <w:t>Perbedaan hobi atau kegemaran, artinya bagaimana seseorang menggunakan waktu senggangnya.</w:t>
      </w:r>
    </w:p>
    <w:p w:rsidR="00981928" w:rsidRDefault="00981928" w:rsidP="00627C90">
      <w:pPr>
        <w:pStyle w:val="Default"/>
        <w:numPr>
          <w:ilvl w:val="0"/>
          <w:numId w:val="23"/>
        </w:numPr>
        <w:spacing w:line="480" w:lineRule="auto"/>
        <w:jc w:val="both"/>
      </w:pPr>
      <w:r>
        <w:t>Perbedaan jenis kelamin, artinya minat wanita akan berbeda dengan minat pria, misalnya dalam perbelanjaan.</w:t>
      </w:r>
    </w:p>
    <w:p w:rsidR="00C9529B" w:rsidRDefault="00981928" w:rsidP="00C9529B">
      <w:pPr>
        <w:pStyle w:val="Default"/>
        <w:numPr>
          <w:ilvl w:val="0"/>
          <w:numId w:val="23"/>
        </w:numPr>
        <w:spacing w:line="480" w:lineRule="auto"/>
        <w:jc w:val="both"/>
      </w:pPr>
      <w:r w:rsidRPr="00C86EDB">
        <w:rPr>
          <w:noProof/>
          <w:lang w:val="id-ID"/>
        </w:rPr>
        <w:t>Perbedaan usia, artinya usia anak-anak remaja, dewasa dan orangtua akan berbeda minatnya terhadap suatu barang, aktvitas benda dan seseorang</w:t>
      </w:r>
      <w:r w:rsidRPr="007A032F">
        <w:t>.</w:t>
      </w:r>
    </w:p>
    <w:p w:rsidR="00981928" w:rsidRDefault="00137806" w:rsidP="00981928">
      <w:pPr>
        <w:pStyle w:val="Default"/>
        <w:spacing w:line="480" w:lineRule="auto"/>
        <w:ind w:left="90"/>
        <w:jc w:val="both"/>
        <w:rPr>
          <w:b/>
        </w:rPr>
      </w:pPr>
      <w:r>
        <w:rPr>
          <w:b/>
        </w:rPr>
        <w:t>2.4</w:t>
      </w:r>
      <w:r w:rsidR="00981928" w:rsidRPr="007A032F">
        <w:rPr>
          <w:b/>
        </w:rPr>
        <w:t>.4</w:t>
      </w:r>
      <w:r w:rsidR="000E6DE6">
        <w:rPr>
          <w:b/>
        </w:rPr>
        <w:t xml:space="preserve">.  </w:t>
      </w:r>
      <w:r w:rsidR="000235F4">
        <w:rPr>
          <w:b/>
        </w:rPr>
        <w:t xml:space="preserve">Indikator </w:t>
      </w:r>
      <w:r w:rsidR="00981928" w:rsidRPr="007A032F">
        <w:rPr>
          <w:b/>
        </w:rPr>
        <w:t>Minatbeli</w:t>
      </w:r>
    </w:p>
    <w:p w:rsidR="00981928" w:rsidRDefault="00981928" w:rsidP="00981928">
      <w:pPr>
        <w:pStyle w:val="Default"/>
        <w:spacing w:line="480" w:lineRule="auto"/>
        <w:ind w:left="90" w:firstLine="630"/>
        <w:jc w:val="both"/>
        <w:rPr>
          <w:noProof/>
          <w:lang w:val="id-ID"/>
        </w:rPr>
      </w:pPr>
      <w:r w:rsidRPr="007A032F">
        <w:rPr>
          <w:noProof/>
          <w:lang w:val="id-ID"/>
        </w:rPr>
        <w:lastRenderedPageBreak/>
        <w:t>Ferdi</w:t>
      </w:r>
      <w:r>
        <w:rPr>
          <w:noProof/>
          <w:lang w:val="id-ID"/>
        </w:rPr>
        <w:t>nand dalam Maisyaroh, Dkk (2022</w:t>
      </w:r>
      <w:r w:rsidRPr="007A032F">
        <w:rPr>
          <w:noProof/>
          <w:lang w:val="id-ID"/>
        </w:rPr>
        <w:t>)mengidentifikasiindikatorminatbelisebagaiberikutini:</w:t>
      </w:r>
    </w:p>
    <w:p w:rsidR="00981928" w:rsidRPr="007A032F" w:rsidRDefault="00981928" w:rsidP="00627C90">
      <w:pPr>
        <w:pStyle w:val="Default"/>
        <w:numPr>
          <w:ilvl w:val="0"/>
          <w:numId w:val="24"/>
        </w:numPr>
        <w:spacing w:line="480" w:lineRule="auto"/>
        <w:jc w:val="both"/>
        <w:rPr>
          <w:noProof/>
          <w:lang w:val="id-ID"/>
        </w:rPr>
      </w:pPr>
      <w:r w:rsidRPr="007A032F">
        <w:rPr>
          <w:noProof/>
          <w:lang w:val="id-ID"/>
        </w:rPr>
        <w:t>Minat</w:t>
      </w:r>
      <w:r w:rsidRPr="005813BB">
        <w:rPr>
          <w:i/>
          <w:noProof/>
          <w:lang w:val="id-ID"/>
        </w:rPr>
        <w:t>Transaksional</w:t>
      </w:r>
      <w:r w:rsidRPr="007A032F">
        <w:rPr>
          <w:noProof/>
          <w:lang w:val="id-ID"/>
        </w:rPr>
        <w:t>:Kecenderunganseseoranguntukmembelisuatuproduk</w:t>
      </w:r>
    </w:p>
    <w:p w:rsidR="00981928" w:rsidRPr="007A032F" w:rsidRDefault="00981928" w:rsidP="00627C90">
      <w:pPr>
        <w:pStyle w:val="Default"/>
        <w:numPr>
          <w:ilvl w:val="0"/>
          <w:numId w:val="24"/>
        </w:numPr>
        <w:spacing w:line="480" w:lineRule="auto"/>
        <w:jc w:val="both"/>
        <w:rPr>
          <w:noProof/>
          <w:lang w:val="id-ID"/>
        </w:rPr>
      </w:pPr>
      <w:r w:rsidRPr="007A032F">
        <w:rPr>
          <w:noProof/>
          <w:lang w:val="id-ID"/>
        </w:rPr>
        <w:t>Minat</w:t>
      </w:r>
      <w:r w:rsidRPr="005813BB">
        <w:rPr>
          <w:i/>
          <w:noProof/>
          <w:lang w:val="id-ID"/>
        </w:rPr>
        <w:t xml:space="preserve">Refrensial </w:t>
      </w:r>
      <w:r w:rsidRPr="007A032F">
        <w:rPr>
          <w:noProof/>
          <w:lang w:val="id-ID"/>
        </w:rPr>
        <w:t>:Kecenderunganseseoranguntukmereferensikanprodukkepadaoranglain;</w:t>
      </w:r>
    </w:p>
    <w:p w:rsidR="00981928" w:rsidRPr="007A032F" w:rsidRDefault="00981928" w:rsidP="00627C90">
      <w:pPr>
        <w:pStyle w:val="Default"/>
        <w:numPr>
          <w:ilvl w:val="0"/>
          <w:numId w:val="24"/>
        </w:numPr>
        <w:spacing w:line="480" w:lineRule="auto"/>
        <w:jc w:val="both"/>
        <w:rPr>
          <w:noProof/>
          <w:lang w:val="id-ID"/>
        </w:rPr>
      </w:pPr>
      <w:r w:rsidRPr="007A032F">
        <w:rPr>
          <w:noProof/>
          <w:lang w:val="id-ID"/>
        </w:rPr>
        <w:t>Minat</w:t>
      </w:r>
      <w:r w:rsidR="005813BB" w:rsidRPr="005813BB">
        <w:rPr>
          <w:i/>
          <w:noProof/>
          <w:lang w:val="id-ID"/>
        </w:rPr>
        <w:t>Preferensial</w:t>
      </w:r>
      <w:r w:rsidR="005813BB">
        <w:rPr>
          <w:noProof/>
        </w:rPr>
        <w:t xml:space="preserve">: </w:t>
      </w:r>
      <w:r w:rsidRPr="007A032F">
        <w:rPr>
          <w:noProof/>
          <w:lang w:val="id-ID"/>
        </w:rPr>
        <w:t>Minatyangmenggambarkanperilakuseseorangyangmemilikipreferensiutamapadaproduktersebut.Preferensiinihanyadapatdigantijikaterjadisesuatudenganprodukpreferensinya;</w:t>
      </w:r>
    </w:p>
    <w:p w:rsidR="0081389A" w:rsidRPr="007A032F" w:rsidRDefault="00981928" w:rsidP="005813BB">
      <w:pPr>
        <w:pStyle w:val="Default"/>
        <w:numPr>
          <w:ilvl w:val="0"/>
          <w:numId w:val="24"/>
        </w:numPr>
        <w:spacing w:line="480" w:lineRule="auto"/>
        <w:jc w:val="both"/>
      </w:pPr>
      <w:r w:rsidRPr="007A032F">
        <w:rPr>
          <w:noProof/>
          <w:lang w:val="id-ID"/>
        </w:rPr>
        <w:t>MinatMenggambarkanEksploratifperilakuseseorangyangselalumencariinformasimengenaiprodukyangdiminatinya</w:t>
      </w:r>
      <w:r w:rsidRPr="007A032F">
        <w:t>danmencariinformasiuntukmendukungsifat-sifatpositifdariproduk.</w:t>
      </w:r>
    </w:p>
    <w:p w:rsidR="00981928" w:rsidRPr="007D5AF4" w:rsidRDefault="00137806" w:rsidP="007817C3">
      <w:pPr>
        <w:pStyle w:val="Heading2"/>
        <w:numPr>
          <w:ilvl w:val="0"/>
          <w:numId w:val="0"/>
        </w:numPr>
      </w:pPr>
      <w:bookmarkStart w:id="15" w:name="_Toc162604184"/>
      <w:r>
        <w:t>2.5</w:t>
      </w:r>
      <w:r w:rsidR="000E6DE6">
        <w:t xml:space="preserve">.    </w:t>
      </w:r>
      <w:r w:rsidR="00981928" w:rsidRPr="007D5AF4">
        <w:t>PenelitianTerdahulu</w:t>
      </w:r>
      <w:bookmarkEnd w:id="15"/>
    </w:p>
    <w:p w:rsidR="00B34EF7" w:rsidRDefault="00981928" w:rsidP="00AC7EEA">
      <w:pPr>
        <w:pStyle w:val="NoSpacing"/>
        <w:rPr>
          <w:lang w:val="id-ID"/>
        </w:rPr>
      </w:pPr>
      <w:r w:rsidRPr="00EA7BB1">
        <w:t>Hasilpenelitianterdahulusangatpentingsebagaibahanperbandingandanreferensidalamsuatupenulisanadapunstudiempiricterdahuluyangmendukungterhadappenelitianyangakandilakukandisajikansebagai</w:t>
      </w:r>
      <w:r>
        <w:t xml:space="preserve"> Berikut</w:t>
      </w:r>
      <w:bookmarkStart w:id="16" w:name="_Toc162222380"/>
      <w:r w:rsidR="009550BC">
        <w:rPr>
          <w:lang w:val="id-ID"/>
        </w:rPr>
        <w:t>.</w:t>
      </w:r>
    </w:p>
    <w:p w:rsidR="00981928" w:rsidRDefault="00981928" w:rsidP="0081389A">
      <w:pPr>
        <w:pStyle w:val="Caption"/>
        <w:spacing w:line="240" w:lineRule="auto"/>
      </w:pPr>
      <w:r>
        <w:t>Tabel 2.</w:t>
      </w:r>
      <w:r w:rsidR="00FD629C">
        <w:fldChar w:fldCharType="begin"/>
      </w:r>
      <w:r>
        <w:instrText xml:space="preserve"> SEQ Tabel_2. \* ARABIC </w:instrText>
      </w:r>
      <w:r w:rsidR="00FD629C">
        <w:fldChar w:fldCharType="separate"/>
      </w:r>
      <w:r w:rsidR="00B50E9A">
        <w:rPr>
          <w:noProof/>
        </w:rPr>
        <w:t>1</w:t>
      </w:r>
      <w:r w:rsidR="00FD629C">
        <w:fldChar w:fldCharType="end"/>
      </w:r>
      <w:r>
        <w:br/>
      </w:r>
      <w:r w:rsidRPr="00A35F3E">
        <w:rPr>
          <w:noProof/>
        </w:rPr>
        <w:t>PenelitianTerdahulu</w:t>
      </w:r>
      <w:bookmarkEnd w:id="16"/>
    </w:p>
    <w:tbl>
      <w:tblPr>
        <w:tblStyle w:val="TableGrid"/>
        <w:tblW w:w="8364" w:type="dxa"/>
        <w:tblInd w:w="108" w:type="dxa"/>
        <w:tblLook w:val="04A0"/>
      </w:tblPr>
      <w:tblGrid>
        <w:gridCol w:w="510"/>
        <w:gridCol w:w="1448"/>
        <w:gridCol w:w="2220"/>
        <w:gridCol w:w="1249"/>
        <w:gridCol w:w="2937"/>
      </w:tblGrid>
      <w:tr w:rsidR="00981928" w:rsidRPr="00EA7BB1" w:rsidTr="00390FDE">
        <w:tc>
          <w:tcPr>
            <w:tcW w:w="510" w:type="dxa"/>
            <w:vAlign w:val="center"/>
          </w:tcPr>
          <w:p w:rsidR="00981928" w:rsidRPr="00EA7BB1" w:rsidRDefault="00981928" w:rsidP="002C471B">
            <w:pPr>
              <w:spacing w:line="360" w:lineRule="auto"/>
              <w:jc w:val="center"/>
              <w:rPr>
                <w:rFonts w:ascii="Times New Roman" w:hAnsi="Times New Roman"/>
                <w:b/>
                <w:bCs/>
                <w:sz w:val="24"/>
                <w:szCs w:val="24"/>
              </w:rPr>
            </w:pPr>
            <w:r>
              <w:rPr>
                <w:rFonts w:ascii="Times New Roman" w:hAnsi="Times New Roman"/>
                <w:b/>
                <w:bCs/>
                <w:sz w:val="24"/>
                <w:szCs w:val="24"/>
              </w:rPr>
              <w:t>No</w:t>
            </w:r>
          </w:p>
        </w:tc>
        <w:tc>
          <w:tcPr>
            <w:tcW w:w="1448" w:type="dxa"/>
            <w:vAlign w:val="center"/>
          </w:tcPr>
          <w:p w:rsidR="00981928" w:rsidRPr="0097227A" w:rsidRDefault="00981928" w:rsidP="002C471B">
            <w:pPr>
              <w:jc w:val="center"/>
              <w:rPr>
                <w:rFonts w:ascii="Times New Roman" w:hAnsi="Times New Roman"/>
                <w:b/>
                <w:bCs/>
                <w:sz w:val="24"/>
                <w:szCs w:val="24"/>
              </w:rPr>
            </w:pPr>
            <w:r w:rsidRPr="0097227A">
              <w:rPr>
                <w:rFonts w:ascii="Times New Roman" w:hAnsi="Times New Roman"/>
                <w:b/>
                <w:bCs/>
                <w:sz w:val="24"/>
                <w:szCs w:val="24"/>
              </w:rPr>
              <w:t>Nama</w:t>
            </w:r>
            <w:r>
              <w:rPr>
                <w:rFonts w:ascii="Times New Roman" w:hAnsi="Times New Roman"/>
                <w:b/>
                <w:bCs/>
                <w:sz w:val="24"/>
                <w:szCs w:val="24"/>
              </w:rPr>
              <w:t xml:space="preserve"> Peneliti </w:t>
            </w:r>
            <w:r w:rsidRPr="0097227A">
              <w:rPr>
                <w:rFonts w:ascii="Times New Roman" w:hAnsi="Times New Roman"/>
                <w:b/>
                <w:bCs/>
                <w:sz w:val="24"/>
                <w:szCs w:val="24"/>
              </w:rPr>
              <w:t>DanTahun</w:t>
            </w:r>
          </w:p>
        </w:tc>
        <w:tc>
          <w:tcPr>
            <w:tcW w:w="2220" w:type="dxa"/>
            <w:vAlign w:val="center"/>
          </w:tcPr>
          <w:p w:rsidR="00981928" w:rsidRPr="00EA7BB1" w:rsidRDefault="00981928" w:rsidP="002C471B">
            <w:pPr>
              <w:spacing w:line="360" w:lineRule="auto"/>
              <w:jc w:val="center"/>
              <w:rPr>
                <w:rFonts w:ascii="Times New Roman" w:hAnsi="Times New Roman"/>
                <w:b/>
                <w:bCs/>
                <w:sz w:val="24"/>
                <w:szCs w:val="24"/>
              </w:rPr>
            </w:pPr>
            <w:r w:rsidRPr="00EA7BB1">
              <w:rPr>
                <w:rFonts w:ascii="Times New Roman" w:hAnsi="Times New Roman"/>
                <w:b/>
                <w:bCs/>
                <w:sz w:val="24"/>
                <w:szCs w:val="24"/>
              </w:rPr>
              <w:t>JudulPenelitian</w:t>
            </w:r>
          </w:p>
        </w:tc>
        <w:tc>
          <w:tcPr>
            <w:tcW w:w="1249" w:type="dxa"/>
            <w:vAlign w:val="center"/>
          </w:tcPr>
          <w:p w:rsidR="00981928" w:rsidRPr="00EA7BB1" w:rsidRDefault="00981928" w:rsidP="002C471B">
            <w:pPr>
              <w:jc w:val="center"/>
              <w:rPr>
                <w:rFonts w:ascii="Times New Roman" w:hAnsi="Times New Roman"/>
                <w:b/>
                <w:bCs/>
                <w:sz w:val="24"/>
                <w:szCs w:val="24"/>
              </w:rPr>
            </w:pPr>
            <w:r>
              <w:rPr>
                <w:rFonts w:ascii="Times New Roman" w:hAnsi="Times New Roman"/>
                <w:b/>
                <w:bCs/>
                <w:sz w:val="24"/>
                <w:szCs w:val="24"/>
              </w:rPr>
              <w:t>Metode Analisis</w:t>
            </w:r>
          </w:p>
        </w:tc>
        <w:tc>
          <w:tcPr>
            <w:tcW w:w="2937" w:type="dxa"/>
            <w:vAlign w:val="center"/>
          </w:tcPr>
          <w:p w:rsidR="00981928" w:rsidRPr="00EA7BB1" w:rsidRDefault="00981928" w:rsidP="002C471B">
            <w:pPr>
              <w:spacing w:line="360" w:lineRule="auto"/>
              <w:jc w:val="center"/>
              <w:rPr>
                <w:rFonts w:ascii="Times New Roman" w:hAnsi="Times New Roman"/>
                <w:b/>
                <w:bCs/>
                <w:sz w:val="24"/>
                <w:szCs w:val="24"/>
              </w:rPr>
            </w:pPr>
            <w:r w:rsidRPr="00EA7BB1">
              <w:rPr>
                <w:rFonts w:ascii="Times New Roman" w:hAnsi="Times New Roman"/>
                <w:b/>
                <w:bCs/>
                <w:sz w:val="24"/>
                <w:szCs w:val="24"/>
              </w:rPr>
              <w:t>HasilPembahasan</w:t>
            </w:r>
          </w:p>
        </w:tc>
      </w:tr>
      <w:tr w:rsidR="00981928" w:rsidRPr="00B141F1" w:rsidTr="00390FDE">
        <w:trPr>
          <w:trHeight w:val="440"/>
        </w:trPr>
        <w:tc>
          <w:tcPr>
            <w:tcW w:w="510" w:type="dxa"/>
          </w:tcPr>
          <w:p w:rsidR="00981928" w:rsidRDefault="00981928" w:rsidP="00636A23">
            <w:pPr>
              <w:spacing w:line="360" w:lineRule="auto"/>
              <w:rPr>
                <w:rFonts w:ascii="Times New Roman" w:hAnsi="Times New Roman"/>
                <w:sz w:val="24"/>
                <w:szCs w:val="24"/>
              </w:rPr>
            </w:pPr>
            <w:r>
              <w:rPr>
                <w:rFonts w:ascii="Times New Roman" w:hAnsi="Times New Roman"/>
                <w:sz w:val="24"/>
                <w:szCs w:val="24"/>
              </w:rPr>
              <w:t>1.</w:t>
            </w:r>
          </w:p>
        </w:tc>
        <w:tc>
          <w:tcPr>
            <w:tcW w:w="1448" w:type="dxa"/>
          </w:tcPr>
          <w:p w:rsidR="00981928" w:rsidRDefault="000A42D6" w:rsidP="00696FD0">
            <w:pPr>
              <w:jc w:val="both"/>
              <w:rPr>
                <w:rFonts w:ascii="Times New Roman" w:hAnsi="Times New Roman"/>
                <w:sz w:val="24"/>
                <w:szCs w:val="24"/>
              </w:rPr>
            </w:pPr>
            <w:r>
              <w:rPr>
                <w:rFonts w:ascii="Times New Roman" w:hAnsi="Times New Roman"/>
                <w:sz w:val="24"/>
                <w:szCs w:val="24"/>
              </w:rPr>
              <w:t>Rr. Seli Nisrina Fradila, Dr. Harry Soesanto</w:t>
            </w:r>
            <w:r w:rsidR="002E0A0C">
              <w:rPr>
                <w:rFonts w:ascii="Times New Roman" w:hAnsi="Times New Roman"/>
                <w:sz w:val="24"/>
                <w:szCs w:val="24"/>
              </w:rPr>
              <w:t xml:space="preserve"> (2016)</w:t>
            </w:r>
          </w:p>
        </w:tc>
        <w:tc>
          <w:tcPr>
            <w:tcW w:w="2220" w:type="dxa"/>
          </w:tcPr>
          <w:p w:rsidR="00981928" w:rsidRPr="00B141F1" w:rsidRDefault="000A42D6" w:rsidP="00696FD0">
            <w:pPr>
              <w:jc w:val="both"/>
              <w:rPr>
                <w:rFonts w:ascii="Times New Roman" w:hAnsi="Times New Roman"/>
                <w:sz w:val="24"/>
                <w:szCs w:val="24"/>
              </w:rPr>
            </w:pPr>
            <w:r>
              <w:rPr>
                <w:rFonts w:ascii="Times New Roman" w:hAnsi="Times New Roman"/>
                <w:sz w:val="24"/>
                <w:szCs w:val="24"/>
              </w:rPr>
              <w:t xml:space="preserve">Analisis Pengaruh Kemudahan Penggunaan dan Presepsi Manfaat Terhadap Minat Beli Dengan Kepercayaan Sebagai Variabel </w:t>
            </w:r>
            <w:r w:rsidRPr="00386C92">
              <w:rPr>
                <w:rFonts w:ascii="Times New Roman" w:hAnsi="Times New Roman"/>
                <w:i/>
                <w:sz w:val="24"/>
                <w:szCs w:val="24"/>
              </w:rPr>
              <w:t>Intervening</w:t>
            </w:r>
            <w:r>
              <w:rPr>
                <w:rFonts w:ascii="Times New Roman" w:hAnsi="Times New Roman"/>
                <w:sz w:val="24"/>
                <w:szCs w:val="24"/>
              </w:rPr>
              <w:t xml:space="preserve">(Studi </w:t>
            </w:r>
            <w:r>
              <w:rPr>
                <w:rFonts w:ascii="Times New Roman" w:hAnsi="Times New Roman"/>
                <w:sz w:val="24"/>
                <w:szCs w:val="24"/>
              </w:rPr>
              <w:lastRenderedPageBreak/>
              <w:t>Kasusp Pada Pengunjung Toko online Berrybenka.com di Kalangan Mahasiswa di Universitasn diponegoro)</w:t>
            </w:r>
          </w:p>
        </w:tc>
        <w:tc>
          <w:tcPr>
            <w:tcW w:w="1249" w:type="dxa"/>
          </w:tcPr>
          <w:p w:rsidR="00981928" w:rsidRPr="00B141F1" w:rsidRDefault="000A42D6" w:rsidP="00696FD0">
            <w:pPr>
              <w:jc w:val="both"/>
              <w:rPr>
                <w:rFonts w:ascii="Times New Roman" w:hAnsi="Times New Roman"/>
                <w:sz w:val="24"/>
                <w:szCs w:val="24"/>
              </w:rPr>
            </w:pPr>
            <w:r>
              <w:rPr>
                <w:rFonts w:ascii="Times New Roman" w:hAnsi="Times New Roman"/>
                <w:sz w:val="24"/>
                <w:szCs w:val="24"/>
              </w:rPr>
              <w:lastRenderedPageBreak/>
              <w:t xml:space="preserve">Metode Simple Random Sampling </w:t>
            </w:r>
          </w:p>
        </w:tc>
        <w:tc>
          <w:tcPr>
            <w:tcW w:w="2937" w:type="dxa"/>
          </w:tcPr>
          <w:p w:rsidR="00981928" w:rsidRPr="00B141F1" w:rsidRDefault="000A42D6" w:rsidP="00696FD0">
            <w:pPr>
              <w:jc w:val="both"/>
              <w:rPr>
                <w:rFonts w:ascii="Times New Roman" w:hAnsi="Times New Roman"/>
                <w:sz w:val="24"/>
                <w:szCs w:val="24"/>
              </w:rPr>
            </w:pPr>
            <w:r w:rsidRPr="000A42D6">
              <w:rPr>
                <w:rFonts w:ascii="Times New Roman" w:hAnsi="Times New Roman"/>
                <w:sz w:val="24"/>
                <w:szCs w:val="24"/>
              </w:rPr>
              <w:t xml:space="preserve">Sampel dikumpulkan dari 150 responden yang pernah menggunakan situs web berrybenka.com. Analisis regresi berganda digunakan dalam penelitian ini. Hasil penelitian menunjukkan bahwa persepsi kemudahan penggunaan berpengaruh </w:t>
            </w:r>
            <w:r w:rsidRPr="000A42D6">
              <w:rPr>
                <w:rFonts w:ascii="Times New Roman" w:hAnsi="Times New Roman"/>
                <w:sz w:val="24"/>
                <w:szCs w:val="24"/>
              </w:rPr>
              <w:lastRenderedPageBreak/>
              <w:t>positif dan signifikan terhadap kepercayaan, persepsi kegunaan berpengaruh positif dan signifikan terhadap kepercayaan dan persepsi kemudahan penggunaan, persepsi kegunaan, dan kepercayaan berpengaruh positif dan signifikan terhadap minat beli.</w:t>
            </w:r>
          </w:p>
        </w:tc>
      </w:tr>
      <w:tr w:rsidR="00981928" w:rsidTr="00390FDE">
        <w:tc>
          <w:tcPr>
            <w:tcW w:w="510" w:type="dxa"/>
          </w:tcPr>
          <w:p w:rsidR="00981928" w:rsidRDefault="00981928" w:rsidP="00636A23">
            <w:pPr>
              <w:spacing w:line="360" w:lineRule="auto"/>
              <w:rPr>
                <w:rFonts w:ascii="Times New Roman" w:hAnsi="Times New Roman"/>
                <w:sz w:val="24"/>
                <w:szCs w:val="24"/>
              </w:rPr>
            </w:pPr>
            <w:r>
              <w:rPr>
                <w:rFonts w:ascii="Times New Roman" w:hAnsi="Times New Roman"/>
                <w:sz w:val="24"/>
                <w:szCs w:val="24"/>
              </w:rPr>
              <w:lastRenderedPageBreak/>
              <w:t>2.</w:t>
            </w:r>
          </w:p>
        </w:tc>
        <w:tc>
          <w:tcPr>
            <w:tcW w:w="1448" w:type="dxa"/>
          </w:tcPr>
          <w:p w:rsidR="00981928" w:rsidRDefault="000F32C0" w:rsidP="000F32C0">
            <w:pPr>
              <w:rPr>
                <w:rFonts w:ascii="Times New Roman" w:hAnsi="Times New Roman"/>
                <w:sz w:val="24"/>
                <w:szCs w:val="24"/>
              </w:rPr>
            </w:pPr>
            <w:r w:rsidRPr="000F32C0">
              <w:rPr>
                <w:rFonts w:ascii="Times New Roman" w:hAnsi="Times New Roman"/>
                <w:sz w:val="24"/>
                <w:szCs w:val="24"/>
              </w:rPr>
              <w:t>Ade Indra Permana</w:t>
            </w:r>
          </w:p>
          <w:p w:rsidR="000F32C0" w:rsidRPr="000F32C0" w:rsidRDefault="000F32C0" w:rsidP="000F32C0">
            <w:pPr>
              <w:rPr>
                <w:rFonts w:ascii="Times New Roman" w:hAnsi="Times New Roman"/>
                <w:sz w:val="24"/>
                <w:szCs w:val="24"/>
              </w:rPr>
            </w:pPr>
            <w:r>
              <w:rPr>
                <w:rFonts w:ascii="Times New Roman" w:hAnsi="Times New Roman"/>
                <w:sz w:val="24"/>
                <w:szCs w:val="24"/>
              </w:rPr>
              <w:t xml:space="preserve">    (2020)</w:t>
            </w:r>
          </w:p>
        </w:tc>
        <w:tc>
          <w:tcPr>
            <w:tcW w:w="2220" w:type="dxa"/>
          </w:tcPr>
          <w:p w:rsidR="00981928" w:rsidRPr="000F32C0" w:rsidRDefault="000F32C0" w:rsidP="000F32C0">
            <w:pPr>
              <w:jc w:val="both"/>
              <w:rPr>
                <w:rFonts w:ascii="Times New Roman" w:hAnsi="Times New Roman"/>
                <w:sz w:val="24"/>
                <w:szCs w:val="24"/>
              </w:rPr>
            </w:pPr>
            <w:r w:rsidRPr="000F32C0">
              <w:rPr>
                <w:rFonts w:ascii="Times New Roman" w:hAnsi="Times New Roman"/>
                <w:sz w:val="24"/>
                <w:szCs w:val="24"/>
              </w:rPr>
              <w:t>Pengaruh Kualitas Website, Kualitas Pelayanan, Dan Kepercayaan Pelanggan Terhadap Minat Beli Pelanggan Di Situs Belanja Online Bukalapak</w:t>
            </w:r>
          </w:p>
        </w:tc>
        <w:tc>
          <w:tcPr>
            <w:tcW w:w="1249" w:type="dxa"/>
            <w:tcBorders>
              <w:top w:val="nil"/>
              <w:bottom w:val="nil"/>
            </w:tcBorders>
          </w:tcPr>
          <w:p w:rsidR="00981928" w:rsidRPr="009550BC" w:rsidRDefault="009550BC" w:rsidP="00696FD0">
            <w:pPr>
              <w:jc w:val="both"/>
              <w:rPr>
                <w:rFonts w:ascii="Times New Roman" w:hAnsi="Times New Roman"/>
                <w:sz w:val="24"/>
                <w:szCs w:val="24"/>
                <w:lang w:val="id-ID"/>
              </w:rPr>
            </w:pPr>
            <w:r>
              <w:rPr>
                <w:rFonts w:ascii="Times New Roman" w:hAnsi="Times New Roman"/>
                <w:sz w:val="24"/>
                <w:szCs w:val="24"/>
                <w:lang w:val="id-ID"/>
              </w:rPr>
              <w:t>A</w:t>
            </w:r>
            <w:r w:rsidR="002E0A0C" w:rsidRPr="002E0A0C">
              <w:rPr>
                <w:rFonts w:ascii="Times New Roman" w:hAnsi="Times New Roman"/>
                <w:sz w:val="24"/>
                <w:szCs w:val="24"/>
              </w:rPr>
              <w:t xml:space="preserve">nalisis </w:t>
            </w:r>
            <w:r>
              <w:rPr>
                <w:rFonts w:ascii="Times New Roman" w:hAnsi="Times New Roman"/>
                <w:sz w:val="24"/>
                <w:szCs w:val="24"/>
                <w:lang w:val="id-ID"/>
              </w:rPr>
              <w:t xml:space="preserve">linear berganda </w:t>
            </w:r>
          </w:p>
        </w:tc>
        <w:tc>
          <w:tcPr>
            <w:tcW w:w="2937" w:type="dxa"/>
          </w:tcPr>
          <w:p w:rsidR="00981928" w:rsidRPr="000F32C0" w:rsidRDefault="000F32C0" w:rsidP="000F32C0">
            <w:pPr>
              <w:jc w:val="both"/>
              <w:rPr>
                <w:rFonts w:ascii="Times New Roman" w:hAnsi="Times New Roman"/>
                <w:sz w:val="24"/>
                <w:szCs w:val="24"/>
              </w:rPr>
            </w:pPr>
            <w:r w:rsidRPr="000F32C0">
              <w:rPr>
                <w:rFonts w:ascii="Times New Roman" w:hAnsi="Times New Roman"/>
                <w:sz w:val="24"/>
                <w:szCs w:val="24"/>
              </w:rPr>
              <w:t>Dari hasil penelitian menunjukkan pengaruh variabel kualitas website, kualitas pelayanan, dan kepercayaan pelanggan terhadap minat beli pelanggan sebesar 0,499 atau 49,9%, sedang sisanya merupakan variabel residu. Hasil analisis kualitas website, kualitas pelayanan, dan kepercayaan pelanggan, secara bersama-sama berpengaruh terhadap minat beli pelanggan. Kualitas website berpengaruh positif terhadap minat beli pelanggan. Kualitas Pelayanan berpengaruh positif terhadap minat beli pelanggan. Kepercayaan pelanggan menunjukkan bahwa kepercayaan pelanggan tidak berpengaruh positif terhadap minat beli pelanggan.</w:t>
            </w:r>
          </w:p>
        </w:tc>
      </w:tr>
      <w:tr w:rsidR="00981928" w:rsidRPr="00EA7BB1" w:rsidTr="00390FDE">
        <w:tc>
          <w:tcPr>
            <w:tcW w:w="510" w:type="dxa"/>
          </w:tcPr>
          <w:p w:rsidR="00981928" w:rsidRDefault="00981928" w:rsidP="00636A23">
            <w:pPr>
              <w:spacing w:line="360" w:lineRule="auto"/>
              <w:rPr>
                <w:rFonts w:ascii="Times New Roman" w:hAnsi="Times New Roman"/>
                <w:sz w:val="24"/>
                <w:szCs w:val="24"/>
              </w:rPr>
            </w:pPr>
            <w:r>
              <w:rPr>
                <w:rFonts w:ascii="Times New Roman" w:hAnsi="Times New Roman"/>
                <w:sz w:val="24"/>
                <w:szCs w:val="24"/>
              </w:rPr>
              <w:t>3.</w:t>
            </w:r>
          </w:p>
        </w:tc>
        <w:tc>
          <w:tcPr>
            <w:tcW w:w="1448" w:type="dxa"/>
          </w:tcPr>
          <w:p w:rsidR="00981928" w:rsidRPr="009550BC" w:rsidRDefault="00A226FF" w:rsidP="00696FD0">
            <w:pPr>
              <w:rPr>
                <w:rFonts w:ascii="Times New Roman" w:hAnsi="Times New Roman"/>
                <w:sz w:val="24"/>
                <w:szCs w:val="24"/>
                <w:lang w:val="id-ID"/>
              </w:rPr>
            </w:pPr>
            <w:r>
              <w:rPr>
                <w:rFonts w:ascii="Times New Roman" w:hAnsi="Times New Roman"/>
                <w:sz w:val="24"/>
                <w:szCs w:val="24"/>
                <w:lang w:val="id-ID"/>
              </w:rPr>
              <w:t>Ha Nam Khanh, Bui Nhat Vuong, and Tran Nhu Quan (2020)</w:t>
            </w:r>
          </w:p>
        </w:tc>
        <w:tc>
          <w:tcPr>
            <w:tcW w:w="2220" w:type="dxa"/>
          </w:tcPr>
          <w:p w:rsidR="00981928" w:rsidRPr="00A226FF" w:rsidRDefault="00A226FF" w:rsidP="00696FD0">
            <w:pPr>
              <w:jc w:val="both"/>
              <w:rPr>
                <w:rFonts w:ascii="Times New Roman" w:hAnsi="Times New Roman"/>
                <w:i/>
                <w:iCs/>
                <w:sz w:val="24"/>
                <w:szCs w:val="24"/>
              </w:rPr>
            </w:pPr>
            <w:r w:rsidRPr="00A226FF">
              <w:rPr>
                <w:rFonts w:ascii="Times New Roman" w:hAnsi="Times New Roman"/>
                <w:i/>
                <w:iCs/>
                <w:sz w:val="24"/>
                <w:szCs w:val="24"/>
              </w:rPr>
              <w:t xml:space="preserve">The influence of website quality on consumer's e-loyalty through the mediating role of e-trust and e satisfaction: An evidence from online </w:t>
            </w:r>
            <w:r w:rsidRPr="00A226FF">
              <w:rPr>
                <w:rFonts w:ascii="Times New Roman" w:hAnsi="Times New Roman"/>
                <w:i/>
                <w:iCs/>
                <w:sz w:val="24"/>
                <w:szCs w:val="24"/>
              </w:rPr>
              <w:lastRenderedPageBreak/>
              <w:t>shopping in Vietnam</w:t>
            </w:r>
          </w:p>
        </w:tc>
        <w:tc>
          <w:tcPr>
            <w:tcW w:w="1249" w:type="dxa"/>
          </w:tcPr>
          <w:p w:rsidR="00981928" w:rsidRPr="009550BC" w:rsidRDefault="00A226FF" w:rsidP="00696FD0">
            <w:pPr>
              <w:jc w:val="both"/>
              <w:rPr>
                <w:rFonts w:ascii="Times New Roman" w:hAnsi="Times New Roman"/>
                <w:sz w:val="24"/>
                <w:szCs w:val="24"/>
                <w:lang w:val="id-ID"/>
              </w:rPr>
            </w:pPr>
            <w:r>
              <w:rPr>
                <w:rFonts w:ascii="Times New Roman" w:hAnsi="Times New Roman"/>
                <w:sz w:val="24"/>
                <w:szCs w:val="24"/>
                <w:lang w:val="id-ID"/>
              </w:rPr>
              <w:lastRenderedPageBreak/>
              <w:t xml:space="preserve">Analisi linear berganda </w:t>
            </w:r>
          </w:p>
        </w:tc>
        <w:tc>
          <w:tcPr>
            <w:tcW w:w="2937" w:type="dxa"/>
          </w:tcPr>
          <w:p w:rsidR="00981928" w:rsidRPr="0025230C" w:rsidRDefault="00A226FF" w:rsidP="00696FD0">
            <w:pPr>
              <w:jc w:val="both"/>
              <w:rPr>
                <w:rFonts w:ascii="Times New Roman" w:hAnsi="Times New Roman"/>
                <w:i/>
                <w:iCs/>
                <w:sz w:val="24"/>
                <w:szCs w:val="24"/>
              </w:rPr>
            </w:pPr>
            <w:r w:rsidRPr="0025230C">
              <w:rPr>
                <w:rFonts w:ascii="Times New Roman" w:hAnsi="Times New Roman"/>
                <w:i/>
                <w:iCs/>
                <w:sz w:val="24"/>
                <w:szCs w:val="24"/>
              </w:rPr>
              <w:t xml:space="preserve">The results showed a positive effect of website quality on e-loyalty, which was mediated partially through consumer e-trust and e-satisfaction. Moreover, e-loyalty had a positive association with </w:t>
            </w:r>
            <w:r w:rsidRPr="0025230C">
              <w:rPr>
                <w:rFonts w:ascii="Times New Roman" w:hAnsi="Times New Roman"/>
                <w:i/>
                <w:iCs/>
                <w:sz w:val="24"/>
                <w:szCs w:val="24"/>
              </w:rPr>
              <w:lastRenderedPageBreak/>
              <w:t>electronic word of mouth (eWOM) as well. The main findings of this research provide some empirical implications for Internet marketers and online retailers in Vietnam. E-vendors should understand the customers expectations and e-loyalty regarding online shopping to attract new customers as well as to retain their existing customers</w:t>
            </w:r>
          </w:p>
        </w:tc>
      </w:tr>
      <w:tr w:rsidR="009550BC" w:rsidTr="00390FDE">
        <w:trPr>
          <w:trHeight w:val="314"/>
        </w:trPr>
        <w:tc>
          <w:tcPr>
            <w:tcW w:w="510" w:type="dxa"/>
          </w:tcPr>
          <w:p w:rsidR="009550BC" w:rsidRDefault="009550BC" w:rsidP="009550BC">
            <w:pPr>
              <w:spacing w:line="360" w:lineRule="auto"/>
              <w:rPr>
                <w:rFonts w:ascii="Times New Roman" w:hAnsi="Times New Roman"/>
                <w:sz w:val="24"/>
                <w:szCs w:val="24"/>
              </w:rPr>
            </w:pPr>
            <w:r>
              <w:rPr>
                <w:rFonts w:ascii="Times New Roman" w:hAnsi="Times New Roman"/>
                <w:sz w:val="24"/>
                <w:szCs w:val="24"/>
              </w:rPr>
              <w:lastRenderedPageBreak/>
              <w:t>4.</w:t>
            </w:r>
          </w:p>
        </w:tc>
        <w:tc>
          <w:tcPr>
            <w:tcW w:w="1448" w:type="dxa"/>
          </w:tcPr>
          <w:p w:rsidR="009550BC" w:rsidRPr="00725C8F" w:rsidRDefault="009550BC" w:rsidP="00696FD0">
            <w:pPr>
              <w:rPr>
                <w:rFonts w:ascii="Times New Roman" w:hAnsi="Times New Roman"/>
                <w:color w:val="000000"/>
                <w:sz w:val="24"/>
                <w:szCs w:val="24"/>
              </w:rPr>
            </w:pPr>
            <w:r>
              <w:rPr>
                <w:rFonts w:ascii="Times New Roman" w:hAnsi="Times New Roman"/>
                <w:sz w:val="24"/>
                <w:szCs w:val="24"/>
              </w:rPr>
              <w:t>Fatimah Nadia, Sudiadi, Ery Hartati (2021)</w:t>
            </w:r>
          </w:p>
        </w:tc>
        <w:tc>
          <w:tcPr>
            <w:tcW w:w="2220" w:type="dxa"/>
          </w:tcPr>
          <w:p w:rsidR="009550BC" w:rsidRPr="00725C8F" w:rsidRDefault="009550BC" w:rsidP="00696FD0">
            <w:pPr>
              <w:jc w:val="both"/>
              <w:rPr>
                <w:rFonts w:ascii="Times New Roman" w:hAnsi="Times New Roman"/>
                <w:sz w:val="24"/>
                <w:szCs w:val="24"/>
              </w:rPr>
            </w:pPr>
            <w:r>
              <w:rPr>
                <w:rFonts w:ascii="Times New Roman" w:hAnsi="Times New Roman"/>
                <w:sz w:val="24"/>
                <w:szCs w:val="24"/>
              </w:rPr>
              <w:t xml:space="preserve">Analisi Pengaruh Kepercayaan, Presepsi Manfaat,Dan Presepsi Kemudahan Penggunaan Terhadap Minat Beli pada Aplikasi Tokopedia Berbasis </w:t>
            </w:r>
            <w:r w:rsidRPr="00386C92">
              <w:rPr>
                <w:rFonts w:ascii="Times New Roman" w:hAnsi="Times New Roman"/>
                <w:i/>
                <w:sz w:val="24"/>
                <w:szCs w:val="24"/>
              </w:rPr>
              <w:t>Mobile</w:t>
            </w:r>
            <w:r>
              <w:rPr>
                <w:rFonts w:ascii="Times New Roman" w:hAnsi="Times New Roman"/>
                <w:sz w:val="24"/>
                <w:szCs w:val="24"/>
              </w:rPr>
              <w:t xml:space="preserve"> Mengguanakan Metode </w:t>
            </w:r>
            <w:r w:rsidRPr="00386C92">
              <w:rPr>
                <w:rFonts w:ascii="Times New Roman" w:hAnsi="Times New Roman"/>
                <w:i/>
                <w:sz w:val="24"/>
                <w:szCs w:val="24"/>
              </w:rPr>
              <w:t>Technology Acceptance</w:t>
            </w:r>
            <w:r>
              <w:rPr>
                <w:rFonts w:ascii="Times New Roman" w:hAnsi="Times New Roman"/>
                <w:sz w:val="24"/>
                <w:szCs w:val="24"/>
              </w:rPr>
              <w:t xml:space="preserve"> Model (ATM)</w:t>
            </w:r>
          </w:p>
        </w:tc>
        <w:tc>
          <w:tcPr>
            <w:tcW w:w="1249" w:type="dxa"/>
          </w:tcPr>
          <w:p w:rsidR="009550BC" w:rsidRPr="00BB6B02" w:rsidRDefault="009550BC" w:rsidP="00696FD0">
            <w:pPr>
              <w:jc w:val="both"/>
              <w:rPr>
                <w:rFonts w:ascii="Times New Roman" w:hAnsi="Times New Roman"/>
                <w:sz w:val="24"/>
                <w:szCs w:val="24"/>
              </w:rPr>
            </w:pPr>
            <w:r>
              <w:rPr>
                <w:rFonts w:ascii="Times New Roman" w:hAnsi="Times New Roman"/>
                <w:sz w:val="24"/>
                <w:szCs w:val="24"/>
                <w:lang w:val="id-ID"/>
              </w:rPr>
              <w:t>Analisi linear berganda</w:t>
            </w:r>
          </w:p>
        </w:tc>
        <w:tc>
          <w:tcPr>
            <w:tcW w:w="2937" w:type="dxa"/>
          </w:tcPr>
          <w:p w:rsidR="009550BC" w:rsidRDefault="009550BC" w:rsidP="00696FD0">
            <w:pPr>
              <w:jc w:val="both"/>
              <w:rPr>
                <w:rFonts w:ascii="Times New Roman" w:hAnsi="Times New Roman"/>
                <w:sz w:val="24"/>
                <w:szCs w:val="24"/>
              </w:rPr>
            </w:pPr>
            <w:r>
              <w:rPr>
                <w:rFonts w:ascii="Times New Roman" w:hAnsi="Times New Roman"/>
                <w:sz w:val="24"/>
                <w:szCs w:val="24"/>
              </w:rPr>
              <w:t xml:space="preserve">. </w:t>
            </w:r>
            <w:r w:rsidRPr="009550BC">
              <w:rPr>
                <w:rFonts w:ascii="Times New Roman" w:hAnsi="Times New Roman"/>
                <w:sz w:val="24"/>
                <w:szCs w:val="24"/>
              </w:rPr>
              <w:t xml:space="preserve">Hasil dari kuesioner diolah menggunakan SPSS 23. Berdasarkan hasil analisis data yang sudah dilakukan, dapat disimpulkan bahwa dari 3 hipotesis yang diajukan semua hipotesis tersebut diterima. Variabel Perceived Usefulness mendapatkan. hasil sebesar 1,880, Perceived ease of Use mendapatlan hasil sebesar 7,921, dan Behavioral Use mendapatkan hasil sebesar 0,259 artinya hanya variabel Perceived ease of use yang hanya berpengaruh secara signifikan terhadap minat beli pengguna Tokopedia. Sedangkan berdasarkan hasil dari analisis secara simultan menunjukan bahwa variabel </w:t>
            </w:r>
            <w:r w:rsidRPr="00283277">
              <w:rPr>
                <w:rFonts w:ascii="Times New Roman" w:hAnsi="Times New Roman"/>
                <w:i/>
                <w:iCs/>
                <w:sz w:val="24"/>
                <w:szCs w:val="24"/>
              </w:rPr>
              <w:t>PerceivedUsefulness</w:t>
            </w:r>
            <w:r w:rsidRPr="009550BC">
              <w:rPr>
                <w:rFonts w:ascii="Times New Roman" w:hAnsi="Times New Roman"/>
                <w:sz w:val="24"/>
                <w:szCs w:val="24"/>
              </w:rPr>
              <w:t xml:space="preserve"> (X1), </w:t>
            </w:r>
            <w:r w:rsidRPr="00283277">
              <w:rPr>
                <w:rFonts w:ascii="Times New Roman" w:hAnsi="Times New Roman"/>
                <w:i/>
                <w:iCs/>
                <w:sz w:val="24"/>
                <w:szCs w:val="24"/>
              </w:rPr>
              <w:t>Perceived ease of Use</w:t>
            </w:r>
            <w:r w:rsidRPr="009550BC">
              <w:rPr>
                <w:rFonts w:ascii="Times New Roman" w:hAnsi="Times New Roman"/>
                <w:sz w:val="24"/>
                <w:szCs w:val="24"/>
              </w:rPr>
              <w:t xml:space="preserve"> (X2), dan </w:t>
            </w:r>
            <w:r w:rsidRPr="00283277">
              <w:rPr>
                <w:rFonts w:ascii="Times New Roman" w:hAnsi="Times New Roman"/>
                <w:i/>
                <w:iCs/>
                <w:sz w:val="24"/>
                <w:szCs w:val="24"/>
              </w:rPr>
              <w:t>Behavioral Use</w:t>
            </w:r>
            <w:r w:rsidRPr="009550BC">
              <w:rPr>
                <w:rFonts w:ascii="Times New Roman" w:hAnsi="Times New Roman"/>
                <w:sz w:val="24"/>
                <w:szCs w:val="24"/>
              </w:rPr>
              <w:t xml:space="preserve"> (X3) mendapatkan hasil sebesar 82,3% artinya terdapat pengaruh terhadap minat beli pengguna Tokopedia.</w:t>
            </w:r>
          </w:p>
        </w:tc>
      </w:tr>
      <w:tr w:rsidR="009550BC" w:rsidTr="00390FDE">
        <w:tc>
          <w:tcPr>
            <w:tcW w:w="510" w:type="dxa"/>
          </w:tcPr>
          <w:p w:rsidR="009550BC" w:rsidRDefault="009550BC" w:rsidP="009550BC">
            <w:pPr>
              <w:spacing w:line="360" w:lineRule="auto"/>
              <w:rPr>
                <w:rFonts w:ascii="Times New Roman" w:hAnsi="Times New Roman"/>
                <w:sz w:val="24"/>
                <w:szCs w:val="24"/>
              </w:rPr>
            </w:pPr>
            <w:r>
              <w:rPr>
                <w:rFonts w:ascii="Times New Roman" w:hAnsi="Times New Roman"/>
                <w:sz w:val="24"/>
                <w:szCs w:val="24"/>
              </w:rPr>
              <w:lastRenderedPageBreak/>
              <w:t>5</w:t>
            </w:r>
            <w:r>
              <w:t>.</w:t>
            </w:r>
          </w:p>
        </w:tc>
        <w:tc>
          <w:tcPr>
            <w:tcW w:w="1448" w:type="dxa"/>
          </w:tcPr>
          <w:p w:rsidR="009550BC" w:rsidRPr="00A226FF" w:rsidRDefault="00A226FF" w:rsidP="00696FD0">
            <w:pPr>
              <w:rPr>
                <w:rFonts w:ascii="Times New Roman" w:hAnsi="Times New Roman"/>
                <w:color w:val="000000"/>
                <w:sz w:val="24"/>
                <w:szCs w:val="24"/>
                <w:lang w:val="id-ID"/>
              </w:rPr>
            </w:pPr>
            <w:r>
              <w:rPr>
                <w:rFonts w:ascii="Times New Roman" w:hAnsi="Times New Roman"/>
                <w:color w:val="000000"/>
                <w:sz w:val="24"/>
                <w:szCs w:val="24"/>
                <w:lang w:val="id-ID"/>
              </w:rPr>
              <w:t xml:space="preserve">Indah Purwandi, Nurfia Oktavia </w:t>
            </w:r>
            <w:r w:rsidR="005A746D">
              <w:rPr>
                <w:rFonts w:ascii="Times New Roman" w:hAnsi="Times New Roman"/>
                <w:color w:val="000000"/>
                <w:sz w:val="24"/>
                <w:szCs w:val="24"/>
                <w:lang w:val="id-ID"/>
              </w:rPr>
              <w:t>Syamsiah (2021)</w:t>
            </w:r>
          </w:p>
        </w:tc>
        <w:tc>
          <w:tcPr>
            <w:tcW w:w="2220" w:type="dxa"/>
          </w:tcPr>
          <w:p w:rsidR="009550BC" w:rsidRPr="00A86332" w:rsidRDefault="005A746D" w:rsidP="00696FD0">
            <w:pPr>
              <w:jc w:val="both"/>
              <w:rPr>
                <w:rFonts w:ascii="Times New Roman" w:hAnsi="Times New Roman"/>
                <w:sz w:val="24"/>
                <w:szCs w:val="24"/>
              </w:rPr>
            </w:pPr>
            <w:r w:rsidRPr="005A746D">
              <w:rPr>
                <w:rFonts w:ascii="Times New Roman" w:hAnsi="Times New Roman"/>
                <w:sz w:val="24"/>
                <w:szCs w:val="24"/>
              </w:rPr>
              <w:t xml:space="preserve">Analisis Kualitas </w:t>
            </w:r>
            <w:r w:rsidRPr="000337D2">
              <w:rPr>
                <w:rFonts w:ascii="Times New Roman" w:hAnsi="Times New Roman"/>
                <w:i/>
                <w:iCs/>
                <w:sz w:val="24"/>
                <w:szCs w:val="24"/>
              </w:rPr>
              <w:t>Website</w:t>
            </w:r>
            <w:r w:rsidRPr="005A746D">
              <w:rPr>
                <w:rFonts w:ascii="Times New Roman" w:hAnsi="Times New Roman"/>
                <w:sz w:val="24"/>
                <w:szCs w:val="24"/>
              </w:rPr>
              <w:t xml:space="preserve"> Menggunakan Metode Webqual 4.0 Studi Kasus: </w:t>
            </w:r>
            <w:r w:rsidRPr="0081389A">
              <w:rPr>
                <w:rFonts w:ascii="Times New Roman" w:hAnsi="Times New Roman"/>
                <w:i/>
                <w:iCs/>
                <w:sz w:val="24"/>
                <w:szCs w:val="24"/>
              </w:rPr>
              <w:t>MyBest E-learning System</w:t>
            </w:r>
            <w:r w:rsidRPr="005A746D">
              <w:rPr>
                <w:rFonts w:ascii="Times New Roman" w:hAnsi="Times New Roman"/>
                <w:sz w:val="24"/>
                <w:szCs w:val="24"/>
              </w:rPr>
              <w:t xml:space="preserve"> UBSI.</w:t>
            </w:r>
          </w:p>
        </w:tc>
        <w:tc>
          <w:tcPr>
            <w:tcW w:w="1249" w:type="dxa"/>
          </w:tcPr>
          <w:p w:rsidR="009550BC" w:rsidRPr="005A746D" w:rsidRDefault="005A746D" w:rsidP="00696FD0">
            <w:pPr>
              <w:jc w:val="both"/>
              <w:rPr>
                <w:rFonts w:ascii="Times New Roman" w:hAnsi="Times New Roman"/>
                <w:sz w:val="24"/>
                <w:szCs w:val="24"/>
                <w:lang w:val="id-ID"/>
              </w:rPr>
            </w:pPr>
            <w:r>
              <w:rPr>
                <w:rFonts w:ascii="Times New Roman" w:hAnsi="Times New Roman"/>
                <w:sz w:val="24"/>
                <w:szCs w:val="24"/>
                <w:lang w:val="id-ID"/>
              </w:rPr>
              <w:t>Analisi linear berganda</w:t>
            </w:r>
          </w:p>
        </w:tc>
        <w:tc>
          <w:tcPr>
            <w:tcW w:w="2937" w:type="dxa"/>
          </w:tcPr>
          <w:p w:rsidR="009550BC" w:rsidRDefault="005A746D" w:rsidP="00696FD0">
            <w:pPr>
              <w:jc w:val="both"/>
              <w:rPr>
                <w:rFonts w:ascii="Times New Roman" w:hAnsi="Times New Roman"/>
                <w:sz w:val="24"/>
                <w:szCs w:val="24"/>
              </w:rPr>
            </w:pPr>
            <w:r w:rsidRPr="005A746D">
              <w:rPr>
                <w:rFonts w:ascii="Times New Roman" w:hAnsi="Times New Roman"/>
                <w:sz w:val="24"/>
                <w:szCs w:val="24"/>
              </w:rPr>
              <w:t xml:space="preserve">Berdasarkan hasil pengumpulan dan analisis data dalam penelitian ini, maka dapat disimpulkan bahwa keempat variabel </w:t>
            </w:r>
            <w:r w:rsidRPr="00283277">
              <w:rPr>
                <w:rFonts w:ascii="Times New Roman" w:hAnsi="Times New Roman"/>
                <w:i/>
                <w:iCs/>
                <w:sz w:val="24"/>
                <w:szCs w:val="24"/>
              </w:rPr>
              <w:t>webqual</w:t>
            </w:r>
            <w:r w:rsidRPr="005A746D">
              <w:rPr>
                <w:rFonts w:ascii="Times New Roman" w:hAnsi="Times New Roman"/>
                <w:sz w:val="24"/>
                <w:szCs w:val="24"/>
              </w:rPr>
              <w:t xml:space="preserve"> yaitu </w:t>
            </w:r>
            <w:r w:rsidRPr="00283277">
              <w:rPr>
                <w:rFonts w:ascii="Times New Roman" w:hAnsi="Times New Roman"/>
                <w:i/>
                <w:iCs/>
                <w:sz w:val="24"/>
                <w:szCs w:val="24"/>
              </w:rPr>
              <w:t>usability,information quality</w:t>
            </w:r>
            <w:r w:rsidRPr="005A746D">
              <w:rPr>
                <w:rFonts w:ascii="Times New Roman" w:hAnsi="Times New Roman"/>
                <w:sz w:val="24"/>
                <w:szCs w:val="24"/>
              </w:rPr>
              <w:t xml:space="preserve">, dan </w:t>
            </w:r>
            <w:r w:rsidRPr="00283277">
              <w:rPr>
                <w:rFonts w:ascii="Times New Roman" w:hAnsi="Times New Roman"/>
                <w:i/>
                <w:iCs/>
                <w:sz w:val="24"/>
                <w:szCs w:val="24"/>
              </w:rPr>
              <w:t>service interaction quality</w:t>
            </w:r>
            <w:r w:rsidRPr="005A746D">
              <w:rPr>
                <w:rFonts w:ascii="Times New Roman" w:hAnsi="Times New Roman"/>
                <w:sz w:val="24"/>
                <w:szCs w:val="24"/>
              </w:rPr>
              <w:t xml:space="preserve">dan variabel pelengkap </w:t>
            </w:r>
            <w:r w:rsidRPr="00283277">
              <w:rPr>
                <w:rFonts w:ascii="Times New Roman" w:hAnsi="Times New Roman"/>
                <w:i/>
                <w:iCs/>
                <w:sz w:val="24"/>
                <w:szCs w:val="24"/>
              </w:rPr>
              <w:t xml:space="preserve">user satisfaction </w:t>
            </w:r>
            <w:r w:rsidRPr="00283277">
              <w:rPr>
                <w:rFonts w:ascii="Times New Roman" w:hAnsi="Times New Roman"/>
                <w:sz w:val="24"/>
                <w:szCs w:val="24"/>
              </w:rPr>
              <w:t>pada</w:t>
            </w:r>
            <w:r w:rsidRPr="00283277">
              <w:rPr>
                <w:rFonts w:ascii="Times New Roman" w:hAnsi="Times New Roman"/>
                <w:i/>
                <w:iCs/>
                <w:sz w:val="24"/>
                <w:szCs w:val="24"/>
              </w:rPr>
              <w:t xml:space="preserve"> web e-learning </w:t>
            </w:r>
            <w:r w:rsidRPr="005A746D">
              <w:rPr>
                <w:rFonts w:ascii="Times New Roman" w:hAnsi="Times New Roman"/>
                <w:sz w:val="24"/>
                <w:szCs w:val="24"/>
              </w:rPr>
              <w:t>universitas berada pada kategori yang cukup tinggi dengan nilai kepuasan pada kategori puas.</w:t>
            </w:r>
          </w:p>
        </w:tc>
      </w:tr>
      <w:tr w:rsidR="009550BC" w:rsidRPr="00EA7BB1" w:rsidTr="00390FDE">
        <w:trPr>
          <w:trHeight w:val="699"/>
        </w:trPr>
        <w:tc>
          <w:tcPr>
            <w:tcW w:w="510" w:type="dxa"/>
          </w:tcPr>
          <w:p w:rsidR="009550BC" w:rsidRDefault="009550BC" w:rsidP="009550BC">
            <w:pPr>
              <w:spacing w:line="360" w:lineRule="auto"/>
              <w:rPr>
                <w:rFonts w:ascii="Times New Roman" w:hAnsi="Times New Roman"/>
                <w:sz w:val="24"/>
                <w:szCs w:val="24"/>
              </w:rPr>
            </w:pPr>
            <w:r>
              <w:rPr>
                <w:rFonts w:ascii="Times New Roman" w:hAnsi="Times New Roman"/>
                <w:sz w:val="24"/>
                <w:szCs w:val="24"/>
              </w:rPr>
              <w:t>6.</w:t>
            </w:r>
          </w:p>
        </w:tc>
        <w:tc>
          <w:tcPr>
            <w:tcW w:w="1448" w:type="dxa"/>
          </w:tcPr>
          <w:p w:rsidR="009550BC" w:rsidRPr="005A746D" w:rsidRDefault="005A746D" w:rsidP="00696FD0">
            <w:pPr>
              <w:rPr>
                <w:rFonts w:ascii="Times New Roman" w:hAnsi="Times New Roman"/>
                <w:color w:val="000000"/>
                <w:sz w:val="24"/>
                <w:szCs w:val="24"/>
                <w:lang w:val="id-ID"/>
              </w:rPr>
            </w:pPr>
            <w:r>
              <w:rPr>
                <w:rFonts w:ascii="Times New Roman" w:hAnsi="Times New Roman"/>
                <w:color w:val="000000"/>
                <w:sz w:val="24"/>
                <w:szCs w:val="24"/>
                <w:lang w:val="id-ID"/>
              </w:rPr>
              <w:t>Khushi Bansal (2023)</w:t>
            </w:r>
          </w:p>
        </w:tc>
        <w:tc>
          <w:tcPr>
            <w:tcW w:w="2220" w:type="dxa"/>
          </w:tcPr>
          <w:p w:rsidR="009550BC" w:rsidRPr="005A746D" w:rsidRDefault="005A746D" w:rsidP="00696FD0">
            <w:pPr>
              <w:jc w:val="both"/>
              <w:rPr>
                <w:rFonts w:ascii="Times New Roman" w:hAnsi="Times New Roman"/>
                <w:i/>
                <w:iCs/>
                <w:sz w:val="24"/>
                <w:szCs w:val="24"/>
                <w:lang w:val="id-ID"/>
              </w:rPr>
            </w:pPr>
            <w:r>
              <w:rPr>
                <w:rFonts w:ascii="Times New Roman" w:hAnsi="Times New Roman"/>
                <w:i/>
                <w:iCs/>
                <w:sz w:val="24"/>
                <w:szCs w:val="24"/>
                <w:lang w:val="id-ID"/>
              </w:rPr>
              <w:t>Coustomer Experience:Creating Value Through Transforming Customer Journeys</w:t>
            </w:r>
          </w:p>
        </w:tc>
        <w:tc>
          <w:tcPr>
            <w:tcW w:w="1249" w:type="dxa"/>
          </w:tcPr>
          <w:p w:rsidR="009550BC" w:rsidRPr="004E3139" w:rsidRDefault="004E3139" w:rsidP="00696FD0">
            <w:pPr>
              <w:jc w:val="both"/>
              <w:rPr>
                <w:rFonts w:ascii="Times New Roman" w:hAnsi="Times New Roman"/>
                <w:sz w:val="24"/>
                <w:szCs w:val="24"/>
                <w:lang w:val="id-ID"/>
              </w:rPr>
            </w:pPr>
            <w:r>
              <w:rPr>
                <w:rFonts w:ascii="Times New Roman" w:hAnsi="Times New Roman"/>
                <w:sz w:val="24"/>
                <w:szCs w:val="24"/>
                <w:lang w:val="id-ID"/>
              </w:rPr>
              <w:t xml:space="preserve">Analisi Linear Berganda </w:t>
            </w:r>
          </w:p>
        </w:tc>
        <w:tc>
          <w:tcPr>
            <w:tcW w:w="2937" w:type="dxa"/>
          </w:tcPr>
          <w:p w:rsidR="009550BC" w:rsidRPr="00AA44E8" w:rsidRDefault="004E3139" w:rsidP="00696FD0">
            <w:pPr>
              <w:jc w:val="both"/>
              <w:rPr>
                <w:rFonts w:ascii="Times New Roman" w:hAnsi="Times New Roman"/>
                <w:sz w:val="24"/>
                <w:szCs w:val="24"/>
                <w:lang w:val="id-ID"/>
              </w:rPr>
            </w:pPr>
            <w:r w:rsidRPr="00283277">
              <w:rPr>
                <w:rFonts w:ascii="Times New Roman" w:hAnsi="Times New Roman"/>
                <w:i/>
                <w:iCs/>
                <w:sz w:val="24"/>
                <w:szCs w:val="24"/>
              </w:rPr>
              <w:t>The importance of providing a positive customer experience is highlighted in today's competitive business environment. Customer experience management (CEM) is crucial for understanding customer needs and improving the experience at each touchpoint. However, many organizations struggle to deliver superior CX due to various challenges, including evolving customer expectations and the variety of touchpoints. A culturalshift emphasizing information sharing and intent analysis across the enterprise is required to overcome these challenges and provide excellent CX. Here are some ways to improve CX</w:t>
            </w:r>
            <w:r w:rsidR="00AA44E8" w:rsidRPr="00283277">
              <w:rPr>
                <w:rFonts w:ascii="Times New Roman" w:hAnsi="Times New Roman"/>
                <w:i/>
                <w:iCs/>
                <w:sz w:val="24"/>
                <w:szCs w:val="24"/>
                <w:lang w:val="id-ID"/>
              </w:rPr>
              <w:t>.</w:t>
            </w:r>
          </w:p>
        </w:tc>
      </w:tr>
      <w:tr w:rsidR="009550BC" w:rsidTr="00390FDE">
        <w:trPr>
          <w:trHeight w:val="582"/>
        </w:trPr>
        <w:tc>
          <w:tcPr>
            <w:tcW w:w="510" w:type="dxa"/>
          </w:tcPr>
          <w:p w:rsidR="009550BC" w:rsidRDefault="009550BC" w:rsidP="009550BC">
            <w:pPr>
              <w:spacing w:line="360" w:lineRule="auto"/>
              <w:rPr>
                <w:rFonts w:ascii="Times New Roman" w:hAnsi="Times New Roman"/>
                <w:sz w:val="24"/>
                <w:szCs w:val="24"/>
              </w:rPr>
            </w:pPr>
            <w:r>
              <w:rPr>
                <w:rFonts w:ascii="Times New Roman" w:hAnsi="Times New Roman"/>
                <w:sz w:val="24"/>
                <w:szCs w:val="24"/>
              </w:rPr>
              <w:t>7.</w:t>
            </w:r>
          </w:p>
        </w:tc>
        <w:tc>
          <w:tcPr>
            <w:tcW w:w="1448" w:type="dxa"/>
          </w:tcPr>
          <w:p w:rsidR="009550BC" w:rsidRDefault="00390FDE" w:rsidP="00390FDE">
            <w:pPr>
              <w:jc w:val="both"/>
              <w:rPr>
                <w:rFonts w:ascii="Times New Roman" w:hAnsi="Times New Roman"/>
                <w:bCs/>
                <w:sz w:val="24"/>
                <w:szCs w:val="24"/>
                <w:shd w:val="clear" w:color="auto" w:fill="FFFFFF"/>
              </w:rPr>
            </w:pPr>
            <w:r w:rsidRPr="00390FDE">
              <w:rPr>
                <w:rFonts w:ascii="Times New Roman" w:hAnsi="Times New Roman"/>
                <w:bCs/>
                <w:sz w:val="24"/>
                <w:szCs w:val="24"/>
                <w:shd w:val="clear" w:color="auto" w:fill="FFFFFF"/>
              </w:rPr>
              <w:t>Firdaus Algadri</w:t>
            </w:r>
            <w:r>
              <w:rPr>
                <w:rFonts w:ascii="Times New Roman" w:hAnsi="Times New Roman"/>
                <w:bCs/>
                <w:sz w:val="24"/>
                <w:szCs w:val="24"/>
                <w:shd w:val="clear" w:color="auto" w:fill="FFFFFF"/>
              </w:rPr>
              <w:t xml:space="preserve">, </w:t>
            </w:r>
            <w:r w:rsidRPr="00390FDE">
              <w:rPr>
                <w:rFonts w:ascii="Times New Roman" w:hAnsi="Times New Roman"/>
                <w:bCs/>
                <w:sz w:val="24"/>
                <w:szCs w:val="24"/>
                <w:shd w:val="clear" w:color="auto" w:fill="FFFFFF"/>
              </w:rPr>
              <w:t>Indah Ariffianti</w:t>
            </w:r>
            <w:r>
              <w:rPr>
                <w:rFonts w:ascii="Times New Roman" w:hAnsi="Times New Roman"/>
                <w:bCs/>
                <w:sz w:val="24"/>
                <w:szCs w:val="24"/>
                <w:shd w:val="clear" w:color="auto" w:fill="FFFFFF"/>
              </w:rPr>
              <w:t xml:space="preserve">, </w:t>
            </w:r>
            <w:r w:rsidRPr="00390FDE">
              <w:rPr>
                <w:rFonts w:ascii="Times New Roman" w:hAnsi="Times New Roman"/>
                <w:bCs/>
                <w:sz w:val="24"/>
                <w:szCs w:val="24"/>
                <w:shd w:val="clear" w:color="auto" w:fill="FFFFFF"/>
              </w:rPr>
              <w:lastRenderedPageBreak/>
              <w:t>Ulfiyani Asdiansyuri</w:t>
            </w:r>
          </w:p>
          <w:p w:rsidR="00390FDE" w:rsidRPr="00390FDE" w:rsidRDefault="00390FDE" w:rsidP="00390FDE">
            <w:pPr>
              <w:rPr>
                <w:rFonts w:ascii="Times New Roman" w:hAnsi="Times New Roman"/>
                <w:color w:val="000000"/>
                <w:sz w:val="24"/>
                <w:szCs w:val="24"/>
                <w:lang w:val="id-ID"/>
              </w:rPr>
            </w:pPr>
            <w:r>
              <w:rPr>
                <w:rFonts w:ascii="Times New Roman" w:hAnsi="Times New Roman"/>
                <w:bCs/>
                <w:sz w:val="24"/>
                <w:szCs w:val="24"/>
                <w:shd w:val="clear" w:color="auto" w:fill="FFFFFF"/>
              </w:rPr>
              <w:t xml:space="preserve">  (2024)</w:t>
            </w:r>
          </w:p>
        </w:tc>
        <w:tc>
          <w:tcPr>
            <w:tcW w:w="2220" w:type="dxa"/>
          </w:tcPr>
          <w:p w:rsidR="00390FDE" w:rsidRPr="00390FDE" w:rsidRDefault="00390FDE" w:rsidP="00390FDE">
            <w:pPr>
              <w:pStyle w:val="Heading1"/>
              <w:numPr>
                <w:ilvl w:val="0"/>
                <w:numId w:val="0"/>
              </w:numPr>
              <w:shd w:val="clear" w:color="auto" w:fill="FFFFFF"/>
              <w:spacing w:after="0" w:line="240" w:lineRule="auto"/>
              <w:jc w:val="both"/>
              <w:outlineLvl w:val="0"/>
              <w:rPr>
                <w:b w:val="0"/>
              </w:rPr>
            </w:pPr>
            <w:r w:rsidRPr="00390FDE">
              <w:rPr>
                <w:b w:val="0"/>
              </w:rPr>
              <w:lastRenderedPageBreak/>
              <w:t xml:space="preserve">Analisis Pengaruh Kemudahan Penggunaan Aplikasi Dan </w:t>
            </w:r>
            <w:r w:rsidRPr="00390FDE">
              <w:rPr>
                <w:b w:val="0"/>
              </w:rPr>
              <w:lastRenderedPageBreak/>
              <w:t>Pengalaman Berbelanja Terhadap Minat Beli Secara Online Pada Situs E-Commerce Shopee</w:t>
            </w:r>
          </w:p>
          <w:p w:rsidR="009550BC" w:rsidRPr="00773502" w:rsidRDefault="009550BC" w:rsidP="00696FD0">
            <w:pPr>
              <w:jc w:val="both"/>
              <w:rPr>
                <w:rFonts w:ascii="Times New Roman" w:hAnsi="Times New Roman"/>
                <w:sz w:val="24"/>
                <w:szCs w:val="24"/>
              </w:rPr>
            </w:pPr>
          </w:p>
        </w:tc>
        <w:tc>
          <w:tcPr>
            <w:tcW w:w="1249" w:type="dxa"/>
          </w:tcPr>
          <w:p w:rsidR="009550BC" w:rsidRPr="00AA44E8" w:rsidRDefault="00AA44E8" w:rsidP="00696FD0">
            <w:pPr>
              <w:jc w:val="both"/>
              <w:rPr>
                <w:rFonts w:ascii="Times New Roman" w:hAnsi="Times New Roman"/>
                <w:sz w:val="24"/>
                <w:szCs w:val="24"/>
                <w:lang w:val="id-ID"/>
              </w:rPr>
            </w:pPr>
            <w:r>
              <w:rPr>
                <w:rFonts w:ascii="Times New Roman" w:hAnsi="Times New Roman"/>
                <w:sz w:val="24"/>
                <w:szCs w:val="24"/>
                <w:lang w:val="id-ID"/>
              </w:rPr>
              <w:lastRenderedPageBreak/>
              <w:t xml:space="preserve">Analisi linear berganda </w:t>
            </w:r>
          </w:p>
        </w:tc>
        <w:tc>
          <w:tcPr>
            <w:tcW w:w="2937" w:type="dxa"/>
          </w:tcPr>
          <w:p w:rsidR="009550BC" w:rsidRDefault="00390FDE" w:rsidP="00696FD0">
            <w:pPr>
              <w:jc w:val="both"/>
              <w:rPr>
                <w:rFonts w:ascii="Times New Roman" w:hAnsi="Times New Roman"/>
                <w:sz w:val="24"/>
                <w:szCs w:val="24"/>
              </w:rPr>
            </w:pPr>
            <w:r w:rsidRPr="003F2996">
              <w:rPr>
                <w:rFonts w:ascii="Times New Roman" w:hAnsi="Times New Roman"/>
                <w:sz w:val="24"/>
                <w:szCs w:val="24"/>
                <w:lang w:val="id-ID"/>
              </w:rPr>
              <w:t xml:space="preserve">Berdasarkan hasil uji hipotesis secara parsial kemudahan penggunaan aplikasi tidak berpengaruh </w:t>
            </w:r>
            <w:r w:rsidRPr="003F2996">
              <w:rPr>
                <w:rFonts w:ascii="Times New Roman" w:hAnsi="Times New Roman"/>
                <w:sz w:val="24"/>
                <w:szCs w:val="24"/>
                <w:lang w:val="id-ID"/>
              </w:rPr>
              <w:lastRenderedPageBreak/>
              <w:t xml:space="preserve">signifikan terhadap minat beli dengan nilai t hitung 1,703 &lt; t tabel 1,985, dan pengalaman berbelanja berpengaruh signifikan terhadap minat beli dengan nilai t hitung 3,497 &gt; t tabel 1,985. </w:t>
            </w:r>
            <w:r w:rsidRPr="00390FDE">
              <w:rPr>
                <w:rFonts w:ascii="Times New Roman" w:hAnsi="Times New Roman"/>
                <w:sz w:val="24"/>
                <w:szCs w:val="24"/>
              </w:rPr>
              <w:t>Secara simultan kemudahan penggunaan aplikasi, pengalaman berbelanja berpengaruh signifikan terhadap minat beli dengan F hitung 17,348 &gt; F hitung 3,09 dengan signifikansi 0,000. Pengalaman berbelanja merupakan variabel yang paling dominan mempengaruhi minat beli dengan nilai beta 0,385.</w:t>
            </w:r>
          </w:p>
        </w:tc>
      </w:tr>
      <w:tr w:rsidR="00AA44E8" w:rsidTr="00390FDE">
        <w:trPr>
          <w:trHeight w:val="582"/>
        </w:trPr>
        <w:tc>
          <w:tcPr>
            <w:tcW w:w="510" w:type="dxa"/>
          </w:tcPr>
          <w:p w:rsidR="00AA44E8" w:rsidRPr="00AA44E8" w:rsidRDefault="00AA44E8" w:rsidP="009550BC">
            <w:pPr>
              <w:spacing w:line="360" w:lineRule="auto"/>
              <w:rPr>
                <w:rFonts w:ascii="Times New Roman" w:hAnsi="Times New Roman"/>
                <w:sz w:val="24"/>
                <w:szCs w:val="24"/>
                <w:lang w:val="id-ID"/>
              </w:rPr>
            </w:pPr>
            <w:r>
              <w:rPr>
                <w:rFonts w:ascii="Times New Roman" w:hAnsi="Times New Roman"/>
                <w:sz w:val="24"/>
                <w:szCs w:val="24"/>
                <w:lang w:val="id-ID"/>
              </w:rPr>
              <w:lastRenderedPageBreak/>
              <w:t>8.</w:t>
            </w:r>
          </w:p>
        </w:tc>
        <w:tc>
          <w:tcPr>
            <w:tcW w:w="1448" w:type="dxa"/>
          </w:tcPr>
          <w:p w:rsidR="00AA44E8" w:rsidRDefault="00AA44E8" w:rsidP="00696FD0">
            <w:pPr>
              <w:rPr>
                <w:rFonts w:ascii="Times New Roman" w:hAnsi="Times New Roman"/>
                <w:color w:val="000000"/>
                <w:sz w:val="24"/>
                <w:szCs w:val="24"/>
                <w:lang w:val="id-ID"/>
              </w:rPr>
            </w:pPr>
            <w:r>
              <w:rPr>
                <w:rFonts w:ascii="Times New Roman" w:hAnsi="Times New Roman"/>
                <w:color w:val="000000"/>
                <w:sz w:val="24"/>
                <w:szCs w:val="24"/>
                <w:lang w:val="id-ID"/>
              </w:rPr>
              <w:t>Ahsan Dlonni Dahlan, Rizky Dermawan, Zawawi (2024)</w:t>
            </w:r>
          </w:p>
        </w:tc>
        <w:tc>
          <w:tcPr>
            <w:tcW w:w="2220" w:type="dxa"/>
          </w:tcPr>
          <w:p w:rsidR="00AA44E8" w:rsidRPr="004E3139" w:rsidRDefault="00AA44E8" w:rsidP="00696FD0">
            <w:pPr>
              <w:jc w:val="both"/>
              <w:rPr>
                <w:rFonts w:ascii="Times New Roman" w:hAnsi="Times New Roman"/>
                <w:sz w:val="24"/>
                <w:szCs w:val="24"/>
              </w:rPr>
            </w:pPr>
            <w:r w:rsidRPr="00AA44E8">
              <w:rPr>
                <w:rFonts w:ascii="Times New Roman" w:hAnsi="Times New Roman"/>
                <w:sz w:val="24"/>
                <w:szCs w:val="24"/>
              </w:rPr>
              <w:t xml:space="preserve">Pengaruh Kualitas </w:t>
            </w:r>
            <w:r w:rsidRPr="000337D2">
              <w:rPr>
                <w:rFonts w:ascii="Times New Roman" w:hAnsi="Times New Roman"/>
                <w:i/>
                <w:iCs/>
                <w:sz w:val="24"/>
                <w:szCs w:val="24"/>
              </w:rPr>
              <w:t>Website</w:t>
            </w:r>
            <w:r w:rsidRPr="00AA44E8">
              <w:rPr>
                <w:rFonts w:ascii="Times New Roman" w:hAnsi="Times New Roman"/>
                <w:sz w:val="24"/>
                <w:szCs w:val="24"/>
              </w:rPr>
              <w:t xml:space="preserve"> Dan Kepercayaan Konsumen Terhadap Minat Beli Pada </w:t>
            </w:r>
            <w:r w:rsidRPr="000337D2">
              <w:rPr>
                <w:rFonts w:ascii="Times New Roman" w:hAnsi="Times New Roman"/>
                <w:i/>
                <w:iCs/>
                <w:sz w:val="24"/>
                <w:szCs w:val="24"/>
              </w:rPr>
              <w:t xml:space="preserve">E-Commerce </w:t>
            </w:r>
            <w:r w:rsidRPr="00AA44E8">
              <w:rPr>
                <w:rFonts w:ascii="Times New Roman" w:hAnsi="Times New Roman"/>
                <w:sz w:val="24"/>
                <w:szCs w:val="24"/>
              </w:rPr>
              <w:t>Tokopedia Di Surabaya</w:t>
            </w:r>
          </w:p>
        </w:tc>
        <w:tc>
          <w:tcPr>
            <w:tcW w:w="1249" w:type="dxa"/>
          </w:tcPr>
          <w:p w:rsidR="00AA44E8" w:rsidRDefault="00AA44E8" w:rsidP="00696FD0">
            <w:pPr>
              <w:jc w:val="both"/>
              <w:rPr>
                <w:rFonts w:ascii="Times New Roman" w:hAnsi="Times New Roman"/>
                <w:sz w:val="24"/>
                <w:szCs w:val="24"/>
                <w:lang w:val="id-ID"/>
              </w:rPr>
            </w:pPr>
            <w:r>
              <w:rPr>
                <w:rFonts w:ascii="Times New Roman" w:hAnsi="Times New Roman"/>
                <w:sz w:val="24"/>
                <w:szCs w:val="24"/>
                <w:lang w:val="id-ID"/>
              </w:rPr>
              <w:t xml:space="preserve">Purposive Sampling </w:t>
            </w:r>
          </w:p>
        </w:tc>
        <w:tc>
          <w:tcPr>
            <w:tcW w:w="2937" w:type="dxa"/>
          </w:tcPr>
          <w:p w:rsidR="00AA44E8" w:rsidRPr="00AA44E8" w:rsidRDefault="00AA44E8" w:rsidP="00696FD0">
            <w:pPr>
              <w:jc w:val="both"/>
              <w:rPr>
                <w:rFonts w:ascii="Times New Roman" w:hAnsi="Times New Roman"/>
                <w:sz w:val="24"/>
                <w:szCs w:val="24"/>
              </w:rPr>
            </w:pPr>
            <w:r w:rsidRPr="00AA44E8">
              <w:rPr>
                <w:rFonts w:ascii="Times New Roman" w:hAnsi="Times New Roman"/>
                <w:sz w:val="24"/>
                <w:szCs w:val="24"/>
              </w:rPr>
              <w:t xml:space="preserve">Cara analisis yang diterapkan pada riset tersebut ialah (PLS) dengan Uji Validitas, Uji Reliabilitas dan Uji Hipotesis. Hasilnya membuktikan bahwasanya Kualitas </w:t>
            </w:r>
            <w:r w:rsidRPr="00283277">
              <w:rPr>
                <w:rFonts w:ascii="Times New Roman" w:hAnsi="Times New Roman"/>
                <w:i/>
                <w:iCs/>
                <w:sz w:val="24"/>
                <w:szCs w:val="24"/>
              </w:rPr>
              <w:t xml:space="preserve">Website </w:t>
            </w:r>
            <w:r w:rsidRPr="00AA44E8">
              <w:rPr>
                <w:rFonts w:ascii="Times New Roman" w:hAnsi="Times New Roman"/>
                <w:sz w:val="24"/>
                <w:szCs w:val="24"/>
              </w:rPr>
              <w:t>memiliki pengaruh positif juga signfikan bagi minat beli. Kepercayaan konsumen mempunyai dampak signifikan positif bagi minat beli.</w:t>
            </w:r>
          </w:p>
        </w:tc>
      </w:tr>
    </w:tbl>
    <w:p w:rsidR="005E777D" w:rsidRPr="000C7E46" w:rsidRDefault="005E777D" w:rsidP="005E777D">
      <w:pPr>
        <w:spacing w:line="360" w:lineRule="auto"/>
        <w:jc w:val="both"/>
        <w:rPr>
          <w:rFonts w:ascii="Times New Roman" w:hAnsi="Times New Roman"/>
          <w:bCs/>
          <w:sz w:val="24"/>
          <w:szCs w:val="24"/>
          <w:lang w:val="id-ID"/>
        </w:rPr>
      </w:pPr>
      <w:r w:rsidRPr="000C7E46">
        <w:rPr>
          <w:rFonts w:ascii="Times New Roman" w:hAnsi="Times New Roman"/>
          <w:bCs/>
          <w:sz w:val="24"/>
          <w:szCs w:val="24"/>
        </w:rPr>
        <w:t>Sumber : Diolah oleh penulis, 202</w:t>
      </w:r>
      <w:r w:rsidRPr="000C7E46">
        <w:rPr>
          <w:rFonts w:ascii="Times New Roman" w:hAnsi="Times New Roman"/>
          <w:bCs/>
          <w:sz w:val="24"/>
          <w:szCs w:val="24"/>
          <w:lang w:val="id-ID"/>
        </w:rPr>
        <w:t>5</w:t>
      </w:r>
    </w:p>
    <w:p w:rsidR="00981928" w:rsidRPr="00C448DE" w:rsidRDefault="005E777D" w:rsidP="00C448DE">
      <w:pPr>
        <w:pStyle w:val="NoSpacing"/>
      </w:pPr>
      <w:r w:rsidRPr="003F2996">
        <w:rPr>
          <w:lang w:val="id-ID"/>
        </w:rPr>
        <w:t>Berdasarkan hasil penelitian terdahulu</w:t>
      </w:r>
      <w:r>
        <w:rPr>
          <w:color w:val="000000"/>
          <w:szCs w:val="24"/>
          <w:lang w:val="id-ID"/>
        </w:rPr>
        <w:t xml:space="preserve">Ahsan Dlonni Dahlan, Rizky Dermawan, Zawawi (2024) dengan judul </w:t>
      </w:r>
      <w:r w:rsidRPr="003F2996">
        <w:rPr>
          <w:szCs w:val="24"/>
          <w:lang w:val="id-ID"/>
        </w:rPr>
        <w:t xml:space="preserve">Pengaruh Kualitas </w:t>
      </w:r>
      <w:r w:rsidRPr="003F2996">
        <w:rPr>
          <w:i/>
          <w:szCs w:val="24"/>
          <w:lang w:val="id-ID"/>
        </w:rPr>
        <w:t>Website</w:t>
      </w:r>
      <w:r w:rsidRPr="003F2996">
        <w:rPr>
          <w:szCs w:val="24"/>
          <w:lang w:val="id-ID"/>
        </w:rPr>
        <w:t xml:space="preserve"> Dan Kepercayaan Konsumen Terhadap Minat Beli Pada </w:t>
      </w:r>
      <w:r w:rsidRPr="003F2996">
        <w:rPr>
          <w:i/>
          <w:szCs w:val="24"/>
          <w:lang w:val="id-ID"/>
        </w:rPr>
        <w:t>E-Commerce</w:t>
      </w:r>
      <w:r w:rsidRPr="003F2996">
        <w:rPr>
          <w:szCs w:val="24"/>
          <w:lang w:val="id-ID"/>
        </w:rPr>
        <w:t xml:space="preserve"> Tokopedia Di Surabaya</w:t>
      </w:r>
      <w:r w:rsidRPr="003F2996">
        <w:rPr>
          <w:lang w:val="id-ID"/>
        </w:rPr>
        <w:t xml:space="preserve"> dari tabel 2.1 yang menjadi tolak ukur penelitian terdahulu dengan penelitian sekarang yaitu : Persamaan adalah menggunakan Metode penelitian </w:t>
      </w:r>
      <w:r w:rsidRPr="003F2996">
        <w:rPr>
          <w:lang w:val="id-ID"/>
        </w:rPr>
        <w:lastRenderedPageBreak/>
        <w:t xml:space="preserve">yang digunakan yaitu metode Kuantitatif. </w:t>
      </w:r>
      <w:r>
        <w:t xml:space="preserve">Sampel dalam penelitian ini menggunakan sampel </w:t>
      </w:r>
      <w:r>
        <w:rPr>
          <w:lang w:val="id-ID"/>
        </w:rPr>
        <w:t xml:space="preserve">purposive </w:t>
      </w:r>
      <w:r>
        <w:t>Sampling dan penelitian terdahulu ada yang menggunakan sampel Purposive Sampling, teknik Analisis Regresi Berganda.Untuk teknik pengumpulan data sama-sama menggunakan kusioner.Teknik analisis yang digunakan sama-sama menggunakan analisis uji instrument, uji asumsi klasik, uji regresi lin</w:t>
      </w:r>
      <w:r w:rsidR="00C448DE">
        <w:t>ear berganda dan uji hipotesis.</w:t>
      </w:r>
    </w:p>
    <w:p w:rsidR="004E3139" w:rsidRPr="004E3139" w:rsidRDefault="00137806" w:rsidP="007817C3">
      <w:pPr>
        <w:pStyle w:val="Heading2"/>
        <w:numPr>
          <w:ilvl w:val="0"/>
          <w:numId w:val="0"/>
        </w:numPr>
      </w:pPr>
      <w:bookmarkStart w:id="17" w:name="_Toc162604185"/>
      <w:r>
        <w:t>2.6</w:t>
      </w:r>
      <w:r w:rsidR="000E6DE6">
        <w:t xml:space="preserve">.    </w:t>
      </w:r>
      <w:r w:rsidR="00981928" w:rsidRPr="007D5AF4">
        <w:t>KerangkaKonseptual</w:t>
      </w:r>
      <w:bookmarkEnd w:id="17"/>
    </w:p>
    <w:p w:rsidR="00DC7FE5" w:rsidRDefault="00FD629C" w:rsidP="00DC7FE5">
      <w:pPr>
        <w:pStyle w:val="NoSpacing"/>
      </w:pPr>
      <w:r w:rsidRPr="00FD629C">
        <w:rPr>
          <w:b/>
          <w:noProof/>
          <w:szCs w:val="24"/>
        </w:rPr>
        <w:pict>
          <v:roundrect id="Rounded Rectangle 13" o:spid="_x0000_s1026" style="position:absolute;left:0;text-align:left;margin-left:-35.8pt;margin-top:158.2pt;width:222pt;height:112.2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" fillcolor="white [3201]" strokecolor="black [3200]" strokeweight="1pt">
            <v:stroke joinstyle="miter"/>
            <v:textbox>
              <w:txbxContent>
                <w:p w:rsidR="001B4159" w:rsidRPr="00BD2C02" w:rsidRDefault="001B4159" w:rsidP="002F4DC6">
                  <w:pPr>
                    <w:spacing w:after="0"/>
                    <w:jc w:val="center"/>
                    <w:rPr>
                      <w:rFonts w:ascii="Times New Roman" w:hAnsi="Times New Roman"/>
                      <w:b/>
                      <w:lang w:val="id-ID"/>
                    </w:rPr>
                  </w:pPr>
                  <w:r w:rsidRPr="00BD2C02">
                    <w:rPr>
                      <w:rFonts w:ascii="Times New Roman" w:hAnsi="Times New Roman"/>
                      <w:b/>
                    </w:rPr>
                    <w:t>Kualitas Website</w:t>
                  </w:r>
                  <w:r w:rsidRPr="00BD2C02">
                    <w:rPr>
                      <w:rFonts w:ascii="Times New Roman" w:hAnsi="Times New Roman"/>
                      <w:b/>
                      <w:lang w:val="id-ID"/>
                    </w:rPr>
                    <w:t xml:space="preserve"> (X1)</w:t>
                  </w:r>
                  <w:r>
                    <w:rPr>
                      <w:rFonts w:ascii="Times New Roman" w:hAnsi="Times New Roman"/>
                      <w:b/>
                      <w:lang w:val="id-ID"/>
                    </w:rPr>
                    <w:tab/>
                  </w:r>
                  <w:r>
                    <w:rPr>
                      <w:rFonts w:ascii="Times New Roman" w:hAnsi="Times New Roman"/>
                      <w:b/>
                      <w:lang w:val="id-ID"/>
                    </w:rPr>
                    <w:tab/>
                  </w:r>
                </w:p>
                <w:p w:rsidR="001B4159" w:rsidRPr="00BD2C02" w:rsidRDefault="001B4159" w:rsidP="00BD2C02">
                  <w:pPr>
                    <w:spacing w:after="0"/>
                    <w:ind w:left="-990" w:firstLine="990"/>
                    <w:rPr>
                      <w:rFonts w:ascii="Times New Roman" w:hAnsi="Times New Roman"/>
                    </w:rPr>
                  </w:pPr>
                  <w:r w:rsidRPr="00BD2C02">
                    <w:rPr>
                      <w:rFonts w:ascii="Times New Roman" w:hAnsi="Times New Roman"/>
                      <w:lang w:val="id-ID"/>
                    </w:rPr>
                    <w:t xml:space="preserve">1. </w:t>
                  </w:r>
                  <w:r w:rsidRPr="00BD2C02">
                    <w:rPr>
                      <w:rFonts w:ascii="Times New Roman" w:hAnsi="Times New Roman"/>
                    </w:rPr>
                    <w:t>Informasi</w:t>
                  </w:r>
                </w:p>
                <w:p w:rsidR="001B4159" w:rsidRPr="00BD2C02" w:rsidRDefault="001B4159" w:rsidP="00BD2C02">
                  <w:pPr>
                    <w:spacing w:after="0"/>
                    <w:ind w:left="-990" w:firstLine="990"/>
                    <w:rPr>
                      <w:rFonts w:ascii="Times New Roman" w:hAnsi="Times New Roman"/>
                    </w:rPr>
                  </w:pPr>
                  <w:r w:rsidRPr="00BD2C02">
                    <w:rPr>
                      <w:rFonts w:ascii="Times New Roman" w:hAnsi="Times New Roman"/>
                      <w:lang w:val="id-ID"/>
                    </w:rPr>
                    <w:t xml:space="preserve">2. </w:t>
                  </w:r>
                  <w:r w:rsidRPr="00BD2C02">
                    <w:rPr>
                      <w:rFonts w:ascii="Times New Roman" w:hAnsi="Times New Roman"/>
                    </w:rPr>
                    <w:t>Keamanan</w:t>
                  </w:r>
                  <w:r w:rsidRPr="00BD2C02">
                    <w:rPr>
                      <w:rFonts w:ascii="Times New Roman" w:hAnsi="Times New Roman"/>
                    </w:rPr>
                    <w:tab/>
                  </w:r>
                  <w:r w:rsidRPr="00BD2C02">
                    <w:rPr>
                      <w:rFonts w:ascii="Times New Roman" w:hAnsi="Times New Roman"/>
                    </w:rPr>
                    <w:tab/>
                  </w:r>
                  <w:r w:rsidRPr="00BD2C02">
                    <w:rPr>
                      <w:rFonts w:ascii="Times New Roman" w:hAnsi="Times New Roman"/>
                    </w:rPr>
                    <w:tab/>
                  </w:r>
                  <w:r w:rsidRPr="00BD2C02">
                    <w:rPr>
                      <w:rFonts w:ascii="Times New Roman" w:hAnsi="Times New Roman"/>
                    </w:rPr>
                    <w:tab/>
                  </w:r>
                </w:p>
                <w:p w:rsidR="001B4159" w:rsidRPr="00BD2C02" w:rsidRDefault="001B4159" w:rsidP="00BD2C02">
                  <w:pPr>
                    <w:spacing w:after="0"/>
                    <w:ind w:left="-990" w:firstLine="990"/>
                    <w:rPr>
                      <w:rFonts w:ascii="Times New Roman" w:hAnsi="Times New Roman"/>
                    </w:rPr>
                  </w:pPr>
                  <w:r w:rsidRPr="00BD2C02">
                    <w:rPr>
                      <w:rFonts w:ascii="Times New Roman" w:hAnsi="Times New Roman"/>
                      <w:lang w:val="id-ID"/>
                    </w:rPr>
                    <w:t xml:space="preserve">3. </w:t>
                  </w:r>
                  <w:r w:rsidRPr="00BD2C02">
                    <w:rPr>
                      <w:rFonts w:ascii="Times New Roman" w:hAnsi="Times New Roman"/>
                    </w:rPr>
                    <w:t>Kemudahan</w:t>
                  </w:r>
                </w:p>
                <w:p w:rsidR="001B4159" w:rsidRPr="00BD2C02" w:rsidRDefault="001B4159" w:rsidP="00BD2C02">
                  <w:pPr>
                    <w:spacing w:after="0"/>
                    <w:ind w:left="-990" w:firstLine="990"/>
                    <w:rPr>
                      <w:rFonts w:ascii="Times New Roman" w:hAnsi="Times New Roman"/>
                    </w:rPr>
                  </w:pPr>
                  <w:r w:rsidRPr="00BD2C02">
                    <w:rPr>
                      <w:rFonts w:ascii="Times New Roman" w:hAnsi="Times New Roman"/>
                      <w:lang w:val="id-ID"/>
                    </w:rPr>
                    <w:t xml:space="preserve">4. </w:t>
                  </w:r>
                  <w:r w:rsidRPr="00BD2C02">
                    <w:rPr>
                      <w:rFonts w:ascii="Times New Roman" w:hAnsi="Times New Roman"/>
                    </w:rPr>
                    <w:t>Kenyamanan</w:t>
                  </w:r>
                </w:p>
                <w:p w:rsidR="001B4159" w:rsidRPr="00BD2C02" w:rsidRDefault="001B4159" w:rsidP="00BD2C02">
                  <w:pPr>
                    <w:spacing w:after="0"/>
                    <w:ind w:left="-990" w:firstLine="990"/>
                    <w:rPr>
                      <w:rFonts w:ascii="Times New Roman" w:hAnsi="Times New Roman"/>
                    </w:rPr>
                  </w:pPr>
                  <w:r w:rsidRPr="00BD2C02">
                    <w:rPr>
                      <w:rFonts w:ascii="Times New Roman" w:hAnsi="Times New Roman"/>
                      <w:lang w:val="id-ID"/>
                    </w:rPr>
                    <w:t xml:space="preserve">5. </w:t>
                  </w:r>
                  <w:r w:rsidRPr="00BD2C02">
                    <w:rPr>
                      <w:rFonts w:ascii="Times New Roman" w:hAnsi="Times New Roman"/>
                    </w:rPr>
                    <w:t>Kualitas Pelayanan</w:t>
                  </w:r>
                </w:p>
                <w:p w:rsidR="001B4159" w:rsidRPr="00BD2C02" w:rsidRDefault="001B4159" w:rsidP="00BD2C02">
                  <w:pPr>
                    <w:ind w:left="-990" w:firstLine="990"/>
                    <w:jc w:val="center"/>
                    <w:rPr>
                      <w:rFonts w:ascii="Times New Roman" w:hAnsi="Times New Roman"/>
                      <w:lang w:val="id-ID"/>
                    </w:rPr>
                  </w:pPr>
                  <w:r w:rsidRPr="00BD2C02">
                    <w:rPr>
                      <w:rFonts w:ascii="Times New Roman" w:hAnsi="Times New Roman"/>
                      <w:lang w:val="id-ID"/>
                    </w:rPr>
                    <w:t xml:space="preserve">Sumber : </w:t>
                  </w:r>
                  <w:r w:rsidRPr="00BD2C02">
                    <w:rPr>
                      <w:rFonts w:ascii="Times New Roman" w:hAnsi="Times New Roman"/>
                    </w:rPr>
                    <w:t>Sidani</w:t>
                  </w:r>
                  <w:r w:rsidRPr="00BD2C02">
                    <w:rPr>
                      <w:rFonts w:ascii="Times New Roman" w:hAnsi="Times New Roman"/>
                      <w:lang w:val="id-ID"/>
                    </w:rPr>
                    <w:t xml:space="preserve"> (2019)</w:t>
                  </w:r>
                </w:p>
                <w:p w:rsidR="001B4159" w:rsidRDefault="001B4159" w:rsidP="00BD2C02">
                  <w:pPr>
                    <w:jc w:val="center"/>
                  </w:pPr>
                </w:p>
              </w:txbxContent>
            </v:textbox>
          </v:roundrect>
        </w:pict>
      </w:r>
      <w:r w:rsidR="00696FD0" w:rsidRPr="00696FD0">
        <w:t>Menurut Sugiono (2021), kerangka konseptual adalah suatu kerangka yang digunakan untuk menggambarkan hubungan antara variabel-variabel yang terkait dalam suatu penelitian. Kerangka konseptual ini berfungsi sebagai peta atau skema yang membantu peneliti untuk memahami dan mengorganisir konsep-konsep yang terkait dengan penelitian.</w:t>
      </w:r>
      <w:r w:rsidR="00981928">
        <w:t>Adapun kerangka konseptual dalam penelitian ini sebagai berikut.</w:t>
      </w:r>
    </w:p>
    <w:p w:rsidR="00283277" w:rsidRDefault="006D3874" w:rsidP="009F3BEE">
      <w:pPr>
        <w:pStyle w:val="NoSpacing"/>
        <w:rPr>
          <w:b/>
          <w:szCs w:val="24"/>
          <w:lang w:val="id-ID"/>
        </w:rPr>
      </w:pPr>
      <w:r>
        <w:rPr>
          <w:b/>
          <w:szCs w:val="24"/>
          <w:lang w:val="id-ID"/>
        </w:rPr>
        <w:tab/>
      </w:r>
      <w:r>
        <w:rPr>
          <w:b/>
          <w:szCs w:val="24"/>
          <w:lang w:val="id-ID"/>
        </w:rPr>
        <w:tab/>
      </w:r>
      <w:r>
        <w:rPr>
          <w:b/>
          <w:szCs w:val="24"/>
          <w:lang w:val="id-ID"/>
        </w:rPr>
        <w:tab/>
      </w:r>
      <w:r>
        <w:rPr>
          <w:b/>
          <w:szCs w:val="24"/>
          <w:lang w:val="id-ID"/>
        </w:rPr>
        <w:tab/>
      </w:r>
      <w:r>
        <w:rPr>
          <w:b/>
          <w:szCs w:val="24"/>
          <w:lang w:val="id-ID"/>
        </w:rPr>
        <w:tab/>
      </w:r>
      <w:r>
        <w:rPr>
          <w:b/>
          <w:szCs w:val="24"/>
          <w:lang w:val="id-ID"/>
        </w:rPr>
        <w:tab/>
      </w:r>
    </w:p>
    <w:p w:rsidR="00911F9E" w:rsidRPr="006D3874" w:rsidRDefault="00FD629C" w:rsidP="00981928">
      <w:pPr>
        <w:spacing w:line="480" w:lineRule="auto"/>
        <w:rPr>
          <w:rFonts w:ascii="Times New Roman" w:hAnsi="Times New Roman"/>
          <w:b/>
          <w:sz w:val="24"/>
          <w:szCs w:val="24"/>
        </w:rPr>
      </w:pPr>
      <w:r>
        <w:rPr>
          <w:rFonts w:ascii="Times New Roman" w:hAnsi="Times New Roman"/>
          <w:b/>
          <w:noProof/>
          <w:sz w:val="24"/>
          <w:szCs w:val="24"/>
        </w:rPr>
        <w:pict>
          <v:line id="Straight Connector 28" o:spid="_x0000_s1084" style="position:absolute;z-index:251698176;visibility:visible;mso-width-relative:margin;mso-height-relative:margin" from="-67.6pt,10.8pt" to="-66.65pt,3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" strokecolor="black [3200]" strokeweight=".5pt">
            <v:stroke joinstyle="miter"/>
          </v:line>
        </w:pict>
      </w:r>
      <w:r>
        <w:rPr>
          <w:rFonts w:ascii="Times New Roman" w:hAnsi="Times New Roman"/>
          <w:b/>
          <w:noProof/>
          <w:sz w:val="24"/>
          <w:szCs w:val="24"/>
        </w:rPr>
        <w:pict>
          <v:shapetype id="_x0000_t32" coordsize="21600,21600" o:spt="32" o:oned="t" path="m,l21600,21600e" filled="f">
            <v:path arrowok="t" fillok="f" o:connecttype="none"/>
            <o:lock v:ext="edit" shapetype="t"/>
          </v:shapetype>
          <v:shape id="Straight Arrow Connector 31" o:spid="_x0000_s1083" type="#_x0000_t32" style="position:absolute;margin-left:-67.55pt;margin-top:11.7pt;width:32.2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" strokecolor="black [3200]" strokeweight=".5pt">
            <v:stroke endarrow="block" joinstyle="miter"/>
          </v:shape>
        </w:pict>
      </w:r>
      <w:r>
        <w:rPr>
          <w:rFonts w:ascii="Times New Roman" w:hAnsi="Times New Roman"/>
          <w:b/>
          <w:noProof/>
          <w:sz w:val="24"/>
          <w:szCs w:val="24"/>
        </w:rPr>
        <w:pict>
          <v:shape id="Straight Arrow Connector 17" o:spid="_x0000_s1082" type="#_x0000_t32" style="position:absolute;margin-left:186.6pt;margin-top:13.4pt;width:62.25pt;height:10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" strokecolor="black [3200]" strokeweight=".5pt">
            <v:stroke endarrow="block" joinstyle="miter"/>
          </v:shape>
        </w:pict>
      </w:r>
      <w:r w:rsidR="00FE05E1">
        <w:rPr>
          <w:rFonts w:ascii="Times New Roman" w:hAnsi="Times New Roman"/>
          <w:b/>
          <w:sz w:val="24"/>
          <w:szCs w:val="24"/>
          <w:lang w:val="id-ID"/>
        </w:rPr>
        <w:tab/>
      </w:r>
      <w:r w:rsidR="00FE05E1">
        <w:rPr>
          <w:rFonts w:ascii="Times New Roman" w:hAnsi="Times New Roman"/>
          <w:b/>
          <w:sz w:val="24"/>
          <w:szCs w:val="24"/>
          <w:lang w:val="id-ID"/>
        </w:rPr>
        <w:tab/>
      </w:r>
      <w:r w:rsidR="00FE05E1">
        <w:rPr>
          <w:rFonts w:ascii="Times New Roman" w:hAnsi="Times New Roman"/>
          <w:b/>
          <w:sz w:val="24"/>
          <w:szCs w:val="24"/>
          <w:lang w:val="id-ID"/>
        </w:rPr>
        <w:tab/>
      </w:r>
      <w:r w:rsidR="00FE05E1">
        <w:rPr>
          <w:rFonts w:ascii="Times New Roman" w:hAnsi="Times New Roman"/>
          <w:b/>
          <w:sz w:val="24"/>
          <w:szCs w:val="24"/>
          <w:lang w:val="id-ID"/>
        </w:rPr>
        <w:tab/>
      </w:r>
      <w:r w:rsidR="00FE05E1">
        <w:rPr>
          <w:rFonts w:ascii="Times New Roman" w:hAnsi="Times New Roman"/>
          <w:b/>
          <w:sz w:val="24"/>
          <w:szCs w:val="24"/>
          <w:lang w:val="id-ID"/>
        </w:rPr>
        <w:tab/>
      </w:r>
    </w:p>
    <w:p w:rsidR="00283277" w:rsidRDefault="00283277" w:rsidP="00981928">
      <w:pPr>
        <w:spacing w:line="480" w:lineRule="auto"/>
        <w:rPr>
          <w:rFonts w:ascii="Times New Roman" w:hAnsi="Times New Roman"/>
          <w:b/>
          <w:sz w:val="24"/>
          <w:szCs w:val="24"/>
        </w:rPr>
      </w:pPr>
    </w:p>
    <w:p w:rsidR="00283277" w:rsidRDefault="00FD629C" w:rsidP="00FE05E1">
      <w:pPr>
        <w:tabs>
          <w:tab w:val="left" w:pos="4695"/>
          <w:tab w:val="left" w:pos="4860"/>
          <w:tab w:val="left" w:pos="5370"/>
        </w:tabs>
        <w:spacing w:line="480" w:lineRule="auto"/>
        <w:rPr>
          <w:rFonts w:ascii="Times New Roman" w:hAnsi="Times New Roman"/>
          <w:b/>
          <w:sz w:val="24"/>
          <w:szCs w:val="24"/>
        </w:rPr>
      </w:pPr>
      <w:r>
        <w:rPr>
          <w:rFonts w:ascii="Times New Roman" w:hAnsi="Times New Roman"/>
          <w:b/>
          <w:noProof/>
          <w:sz w:val="24"/>
          <w:szCs w:val="24"/>
        </w:rPr>
        <w:pict>
          <v:roundrect id="Rounded Rectangle 14" o:spid="_x0000_s1027" style="position:absolute;margin-left:-37.65pt;margin-top:18.85pt;width:222pt;height:126pt;z-index:251689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" fillcolor="window" strokecolor="windowText" strokeweight="1pt">
            <v:stroke joinstyle="miter"/>
            <v:textbox>
              <w:txbxContent>
                <w:p w:rsidR="001B4159" w:rsidRDefault="001B4159" w:rsidP="00BD2C02">
                  <w:pPr>
                    <w:spacing w:after="0"/>
                    <w:jc w:val="center"/>
                    <w:rPr>
                      <w:rFonts w:ascii="Times New Roman" w:hAnsi="Times New Roman"/>
                      <w:b/>
                      <w:lang w:val="id-ID"/>
                    </w:rPr>
                  </w:pPr>
                  <w:r w:rsidRPr="00BD2C02">
                    <w:rPr>
                      <w:rFonts w:ascii="Times New Roman" w:hAnsi="Times New Roman"/>
                      <w:b/>
                    </w:rPr>
                    <w:t xml:space="preserve">Kemudahan Penggunaan </w:t>
                  </w:r>
                  <w:r w:rsidRPr="00BD2C02">
                    <w:rPr>
                      <w:rFonts w:ascii="Times New Roman" w:hAnsi="Times New Roman"/>
                      <w:b/>
                      <w:lang w:val="id-ID"/>
                    </w:rPr>
                    <w:t xml:space="preserve"> (X2)</w:t>
                  </w:r>
                </w:p>
                <w:p w:rsidR="001B4159" w:rsidRPr="00BD2C02" w:rsidRDefault="001B4159" w:rsidP="00BD2C02">
                  <w:pPr>
                    <w:spacing w:after="0"/>
                    <w:jc w:val="center"/>
                    <w:rPr>
                      <w:rFonts w:ascii="Times New Roman" w:hAnsi="Times New Roman"/>
                      <w:b/>
                      <w:lang w:val="id-ID"/>
                    </w:rPr>
                  </w:pPr>
                </w:p>
                <w:p w:rsidR="001B4159" w:rsidRPr="00BD2C02" w:rsidRDefault="001B4159" w:rsidP="00BD2C02">
                  <w:pPr>
                    <w:spacing w:after="0"/>
                    <w:rPr>
                      <w:rFonts w:ascii="Times New Roman" w:hAnsi="Times New Roman"/>
                    </w:rPr>
                  </w:pPr>
                  <w:r w:rsidRPr="00BD2C02">
                    <w:rPr>
                      <w:rFonts w:ascii="Times New Roman" w:hAnsi="Times New Roman"/>
                      <w:lang w:val="id-ID"/>
                    </w:rPr>
                    <w:t xml:space="preserve">1. </w:t>
                  </w:r>
                  <w:r w:rsidRPr="00BD2C02">
                    <w:rPr>
                      <w:rFonts w:ascii="Times New Roman" w:hAnsi="Times New Roman"/>
                    </w:rPr>
                    <w:t>Untuk Mudah Berinteraksi</w:t>
                  </w:r>
                </w:p>
                <w:p w:rsidR="001B4159" w:rsidRPr="00BD2C02" w:rsidRDefault="001B4159" w:rsidP="00BD2C02">
                  <w:pPr>
                    <w:spacing w:after="0"/>
                    <w:rPr>
                      <w:rFonts w:ascii="Times New Roman" w:hAnsi="Times New Roman"/>
                    </w:rPr>
                  </w:pPr>
                  <w:r w:rsidRPr="00BD2C02">
                    <w:rPr>
                      <w:rFonts w:ascii="Times New Roman" w:hAnsi="Times New Roman"/>
                      <w:lang w:val="id-ID"/>
                    </w:rPr>
                    <w:t xml:space="preserve">2. </w:t>
                  </w:r>
                  <w:r w:rsidRPr="00BD2C02">
                    <w:rPr>
                      <w:rFonts w:ascii="Times New Roman" w:hAnsi="Times New Roman"/>
                    </w:rPr>
                    <w:t>Mudah Melakukan Transaksi</w:t>
                  </w:r>
                </w:p>
                <w:p w:rsidR="001B4159" w:rsidRDefault="001B4159" w:rsidP="00BD2C02">
                  <w:pPr>
                    <w:spacing w:after="0"/>
                    <w:rPr>
                      <w:rFonts w:ascii="Times New Roman" w:hAnsi="Times New Roman"/>
                    </w:rPr>
                  </w:pPr>
                  <w:r w:rsidRPr="00BD2C02">
                    <w:rPr>
                      <w:rFonts w:ascii="Times New Roman" w:hAnsi="Times New Roman"/>
                      <w:lang w:val="id-ID"/>
                    </w:rPr>
                    <w:t xml:space="preserve">3. </w:t>
                  </w:r>
                  <w:r w:rsidRPr="00BD2C02">
                    <w:rPr>
                      <w:rFonts w:ascii="Times New Roman" w:hAnsi="Times New Roman"/>
                    </w:rPr>
                    <w:t>Mudah Memperoleh Produk</w:t>
                  </w:r>
                </w:p>
                <w:p w:rsidR="001B4159" w:rsidRPr="00BD2C02" w:rsidRDefault="001B4159" w:rsidP="00BD2C02">
                  <w:pPr>
                    <w:spacing w:after="0"/>
                    <w:rPr>
                      <w:rFonts w:ascii="Times New Roman" w:hAnsi="Times New Roman"/>
                    </w:rPr>
                  </w:pPr>
                  <w:r>
                    <w:rPr>
                      <w:rFonts w:ascii="Times New Roman" w:hAnsi="Times New Roman"/>
                      <w:lang w:val="id-ID"/>
                    </w:rPr>
                    <w:t>4</w:t>
                  </w:r>
                  <w:r w:rsidRPr="00BD2C02">
                    <w:rPr>
                      <w:rFonts w:ascii="Times New Roman" w:hAnsi="Times New Roman"/>
                      <w:lang w:val="id-ID"/>
                    </w:rPr>
                    <w:t xml:space="preserve">. </w:t>
                  </w:r>
                  <w:r w:rsidRPr="00BD2C02">
                    <w:rPr>
                      <w:rFonts w:ascii="Times New Roman" w:hAnsi="Times New Roman"/>
                    </w:rPr>
                    <w:t>Mudah Untuk di Gunakan</w:t>
                  </w:r>
                </w:p>
                <w:p w:rsidR="001B4159" w:rsidRPr="001B4E41" w:rsidRDefault="001B4159" w:rsidP="00BD2C02">
                  <w:pPr>
                    <w:spacing w:after="0"/>
                    <w:jc w:val="center"/>
                    <w:rPr>
                      <w:rFonts w:ascii="Times New Roman" w:hAnsi="Times New Roman"/>
                      <w:sz w:val="24"/>
                      <w:lang w:val="id-ID"/>
                    </w:rPr>
                  </w:pPr>
                  <w:r w:rsidRPr="00BD2C02">
                    <w:rPr>
                      <w:rFonts w:ascii="Times New Roman" w:hAnsi="Times New Roman"/>
                      <w:lang w:val="id-ID"/>
                    </w:rPr>
                    <w:t xml:space="preserve">Sumber : </w:t>
                  </w:r>
                  <w:r w:rsidRPr="00BD2C02">
                    <w:rPr>
                      <w:rFonts w:ascii="Times New Roman" w:hAnsi="Times New Roman"/>
                    </w:rPr>
                    <w:t>Mbete &amp; Tanamal</w:t>
                  </w:r>
                  <w:r w:rsidRPr="00BD2C02">
                    <w:rPr>
                      <w:rFonts w:ascii="Times New Roman" w:hAnsi="Times New Roman"/>
                      <w:lang w:val="id-ID"/>
                    </w:rPr>
                    <w:t xml:space="preserve">. </w:t>
                  </w:r>
                  <w:r>
                    <w:rPr>
                      <w:rFonts w:ascii="Times New Roman" w:hAnsi="Times New Roman"/>
                      <w:sz w:val="24"/>
                      <w:lang w:val="id-ID"/>
                    </w:rPr>
                    <w:t>(2020)</w:t>
                  </w:r>
                </w:p>
                <w:p w:rsidR="001B4159" w:rsidRDefault="001B4159" w:rsidP="00BD2C02">
                  <w:pPr>
                    <w:jc w:val="center"/>
                  </w:pPr>
                </w:p>
              </w:txbxContent>
            </v:textbox>
          </v:roundrect>
        </w:pict>
      </w:r>
      <w:r w:rsidR="00BD2C02">
        <w:rPr>
          <w:rFonts w:ascii="Times New Roman" w:hAnsi="Times New Roman"/>
          <w:b/>
          <w:sz w:val="24"/>
          <w:szCs w:val="24"/>
        </w:rPr>
        <w:tab/>
      </w:r>
      <w:r w:rsidR="00FE05E1">
        <w:rPr>
          <w:rFonts w:ascii="Times New Roman" w:hAnsi="Times New Roman"/>
          <w:b/>
          <w:sz w:val="24"/>
          <w:szCs w:val="24"/>
        </w:rPr>
        <w:t>H1</w:t>
      </w:r>
      <w:r w:rsidR="00FE05E1">
        <w:rPr>
          <w:rFonts w:ascii="Times New Roman" w:hAnsi="Times New Roman"/>
          <w:b/>
          <w:sz w:val="24"/>
          <w:szCs w:val="24"/>
        </w:rPr>
        <w:tab/>
      </w:r>
      <w:r w:rsidR="00FE05E1">
        <w:rPr>
          <w:rFonts w:ascii="Times New Roman" w:hAnsi="Times New Roman"/>
          <w:b/>
          <w:sz w:val="24"/>
          <w:szCs w:val="24"/>
        </w:rPr>
        <w:tab/>
      </w:r>
    </w:p>
    <w:p w:rsidR="00283277" w:rsidRDefault="00FD629C" w:rsidP="00981928">
      <w:pPr>
        <w:spacing w:line="480" w:lineRule="auto"/>
        <w:rPr>
          <w:rFonts w:ascii="Times New Roman" w:hAnsi="Times New Roman"/>
          <w:b/>
          <w:sz w:val="24"/>
          <w:szCs w:val="24"/>
        </w:rPr>
      </w:pPr>
      <w:r>
        <w:rPr>
          <w:rFonts w:ascii="Times New Roman" w:hAnsi="Times New Roman"/>
          <w:b/>
          <w:noProof/>
          <w:sz w:val="24"/>
          <w:szCs w:val="24"/>
        </w:rPr>
        <w:pict>
          <v:roundrect id="Rounded Rectangle 16" o:spid="_x0000_s1028" style="position:absolute;margin-left:243.6pt;margin-top:4.1pt;width:222pt;height:126.75pt;z-index:2516940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" fillcolor="window" strokecolor="windowText" strokeweight="1pt">
            <v:stroke joinstyle="miter"/>
            <v:textbox>
              <w:txbxContent>
                <w:p w:rsidR="001B4159" w:rsidRDefault="001B4159" w:rsidP="00AC7EEA">
                  <w:pPr>
                    <w:spacing w:after="0"/>
                    <w:jc w:val="center"/>
                    <w:rPr>
                      <w:rFonts w:ascii="Times New Roman" w:hAnsi="Times New Roman"/>
                      <w:b/>
                    </w:rPr>
                  </w:pPr>
                  <w:r w:rsidRPr="00AC7EEA">
                    <w:rPr>
                      <w:rFonts w:ascii="Times New Roman" w:hAnsi="Times New Roman"/>
                      <w:b/>
                    </w:rPr>
                    <w:t>Mina beli (Y)</w:t>
                  </w:r>
                </w:p>
                <w:p w:rsidR="001B4159" w:rsidRPr="00AC7EEA" w:rsidRDefault="001B4159" w:rsidP="00AC7EEA">
                  <w:pPr>
                    <w:spacing w:after="0"/>
                    <w:jc w:val="center"/>
                    <w:rPr>
                      <w:rFonts w:ascii="Times New Roman" w:hAnsi="Times New Roman"/>
                      <w:b/>
                    </w:rPr>
                  </w:pPr>
                </w:p>
                <w:p w:rsidR="001B4159" w:rsidRPr="00AC7EEA" w:rsidRDefault="001B4159" w:rsidP="00AC7EEA">
                  <w:pPr>
                    <w:spacing w:after="0"/>
                    <w:rPr>
                      <w:rFonts w:ascii="Times New Roman" w:hAnsi="Times New Roman"/>
                    </w:rPr>
                  </w:pPr>
                  <w:r w:rsidRPr="00AC7EEA">
                    <w:rPr>
                      <w:rFonts w:ascii="Times New Roman" w:hAnsi="Times New Roman"/>
                      <w:lang w:val="id-ID"/>
                    </w:rPr>
                    <w:t xml:space="preserve">1. </w:t>
                  </w:r>
                  <w:r w:rsidRPr="00AC7EEA">
                    <w:rPr>
                      <w:rFonts w:ascii="Times New Roman" w:hAnsi="Times New Roman"/>
                    </w:rPr>
                    <w:t>Minat Transaksional</w:t>
                  </w:r>
                </w:p>
                <w:p w:rsidR="001B4159" w:rsidRPr="00AC7EEA" w:rsidRDefault="001B4159" w:rsidP="00AC7EEA">
                  <w:pPr>
                    <w:spacing w:after="0"/>
                    <w:rPr>
                      <w:rFonts w:ascii="Times New Roman" w:hAnsi="Times New Roman"/>
                    </w:rPr>
                  </w:pPr>
                  <w:r w:rsidRPr="00AC7EEA">
                    <w:rPr>
                      <w:rFonts w:ascii="Times New Roman" w:hAnsi="Times New Roman"/>
                      <w:lang w:val="id-ID"/>
                    </w:rPr>
                    <w:t xml:space="preserve">2. </w:t>
                  </w:r>
                  <w:r w:rsidRPr="00AC7EEA">
                    <w:rPr>
                      <w:rFonts w:ascii="Times New Roman" w:hAnsi="Times New Roman"/>
                    </w:rPr>
                    <w:t>Minat Refrensial</w:t>
                  </w:r>
                </w:p>
                <w:p w:rsidR="001B4159" w:rsidRPr="00AC7EEA" w:rsidRDefault="001B4159" w:rsidP="00AC7EEA">
                  <w:pPr>
                    <w:spacing w:after="0"/>
                    <w:rPr>
                      <w:rFonts w:ascii="Times New Roman" w:hAnsi="Times New Roman"/>
                    </w:rPr>
                  </w:pPr>
                  <w:r w:rsidRPr="00AC7EEA">
                    <w:rPr>
                      <w:rFonts w:ascii="Times New Roman" w:hAnsi="Times New Roman"/>
                      <w:lang w:val="id-ID"/>
                    </w:rPr>
                    <w:t>3</w:t>
                  </w:r>
                  <w:r w:rsidRPr="00AC7EEA">
                    <w:rPr>
                      <w:rFonts w:ascii="Times New Roman" w:hAnsi="Times New Roman"/>
                    </w:rPr>
                    <w:t>. Minat Preferensional</w:t>
                  </w:r>
                </w:p>
                <w:p w:rsidR="001B4159" w:rsidRPr="00AC7EEA" w:rsidRDefault="001B4159" w:rsidP="00AC7EEA">
                  <w:pPr>
                    <w:spacing w:after="0"/>
                    <w:rPr>
                      <w:rFonts w:ascii="Times New Roman" w:hAnsi="Times New Roman"/>
                    </w:rPr>
                  </w:pPr>
                  <w:r w:rsidRPr="00AC7EEA">
                    <w:rPr>
                      <w:rFonts w:ascii="Times New Roman" w:hAnsi="Times New Roman"/>
                      <w:lang w:val="id-ID"/>
                    </w:rPr>
                    <w:t xml:space="preserve">4. </w:t>
                  </w:r>
                  <w:r w:rsidRPr="00AC7EEA">
                    <w:rPr>
                      <w:rFonts w:ascii="Times New Roman" w:hAnsi="Times New Roman"/>
                    </w:rPr>
                    <w:t>Minat Menggambarkan Eksploratif</w:t>
                  </w:r>
                </w:p>
                <w:p w:rsidR="001B4159" w:rsidRPr="00AC7EEA" w:rsidRDefault="001B4159" w:rsidP="00AC7EEA">
                  <w:pPr>
                    <w:jc w:val="center"/>
                    <w:rPr>
                      <w:rFonts w:ascii="Times New Roman" w:hAnsi="Times New Roman"/>
                    </w:rPr>
                  </w:pPr>
                  <w:r w:rsidRPr="00AC7EEA">
                    <w:rPr>
                      <w:rFonts w:ascii="Times New Roman" w:hAnsi="Times New Roman"/>
                      <w:lang w:val="id-ID"/>
                    </w:rPr>
                    <w:t xml:space="preserve">Sumber : </w:t>
                  </w:r>
                  <w:r w:rsidRPr="00AC7EEA">
                    <w:rPr>
                      <w:rFonts w:ascii="Times New Roman" w:hAnsi="Times New Roman"/>
                    </w:rPr>
                    <w:t>Ferdinand dalam Misyaroh, Dkk (2022)</w:t>
                  </w:r>
                </w:p>
                <w:p w:rsidR="001B4159" w:rsidRDefault="001B4159" w:rsidP="00AC7EEA"/>
              </w:txbxContent>
            </v:textbox>
          </v:roundrect>
        </w:pict>
      </w:r>
    </w:p>
    <w:p w:rsidR="00DD5BA0" w:rsidRDefault="00FD629C" w:rsidP="00FE05E1">
      <w:pPr>
        <w:tabs>
          <w:tab w:val="left" w:pos="720"/>
          <w:tab w:val="left" w:pos="1440"/>
          <w:tab w:val="left" w:pos="2160"/>
          <w:tab w:val="left" w:pos="2880"/>
          <w:tab w:val="left" w:pos="3600"/>
          <w:tab w:val="left" w:pos="4605"/>
        </w:tabs>
        <w:spacing w:line="480" w:lineRule="auto"/>
        <w:rPr>
          <w:rFonts w:ascii="Times New Roman" w:hAnsi="Times New Roman"/>
          <w:b/>
          <w:sz w:val="24"/>
          <w:szCs w:val="24"/>
        </w:rPr>
      </w:pPr>
      <w:r>
        <w:rPr>
          <w:rFonts w:ascii="Times New Roman" w:hAnsi="Times New Roman"/>
          <w:b/>
          <w:noProof/>
          <w:sz w:val="24"/>
          <w:szCs w:val="24"/>
        </w:rPr>
        <w:pict>
          <v:shape id="Straight Arrow Connector 32" o:spid="_x0000_s1081" type="#_x0000_t32" style="position:absolute;margin-left:-66.6pt;margin-top:.05pt;width:29.4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" strokecolor="black [3200]" strokeweight=".5pt">
            <v:stroke endarrow="block" joinstyle="miter"/>
          </v:shape>
        </w:pict>
      </w:r>
      <w:r>
        <w:rPr>
          <w:rFonts w:ascii="Times New Roman" w:hAnsi="Times New Roman"/>
          <w:b/>
          <w:noProof/>
          <w:sz w:val="24"/>
          <w:szCs w:val="24"/>
        </w:rPr>
        <w:pict>
          <v:shape id="Straight Arrow Connector 18" o:spid="_x0000_s1080" type="#_x0000_t32" style="position:absolute;margin-left:185.1pt;margin-top:23.25pt;width:57.75pt;height:.7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" strokecolor="black [3200]" strokeweight=".5pt">
            <v:stroke endarrow="block" joinstyle="miter"/>
          </v:shape>
        </w:pict>
      </w:r>
      <w:r w:rsidR="00FE05E1">
        <w:rPr>
          <w:rFonts w:ascii="Times New Roman" w:hAnsi="Times New Roman"/>
          <w:b/>
          <w:sz w:val="24"/>
          <w:szCs w:val="24"/>
        </w:rPr>
        <w:tab/>
      </w:r>
      <w:r w:rsidR="00FE05E1">
        <w:rPr>
          <w:rFonts w:ascii="Times New Roman" w:hAnsi="Times New Roman"/>
          <w:b/>
          <w:sz w:val="24"/>
          <w:szCs w:val="24"/>
        </w:rPr>
        <w:tab/>
      </w:r>
      <w:r w:rsidR="00FE05E1">
        <w:rPr>
          <w:rFonts w:ascii="Times New Roman" w:hAnsi="Times New Roman"/>
          <w:b/>
          <w:sz w:val="24"/>
          <w:szCs w:val="24"/>
        </w:rPr>
        <w:tab/>
      </w:r>
      <w:r w:rsidR="00FE05E1">
        <w:rPr>
          <w:rFonts w:ascii="Times New Roman" w:hAnsi="Times New Roman"/>
          <w:b/>
          <w:sz w:val="24"/>
          <w:szCs w:val="24"/>
        </w:rPr>
        <w:tab/>
      </w:r>
      <w:r w:rsidR="00FE05E1">
        <w:rPr>
          <w:rFonts w:ascii="Times New Roman" w:hAnsi="Times New Roman"/>
          <w:b/>
          <w:sz w:val="24"/>
          <w:szCs w:val="24"/>
        </w:rPr>
        <w:tab/>
        <w:t xml:space="preserve">               H2</w:t>
      </w:r>
    </w:p>
    <w:p w:rsidR="00DD5BA0" w:rsidRDefault="00DD5BA0" w:rsidP="00981928">
      <w:pPr>
        <w:spacing w:line="480" w:lineRule="auto"/>
        <w:rPr>
          <w:rFonts w:ascii="Times New Roman" w:hAnsi="Times New Roman"/>
          <w:b/>
          <w:sz w:val="24"/>
          <w:szCs w:val="24"/>
        </w:rPr>
      </w:pPr>
    </w:p>
    <w:p w:rsidR="00DD5BA0" w:rsidRDefault="00FD629C" w:rsidP="00FE05E1">
      <w:pPr>
        <w:tabs>
          <w:tab w:val="left" w:pos="4665"/>
        </w:tabs>
        <w:spacing w:line="480" w:lineRule="auto"/>
        <w:rPr>
          <w:rFonts w:ascii="Times New Roman" w:hAnsi="Times New Roman"/>
          <w:b/>
          <w:sz w:val="24"/>
          <w:szCs w:val="24"/>
        </w:rPr>
      </w:pPr>
      <w:r>
        <w:rPr>
          <w:rFonts w:ascii="Times New Roman" w:hAnsi="Times New Roman"/>
          <w:b/>
          <w:noProof/>
          <w:sz w:val="24"/>
          <w:szCs w:val="24"/>
        </w:rPr>
        <w:pict>
          <v:shape id="Straight Arrow Connector 35" o:spid="_x0000_s1079" type="#_x0000_t32" style="position:absolute;margin-left:356.9pt;margin-top:26.3pt;width:0;height:122.45pt;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" strokecolor="black [3200]" strokeweight=".5pt">
            <v:stroke endarrow="block" joinstyle="miter"/>
          </v:shape>
        </w:pict>
      </w:r>
      <w:r>
        <w:rPr>
          <w:rFonts w:ascii="Times New Roman" w:hAnsi="Times New Roman"/>
          <w:b/>
          <w:noProof/>
          <w:sz w:val="24"/>
          <w:szCs w:val="24"/>
        </w:rPr>
        <w:pict>
          <v:roundrect id="Rounded Rectangle 15" o:spid="_x0000_s1029" style="position:absolute;margin-left:-37.65pt;margin-top:18pt;width:222pt;height:126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" fillcolor="window" strokecolor="windowText" strokeweight="1pt">
            <v:stroke joinstyle="miter"/>
            <v:textbox>
              <w:txbxContent>
                <w:p w:rsidR="001B4159" w:rsidRPr="00AC7EEA" w:rsidRDefault="001B4159" w:rsidP="00AC7EEA">
                  <w:pPr>
                    <w:spacing w:after="0"/>
                    <w:jc w:val="center"/>
                    <w:rPr>
                      <w:rFonts w:ascii="Times New Roman" w:hAnsi="Times New Roman"/>
                      <w:b/>
                      <w:i/>
                      <w:lang w:val="id-ID"/>
                    </w:rPr>
                  </w:pPr>
                  <w:r w:rsidRPr="00AC7EEA">
                    <w:rPr>
                      <w:rFonts w:ascii="Times New Roman" w:hAnsi="Times New Roman"/>
                      <w:b/>
                      <w:i/>
                    </w:rPr>
                    <w:t>Customer Experience</w:t>
                  </w:r>
                  <w:r w:rsidRPr="00AC7EEA">
                    <w:rPr>
                      <w:rFonts w:ascii="Times New Roman" w:hAnsi="Times New Roman"/>
                      <w:b/>
                      <w:i/>
                      <w:lang w:val="id-ID"/>
                    </w:rPr>
                    <w:t xml:space="preserve"> (X3)</w:t>
                  </w:r>
                </w:p>
                <w:p w:rsidR="001B4159" w:rsidRPr="00BD2C02" w:rsidRDefault="001B4159" w:rsidP="00BD2C02">
                  <w:pPr>
                    <w:spacing w:after="0"/>
                    <w:rPr>
                      <w:rFonts w:ascii="Times New Roman" w:hAnsi="Times New Roman"/>
                      <w:b/>
                      <w:lang w:val="id-ID"/>
                    </w:rPr>
                  </w:pPr>
                </w:p>
                <w:p w:rsidR="001B4159" w:rsidRPr="00BD2C02" w:rsidRDefault="001B4159" w:rsidP="00BD2C02">
                  <w:pPr>
                    <w:spacing w:after="0"/>
                    <w:rPr>
                      <w:rFonts w:ascii="Times New Roman" w:hAnsi="Times New Roman"/>
                    </w:rPr>
                  </w:pPr>
                  <w:r w:rsidRPr="00BD2C02">
                    <w:rPr>
                      <w:rFonts w:ascii="Times New Roman" w:hAnsi="Times New Roman"/>
                      <w:lang w:val="id-ID"/>
                    </w:rPr>
                    <w:t xml:space="preserve">1. </w:t>
                  </w:r>
                  <w:r w:rsidRPr="00BD2C02">
                    <w:rPr>
                      <w:rFonts w:ascii="Times New Roman" w:hAnsi="Times New Roman"/>
                      <w:i/>
                    </w:rPr>
                    <w:t>Sanse</w:t>
                  </w:r>
                  <w:r w:rsidRPr="00BD2C02">
                    <w:rPr>
                      <w:rFonts w:ascii="Times New Roman" w:hAnsi="Times New Roman"/>
                    </w:rPr>
                    <w:t>( Indra)</w:t>
                  </w:r>
                </w:p>
                <w:p w:rsidR="001B4159" w:rsidRPr="00BD2C02" w:rsidRDefault="001B4159" w:rsidP="00BD2C02">
                  <w:pPr>
                    <w:spacing w:after="0"/>
                    <w:rPr>
                      <w:rFonts w:ascii="Times New Roman" w:hAnsi="Times New Roman"/>
                    </w:rPr>
                  </w:pPr>
                  <w:r w:rsidRPr="00BD2C02">
                    <w:rPr>
                      <w:rFonts w:ascii="Times New Roman" w:hAnsi="Times New Roman"/>
                      <w:lang w:val="id-ID"/>
                    </w:rPr>
                    <w:t xml:space="preserve">2. </w:t>
                  </w:r>
                  <w:r w:rsidRPr="00BD2C02">
                    <w:rPr>
                      <w:rFonts w:ascii="Times New Roman" w:hAnsi="Times New Roman"/>
                      <w:i/>
                    </w:rPr>
                    <w:t xml:space="preserve">Feel </w:t>
                  </w:r>
                  <w:r w:rsidRPr="00BD2C02">
                    <w:rPr>
                      <w:rFonts w:ascii="Times New Roman" w:hAnsi="Times New Roman"/>
                    </w:rPr>
                    <w:t>(Rasa)</w:t>
                  </w:r>
                </w:p>
                <w:p w:rsidR="001B4159" w:rsidRPr="00BD2C02" w:rsidRDefault="001B4159" w:rsidP="00BD2C02">
                  <w:pPr>
                    <w:spacing w:after="0"/>
                    <w:rPr>
                      <w:rFonts w:ascii="Times New Roman" w:hAnsi="Times New Roman"/>
                    </w:rPr>
                  </w:pPr>
                  <w:r w:rsidRPr="00BD2C02">
                    <w:rPr>
                      <w:rFonts w:ascii="Times New Roman" w:hAnsi="Times New Roman"/>
                      <w:lang w:val="id-ID"/>
                    </w:rPr>
                    <w:t xml:space="preserve">3. </w:t>
                  </w:r>
                  <w:r w:rsidRPr="00BD2C02">
                    <w:rPr>
                      <w:rFonts w:ascii="Times New Roman" w:hAnsi="Times New Roman"/>
                      <w:i/>
                    </w:rPr>
                    <w:t>Think</w:t>
                  </w:r>
                  <w:r w:rsidRPr="00BD2C02">
                    <w:rPr>
                      <w:rFonts w:ascii="Times New Roman" w:hAnsi="Times New Roman"/>
                    </w:rPr>
                    <w:t xml:space="preserve"> (Pemikiran)</w:t>
                  </w:r>
                  <w:r w:rsidRPr="00BD2C02">
                    <w:rPr>
                      <w:rFonts w:ascii="Times New Roman" w:hAnsi="Times New Roman"/>
                    </w:rPr>
                    <w:tab/>
                  </w:r>
                  <w:r w:rsidRPr="00BD2C02">
                    <w:rPr>
                      <w:rFonts w:ascii="Times New Roman" w:hAnsi="Times New Roman"/>
                    </w:rPr>
                    <w:tab/>
                  </w:r>
                </w:p>
                <w:p w:rsidR="001B4159" w:rsidRPr="00BD2C02" w:rsidRDefault="001B4159" w:rsidP="00BD2C02">
                  <w:pPr>
                    <w:spacing w:after="0"/>
                    <w:rPr>
                      <w:rFonts w:ascii="Times New Roman" w:hAnsi="Times New Roman"/>
                    </w:rPr>
                  </w:pPr>
                  <w:r w:rsidRPr="00BD2C02">
                    <w:rPr>
                      <w:rFonts w:ascii="Times New Roman" w:hAnsi="Times New Roman"/>
                      <w:lang w:val="id-ID"/>
                    </w:rPr>
                    <w:t>4</w:t>
                  </w:r>
                  <w:r w:rsidRPr="00BD2C02">
                    <w:rPr>
                      <w:rFonts w:ascii="Times New Roman" w:hAnsi="Times New Roman"/>
                      <w:i/>
                      <w:lang w:val="id-ID"/>
                    </w:rPr>
                    <w:t xml:space="preserve">. </w:t>
                  </w:r>
                  <w:r w:rsidRPr="00BD2C02">
                    <w:rPr>
                      <w:rFonts w:ascii="Times New Roman" w:hAnsi="Times New Roman"/>
                      <w:i/>
                    </w:rPr>
                    <w:t>act</w:t>
                  </w:r>
                  <w:r w:rsidRPr="00BD2C02">
                    <w:rPr>
                      <w:rFonts w:ascii="Times New Roman" w:hAnsi="Times New Roman"/>
                    </w:rPr>
                    <w:t xml:space="preserve"> (Fisik)</w:t>
                  </w:r>
                </w:p>
                <w:p w:rsidR="001B4159" w:rsidRPr="00BD2C02" w:rsidRDefault="001B4159" w:rsidP="00BD2C02">
                  <w:pPr>
                    <w:spacing w:after="0"/>
                    <w:jc w:val="center"/>
                    <w:rPr>
                      <w:rFonts w:ascii="Times New Roman" w:hAnsi="Times New Roman"/>
                      <w:lang w:val="id-ID"/>
                    </w:rPr>
                  </w:pPr>
                  <w:r w:rsidRPr="00BD2C02">
                    <w:rPr>
                      <w:rFonts w:ascii="Times New Roman" w:hAnsi="Times New Roman"/>
                      <w:lang w:val="id-ID"/>
                    </w:rPr>
                    <w:t xml:space="preserve">Sumber : </w:t>
                  </w:r>
                  <w:r w:rsidRPr="00BD2C02">
                    <w:rPr>
                      <w:rFonts w:ascii="Times New Roman" w:hAnsi="Times New Roman"/>
                    </w:rPr>
                    <w:t xml:space="preserve">Schmitt </w:t>
                  </w:r>
                  <w:r w:rsidRPr="00BD2C02">
                    <w:rPr>
                      <w:rFonts w:ascii="Times New Roman" w:hAnsi="Times New Roman"/>
                      <w:lang w:val="id-ID"/>
                    </w:rPr>
                    <w:t>(2021)</w:t>
                  </w:r>
                </w:p>
                <w:p w:rsidR="001B4159" w:rsidRPr="00BD2C02" w:rsidRDefault="001B4159" w:rsidP="00BD2C02">
                  <w:pPr>
                    <w:spacing w:after="0"/>
                    <w:jc w:val="center"/>
                    <w:rPr>
                      <w:rFonts w:ascii="Times New Roman" w:hAnsi="Times New Roman"/>
                      <w:lang w:val="id-ID"/>
                    </w:rPr>
                  </w:pPr>
                </w:p>
                <w:p w:rsidR="001B4159" w:rsidRDefault="001B4159" w:rsidP="00BD2C02">
                  <w:pPr>
                    <w:jc w:val="center"/>
                  </w:pPr>
                </w:p>
              </w:txbxContent>
            </v:textbox>
          </v:roundrect>
        </w:pict>
      </w:r>
      <w:r>
        <w:rPr>
          <w:rFonts w:ascii="Times New Roman" w:hAnsi="Times New Roman"/>
          <w:b/>
          <w:noProof/>
          <w:sz w:val="24"/>
          <w:szCs w:val="24"/>
        </w:rPr>
        <w:pict>
          <v:shape id="Straight Arrow Connector 19" o:spid="_x0000_s1078" type="#_x0000_t32" style="position:absolute;margin-left:185.1pt;margin-top:18.8pt;width:63pt;height:87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" strokecolor="black [3200]" strokeweight=".5pt">
            <v:stroke endarrow="block" joinstyle="miter"/>
          </v:shape>
        </w:pict>
      </w:r>
      <w:r w:rsidR="00FE05E1">
        <w:rPr>
          <w:rFonts w:ascii="Times New Roman" w:hAnsi="Times New Roman"/>
          <w:b/>
          <w:sz w:val="24"/>
          <w:szCs w:val="24"/>
        </w:rPr>
        <w:t xml:space="preserve">                                                                           H3</w:t>
      </w:r>
    </w:p>
    <w:p w:rsidR="00DD5BA0" w:rsidRDefault="00FD629C" w:rsidP="00981928">
      <w:pPr>
        <w:spacing w:line="480" w:lineRule="auto"/>
        <w:rPr>
          <w:rFonts w:ascii="Times New Roman" w:hAnsi="Times New Roman"/>
          <w:b/>
          <w:sz w:val="24"/>
          <w:szCs w:val="24"/>
        </w:rPr>
      </w:pPr>
      <w:r>
        <w:rPr>
          <w:rFonts w:ascii="Times New Roman" w:hAnsi="Times New Roman"/>
          <w:b/>
          <w:noProof/>
          <w:sz w:val="24"/>
          <w:szCs w:val="24"/>
        </w:rPr>
        <w:lastRenderedPageBreak/>
        <w:pict>
          <v:shape id="Straight Arrow Connector 33" o:spid="_x0000_s1077" type="#_x0000_t32" style="position:absolute;margin-left:-66.6pt;margin-top:30.6pt;width:28.4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" strokecolor="black [3200]" strokeweight=".5pt">
            <v:stroke endarrow="block" joinstyle="miter"/>
          </v:shape>
        </w:pict>
      </w:r>
      <w:r w:rsidR="006D3874">
        <w:rPr>
          <w:rFonts w:ascii="Times New Roman" w:hAnsi="Times New Roman"/>
          <w:b/>
          <w:sz w:val="24"/>
          <w:szCs w:val="24"/>
        </w:rPr>
        <w:tab/>
      </w:r>
      <w:r w:rsidR="006D3874">
        <w:rPr>
          <w:rFonts w:ascii="Times New Roman" w:hAnsi="Times New Roman"/>
          <w:b/>
          <w:sz w:val="24"/>
          <w:szCs w:val="24"/>
        </w:rPr>
        <w:tab/>
      </w:r>
      <w:r w:rsidR="006D3874">
        <w:rPr>
          <w:rFonts w:ascii="Times New Roman" w:hAnsi="Times New Roman"/>
          <w:b/>
          <w:sz w:val="24"/>
          <w:szCs w:val="24"/>
        </w:rPr>
        <w:tab/>
      </w:r>
      <w:r w:rsidR="006D3874">
        <w:rPr>
          <w:rFonts w:ascii="Times New Roman" w:hAnsi="Times New Roman"/>
          <w:b/>
          <w:sz w:val="24"/>
          <w:szCs w:val="24"/>
        </w:rPr>
        <w:tab/>
      </w:r>
      <w:r w:rsidR="006D3874">
        <w:rPr>
          <w:rFonts w:ascii="Times New Roman" w:hAnsi="Times New Roman"/>
          <w:b/>
          <w:sz w:val="24"/>
          <w:szCs w:val="24"/>
        </w:rPr>
        <w:tab/>
      </w:r>
      <w:r w:rsidR="006D3874">
        <w:rPr>
          <w:rFonts w:ascii="Times New Roman" w:hAnsi="Times New Roman"/>
          <w:b/>
          <w:sz w:val="24"/>
          <w:szCs w:val="24"/>
        </w:rPr>
        <w:tab/>
      </w:r>
    </w:p>
    <w:p w:rsidR="00283277" w:rsidRDefault="00FE05E1" w:rsidP="00981928">
      <w:pPr>
        <w:spacing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981928" w:rsidRPr="002F4DC6" w:rsidRDefault="00FD629C" w:rsidP="002F4DC6">
      <w:pPr>
        <w:spacing w:line="480" w:lineRule="auto"/>
        <w:rPr>
          <w:rFonts w:ascii="Times New Roman" w:hAnsi="Times New Roman"/>
          <w:b/>
          <w:sz w:val="24"/>
          <w:szCs w:val="24"/>
        </w:rPr>
      </w:pPr>
      <w:r w:rsidRPr="00FD629C">
        <w:rPr>
          <w:noProof/>
        </w:rPr>
        <w:pict>
          <v:rect id="Rectangle 38" o:spid="_x0000_s1030" style="position:absolute;margin-left:271.85pt;margin-top:15.15pt;width:55.15pt;height:25.9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" fillcolor="white [3201]" stroked="f" strokeweight="1pt">
            <v:textbox>
              <w:txbxContent>
                <w:p w:rsidR="001B4159" w:rsidRDefault="001B4159" w:rsidP="002F4DC6">
                  <w:pPr>
                    <w:jc w:val="center"/>
                  </w:pPr>
                  <w:r>
                    <w:rPr>
                      <w:rFonts w:ascii="Times New Roman" w:hAnsi="Times New Roman"/>
                      <w:b/>
                      <w:sz w:val="24"/>
                      <w:szCs w:val="24"/>
                    </w:rPr>
                    <w:t>H4</w:t>
                  </w:r>
                </w:p>
              </w:txbxContent>
            </v:textbox>
          </v:rect>
        </w:pict>
      </w:r>
      <w:r w:rsidRPr="00FD629C">
        <w:rPr>
          <w:noProof/>
        </w:rPr>
        <w:pict>
          <v:rect id="Rectangle 26" o:spid="_x0000_s1031" style="position:absolute;margin-left:-21.8pt;margin-top:48.1pt;width:192.55pt;height:29.3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" fillcolor="white [3201]" strokecolor="black [3200]" strokeweight="1pt">
            <v:textbox>
              <w:txbxContent>
                <w:p w:rsidR="001B4159" w:rsidRDefault="001B4159" w:rsidP="00033C5A">
                  <w:pPr>
                    <w:pStyle w:val="Caption"/>
                  </w:pPr>
                  <w:r>
                    <w:t>Gambr 2.</w:t>
                  </w:r>
                  <w:r w:rsidR="00FD629C">
                    <w:fldChar w:fldCharType="begin"/>
                  </w:r>
                  <w:r>
                    <w:instrText xml:space="preserve"> SEQ Gambar_2. \* ARABIC </w:instrText>
                  </w:r>
                  <w:r w:rsidR="00FD629C">
                    <w:fldChar w:fldCharType="separate"/>
                  </w:r>
                  <w:r>
                    <w:rPr>
                      <w:noProof/>
                    </w:rPr>
                    <w:t>1</w:t>
                  </w:r>
                  <w:r w:rsidR="00FD629C">
                    <w:fldChar w:fldCharType="end"/>
                  </w:r>
                  <w:r>
                    <w:t xml:space="preserve"> Kerangka Konseptual</w:t>
                  </w:r>
                </w:p>
                <w:p w:rsidR="001B4159" w:rsidRDefault="001B4159" w:rsidP="00033C5A">
                  <w:pPr>
                    <w:jc w:val="center"/>
                  </w:pPr>
                </w:p>
              </w:txbxContent>
            </v:textbox>
          </v:rect>
        </w:pict>
      </w:r>
      <w:r>
        <w:rPr>
          <w:rFonts w:ascii="Times New Roman" w:hAnsi="Times New Roman"/>
          <w:b/>
          <w:noProof/>
          <w:sz w:val="24"/>
          <w:szCs w:val="24"/>
        </w:rPr>
        <w:pict>
          <v:line id="Straight Connector 34" o:spid="_x0000_s1076" style="position:absolute;z-index:251702272;visibility:visible;mso-width-relative:margin;mso-height-relative:margin" from="-70.5pt,42.05pt" to="358.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" strokecolor="black [3200]" strokeweight=".5pt">
            <v:stroke joinstyle="miter"/>
          </v:line>
        </w:pict>
      </w:r>
      <w:bookmarkStart w:id="18" w:name="_Toc162222457"/>
      <w:r w:rsidRPr="00FD629C">
        <w:rPr>
          <w:noProof/>
        </w:rPr>
        <w:pict>
          <v:line id="Straight Connector 5" o:spid="_x0000_s1075" style="position:absolute;z-index:251671552;visibility:visible" from="232.35pt,12.6pt" to="232.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" strokecolor="#4472c4 [3204]" strokeweight=".5pt">
            <v:stroke joinstyle="miter"/>
          </v:line>
        </w:pict>
      </w:r>
      <w:bookmarkEnd w:id="18"/>
    </w:p>
    <w:p w:rsidR="00981928" w:rsidRDefault="00981928" w:rsidP="002F4DC6">
      <w:pPr>
        <w:pStyle w:val="Heading2"/>
        <w:numPr>
          <w:ilvl w:val="1"/>
          <w:numId w:val="25"/>
        </w:numPr>
        <w:ind w:left="720"/>
      </w:pPr>
      <w:bookmarkStart w:id="19" w:name="_Toc162604186"/>
      <w:r w:rsidRPr="006A59A6">
        <w:t>Hipotesis</w:t>
      </w:r>
      <w:bookmarkEnd w:id="19"/>
    </w:p>
    <w:p w:rsidR="00696FD0" w:rsidRPr="00696FD0" w:rsidRDefault="00696FD0" w:rsidP="00696FD0">
      <w:pPr>
        <w:pStyle w:val="ListParagraph"/>
        <w:spacing w:line="480" w:lineRule="auto"/>
        <w:ind w:left="0" w:firstLine="720"/>
        <w:jc w:val="both"/>
        <w:rPr>
          <w:rFonts w:ascii="Times New Roman" w:hAnsi="Times New Roman"/>
          <w:sz w:val="24"/>
          <w:szCs w:val="24"/>
        </w:rPr>
      </w:pPr>
      <w:r w:rsidRPr="00696FD0">
        <w:rPr>
          <w:rFonts w:ascii="Times New Roman" w:hAnsi="Times New Roman"/>
          <w:sz w:val="24"/>
          <w:szCs w:val="24"/>
        </w:rPr>
        <w:t>Menurut Sugiono (2021) hipotesis adalah pernyataan yang dirumuskan untuk menjawab pertanyaan penelitian.Hipotesis berfungsi sebagai pedoman dalam penelitian untuk mengarahkan peneliti dalam mengumpulkan dan menganalisis data. Berdasarkan judul penelitian ini, maka hipotesis dalam penelitian ini adalah:</w:t>
      </w:r>
    </w:p>
    <w:p w:rsidR="00981928" w:rsidRDefault="002C471B" w:rsidP="00981928">
      <w:pPr>
        <w:pStyle w:val="ListParagraph"/>
        <w:spacing w:line="480" w:lineRule="auto"/>
        <w:ind w:left="540" w:hanging="540"/>
        <w:jc w:val="both"/>
        <w:rPr>
          <w:rFonts w:ascii="Times New Roman" w:hAnsi="Times New Roman"/>
          <w:noProof/>
          <w:sz w:val="24"/>
          <w:szCs w:val="24"/>
          <w:lang w:val="id-ID"/>
        </w:rPr>
      </w:pPr>
      <w:r>
        <w:rPr>
          <w:rFonts w:ascii="Times New Roman" w:hAnsi="Times New Roman"/>
          <w:noProof/>
          <w:sz w:val="24"/>
          <w:szCs w:val="24"/>
          <w:lang w:val="id-ID"/>
        </w:rPr>
        <w:t>H</w:t>
      </w:r>
      <w:r w:rsidR="00981928">
        <w:rPr>
          <w:rFonts w:ascii="Times New Roman" w:hAnsi="Times New Roman"/>
          <w:noProof/>
          <w:sz w:val="24"/>
          <w:szCs w:val="24"/>
        </w:rPr>
        <w:t>1</w:t>
      </w:r>
      <w:r w:rsidR="00981928" w:rsidRPr="000313EB">
        <w:rPr>
          <w:rFonts w:ascii="Times New Roman" w:hAnsi="Times New Roman"/>
          <w:noProof/>
          <w:sz w:val="24"/>
          <w:szCs w:val="24"/>
          <w:lang w:val="id-ID"/>
        </w:rPr>
        <w:t>:</w:t>
      </w:r>
      <w:r w:rsidR="00641C27">
        <w:rPr>
          <w:rFonts w:ascii="Times New Roman" w:hAnsi="Times New Roman"/>
          <w:noProof/>
          <w:sz w:val="24"/>
          <w:szCs w:val="24"/>
        </w:rPr>
        <w:t>A</w:t>
      </w:r>
      <w:r w:rsidR="00397FE0">
        <w:rPr>
          <w:rFonts w:ascii="Times New Roman" w:hAnsi="Times New Roman"/>
          <w:noProof/>
          <w:sz w:val="24"/>
          <w:szCs w:val="24"/>
          <w:lang w:val="id-ID"/>
        </w:rPr>
        <w:t>dap</w:t>
      </w:r>
      <w:r w:rsidR="00981928" w:rsidRPr="000313EB">
        <w:rPr>
          <w:rFonts w:ascii="Times New Roman" w:hAnsi="Times New Roman"/>
          <w:noProof/>
          <w:sz w:val="24"/>
          <w:szCs w:val="24"/>
          <w:lang w:val="id-ID"/>
        </w:rPr>
        <w:t>engaruh</w:t>
      </w:r>
      <w:r w:rsidR="00397FE0">
        <w:rPr>
          <w:rFonts w:ascii="Times New Roman" w:hAnsi="Times New Roman"/>
          <w:noProof/>
          <w:sz w:val="24"/>
          <w:szCs w:val="24"/>
        </w:rPr>
        <w:t>k</w:t>
      </w:r>
      <w:r w:rsidR="00981928" w:rsidRPr="000313EB">
        <w:rPr>
          <w:rFonts w:ascii="Times New Roman" w:hAnsi="Times New Roman"/>
          <w:noProof/>
          <w:sz w:val="24"/>
          <w:szCs w:val="24"/>
          <w:lang w:val="id-ID"/>
        </w:rPr>
        <w:t>ualitas</w:t>
      </w:r>
      <w:r w:rsidR="00397FE0" w:rsidRPr="00F11DA9">
        <w:rPr>
          <w:rFonts w:ascii="Times New Roman" w:hAnsi="Times New Roman"/>
          <w:i/>
          <w:noProof/>
          <w:sz w:val="24"/>
          <w:szCs w:val="24"/>
          <w:lang w:val="id-ID"/>
        </w:rPr>
        <w:t>w</w:t>
      </w:r>
      <w:r w:rsidR="00981928" w:rsidRPr="00F11DA9">
        <w:rPr>
          <w:rFonts w:ascii="Times New Roman" w:hAnsi="Times New Roman"/>
          <w:i/>
          <w:noProof/>
          <w:sz w:val="24"/>
          <w:szCs w:val="24"/>
          <w:lang w:val="id-ID"/>
        </w:rPr>
        <w:t>ebsite</w:t>
      </w:r>
      <w:r w:rsidR="00981928" w:rsidRPr="000313EB">
        <w:rPr>
          <w:rFonts w:ascii="Times New Roman" w:hAnsi="Times New Roman"/>
          <w:noProof/>
          <w:sz w:val="24"/>
          <w:szCs w:val="24"/>
          <w:lang w:val="id-ID"/>
        </w:rPr>
        <w:t>,</w:t>
      </w:r>
      <w:r w:rsidR="00397FE0">
        <w:rPr>
          <w:rFonts w:ascii="Times New Roman" w:hAnsi="Times New Roman"/>
          <w:noProof/>
          <w:sz w:val="24"/>
          <w:szCs w:val="24"/>
          <w:lang w:val="id-ID"/>
        </w:rPr>
        <w:t>t</w:t>
      </w:r>
      <w:r w:rsidR="00981928" w:rsidRPr="000313EB">
        <w:rPr>
          <w:rFonts w:ascii="Times New Roman" w:hAnsi="Times New Roman"/>
          <w:noProof/>
          <w:sz w:val="24"/>
          <w:szCs w:val="24"/>
          <w:lang w:val="id-ID"/>
        </w:rPr>
        <w:t>erhadap</w:t>
      </w:r>
      <w:r w:rsidR="00397FE0">
        <w:rPr>
          <w:rFonts w:ascii="Times New Roman" w:hAnsi="Times New Roman"/>
          <w:noProof/>
          <w:sz w:val="24"/>
          <w:szCs w:val="24"/>
        </w:rPr>
        <w:t>m</w:t>
      </w:r>
      <w:r w:rsidR="00981928" w:rsidRPr="000313EB">
        <w:rPr>
          <w:rFonts w:ascii="Times New Roman" w:hAnsi="Times New Roman"/>
          <w:noProof/>
          <w:sz w:val="24"/>
          <w:szCs w:val="24"/>
          <w:lang w:val="id-ID"/>
        </w:rPr>
        <w:t>inat</w:t>
      </w:r>
      <w:r w:rsidR="00397FE0">
        <w:rPr>
          <w:rFonts w:ascii="Times New Roman" w:hAnsi="Times New Roman"/>
          <w:noProof/>
          <w:sz w:val="24"/>
          <w:szCs w:val="24"/>
          <w:lang w:val="id-ID"/>
        </w:rPr>
        <w:t>b</w:t>
      </w:r>
      <w:r w:rsidR="00981928" w:rsidRPr="000313EB">
        <w:rPr>
          <w:rFonts w:ascii="Times New Roman" w:hAnsi="Times New Roman"/>
          <w:noProof/>
          <w:sz w:val="24"/>
          <w:szCs w:val="24"/>
          <w:lang w:val="id-ID"/>
        </w:rPr>
        <w:t>eli</w:t>
      </w:r>
      <w:r w:rsidR="00397FE0" w:rsidRPr="005813BB">
        <w:rPr>
          <w:rFonts w:ascii="Times New Roman" w:hAnsi="Times New Roman"/>
          <w:i/>
          <w:noProof/>
          <w:sz w:val="24"/>
          <w:szCs w:val="24"/>
          <w:lang w:val="id-ID"/>
        </w:rPr>
        <w:t>e- commerce</w:t>
      </w:r>
      <w:r w:rsidR="00981928" w:rsidRPr="000313EB">
        <w:rPr>
          <w:rFonts w:ascii="Times New Roman" w:hAnsi="Times New Roman"/>
          <w:noProof/>
          <w:sz w:val="24"/>
          <w:szCs w:val="24"/>
          <w:lang w:val="id-ID"/>
        </w:rPr>
        <w:t>Tokopedia</w:t>
      </w:r>
      <w:r w:rsidR="00397FE0">
        <w:rPr>
          <w:rFonts w:ascii="Times New Roman" w:hAnsi="Times New Roman"/>
          <w:noProof/>
          <w:sz w:val="24"/>
          <w:szCs w:val="24"/>
          <w:lang w:val="id-ID"/>
        </w:rPr>
        <w:t>s</w:t>
      </w:r>
      <w:r w:rsidR="00981928" w:rsidRPr="000313EB">
        <w:rPr>
          <w:rFonts w:ascii="Times New Roman" w:hAnsi="Times New Roman"/>
          <w:noProof/>
          <w:sz w:val="24"/>
          <w:szCs w:val="24"/>
          <w:lang w:val="id-ID"/>
        </w:rPr>
        <w:t>tudi</w:t>
      </w:r>
      <w:r w:rsidR="00397FE0">
        <w:rPr>
          <w:rFonts w:ascii="Times New Roman" w:hAnsi="Times New Roman"/>
          <w:noProof/>
          <w:sz w:val="24"/>
          <w:szCs w:val="24"/>
          <w:lang w:val="id-ID"/>
        </w:rPr>
        <w:t>k</w:t>
      </w:r>
      <w:r w:rsidR="00981928" w:rsidRPr="000313EB">
        <w:rPr>
          <w:rFonts w:ascii="Times New Roman" w:hAnsi="Times New Roman"/>
          <w:noProof/>
          <w:sz w:val="24"/>
          <w:szCs w:val="24"/>
          <w:lang w:val="id-ID"/>
        </w:rPr>
        <w:t>asus</w:t>
      </w:r>
      <w:r w:rsidR="00397FE0">
        <w:rPr>
          <w:rFonts w:ascii="Times New Roman" w:hAnsi="Times New Roman"/>
          <w:noProof/>
          <w:sz w:val="24"/>
          <w:szCs w:val="24"/>
          <w:lang w:val="id-ID"/>
        </w:rPr>
        <w:t>m</w:t>
      </w:r>
      <w:r w:rsidR="00981928" w:rsidRPr="000313EB">
        <w:rPr>
          <w:rFonts w:ascii="Times New Roman" w:hAnsi="Times New Roman"/>
          <w:noProof/>
          <w:sz w:val="24"/>
          <w:szCs w:val="24"/>
          <w:lang w:val="id-ID"/>
        </w:rPr>
        <w:t>asyarakat</w:t>
      </w:r>
      <w:r w:rsidR="00C86EDB">
        <w:rPr>
          <w:rFonts w:ascii="Times New Roman" w:hAnsi="Times New Roman"/>
          <w:noProof/>
          <w:sz w:val="24"/>
          <w:szCs w:val="24"/>
        </w:rPr>
        <w:t xml:space="preserve"> Jalan</w:t>
      </w:r>
      <w:r w:rsidR="00981928" w:rsidRPr="000313EB">
        <w:rPr>
          <w:rFonts w:ascii="Times New Roman" w:hAnsi="Times New Roman"/>
          <w:noProof/>
          <w:sz w:val="24"/>
          <w:szCs w:val="24"/>
          <w:lang w:val="id-ID"/>
        </w:rPr>
        <w:t>GaruIIMedanAmp</w:t>
      </w:r>
      <w:r w:rsidR="005813BB">
        <w:rPr>
          <w:rFonts w:ascii="Times New Roman" w:hAnsi="Times New Roman"/>
          <w:noProof/>
          <w:sz w:val="24"/>
          <w:szCs w:val="24"/>
          <w:lang w:val="id-ID"/>
        </w:rPr>
        <w:t>las</w:t>
      </w:r>
    </w:p>
    <w:p w:rsidR="00981928" w:rsidRDefault="002C471B" w:rsidP="00981928">
      <w:pPr>
        <w:pStyle w:val="ListParagraph"/>
        <w:spacing w:line="480" w:lineRule="auto"/>
        <w:ind w:left="540" w:hanging="540"/>
        <w:jc w:val="both"/>
        <w:rPr>
          <w:rFonts w:ascii="Times New Roman" w:hAnsi="Times New Roman"/>
          <w:noProof/>
          <w:sz w:val="24"/>
          <w:szCs w:val="24"/>
          <w:lang w:val="id-ID"/>
        </w:rPr>
      </w:pPr>
      <w:r>
        <w:rPr>
          <w:rFonts w:ascii="Times New Roman" w:hAnsi="Times New Roman"/>
          <w:noProof/>
          <w:sz w:val="24"/>
          <w:szCs w:val="24"/>
        </w:rPr>
        <w:t>H</w:t>
      </w:r>
      <w:r w:rsidR="00981928">
        <w:rPr>
          <w:rFonts w:ascii="Times New Roman" w:hAnsi="Times New Roman"/>
          <w:noProof/>
          <w:sz w:val="24"/>
          <w:szCs w:val="24"/>
        </w:rPr>
        <w:t>2 :</w:t>
      </w:r>
      <w:r w:rsidR="00641C27">
        <w:rPr>
          <w:rFonts w:ascii="Times New Roman" w:hAnsi="Times New Roman"/>
          <w:noProof/>
          <w:sz w:val="24"/>
          <w:szCs w:val="24"/>
        </w:rPr>
        <w:t>A</w:t>
      </w:r>
      <w:r w:rsidR="00397FE0">
        <w:rPr>
          <w:rFonts w:ascii="Times New Roman" w:hAnsi="Times New Roman"/>
          <w:noProof/>
          <w:sz w:val="24"/>
          <w:szCs w:val="24"/>
          <w:lang w:val="id-ID"/>
        </w:rPr>
        <w:t>da pengaruhk</w:t>
      </w:r>
      <w:r w:rsidR="00981928" w:rsidRPr="000313EB">
        <w:rPr>
          <w:rFonts w:ascii="Times New Roman" w:hAnsi="Times New Roman"/>
          <w:noProof/>
          <w:sz w:val="24"/>
          <w:szCs w:val="24"/>
          <w:lang w:val="id-ID"/>
        </w:rPr>
        <w:t>emudahan</w:t>
      </w:r>
      <w:r w:rsidR="00397FE0">
        <w:rPr>
          <w:rFonts w:ascii="Times New Roman" w:hAnsi="Times New Roman"/>
          <w:noProof/>
          <w:sz w:val="24"/>
          <w:szCs w:val="24"/>
          <w:lang w:val="id-ID"/>
        </w:rPr>
        <w:t>p</w:t>
      </w:r>
      <w:r w:rsidR="00981928" w:rsidRPr="000313EB">
        <w:rPr>
          <w:rFonts w:ascii="Times New Roman" w:hAnsi="Times New Roman"/>
          <w:noProof/>
          <w:sz w:val="24"/>
          <w:szCs w:val="24"/>
          <w:lang w:val="id-ID"/>
        </w:rPr>
        <w:t>enggunaan</w:t>
      </w:r>
      <w:r w:rsidR="00397FE0">
        <w:rPr>
          <w:rFonts w:ascii="Times New Roman" w:hAnsi="Times New Roman"/>
          <w:noProof/>
          <w:sz w:val="24"/>
          <w:szCs w:val="24"/>
          <w:lang w:val="id-ID"/>
        </w:rPr>
        <w:t>t</w:t>
      </w:r>
      <w:r w:rsidR="00981928" w:rsidRPr="000313EB">
        <w:rPr>
          <w:rFonts w:ascii="Times New Roman" w:hAnsi="Times New Roman"/>
          <w:noProof/>
          <w:sz w:val="24"/>
          <w:szCs w:val="24"/>
          <w:lang w:val="id-ID"/>
        </w:rPr>
        <w:t>erhadap</w:t>
      </w:r>
      <w:r w:rsidR="00397FE0">
        <w:rPr>
          <w:rFonts w:ascii="Times New Roman" w:hAnsi="Times New Roman"/>
          <w:noProof/>
          <w:sz w:val="24"/>
          <w:szCs w:val="24"/>
          <w:lang w:val="id-ID"/>
        </w:rPr>
        <w:t>m</w:t>
      </w:r>
      <w:r w:rsidR="00981928" w:rsidRPr="000313EB">
        <w:rPr>
          <w:rFonts w:ascii="Times New Roman" w:hAnsi="Times New Roman"/>
          <w:noProof/>
          <w:sz w:val="24"/>
          <w:szCs w:val="24"/>
          <w:lang w:val="id-ID"/>
        </w:rPr>
        <w:t>inat</w:t>
      </w:r>
      <w:r w:rsidR="00397FE0">
        <w:rPr>
          <w:rFonts w:ascii="Times New Roman" w:hAnsi="Times New Roman"/>
          <w:noProof/>
          <w:sz w:val="24"/>
          <w:szCs w:val="24"/>
        </w:rPr>
        <w:t>b</w:t>
      </w:r>
      <w:r w:rsidR="00397FE0" w:rsidRPr="000313EB">
        <w:rPr>
          <w:rFonts w:ascii="Times New Roman" w:hAnsi="Times New Roman"/>
          <w:noProof/>
          <w:sz w:val="24"/>
          <w:szCs w:val="24"/>
          <w:lang w:val="id-ID"/>
        </w:rPr>
        <w:t>eli</w:t>
      </w:r>
      <w:r w:rsidR="00397FE0" w:rsidRPr="005813BB">
        <w:rPr>
          <w:rFonts w:ascii="Times New Roman" w:hAnsi="Times New Roman"/>
          <w:i/>
          <w:noProof/>
          <w:sz w:val="24"/>
          <w:szCs w:val="24"/>
          <w:lang w:val="id-ID"/>
        </w:rPr>
        <w:t>e- commerce</w:t>
      </w:r>
      <w:r w:rsidR="00981928" w:rsidRPr="000313EB">
        <w:rPr>
          <w:rFonts w:ascii="Times New Roman" w:hAnsi="Times New Roman"/>
          <w:noProof/>
          <w:sz w:val="24"/>
          <w:szCs w:val="24"/>
          <w:lang w:val="id-ID"/>
        </w:rPr>
        <w:t>Tokopedia</w:t>
      </w:r>
      <w:r w:rsidR="00397FE0">
        <w:rPr>
          <w:rFonts w:ascii="Times New Roman" w:hAnsi="Times New Roman"/>
          <w:noProof/>
          <w:sz w:val="24"/>
          <w:szCs w:val="24"/>
          <w:lang w:val="id-ID"/>
        </w:rPr>
        <w:t>s</w:t>
      </w:r>
      <w:r w:rsidR="00981928" w:rsidRPr="000313EB">
        <w:rPr>
          <w:rFonts w:ascii="Times New Roman" w:hAnsi="Times New Roman"/>
          <w:noProof/>
          <w:sz w:val="24"/>
          <w:szCs w:val="24"/>
          <w:lang w:val="id-ID"/>
        </w:rPr>
        <w:t>tudi</w:t>
      </w:r>
      <w:r w:rsidR="00397FE0">
        <w:rPr>
          <w:rFonts w:ascii="Times New Roman" w:hAnsi="Times New Roman"/>
          <w:noProof/>
          <w:sz w:val="24"/>
          <w:szCs w:val="24"/>
          <w:lang w:val="id-ID"/>
        </w:rPr>
        <w:t>k</w:t>
      </w:r>
      <w:r w:rsidR="00981928" w:rsidRPr="000313EB">
        <w:rPr>
          <w:rFonts w:ascii="Times New Roman" w:hAnsi="Times New Roman"/>
          <w:noProof/>
          <w:sz w:val="24"/>
          <w:szCs w:val="24"/>
          <w:lang w:val="id-ID"/>
        </w:rPr>
        <w:t>asus</w:t>
      </w:r>
      <w:r w:rsidR="00397FE0">
        <w:rPr>
          <w:rFonts w:ascii="Times New Roman" w:hAnsi="Times New Roman"/>
          <w:noProof/>
          <w:sz w:val="24"/>
          <w:szCs w:val="24"/>
          <w:lang w:val="id-ID"/>
        </w:rPr>
        <w:t>m</w:t>
      </w:r>
      <w:r w:rsidR="00981928" w:rsidRPr="000313EB">
        <w:rPr>
          <w:rFonts w:ascii="Times New Roman" w:hAnsi="Times New Roman"/>
          <w:noProof/>
          <w:sz w:val="24"/>
          <w:szCs w:val="24"/>
          <w:lang w:val="id-ID"/>
        </w:rPr>
        <w:t>asyarakat</w:t>
      </w:r>
      <w:r w:rsidR="00C86EDB">
        <w:rPr>
          <w:rFonts w:ascii="Times New Roman" w:hAnsi="Times New Roman"/>
          <w:noProof/>
          <w:sz w:val="24"/>
          <w:szCs w:val="24"/>
        </w:rPr>
        <w:t xml:space="preserve"> Jalan</w:t>
      </w:r>
      <w:r w:rsidR="00981928" w:rsidRPr="000313EB">
        <w:rPr>
          <w:rFonts w:ascii="Times New Roman" w:hAnsi="Times New Roman"/>
          <w:noProof/>
          <w:sz w:val="24"/>
          <w:szCs w:val="24"/>
          <w:lang w:val="id-ID"/>
        </w:rPr>
        <w:t>GaruIIMedan</w:t>
      </w:r>
      <w:r w:rsidR="005813BB">
        <w:rPr>
          <w:rFonts w:ascii="Times New Roman" w:hAnsi="Times New Roman"/>
          <w:noProof/>
          <w:sz w:val="24"/>
          <w:szCs w:val="24"/>
          <w:lang w:val="id-ID"/>
        </w:rPr>
        <w:t>Amplas</w:t>
      </w:r>
    </w:p>
    <w:p w:rsidR="00981928" w:rsidRPr="000313EB" w:rsidRDefault="002C471B" w:rsidP="00981928">
      <w:pPr>
        <w:pStyle w:val="ListParagraph"/>
        <w:spacing w:line="480" w:lineRule="auto"/>
        <w:ind w:left="540" w:hanging="540"/>
        <w:jc w:val="both"/>
        <w:rPr>
          <w:rFonts w:ascii="Times New Roman" w:hAnsi="Times New Roman"/>
          <w:noProof/>
          <w:sz w:val="24"/>
          <w:szCs w:val="24"/>
          <w:lang w:val="id-ID"/>
        </w:rPr>
      </w:pPr>
      <w:r>
        <w:rPr>
          <w:rFonts w:ascii="Times New Roman" w:hAnsi="Times New Roman"/>
          <w:noProof/>
          <w:sz w:val="24"/>
          <w:szCs w:val="24"/>
        </w:rPr>
        <w:t>H3 :</w:t>
      </w:r>
      <w:r w:rsidR="00641C27">
        <w:rPr>
          <w:rFonts w:ascii="Times New Roman" w:hAnsi="Times New Roman"/>
          <w:noProof/>
          <w:sz w:val="24"/>
          <w:szCs w:val="24"/>
        </w:rPr>
        <w:t>A</w:t>
      </w:r>
      <w:r w:rsidR="00397FE0">
        <w:rPr>
          <w:rFonts w:ascii="Times New Roman" w:hAnsi="Times New Roman"/>
          <w:noProof/>
          <w:sz w:val="24"/>
          <w:szCs w:val="24"/>
          <w:lang w:val="id-ID"/>
        </w:rPr>
        <w:t>da</w:t>
      </w:r>
      <w:r w:rsidR="00F11DA9">
        <w:rPr>
          <w:rFonts w:ascii="Times New Roman" w:hAnsi="Times New Roman"/>
          <w:noProof/>
          <w:sz w:val="24"/>
          <w:szCs w:val="24"/>
        </w:rPr>
        <w:t xml:space="preserve"> pengaruh</w:t>
      </w:r>
      <w:r w:rsidR="00397FE0" w:rsidRPr="005813BB">
        <w:rPr>
          <w:rFonts w:ascii="Times New Roman" w:hAnsi="Times New Roman"/>
          <w:i/>
          <w:noProof/>
          <w:sz w:val="24"/>
          <w:szCs w:val="24"/>
          <w:lang w:val="id-ID"/>
        </w:rPr>
        <w:t>customer experience</w:t>
      </w:r>
      <w:r w:rsidR="00397FE0" w:rsidRPr="000313EB">
        <w:rPr>
          <w:rFonts w:ascii="Times New Roman" w:hAnsi="Times New Roman"/>
          <w:noProof/>
          <w:sz w:val="24"/>
          <w:szCs w:val="24"/>
          <w:lang w:val="id-ID"/>
        </w:rPr>
        <w:t>terhadapminatbeli</w:t>
      </w:r>
      <w:r w:rsidR="00397FE0" w:rsidRPr="005813BB">
        <w:rPr>
          <w:rFonts w:ascii="Times New Roman" w:hAnsi="Times New Roman"/>
          <w:i/>
          <w:noProof/>
          <w:sz w:val="24"/>
          <w:szCs w:val="24"/>
          <w:lang w:val="id-ID"/>
        </w:rPr>
        <w:t>e- commerce</w:t>
      </w:r>
      <w:r w:rsidR="00397FE0" w:rsidRPr="000313EB">
        <w:rPr>
          <w:rFonts w:ascii="Times New Roman" w:hAnsi="Times New Roman"/>
          <w:noProof/>
          <w:sz w:val="24"/>
          <w:szCs w:val="24"/>
          <w:lang w:val="id-ID"/>
        </w:rPr>
        <w:t>tokopediastudikasusmasyarakat</w:t>
      </w:r>
      <w:r w:rsidR="00307116">
        <w:rPr>
          <w:rFonts w:ascii="Times New Roman" w:hAnsi="Times New Roman"/>
          <w:noProof/>
          <w:sz w:val="24"/>
          <w:szCs w:val="24"/>
        </w:rPr>
        <w:t xml:space="preserve">Jalan </w:t>
      </w:r>
      <w:r w:rsidR="00981928" w:rsidRPr="000313EB">
        <w:rPr>
          <w:rFonts w:ascii="Times New Roman" w:hAnsi="Times New Roman"/>
          <w:noProof/>
          <w:sz w:val="24"/>
          <w:szCs w:val="24"/>
          <w:lang w:val="id-ID"/>
        </w:rPr>
        <w:t>GaruIIMedan</w:t>
      </w:r>
      <w:r w:rsidR="005813BB">
        <w:rPr>
          <w:rFonts w:ascii="Times New Roman" w:hAnsi="Times New Roman"/>
          <w:noProof/>
          <w:sz w:val="24"/>
          <w:szCs w:val="24"/>
          <w:lang w:val="id-ID"/>
        </w:rPr>
        <w:t>Amplas</w:t>
      </w:r>
    </w:p>
    <w:p w:rsidR="00981928" w:rsidRPr="000313EB" w:rsidRDefault="00981928" w:rsidP="00981928">
      <w:pPr>
        <w:pStyle w:val="ListParagraph"/>
        <w:spacing w:line="480" w:lineRule="auto"/>
        <w:ind w:left="540" w:hanging="540"/>
        <w:jc w:val="both"/>
        <w:rPr>
          <w:rFonts w:ascii="Times New Roman" w:hAnsi="Times New Roman"/>
          <w:noProof/>
          <w:sz w:val="24"/>
          <w:szCs w:val="24"/>
          <w:lang w:val="id-ID"/>
        </w:rPr>
      </w:pPr>
      <w:r w:rsidRPr="000313EB">
        <w:rPr>
          <w:rFonts w:ascii="Times New Roman" w:hAnsi="Times New Roman"/>
          <w:noProof/>
          <w:sz w:val="24"/>
          <w:szCs w:val="24"/>
          <w:lang w:val="id-ID"/>
        </w:rPr>
        <w:t>H</w:t>
      </w:r>
      <w:r w:rsidR="0025230C">
        <w:rPr>
          <w:rFonts w:ascii="Times New Roman" w:hAnsi="Times New Roman"/>
          <w:noProof/>
          <w:sz w:val="24"/>
          <w:szCs w:val="24"/>
          <w:lang w:val="id-ID"/>
        </w:rPr>
        <w:t>4</w:t>
      </w:r>
      <w:r w:rsidRPr="000313EB">
        <w:rPr>
          <w:rFonts w:ascii="Times New Roman" w:hAnsi="Times New Roman"/>
          <w:noProof/>
          <w:sz w:val="24"/>
          <w:szCs w:val="24"/>
          <w:lang w:val="id-ID"/>
        </w:rPr>
        <w:t>:</w:t>
      </w:r>
      <w:r w:rsidR="00641C27">
        <w:rPr>
          <w:rFonts w:ascii="Times New Roman" w:hAnsi="Times New Roman"/>
          <w:noProof/>
          <w:sz w:val="24"/>
          <w:szCs w:val="24"/>
        </w:rPr>
        <w:t>A</w:t>
      </w:r>
      <w:r w:rsidR="00397FE0">
        <w:rPr>
          <w:rFonts w:ascii="Times New Roman" w:hAnsi="Times New Roman"/>
          <w:noProof/>
          <w:sz w:val="24"/>
          <w:szCs w:val="24"/>
          <w:lang w:val="id-ID"/>
        </w:rPr>
        <w:t>da</w:t>
      </w:r>
      <w:r w:rsidR="00397FE0" w:rsidRPr="000313EB">
        <w:rPr>
          <w:rFonts w:ascii="Times New Roman" w:hAnsi="Times New Roman"/>
          <w:noProof/>
          <w:sz w:val="24"/>
          <w:szCs w:val="24"/>
          <w:lang w:val="id-ID"/>
        </w:rPr>
        <w:t>pengaruhkualitas</w:t>
      </w:r>
      <w:r w:rsidR="00397FE0" w:rsidRPr="005813BB">
        <w:rPr>
          <w:rFonts w:ascii="Times New Roman" w:hAnsi="Times New Roman"/>
          <w:i/>
          <w:noProof/>
          <w:sz w:val="24"/>
          <w:szCs w:val="24"/>
          <w:lang w:val="id-ID"/>
        </w:rPr>
        <w:t>website</w:t>
      </w:r>
      <w:r w:rsidR="00397FE0" w:rsidRPr="000313EB">
        <w:rPr>
          <w:rFonts w:ascii="Times New Roman" w:hAnsi="Times New Roman"/>
          <w:noProof/>
          <w:sz w:val="24"/>
          <w:szCs w:val="24"/>
          <w:lang w:val="id-ID"/>
        </w:rPr>
        <w:t>,kemudahanpenggunaandan</w:t>
      </w:r>
      <w:r w:rsidR="00397FE0" w:rsidRPr="005813BB">
        <w:rPr>
          <w:rFonts w:ascii="Times New Roman" w:hAnsi="Times New Roman"/>
          <w:i/>
          <w:noProof/>
          <w:sz w:val="24"/>
          <w:szCs w:val="24"/>
          <w:lang w:val="id-ID"/>
        </w:rPr>
        <w:t>customer experience</w:t>
      </w:r>
      <w:r w:rsidR="00397FE0" w:rsidRPr="000313EB">
        <w:rPr>
          <w:rFonts w:ascii="Times New Roman" w:hAnsi="Times New Roman"/>
          <w:noProof/>
          <w:sz w:val="24"/>
          <w:szCs w:val="24"/>
          <w:lang w:val="id-ID"/>
        </w:rPr>
        <w:t>terhadapminatbeli</w:t>
      </w:r>
      <w:r w:rsidR="00397FE0" w:rsidRPr="005813BB">
        <w:rPr>
          <w:rFonts w:ascii="Times New Roman" w:hAnsi="Times New Roman"/>
          <w:i/>
          <w:noProof/>
          <w:sz w:val="24"/>
          <w:szCs w:val="24"/>
          <w:lang w:val="id-ID"/>
        </w:rPr>
        <w:t>e- commerce</w:t>
      </w:r>
      <w:r w:rsidR="00397FE0" w:rsidRPr="000313EB">
        <w:rPr>
          <w:rFonts w:ascii="Times New Roman" w:hAnsi="Times New Roman"/>
          <w:noProof/>
          <w:sz w:val="24"/>
          <w:szCs w:val="24"/>
          <w:lang w:val="id-ID"/>
        </w:rPr>
        <w:t>tokopediastudikasusmasyaraka</w:t>
      </w:r>
      <w:r w:rsidRPr="000313EB">
        <w:rPr>
          <w:rFonts w:ascii="Times New Roman" w:hAnsi="Times New Roman"/>
          <w:noProof/>
          <w:sz w:val="24"/>
          <w:szCs w:val="24"/>
          <w:lang w:val="id-ID"/>
        </w:rPr>
        <w:t>t</w:t>
      </w:r>
      <w:r w:rsidR="00C86EDB">
        <w:rPr>
          <w:rFonts w:ascii="Times New Roman" w:hAnsi="Times New Roman"/>
          <w:noProof/>
          <w:sz w:val="24"/>
          <w:szCs w:val="24"/>
        </w:rPr>
        <w:t xml:space="preserve"> Jalan</w:t>
      </w:r>
      <w:r w:rsidRPr="000313EB">
        <w:rPr>
          <w:rFonts w:ascii="Times New Roman" w:hAnsi="Times New Roman"/>
          <w:noProof/>
          <w:sz w:val="24"/>
          <w:szCs w:val="24"/>
          <w:lang w:val="id-ID"/>
        </w:rPr>
        <w:t>GaruIIMedan</w:t>
      </w:r>
      <w:r w:rsidR="005813BB">
        <w:rPr>
          <w:rFonts w:ascii="Times New Roman" w:hAnsi="Times New Roman"/>
          <w:noProof/>
          <w:sz w:val="24"/>
          <w:szCs w:val="24"/>
          <w:lang w:val="id-ID"/>
        </w:rPr>
        <w:t>Amplas</w:t>
      </w:r>
    </w:p>
    <w:p w:rsidR="00981928" w:rsidRPr="000313EB" w:rsidRDefault="00981928" w:rsidP="00981928">
      <w:pPr>
        <w:pStyle w:val="ListParagraph"/>
        <w:spacing w:line="480" w:lineRule="auto"/>
        <w:ind w:left="567" w:hanging="567"/>
        <w:jc w:val="both"/>
        <w:rPr>
          <w:rFonts w:ascii="Times New Roman" w:hAnsi="Times New Roman"/>
          <w:noProof/>
          <w:sz w:val="24"/>
          <w:szCs w:val="24"/>
          <w:lang w:val="id-ID"/>
        </w:rPr>
      </w:pPr>
    </w:p>
    <w:p w:rsidR="00981928" w:rsidRPr="003512A7" w:rsidRDefault="00981928" w:rsidP="00981928">
      <w:pPr>
        <w:spacing w:line="480" w:lineRule="auto"/>
        <w:jc w:val="both"/>
        <w:rPr>
          <w:rFonts w:ascii="Times New Roman" w:hAnsi="Times New Roman"/>
          <w:sz w:val="24"/>
          <w:szCs w:val="24"/>
        </w:rPr>
      </w:pPr>
    </w:p>
    <w:p w:rsidR="00311B42" w:rsidRDefault="00311B42" w:rsidP="00981928">
      <w:pPr>
        <w:spacing w:line="480" w:lineRule="auto"/>
        <w:rPr>
          <w:rFonts w:ascii="Times New Roman" w:hAnsi="Times New Roman"/>
          <w:b/>
          <w:bCs/>
          <w:sz w:val="24"/>
          <w:szCs w:val="24"/>
          <w:lang w:val="id-ID"/>
        </w:rPr>
        <w:sectPr w:rsidR="00311B42" w:rsidSect="0062395A">
          <w:headerReference w:type="even" r:id="rId56"/>
          <w:headerReference w:type="default" r:id="rId57"/>
          <w:footerReference w:type="default" r:id="rId58"/>
          <w:headerReference w:type="first" r:id="rId59"/>
          <w:pgSz w:w="11906" w:h="16838"/>
          <w:pgMar w:top="2268" w:right="1701" w:bottom="1701" w:left="2268" w:header="709" w:footer="709" w:gutter="0"/>
          <w:cols w:space="708"/>
          <w:docGrid w:linePitch="360"/>
        </w:sectPr>
      </w:pPr>
    </w:p>
    <w:p w:rsidR="00981928" w:rsidRDefault="00311B42" w:rsidP="00311B42">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BAB III</w:t>
      </w:r>
    </w:p>
    <w:p w:rsidR="00311B42" w:rsidRDefault="00311B42" w:rsidP="00311B42">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t>METODOLOGI PENELITIAN</w:t>
      </w:r>
    </w:p>
    <w:p w:rsidR="00311B42" w:rsidRPr="00492886" w:rsidRDefault="000337D2" w:rsidP="000337D2">
      <w:pPr>
        <w:pStyle w:val="Heading2"/>
        <w:numPr>
          <w:ilvl w:val="0"/>
          <w:numId w:val="0"/>
        </w:numPr>
      </w:pPr>
      <w:bookmarkStart w:id="20" w:name="_Toc162604188"/>
      <w:r>
        <w:rPr>
          <w:lang w:val="id-ID"/>
        </w:rPr>
        <w:t xml:space="preserve">3.1.     </w:t>
      </w:r>
      <w:r w:rsidR="00311B42" w:rsidRPr="00492886">
        <w:t>DesainPenelitian</w:t>
      </w:r>
      <w:bookmarkEnd w:id="20"/>
    </w:p>
    <w:p w:rsidR="00311B42" w:rsidRDefault="00311B42" w:rsidP="00311B42">
      <w:pPr>
        <w:pStyle w:val="NoSpacing"/>
      </w:pPr>
      <w:r w:rsidRPr="008E51B5">
        <w:rPr>
          <w:szCs w:val="24"/>
        </w:rPr>
        <w:t>Menurut</w:t>
      </w:r>
      <w:sdt>
        <w:sdtPr>
          <w:rPr>
            <w:color w:val="000000"/>
            <w:szCs w:val="24"/>
          </w:rPr>
          <w:tag w:val="MENDELEY_CITATION_v3_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"/>
          <w:id w:val="-25184855"/>
          <w:placeholder>
            <w:docPart w:val="DC94BD50A9C54B0D8FF203CB2AA50A39"/>
          </w:placeholder>
        </w:sdtPr>
        <w:sdtContent>
          <w:r>
            <w:t>Sekaran &amp; Bougie (2017)</w:t>
          </w:r>
        </w:sdtContent>
      </w:sdt>
      <w:r w:rsidRPr="005131E7">
        <w:rPr>
          <w:szCs w:val="24"/>
        </w:rPr>
        <w:t>mengungkapkanbahwadesainpenelitianadalahsuaturencanauntukmengumpulkan,mengukurdanmenganalisisdataberdasarkan</w:t>
      </w:r>
      <w:r>
        <w:rPr>
          <w:szCs w:val="24"/>
        </w:rPr>
        <w:t xml:space="preserve"> jawaban yang diperoleh dari </w:t>
      </w:r>
      <w:r w:rsidRPr="005131E7">
        <w:rPr>
          <w:szCs w:val="24"/>
        </w:rPr>
        <w:t>penelitian</w:t>
      </w:r>
      <w:r>
        <w:rPr>
          <w:szCs w:val="24"/>
        </w:rPr>
        <w:t xml:space="preserve"> tersebut</w:t>
      </w:r>
      <w:r w:rsidRPr="005131E7">
        <w:rPr>
          <w:szCs w:val="24"/>
        </w:rPr>
        <w:t>.</w:t>
      </w:r>
      <w:r>
        <w:rPr>
          <w:szCs w:val="24"/>
        </w:rPr>
        <w:t>P</w:t>
      </w:r>
      <w:r w:rsidRPr="005131E7">
        <w:rPr>
          <w:szCs w:val="24"/>
        </w:rPr>
        <w:t>enelitian</w:t>
      </w:r>
      <w:r>
        <w:rPr>
          <w:szCs w:val="24"/>
        </w:rPr>
        <w:t xml:space="preserve"> ini memberikan gambaran tentang jawaban dari </w:t>
      </w:r>
      <w:r w:rsidRPr="005131E7">
        <w:rPr>
          <w:szCs w:val="24"/>
        </w:rPr>
        <w:t>pada</w:t>
      </w:r>
      <w:r w:rsidRPr="00673473">
        <w:rPr>
          <w:szCs w:val="24"/>
        </w:rPr>
        <w:t>seberapaorangyangmemilihpilihandesainyangsesuaidenganpendapat.SedangkanMetodeanalisisdatayangpenelitigunakanuntukmenganalisjawabanyangdiperolehdarirespondenadalahmetodeanalisisdatadeskritifdankuantitatif.</w:t>
      </w:r>
    </w:p>
    <w:p w:rsidR="00311B42" w:rsidRDefault="00311B42" w:rsidP="00311B42">
      <w:pPr>
        <w:pStyle w:val="NoSpacing"/>
      </w:pPr>
      <w:r>
        <w:t xml:space="preserve">Menurut Sugiyono </w:t>
      </w:r>
      <w:r w:rsidRPr="0064297A">
        <w:rPr>
          <w:color w:val="000000"/>
        </w:rPr>
        <w:t>(</w:t>
      </w:r>
      <w:r>
        <w:t>2020</w:t>
      </w:r>
      <w:r w:rsidRPr="0064297A">
        <w:rPr>
          <w:color w:val="000000"/>
          <w:kern w:val="0"/>
        </w:rPr>
        <w:t>)</w:t>
      </w:r>
      <w:r>
        <w:t xml:space="preserve"> Penelitian kuantitatif adalah metode penelitian yang berlandaskan pada filsafat positivism, digunakan untuk memeriksa populasi atau sampel tertentu dan mengumpulkan data menggunakan alat penelitian, menganalisis data kuantitatif atau statistic dengan tujuan untuk menguji hipotesis.</w:t>
      </w:r>
    </w:p>
    <w:p w:rsidR="00311B42" w:rsidRPr="001937E9" w:rsidRDefault="00311B42" w:rsidP="00311B42">
      <w:pPr>
        <w:pStyle w:val="ListParagraph"/>
        <w:spacing w:line="480" w:lineRule="auto"/>
        <w:ind w:left="0"/>
        <w:jc w:val="both"/>
        <w:rPr>
          <w:rFonts w:ascii="Times New Roman" w:hAnsi="Times New Roman"/>
          <w:noProof/>
          <w:sz w:val="24"/>
          <w:szCs w:val="24"/>
        </w:rPr>
      </w:pPr>
      <w:r w:rsidRPr="00900A22">
        <w:rPr>
          <w:rFonts w:ascii="Times New Roman" w:hAnsi="Times New Roman"/>
          <w:sz w:val="24"/>
          <w:szCs w:val="24"/>
        </w:rPr>
        <w:t>Metode ini digunakan untuk mengetahui tentang</w:t>
      </w:r>
      <w:r w:rsidRPr="00CC4523">
        <w:t>‘‘</w:t>
      </w:r>
      <w:r w:rsidRPr="000313EB">
        <w:rPr>
          <w:rFonts w:ascii="Times New Roman" w:hAnsi="Times New Roman"/>
          <w:noProof/>
          <w:sz w:val="24"/>
          <w:szCs w:val="24"/>
          <w:lang w:val="id-ID"/>
        </w:rPr>
        <w:t>Kualitas</w:t>
      </w:r>
      <w:r w:rsidRPr="00900A22">
        <w:rPr>
          <w:rFonts w:ascii="Times New Roman" w:hAnsi="Times New Roman"/>
          <w:i/>
          <w:iCs/>
          <w:noProof/>
          <w:sz w:val="24"/>
          <w:szCs w:val="24"/>
          <w:lang w:val="id-ID"/>
        </w:rPr>
        <w:t>Website,</w:t>
      </w:r>
      <w:r w:rsidRPr="000313EB">
        <w:rPr>
          <w:rFonts w:ascii="Times New Roman" w:hAnsi="Times New Roman"/>
          <w:noProof/>
          <w:sz w:val="24"/>
          <w:szCs w:val="24"/>
          <w:lang w:val="id-ID"/>
        </w:rPr>
        <w:t>K</w:t>
      </w:r>
      <w:r>
        <w:rPr>
          <w:rFonts w:ascii="Times New Roman" w:hAnsi="Times New Roman"/>
          <w:noProof/>
          <w:sz w:val="24"/>
          <w:szCs w:val="24"/>
          <w:lang w:val="id-ID"/>
        </w:rPr>
        <w:t xml:space="preserve">emudahan </w:t>
      </w:r>
      <w:r w:rsidRPr="000313EB">
        <w:rPr>
          <w:rFonts w:ascii="Times New Roman" w:hAnsi="Times New Roman"/>
          <w:noProof/>
          <w:sz w:val="24"/>
          <w:szCs w:val="24"/>
          <w:lang w:val="id-ID"/>
        </w:rPr>
        <w:t>P</w:t>
      </w:r>
      <w:r>
        <w:rPr>
          <w:rFonts w:ascii="Times New Roman" w:hAnsi="Times New Roman"/>
          <w:noProof/>
          <w:sz w:val="24"/>
          <w:szCs w:val="24"/>
          <w:lang w:val="id-ID"/>
        </w:rPr>
        <w:t xml:space="preserve">enggunaan </w:t>
      </w:r>
      <w:r w:rsidRPr="000313EB">
        <w:rPr>
          <w:rFonts w:ascii="Times New Roman" w:hAnsi="Times New Roman"/>
          <w:noProof/>
          <w:sz w:val="24"/>
          <w:szCs w:val="24"/>
          <w:lang w:val="id-ID"/>
        </w:rPr>
        <w:t>Dan</w:t>
      </w:r>
      <w:r w:rsidRPr="005813BB">
        <w:rPr>
          <w:rFonts w:ascii="Times New Roman" w:hAnsi="Times New Roman"/>
          <w:i/>
          <w:noProof/>
          <w:sz w:val="24"/>
          <w:szCs w:val="24"/>
          <w:lang w:val="id-ID"/>
        </w:rPr>
        <w:t>Customer Experience</w:t>
      </w:r>
      <w:r w:rsidRPr="000313EB">
        <w:rPr>
          <w:rFonts w:ascii="Times New Roman" w:hAnsi="Times New Roman"/>
          <w:noProof/>
          <w:sz w:val="24"/>
          <w:szCs w:val="24"/>
          <w:lang w:val="id-ID"/>
        </w:rPr>
        <w:t>TerhadapMinatBeli</w:t>
      </w:r>
      <w:r w:rsidRPr="005813BB">
        <w:rPr>
          <w:rFonts w:ascii="Times New Roman" w:hAnsi="Times New Roman"/>
          <w:i/>
          <w:noProof/>
          <w:sz w:val="24"/>
          <w:szCs w:val="24"/>
          <w:lang w:val="id-ID"/>
        </w:rPr>
        <w:t>E- commerce</w:t>
      </w:r>
      <w:r w:rsidRPr="000313EB">
        <w:rPr>
          <w:rFonts w:ascii="Times New Roman" w:hAnsi="Times New Roman"/>
          <w:noProof/>
          <w:sz w:val="24"/>
          <w:szCs w:val="24"/>
          <w:lang w:val="id-ID"/>
        </w:rPr>
        <w:t>TokopediaStudiKasusMasyarakat</w:t>
      </w:r>
      <w:r w:rsidR="005813BB">
        <w:rPr>
          <w:rFonts w:ascii="Times New Roman" w:hAnsi="Times New Roman"/>
          <w:noProof/>
          <w:sz w:val="24"/>
          <w:szCs w:val="24"/>
        </w:rPr>
        <w:t xml:space="preserve">Jalan </w:t>
      </w:r>
      <w:r w:rsidRPr="000313EB">
        <w:rPr>
          <w:rFonts w:ascii="Times New Roman" w:hAnsi="Times New Roman"/>
          <w:noProof/>
          <w:sz w:val="24"/>
          <w:szCs w:val="24"/>
          <w:lang w:val="id-ID"/>
        </w:rPr>
        <w:t>GaruIIMedan</w:t>
      </w:r>
      <w:r w:rsidR="005813BB">
        <w:rPr>
          <w:rFonts w:ascii="Times New Roman" w:hAnsi="Times New Roman"/>
          <w:noProof/>
          <w:sz w:val="24"/>
          <w:szCs w:val="24"/>
          <w:lang w:val="id-ID"/>
        </w:rPr>
        <w:t>Amplas</w:t>
      </w:r>
      <w:r>
        <w:rPr>
          <w:rFonts w:ascii="Times New Roman" w:hAnsi="Times New Roman"/>
          <w:noProof/>
          <w:sz w:val="24"/>
          <w:szCs w:val="24"/>
        </w:rPr>
        <w:t>”.</w:t>
      </w:r>
    </w:p>
    <w:p w:rsidR="00311B42" w:rsidRPr="00492886" w:rsidRDefault="008E133E" w:rsidP="00B3242E">
      <w:pPr>
        <w:pStyle w:val="Heading2"/>
        <w:numPr>
          <w:ilvl w:val="0"/>
          <w:numId w:val="0"/>
        </w:numPr>
      </w:pPr>
      <w:r>
        <w:t xml:space="preserve">3.2. </w:t>
      </w:r>
      <w:bookmarkStart w:id="21" w:name="_Toc162604189"/>
      <w:r w:rsidR="00311B42" w:rsidRPr="00492886">
        <w:t>Waktu</w:t>
      </w:r>
      <w:r w:rsidR="00311B42">
        <w:t xml:space="preserve"> Penelitian </w:t>
      </w:r>
      <w:r w:rsidR="00311B42" w:rsidRPr="00492886">
        <w:t>dan</w:t>
      </w:r>
      <w:r w:rsidR="00311B42">
        <w:t xml:space="preserve"> Lokasi</w:t>
      </w:r>
      <w:bookmarkEnd w:id="21"/>
    </w:p>
    <w:p w:rsidR="00311B42" w:rsidRPr="006A59A6" w:rsidRDefault="008E133E" w:rsidP="00B3242E">
      <w:pPr>
        <w:pStyle w:val="Heading3"/>
        <w:numPr>
          <w:ilvl w:val="0"/>
          <w:numId w:val="0"/>
        </w:numPr>
      </w:pPr>
      <w:bookmarkStart w:id="22" w:name="_Toc162604190"/>
      <w:r>
        <w:t xml:space="preserve">3.2.1.  </w:t>
      </w:r>
      <w:r w:rsidR="00311B42" w:rsidRPr="006A59A6">
        <w:t>Waktu</w:t>
      </w:r>
      <w:r w:rsidR="00311B42">
        <w:t xml:space="preserve"> Penelitian</w:t>
      </w:r>
      <w:bookmarkEnd w:id="22"/>
    </w:p>
    <w:p w:rsidR="00311B42" w:rsidRPr="006A59A6" w:rsidRDefault="00311B42" w:rsidP="00311B42">
      <w:pPr>
        <w:pStyle w:val="NoSpacing"/>
        <w:tabs>
          <w:tab w:val="left" w:pos="5940"/>
        </w:tabs>
      </w:pPr>
      <w:r w:rsidRPr="006A59A6">
        <w:t>Penelitianini</w:t>
      </w:r>
      <w:r>
        <w:t>akan dilakukan pada bulan Desember 2024 sampai Juli 2025.</w:t>
      </w:r>
    </w:p>
    <w:p w:rsidR="00435D60" w:rsidRDefault="00435D60" w:rsidP="00627C90">
      <w:pPr>
        <w:pStyle w:val="Heading3"/>
        <w:numPr>
          <w:ilvl w:val="2"/>
          <w:numId w:val="20"/>
        </w:numPr>
        <w:ind w:left="720"/>
        <w:sectPr w:rsidR="00435D60" w:rsidSect="0062395A">
          <w:headerReference w:type="even" r:id="rId60"/>
          <w:headerReference w:type="default" r:id="rId61"/>
          <w:footerReference w:type="default" r:id="rId62"/>
          <w:headerReference w:type="first" r:id="rId63"/>
          <w:pgSz w:w="11906" w:h="16838"/>
          <w:pgMar w:top="2268" w:right="1701" w:bottom="1701" w:left="2268" w:header="709" w:footer="709" w:gutter="0"/>
          <w:cols w:space="708"/>
          <w:docGrid w:linePitch="360"/>
        </w:sectPr>
      </w:pPr>
      <w:bookmarkStart w:id="23" w:name="_Toc162604191"/>
    </w:p>
    <w:p w:rsidR="00311B42" w:rsidRPr="006A59A6" w:rsidRDefault="00311B42" w:rsidP="00627C90">
      <w:pPr>
        <w:pStyle w:val="Heading3"/>
        <w:numPr>
          <w:ilvl w:val="2"/>
          <w:numId w:val="20"/>
        </w:numPr>
        <w:ind w:left="720"/>
      </w:pPr>
      <w:r>
        <w:lastRenderedPageBreak/>
        <w:t>Lokasi Penelitian</w:t>
      </w:r>
      <w:bookmarkEnd w:id="23"/>
    </w:p>
    <w:p w:rsidR="00311B42" w:rsidRDefault="00311B42" w:rsidP="00311B42">
      <w:pPr>
        <w:pStyle w:val="NoSpacing"/>
      </w:pPr>
      <w:r>
        <w:t>P</w:t>
      </w:r>
      <w:r w:rsidRPr="00871266">
        <w:t>enelitianiniakandilakukan</w:t>
      </w:r>
      <w:r w:rsidR="002C471B">
        <w:t xml:space="preserve"> di masyarakat pada</w:t>
      </w:r>
      <w:r w:rsidR="000235F4">
        <w:t xml:space="preserve"> Jln</w:t>
      </w:r>
      <w:r>
        <w:t xml:space="preserve"> Garu II Harjosari 1 Medan Amplas.</w:t>
      </w:r>
    </w:p>
    <w:p w:rsidR="00311B42" w:rsidRPr="002331C5" w:rsidRDefault="00311B42" w:rsidP="00311B42">
      <w:pPr>
        <w:pStyle w:val="NoSpacing"/>
        <w:spacing w:line="276" w:lineRule="auto"/>
        <w:jc w:val="center"/>
        <w:rPr>
          <w:b/>
        </w:rPr>
      </w:pPr>
      <w:r w:rsidRPr="002331C5">
        <w:rPr>
          <w:b/>
        </w:rPr>
        <w:t>Tabel3.1</w:t>
      </w:r>
    </w:p>
    <w:p w:rsidR="00311B42" w:rsidRDefault="00311B42" w:rsidP="00311B42">
      <w:pPr>
        <w:pStyle w:val="NoSpacing"/>
        <w:spacing w:line="276" w:lineRule="auto"/>
        <w:jc w:val="center"/>
        <w:rPr>
          <w:b/>
        </w:rPr>
      </w:pPr>
      <w:r w:rsidRPr="002331C5">
        <w:rPr>
          <w:b/>
        </w:rPr>
        <w:t>JadwalPenelitian</w:t>
      </w:r>
    </w:p>
    <w:p w:rsidR="00311B42" w:rsidRPr="002331C5" w:rsidRDefault="00311B42" w:rsidP="00311B42">
      <w:pPr>
        <w:pStyle w:val="NoSpacing"/>
        <w:spacing w:line="276" w:lineRule="auto"/>
        <w:jc w:val="center"/>
      </w:pPr>
      <w:r>
        <w:t>Jadwal Penelitian Berikut Pada Tabel Dibawah ini.</w:t>
      </w:r>
    </w:p>
    <w:tbl>
      <w:tblPr>
        <w:tblW w:w="10845" w:type="dxa"/>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3"/>
        <w:gridCol w:w="1260"/>
        <w:gridCol w:w="403"/>
        <w:gridCol w:w="284"/>
        <w:gridCol w:w="283"/>
        <w:gridCol w:w="284"/>
        <w:gridCol w:w="283"/>
        <w:gridCol w:w="284"/>
        <w:gridCol w:w="283"/>
        <w:gridCol w:w="284"/>
        <w:gridCol w:w="283"/>
        <w:gridCol w:w="284"/>
        <w:gridCol w:w="283"/>
        <w:gridCol w:w="284"/>
        <w:gridCol w:w="283"/>
        <w:gridCol w:w="284"/>
        <w:gridCol w:w="283"/>
        <w:gridCol w:w="284"/>
        <w:gridCol w:w="254"/>
        <w:gridCol w:w="313"/>
        <w:gridCol w:w="283"/>
        <w:gridCol w:w="284"/>
        <w:gridCol w:w="240"/>
        <w:gridCol w:w="327"/>
        <w:gridCol w:w="283"/>
        <w:gridCol w:w="284"/>
        <w:gridCol w:w="283"/>
        <w:gridCol w:w="284"/>
        <w:gridCol w:w="283"/>
        <w:gridCol w:w="284"/>
        <w:gridCol w:w="283"/>
        <w:gridCol w:w="284"/>
        <w:gridCol w:w="283"/>
        <w:gridCol w:w="284"/>
      </w:tblGrid>
      <w:tr w:rsidR="00311B42" w:rsidTr="006417D5">
        <w:trPr>
          <w:trHeight w:val="553"/>
        </w:trPr>
        <w:tc>
          <w:tcPr>
            <w:tcW w:w="393" w:type="dxa"/>
            <w:vMerge w:val="restart"/>
          </w:tcPr>
          <w:p w:rsidR="00311B42" w:rsidRDefault="00311B42" w:rsidP="0003553E">
            <w:pPr>
              <w:pStyle w:val="TableParagraph"/>
              <w:rPr>
                <w:b/>
                <w:sz w:val="24"/>
              </w:rPr>
            </w:pPr>
          </w:p>
          <w:p w:rsidR="00311B42" w:rsidRDefault="00311B42" w:rsidP="0003553E">
            <w:pPr>
              <w:pStyle w:val="TableParagraph"/>
              <w:ind w:left="55"/>
              <w:rPr>
                <w:b/>
                <w:sz w:val="24"/>
              </w:rPr>
            </w:pPr>
            <w:r>
              <w:rPr>
                <w:b/>
                <w:spacing w:val="-5"/>
                <w:sz w:val="24"/>
              </w:rPr>
              <w:t>No</w:t>
            </w:r>
          </w:p>
        </w:tc>
        <w:tc>
          <w:tcPr>
            <w:tcW w:w="1260" w:type="dxa"/>
            <w:vMerge w:val="restart"/>
          </w:tcPr>
          <w:p w:rsidR="00311B42" w:rsidRDefault="00311B42" w:rsidP="0003553E">
            <w:pPr>
              <w:pStyle w:val="TableParagraph"/>
              <w:rPr>
                <w:b/>
              </w:rPr>
            </w:pPr>
          </w:p>
          <w:p w:rsidR="00311B42" w:rsidRDefault="00311B42" w:rsidP="0003553E">
            <w:pPr>
              <w:pStyle w:val="TableParagraph"/>
              <w:ind w:left="216"/>
              <w:rPr>
                <w:b/>
              </w:rPr>
            </w:pPr>
            <w:r>
              <w:rPr>
                <w:b/>
                <w:spacing w:val="-2"/>
              </w:rPr>
              <w:t>Kegiatan</w:t>
            </w:r>
          </w:p>
        </w:tc>
        <w:tc>
          <w:tcPr>
            <w:tcW w:w="1254" w:type="dxa"/>
            <w:gridSpan w:val="4"/>
          </w:tcPr>
          <w:p w:rsidR="00311B42" w:rsidRDefault="00311B42" w:rsidP="0003553E">
            <w:pPr>
              <w:pStyle w:val="TableParagraph"/>
              <w:ind w:left="334" w:right="311" w:firstLine="52"/>
              <w:rPr>
                <w:b/>
                <w:sz w:val="24"/>
              </w:rPr>
            </w:pPr>
            <w:r>
              <w:rPr>
                <w:b/>
                <w:spacing w:val="-4"/>
                <w:sz w:val="24"/>
              </w:rPr>
              <w:t>Des 2024</w:t>
            </w:r>
          </w:p>
        </w:tc>
        <w:tc>
          <w:tcPr>
            <w:tcW w:w="1134" w:type="dxa"/>
            <w:gridSpan w:val="4"/>
          </w:tcPr>
          <w:p w:rsidR="00311B42" w:rsidRDefault="00311B42" w:rsidP="0003553E">
            <w:pPr>
              <w:pStyle w:val="TableParagraph"/>
              <w:ind w:left="257" w:right="229" w:firstLine="48"/>
              <w:rPr>
                <w:b/>
                <w:sz w:val="24"/>
              </w:rPr>
            </w:pPr>
            <w:r>
              <w:rPr>
                <w:b/>
                <w:spacing w:val="-4"/>
                <w:sz w:val="24"/>
              </w:rPr>
              <w:t>Jan 2025</w:t>
            </w:r>
          </w:p>
        </w:tc>
        <w:tc>
          <w:tcPr>
            <w:tcW w:w="1134" w:type="dxa"/>
            <w:gridSpan w:val="4"/>
          </w:tcPr>
          <w:p w:rsidR="00311B42" w:rsidRDefault="00311B42" w:rsidP="0003553E">
            <w:pPr>
              <w:pStyle w:val="TableParagraph"/>
              <w:ind w:left="304" w:right="247" w:firstLine="14"/>
              <w:rPr>
                <w:b/>
                <w:sz w:val="24"/>
              </w:rPr>
            </w:pPr>
            <w:r>
              <w:rPr>
                <w:b/>
                <w:spacing w:val="-4"/>
                <w:sz w:val="24"/>
              </w:rPr>
              <w:t>Feb 2025</w:t>
            </w:r>
          </w:p>
        </w:tc>
        <w:tc>
          <w:tcPr>
            <w:tcW w:w="1134" w:type="dxa"/>
            <w:gridSpan w:val="4"/>
          </w:tcPr>
          <w:p w:rsidR="00311B42" w:rsidRDefault="00311B42" w:rsidP="0003553E">
            <w:pPr>
              <w:pStyle w:val="TableParagraph"/>
              <w:ind w:left="312" w:right="220"/>
              <w:rPr>
                <w:b/>
                <w:sz w:val="24"/>
              </w:rPr>
            </w:pPr>
            <w:r>
              <w:rPr>
                <w:b/>
                <w:spacing w:val="-4"/>
                <w:sz w:val="24"/>
              </w:rPr>
              <w:t>Mar 2025</w:t>
            </w:r>
          </w:p>
        </w:tc>
        <w:tc>
          <w:tcPr>
            <w:tcW w:w="1134" w:type="dxa"/>
            <w:gridSpan w:val="4"/>
          </w:tcPr>
          <w:p w:rsidR="00311B42" w:rsidRDefault="00311B42" w:rsidP="0003553E">
            <w:pPr>
              <w:pStyle w:val="TableParagraph"/>
              <w:ind w:left="311" w:right="201" w:firstLine="40"/>
              <w:rPr>
                <w:b/>
                <w:sz w:val="24"/>
              </w:rPr>
            </w:pPr>
            <w:r>
              <w:rPr>
                <w:b/>
                <w:spacing w:val="-4"/>
                <w:sz w:val="24"/>
              </w:rPr>
              <w:t>Apr 2025</w:t>
            </w:r>
          </w:p>
        </w:tc>
        <w:tc>
          <w:tcPr>
            <w:tcW w:w="1134" w:type="dxa"/>
            <w:gridSpan w:val="4"/>
          </w:tcPr>
          <w:p w:rsidR="00311B42" w:rsidRDefault="00311B42" w:rsidP="0003553E">
            <w:pPr>
              <w:pStyle w:val="TableParagraph"/>
              <w:ind w:left="353" w:right="240" w:firstLine="45"/>
              <w:rPr>
                <w:b/>
                <w:sz w:val="24"/>
              </w:rPr>
            </w:pPr>
            <w:r>
              <w:rPr>
                <w:b/>
                <w:spacing w:val="-4"/>
                <w:sz w:val="24"/>
              </w:rPr>
              <w:t>Mei 2025</w:t>
            </w:r>
          </w:p>
        </w:tc>
        <w:tc>
          <w:tcPr>
            <w:tcW w:w="1134" w:type="dxa"/>
            <w:gridSpan w:val="4"/>
          </w:tcPr>
          <w:p w:rsidR="00311B42" w:rsidRDefault="00311B42" w:rsidP="0003553E">
            <w:pPr>
              <w:pStyle w:val="TableParagraph"/>
              <w:ind w:left="345" w:right="225" w:firstLine="79"/>
              <w:rPr>
                <w:b/>
                <w:sz w:val="24"/>
              </w:rPr>
            </w:pPr>
            <w:r>
              <w:rPr>
                <w:b/>
                <w:spacing w:val="-4"/>
                <w:sz w:val="24"/>
              </w:rPr>
              <w:t>Jun2025</w:t>
            </w:r>
          </w:p>
        </w:tc>
        <w:tc>
          <w:tcPr>
            <w:tcW w:w="1134" w:type="dxa"/>
            <w:gridSpan w:val="4"/>
          </w:tcPr>
          <w:p w:rsidR="00311B42" w:rsidRDefault="00311B42" w:rsidP="0003553E">
            <w:pPr>
              <w:pStyle w:val="TableParagraph"/>
              <w:ind w:left="374" w:right="256" w:firstLine="45"/>
              <w:rPr>
                <w:b/>
                <w:spacing w:val="-4"/>
                <w:sz w:val="24"/>
              </w:rPr>
            </w:pPr>
            <w:r>
              <w:rPr>
                <w:b/>
                <w:spacing w:val="-4"/>
                <w:sz w:val="24"/>
              </w:rPr>
              <w:t>Jul</w:t>
            </w:r>
          </w:p>
          <w:p w:rsidR="00311B42" w:rsidRDefault="00311B42" w:rsidP="0003553E">
            <w:pPr>
              <w:pStyle w:val="TableParagraph"/>
              <w:ind w:left="374" w:right="256"/>
              <w:rPr>
                <w:b/>
                <w:sz w:val="24"/>
              </w:rPr>
            </w:pPr>
            <w:r>
              <w:rPr>
                <w:b/>
                <w:spacing w:val="-4"/>
                <w:sz w:val="24"/>
              </w:rPr>
              <w:t>2025</w:t>
            </w:r>
          </w:p>
        </w:tc>
      </w:tr>
      <w:tr w:rsidR="00311B42" w:rsidTr="006417D5">
        <w:trPr>
          <w:trHeight w:val="290"/>
        </w:trPr>
        <w:tc>
          <w:tcPr>
            <w:tcW w:w="393" w:type="dxa"/>
            <w:vMerge/>
            <w:tcBorders>
              <w:top w:val="nil"/>
            </w:tcBorders>
          </w:tcPr>
          <w:p w:rsidR="00311B42" w:rsidRDefault="00311B42" w:rsidP="0003553E">
            <w:pPr>
              <w:spacing w:line="240" w:lineRule="auto"/>
              <w:rPr>
                <w:sz w:val="2"/>
                <w:szCs w:val="2"/>
              </w:rPr>
            </w:pPr>
          </w:p>
        </w:tc>
        <w:tc>
          <w:tcPr>
            <w:tcW w:w="1260" w:type="dxa"/>
            <w:vMerge/>
            <w:tcBorders>
              <w:top w:val="nil"/>
            </w:tcBorders>
          </w:tcPr>
          <w:p w:rsidR="00311B42" w:rsidRDefault="00311B42" w:rsidP="0003553E">
            <w:pPr>
              <w:spacing w:line="240" w:lineRule="auto"/>
              <w:rPr>
                <w:sz w:val="2"/>
                <w:szCs w:val="2"/>
              </w:rPr>
            </w:pPr>
          </w:p>
        </w:tc>
        <w:tc>
          <w:tcPr>
            <w:tcW w:w="403" w:type="dxa"/>
          </w:tcPr>
          <w:p w:rsidR="00311B42" w:rsidRDefault="00311B42" w:rsidP="0003553E">
            <w:pPr>
              <w:pStyle w:val="TableParagraph"/>
              <w:ind w:left="108"/>
              <w:jc w:val="center"/>
              <w:rPr>
                <w:b/>
              </w:rPr>
            </w:pPr>
            <w:r>
              <w:rPr>
                <w:b/>
                <w:spacing w:val="-10"/>
              </w:rPr>
              <w:t>1</w:t>
            </w:r>
          </w:p>
        </w:tc>
        <w:tc>
          <w:tcPr>
            <w:tcW w:w="284" w:type="dxa"/>
          </w:tcPr>
          <w:p w:rsidR="00311B42" w:rsidRDefault="00311B42" w:rsidP="0003553E">
            <w:pPr>
              <w:pStyle w:val="TableParagraph"/>
              <w:ind w:left="110"/>
              <w:jc w:val="center"/>
              <w:rPr>
                <w:b/>
              </w:rPr>
            </w:pPr>
            <w:r>
              <w:rPr>
                <w:b/>
                <w:spacing w:val="-10"/>
              </w:rPr>
              <w:t>2</w:t>
            </w:r>
          </w:p>
        </w:tc>
        <w:tc>
          <w:tcPr>
            <w:tcW w:w="283" w:type="dxa"/>
          </w:tcPr>
          <w:p w:rsidR="00311B42" w:rsidRDefault="00311B42" w:rsidP="0003553E">
            <w:pPr>
              <w:pStyle w:val="TableParagraph"/>
              <w:ind w:left="110"/>
              <w:jc w:val="center"/>
              <w:rPr>
                <w:b/>
              </w:rPr>
            </w:pPr>
            <w:r>
              <w:rPr>
                <w:b/>
                <w:spacing w:val="-10"/>
              </w:rPr>
              <w:t>3</w:t>
            </w:r>
          </w:p>
        </w:tc>
        <w:tc>
          <w:tcPr>
            <w:tcW w:w="284" w:type="dxa"/>
          </w:tcPr>
          <w:p w:rsidR="00311B42" w:rsidRDefault="00311B42" w:rsidP="0003553E">
            <w:pPr>
              <w:pStyle w:val="TableParagraph"/>
              <w:ind w:left="111"/>
              <w:jc w:val="center"/>
              <w:rPr>
                <w:b/>
              </w:rPr>
            </w:pPr>
            <w:r>
              <w:rPr>
                <w:b/>
                <w:spacing w:val="-10"/>
              </w:rPr>
              <w:t>4</w:t>
            </w:r>
          </w:p>
        </w:tc>
        <w:tc>
          <w:tcPr>
            <w:tcW w:w="283" w:type="dxa"/>
          </w:tcPr>
          <w:p w:rsidR="00311B42" w:rsidRDefault="00311B42" w:rsidP="0003553E">
            <w:pPr>
              <w:pStyle w:val="TableParagraph"/>
              <w:ind w:left="113"/>
              <w:jc w:val="center"/>
              <w:rPr>
                <w:b/>
              </w:rPr>
            </w:pPr>
            <w:r>
              <w:rPr>
                <w:b/>
                <w:spacing w:val="-10"/>
              </w:rPr>
              <w:t>1</w:t>
            </w:r>
          </w:p>
        </w:tc>
        <w:tc>
          <w:tcPr>
            <w:tcW w:w="284" w:type="dxa"/>
          </w:tcPr>
          <w:p w:rsidR="00311B42" w:rsidRDefault="00311B42" w:rsidP="0003553E">
            <w:pPr>
              <w:pStyle w:val="TableParagraph"/>
              <w:ind w:left="114"/>
              <w:jc w:val="center"/>
              <w:rPr>
                <w:b/>
              </w:rPr>
            </w:pPr>
            <w:r>
              <w:rPr>
                <w:b/>
                <w:spacing w:val="-10"/>
              </w:rPr>
              <w:t>2</w:t>
            </w:r>
          </w:p>
        </w:tc>
        <w:tc>
          <w:tcPr>
            <w:tcW w:w="283" w:type="dxa"/>
          </w:tcPr>
          <w:p w:rsidR="00311B42" w:rsidRDefault="00311B42" w:rsidP="0003553E">
            <w:pPr>
              <w:pStyle w:val="TableParagraph"/>
              <w:ind w:left="115"/>
              <w:jc w:val="center"/>
              <w:rPr>
                <w:b/>
              </w:rPr>
            </w:pPr>
            <w:r>
              <w:rPr>
                <w:b/>
                <w:spacing w:val="-10"/>
              </w:rPr>
              <w:t>3</w:t>
            </w:r>
          </w:p>
        </w:tc>
        <w:tc>
          <w:tcPr>
            <w:tcW w:w="284" w:type="dxa"/>
          </w:tcPr>
          <w:p w:rsidR="00311B42" w:rsidRDefault="00311B42" w:rsidP="0003553E">
            <w:pPr>
              <w:pStyle w:val="TableParagraph"/>
              <w:ind w:left="25"/>
              <w:jc w:val="center"/>
              <w:rPr>
                <w:b/>
              </w:rPr>
            </w:pPr>
            <w:r>
              <w:rPr>
                <w:b/>
                <w:spacing w:val="-10"/>
              </w:rPr>
              <w:t>4</w:t>
            </w:r>
          </w:p>
        </w:tc>
        <w:tc>
          <w:tcPr>
            <w:tcW w:w="283" w:type="dxa"/>
          </w:tcPr>
          <w:p w:rsidR="00311B42" w:rsidRDefault="00311B42" w:rsidP="0003553E">
            <w:pPr>
              <w:pStyle w:val="TableParagraph"/>
              <w:ind w:left="117"/>
              <w:jc w:val="center"/>
              <w:rPr>
                <w:b/>
              </w:rPr>
            </w:pPr>
            <w:r>
              <w:rPr>
                <w:b/>
                <w:spacing w:val="-10"/>
              </w:rPr>
              <w:t>1</w:t>
            </w:r>
          </w:p>
        </w:tc>
        <w:tc>
          <w:tcPr>
            <w:tcW w:w="284" w:type="dxa"/>
          </w:tcPr>
          <w:p w:rsidR="00311B42" w:rsidRDefault="00311B42" w:rsidP="0003553E">
            <w:pPr>
              <w:pStyle w:val="TableParagraph"/>
              <w:ind w:left="118"/>
              <w:jc w:val="center"/>
              <w:rPr>
                <w:b/>
              </w:rPr>
            </w:pPr>
            <w:r>
              <w:rPr>
                <w:b/>
                <w:spacing w:val="-10"/>
              </w:rPr>
              <w:t>2</w:t>
            </w:r>
          </w:p>
        </w:tc>
        <w:tc>
          <w:tcPr>
            <w:tcW w:w="283" w:type="dxa"/>
          </w:tcPr>
          <w:p w:rsidR="00311B42" w:rsidRDefault="00311B42" w:rsidP="0003553E">
            <w:pPr>
              <w:pStyle w:val="TableParagraph"/>
              <w:ind w:left="119" w:right="-15"/>
              <w:jc w:val="center"/>
              <w:rPr>
                <w:b/>
              </w:rPr>
            </w:pPr>
            <w:r>
              <w:rPr>
                <w:b/>
                <w:spacing w:val="-10"/>
              </w:rPr>
              <w:t>3</w:t>
            </w:r>
          </w:p>
        </w:tc>
        <w:tc>
          <w:tcPr>
            <w:tcW w:w="284" w:type="dxa"/>
          </w:tcPr>
          <w:p w:rsidR="00311B42" w:rsidRDefault="00311B42" w:rsidP="0003553E">
            <w:pPr>
              <w:pStyle w:val="TableParagraph"/>
              <w:ind w:left="123"/>
              <w:jc w:val="center"/>
              <w:rPr>
                <w:b/>
              </w:rPr>
            </w:pPr>
            <w:r>
              <w:rPr>
                <w:b/>
                <w:spacing w:val="-10"/>
              </w:rPr>
              <w:t>4</w:t>
            </w:r>
          </w:p>
        </w:tc>
        <w:tc>
          <w:tcPr>
            <w:tcW w:w="283" w:type="dxa"/>
          </w:tcPr>
          <w:p w:rsidR="00311B42" w:rsidRDefault="00311B42" w:rsidP="0003553E">
            <w:pPr>
              <w:pStyle w:val="TableParagraph"/>
              <w:ind w:left="122"/>
              <w:jc w:val="center"/>
              <w:rPr>
                <w:b/>
              </w:rPr>
            </w:pPr>
            <w:r>
              <w:rPr>
                <w:b/>
                <w:spacing w:val="-10"/>
              </w:rPr>
              <w:t>1</w:t>
            </w:r>
          </w:p>
        </w:tc>
        <w:tc>
          <w:tcPr>
            <w:tcW w:w="284" w:type="dxa"/>
          </w:tcPr>
          <w:p w:rsidR="00311B42" w:rsidRDefault="00311B42" w:rsidP="0003553E">
            <w:pPr>
              <w:pStyle w:val="TableParagraph"/>
              <w:ind w:left="123"/>
              <w:jc w:val="center"/>
              <w:rPr>
                <w:b/>
              </w:rPr>
            </w:pPr>
            <w:r>
              <w:rPr>
                <w:b/>
                <w:spacing w:val="-10"/>
              </w:rPr>
              <w:t>2</w:t>
            </w:r>
          </w:p>
        </w:tc>
        <w:tc>
          <w:tcPr>
            <w:tcW w:w="283" w:type="dxa"/>
          </w:tcPr>
          <w:p w:rsidR="00311B42" w:rsidRDefault="00311B42" w:rsidP="0003553E">
            <w:pPr>
              <w:pStyle w:val="TableParagraph"/>
              <w:ind w:left="127"/>
              <w:jc w:val="center"/>
              <w:rPr>
                <w:b/>
              </w:rPr>
            </w:pPr>
            <w:r>
              <w:rPr>
                <w:b/>
                <w:spacing w:val="-10"/>
              </w:rPr>
              <w:t>3</w:t>
            </w:r>
          </w:p>
        </w:tc>
        <w:tc>
          <w:tcPr>
            <w:tcW w:w="284" w:type="dxa"/>
          </w:tcPr>
          <w:p w:rsidR="00311B42" w:rsidRDefault="00311B42" w:rsidP="0003553E">
            <w:pPr>
              <w:pStyle w:val="TableParagraph"/>
              <w:ind w:left="125" w:right="-15"/>
              <w:jc w:val="center"/>
              <w:rPr>
                <w:b/>
              </w:rPr>
            </w:pPr>
            <w:r>
              <w:rPr>
                <w:b/>
                <w:spacing w:val="-10"/>
              </w:rPr>
              <w:t>4</w:t>
            </w:r>
          </w:p>
        </w:tc>
        <w:tc>
          <w:tcPr>
            <w:tcW w:w="254" w:type="dxa"/>
          </w:tcPr>
          <w:p w:rsidR="00311B42" w:rsidRDefault="00311B42" w:rsidP="0003553E">
            <w:pPr>
              <w:pStyle w:val="TableParagraph"/>
              <w:ind w:left="127"/>
              <w:jc w:val="center"/>
              <w:rPr>
                <w:b/>
              </w:rPr>
            </w:pPr>
            <w:r>
              <w:rPr>
                <w:b/>
                <w:spacing w:val="-10"/>
              </w:rPr>
              <w:t>1</w:t>
            </w:r>
          </w:p>
        </w:tc>
        <w:tc>
          <w:tcPr>
            <w:tcW w:w="313" w:type="dxa"/>
          </w:tcPr>
          <w:p w:rsidR="00311B42" w:rsidRDefault="00311B42" w:rsidP="0003553E">
            <w:pPr>
              <w:pStyle w:val="TableParagraph"/>
              <w:ind w:left="128" w:right="-15"/>
              <w:jc w:val="center"/>
              <w:rPr>
                <w:b/>
              </w:rPr>
            </w:pPr>
            <w:r>
              <w:rPr>
                <w:b/>
                <w:spacing w:val="-10"/>
              </w:rPr>
              <w:t>2</w:t>
            </w:r>
          </w:p>
        </w:tc>
        <w:tc>
          <w:tcPr>
            <w:tcW w:w="283" w:type="dxa"/>
          </w:tcPr>
          <w:p w:rsidR="00311B42" w:rsidRDefault="00311B42" w:rsidP="0003553E">
            <w:pPr>
              <w:pStyle w:val="TableParagraph"/>
              <w:ind w:left="130" w:right="-15"/>
              <w:jc w:val="center"/>
              <w:rPr>
                <w:b/>
              </w:rPr>
            </w:pPr>
            <w:r>
              <w:rPr>
                <w:b/>
                <w:spacing w:val="-10"/>
              </w:rPr>
              <w:t>3</w:t>
            </w:r>
          </w:p>
        </w:tc>
        <w:tc>
          <w:tcPr>
            <w:tcW w:w="284" w:type="dxa"/>
          </w:tcPr>
          <w:p w:rsidR="00311B42" w:rsidRDefault="00311B42" w:rsidP="0003553E">
            <w:pPr>
              <w:pStyle w:val="TableParagraph"/>
              <w:ind w:left="132" w:right="-15"/>
              <w:jc w:val="center"/>
              <w:rPr>
                <w:b/>
              </w:rPr>
            </w:pPr>
            <w:r>
              <w:rPr>
                <w:b/>
                <w:spacing w:val="-10"/>
              </w:rPr>
              <w:t>4</w:t>
            </w:r>
          </w:p>
        </w:tc>
        <w:tc>
          <w:tcPr>
            <w:tcW w:w="240" w:type="dxa"/>
          </w:tcPr>
          <w:p w:rsidR="00311B42" w:rsidRDefault="00311B42" w:rsidP="0003553E">
            <w:pPr>
              <w:pStyle w:val="TableParagraph"/>
              <w:ind w:left="134" w:right="-29"/>
              <w:jc w:val="center"/>
              <w:rPr>
                <w:b/>
              </w:rPr>
            </w:pPr>
            <w:r>
              <w:rPr>
                <w:b/>
                <w:spacing w:val="-10"/>
              </w:rPr>
              <w:t>1</w:t>
            </w:r>
          </w:p>
        </w:tc>
        <w:tc>
          <w:tcPr>
            <w:tcW w:w="327" w:type="dxa"/>
          </w:tcPr>
          <w:p w:rsidR="00311B42" w:rsidRDefault="00311B42" w:rsidP="0003553E">
            <w:pPr>
              <w:pStyle w:val="TableParagraph"/>
              <w:ind w:left="137" w:right="-29"/>
              <w:jc w:val="center"/>
              <w:rPr>
                <w:b/>
              </w:rPr>
            </w:pPr>
            <w:r>
              <w:rPr>
                <w:b/>
                <w:spacing w:val="-10"/>
              </w:rPr>
              <w:t>2</w:t>
            </w:r>
          </w:p>
        </w:tc>
        <w:tc>
          <w:tcPr>
            <w:tcW w:w="283" w:type="dxa"/>
          </w:tcPr>
          <w:p w:rsidR="00311B42" w:rsidRDefault="00311B42" w:rsidP="0003553E">
            <w:pPr>
              <w:pStyle w:val="TableParagraph"/>
              <w:ind w:left="139"/>
              <w:jc w:val="center"/>
              <w:rPr>
                <w:b/>
              </w:rPr>
            </w:pPr>
            <w:r>
              <w:rPr>
                <w:b/>
                <w:spacing w:val="-10"/>
              </w:rPr>
              <w:t>3</w:t>
            </w:r>
          </w:p>
        </w:tc>
        <w:tc>
          <w:tcPr>
            <w:tcW w:w="284" w:type="dxa"/>
          </w:tcPr>
          <w:p w:rsidR="00311B42" w:rsidRDefault="00311B42" w:rsidP="0003553E">
            <w:pPr>
              <w:pStyle w:val="TableParagraph"/>
              <w:ind w:left="141"/>
              <w:jc w:val="center"/>
              <w:rPr>
                <w:b/>
              </w:rPr>
            </w:pPr>
            <w:r>
              <w:rPr>
                <w:b/>
                <w:spacing w:val="-10"/>
              </w:rPr>
              <w:t>4</w:t>
            </w:r>
          </w:p>
        </w:tc>
        <w:tc>
          <w:tcPr>
            <w:tcW w:w="283" w:type="dxa"/>
          </w:tcPr>
          <w:p w:rsidR="00311B42" w:rsidRDefault="00311B42" w:rsidP="0003553E">
            <w:pPr>
              <w:pStyle w:val="TableParagraph"/>
              <w:ind w:left="143" w:right="-44"/>
              <w:jc w:val="center"/>
              <w:rPr>
                <w:b/>
              </w:rPr>
            </w:pPr>
            <w:r>
              <w:rPr>
                <w:b/>
                <w:spacing w:val="-10"/>
              </w:rPr>
              <w:t>1</w:t>
            </w:r>
          </w:p>
        </w:tc>
        <w:tc>
          <w:tcPr>
            <w:tcW w:w="284" w:type="dxa"/>
          </w:tcPr>
          <w:p w:rsidR="00311B42" w:rsidRDefault="00311B42" w:rsidP="0003553E">
            <w:pPr>
              <w:pStyle w:val="TableParagraph"/>
              <w:ind w:left="145" w:right="-15"/>
              <w:jc w:val="center"/>
              <w:rPr>
                <w:b/>
              </w:rPr>
            </w:pPr>
            <w:r>
              <w:rPr>
                <w:b/>
                <w:spacing w:val="-10"/>
              </w:rPr>
              <w:t>2</w:t>
            </w:r>
          </w:p>
        </w:tc>
        <w:tc>
          <w:tcPr>
            <w:tcW w:w="283" w:type="dxa"/>
          </w:tcPr>
          <w:p w:rsidR="00311B42" w:rsidRDefault="00311B42" w:rsidP="0003553E">
            <w:pPr>
              <w:pStyle w:val="TableParagraph"/>
              <w:ind w:left="146" w:right="-15"/>
              <w:jc w:val="center"/>
              <w:rPr>
                <w:b/>
              </w:rPr>
            </w:pPr>
            <w:r>
              <w:rPr>
                <w:b/>
                <w:spacing w:val="-10"/>
              </w:rPr>
              <w:t>3</w:t>
            </w:r>
          </w:p>
        </w:tc>
        <w:tc>
          <w:tcPr>
            <w:tcW w:w="284" w:type="dxa"/>
          </w:tcPr>
          <w:p w:rsidR="00311B42" w:rsidRDefault="00311B42" w:rsidP="0003553E">
            <w:pPr>
              <w:pStyle w:val="TableParagraph"/>
              <w:ind w:left="147"/>
              <w:jc w:val="center"/>
              <w:rPr>
                <w:b/>
              </w:rPr>
            </w:pPr>
            <w:r>
              <w:rPr>
                <w:b/>
                <w:spacing w:val="-10"/>
              </w:rPr>
              <w:t>4</w:t>
            </w:r>
          </w:p>
        </w:tc>
        <w:tc>
          <w:tcPr>
            <w:tcW w:w="283" w:type="dxa"/>
          </w:tcPr>
          <w:p w:rsidR="00311B42" w:rsidRDefault="00311B42" w:rsidP="0003553E">
            <w:pPr>
              <w:pStyle w:val="TableParagraph"/>
              <w:ind w:left="151" w:right="-15"/>
              <w:jc w:val="center"/>
              <w:rPr>
                <w:b/>
              </w:rPr>
            </w:pPr>
            <w:r>
              <w:rPr>
                <w:b/>
                <w:spacing w:val="-10"/>
              </w:rPr>
              <w:t>1</w:t>
            </w:r>
          </w:p>
        </w:tc>
        <w:tc>
          <w:tcPr>
            <w:tcW w:w="284" w:type="dxa"/>
          </w:tcPr>
          <w:p w:rsidR="00311B42" w:rsidRDefault="00311B42" w:rsidP="0003553E">
            <w:pPr>
              <w:pStyle w:val="TableParagraph"/>
              <w:ind w:left="150" w:right="-15"/>
              <w:jc w:val="center"/>
              <w:rPr>
                <w:b/>
              </w:rPr>
            </w:pPr>
            <w:r>
              <w:rPr>
                <w:b/>
                <w:spacing w:val="-10"/>
              </w:rPr>
              <w:t>2</w:t>
            </w:r>
          </w:p>
        </w:tc>
        <w:tc>
          <w:tcPr>
            <w:tcW w:w="283" w:type="dxa"/>
          </w:tcPr>
          <w:p w:rsidR="00311B42" w:rsidRDefault="00311B42" w:rsidP="0003553E">
            <w:pPr>
              <w:pStyle w:val="TableParagraph"/>
              <w:ind w:left="151" w:right="-15"/>
              <w:jc w:val="center"/>
              <w:rPr>
                <w:b/>
              </w:rPr>
            </w:pPr>
            <w:r>
              <w:rPr>
                <w:b/>
                <w:spacing w:val="-10"/>
              </w:rPr>
              <w:t>3</w:t>
            </w:r>
          </w:p>
        </w:tc>
        <w:tc>
          <w:tcPr>
            <w:tcW w:w="284" w:type="dxa"/>
          </w:tcPr>
          <w:p w:rsidR="00311B42" w:rsidRDefault="00311B42" w:rsidP="0003553E">
            <w:pPr>
              <w:pStyle w:val="TableParagraph"/>
              <w:ind w:left="152"/>
              <w:jc w:val="center"/>
              <w:rPr>
                <w:b/>
              </w:rPr>
            </w:pPr>
            <w:r>
              <w:rPr>
                <w:b/>
                <w:spacing w:val="-10"/>
              </w:rPr>
              <w:t>4</w:t>
            </w:r>
          </w:p>
        </w:tc>
      </w:tr>
      <w:tr w:rsidR="00311B42" w:rsidTr="006417D5">
        <w:trPr>
          <w:trHeight w:val="116"/>
        </w:trPr>
        <w:tc>
          <w:tcPr>
            <w:tcW w:w="393" w:type="dxa"/>
          </w:tcPr>
          <w:p w:rsidR="00311B42" w:rsidRDefault="00311B42" w:rsidP="0003553E">
            <w:pPr>
              <w:pStyle w:val="TableParagraph"/>
              <w:ind w:left="2" w:right="74"/>
              <w:jc w:val="center"/>
              <w:rPr>
                <w:sz w:val="24"/>
              </w:rPr>
            </w:pPr>
            <w:r>
              <w:rPr>
                <w:spacing w:val="-10"/>
                <w:sz w:val="24"/>
              </w:rPr>
              <w:t>1</w:t>
            </w:r>
          </w:p>
        </w:tc>
        <w:tc>
          <w:tcPr>
            <w:tcW w:w="1260" w:type="dxa"/>
            <w:vAlign w:val="center"/>
          </w:tcPr>
          <w:p w:rsidR="00311B42" w:rsidRDefault="00311B42" w:rsidP="0003553E">
            <w:pPr>
              <w:pStyle w:val="TableParagraph"/>
              <w:ind w:left="115"/>
            </w:pPr>
            <w:r>
              <w:rPr>
                <w:spacing w:val="-2"/>
              </w:rPr>
              <w:t>Pengajuan</w:t>
            </w:r>
          </w:p>
          <w:p w:rsidR="00311B42" w:rsidRDefault="00311B42" w:rsidP="0003553E">
            <w:pPr>
              <w:pStyle w:val="TableParagraph"/>
              <w:ind w:left="115"/>
            </w:pPr>
            <w:r>
              <w:rPr>
                <w:spacing w:val="-2"/>
              </w:rPr>
              <w:t>Judul</w:t>
            </w:r>
          </w:p>
        </w:tc>
        <w:tc>
          <w:tcPr>
            <w:tcW w:w="40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54" w:type="dxa"/>
            <w:shd w:val="clear" w:color="auto" w:fill="FFFFFF" w:themeFill="background1"/>
          </w:tcPr>
          <w:p w:rsidR="00311B42" w:rsidRDefault="00311B42" w:rsidP="0003553E">
            <w:pPr>
              <w:pStyle w:val="TableParagraph"/>
            </w:pPr>
          </w:p>
        </w:tc>
        <w:tc>
          <w:tcPr>
            <w:tcW w:w="313"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40" w:type="dxa"/>
          </w:tcPr>
          <w:p w:rsidR="00311B42" w:rsidRDefault="00311B42" w:rsidP="0003553E">
            <w:pPr>
              <w:pStyle w:val="TableParagraph"/>
            </w:pPr>
          </w:p>
        </w:tc>
        <w:tc>
          <w:tcPr>
            <w:tcW w:w="327"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r>
      <w:tr w:rsidR="00311B42" w:rsidTr="006417D5">
        <w:trPr>
          <w:trHeight w:val="506"/>
        </w:trPr>
        <w:tc>
          <w:tcPr>
            <w:tcW w:w="393" w:type="dxa"/>
          </w:tcPr>
          <w:p w:rsidR="00311B42" w:rsidRDefault="00311B42" w:rsidP="0003553E">
            <w:pPr>
              <w:pStyle w:val="TableParagraph"/>
              <w:ind w:left="2" w:right="74"/>
              <w:jc w:val="center"/>
              <w:rPr>
                <w:sz w:val="24"/>
              </w:rPr>
            </w:pPr>
            <w:r>
              <w:rPr>
                <w:spacing w:val="-10"/>
                <w:sz w:val="24"/>
              </w:rPr>
              <w:t>2</w:t>
            </w:r>
          </w:p>
        </w:tc>
        <w:tc>
          <w:tcPr>
            <w:tcW w:w="1260" w:type="dxa"/>
            <w:vAlign w:val="center"/>
          </w:tcPr>
          <w:p w:rsidR="00311B42" w:rsidRDefault="00311B42" w:rsidP="0003553E">
            <w:pPr>
              <w:pStyle w:val="TableParagraph"/>
              <w:ind w:left="115"/>
            </w:pPr>
            <w:r>
              <w:rPr>
                <w:spacing w:val="-2"/>
              </w:rPr>
              <w:t>Penyusuna</w:t>
            </w:r>
            <w:r>
              <w:t xml:space="preserve">n </w:t>
            </w:r>
            <w:r w:rsidR="002D00BA">
              <w:t xml:space="preserve">Proposal </w:t>
            </w:r>
            <w:r w:rsidR="00265A5B">
              <w:rPr>
                <w:spacing w:val="-2"/>
              </w:rPr>
              <w:t>Skripsi</w:t>
            </w:r>
          </w:p>
        </w:tc>
        <w:tc>
          <w:tcPr>
            <w:tcW w:w="40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54" w:type="dxa"/>
            <w:shd w:val="clear" w:color="auto" w:fill="FFFFFF" w:themeFill="background1"/>
          </w:tcPr>
          <w:p w:rsidR="00311B42" w:rsidRDefault="00311B42" w:rsidP="0003553E">
            <w:pPr>
              <w:pStyle w:val="TableParagraph"/>
            </w:pPr>
          </w:p>
        </w:tc>
        <w:tc>
          <w:tcPr>
            <w:tcW w:w="313"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40" w:type="dxa"/>
          </w:tcPr>
          <w:p w:rsidR="00311B42" w:rsidRDefault="00311B42" w:rsidP="0003553E">
            <w:pPr>
              <w:pStyle w:val="TableParagraph"/>
            </w:pPr>
          </w:p>
        </w:tc>
        <w:tc>
          <w:tcPr>
            <w:tcW w:w="327"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c>
          <w:tcPr>
            <w:tcW w:w="283" w:type="dxa"/>
          </w:tcPr>
          <w:p w:rsidR="00311B42" w:rsidRDefault="00311B42" w:rsidP="0003553E">
            <w:pPr>
              <w:pStyle w:val="TableParagraph"/>
            </w:pPr>
          </w:p>
        </w:tc>
        <w:tc>
          <w:tcPr>
            <w:tcW w:w="284" w:type="dxa"/>
          </w:tcPr>
          <w:p w:rsidR="00311B42" w:rsidRDefault="00311B42" w:rsidP="0003553E">
            <w:pPr>
              <w:pStyle w:val="TableParagraph"/>
            </w:pPr>
          </w:p>
        </w:tc>
      </w:tr>
      <w:tr w:rsidR="00311B42" w:rsidTr="006417D5">
        <w:trPr>
          <w:trHeight w:val="327"/>
        </w:trPr>
        <w:tc>
          <w:tcPr>
            <w:tcW w:w="393" w:type="dxa"/>
          </w:tcPr>
          <w:p w:rsidR="00311B42" w:rsidRDefault="00311B42" w:rsidP="0003553E">
            <w:pPr>
              <w:pStyle w:val="TableParagraph"/>
              <w:ind w:left="2" w:right="74"/>
              <w:jc w:val="center"/>
              <w:rPr>
                <w:sz w:val="24"/>
              </w:rPr>
            </w:pPr>
            <w:r>
              <w:rPr>
                <w:spacing w:val="-10"/>
                <w:sz w:val="24"/>
              </w:rPr>
              <w:t>3</w:t>
            </w:r>
          </w:p>
        </w:tc>
        <w:tc>
          <w:tcPr>
            <w:tcW w:w="1260" w:type="dxa"/>
            <w:vAlign w:val="center"/>
          </w:tcPr>
          <w:p w:rsidR="00311B42" w:rsidRDefault="00311B42" w:rsidP="0003553E">
            <w:pPr>
              <w:pStyle w:val="TableParagraph"/>
            </w:pPr>
            <w:r>
              <w:rPr>
                <w:spacing w:val="-2"/>
              </w:rPr>
              <w:t>Pra Riset</w:t>
            </w:r>
          </w:p>
        </w:tc>
        <w:tc>
          <w:tcPr>
            <w:tcW w:w="40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FFFFFF" w:themeFill="background1"/>
          </w:tcPr>
          <w:p w:rsidR="00311B42" w:rsidRDefault="00311B42" w:rsidP="0003553E">
            <w:pPr>
              <w:pStyle w:val="TableParagraph"/>
            </w:pPr>
          </w:p>
        </w:tc>
        <w:tc>
          <w:tcPr>
            <w:tcW w:w="284" w:type="dxa"/>
            <w:shd w:val="clear" w:color="auto" w:fill="FFFFFF" w:themeFill="background1"/>
          </w:tcPr>
          <w:p w:rsidR="00311B42" w:rsidRDefault="00311B42" w:rsidP="0003553E">
            <w:pPr>
              <w:pStyle w:val="TableParagraph"/>
            </w:pPr>
          </w:p>
        </w:tc>
        <w:tc>
          <w:tcPr>
            <w:tcW w:w="283" w:type="dxa"/>
            <w:shd w:val="clear" w:color="auto" w:fill="auto"/>
          </w:tcPr>
          <w:p w:rsidR="00311B42" w:rsidRPr="001937E9" w:rsidRDefault="00311B42" w:rsidP="0003553E">
            <w:pPr>
              <w:pStyle w:val="TableParagraph"/>
              <w:rPr>
                <w:color w:val="FFFFFF" w:themeColor="background1"/>
              </w:rPr>
            </w:pPr>
          </w:p>
        </w:tc>
        <w:tc>
          <w:tcPr>
            <w:tcW w:w="284" w:type="dxa"/>
            <w:shd w:val="clear" w:color="auto" w:fill="auto"/>
          </w:tcPr>
          <w:p w:rsidR="00311B42" w:rsidRDefault="00311B42" w:rsidP="0003553E">
            <w:pPr>
              <w:pStyle w:val="TableParagraph"/>
            </w:pPr>
          </w:p>
        </w:tc>
        <w:tc>
          <w:tcPr>
            <w:tcW w:w="28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000000" w:themeFill="text1"/>
          </w:tcPr>
          <w:p w:rsidR="00311B42" w:rsidRDefault="00311B42" w:rsidP="0003553E">
            <w:pPr>
              <w:pStyle w:val="TableParagraph"/>
            </w:pPr>
          </w:p>
        </w:tc>
        <w:tc>
          <w:tcPr>
            <w:tcW w:w="284" w:type="dxa"/>
            <w:shd w:val="clear" w:color="auto" w:fill="000000" w:themeFill="text1"/>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54" w:type="dxa"/>
            <w:shd w:val="clear" w:color="auto" w:fill="auto"/>
          </w:tcPr>
          <w:p w:rsidR="00311B42" w:rsidRDefault="00311B42" w:rsidP="0003553E">
            <w:pPr>
              <w:pStyle w:val="TableParagraph"/>
            </w:pPr>
          </w:p>
        </w:tc>
        <w:tc>
          <w:tcPr>
            <w:tcW w:w="313"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40" w:type="dxa"/>
            <w:shd w:val="clear" w:color="auto" w:fill="auto"/>
          </w:tcPr>
          <w:p w:rsidR="00311B42" w:rsidRDefault="00311B42" w:rsidP="0003553E">
            <w:pPr>
              <w:pStyle w:val="TableParagraph"/>
            </w:pPr>
          </w:p>
        </w:tc>
        <w:tc>
          <w:tcPr>
            <w:tcW w:w="327"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c>
          <w:tcPr>
            <w:tcW w:w="283" w:type="dxa"/>
            <w:shd w:val="clear" w:color="auto" w:fill="auto"/>
          </w:tcPr>
          <w:p w:rsidR="00311B42" w:rsidRDefault="00311B42" w:rsidP="0003553E">
            <w:pPr>
              <w:pStyle w:val="TableParagraph"/>
            </w:pPr>
          </w:p>
        </w:tc>
        <w:tc>
          <w:tcPr>
            <w:tcW w:w="284" w:type="dxa"/>
            <w:shd w:val="clear" w:color="auto" w:fill="auto"/>
          </w:tcPr>
          <w:p w:rsidR="00311B42" w:rsidRDefault="00311B42" w:rsidP="0003553E">
            <w:pPr>
              <w:pStyle w:val="TableParagraph"/>
            </w:pPr>
          </w:p>
        </w:tc>
      </w:tr>
      <w:tr w:rsidR="00476997" w:rsidTr="006417D5">
        <w:trPr>
          <w:trHeight w:val="506"/>
        </w:trPr>
        <w:tc>
          <w:tcPr>
            <w:tcW w:w="393" w:type="dxa"/>
          </w:tcPr>
          <w:p w:rsidR="00476997" w:rsidRPr="00ED0F4F" w:rsidRDefault="00476997" w:rsidP="0003553E">
            <w:pPr>
              <w:pStyle w:val="TableParagraph"/>
              <w:ind w:left="2"/>
              <w:jc w:val="center"/>
              <w:rPr>
                <w:sz w:val="24"/>
                <w:lang w:val="id-ID"/>
              </w:rPr>
            </w:pPr>
            <w:r>
              <w:rPr>
                <w:spacing w:val="-10"/>
                <w:sz w:val="24"/>
                <w:lang w:val="id-ID"/>
              </w:rPr>
              <w:t>4</w:t>
            </w:r>
          </w:p>
        </w:tc>
        <w:tc>
          <w:tcPr>
            <w:tcW w:w="1260" w:type="dxa"/>
            <w:vAlign w:val="center"/>
          </w:tcPr>
          <w:p w:rsidR="00476997" w:rsidRDefault="00476997" w:rsidP="0003553E">
            <w:pPr>
              <w:pStyle w:val="TableParagraph"/>
              <w:ind w:left="115"/>
            </w:pPr>
            <w:r>
              <w:rPr>
                <w:spacing w:val="-2"/>
              </w:rPr>
              <w:t>Bimbingan</w:t>
            </w:r>
            <w:r w:rsidR="002D00BA">
              <w:rPr>
                <w:spacing w:val="-2"/>
              </w:rPr>
              <w:t xml:space="preserve"> Proposal</w:t>
            </w:r>
          </w:p>
          <w:p w:rsidR="00476997" w:rsidRDefault="00265A5B" w:rsidP="0003553E">
            <w:pPr>
              <w:pStyle w:val="TableParagraph"/>
              <w:ind w:left="115"/>
            </w:pPr>
            <w:r>
              <w:rPr>
                <w:spacing w:val="-2"/>
              </w:rPr>
              <w:t>Skripsi</w:t>
            </w:r>
          </w:p>
        </w:tc>
        <w:tc>
          <w:tcPr>
            <w:tcW w:w="403" w:type="dxa"/>
            <w:shd w:val="clear" w:color="auto" w:fill="FFFFFF" w:themeFill="background1"/>
          </w:tcPr>
          <w:p w:rsidR="00476997" w:rsidRDefault="00476997" w:rsidP="0003553E">
            <w:pPr>
              <w:pStyle w:val="TableParagraph"/>
            </w:pPr>
          </w:p>
        </w:tc>
        <w:tc>
          <w:tcPr>
            <w:tcW w:w="284" w:type="dxa"/>
            <w:shd w:val="clear" w:color="auto" w:fill="FFFFFF" w:themeFill="background1"/>
          </w:tcPr>
          <w:p w:rsidR="00476997" w:rsidRDefault="00476997" w:rsidP="0003553E">
            <w:pPr>
              <w:pStyle w:val="TableParagraph"/>
            </w:pPr>
          </w:p>
        </w:tc>
        <w:tc>
          <w:tcPr>
            <w:tcW w:w="283" w:type="dxa"/>
            <w:shd w:val="clear" w:color="auto" w:fill="FFFFFF" w:themeFill="background1"/>
          </w:tcPr>
          <w:p w:rsidR="00476997" w:rsidRDefault="00476997" w:rsidP="0003553E">
            <w:pPr>
              <w:pStyle w:val="TableParagraph"/>
            </w:pPr>
          </w:p>
        </w:tc>
        <w:tc>
          <w:tcPr>
            <w:tcW w:w="284" w:type="dxa"/>
            <w:shd w:val="clear" w:color="auto" w:fill="FFFFFF" w:themeFill="background1"/>
          </w:tcPr>
          <w:p w:rsidR="00476997" w:rsidRDefault="00476997" w:rsidP="0003553E">
            <w:pPr>
              <w:pStyle w:val="TableParagraph"/>
            </w:pPr>
          </w:p>
        </w:tc>
        <w:tc>
          <w:tcPr>
            <w:tcW w:w="283" w:type="dxa"/>
            <w:shd w:val="clear" w:color="auto" w:fill="FFFFFF" w:themeFill="background1"/>
          </w:tcPr>
          <w:p w:rsidR="00476997" w:rsidRDefault="00476997" w:rsidP="0003553E">
            <w:pPr>
              <w:pStyle w:val="TableParagraph"/>
            </w:pPr>
          </w:p>
        </w:tc>
        <w:tc>
          <w:tcPr>
            <w:tcW w:w="284" w:type="dxa"/>
            <w:shd w:val="clear" w:color="auto" w:fill="FFFFFF" w:themeFill="background1"/>
          </w:tcPr>
          <w:p w:rsidR="00476997" w:rsidRDefault="00476997" w:rsidP="0003553E">
            <w:pPr>
              <w:pStyle w:val="TableParagraph"/>
            </w:pPr>
          </w:p>
        </w:tc>
        <w:tc>
          <w:tcPr>
            <w:tcW w:w="283" w:type="dxa"/>
            <w:tcBorders>
              <w:bottom w:val="single" w:sz="4" w:space="0" w:color="auto"/>
            </w:tcBorders>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000000" w:themeFill="text1"/>
          </w:tcPr>
          <w:p w:rsidR="00476997" w:rsidRDefault="00476997" w:rsidP="0003553E">
            <w:pPr>
              <w:pStyle w:val="TableParagraph"/>
            </w:pPr>
          </w:p>
        </w:tc>
        <w:tc>
          <w:tcPr>
            <w:tcW w:w="284" w:type="dxa"/>
            <w:shd w:val="clear" w:color="auto" w:fill="000000" w:themeFill="text1"/>
          </w:tcPr>
          <w:p w:rsidR="00476997" w:rsidRDefault="00476997" w:rsidP="0003553E">
            <w:pPr>
              <w:pStyle w:val="TableParagraph"/>
            </w:pPr>
          </w:p>
        </w:tc>
        <w:tc>
          <w:tcPr>
            <w:tcW w:w="283" w:type="dxa"/>
            <w:shd w:val="clear" w:color="auto" w:fill="000000" w:themeFill="text1"/>
          </w:tcPr>
          <w:p w:rsidR="00476997" w:rsidRDefault="00476997" w:rsidP="0003553E">
            <w:pPr>
              <w:pStyle w:val="TableParagraph"/>
            </w:pPr>
          </w:p>
        </w:tc>
        <w:tc>
          <w:tcPr>
            <w:tcW w:w="284" w:type="dxa"/>
            <w:shd w:val="clear" w:color="auto" w:fill="000000" w:themeFill="text1"/>
          </w:tcPr>
          <w:p w:rsidR="00476997" w:rsidRDefault="00476997" w:rsidP="0003553E">
            <w:pPr>
              <w:pStyle w:val="TableParagraph"/>
            </w:pPr>
          </w:p>
        </w:tc>
        <w:tc>
          <w:tcPr>
            <w:tcW w:w="254" w:type="dxa"/>
            <w:shd w:val="clear" w:color="auto" w:fill="000000" w:themeFill="text1"/>
          </w:tcPr>
          <w:p w:rsidR="00476997" w:rsidRPr="004A0180" w:rsidRDefault="00476997" w:rsidP="0003553E">
            <w:pPr>
              <w:pStyle w:val="TableParagraph"/>
              <w:rPr>
                <w:color w:val="000000" w:themeColor="text1"/>
              </w:rPr>
            </w:pPr>
          </w:p>
        </w:tc>
        <w:tc>
          <w:tcPr>
            <w:tcW w:w="313" w:type="dxa"/>
            <w:shd w:val="clear" w:color="auto" w:fill="000000" w:themeFill="text1"/>
          </w:tcPr>
          <w:p w:rsidR="00476997" w:rsidRPr="00F11DA9" w:rsidRDefault="00476997" w:rsidP="0003553E">
            <w:pPr>
              <w:pStyle w:val="TableParagraph"/>
              <w:rPr>
                <w:color w:val="000000" w:themeColor="text1"/>
              </w:rPr>
            </w:pPr>
          </w:p>
        </w:tc>
        <w:tc>
          <w:tcPr>
            <w:tcW w:w="283" w:type="dxa"/>
            <w:shd w:val="clear" w:color="auto" w:fill="000000" w:themeFill="text1"/>
          </w:tcPr>
          <w:p w:rsidR="00476997" w:rsidRPr="00F11DA9" w:rsidRDefault="00476997" w:rsidP="0003553E">
            <w:pPr>
              <w:pStyle w:val="TableParagraph"/>
              <w:rPr>
                <w:color w:val="000000" w:themeColor="text1"/>
              </w:rPr>
            </w:pPr>
          </w:p>
        </w:tc>
        <w:tc>
          <w:tcPr>
            <w:tcW w:w="284" w:type="dxa"/>
            <w:shd w:val="clear" w:color="auto" w:fill="000000" w:themeFill="text1"/>
          </w:tcPr>
          <w:p w:rsidR="00476997" w:rsidRPr="00F11DA9" w:rsidRDefault="00476997" w:rsidP="0003553E">
            <w:pPr>
              <w:pStyle w:val="TableParagraph"/>
              <w:rPr>
                <w:color w:val="000000" w:themeColor="text1"/>
              </w:rPr>
            </w:pPr>
          </w:p>
        </w:tc>
        <w:tc>
          <w:tcPr>
            <w:tcW w:w="240" w:type="dxa"/>
            <w:shd w:val="clear" w:color="auto" w:fill="auto"/>
          </w:tcPr>
          <w:p w:rsidR="00476997" w:rsidRDefault="00476997" w:rsidP="0003553E">
            <w:pPr>
              <w:pStyle w:val="TableParagraph"/>
            </w:pPr>
          </w:p>
        </w:tc>
        <w:tc>
          <w:tcPr>
            <w:tcW w:w="327"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r>
      <w:tr w:rsidR="00476997" w:rsidTr="006417D5">
        <w:trPr>
          <w:trHeight w:val="305"/>
        </w:trPr>
        <w:tc>
          <w:tcPr>
            <w:tcW w:w="393" w:type="dxa"/>
          </w:tcPr>
          <w:p w:rsidR="00476997" w:rsidRPr="00ED0F4F" w:rsidRDefault="00476997" w:rsidP="0003553E">
            <w:pPr>
              <w:pStyle w:val="TableParagraph"/>
              <w:ind w:left="2"/>
              <w:jc w:val="center"/>
              <w:rPr>
                <w:sz w:val="24"/>
                <w:lang w:val="id-ID"/>
              </w:rPr>
            </w:pPr>
            <w:r>
              <w:rPr>
                <w:spacing w:val="-10"/>
                <w:sz w:val="24"/>
                <w:lang w:val="id-ID"/>
              </w:rPr>
              <w:t>5</w:t>
            </w:r>
          </w:p>
        </w:tc>
        <w:tc>
          <w:tcPr>
            <w:tcW w:w="1260" w:type="dxa"/>
            <w:shd w:val="clear" w:color="auto" w:fill="FFFFFF" w:themeFill="background1"/>
            <w:vAlign w:val="center"/>
          </w:tcPr>
          <w:p w:rsidR="00476997" w:rsidRDefault="00476997" w:rsidP="0003553E">
            <w:pPr>
              <w:pStyle w:val="TableParagraph"/>
              <w:ind w:left="115"/>
            </w:pPr>
            <w:r>
              <w:rPr>
                <w:spacing w:val="-2"/>
              </w:rPr>
              <w:t xml:space="preserve">Seminar </w:t>
            </w:r>
            <w:r w:rsidR="002D00BA">
              <w:rPr>
                <w:spacing w:val="-2"/>
              </w:rPr>
              <w:t xml:space="preserve">Proposal </w:t>
            </w:r>
            <w:r w:rsidR="00265A5B">
              <w:rPr>
                <w:spacing w:val="-2"/>
              </w:rPr>
              <w:t>Skripsi</w:t>
            </w:r>
          </w:p>
        </w:tc>
        <w:tc>
          <w:tcPr>
            <w:tcW w:w="40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Borders>
              <w:top w:val="single" w:sz="4" w:space="0" w:color="auto"/>
            </w:tcBorders>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54" w:type="dxa"/>
            <w:tcBorders>
              <w:bottom w:val="single" w:sz="4" w:space="0" w:color="auto"/>
            </w:tcBorders>
            <w:shd w:val="clear" w:color="auto" w:fill="auto"/>
          </w:tcPr>
          <w:p w:rsidR="00476997" w:rsidRDefault="00476997" w:rsidP="0003553E">
            <w:pPr>
              <w:pStyle w:val="TableParagraph"/>
            </w:pPr>
          </w:p>
        </w:tc>
        <w:tc>
          <w:tcPr>
            <w:tcW w:w="313"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40" w:type="dxa"/>
            <w:shd w:val="clear" w:color="auto" w:fill="000000" w:themeFill="text1"/>
          </w:tcPr>
          <w:p w:rsidR="00476997" w:rsidRDefault="00476997" w:rsidP="0003553E">
            <w:pPr>
              <w:pStyle w:val="TableParagraph"/>
            </w:pPr>
          </w:p>
        </w:tc>
        <w:tc>
          <w:tcPr>
            <w:tcW w:w="327"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shd w:val="clear" w:color="auto" w:fill="auto"/>
          </w:tcPr>
          <w:p w:rsidR="00476997" w:rsidRDefault="00476997" w:rsidP="0003553E">
            <w:pPr>
              <w:pStyle w:val="TableParagraph"/>
            </w:pPr>
          </w:p>
        </w:tc>
        <w:tc>
          <w:tcPr>
            <w:tcW w:w="283" w:type="dxa"/>
            <w:shd w:val="clear" w:color="auto" w:fill="auto"/>
          </w:tcPr>
          <w:p w:rsidR="00476997" w:rsidRDefault="00476997" w:rsidP="0003553E">
            <w:pPr>
              <w:pStyle w:val="TableParagraph"/>
            </w:pPr>
          </w:p>
        </w:tc>
        <w:tc>
          <w:tcPr>
            <w:tcW w:w="284" w:type="dxa"/>
          </w:tcPr>
          <w:p w:rsidR="00476997" w:rsidRDefault="00476997" w:rsidP="0003553E">
            <w:pPr>
              <w:pStyle w:val="TableParagraph"/>
            </w:pPr>
          </w:p>
        </w:tc>
        <w:tc>
          <w:tcPr>
            <w:tcW w:w="283" w:type="dxa"/>
          </w:tcPr>
          <w:p w:rsidR="00476997" w:rsidRDefault="00476997" w:rsidP="0003553E">
            <w:pPr>
              <w:pStyle w:val="TableParagraph"/>
            </w:pPr>
          </w:p>
        </w:tc>
        <w:tc>
          <w:tcPr>
            <w:tcW w:w="284" w:type="dxa"/>
          </w:tcPr>
          <w:p w:rsidR="00476997" w:rsidRDefault="00476997" w:rsidP="0003553E">
            <w:pPr>
              <w:pStyle w:val="TableParagraph"/>
            </w:pPr>
          </w:p>
        </w:tc>
      </w:tr>
      <w:tr w:rsidR="0003553E" w:rsidTr="006417D5">
        <w:trPr>
          <w:trHeight w:val="665"/>
        </w:trPr>
        <w:tc>
          <w:tcPr>
            <w:tcW w:w="393" w:type="dxa"/>
            <w:tcBorders>
              <w:top w:val="single" w:sz="4" w:space="0" w:color="000000"/>
              <w:left w:val="single" w:sz="4" w:space="0" w:color="000000"/>
              <w:bottom w:val="single" w:sz="4" w:space="0" w:color="000000"/>
              <w:right w:val="single" w:sz="4" w:space="0" w:color="000000"/>
            </w:tcBorders>
          </w:tcPr>
          <w:p w:rsidR="0003553E" w:rsidRPr="0003553E" w:rsidRDefault="0003553E" w:rsidP="0003553E">
            <w:pPr>
              <w:pStyle w:val="TableParagraph"/>
              <w:ind w:left="2"/>
              <w:jc w:val="center"/>
              <w:rPr>
                <w:spacing w:val="-10"/>
                <w:sz w:val="24"/>
                <w:lang w:val="id-ID"/>
              </w:rPr>
            </w:pPr>
            <w:r w:rsidRPr="0003553E">
              <w:rPr>
                <w:spacing w:val="-10"/>
                <w:sz w:val="24"/>
                <w:lang w:val="id-ID"/>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553E" w:rsidRPr="0003553E" w:rsidRDefault="0003553E" w:rsidP="0003553E">
            <w:pPr>
              <w:pStyle w:val="TableParagraph"/>
              <w:rPr>
                <w:spacing w:val="-2"/>
              </w:rPr>
            </w:pPr>
            <w:r>
              <w:rPr>
                <w:spacing w:val="-2"/>
              </w:rPr>
              <w:t xml:space="preserve"> Revisi      Proposal</w:t>
            </w:r>
          </w:p>
        </w:tc>
        <w:tc>
          <w:tcPr>
            <w:tcW w:w="40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auto"/>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54" w:type="dxa"/>
            <w:tcBorders>
              <w:top w:val="single" w:sz="4" w:space="0" w:color="000000"/>
              <w:left w:val="single" w:sz="4" w:space="0" w:color="000000"/>
              <w:bottom w:val="single" w:sz="4" w:space="0" w:color="auto"/>
              <w:right w:val="single" w:sz="4" w:space="0" w:color="000000"/>
            </w:tcBorders>
            <w:shd w:val="clear" w:color="auto" w:fill="auto"/>
          </w:tcPr>
          <w:p w:rsidR="0003553E" w:rsidRDefault="0003553E" w:rsidP="0003553E">
            <w:pPr>
              <w:pStyle w:val="TableParagraph"/>
            </w:pPr>
          </w:p>
        </w:tc>
        <w:tc>
          <w:tcPr>
            <w:tcW w:w="31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40"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327" w:type="dxa"/>
            <w:tcBorders>
              <w:top w:val="single" w:sz="4" w:space="0" w:color="000000"/>
              <w:left w:val="single" w:sz="4" w:space="0" w:color="000000"/>
              <w:bottom w:val="single" w:sz="4" w:space="0" w:color="000000"/>
              <w:right w:val="single" w:sz="4" w:space="0" w:color="000000"/>
            </w:tcBorders>
            <w:shd w:val="clear" w:color="auto" w:fill="000000" w:themeFill="text1"/>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tcPr>
          <w:p w:rsidR="0003553E" w:rsidRDefault="0003553E" w:rsidP="0003553E">
            <w:pPr>
              <w:pStyle w:val="TableParagraph"/>
            </w:pPr>
          </w:p>
        </w:tc>
        <w:tc>
          <w:tcPr>
            <w:tcW w:w="283" w:type="dxa"/>
          </w:tcPr>
          <w:p w:rsidR="0003553E" w:rsidRDefault="0003553E" w:rsidP="0003553E">
            <w:pPr>
              <w:pStyle w:val="TableParagraph"/>
            </w:pPr>
          </w:p>
        </w:tc>
        <w:tc>
          <w:tcPr>
            <w:tcW w:w="284" w:type="dxa"/>
          </w:tcPr>
          <w:p w:rsidR="0003553E" w:rsidRDefault="0003553E" w:rsidP="0003553E">
            <w:pPr>
              <w:pStyle w:val="TableParagraph"/>
            </w:pPr>
          </w:p>
        </w:tc>
      </w:tr>
      <w:tr w:rsidR="0003553E" w:rsidRPr="004B091E" w:rsidTr="006417D5">
        <w:trPr>
          <w:trHeight w:val="77"/>
        </w:trPr>
        <w:tc>
          <w:tcPr>
            <w:tcW w:w="393" w:type="dxa"/>
            <w:tcBorders>
              <w:top w:val="single" w:sz="4" w:space="0" w:color="000000"/>
              <w:left w:val="single" w:sz="4" w:space="0" w:color="000000"/>
              <w:bottom w:val="single" w:sz="4" w:space="0" w:color="000000"/>
              <w:right w:val="single" w:sz="4" w:space="0" w:color="000000"/>
            </w:tcBorders>
          </w:tcPr>
          <w:p w:rsidR="0003553E" w:rsidRPr="0003553E" w:rsidRDefault="0003553E" w:rsidP="0003553E">
            <w:pPr>
              <w:pStyle w:val="TableParagraph"/>
              <w:ind w:left="2"/>
              <w:jc w:val="center"/>
              <w:rPr>
                <w:spacing w:val="-10"/>
                <w:sz w:val="24"/>
                <w:lang w:val="id-ID"/>
              </w:rPr>
            </w:pPr>
            <w:r w:rsidRPr="0003553E">
              <w:rPr>
                <w:spacing w:val="-10"/>
                <w:sz w:val="24"/>
                <w:lang w:val="id-ID"/>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553E" w:rsidRPr="004B091E" w:rsidRDefault="0003553E" w:rsidP="0003553E">
            <w:pPr>
              <w:pStyle w:val="TableParagraph"/>
              <w:ind w:left="115"/>
              <w:rPr>
                <w:spacing w:val="-2"/>
              </w:rPr>
            </w:pPr>
            <w:r w:rsidRPr="004B091E">
              <w:rPr>
                <w:spacing w:val="-2"/>
              </w:rPr>
              <w:t>Riset</w:t>
            </w:r>
          </w:p>
        </w:tc>
        <w:tc>
          <w:tcPr>
            <w:tcW w:w="40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auto"/>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54" w:type="dxa"/>
            <w:tcBorders>
              <w:top w:val="single" w:sz="4" w:space="0" w:color="000000"/>
              <w:left w:val="single" w:sz="4" w:space="0" w:color="000000"/>
              <w:bottom w:val="single" w:sz="4" w:space="0" w:color="auto"/>
              <w:right w:val="single" w:sz="4" w:space="0" w:color="000000"/>
            </w:tcBorders>
            <w:shd w:val="clear" w:color="auto" w:fill="auto"/>
          </w:tcPr>
          <w:p w:rsidR="0003553E" w:rsidRPr="004B091E" w:rsidRDefault="0003553E" w:rsidP="0003553E">
            <w:pPr>
              <w:pStyle w:val="TableParagraph"/>
            </w:pPr>
          </w:p>
        </w:tc>
        <w:tc>
          <w:tcPr>
            <w:tcW w:w="313"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40"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327"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3" w:type="dxa"/>
            <w:shd w:val="clear" w:color="auto" w:fill="000000" w:themeFill="text1"/>
          </w:tcPr>
          <w:p w:rsidR="0003553E" w:rsidRPr="004B091E" w:rsidRDefault="0003553E" w:rsidP="0003553E">
            <w:pPr>
              <w:pStyle w:val="TableParagraph"/>
            </w:pPr>
          </w:p>
        </w:tc>
        <w:tc>
          <w:tcPr>
            <w:tcW w:w="284" w:type="dxa"/>
            <w:shd w:val="clear" w:color="auto" w:fill="000000" w:themeFill="text1"/>
          </w:tcPr>
          <w:p w:rsidR="0003553E" w:rsidRPr="004B091E" w:rsidRDefault="0003553E" w:rsidP="0003553E">
            <w:pPr>
              <w:pStyle w:val="TableParagraph"/>
            </w:pPr>
          </w:p>
        </w:tc>
        <w:tc>
          <w:tcPr>
            <w:tcW w:w="283" w:type="dxa"/>
            <w:shd w:val="clear" w:color="auto" w:fill="000000" w:themeFill="text1"/>
          </w:tcPr>
          <w:p w:rsidR="0003553E" w:rsidRPr="004B091E" w:rsidRDefault="0003553E" w:rsidP="0003553E">
            <w:pPr>
              <w:pStyle w:val="TableParagraph"/>
            </w:pPr>
          </w:p>
        </w:tc>
        <w:tc>
          <w:tcPr>
            <w:tcW w:w="284" w:type="dxa"/>
            <w:shd w:val="clear" w:color="auto" w:fill="auto"/>
          </w:tcPr>
          <w:p w:rsidR="0003553E" w:rsidRPr="004B091E" w:rsidRDefault="0003553E" w:rsidP="0003553E">
            <w:pPr>
              <w:pStyle w:val="TableParagraph"/>
            </w:pPr>
          </w:p>
        </w:tc>
        <w:tc>
          <w:tcPr>
            <w:tcW w:w="283" w:type="dxa"/>
            <w:shd w:val="clear" w:color="auto" w:fill="auto"/>
          </w:tcPr>
          <w:p w:rsidR="0003553E" w:rsidRPr="004B091E" w:rsidRDefault="0003553E" w:rsidP="0003553E">
            <w:pPr>
              <w:pStyle w:val="TableParagraph"/>
            </w:pPr>
          </w:p>
        </w:tc>
        <w:tc>
          <w:tcPr>
            <w:tcW w:w="284" w:type="dxa"/>
            <w:shd w:val="clear" w:color="auto" w:fill="auto"/>
          </w:tcPr>
          <w:p w:rsidR="0003553E" w:rsidRPr="004B091E" w:rsidRDefault="0003553E" w:rsidP="0003553E">
            <w:pPr>
              <w:pStyle w:val="TableParagraph"/>
            </w:pPr>
          </w:p>
        </w:tc>
        <w:tc>
          <w:tcPr>
            <w:tcW w:w="283" w:type="dxa"/>
            <w:shd w:val="clear" w:color="auto" w:fill="auto"/>
          </w:tcPr>
          <w:p w:rsidR="0003553E" w:rsidRPr="004B091E" w:rsidRDefault="0003553E" w:rsidP="0003553E">
            <w:pPr>
              <w:pStyle w:val="TableParagraph"/>
            </w:pPr>
          </w:p>
        </w:tc>
        <w:tc>
          <w:tcPr>
            <w:tcW w:w="284" w:type="dxa"/>
          </w:tcPr>
          <w:p w:rsidR="0003553E" w:rsidRPr="004B091E" w:rsidRDefault="0003553E" w:rsidP="0003553E">
            <w:pPr>
              <w:pStyle w:val="TableParagraph"/>
            </w:pPr>
          </w:p>
        </w:tc>
        <w:tc>
          <w:tcPr>
            <w:tcW w:w="283" w:type="dxa"/>
          </w:tcPr>
          <w:p w:rsidR="0003553E" w:rsidRPr="004B091E" w:rsidRDefault="0003553E" w:rsidP="0003553E">
            <w:pPr>
              <w:pStyle w:val="TableParagraph"/>
            </w:pPr>
          </w:p>
        </w:tc>
        <w:tc>
          <w:tcPr>
            <w:tcW w:w="284" w:type="dxa"/>
          </w:tcPr>
          <w:p w:rsidR="0003553E" w:rsidRPr="004B091E" w:rsidRDefault="0003553E" w:rsidP="0003553E">
            <w:pPr>
              <w:pStyle w:val="TableParagraph"/>
            </w:pPr>
          </w:p>
        </w:tc>
      </w:tr>
      <w:tr w:rsidR="0003553E" w:rsidTr="006417D5">
        <w:trPr>
          <w:trHeight w:val="566"/>
        </w:trPr>
        <w:tc>
          <w:tcPr>
            <w:tcW w:w="393" w:type="dxa"/>
            <w:tcBorders>
              <w:top w:val="single" w:sz="4" w:space="0" w:color="000000"/>
              <w:left w:val="single" w:sz="4" w:space="0" w:color="000000"/>
              <w:bottom w:val="single" w:sz="4" w:space="0" w:color="000000"/>
              <w:right w:val="single" w:sz="4" w:space="0" w:color="000000"/>
            </w:tcBorders>
          </w:tcPr>
          <w:p w:rsidR="0003553E" w:rsidRPr="0003553E" w:rsidRDefault="006417D5" w:rsidP="0003553E">
            <w:pPr>
              <w:pStyle w:val="TableParagraph"/>
              <w:ind w:left="2"/>
              <w:jc w:val="center"/>
              <w:rPr>
                <w:spacing w:val="-10"/>
                <w:sz w:val="24"/>
                <w:lang w:val="id-ID"/>
              </w:rPr>
            </w:pPr>
            <w:r>
              <w:rPr>
                <w:spacing w:val="-10"/>
                <w:sz w:val="24"/>
                <w:lang w:val="id-ID"/>
              </w:rPr>
              <w:t>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553E" w:rsidRPr="004B091E" w:rsidRDefault="0003553E" w:rsidP="0003553E">
            <w:pPr>
              <w:pStyle w:val="TableParagraph"/>
              <w:ind w:left="115"/>
              <w:rPr>
                <w:spacing w:val="-2"/>
              </w:rPr>
            </w:pPr>
            <w:r>
              <w:rPr>
                <w:spacing w:val="-2"/>
              </w:rPr>
              <w:t>Penyusuna</w:t>
            </w:r>
            <w:r w:rsidRPr="004B091E">
              <w:rPr>
                <w:spacing w:val="-2"/>
              </w:rPr>
              <w:t xml:space="preserve">n </w:t>
            </w:r>
            <w:r>
              <w:rPr>
                <w:spacing w:val="-2"/>
              </w:rPr>
              <w:t>Skripsi</w:t>
            </w:r>
          </w:p>
        </w:tc>
        <w:tc>
          <w:tcPr>
            <w:tcW w:w="40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auto"/>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54" w:type="dxa"/>
            <w:tcBorders>
              <w:top w:val="single" w:sz="4" w:space="0" w:color="000000"/>
              <w:left w:val="single" w:sz="4" w:space="0" w:color="000000"/>
              <w:bottom w:val="single" w:sz="4" w:space="0" w:color="auto"/>
              <w:right w:val="single" w:sz="4" w:space="0" w:color="000000"/>
            </w:tcBorders>
            <w:shd w:val="clear" w:color="auto" w:fill="auto"/>
          </w:tcPr>
          <w:p w:rsidR="0003553E" w:rsidRDefault="0003553E" w:rsidP="0003553E">
            <w:pPr>
              <w:pStyle w:val="TableParagraph"/>
            </w:pPr>
          </w:p>
        </w:tc>
        <w:tc>
          <w:tcPr>
            <w:tcW w:w="31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40"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327"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000000" w:themeFill="text1"/>
          </w:tcPr>
          <w:p w:rsidR="0003553E" w:rsidRDefault="0003553E" w:rsidP="0003553E">
            <w:pPr>
              <w:pStyle w:val="TableParagraph"/>
            </w:pPr>
          </w:p>
        </w:tc>
        <w:tc>
          <w:tcPr>
            <w:tcW w:w="284" w:type="dxa"/>
            <w:shd w:val="clear" w:color="auto" w:fill="000000" w:themeFill="text1"/>
          </w:tcPr>
          <w:p w:rsidR="0003553E" w:rsidRDefault="0003553E" w:rsidP="0003553E">
            <w:pPr>
              <w:pStyle w:val="TableParagraph"/>
            </w:pPr>
          </w:p>
        </w:tc>
        <w:tc>
          <w:tcPr>
            <w:tcW w:w="283" w:type="dxa"/>
            <w:shd w:val="clear" w:color="auto" w:fill="000000" w:themeFill="text1"/>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FFFFFF" w:themeFill="background1"/>
          </w:tcPr>
          <w:p w:rsidR="0003553E" w:rsidRDefault="0003553E" w:rsidP="0003553E">
            <w:pPr>
              <w:pStyle w:val="TableParagraph"/>
            </w:pPr>
          </w:p>
        </w:tc>
        <w:tc>
          <w:tcPr>
            <w:tcW w:w="283" w:type="dxa"/>
          </w:tcPr>
          <w:p w:rsidR="0003553E" w:rsidRDefault="0003553E" w:rsidP="0003553E">
            <w:pPr>
              <w:pStyle w:val="TableParagraph"/>
            </w:pPr>
          </w:p>
        </w:tc>
        <w:tc>
          <w:tcPr>
            <w:tcW w:w="284" w:type="dxa"/>
          </w:tcPr>
          <w:p w:rsidR="0003553E" w:rsidRDefault="0003553E" w:rsidP="0003553E">
            <w:pPr>
              <w:pStyle w:val="TableParagraph"/>
            </w:pPr>
          </w:p>
        </w:tc>
      </w:tr>
      <w:tr w:rsidR="0003553E" w:rsidTr="006417D5">
        <w:trPr>
          <w:trHeight w:val="269"/>
        </w:trPr>
        <w:tc>
          <w:tcPr>
            <w:tcW w:w="393" w:type="dxa"/>
            <w:tcBorders>
              <w:top w:val="single" w:sz="4" w:space="0" w:color="000000"/>
              <w:left w:val="single" w:sz="4" w:space="0" w:color="000000"/>
              <w:bottom w:val="single" w:sz="4" w:space="0" w:color="000000"/>
              <w:right w:val="single" w:sz="4" w:space="0" w:color="000000"/>
            </w:tcBorders>
          </w:tcPr>
          <w:p w:rsidR="0003553E" w:rsidRPr="0003553E" w:rsidRDefault="006417D5" w:rsidP="0003553E">
            <w:pPr>
              <w:pStyle w:val="TableParagraph"/>
              <w:ind w:left="2"/>
              <w:jc w:val="center"/>
              <w:rPr>
                <w:spacing w:val="-10"/>
                <w:sz w:val="24"/>
                <w:lang w:val="id-ID"/>
              </w:rPr>
            </w:pPr>
            <w:r>
              <w:rPr>
                <w:spacing w:val="-10"/>
                <w:sz w:val="24"/>
                <w:lang w:val="id-ID"/>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553E" w:rsidRPr="004B091E" w:rsidRDefault="0003553E" w:rsidP="0003553E">
            <w:pPr>
              <w:pStyle w:val="TableParagraph"/>
              <w:ind w:left="115"/>
              <w:rPr>
                <w:spacing w:val="-2"/>
              </w:rPr>
            </w:pPr>
            <w:r>
              <w:rPr>
                <w:spacing w:val="-2"/>
              </w:rPr>
              <w:t>Bimbingan</w:t>
            </w:r>
          </w:p>
          <w:p w:rsidR="0003553E" w:rsidRPr="004B091E" w:rsidRDefault="0003553E" w:rsidP="0003553E">
            <w:pPr>
              <w:pStyle w:val="TableParagraph"/>
              <w:ind w:left="115"/>
              <w:rPr>
                <w:spacing w:val="-2"/>
              </w:rPr>
            </w:pPr>
            <w:r>
              <w:rPr>
                <w:spacing w:val="-2"/>
              </w:rPr>
              <w:t>Skripsi</w:t>
            </w:r>
          </w:p>
        </w:tc>
        <w:tc>
          <w:tcPr>
            <w:tcW w:w="40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auto"/>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54" w:type="dxa"/>
            <w:tcBorders>
              <w:top w:val="single" w:sz="4" w:space="0" w:color="000000"/>
              <w:left w:val="single" w:sz="4" w:space="0" w:color="000000"/>
              <w:bottom w:val="single" w:sz="4" w:space="0" w:color="auto"/>
              <w:right w:val="single" w:sz="4" w:space="0" w:color="000000"/>
            </w:tcBorders>
            <w:shd w:val="clear" w:color="auto" w:fill="auto"/>
          </w:tcPr>
          <w:p w:rsidR="0003553E" w:rsidRDefault="0003553E" w:rsidP="0003553E">
            <w:pPr>
              <w:pStyle w:val="TableParagraph"/>
            </w:pPr>
          </w:p>
        </w:tc>
        <w:tc>
          <w:tcPr>
            <w:tcW w:w="31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40"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327" w:type="dxa"/>
            <w:tcBorders>
              <w:top w:val="single" w:sz="4" w:space="0" w:color="000000"/>
              <w:left w:val="single" w:sz="4" w:space="0" w:color="000000"/>
              <w:bottom w:val="single" w:sz="4" w:space="0" w:color="000000"/>
              <w:right w:val="single" w:sz="4" w:space="0" w:color="000000"/>
            </w:tcBorders>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auto"/>
          </w:tcPr>
          <w:p w:rsidR="0003553E" w:rsidRDefault="0003553E" w:rsidP="0003553E">
            <w:pPr>
              <w:pStyle w:val="TableParagraph"/>
            </w:pPr>
          </w:p>
        </w:tc>
        <w:tc>
          <w:tcPr>
            <w:tcW w:w="284" w:type="dxa"/>
            <w:shd w:val="clear" w:color="auto" w:fill="auto"/>
          </w:tcPr>
          <w:p w:rsidR="0003553E" w:rsidRDefault="0003553E" w:rsidP="0003553E">
            <w:pPr>
              <w:pStyle w:val="TableParagraph"/>
            </w:pPr>
          </w:p>
        </w:tc>
        <w:tc>
          <w:tcPr>
            <w:tcW w:w="283" w:type="dxa"/>
            <w:shd w:val="clear" w:color="auto" w:fill="000000" w:themeFill="text1"/>
          </w:tcPr>
          <w:p w:rsidR="0003553E" w:rsidRDefault="0003553E" w:rsidP="0003553E">
            <w:pPr>
              <w:pStyle w:val="TableParagraph"/>
            </w:pPr>
          </w:p>
        </w:tc>
        <w:tc>
          <w:tcPr>
            <w:tcW w:w="284" w:type="dxa"/>
            <w:shd w:val="clear" w:color="auto" w:fill="000000" w:themeFill="text1"/>
          </w:tcPr>
          <w:p w:rsidR="0003553E" w:rsidRDefault="0003553E" w:rsidP="0003553E">
            <w:pPr>
              <w:pStyle w:val="TableParagraph"/>
            </w:pPr>
          </w:p>
        </w:tc>
        <w:tc>
          <w:tcPr>
            <w:tcW w:w="283" w:type="dxa"/>
            <w:shd w:val="clear" w:color="auto" w:fill="000000" w:themeFill="text1"/>
          </w:tcPr>
          <w:p w:rsidR="0003553E" w:rsidRDefault="0003553E" w:rsidP="0003553E">
            <w:pPr>
              <w:pStyle w:val="TableParagraph"/>
            </w:pPr>
          </w:p>
        </w:tc>
        <w:tc>
          <w:tcPr>
            <w:tcW w:w="284" w:type="dxa"/>
            <w:shd w:val="clear" w:color="auto" w:fill="FFFFFF" w:themeFill="background1"/>
          </w:tcPr>
          <w:p w:rsidR="0003553E" w:rsidRDefault="0003553E" w:rsidP="0003553E">
            <w:pPr>
              <w:pStyle w:val="TableParagraph"/>
            </w:pPr>
          </w:p>
        </w:tc>
        <w:tc>
          <w:tcPr>
            <w:tcW w:w="283" w:type="dxa"/>
          </w:tcPr>
          <w:p w:rsidR="0003553E" w:rsidRDefault="0003553E" w:rsidP="0003553E">
            <w:pPr>
              <w:pStyle w:val="TableParagraph"/>
            </w:pPr>
          </w:p>
        </w:tc>
        <w:tc>
          <w:tcPr>
            <w:tcW w:w="284" w:type="dxa"/>
          </w:tcPr>
          <w:p w:rsidR="0003553E" w:rsidRDefault="0003553E" w:rsidP="0003553E">
            <w:pPr>
              <w:pStyle w:val="TableParagraph"/>
            </w:pPr>
          </w:p>
        </w:tc>
      </w:tr>
      <w:tr w:rsidR="0003553E" w:rsidRPr="004B091E" w:rsidTr="006417D5">
        <w:trPr>
          <w:trHeight w:val="77"/>
        </w:trPr>
        <w:tc>
          <w:tcPr>
            <w:tcW w:w="393" w:type="dxa"/>
            <w:tcBorders>
              <w:top w:val="single" w:sz="4" w:space="0" w:color="000000"/>
              <w:left w:val="single" w:sz="4" w:space="0" w:color="000000"/>
              <w:bottom w:val="single" w:sz="4" w:space="0" w:color="000000"/>
              <w:right w:val="single" w:sz="4" w:space="0" w:color="000000"/>
            </w:tcBorders>
          </w:tcPr>
          <w:p w:rsidR="0003553E" w:rsidRPr="0003553E" w:rsidRDefault="006417D5" w:rsidP="0003553E">
            <w:pPr>
              <w:pStyle w:val="TableParagraph"/>
              <w:ind w:left="2"/>
              <w:jc w:val="center"/>
              <w:rPr>
                <w:spacing w:val="-10"/>
                <w:sz w:val="24"/>
                <w:lang w:val="id-ID"/>
              </w:rPr>
            </w:pPr>
            <w:r>
              <w:rPr>
                <w:spacing w:val="-10"/>
                <w:sz w:val="24"/>
                <w:lang w:val="id-ID"/>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553E" w:rsidRPr="004B091E" w:rsidRDefault="0003553E" w:rsidP="0003553E">
            <w:pPr>
              <w:pStyle w:val="TableParagraph"/>
              <w:ind w:left="115"/>
              <w:rPr>
                <w:spacing w:val="-2"/>
              </w:rPr>
            </w:pPr>
            <w:r>
              <w:rPr>
                <w:spacing w:val="-2"/>
              </w:rPr>
              <w:t>Sidang</w:t>
            </w:r>
          </w:p>
        </w:tc>
        <w:tc>
          <w:tcPr>
            <w:tcW w:w="40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auto"/>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54" w:type="dxa"/>
            <w:tcBorders>
              <w:top w:val="single" w:sz="4" w:space="0" w:color="000000"/>
              <w:left w:val="single" w:sz="4" w:space="0" w:color="000000"/>
              <w:bottom w:val="single" w:sz="4" w:space="0" w:color="auto"/>
              <w:right w:val="single" w:sz="4" w:space="0" w:color="000000"/>
            </w:tcBorders>
            <w:shd w:val="clear" w:color="auto" w:fill="auto"/>
          </w:tcPr>
          <w:p w:rsidR="0003553E" w:rsidRPr="004B091E" w:rsidRDefault="0003553E" w:rsidP="0003553E">
            <w:pPr>
              <w:pStyle w:val="TableParagraph"/>
            </w:pPr>
          </w:p>
        </w:tc>
        <w:tc>
          <w:tcPr>
            <w:tcW w:w="313"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40"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327" w:type="dxa"/>
            <w:tcBorders>
              <w:top w:val="single" w:sz="4" w:space="0" w:color="000000"/>
              <w:left w:val="single" w:sz="4" w:space="0" w:color="000000"/>
              <w:bottom w:val="single" w:sz="4" w:space="0" w:color="000000"/>
              <w:right w:val="single" w:sz="4" w:space="0" w:color="000000"/>
            </w:tcBorders>
            <w:shd w:val="clear" w:color="auto" w:fill="auto"/>
          </w:tcPr>
          <w:p w:rsidR="0003553E" w:rsidRPr="004B091E" w:rsidRDefault="0003553E" w:rsidP="0003553E">
            <w:pPr>
              <w:pStyle w:val="TableParagraph"/>
            </w:pPr>
          </w:p>
        </w:tc>
        <w:tc>
          <w:tcPr>
            <w:tcW w:w="283" w:type="dxa"/>
            <w:shd w:val="clear" w:color="auto" w:fill="auto"/>
          </w:tcPr>
          <w:p w:rsidR="0003553E" w:rsidRPr="004B091E" w:rsidRDefault="0003553E" w:rsidP="0003553E">
            <w:pPr>
              <w:pStyle w:val="TableParagraph"/>
            </w:pPr>
          </w:p>
        </w:tc>
        <w:tc>
          <w:tcPr>
            <w:tcW w:w="284" w:type="dxa"/>
            <w:shd w:val="clear" w:color="auto" w:fill="auto"/>
          </w:tcPr>
          <w:p w:rsidR="0003553E" w:rsidRPr="004B091E" w:rsidRDefault="0003553E" w:rsidP="0003553E">
            <w:pPr>
              <w:pStyle w:val="TableParagraph"/>
            </w:pPr>
          </w:p>
        </w:tc>
        <w:tc>
          <w:tcPr>
            <w:tcW w:w="283" w:type="dxa"/>
            <w:shd w:val="clear" w:color="auto" w:fill="auto"/>
          </w:tcPr>
          <w:p w:rsidR="0003553E" w:rsidRPr="004B091E" w:rsidRDefault="0003553E" w:rsidP="0003553E">
            <w:pPr>
              <w:pStyle w:val="TableParagraph"/>
            </w:pPr>
          </w:p>
        </w:tc>
        <w:tc>
          <w:tcPr>
            <w:tcW w:w="284" w:type="dxa"/>
            <w:shd w:val="clear" w:color="auto" w:fill="auto"/>
          </w:tcPr>
          <w:p w:rsidR="0003553E" w:rsidRPr="004B091E" w:rsidRDefault="0003553E" w:rsidP="0003553E">
            <w:pPr>
              <w:pStyle w:val="TableParagraph"/>
            </w:pPr>
          </w:p>
        </w:tc>
        <w:tc>
          <w:tcPr>
            <w:tcW w:w="283" w:type="dxa"/>
            <w:shd w:val="clear" w:color="auto" w:fill="auto"/>
          </w:tcPr>
          <w:p w:rsidR="0003553E" w:rsidRPr="004B091E" w:rsidRDefault="0003553E" w:rsidP="0003553E">
            <w:pPr>
              <w:pStyle w:val="TableParagraph"/>
            </w:pPr>
          </w:p>
        </w:tc>
        <w:tc>
          <w:tcPr>
            <w:tcW w:w="284" w:type="dxa"/>
            <w:shd w:val="clear" w:color="auto" w:fill="auto"/>
          </w:tcPr>
          <w:p w:rsidR="0003553E" w:rsidRPr="004B091E" w:rsidRDefault="0003553E" w:rsidP="0003553E">
            <w:pPr>
              <w:pStyle w:val="TableParagraph"/>
            </w:pPr>
          </w:p>
        </w:tc>
        <w:tc>
          <w:tcPr>
            <w:tcW w:w="283" w:type="dxa"/>
            <w:shd w:val="clear" w:color="auto" w:fill="FFFFFF" w:themeFill="background1"/>
          </w:tcPr>
          <w:p w:rsidR="0003553E" w:rsidRPr="004B091E" w:rsidRDefault="0003553E" w:rsidP="0003553E">
            <w:pPr>
              <w:pStyle w:val="TableParagraph"/>
            </w:pPr>
          </w:p>
        </w:tc>
        <w:tc>
          <w:tcPr>
            <w:tcW w:w="284" w:type="dxa"/>
            <w:shd w:val="clear" w:color="auto" w:fill="000000" w:themeFill="text1"/>
          </w:tcPr>
          <w:p w:rsidR="0003553E" w:rsidRPr="004B091E" w:rsidRDefault="0003553E" w:rsidP="0003553E">
            <w:pPr>
              <w:pStyle w:val="TableParagraph"/>
            </w:pPr>
          </w:p>
        </w:tc>
        <w:tc>
          <w:tcPr>
            <w:tcW w:w="283" w:type="dxa"/>
            <w:shd w:val="clear" w:color="auto" w:fill="FFFFFF" w:themeFill="background1"/>
          </w:tcPr>
          <w:p w:rsidR="0003553E" w:rsidRPr="004B091E" w:rsidRDefault="0003553E" w:rsidP="0003553E">
            <w:pPr>
              <w:pStyle w:val="TableParagraph"/>
            </w:pPr>
          </w:p>
        </w:tc>
        <w:tc>
          <w:tcPr>
            <w:tcW w:w="284" w:type="dxa"/>
          </w:tcPr>
          <w:p w:rsidR="0003553E" w:rsidRPr="004B091E" w:rsidRDefault="0003553E" w:rsidP="0003553E">
            <w:pPr>
              <w:pStyle w:val="TableParagraph"/>
            </w:pPr>
          </w:p>
        </w:tc>
      </w:tr>
    </w:tbl>
    <w:p w:rsidR="00311B42" w:rsidRPr="00307116" w:rsidRDefault="00311B42" w:rsidP="00311B42">
      <w:pPr>
        <w:pStyle w:val="NoSpacing"/>
        <w:ind w:firstLine="0"/>
        <w:rPr>
          <w:noProof/>
          <w:lang w:val="id-ID"/>
        </w:rPr>
      </w:pPr>
      <w:r w:rsidRPr="00307116">
        <w:rPr>
          <w:noProof/>
          <w:lang w:val="id-ID"/>
        </w:rPr>
        <w:t>Sumber : Tahun 2024-2025</w:t>
      </w:r>
    </w:p>
    <w:p w:rsidR="00311B42" w:rsidRPr="00C12B28" w:rsidRDefault="008E133E" w:rsidP="008E133E">
      <w:pPr>
        <w:pStyle w:val="Heading2"/>
        <w:numPr>
          <w:ilvl w:val="0"/>
          <w:numId w:val="0"/>
        </w:numPr>
      </w:pPr>
      <w:bookmarkStart w:id="24" w:name="_Toc162604192"/>
      <w:r>
        <w:t xml:space="preserve">3.3.    </w:t>
      </w:r>
      <w:r w:rsidR="00311B42" w:rsidRPr="00B52633">
        <w:t>PopulasiDanSampe</w:t>
      </w:r>
      <w:bookmarkEnd w:id="24"/>
      <w:r w:rsidR="001D2D33">
        <w:rPr>
          <w:lang w:val="id-ID"/>
        </w:rPr>
        <w:t>l</w:t>
      </w:r>
    </w:p>
    <w:p w:rsidR="00311B42" w:rsidRPr="00B52633" w:rsidRDefault="008E133E" w:rsidP="008E133E">
      <w:pPr>
        <w:pStyle w:val="Heading3"/>
        <w:numPr>
          <w:ilvl w:val="0"/>
          <w:numId w:val="0"/>
        </w:numPr>
        <w:ind w:left="1080" w:hanging="1080"/>
      </w:pPr>
      <w:bookmarkStart w:id="25" w:name="_Toc162604193"/>
      <w:r>
        <w:t xml:space="preserve">3.3.1. </w:t>
      </w:r>
      <w:r w:rsidR="00311B42" w:rsidRPr="00B52633">
        <w:t>Populasi</w:t>
      </w:r>
      <w:bookmarkEnd w:id="25"/>
    </w:p>
    <w:p w:rsidR="000337D2" w:rsidRPr="00D81B06" w:rsidRDefault="00311B42" w:rsidP="00C448DE">
      <w:pPr>
        <w:pStyle w:val="NoSpacing"/>
        <w:ind w:firstLine="567"/>
      </w:pPr>
      <w:r w:rsidRPr="00B52633">
        <w:t>Menurut</w:t>
      </w:r>
      <w:r w:rsidRPr="0064297A">
        <w:rPr>
          <w:color w:val="000000"/>
        </w:rPr>
        <w:t>Sugiyono(2021)</w:t>
      </w:r>
      <w:r w:rsidRPr="00B52633">
        <w:t>Populasiadalahwilayahgeneralisasiyangmerupakanseluruhobjekatauseluruhsubjekyangmempunyaikualitasdankarakteristiktertentu.Dalamhaliniobjekyangditelitidalampenelitian</w:t>
      </w:r>
      <w:r>
        <w:t xml:space="preserve"> ini adalah</w:t>
      </w:r>
      <w:r w:rsidR="00B9073E">
        <w:rPr>
          <w:lang w:val="id-ID"/>
        </w:rPr>
        <w:t>masyarakat</w:t>
      </w:r>
      <w:r w:rsidR="00D828FD">
        <w:rPr>
          <w:lang w:val="id-ID"/>
        </w:rPr>
        <w:t xml:space="preserve"> yang memakai aplikasi </w:t>
      </w:r>
      <w:r w:rsidR="00990A4E">
        <w:rPr>
          <w:i/>
          <w:iCs/>
        </w:rPr>
        <w:t>E</w:t>
      </w:r>
      <w:r w:rsidR="00990A4E">
        <w:rPr>
          <w:i/>
          <w:iCs/>
          <w:lang w:val="id-ID"/>
        </w:rPr>
        <w:t>-</w:t>
      </w:r>
      <w:r w:rsidR="00990A4E">
        <w:rPr>
          <w:i/>
          <w:iCs/>
        </w:rPr>
        <w:t>Co</w:t>
      </w:r>
      <w:r w:rsidR="00C87C3D" w:rsidRPr="00C87C3D">
        <w:rPr>
          <w:i/>
          <w:iCs/>
          <w:lang w:val="id-ID"/>
        </w:rPr>
        <w:t>mmerce</w:t>
      </w:r>
      <w:r w:rsidR="00990A4E">
        <w:t>T</w:t>
      </w:r>
      <w:r w:rsidR="00D81B06">
        <w:rPr>
          <w:lang w:val="id-ID"/>
        </w:rPr>
        <w:t xml:space="preserve">okopedia </w:t>
      </w:r>
      <w:r w:rsidR="00990A4E">
        <w:rPr>
          <w:lang w:val="id-ID"/>
        </w:rPr>
        <w:t xml:space="preserve">untuk populasi yang digunakan, </w:t>
      </w:r>
      <w:r w:rsidR="00990A4E">
        <w:t>M</w:t>
      </w:r>
      <w:r w:rsidR="00D81B06">
        <w:rPr>
          <w:lang w:val="id-ID"/>
        </w:rPr>
        <w:t>asyarakat berusia 15-45 tahun dengan jumlah 1.427</w:t>
      </w:r>
      <w:r w:rsidR="00990A4E">
        <w:t xml:space="preserve"> M</w:t>
      </w:r>
      <w:r w:rsidR="00D81B06">
        <w:rPr>
          <w:lang w:val="id-ID"/>
        </w:rPr>
        <w:t xml:space="preserve">asyarakat </w:t>
      </w:r>
      <w:r w:rsidR="00D81B06">
        <w:t>Garu II Medan Amplas.</w:t>
      </w:r>
    </w:p>
    <w:p w:rsidR="00FE72E8" w:rsidRDefault="00FE72E8" w:rsidP="0073098C">
      <w:pPr>
        <w:pStyle w:val="NoSpacing"/>
        <w:spacing w:line="240" w:lineRule="auto"/>
        <w:ind w:left="2880"/>
        <w:rPr>
          <w:b/>
        </w:rPr>
      </w:pPr>
      <w:r w:rsidRPr="00FE72E8">
        <w:rPr>
          <w:b/>
        </w:rPr>
        <w:t>Tabel 3.2</w:t>
      </w:r>
    </w:p>
    <w:p w:rsidR="00FE72E8" w:rsidRPr="00FE72E8" w:rsidRDefault="00FE72E8" w:rsidP="0073098C">
      <w:pPr>
        <w:pStyle w:val="NoSpacing"/>
        <w:spacing w:line="240" w:lineRule="auto"/>
      </w:pPr>
      <w:r>
        <w:lastRenderedPageBreak/>
        <w:t xml:space="preserve">                      Identifikasi Responden berdasarkan usia</w:t>
      </w:r>
    </w:p>
    <w:tbl>
      <w:tblPr>
        <w:tblStyle w:val="TableGrid"/>
        <w:tblW w:w="0" w:type="auto"/>
        <w:tblInd w:w="895" w:type="dxa"/>
        <w:tblLook w:val="04A0"/>
      </w:tblPr>
      <w:tblGrid>
        <w:gridCol w:w="3068"/>
        <w:gridCol w:w="3052"/>
      </w:tblGrid>
      <w:tr w:rsidR="00FE72E8" w:rsidTr="0073098C">
        <w:trPr>
          <w:trHeight w:val="329"/>
        </w:trPr>
        <w:tc>
          <w:tcPr>
            <w:tcW w:w="3068" w:type="dxa"/>
          </w:tcPr>
          <w:p w:rsidR="00FE72E8" w:rsidRPr="00FE72E8" w:rsidRDefault="0073098C" w:rsidP="0073098C">
            <w:pPr>
              <w:pStyle w:val="NoSpacing"/>
              <w:spacing w:line="240" w:lineRule="auto"/>
              <w:ind w:firstLine="0"/>
              <w:jc w:val="center"/>
            </w:pPr>
            <w:r>
              <w:t>Berdasarkan Umur</w:t>
            </w:r>
          </w:p>
        </w:tc>
        <w:tc>
          <w:tcPr>
            <w:tcW w:w="3052" w:type="dxa"/>
          </w:tcPr>
          <w:p w:rsidR="00FE72E8" w:rsidRPr="0073098C" w:rsidRDefault="0073098C" w:rsidP="0073098C">
            <w:pPr>
              <w:pStyle w:val="NoSpacing"/>
              <w:spacing w:line="240" w:lineRule="auto"/>
              <w:ind w:firstLine="0"/>
              <w:jc w:val="center"/>
            </w:pPr>
            <w:r>
              <w:t>Jumlah</w:t>
            </w:r>
          </w:p>
        </w:tc>
      </w:tr>
      <w:tr w:rsidR="00FE72E8" w:rsidTr="0073098C">
        <w:tc>
          <w:tcPr>
            <w:tcW w:w="3068" w:type="dxa"/>
          </w:tcPr>
          <w:p w:rsidR="00FE72E8" w:rsidRPr="0073098C" w:rsidRDefault="0073098C" w:rsidP="0073098C">
            <w:pPr>
              <w:pStyle w:val="NoSpacing"/>
              <w:spacing w:line="240" w:lineRule="auto"/>
              <w:ind w:firstLine="0"/>
              <w:jc w:val="center"/>
            </w:pPr>
            <w:r>
              <w:t>15 – 45</w:t>
            </w:r>
          </w:p>
        </w:tc>
        <w:tc>
          <w:tcPr>
            <w:tcW w:w="3052" w:type="dxa"/>
          </w:tcPr>
          <w:p w:rsidR="00FE72E8" w:rsidRPr="001C5840" w:rsidRDefault="00E425D7" w:rsidP="001C5840">
            <w:pPr>
              <w:pStyle w:val="NoSpacing"/>
              <w:spacing w:line="240" w:lineRule="auto"/>
              <w:ind w:firstLine="0"/>
              <w:jc w:val="center"/>
            </w:pPr>
            <w:r>
              <w:t>1.427</w:t>
            </w:r>
          </w:p>
        </w:tc>
      </w:tr>
      <w:tr w:rsidR="00FE72E8" w:rsidTr="0073098C">
        <w:tc>
          <w:tcPr>
            <w:tcW w:w="3068" w:type="dxa"/>
          </w:tcPr>
          <w:p w:rsidR="00FE72E8" w:rsidRPr="0073098C" w:rsidRDefault="0073098C" w:rsidP="0073098C">
            <w:pPr>
              <w:pStyle w:val="NoSpacing"/>
              <w:spacing w:line="240" w:lineRule="auto"/>
              <w:ind w:firstLine="0"/>
              <w:jc w:val="center"/>
            </w:pPr>
            <w:r>
              <w:t>Total</w:t>
            </w:r>
          </w:p>
        </w:tc>
        <w:tc>
          <w:tcPr>
            <w:tcW w:w="3052" w:type="dxa"/>
          </w:tcPr>
          <w:p w:rsidR="00FE72E8" w:rsidRPr="001C5840" w:rsidRDefault="00E425D7" w:rsidP="001C5840">
            <w:pPr>
              <w:pStyle w:val="NoSpacing"/>
              <w:spacing w:line="240" w:lineRule="auto"/>
              <w:ind w:firstLine="0"/>
              <w:jc w:val="center"/>
            </w:pPr>
            <w:r>
              <w:t>1.427</w:t>
            </w:r>
          </w:p>
        </w:tc>
      </w:tr>
    </w:tbl>
    <w:p w:rsidR="0042388E" w:rsidRDefault="0042388E" w:rsidP="0042388E">
      <w:pPr>
        <w:pStyle w:val="NoSpacing"/>
        <w:ind w:firstLine="567"/>
      </w:pPr>
      <w:r>
        <w:t>Sumber</w:t>
      </w:r>
      <w:r w:rsidR="00990A4E">
        <w:t xml:space="preserve"> : jumlah usia masyarakat Garu II Medan Amplas.</w:t>
      </w:r>
    </w:p>
    <w:p w:rsidR="0042388E" w:rsidRPr="0042388E" w:rsidRDefault="0042388E" w:rsidP="0042388E">
      <w:pPr>
        <w:pStyle w:val="NoSpacing"/>
        <w:ind w:firstLine="567"/>
      </w:pPr>
      <w:r>
        <w:t>Jadi dari table 3.2 di atas, ju</w:t>
      </w:r>
      <w:r w:rsidR="00322CDA">
        <w:t xml:space="preserve">mlah keseluruhan masyarakat 3.532 </w:t>
      </w:r>
      <w:r>
        <w:t xml:space="preserve">di Jalan Garu II Medan Amplas, dalam penelitian ini menggunakan populasi usia masyarakat dengan </w:t>
      </w:r>
      <w:r w:rsidR="001C5840">
        <w:t xml:space="preserve">kriteria </w:t>
      </w:r>
      <w:r>
        <w:t xml:space="preserve">usia 15-45 tahun dengan </w:t>
      </w:r>
      <w:r w:rsidR="001C5840">
        <w:t>jumlah</w:t>
      </w:r>
      <w:r w:rsidR="00E425D7">
        <w:t xml:space="preserve"> 1.427</w:t>
      </w:r>
      <w:r>
        <w:t>masyarakat.</w:t>
      </w:r>
    </w:p>
    <w:p w:rsidR="00311B42" w:rsidRPr="008E133E" w:rsidRDefault="008E133E" w:rsidP="008E133E">
      <w:pPr>
        <w:pStyle w:val="Heading3"/>
        <w:numPr>
          <w:ilvl w:val="0"/>
          <w:numId w:val="0"/>
        </w:numPr>
        <w:tabs>
          <w:tab w:val="left" w:pos="567"/>
        </w:tabs>
        <w:ind w:left="1080" w:hanging="1080"/>
        <w:rPr>
          <w:noProof/>
          <w:lang w:val="id-ID"/>
        </w:rPr>
      </w:pPr>
      <w:bookmarkStart w:id="26" w:name="_Toc162604194"/>
      <w:r w:rsidRPr="008E133E">
        <w:rPr>
          <w:noProof/>
          <w:lang w:val="id-ID"/>
        </w:rPr>
        <w:t xml:space="preserve">3.3.2.  </w:t>
      </w:r>
      <w:r w:rsidR="00311B42" w:rsidRPr="008E133E">
        <w:rPr>
          <w:noProof/>
          <w:lang w:val="id-ID"/>
        </w:rPr>
        <w:t>Sampel</w:t>
      </w:r>
      <w:bookmarkEnd w:id="26"/>
    </w:p>
    <w:p w:rsidR="00311B42" w:rsidRPr="006D3874" w:rsidRDefault="00990A4E" w:rsidP="00070760">
      <w:pPr>
        <w:spacing w:line="480" w:lineRule="auto"/>
        <w:ind w:firstLine="567"/>
        <w:jc w:val="both"/>
        <w:rPr>
          <w:rFonts w:ascii="Times New Roman" w:hAnsi="Times New Roman"/>
          <w:sz w:val="24"/>
          <w:szCs w:val="24"/>
          <w:vertAlign w:val="superscript"/>
        </w:rPr>
      </w:pPr>
      <w:r>
        <w:rPr>
          <w:rFonts w:ascii="Times New Roman" w:hAnsi="Times New Roman"/>
          <w:noProof/>
          <w:sz w:val="24"/>
          <w:szCs w:val="24"/>
        </w:rPr>
        <w:t>M</w:t>
      </w:r>
      <w:r w:rsidR="00311B42" w:rsidRPr="005571EB">
        <w:rPr>
          <w:rFonts w:ascii="Times New Roman" w:hAnsi="Times New Roman"/>
          <w:noProof/>
          <w:sz w:val="24"/>
          <w:szCs w:val="24"/>
          <w:lang w:val="id-ID"/>
        </w:rPr>
        <w:t xml:space="preserve">enurut </w:t>
      </w:r>
      <w:r w:rsidR="005571EB" w:rsidRPr="005571EB">
        <w:rPr>
          <w:rFonts w:ascii="Times New Roman" w:hAnsi="Times New Roman"/>
          <w:noProof/>
          <w:sz w:val="24"/>
          <w:szCs w:val="24"/>
          <w:lang w:val="id-ID"/>
        </w:rPr>
        <w:t xml:space="preserve"> Sugiyono </w:t>
      </w:r>
      <w:r w:rsidR="005571EB" w:rsidRPr="005571EB">
        <w:rPr>
          <w:rFonts w:ascii="Times New Roman" w:hAnsi="Times New Roman"/>
          <w:sz w:val="24"/>
          <w:szCs w:val="24"/>
        </w:rPr>
        <w:t>(2019), rumus Slovin digunakan untuk menentukan ukuran sampel apabila jumlah populasi sudah diketahui dan peneliti ingin menetapkan tingkat kesalahan tertentu (margin of error). Dalam penelitian ini populasi berjumlah 1.427 dengan margin eror 10% berikut rumus slovin adalah.</w:t>
      </w:r>
    </w:p>
    <w:p w:rsidR="00311B42" w:rsidRDefault="00311B42" w:rsidP="00311B42">
      <w:pPr>
        <w:spacing w:line="480" w:lineRule="auto"/>
        <w:ind w:firstLine="709"/>
        <w:jc w:val="center"/>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w:softHyphen/>
          </m:r>
          <m:r>
            <w:rPr>
              <w:rFonts w:ascii="Cambria Math" w:hAnsi="Cambria Math"/>
              <w:sz w:val="24"/>
              <w:szCs w:val="24"/>
            </w:rPr>
            <m:t>=</m:t>
          </m:r>
          <m:f>
            <m:fPr>
              <m:ctrlPr>
                <w:rPr>
                  <w:rFonts w:ascii="Cambria Math" w:hAnsi="Cambria Math"/>
                  <w:i/>
                  <w:sz w:val="24"/>
                  <w:szCs w:val="24"/>
                </w:rPr>
              </m:ctrlPr>
            </m:fPr>
            <m:num>
              <m:r>
                <w:rPr>
                  <w:rFonts w:ascii="Cambria Math" w:hAnsi="Cambria Math"/>
                  <w:szCs w:val="24"/>
                </w:rPr>
                <m:t>N</m:t>
              </m:r>
            </m:num>
            <m:den>
              <m:r>
                <w:rPr>
                  <w:rFonts w:ascii="Cambria Math" w:hAnsi="Cambria Math"/>
                  <w:szCs w:val="24"/>
                </w:rPr>
                <m:t>1+N e²</m:t>
              </m:r>
            </m:den>
          </m:f>
        </m:oMath>
      </m:oMathPara>
    </w:p>
    <w:p w:rsidR="00892551" w:rsidRPr="00892551" w:rsidRDefault="00892551" w:rsidP="00892551">
      <w:pPr>
        <w:rPr>
          <w:rFonts w:ascii="Times New Roman" w:hAnsi="Times New Roman"/>
          <w:sz w:val="24"/>
          <w:szCs w:val="24"/>
        </w:rPr>
      </w:pPr>
      <w:r w:rsidRPr="00892551">
        <w:rPr>
          <w:rFonts w:ascii="Times New Roman" w:hAnsi="Times New Roman"/>
          <w:sz w:val="24"/>
          <w:szCs w:val="24"/>
        </w:rPr>
        <w:t xml:space="preserve">Dimana </w:t>
      </w:r>
    </w:p>
    <w:p w:rsidR="00892551" w:rsidRPr="00892551" w:rsidRDefault="00892551" w:rsidP="00892551">
      <w:pPr>
        <w:spacing w:line="360" w:lineRule="auto"/>
        <w:rPr>
          <w:rFonts w:ascii="Times New Roman" w:hAnsi="Times New Roman"/>
          <w:sz w:val="24"/>
          <w:szCs w:val="24"/>
        </w:rPr>
      </w:pPr>
      <w:r w:rsidRPr="00892551">
        <w:rPr>
          <w:rFonts w:ascii="Times New Roman" w:hAnsi="Times New Roman"/>
          <w:sz w:val="24"/>
          <w:szCs w:val="24"/>
        </w:rPr>
        <w:t>n</w:t>
      </w:r>
      <w:r w:rsidRPr="00892551">
        <w:rPr>
          <w:rFonts w:ascii="Times New Roman" w:hAnsi="Times New Roman"/>
          <w:sz w:val="24"/>
          <w:szCs w:val="24"/>
        </w:rPr>
        <w:tab/>
        <w:t xml:space="preserve">= Jumlah </w:t>
      </w:r>
      <w:r w:rsidR="00C9529B">
        <w:rPr>
          <w:rFonts w:ascii="Times New Roman" w:hAnsi="Times New Roman"/>
          <w:sz w:val="24"/>
          <w:szCs w:val="24"/>
        </w:rPr>
        <w:t xml:space="preserve">sampel minimal yang di perlukan </w:t>
      </w:r>
    </w:p>
    <w:p w:rsidR="00892551" w:rsidRPr="00892551" w:rsidRDefault="00892551" w:rsidP="00892551">
      <w:pPr>
        <w:spacing w:line="360" w:lineRule="auto"/>
        <w:rPr>
          <w:rFonts w:ascii="Times New Roman" w:hAnsi="Times New Roman"/>
          <w:sz w:val="24"/>
          <w:szCs w:val="24"/>
        </w:rPr>
      </w:pPr>
      <w:r w:rsidRPr="00892551">
        <w:rPr>
          <w:rFonts w:ascii="Times New Roman" w:hAnsi="Times New Roman"/>
          <w:sz w:val="24"/>
          <w:szCs w:val="24"/>
        </w:rPr>
        <w:t>N</w:t>
      </w:r>
      <w:r w:rsidRPr="00892551">
        <w:rPr>
          <w:rFonts w:ascii="Times New Roman" w:hAnsi="Times New Roman"/>
          <w:sz w:val="24"/>
          <w:szCs w:val="24"/>
        </w:rPr>
        <w:tab/>
        <w:t>= Jumlah Populasi</w:t>
      </w:r>
    </w:p>
    <w:p w:rsidR="00311B42" w:rsidRDefault="00892551" w:rsidP="00892551">
      <w:pPr>
        <w:spacing w:line="276" w:lineRule="auto"/>
        <w:rPr>
          <w:rFonts w:ascii="Times New Roman" w:hAnsi="Times New Roman"/>
          <w:sz w:val="24"/>
          <w:szCs w:val="24"/>
          <w:shd w:val="clear" w:color="auto" w:fill="FFFFFF"/>
        </w:rPr>
      </w:pPr>
      <w:r w:rsidRPr="00892551">
        <w:rPr>
          <w:rFonts w:ascii="Times New Roman" w:hAnsi="Times New Roman"/>
          <w:sz w:val="24"/>
          <w:szCs w:val="24"/>
        </w:rPr>
        <w:t>e</w:t>
      </w:r>
      <w:r w:rsidRPr="00892551">
        <w:rPr>
          <w:rFonts w:ascii="Times New Roman" w:hAnsi="Times New Roman"/>
          <w:sz w:val="24"/>
          <w:szCs w:val="24"/>
        </w:rPr>
        <w:tab/>
        <w:t xml:space="preserve">= </w:t>
      </w:r>
      <w:r w:rsidR="00C9529B">
        <w:rPr>
          <w:rFonts w:ascii="Times New Roman" w:hAnsi="Times New Roman"/>
          <w:sz w:val="24"/>
          <w:szCs w:val="24"/>
          <w:shd w:val="clear" w:color="auto" w:fill="FFFFFF"/>
        </w:rPr>
        <w:t>Margin eror yang di toleransi</w:t>
      </w:r>
      <w:r w:rsidR="00990A4E">
        <w:rPr>
          <w:rFonts w:ascii="Times New Roman" w:hAnsi="Times New Roman"/>
          <w:sz w:val="24"/>
          <w:szCs w:val="24"/>
          <w:shd w:val="clear" w:color="auto" w:fill="FFFFFF"/>
        </w:rPr>
        <w:t xml:space="preserve"> 10 %</w:t>
      </w:r>
    </w:p>
    <w:p w:rsidR="00C9529B" w:rsidRDefault="00C9529B" w:rsidP="00C9529B">
      <w:pPr>
        <w:spacing w:line="276" w:lineRule="auto"/>
        <w:ind w:left="720"/>
        <w:rPr>
          <w:rFonts w:ascii="Times New Roman" w:hAnsi="Times New Roman"/>
          <w:sz w:val="24"/>
          <w:szCs w:val="24"/>
        </w:rPr>
      </w:pPr>
      <w:r>
        <w:rPr>
          <w:rFonts w:ascii="Times New Roman" w:hAnsi="Times New Roman"/>
          <w:sz w:val="24"/>
          <w:szCs w:val="24"/>
        </w:rPr>
        <w:t xml:space="preserve">    Dengan demikian di peroleh jumlah sampel sebesar </w:t>
      </w:r>
    </w:p>
    <w:p w:rsidR="00C9529B" w:rsidRDefault="00B3288F" w:rsidP="00C9529B">
      <w:pPr>
        <w:spacing w:line="276" w:lineRule="auto"/>
        <w:rPr>
          <w:rFonts w:ascii="Times New Roman" w:hAnsi="Times New Roman"/>
          <w:sz w:val="24"/>
          <w:szCs w:val="24"/>
        </w:rPr>
      </w:pPr>
      <w:r>
        <w:rPr>
          <w:rFonts w:ascii="Times New Roman" w:hAnsi="Times New Roman"/>
          <w:sz w:val="24"/>
          <w:szCs w:val="24"/>
        </w:rPr>
        <w:t>n</w:t>
      </w:r>
      <w:r w:rsidR="005571EB">
        <w:rPr>
          <w:rFonts w:ascii="Times New Roman" w:hAnsi="Times New Roman"/>
          <w:sz w:val="24"/>
          <w:szCs w:val="24"/>
        </w:rPr>
        <w:t xml:space="preserve"> = 1.427</w:t>
      </w:r>
      <w:r w:rsidR="00C9529B">
        <w:rPr>
          <w:rFonts w:ascii="Times New Roman" w:hAnsi="Times New Roman"/>
          <w:sz w:val="24"/>
          <w:szCs w:val="24"/>
        </w:rPr>
        <w:t>/1+</w:t>
      </w:r>
      <w:r w:rsidR="005571EB">
        <w:rPr>
          <w:rFonts w:ascii="Times New Roman" w:hAnsi="Times New Roman"/>
          <w:sz w:val="24"/>
          <w:szCs w:val="24"/>
        </w:rPr>
        <w:t>(1.427</w:t>
      </w:r>
      <w:r>
        <w:rPr>
          <w:rFonts w:ascii="Times New Roman" w:hAnsi="Times New Roman"/>
          <w:sz w:val="24"/>
          <w:szCs w:val="24"/>
        </w:rPr>
        <w:t xml:space="preserve"> x 10%</w:t>
      </w:r>
      <w:r>
        <w:rPr>
          <w:rFonts w:ascii="Times New Roman" w:hAnsi="Times New Roman"/>
          <w:sz w:val="24"/>
          <w:szCs w:val="24"/>
          <w:vertAlign w:val="superscript"/>
        </w:rPr>
        <w:t>2</w:t>
      </w:r>
      <w:r>
        <w:rPr>
          <w:rFonts w:ascii="Times New Roman" w:hAnsi="Times New Roman"/>
          <w:sz w:val="24"/>
          <w:szCs w:val="24"/>
        </w:rPr>
        <w:t>)</w:t>
      </w:r>
    </w:p>
    <w:p w:rsidR="00B3288F" w:rsidRDefault="005571EB" w:rsidP="00C9529B">
      <w:pPr>
        <w:spacing w:line="276" w:lineRule="auto"/>
        <w:rPr>
          <w:rFonts w:ascii="Times New Roman" w:hAnsi="Times New Roman"/>
          <w:sz w:val="24"/>
          <w:szCs w:val="24"/>
        </w:rPr>
      </w:pPr>
      <w:r>
        <w:rPr>
          <w:rFonts w:ascii="Times New Roman" w:hAnsi="Times New Roman"/>
          <w:sz w:val="24"/>
          <w:szCs w:val="24"/>
        </w:rPr>
        <w:t>n = 1.427</w:t>
      </w:r>
      <w:r w:rsidR="00322CDA">
        <w:rPr>
          <w:rFonts w:ascii="Times New Roman" w:hAnsi="Times New Roman"/>
          <w:sz w:val="24"/>
          <w:szCs w:val="24"/>
        </w:rPr>
        <w:t>/ 1 + (</w:t>
      </w:r>
      <w:r>
        <w:rPr>
          <w:rFonts w:ascii="Times New Roman" w:hAnsi="Times New Roman"/>
          <w:sz w:val="24"/>
          <w:szCs w:val="24"/>
        </w:rPr>
        <w:t>1.427</w:t>
      </w:r>
      <w:r w:rsidR="00B3288F">
        <w:rPr>
          <w:rFonts w:ascii="Times New Roman" w:hAnsi="Times New Roman"/>
          <w:sz w:val="24"/>
          <w:szCs w:val="24"/>
        </w:rPr>
        <w:t xml:space="preserve"> x 0,01)</w:t>
      </w:r>
    </w:p>
    <w:p w:rsidR="00B3288F" w:rsidRDefault="005571EB" w:rsidP="00C9529B">
      <w:pPr>
        <w:spacing w:line="276" w:lineRule="auto"/>
        <w:rPr>
          <w:rFonts w:ascii="Times New Roman" w:hAnsi="Times New Roman"/>
          <w:sz w:val="24"/>
          <w:szCs w:val="24"/>
        </w:rPr>
      </w:pPr>
      <w:r>
        <w:rPr>
          <w:rFonts w:ascii="Times New Roman" w:hAnsi="Times New Roman"/>
          <w:sz w:val="24"/>
          <w:szCs w:val="24"/>
        </w:rPr>
        <w:t>n = 1.427/ 1 + (14,27</w:t>
      </w:r>
      <w:r w:rsidR="00B3288F">
        <w:rPr>
          <w:rFonts w:ascii="Times New Roman" w:hAnsi="Times New Roman"/>
          <w:sz w:val="24"/>
          <w:szCs w:val="24"/>
        </w:rPr>
        <w:t>)</w:t>
      </w:r>
    </w:p>
    <w:p w:rsidR="00B3288F" w:rsidRDefault="005571EB" w:rsidP="00C9529B">
      <w:pPr>
        <w:spacing w:line="276" w:lineRule="auto"/>
        <w:rPr>
          <w:rFonts w:ascii="Times New Roman" w:hAnsi="Times New Roman"/>
          <w:sz w:val="24"/>
          <w:szCs w:val="24"/>
        </w:rPr>
      </w:pPr>
      <w:r>
        <w:rPr>
          <w:rFonts w:ascii="Times New Roman" w:hAnsi="Times New Roman"/>
          <w:sz w:val="24"/>
          <w:szCs w:val="24"/>
        </w:rPr>
        <w:t>n = 1.427/ 15,27</w:t>
      </w:r>
    </w:p>
    <w:p w:rsidR="00311B42" w:rsidRPr="00B3288F" w:rsidRDefault="00B3288F" w:rsidP="00311B42">
      <w:pPr>
        <w:spacing w:line="276" w:lineRule="auto"/>
        <w:rPr>
          <w:rFonts w:ascii="Times New Roman" w:hAnsi="Times New Roman"/>
          <w:sz w:val="24"/>
          <w:szCs w:val="24"/>
        </w:rPr>
      </w:pPr>
      <w:r>
        <w:rPr>
          <w:rFonts w:ascii="Times New Roman" w:hAnsi="Times New Roman"/>
          <w:sz w:val="24"/>
          <w:szCs w:val="24"/>
        </w:rPr>
        <w:t xml:space="preserve">n </w:t>
      </w:r>
      <w:r w:rsidR="00322CDA">
        <w:rPr>
          <w:rFonts w:ascii="Times New Roman" w:hAnsi="Times New Roman"/>
          <w:sz w:val="24"/>
          <w:szCs w:val="24"/>
        </w:rPr>
        <w:t xml:space="preserve">= </w:t>
      </w:r>
      <w:r w:rsidR="005571EB">
        <w:rPr>
          <w:rFonts w:ascii="Times New Roman" w:hAnsi="Times New Roman"/>
          <w:sz w:val="24"/>
          <w:szCs w:val="24"/>
        </w:rPr>
        <w:t>93</w:t>
      </w:r>
    </w:p>
    <w:p w:rsidR="000337D2" w:rsidRPr="00990A4E" w:rsidRDefault="00892551" w:rsidP="00990A4E">
      <w:pPr>
        <w:spacing w:line="480" w:lineRule="auto"/>
        <w:ind w:firstLine="709"/>
        <w:jc w:val="both"/>
        <w:rPr>
          <w:rFonts w:ascii="Times New Roman" w:hAnsi="Times New Roman"/>
          <w:sz w:val="24"/>
          <w:szCs w:val="24"/>
        </w:rPr>
      </w:pPr>
      <m:oMath>
        <m:r>
          <m:rPr>
            <m:sty m:val="p"/>
          </m:rPr>
          <w:rPr>
            <w:rFonts w:ascii="Cambria Math" w:hAnsi="Cambria Math"/>
            <w:sz w:val="24"/>
            <w:szCs w:val="24"/>
          </w:rPr>
          <m:t>Jadi</m:t>
        </m:r>
      </m:oMath>
      <w:r w:rsidR="005571EB">
        <w:rPr>
          <w:rFonts w:ascii="Times New Roman" w:hAnsi="Times New Roman"/>
          <w:sz w:val="24"/>
          <w:szCs w:val="24"/>
        </w:rPr>
        <w:t xml:space="preserve"> dalam penelitian ini dengan jumlah populasi 1.427 dengan margin eror 10% maka jumlah sampel yang akan di teliti berjumlah 93 Masyarakat Garu </w:t>
      </w:r>
      <w:r w:rsidR="005571EB">
        <w:rPr>
          <w:rFonts w:ascii="Times New Roman" w:hAnsi="Times New Roman"/>
          <w:sz w:val="24"/>
          <w:szCs w:val="24"/>
        </w:rPr>
        <w:lastRenderedPageBreak/>
        <w:t xml:space="preserve">II Medan Amplas dengan kriteria usia 15-45 tahun yang menggunakan </w:t>
      </w:r>
      <w:r w:rsidR="005571EB" w:rsidRPr="00990A4E">
        <w:rPr>
          <w:rFonts w:ascii="Times New Roman" w:hAnsi="Times New Roman"/>
          <w:i/>
          <w:sz w:val="24"/>
          <w:szCs w:val="24"/>
        </w:rPr>
        <w:t>E-</w:t>
      </w:r>
      <w:r w:rsidR="00990A4E">
        <w:rPr>
          <w:rFonts w:ascii="Times New Roman" w:hAnsi="Times New Roman"/>
          <w:i/>
          <w:sz w:val="24"/>
          <w:szCs w:val="24"/>
        </w:rPr>
        <w:t>C</w:t>
      </w:r>
      <w:r w:rsidR="005571EB" w:rsidRPr="00990A4E">
        <w:rPr>
          <w:rFonts w:ascii="Times New Roman" w:hAnsi="Times New Roman"/>
          <w:i/>
          <w:sz w:val="24"/>
          <w:szCs w:val="24"/>
        </w:rPr>
        <w:t>ommerce</w:t>
      </w:r>
      <w:r w:rsidR="00990A4E">
        <w:rPr>
          <w:rFonts w:ascii="Times New Roman" w:hAnsi="Times New Roman"/>
          <w:sz w:val="24"/>
          <w:szCs w:val="24"/>
        </w:rPr>
        <w:t xml:space="preserve"> Tokopedia.</w:t>
      </w:r>
    </w:p>
    <w:p w:rsidR="008140D2" w:rsidRPr="008140D2" w:rsidRDefault="008140D2" w:rsidP="00BA1CFB">
      <w:pPr>
        <w:spacing w:line="480" w:lineRule="auto"/>
        <w:ind w:firstLine="709"/>
        <w:jc w:val="both"/>
        <w:rPr>
          <w:rFonts w:ascii="Times New Roman" w:hAnsi="Times New Roman"/>
          <w:sz w:val="24"/>
          <w:szCs w:val="24"/>
        </w:rPr>
      </w:pPr>
      <w:r>
        <w:rPr>
          <w:rFonts w:ascii="Times New Roman" w:hAnsi="Times New Roman"/>
          <w:sz w:val="24"/>
          <w:szCs w:val="24"/>
        </w:rPr>
        <w:t xml:space="preserve">Dalam penelitian ini, Teknik yang digunakan dalam pengambilan sampel adalah teknik </w:t>
      </w:r>
      <w:r>
        <w:rPr>
          <w:rFonts w:ascii="Times New Roman" w:hAnsi="Times New Roman"/>
          <w:i/>
          <w:sz w:val="24"/>
          <w:szCs w:val="24"/>
        </w:rPr>
        <w:t xml:space="preserve">non probability sampling. </w:t>
      </w:r>
      <w:r>
        <w:rPr>
          <w:rFonts w:ascii="Times New Roman" w:hAnsi="Times New Roman"/>
          <w:sz w:val="24"/>
          <w:szCs w:val="24"/>
        </w:rPr>
        <w:t xml:space="preserve">Menurut sugiyono (2019) </w:t>
      </w:r>
      <w:r>
        <w:rPr>
          <w:rFonts w:ascii="Times New Roman" w:hAnsi="Times New Roman"/>
          <w:i/>
          <w:sz w:val="24"/>
          <w:szCs w:val="24"/>
        </w:rPr>
        <w:t>purposive sampling</w:t>
      </w:r>
      <w:r>
        <w:rPr>
          <w:rFonts w:ascii="Times New Roman" w:hAnsi="Times New Roman"/>
          <w:sz w:val="24"/>
          <w:szCs w:val="24"/>
        </w:rPr>
        <w:t xml:space="preserve"> adalah teknik penentuan sampel dengan pertimbangan tertentu.Artinya pengambilan sampel didasarkan pada pertimbangan atau kriteria tertentu yang telah di rumuskan terlebih dahulu oleh peneliti.Kriteria dalam sampel penelitian ini adalah individu yang tinggal</w:t>
      </w:r>
      <w:r w:rsidR="00926CFD">
        <w:rPr>
          <w:rFonts w:ascii="Times New Roman" w:hAnsi="Times New Roman"/>
          <w:sz w:val="24"/>
          <w:szCs w:val="24"/>
        </w:rPr>
        <w:t xml:space="preserve"> di Jalan Garu II Medan Amplas yang </w:t>
      </w:r>
      <w:r>
        <w:rPr>
          <w:rFonts w:ascii="Times New Roman" w:hAnsi="Times New Roman"/>
          <w:sz w:val="24"/>
          <w:szCs w:val="24"/>
        </w:rPr>
        <w:t xml:space="preserve">mempunyai aplikasi </w:t>
      </w:r>
      <w:r w:rsidRPr="008140D2">
        <w:rPr>
          <w:rFonts w:ascii="Times New Roman" w:hAnsi="Times New Roman"/>
          <w:i/>
          <w:sz w:val="24"/>
          <w:szCs w:val="24"/>
        </w:rPr>
        <w:t xml:space="preserve">E-Commerce </w:t>
      </w:r>
      <w:r>
        <w:rPr>
          <w:rFonts w:ascii="Times New Roman" w:hAnsi="Times New Roman"/>
          <w:sz w:val="24"/>
          <w:szCs w:val="24"/>
        </w:rPr>
        <w:t>Tokopedia</w:t>
      </w:r>
      <w:r w:rsidR="00926CFD">
        <w:rPr>
          <w:rFonts w:ascii="Times New Roman" w:hAnsi="Times New Roman"/>
          <w:sz w:val="24"/>
          <w:szCs w:val="24"/>
        </w:rPr>
        <w:t>.</w:t>
      </w:r>
    </w:p>
    <w:p w:rsidR="00311B42" w:rsidRPr="007A6653" w:rsidRDefault="008E133E" w:rsidP="00B3242E">
      <w:pPr>
        <w:pStyle w:val="Heading2"/>
        <w:numPr>
          <w:ilvl w:val="0"/>
          <w:numId w:val="0"/>
        </w:numPr>
      </w:pPr>
      <w:bookmarkStart w:id="27" w:name="_Toc162604195"/>
      <w:r>
        <w:t xml:space="preserve">3.4.    </w:t>
      </w:r>
      <w:r w:rsidR="00311B42" w:rsidRPr="007A6653">
        <w:t>OperasionalVariabel</w:t>
      </w:r>
      <w:bookmarkEnd w:id="27"/>
    </w:p>
    <w:p w:rsidR="00311B42" w:rsidRDefault="00311B42" w:rsidP="00BA1CFB">
      <w:pPr>
        <w:pStyle w:val="NoSpacing"/>
        <w:spacing w:before="240"/>
      </w:pPr>
      <w:r>
        <w:t xml:space="preserve">Operasional variabel merupakan objek penelitian yang terfokus dari dalam suatu penelitian yang berbentuk abstrak maupun real yang nilai variabel memiliki variasi yang dapat berubah-ubah.Menurut sugiyono </w:t>
      </w:r>
      <w:r>
        <w:rPr>
          <w:lang w:val="id-ID"/>
        </w:rPr>
        <w:t>(20</w:t>
      </w:r>
      <w:r>
        <w:t>19</w:t>
      </w:r>
      <w:r>
        <w:rPr>
          <w:lang w:val="id-ID"/>
        </w:rPr>
        <w:t>:</w:t>
      </w:r>
      <w:r>
        <w:t>68</w:t>
      </w:r>
      <w:r w:rsidRPr="0090272D">
        <w:rPr>
          <w:lang w:val="id-ID"/>
        </w:rPr>
        <w:t>)</w:t>
      </w:r>
      <w:r>
        <w:t xml:space="preserve">.Operasional </w:t>
      </w:r>
      <w:r w:rsidRPr="00307116">
        <w:rPr>
          <w:noProof/>
          <w:lang w:val="id-ID"/>
        </w:rPr>
        <w:t>variabel adalah suatu atribut atau sifat atau nilai dari orang,objek atau kegiatan yang</w:t>
      </w:r>
      <w:r>
        <w:t xml:space="preserve"> mempunyai variasi tertentu yang ditetapkan oleh peneliti untuk dipelajari dan kemudian ditarik kesimpulannya.</w:t>
      </w:r>
    </w:p>
    <w:p w:rsidR="00D55EBB" w:rsidRDefault="00311B42" w:rsidP="002D00BA">
      <w:pPr>
        <w:pStyle w:val="NoSpacing"/>
        <w:rPr>
          <w:lang w:val="id-ID"/>
        </w:rPr>
      </w:pPr>
      <w:r>
        <w:t>Berdasarkan definisi operasional yang telah dikemukakan, maka peneliti merumuskan mekanisme penganalisisaan variabel, yang dapat d</w:t>
      </w:r>
      <w:r w:rsidR="002D00BA">
        <w:t>ilihat pada tabel di bawah ini.</w:t>
      </w:r>
    </w:p>
    <w:p w:rsidR="00BA1CFB" w:rsidRDefault="00BA1CFB" w:rsidP="002D00BA">
      <w:pPr>
        <w:pStyle w:val="NoSpacing"/>
        <w:rPr>
          <w:lang w:val="id-ID"/>
        </w:rPr>
      </w:pPr>
    </w:p>
    <w:p w:rsidR="00BA1CFB" w:rsidRDefault="00BA1CFB" w:rsidP="002D00BA">
      <w:pPr>
        <w:pStyle w:val="NoSpacing"/>
        <w:rPr>
          <w:lang w:val="id-ID"/>
        </w:rPr>
      </w:pPr>
    </w:p>
    <w:p w:rsidR="00BA1CFB" w:rsidRDefault="00BA1CFB" w:rsidP="002D00BA">
      <w:pPr>
        <w:pStyle w:val="NoSpacing"/>
        <w:rPr>
          <w:lang w:val="id-ID"/>
        </w:rPr>
      </w:pPr>
    </w:p>
    <w:p w:rsidR="00BA1CFB" w:rsidRDefault="00BA1CFB" w:rsidP="002D00BA">
      <w:pPr>
        <w:pStyle w:val="NoSpacing"/>
        <w:rPr>
          <w:lang w:val="id-ID"/>
        </w:rPr>
      </w:pPr>
    </w:p>
    <w:p w:rsidR="00BA1CFB" w:rsidRPr="00BA1CFB" w:rsidRDefault="00BA1CFB" w:rsidP="002D00BA">
      <w:pPr>
        <w:pStyle w:val="NoSpacing"/>
        <w:rPr>
          <w:lang w:val="id-ID"/>
        </w:rPr>
      </w:pPr>
    </w:p>
    <w:p w:rsidR="00311B42" w:rsidRDefault="00596CF8" w:rsidP="00311B42">
      <w:pPr>
        <w:pStyle w:val="Caption"/>
        <w:rPr>
          <w:b w:val="0"/>
          <w:bCs/>
          <w:szCs w:val="24"/>
        </w:rPr>
      </w:pPr>
      <w:bookmarkStart w:id="28" w:name="_Toc162222389"/>
      <w:r>
        <w:lastRenderedPageBreak/>
        <w:t>Tabel 3.3</w:t>
      </w:r>
      <w:r w:rsidR="00311B42">
        <w:br/>
      </w:r>
      <w:r w:rsidR="00311B42" w:rsidRPr="00721BA6">
        <w:t>IndikatorPenelitian</w:t>
      </w:r>
      <w:bookmarkEnd w:id="28"/>
    </w:p>
    <w:tbl>
      <w:tblPr>
        <w:tblStyle w:val="TableGrid"/>
        <w:tblW w:w="8095" w:type="dxa"/>
        <w:tblLayout w:type="fixed"/>
        <w:tblLook w:val="04A0"/>
      </w:tblPr>
      <w:tblGrid>
        <w:gridCol w:w="2335"/>
        <w:gridCol w:w="2520"/>
        <w:gridCol w:w="2340"/>
        <w:gridCol w:w="900"/>
      </w:tblGrid>
      <w:tr w:rsidR="00311B42" w:rsidTr="00636A23">
        <w:tc>
          <w:tcPr>
            <w:tcW w:w="2335" w:type="dxa"/>
          </w:tcPr>
          <w:p w:rsidR="00311B42" w:rsidRPr="007C0ADA" w:rsidRDefault="00311B42" w:rsidP="004B72A4">
            <w:pPr>
              <w:pStyle w:val="ListParagraph"/>
              <w:ind w:left="0"/>
              <w:jc w:val="center"/>
              <w:rPr>
                <w:rFonts w:ascii="Times New Roman" w:hAnsi="Times New Roman"/>
                <w:b/>
                <w:sz w:val="24"/>
                <w:szCs w:val="24"/>
              </w:rPr>
            </w:pPr>
            <w:r w:rsidRPr="007C0ADA">
              <w:rPr>
                <w:rFonts w:ascii="Times New Roman" w:hAnsi="Times New Roman"/>
                <w:b/>
                <w:sz w:val="24"/>
                <w:szCs w:val="24"/>
              </w:rPr>
              <w:t>Variabel</w:t>
            </w:r>
          </w:p>
        </w:tc>
        <w:tc>
          <w:tcPr>
            <w:tcW w:w="2520" w:type="dxa"/>
          </w:tcPr>
          <w:p w:rsidR="00311B42" w:rsidRPr="007C0ADA" w:rsidRDefault="00311B42" w:rsidP="004B72A4">
            <w:pPr>
              <w:pStyle w:val="ListParagraph"/>
              <w:ind w:left="0"/>
              <w:jc w:val="center"/>
              <w:rPr>
                <w:rFonts w:ascii="Times New Roman" w:hAnsi="Times New Roman"/>
                <w:b/>
                <w:sz w:val="24"/>
                <w:szCs w:val="24"/>
              </w:rPr>
            </w:pPr>
            <w:r w:rsidRPr="007C0ADA">
              <w:rPr>
                <w:rFonts w:ascii="Times New Roman" w:hAnsi="Times New Roman"/>
                <w:b/>
                <w:sz w:val="24"/>
                <w:szCs w:val="24"/>
              </w:rPr>
              <w:t>DefinisiVariabel</w:t>
            </w:r>
          </w:p>
        </w:tc>
        <w:tc>
          <w:tcPr>
            <w:tcW w:w="2340" w:type="dxa"/>
          </w:tcPr>
          <w:p w:rsidR="00311B42" w:rsidRPr="007C0ADA" w:rsidRDefault="00311B42" w:rsidP="004B72A4">
            <w:pPr>
              <w:pStyle w:val="ListParagraph"/>
              <w:ind w:left="0"/>
              <w:jc w:val="center"/>
              <w:rPr>
                <w:rFonts w:ascii="Times New Roman" w:hAnsi="Times New Roman"/>
                <w:b/>
                <w:sz w:val="24"/>
                <w:szCs w:val="24"/>
              </w:rPr>
            </w:pPr>
            <w:r w:rsidRPr="007C0ADA">
              <w:rPr>
                <w:rFonts w:ascii="Times New Roman" w:hAnsi="Times New Roman"/>
                <w:b/>
                <w:sz w:val="24"/>
                <w:szCs w:val="24"/>
              </w:rPr>
              <w:t>Indikator</w:t>
            </w:r>
          </w:p>
        </w:tc>
        <w:tc>
          <w:tcPr>
            <w:tcW w:w="900" w:type="dxa"/>
          </w:tcPr>
          <w:p w:rsidR="00311B42" w:rsidRPr="007C0ADA" w:rsidRDefault="00311B42" w:rsidP="004B72A4">
            <w:pPr>
              <w:pStyle w:val="ListParagraph"/>
              <w:ind w:left="0"/>
              <w:jc w:val="center"/>
              <w:rPr>
                <w:rFonts w:ascii="Times New Roman" w:hAnsi="Times New Roman"/>
                <w:b/>
                <w:sz w:val="24"/>
                <w:szCs w:val="24"/>
              </w:rPr>
            </w:pPr>
            <w:r w:rsidRPr="007C0ADA">
              <w:rPr>
                <w:rFonts w:ascii="Times New Roman" w:hAnsi="Times New Roman"/>
                <w:b/>
                <w:sz w:val="24"/>
                <w:szCs w:val="24"/>
              </w:rPr>
              <w:t>Skala</w:t>
            </w:r>
          </w:p>
        </w:tc>
      </w:tr>
      <w:tr w:rsidR="00311B42" w:rsidTr="004679DF">
        <w:trPr>
          <w:trHeight w:val="3404"/>
        </w:trPr>
        <w:tc>
          <w:tcPr>
            <w:tcW w:w="2335"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t xml:space="preserve">Kualitas Website </w:t>
            </w:r>
            <w:r>
              <w:rPr>
                <w:rFonts w:ascii="Times New Roman" w:hAnsi="Times New Roman"/>
                <w:color w:val="000000"/>
                <w:sz w:val="24"/>
                <w:szCs w:val="24"/>
              </w:rPr>
              <w:t>(</w:t>
            </w:r>
            <w:r w:rsidR="004679DF">
              <w:rPr>
                <w:rFonts w:ascii="Times New Roman" w:hAnsi="Times New Roman"/>
                <w:color w:val="000000"/>
                <w:sz w:val="24"/>
                <w:szCs w:val="24"/>
              </w:rPr>
              <w:t>X1</w:t>
            </w:r>
            <w:r w:rsidRPr="0064297A">
              <w:rPr>
                <w:rFonts w:ascii="Times New Roman" w:hAnsi="Times New Roman"/>
                <w:color w:val="000000"/>
                <w:sz w:val="24"/>
                <w:szCs w:val="24"/>
              </w:rPr>
              <w:t>)</w:t>
            </w:r>
          </w:p>
        </w:tc>
        <w:tc>
          <w:tcPr>
            <w:tcW w:w="2520" w:type="dxa"/>
          </w:tcPr>
          <w:p w:rsidR="00311B42" w:rsidRPr="000337D2" w:rsidRDefault="00311B42" w:rsidP="004B72A4">
            <w:pPr>
              <w:pStyle w:val="ListParagraph"/>
              <w:ind w:left="0"/>
              <w:jc w:val="both"/>
              <w:rPr>
                <w:rFonts w:ascii="Times New Roman" w:hAnsi="Times New Roman"/>
                <w:noProof/>
                <w:sz w:val="24"/>
                <w:szCs w:val="24"/>
                <w:lang w:val="id-ID"/>
              </w:rPr>
            </w:pPr>
            <w:r w:rsidRPr="000337D2">
              <w:rPr>
                <w:rFonts w:ascii="Times New Roman" w:hAnsi="Times New Roman"/>
                <w:noProof/>
                <w:sz w:val="24"/>
                <w:szCs w:val="24"/>
                <w:lang w:val="id-ID"/>
              </w:rPr>
              <w:t xml:space="preserve">Kualitas  </w:t>
            </w:r>
            <w:r w:rsidRPr="000337D2">
              <w:rPr>
                <w:rFonts w:ascii="Times New Roman" w:hAnsi="Times New Roman"/>
                <w:i/>
                <w:iCs/>
                <w:noProof/>
                <w:sz w:val="24"/>
                <w:szCs w:val="24"/>
                <w:lang w:val="id-ID"/>
              </w:rPr>
              <w:t xml:space="preserve">website </w:t>
            </w:r>
            <w:r w:rsidRPr="000337D2">
              <w:rPr>
                <w:rFonts w:ascii="Times New Roman" w:hAnsi="Times New Roman"/>
                <w:noProof/>
                <w:sz w:val="24"/>
                <w:szCs w:val="24"/>
                <w:lang w:val="id-ID"/>
              </w:rPr>
              <w:t xml:space="preserve"> adalahtempat  di  mana  konsumen  dapat  memperoleh  informasi  dengan  mudah,  baik  informasi  mengenai  produk  atau  jasa  sesuai  dengan  kebutuhan.  </w:t>
            </w:r>
          </w:p>
          <w:p w:rsidR="00311B42" w:rsidRPr="000337D2" w:rsidRDefault="00311B42" w:rsidP="004B72A4">
            <w:pPr>
              <w:pStyle w:val="ListParagraph"/>
              <w:ind w:left="0"/>
              <w:jc w:val="both"/>
              <w:rPr>
                <w:rFonts w:ascii="Times New Roman" w:hAnsi="Times New Roman"/>
                <w:noProof/>
                <w:sz w:val="24"/>
                <w:szCs w:val="24"/>
                <w:lang w:val="id-ID"/>
              </w:rPr>
            </w:pPr>
          </w:p>
          <w:p w:rsidR="00311B42" w:rsidRPr="004B72A4" w:rsidRDefault="004B72A4" w:rsidP="004B72A4">
            <w:pPr>
              <w:pStyle w:val="ListParagraph"/>
              <w:ind w:left="0"/>
              <w:jc w:val="center"/>
              <w:rPr>
                <w:rFonts w:ascii="Times New Roman" w:hAnsi="Times New Roman"/>
                <w:noProof/>
                <w:sz w:val="24"/>
                <w:szCs w:val="24"/>
                <w:lang w:val="id-ID"/>
              </w:rPr>
            </w:pPr>
            <w:r>
              <w:rPr>
                <w:rFonts w:ascii="Times New Roman" w:hAnsi="Times New Roman"/>
                <w:noProof/>
                <w:sz w:val="24"/>
                <w:szCs w:val="24"/>
                <w:lang w:val="id-ID"/>
              </w:rPr>
              <w:t>Shahnaz  dan Wahyono  (2016)</w:t>
            </w:r>
          </w:p>
        </w:tc>
        <w:tc>
          <w:tcPr>
            <w:tcW w:w="2340" w:type="dxa"/>
          </w:tcPr>
          <w:p w:rsidR="00311B42" w:rsidRPr="00D46BD3" w:rsidRDefault="00311B42" w:rsidP="00627C90">
            <w:pPr>
              <w:pStyle w:val="ListParagraph"/>
              <w:numPr>
                <w:ilvl w:val="0"/>
                <w:numId w:val="10"/>
              </w:numPr>
              <w:jc w:val="both"/>
              <w:rPr>
                <w:rFonts w:ascii="Times New Roman" w:hAnsi="Times New Roman"/>
                <w:i/>
                <w:sz w:val="24"/>
                <w:szCs w:val="24"/>
              </w:rPr>
            </w:pPr>
            <w:r>
              <w:rPr>
                <w:rFonts w:ascii="Times New Roman" w:hAnsi="Times New Roman"/>
                <w:sz w:val="24"/>
                <w:szCs w:val="24"/>
              </w:rPr>
              <w:t>Informasi</w:t>
            </w:r>
          </w:p>
          <w:p w:rsidR="00311B42" w:rsidRPr="00D46BD3" w:rsidRDefault="00311B42" w:rsidP="00627C90">
            <w:pPr>
              <w:pStyle w:val="ListParagraph"/>
              <w:numPr>
                <w:ilvl w:val="0"/>
                <w:numId w:val="10"/>
              </w:numPr>
              <w:jc w:val="both"/>
              <w:rPr>
                <w:rFonts w:ascii="Times New Roman" w:hAnsi="Times New Roman"/>
                <w:i/>
                <w:sz w:val="24"/>
                <w:szCs w:val="24"/>
              </w:rPr>
            </w:pPr>
            <w:r>
              <w:rPr>
                <w:rFonts w:ascii="Times New Roman" w:hAnsi="Times New Roman"/>
                <w:sz w:val="24"/>
                <w:szCs w:val="24"/>
              </w:rPr>
              <w:t>Keamanan</w:t>
            </w:r>
          </w:p>
          <w:p w:rsidR="00311B42" w:rsidRPr="00D46BD3" w:rsidRDefault="00311B42" w:rsidP="00627C90">
            <w:pPr>
              <w:pStyle w:val="ListParagraph"/>
              <w:numPr>
                <w:ilvl w:val="0"/>
                <w:numId w:val="10"/>
              </w:numPr>
              <w:jc w:val="both"/>
              <w:rPr>
                <w:rFonts w:ascii="Times New Roman" w:hAnsi="Times New Roman"/>
                <w:i/>
                <w:sz w:val="24"/>
                <w:szCs w:val="24"/>
              </w:rPr>
            </w:pPr>
            <w:r>
              <w:rPr>
                <w:rFonts w:ascii="Times New Roman" w:hAnsi="Times New Roman"/>
                <w:sz w:val="24"/>
                <w:szCs w:val="24"/>
              </w:rPr>
              <w:t>Kemudahan</w:t>
            </w:r>
          </w:p>
          <w:p w:rsidR="00311B42" w:rsidRDefault="00311B42" w:rsidP="00627C90">
            <w:pPr>
              <w:pStyle w:val="ListParagraph"/>
              <w:numPr>
                <w:ilvl w:val="0"/>
                <w:numId w:val="10"/>
              </w:numPr>
              <w:jc w:val="both"/>
              <w:rPr>
                <w:rFonts w:ascii="Times New Roman" w:hAnsi="Times New Roman"/>
                <w:sz w:val="24"/>
                <w:szCs w:val="24"/>
              </w:rPr>
            </w:pPr>
            <w:r>
              <w:rPr>
                <w:rFonts w:ascii="Times New Roman" w:hAnsi="Times New Roman"/>
                <w:sz w:val="24"/>
                <w:szCs w:val="24"/>
              </w:rPr>
              <w:t>Kenyamanan</w:t>
            </w:r>
          </w:p>
          <w:p w:rsidR="00311B42" w:rsidRPr="00D46BD3" w:rsidRDefault="00311B42" w:rsidP="00627C90">
            <w:pPr>
              <w:pStyle w:val="ListParagraph"/>
              <w:numPr>
                <w:ilvl w:val="0"/>
                <w:numId w:val="10"/>
              </w:numPr>
              <w:jc w:val="both"/>
              <w:rPr>
                <w:rFonts w:ascii="Times New Roman" w:hAnsi="Times New Roman"/>
                <w:sz w:val="24"/>
                <w:szCs w:val="24"/>
              </w:rPr>
            </w:pPr>
            <w:r>
              <w:rPr>
                <w:rFonts w:ascii="Times New Roman" w:hAnsi="Times New Roman"/>
                <w:sz w:val="24"/>
                <w:szCs w:val="24"/>
              </w:rPr>
              <w:t>Kualitas Pelayanan</w:t>
            </w:r>
          </w:p>
          <w:p w:rsidR="00311B42" w:rsidRDefault="00311B42" w:rsidP="004B72A4">
            <w:pPr>
              <w:pStyle w:val="ListParagraph"/>
              <w:jc w:val="both"/>
              <w:rPr>
                <w:rFonts w:ascii="Times New Roman" w:hAnsi="Times New Roman"/>
                <w:i/>
                <w:sz w:val="24"/>
                <w:szCs w:val="24"/>
              </w:rPr>
            </w:pPr>
          </w:p>
          <w:p w:rsidR="00311B42" w:rsidRDefault="00311B42" w:rsidP="004B72A4">
            <w:pPr>
              <w:pStyle w:val="ListParagraph"/>
              <w:jc w:val="both"/>
              <w:rPr>
                <w:rFonts w:ascii="Times New Roman" w:hAnsi="Times New Roman"/>
                <w:i/>
                <w:sz w:val="24"/>
                <w:szCs w:val="24"/>
              </w:rPr>
            </w:pPr>
          </w:p>
          <w:p w:rsidR="00311B42" w:rsidRDefault="00311B42" w:rsidP="004B72A4">
            <w:pPr>
              <w:pStyle w:val="ListParagraph"/>
              <w:jc w:val="both"/>
              <w:rPr>
                <w:rFonts w:ascii="Times New Roman" w:hAnsi="Times New Roman"/>
                <w:i/>
                <w:sz w:val="24"/>
                <w:szCs w:val="24"/>
              </w:rPr>
            </w:pPr>
          </w:p>
          <w:p w:rsidR="00311B42" w:rsidRPr="00D46BD3" w:rsidRDefault="00311B42" w:rsidP="004B72A4">
            <w:pPr>
              <w:jc w:val="center"/>
              <w:rPr>
                <w:rFonts w:ascii="Times New Roman" w:hAnsi="Times New Roman"/>
                <w:sz w:val="24"/>
                <w:szCs w:val="24"/>
              </w:rPr>
            </w:pPr>
            <w:r>
              <w:rPr>
                <w:rFonts w:ascii="Times New Roman" w:hAnsi="Times New Roman"/>
                <w:sz w:val="24"/>
                <w:szCs w:val="24"/>
              </w:rPr>
              <w:t xml:space="preserve">Sidani </w:t>
            </w:r>
            <w:r w:rsidRPr="0064297A">
              <w:rPr>
                <w:rFonts w:ascii="Times New Roman" w:hAnsi="Times New Roman"/>
                <w:color w:val="000000"/>
                <w:sz w:val="24"/>
                <w:szCs w:val="24"/>
              </w:rPr>
              <w:t>(</w:t>
            </w:r>
            <w:r>
              <w:rPr>
                <w:rFonts w:ascii="Times New Roman" w:hAnsi="Times New Roman"/>
                <w:color w:val="000000"/>
                <w:sz w:val="24"/>
                <w:szCs w:val="24"/>
              </w:rPr>
              <w:t>2019</w:t>
            </w:r>
            <w:r w:rsidRPr="0064297A">
              <w:rPr>
                <w:rFonts w:ascii="Times New Roman" w:hAnsi="Times New Roman"/>
                <w:color w:val="000000"/>
                <w:kern w:val="0"/>
                <w:sz w:val="24"/>
                <w:szCs w:val="24"/>
              </w:rPr>
              <w:t>)</w:t>
            </w:r>
          </w:p>
        </w:tc>
        <w:tc>
          <w:tcPr>
            <w:tcW w:w="900" w:type="dxa"/>
          </w:tcPr>
          <w:p w:rsidR="00311B42" w:rsidRDefault="00311B42" w:rsidP="004B72A4">
            <w:pPr>
              <w:pStyle w:val="ListParagraph"/>
              <w:ind w:left="0"/>
              <w:jc w:val="center"/>
              <w:rPr>
                <w:rFonts w:ascii="Times New Roman" w:hAnsi="Times New Roman"/>
                <w:sz w:val="24"/>
                <w:szCs w:val="24"/>
              </w:rPr>
            </w:pPr>
            <w:r>
              <w:rPr>
                <w:rFonts w:ascii="Times New Roman" w:hAnsi="Times New Roman"/>
                <w:sz w:val="24"/>
                <w:szCs w:val="24"/>
              </w:rPr>
              <w:t>Likert</w:t>
            </w:r>
          </w:p>
        </w:tc>
      </w:tr>
      <w:tr w:rsidR="00311B42" w:rsidTr="00636A23">
        <w:tc>
          <w:tcPr>
            <w:tcW w:w="2335"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t xml:space="preserve">Kemudahan Pengunaan </w:t>
            </w:r>
            <w:r>
              <w:rPr>
                <w:rFonts w:ascii="Times New Roman" w:hAnsi="Times New Roman"/>
                <w:color w:val="000000"/>
                <w:sz w:val="24"/>
                <w:szCs w:val="24"/>
              </w:rPr>
              <w:t>(</w:t>
            </w:r>
            <w:r w:rsidR="004679DF">
              <w:rPr>
                <w:rFonts w:ascii="Times New Roman" w:hAnsi="Times New Roman"/>
                <w:color w:val="000000"/>
                <w:sz w:val="24"/>
                <w:szCs w:val="24"/>
              </w:rPr>
              <w:t>X2</w:t>
            </w:r>
            <w:r w:rsidRPr="0064297A">
              <w:rPr>
                <w:rFonts w:ascii="Times New Roman" w:hAnsi="Times New Roman"/>
                <w:color w:val="000000"/>
                <w:sz w:val="24"/>
                <w:szCs w:val="24"/>
              </w:rPr>
              <w:t>)</w:t>
            </w:r>
          </w:p>
        </w:tc>
        <w:tc>
          <w:tcPr>
            <w:tcW w:w="2520" w:type="dxa"/>
          </w:tcPr>
          <w:p w:rsidR="00311B42" w:rsidRDefault="00311B42" w:rsidP="004B72A4">
            <w:pPr>
              <w:pStyle w:val="ListParagraph"/>
              <w:ind w:left="0"/>
              <w:jc w:val="both"/>
              <w:rPr>
                <w:rFonts w:ascii="Times New Roman" w:hAnsi="Times New Roman"/>
                <w:color w:val="000000"/>
                <w:kern w:val="0"/>
                <w:sz w:val="24"/>
                <w:szCs w:val="24"/>
              </w:rPr>
            </w:pPr>
            <w:r w:rsidRPr="00AE2E5B">
              <w:rPr>
                <w:rFonts w:ascii="Times New Roman" w:hAnsi="Times New Roman"/>
                <w:color w:val="000000"/>
                <w:kern w:val="0"/>
                <w:sz w:val="24"/>
                <w:szCs w:val="24"/>
              </w:rPr>
              <w:t>mendefinisikan kemudahan penggunaan (</w:t>
            </w:r>
            <w:r w:rsidRPr="00AE2E5B">
              <w:rPr>
                <w:rFonts w:ascii="Times New Roman" w:hAnsi="Times New Roman"/>
                <w:i/>
                <w:color w:val="000000"/>
                <w:kern w:val="0"/>
                <w:sz w:val="24"/>
                <w:szCs w:val="24"/>
              </w:rPr>
              <w:t>ease of use</w:t>
            </w:r>
            <w:r w:rsidRPr="00AE2E5B">
              <w:rPr>
                <w:rFonts w:ascii="Times New Roman" w:hAnsi="Times New Roman"/>
                <w:color w:val="000000"/>
                <w:kern w:val="0"/>
                <w:sz w:val="24"/>
                <w:szCs w:val="24"/>
              </w:rPr>
              <w:t>) sebagai suatu tingkatan dimana seseorang percaya bahwa teknologi dapat dengan mudah dipahami. Konsep ini mencakup kejelasan tujuan penggunaan teknologi dan kemudahan penggunaan sistem sesuai dengan keinginan pemakai.</w:t>
            </w:r>
          </w:p>
          <w:p w:rsidR="00311B42" w:rsidRDefault="00311B42" w:rsidP="004B72A4">
            <w:pPr>
              <w:pStyle w:val="ListParagraph"/>
              <w:ind w:left="0"/>
              <w:jc w:val="both"/>
              <w:rPr>
                <w:rFonts w:ascii="Times New Roman" w:hAnsi="Times New Roman"/>
                <w:color w:val="000000"/>
                <w:kern w:val="0"/>
                <w:sz w:val="24"/>
                <w:szCs w:val="24"/>
              </w:rPr>
            </w:pPr>
          </w:p>
          <w:p w:rsidR="00311B42" w:rsidRPr="005C63CF" w:rsidRDefault="00311B42" w:rsidP="004B72A4">
            <w:pPr>
              <w:pStyle w:val="ListParagraph"/>
              <w:ind w:left="0"/>
              <w:jc w:val="center"/>
              <w:rPr>
                <w:rFonts w:ascii="Times New Roman" w:hAnsi="Times New Roman"/>
                <w:color w:val="000000"/>
                <w:kern w:val="0"/>
                <w:sz w:val="24"/>
                <w:szCs w:val="24"/>
              </w:rPr>
            </w:pPr>
            <w:r>
              <w:rPr>
                <w:rFonts w:ascii="Times New Roman" w:hAnsi="Times New Roman"/>
                <w:color w:val="000000"/>
                <w:kern w:val="0"/>
                <w:sz w:val="24"/>
                <w:szCs w:val="24"/>
              </w:rPr>
              <w:t xml:space="preserve">Rahman dan Dewantara </w:t>
            </w:r>
            <w:r>
              <w:rPr>
                <w:rFonts w:ascii="Times New Roman" w:hAnsi="Times New Roman"/>
                <w:color w:val="000000"/>
                <w:sz w:val="24"/>
                <w:szCs w:val="24"/>
              </w:rPr>
              <w:t>(2017</w:t>
            </w:r>
            <w:r w:rsidRPr="00984623">
              <w:rPr>
                <w:rFonts w:ascii="Times New Roman" w:hAnsi="Times New Roman"/>
                <w:color w:val="000000"/>
                <w:kern w:val="0"/>
                <w:sz w:val="24"/>
                <w:szCs w:val="24"/>
              </w:rPr>
              <w:t>)</w:t>
            </w:r>
            <w:r>
              <w:rPr>
                <w:rFonts w:ascii="Times New Roman" w:hAnsi="Times New Roman"/>
                <w:color w:val="000000"/>
                <w:kern w:val="0"/>
                <w:sz w:val="24"/>
                <w:szCs w:val="24"/>
              </w:rPr>
              <w:t>.</w:t>
            </w:r>
          </w:p>
        </w:tc>
        <w:tc>
          <w:tcPr>
            <w:tcW w:w="2340" w:type="dxa"/>
          </w:tcPr>
          <w:p w:rsidR="00311B42" w:rsidRDefault="00311B42" w:rsidP="00627C90">
            <w:pPr>
              <w:pStyle w:val="ListParagraph"/>
              <w:numPr>
                <w:ilvl w:val="0"/>
                <w:numId w:val="11"/>
              </w:numPr>
              <w:rPr>
                <w:rFonts w:ascii="Times New Roman" w:hAnsi="Times New Roman"/>
                <w:sz w:val="24"/>
                <w:szCs w:val="24"/>
              </w:rPr>
            </w:pPr>
            <w:r>
              <w:rPr>
                <w:rFonts w:ascii="Times New Roman" w:hAnsi="Times New Roman"/>
                <w:sz w:val="24"/>
                <w:szCs w:val="24"/>
              </w:rPr>
              <w:t>Mudah Untuk Berinteraksi (</w:t>
            </w:r>
            <w:r w:rsidRPr="00AE2E5B">
              <w:rPr>
                <w:rFonts w:ascii="Times New Roman" w:hAnsi="Times New Roman"/>
                <w:i/>
                <w:sz w:val="24"/>
                <w:szCs w:val="24"/>
              </w:rPr>
              <w:t>Easy to Interact</w:t>
            </w:r>
            <w:r>
              <w:rPr>
                <w:rFonts w:ascii="Times New Roman" w:hAnsi="Times New Roman"/>
                <w:sz w:val="24"/>
                <w:szCs w:val="24"/>
              </w:rPr>
              <w:t>)</w:t>
            </w:r>
          </w:p>
          <w:p w:rsidR="00311B42" w:rsidRDefault="00311B42" w:rsidP="00627C90">
            <w:pPr>
              <w:pStyle w:val="ListParagraph"/>
              <w:numPr>
                <w:ilvl w:val="0"/>
                <w:numId w:val="11"/>
              </w:numPr>
              <w:rPr>
                <w:rFonts w:ascii="Times New Roman" w:hAnsi="Times New Roman"/>
                <w:sz w:val="24"/>
                <w:szCs w:val="24"/>
              </w:rPr>
            </w:pPr>
            <w:r>
              <w:rPr>
                <w:rFonts w:ascii="Times New Roman" w:hAnsi="Times New Roman"/>
                <w:sz w:val="24"/>
                <w:szCs w:val="24"/>
              </w:rPr>
              <w:t>Mudah Melakukan Transaksi (</w:t>
            </w:r>
            <w:r w:rsidRPr="00AE2E5B">
              <w:rPr>
                <w:rFonts w:ascii="Times New Roman" w:hAnsi="Times New Roman"/>
                <w:i/>
                <w:sz w:val="24"/>
                <w:szCs w:val="24"/>
              </w:rPr>
              <w:t>Easy To Do Transaction</w:t>
            </w:r>
            <w:r>
              <w:rPr>
                <w:rFonts w:ascii="Times New Roman" w:hAnsi="Times New Roman"/>
                <w:sz w:val="24"/>
                <w:szCs w:val="24"/>
              </w:rPr>
              <w:t xml:space="preserve">) </w:t>
            </w:r>
          </w:p>
          <w:p w:rsidR="00311B42" w:rsidRDefault="00311B42" w:rsidP="00627C90">
            <w:pPr>
              <w:pStyle w:val="ListParagraph"/>
              <w:numPr>
                <w:ilvl w:val="0"/>
                <w:numId w:val="11"/>
              </w:numPr>
              <w:rPr>
                <w:rFonts w:ascii="Times New Roman" w:hAnsi="Times New Roman"/>
                <w:sz w:val="24"/>
                <w:szCs w:val="24"/>
              </w:rPr>
            </w:pPr>
            <w:r>
              <w:rPr>
                <w:rFonts w:ascii="Times New Roman" w:hAnsi="Times New Roman"/>
                <w:sz w:val="24"/>
                <w:szCs w:val="24"/>
              </w:rPr>
              <w:t>Mudah Memperoleh Produk (</w:t>
            </w:r>
            <w:r w:rsidRPr="00E11182">
              <w:rPr>
                <w:rFonts w:ascii="Times New Roman" w:hAnsi="Times New Roman"/>
                <w:i/>
                <w:sz w:val="24"/>
                <w:szCs w:val="24"/>
              </w:rPr>
              <w:t xml:space="preserve">Easy To </w:t>
            </w:r>
            <w:r>
              <w:rPr>
                <w:rFonts w:ascii="Times New Roman" w:hAnsi="Times New Roman"/>
                <w:i/>
                <w:sz w:val="24"/>
                <w:szCs w:val="24"/>
              </w:rPr>
              <w:t>Get Product</w:t>
            </w:r>
            <w:r>
              <w:rPr>
                <w:rFonts w:ascii="Times New Roman" w:hAnsi="Times New Roman"/>
                <w:sz w:val="24"/>
                <w:szCs w:val="24"/>
              </w:rPr>
              <w:t>)</w:t>
            </w:r>
          </w:p>
          <w:p w:rsidR="00311B42" w:rsidRDefault="00311B42" w:rsidP="00627C90">
            <w:pPr>
              <w:pStyle w:val="ListParagraph"/>
              <w:numPr>
                <w:ilvl w:val="0"/>
                <w:numId w:val="11"/>
              </w:numPr>
              <w:rPr>
                <w:rFonts w:ascii="Times New Roman" w:hAnsi="Times New Roman"/>
                <w:sz w:val="24"/>
                <w:szCs w:val="24"/>
              </w:rPr>
            </w:pPr>
            <w:r>
              <w:rPr>
                <w:rFonts w:ascii="Times New Roman" w:hAnsi="Times New Roman"/>
                <w:sz w:val="24"/>
                <w:szCs w:val="24"/>
              </w:rPr>
              <w:t>Mudah Untuk di Pelajari (</w:t>
            </w:r>
            <w:r>
              <w:rPr>
                <w:rFonts w:ascii="Times New Roman" w:hAnsi="Times New Roman"/>
                <w:i/>
                <w:sz w:val="24"/>
                <w:szCs w:val="24"/>
              </w:rPr>
              <w:t>Easy To Learn)</w:t>
            </w:r>
          </w:p>
          <w:p w:rsidR="00311B42" w:rsidRDefault="00311B42" w:rsidP="00627C90">
            <w:pPr>
              <w:pStyle w:val="ListParagraph"/>
              <w:numPr>
                <w:ilvl w:val="0"/>
                <w:numId w:val="11"/>
              </w:numPr>
              <w:rPr>
                <w:rFonts w:ascii="Times New Roman" w:hAnsi="Times New Roman"/>
                <w:sz w:val="24"/>
                <w:szCs w:val="24"/>
              </w:rPr>
            </w:pPr>
            <w:r>
              <w:rPr>
                <w:rFonts w:ascii="Times New Roman" w:hAnsi="Times New Roman"/>
                <w:sz w:val="24"/>
                <w:szCs w:val="24"/>
              </w:rPr>
              <w:t>Mudah Untuk di Gunakan (</w:t>
            </w:r>
            <w:r>
              <w:rPr>
                <w:rFonts w:ascii="Times New Roman" w:hAnsi="Times New Roman"/>
                <w:i/>
                <w:sz w:val="24"/>
                <w:szCs w:val="24"/>
              </w:rPr>
              <w:t>Easy To Use)</w:t>
            </w:r>
          </w:p>
          <w:p w:rsidR="00311B42" w:rsidRDefault="00311B42" w:rsidP="004B72A4">
            <w:pPr>
              <w:pStyle w:val="ListParagraph"/>
              <w:rPr>
                <w:rFonts w:ascii="Times New Roman" w:hAnsi="Times New Roman"/>
                <w:sz w:val="24"/>
                <w:szCs w:val="24"/>
              </w:rPr>
            </w:pPr>
          </w:p>
          <w:p w:rsidR="00311B42" w:rsidRPr="006E30DE" w:rsidRDefault="00311B42" w:rsidP="004B72A4">
            <w:pPr>
              <w:jc w:val="center"/>
              <w:rPr>
                <w:rFonts w:ascii="Times New Roman" w:hAnsi="Times New Roman"/>
                <w:sz w:val="24"/>
                <w:szCs w:val="24"/>
              </w:rPr>
            </w:pPr>
            <w:r>
              <w:rPr>
                <w:rFonts w:ascii="Times New Roman" w:hAnsi="Times New Roman"/>
                <w:sz w:val="24"/>
                <w:szCs w:val="24"/>
              </w:rPr>
              <w:t xml:space="preserve">Mbete Dan Tanamal </w:t>
            </w:r>
            <w:r>
              <w:rPr>
                <w:rFonts w:ascii="Times New Roman" w:hAnsi="Times New Roman"/>
                <w:color w:val="000000"/>
                <w:sz w:val="24"/>
                <w:szCs w:val="24"/>
              </w:rPr>
              <w:t>(2020</w:t>
            </w:r>
            <w:r w:rsidRPr="00583366">
              <w:rPr>
                <w:rFonts w:ascii="Times New Roman" w:hAnsi="Times New Roman"/>
                <w:color w:val="000000"/>
                <w:kern w:val="0"/>
                <w:sz w:val="24"/>
                <w:szCs w:val="24"/>
              </w:rPr>
              <w:t>)</w:t>
            </w:r>
          </w:p>
        </w:tc>
        <w:tc>
          <w:tcPr>
            <w:tcW w:w="900"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t>Likert</w:t>
            </w:r>
          </w:p>
        </w:tc>
      </w:tr>
      <w:tr w:rsidR="00311B42" w:rsidTr="00636A23">
        <w:tc>
          <w:tcPr>
            <w:tcW w:w="2335" w:type="dxa"/>
          </w:tcPr>
          <w:p w:rsidR="00311B42" w:rsidRPr="004679DF" w:rsidRDefault="00311B42" w:rsidP="004B72A4">
            <w:pPr>
              <w:pStyle w:val="ListParagraph"/>
              <w:ind w:left="0"/>
              <w:jc w:val="both"/>
              <w:rPr>
                <w:rFonts w:ascii="Times New Roman" w:hAnsi="Times New Roman"/>
                <w:i/>
                <w:iCs/>
                <w:sz w:val="24"/>
                <w:szCs w:val="24"/>
              </w:rPr>
            </w:pPr>
            <w:r w:rsidRPr="004679DF">
              <w:rPr>
                <w:rFonts w:ascii="Times New Roman" w:hAnsi="Times New Roman"/>
                <w:i/>
                <w:iCs/>
                <w:sz w:val="24"/>
                <w:szCs w:val="24"/>
              </w:rPr>
              <w:t xml:space="preserve">Customer </w:t>
            </w:r>
            <w:r w:rsidR="004679DF" w:rsidRPr="004679DF">
              <w:rPr>
                <w:rFonts w:ascii="Times New Roman" w:hAnsi="Times New Roman"/>
                <w:i/>
                <w:iCs/>
                <w:sz w:val="24"/>
                <w:szCs w:val="24"/>
              </w:rPr>
              <w:t xml:space="preserve">experience </w:t>
            </w:r>
            <w:r w:rsidRPr="004679DF">
              <w:rPr>
                <w:rFonts w:ascii="Times New Roman" w:hAnsi="Times New Roman"/>
                <w:color w:val="000000"/>
                <w:sz w:val="24"/>
                <w:szCs w:val="24"/>
              </w:rPr>
              <w:t>(</w:t>
            </w:r>
            <w:r w:rsidR="004679DF" w:rsidRPr="004679DF">
              <w:rPr>
                <w:rFonts w:ascii="Times New Roman" w:hAnsi="Times New Roman"/>
                <w:color w:val="000000"/>
                <w:sz w:val="24"/>
                <w:szCs w:val="24"/>
              </w:rPr>
              <w:t>X3</w:t>
            </w:r>
            <w:r w:rsidRPr="004679DF">
              <w:rPr>
                <w:rFonts w:ascii="Times New Roman" w:hAnsi="Times New Roman"/>
                <w:color w:val="000000"/>
                <w:sz w:val="24"/>
                <w:szCs w:val="24"/>
              </w:rPr>
              <w:t>)</w:t>
            </w:r>
          </w:p>
        </w:tc>
        <w:tc>
          <w:tcPr>
            <w:tcW w:w="2520" w:type="dxa"/>
          </w:tcPr>
          <w:p w:rsidR="00311B42" w:rsidRDefault="00311B42" w:rsidP="004B72A4">
            <w:pPr>
              <w:jc w:val="both"/>
              <w:rPr>
                <w:rFonts w:ascii="Times New Roman" w:hAnsi="Times New Roman"/>
                <w:sz w:val="24"/>
                <w:szCs w:val="24"/>
              </w:rPr>
            </w:pPr>
            <w:r w:rsidRPr="00E11182">
              <w:rPr>
                <w:rFonts w:ascii="Times New Roman" w:hAnsi="Times New Roman"/>
                <w:sz w:val="24"/>
                <w:szCs w:val="24"/>
              </w:rPr>
              <w:t xml:space="preserve">Pengalaman relevan dalam setiap peristiwa kehidupan. Dengan kata lain, sebagai pemasar, Anda perlu menciptakan lingkungan yang tepat untuk pelanggan dan apa yang sebenarnya </w:t>
            </w:r>
            <w:r w:rsidRPr="00E11182">
              <w:rPr>
                <w:rFonts w:ascii="Times New Roman" w:hAnsi="Times New Roman"/>
                <w:sz w:val="24"/>
                <w:szCs w:val="24"/>
              </w:rPr>
              <w:lastRenderedPageBreak/>
              <w:t>diinginkan pelanggan. Melalui pengalaman yang tepat diberikan maka dapat membuat konsumen. merasakan sensasi atau hal yang berbeda dalam produk dan jasa.</w:t>
            </w:r>
          </w:p>
          <w:p w:rsidR="00311B42" w:rsidRDefault="00311B42" w:rsidP="004B72A4">
            <w:pPr>
              <w:jc w:val="both"/>
              <w:rPr>
                <w:rFonts w:ascii="Times New Roman" w:hAnsi="Times New Roman"/>
                <w:sz w:val="24"/>
                <w:szCs w:val="24"/>
              </w:rPr>
            </w:pPr>
          </w:p>
          <w:p w:rsidR="00311B42" w:rsidRDefault="00311B42" w:rsidP="004B72A4">
            <w:pPr>
              <w:pStyle w:val="ListParagraph"/>
              <w:ind w:left="0"/>
              <w:jc w:val="center"/>
              <w:rPr>
                <w:rFonts w:ascii="Times New Roman" w:hAnsi="Times New Roman"/>
                <w:sz w:val="24"/>
                <w:szCs w:val="24"/>
              </w:rPr>
            </w:pPr>
            <w:r>
              <w:rPr>
                <w:rFonts w:ascii="Times New Roman" w:hAnsi="Times New Roman"/>
                <w:kern w:val="0"/>
                <w:sz w:val="24"/>
                <w:szCs w:val="24"/>
              </w:rPr>
              <w:t xml:space="preserve">Septian dan Handaruwati </w:t>
            </w:r>
            <w:r w:rsidRPr="0057419D">
              <w:rPr>
                <w:rFonts w:ascii="Times New Roman" w:hAnsi="Times New Roman"/>
                <w:color w:val="000000"/>
                <w:sz w:val="24"/>
                <w:szCs w:val="24"/>
              </w:rPr>
              <w:t>(</w:t>
            </w:r>
            <w:r w:rsidRPr="0057419D">
              <w:rPr>
                <w:rFonts w:ascii="Times New Roman" w:hAnsi="Times New Roman"/>
                <w:kern w:val="0"/>
                <w:sz w:val="24"/>
                <w:szCs w:val="24"/>
              </w:rPr>
              <w:t>202</w:t>
            </w:r>
            <w:r>
              <w:rPr>
                <w:rFonts w:ascii="Times New Roman" w:hAnsi="Times New Roman"/>
                <w:kern w:val="0"/>
                <w:sz w:val="24"/>
                <w:szCs w:val="24"/>
              </w:rPr>
              <w:t>1</w:t>
            </w:r>
            <w:r w:rsidRPr="0057419D">
              <w:rPr>
                <w:rFonts w:ascii="Times New Roman" w:hAnsi="Times New Roman"/>
                <w:color w:val="000000"/>
                <w:kern w:val="0"/>
                <w:sz w:val="24"/>
                <w:szCs w:val="24"/>
              </w:rPr>
              <w:t>)</w:t>
            </w:r>
          </w:p>
        </w:tc>
        <w:tc>
          <w:tcPr>
            <w:tcW w:w="2340" w:type="dxa"/>
          </w:tcPr>
          <w:p w:rsidR="00311B42" w:rsidRPr="003C12DC" w:rsidRDefault="00311B42" w:rsidP="00627C90">
            <w:pPr>
              <w:pStyle w:val="ListParagraph"/>
              <w:numPr>
                <w:ilvl w:val="0"/>
                <w:numId w:val="12"/>
              </w:numPr>
              <w:jc w:val="both"/>
              <w:rPr>
                <w:rFonts w:ascii="Times New Roman" w:hAnsi="Times New Roman"/>
                <w:i/>
                <w:sz w:val="24"/>
                <w:szCs w:val="24"/>
              </w:rPr>
            </w:pPr>
            <w:r>
              <w:rPr>
                <w:rFonts w:ascii="Times New Roman" w:hAnsi="Times New Roman"/>
                <w:i/>
                <w:sz w:val="24"/>
                <w:szCs w:val="24"/>
              </w:rPr>
              <w:lastRenderedPageBreak/>
              <w:t xml:space="preserve">Sense </w:t>
            </w:r>
            <w:r w:rsidRPr="000F3360">
              <w:rPr>
                <w:rFonts w:ascii="Times New Roman" w:hAnsi="Times New Roman"/>
                <w:sz w:val="24"/>
                <w:szCs w:val="24"/>
              </w:rPr>
              <w:t>(Indra</w:t>
            </w:r>
            <w:r>
              <w:rPr>
                <w:rFonts w:ascii="Times New Roman" w:hAnsi="Times New Roman"/>
                <w:i/>
                <w:sz w:val="24"/>
                <w:szCs w:val="24"/>
              </w:rPr>
              <w:t>)</w:t>
            </w:r>
          </w:p>
          <w:p w:rsidR="00311B42" w:rsidRPr="003C12DC" w:rsidRDefault="00311B42" w:rsidP="00627C90">
            <w:pPr>
              <w:pStyle w:val="ListParagraph"/>
              <w:numPr>
                <w:ilvl w:val="0"/>
                <w:numId w:val="12"/>
              </w:numPr>
              <w:jc w:val="both"/>
              <w:rPr>
                <w:rFonts w:ascii="Times New Roman" w:hAnsi="Times New Roman"/>
                <w:i/>
                <w:sz w:val="24"/>
                <w:szCs w:val="24"/>
              </w:rPr>
            </w:pPr>
            <w:r>
              <w:rPr>
                <w:rFonts w:ascii="Times New Roman" w:hAnsi="Times New Roman"/>
                <w:i/>
                <w:sz w:val="24"/>
                <w:szCs w:val="24"/>
              </w:rPr>
              <w:t xml:space="preserve">Feel </w:t>
            </w:r>
            <w:r w:rsidRPr="000F3360">
              <w:rPr>
                <w:rFonts w:ascii="Times New Roman" w:hAnsi="Times New Roman"/>
                <w:sz w:val="24"/>
                <w:szCs w:val="24"/>
              </w:rPr>
              <w:t>(Rasa</w:t>
            </w:r>
            <w:r>
              <w:rPr>
                <w:rFonts w:ascii="Times New Roman" w:hAnsi="Times New Roman"/>
                <w:i/>
                <w:sz w:val="24"/>
                <w:szCs w:val="24"/>
              </w:rPr>
              <w:t>)</w:t>
            </w:r>
          </w:p>
          <w:p w:rsidR="00311B42" w:rsidRPr="003C12DC" w:rsidRDefault="00311B42" w:rsidP="00627C90">
            <w:pPr>
              <w:pStyle w:val="ListParagraph"/>
              <w:numPr>
                <w:ilvl w:val="0"/>
                <w:numId w:val="12"/>
              </w:numPr>
              <w:jc w:val="both"/>
              <w:rPr>
                <w:rFonts w:ascii="Times New Roman" w:hAnsi="Times New Roman"/>
                <w:i/>
                <w:sz w:val="24"/>
                <w:szCs w:val="24"/>
              </w:rPr>
            </w:pPr>
            <w:r>
              <w:rPr>
                <w:rFonts w:ascii="Times New Roman" w:hAnsi="Times New Roman"/>
                <w:i/>
                <w:sz w:val="24"/>
                <w:szCs w:val="24"/>
              </w:rPr>
              <w:t xml:space="preserve">Think </w:t>
            </w:r>
            <w:r w:rsidRPr="000F3360">
              <w:rPr>
                <w:rFonts w:ascii="Times New Roman" w:hAnsi="Times New Roman"/>
                <w:sz w:val="24"/>
                <w:szCs w:val="24"/>
              </w:rPr>
              <w:t>(Pemikiran)</w:t>
            </w:r>
          </w:p>
          <w:p w:rsidR="00311B42" w:rsidRPr="003C12DC" w:rsidRDefault="00311B42" w:rsidP="00627C90">
            <w:pPr>
              <w:pStyle w:val="ListParagraph"/>
              <w:numPr>
                <w:ilvl w:val="0"/>
                <w:numId w:val="12"/>
              </w:numPr>
              <w:jc w:val="both"/>
              <w:rPr>
                <w:rFonts w:ascii="Times New Roman" w:hAnsi="Times New Roman"/>
                <w:i/>
                <w:sz w:val="24"/>
                <w:szCs w:val="24"/>
              </w:rPr>
            </w:pPr>
            <w:r>
              <w:rPr>
                <w:rFonts w:ascii="Times New Roman" w:hAnsi="Times New Roman"/>
                <w:i/>
                <w:sz w:val="24"/>
                <w:szCs w:val="24"/>
              </w:rPr>
              <w:t xml:space="preserve">Act </w:t>
            </w:r>
            <w:r w:rsidRPr="000F3360">
              <w:rPr>
                <w:rFonts w:ascii="Times New Roman" w:hAnsi="Times New Roman"/>
                <w:sz w:val="24"/>
                <w:szCs w:val="24"/>
              </w:rPr>
              <w:t>(Fisik)</w:t>
            </w:r>
          </w:p>
          <w:p w:rsidR="00311B42" w:rsidRPr="003C12DC" w:rsidRDefault="00311B42" w:rsidP="004B72A4">
            <w:pPr>
              <w:pStyle w:val="ListParagraph"/>
              <w:jc w:val="both"/>
              <w:rPr>
                <w:rFonts w:ascii="Times New Roman" w:hAnsi="Times New Roman"/>
                <w:sz w:val="24"/>
                <w:szCs w:val="24"/>
              </w:rPr>
            </w:pPr>
          </w:p>
          <w:p w:rsidR="00311B42" w:rsidRDefault="00311B42" w:rsidP="004B72A4">
            <w:pPr>
              <w:jc w:val="center"/>
              <w:rPr>
                <w:rFonts w:ascii="Times New Roman" w:hAnsi="Times New Roman"/>
                <w:kern w:val="0"/>
                <w:sz w:val="24"/>
                <w:szCs w:val="24"/>
              </w:rPr>
            </w:pPr>
          </w:p>
          <w:p w:rsidR="00311B42" w:rsidRPr="003C12DC" w:rsidRDefault="00311B42" w:rsidP="004B72A4">
            <w:pPr>
              <w:jc w:val="center"/>
              <w:rPr>
                <w:rFonts w:ascii="Times New Roman" w:hAnsi="Times New Roman"/>
                <w:sz w:val="24"/>
                <w:szCs w:val="24"/>
              </w:rPr>
            </w:pPr>
            <w:r>
              <w:rPr>
                <w:rFonts w:ascii="Times New Roman" w:hAnsi="Times New Roman"/>
                <w:kern w:val="0"/>
                <w:sz w:val="24"/>
                <w:szCs w:val="24"/>
              </w:rPr>
              <w:t xml:space="preserve">Schmitt.  </w:t>
            </w:r>
            <w:r w:rsidRPr="0057419D">
              <w:rPr>
                <w:rFonts w:ascii="Times New Roman" w:hAnsi="Times New Roman"/>
                <w:color w:val="000000"/>
                <w:sz w:val="24"/>
                <w:szCs w:val="24"/>
              </w:rPr>
              <w:t>(</w:t>
            </w:r>
            <w:r>
              <w:rPr>
                <w:rFonts w:ascii="Times New Roman" w:hAnsi="Times New Roman"/>
                <w:kern w:val="0"/>
                <w:sz w:val="24"/>
                <w:szCs w:val="24"/>
              </w:rPr>
              <w:t>2021</w:t>
            </w:r>
            <w:r w:rsidRPr="0057419D">
              <w:rPr>
                <w:rFonts w:ascii="Times New Roman" w:hAnsi="Times New Roman"/>
                <w:color w:val="000000"/>
                <w:kern w:val="0"/>
                <w:sz w:val="24"/>
                <w:szCs w:val="24"/>
              </w:rPr>
              <w:t>)</w:t>
            </w:r>
          </w:p>
        </w:tc>
        <w:tc>
          <w:tcPr>
            <w:tcW w:w="900"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t>Likert</w:t>
            </w:r>
          </w:p>
        </w:tc>
      </w:tr>
      <w:tr w:rsidR="00311B42" w:rsidTr="00636A23">
        <w:tc>
          <w:tcPr>
            <w:tcW w:w="2335"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lastRenderedPageBreak/>
              <w:t xml:space="preserve">Minat Beli </w:t>
            </w:r>
            <w:r>
              <w:rPr>
                <w:rFonts w:ascii="Times New Roman" w:hAnsi="Times New Roman"/>
                <w:color w:val="000000"/>
                <w:sz w:val="24"/>
                <w:szCs w:val="24"/>
              </w:rPr>
              <w:t>(Y</w:t>
            </w:r>
            <w:r w:rsidRPr="0064297A">
              <w:rPr>
                <w:rFonts w:ascii="Times New Roman" w:hAnsi="Times New Roman"/>
                <w:color w:val="000000"/>
                <w:sz w:val="24"/>
                <w:szCs w:val="24"/>
              </w:rPr>
              <w:t>)</w:t>
            </w:r>
          </w:p>
        </w:tc>
        <w:tc>
          <w:tcPr>
            <w:tcW w:w="2520" w:type="dxa"/>
          </w:tcPr>
          <w:p w:rsidR="00311B42" w:rsidRDefault="00311B42" w:rsidP="004B72A4">
            <w:pPr>
              <w:pStyle w:val="ListParagraph"/>
              <w:ind w:left="0"/>
              <w:jc w:val="both"/>
              <w:rPr>
                <w:rFonts w:ascii="Times New Roman" w:hAnsi="Times New Roman"/>
                <w:sz w:val="24"/>
                <w:szCs w:val="24"/>
              </w:rPr>
            </w:pPr>
            <w:r w:rsidRPr="000F3360">
              <w:rPr>
                <w:rFonts w:ascii="Times New Roman" w:hAnsi="Times New Roman"/>
                <w:sz w:val="24"/>
                <w:szCs w:val="24"/>
              </w:rPr>
              <w:t>Minat beli ialah sebuah sikap dari manusia yang termasuk pada perilaku konsumen yang diterjemahkan pada sikap mengkonsumsi dan merupakan sebuah respon pada bentuk pertimbangan. keputusan pembelian akan dilakukan atau tidak.</w:t>
            </w:r>
          </w:p>
          <w:p w:rsidR="00311B42" w:rsidRDefault="00311B42" w:rsidP="004B72A4">
            <w:pPr>
              <w:pStyle w:val="ListParagraph"/>
              <w:ind w:left="0"/>
              <w:jc w:val="both"/>
              <w:rPr>
                <w:rFonts w:ascii="Times New Roman" w:hAnsi="Times New Roman"/>
                <w:sz w:val="24"/>
                <w:szCs w:val="24"/>
              </w:rPr>
            </w:pPr>
          </w:p>
          <w:p w:rsidR="00311B42" w:rsidRDefault="00311B42" w:rsidP="004B72A4">
            <w:pPr>
              <w:pStyle w:val="ListParagraph"/>
              <w:ind w:left="0"/>
              <w:jc w:val="center"/>
              <w:rPr>
                <w:rFonts w:ascii="Times New Roman" w:hAnsi="Times New Roman"/>
                <w:sz w:val="24"/>
                <w:szCs w:val="24"/>
              </w:rPr>
            </w:pPr>
            <w:r>
              <w:rPr>
                <w:rFonts w:ascii="Times New Roman" w:hAnsi="Times New Roman"/>
                <w:sz w:val="24"/>
                <w:szCs w:val="24"/>
              </w:rPr>
              <w:t xml:space="preserve">Kinner dan Taylor dalam Pratiwi  </w:t>
            </w:r>
            <w:r>
              <w:rPr>
                <w:rFonts w:ascii="Times New Roman" w:hAnsi="Times New Roman"/>
                <w:color w:val="000000"/>
                <w:sz w:val="24"/>
                <w:szCs w:val="24"/>
              </w:rPr>
              <w:t>(2020</w:t>
            </w:r>
            <w:r w:rsidRPr="0081264B">
              <w:rPr>
                <w:rFonts w:ascii="Times New Roman" w:hAnsi="Times New Roman"/>
                <w:color w:val="000000"/>
                <w:sz w:val="24"/>
                <w:szCs w:val="24"/>
              </w:rPr>
              <w:t>)</w:t>
            </w:r>
          </w:p>
        </w:tc>
        <w:tc>
          <w:tcPr>
            <w:tcW w:w="2340" w:type="dxa"/>
          </w:tcPr>
          <w:p w:rsidR="00311B42" w:rsidRDefault="00311B42" w:rsidP="00627C90">
            <w:pPr>
              <w:pStyle w:val="ListParagraph"/>
              <w:numPr>
                <w:ilvl w:val="0"/>
                <w:numId w:val="13"/>
              </w:numPr>
              <w:rPr>
                <w:rFonts w:ascii="Times New Roman" w:hAnsi="Times New Roman"/>
                <w:sz w:val="24"/>
                <w:szCs w:val="24"/>
              </w:rPr>
            </w:pPr>
            <w:r>
              <w:rPr>
                <w:rFonts w:ascii="Times New Roman" w:hAnsi="Times New Roman"/>
                <w:sz w:val="24"/>
                <w:szCs w:val="24"/>
              </w:rPr>
              <w:t xml:space="preserve">Minat </w:t>
            </w:r>
            <w:r w:rsidRPr="000F3360">
              <w:rPr>
                <w:rFonts w:ascii="Times New Roman" w:hAnsi="Times New Roman"/>
                <w:i/>
                <w:sz w:val="24"/>
                <w:szCs w:val="24"/>
              </w:rPr>
              <w:t>Transaksional</w:t>
            </w:r>
          </w:p>
          <w:p w:rsidR="00311B42" w:rsidRPr="000F3360" w:rsidRDefault="00311B42" w:rsidP="00627C90">
            <w:pPr>
              <w:pStyle w:val="ListParagraph"/>
              <w:numPr>
                <w:ilvl w:val="0"/>
                <w:numId w:val="13"/>
              </w:numPr>
              <w:rPr>
                <w:rFonts w:ascii="Times New Roman" w:hAnsi="Times New Roman"/>
                <w:i/>
                <w:sz w:val="24"/>
                <w:szCs w:val="24"/>
              </w:rPr>
            </w:pPr>
            <w:r>
              <w:rPr>
                <w:rFonts w:ascii="Times New Roman" w:hAnsi="Times New Roman"/>
                <w:sz w:val="24"/>
                <w:szCs w:val="24"/>
              </w:rPr>
              <w:t xml:space="preserve">Minat </w:t>
            </w:r>
            <w:r w:rsidRPr="000F3360">
              <w:rPr>
                <w:rFonts w:ascii="Times New Roman" w:hAnsi="Times New Roman"/>
                <w:i/>
                <w:sz w:val="24"/>
                <w:szCs w:val="24"/>
              </w:rPr>
              <w:t>Refrensial</w:t>
            </w:r>
          </w:p>
          <w:p w:rsidR="00311B42" w:rsidRDefault="00311B42" w:rsidP="00627C90">
            <w:pPr>
              <w:pStyle w:val="ListParagraph"/>
              <w:numPr>
                <w:ilvl w:val="0"/>
                <w:numId w:val="13"/>
              </w:numPr>
              <w:rPr>
                <w:rFonts w:ascii="Times New Roman" w:hAnsi="Times New Roman"/>
                <w:sz w:val="24"/>
                <w:szCs w:val="24"/>
              </w:rPr>
            </w:pPr>
            <w:r>
              <w:rPr>
                <w:rFonts w:ascii="Times New Roman" w:hAnsi="Times New Roman"/>
                <w:sz w:val="24"/>
                <w:szCs w:val="24"/>
              </w:rPr>
              <w:t xml:space="preserve">Minat </w:t>
            </w:r>
            <w:r w:rsidRPr="000F3360">
              <w:rPr>
                <w:rFonts w:ascii="Times New Roman" w:hAnsi="Times New Roman"/>
                <w:i/>
                <w:sz w:val="24"/>
                <w:szCs w:val="24"/>
              </w:rPr>
              <w:t>Preferensial</w:t>
            </w:r>
          </w:p>
          <w:p w:rsidR="00311B42" w:rsidRPr="000F3360" w:rsidRDefault="00311B42" w:rsidP="00627C90">
            <w:pPr>
              <w:pStyle w:val="ListParagraph"/>
              <w:numPr>
                <w:ilvl w:val="0"/>
                <w:numId w:val="13"/>
              </w:numPr>
              <w:rPr>
                <w:rFonts w:ascii="Times New Roman" w:hAnsi="Times New Roman"/>
                <w:i/>
                <w:sz w:val="24"/>
                <w:szCs w:val="24"/>
              </w:rPr>
            </w:pPr>
            <w:r>
              <w:rPr>
                <w:rFonts w:ascii="Times New Roman" w:hAnsi="Times New Roman"/>
                <w:sz w:val="24"/>
                <w:szCs w:val="24"/>
              </w:rPr>
              <w:t xml:space="preserve">Minat Menggambarkan </w:t>
            </w:r>
            <w:r w:rsidRPr="000F3360">
              <w:rPr>
                <w:rFonts w:ascii="Times New Roman" w:hAnsi="Times New Roman"/>
                <w:i/>
                <w:sz w:val="24"/>
                <w:szCs w:val="24"/>
              </w:rPr>
              <w:t>Eksploratif</w:t>
            </w:r>
          </w:p>
          <w:p w:rsidR="00311B42" w:rsidRDefault="00311B42" w:rsidP="004B72A4">
            <w:pPr>
              <w:rPr>
                <w:rFonts w:ascii="Times New Roman" w:hAnsi="Times New Roman"/>
                <w:sz w:val="24"/>
                <w:szCs w:val="24"/>
              </w:rPr>
            </w:pPr>
          </w:p>
          <w:p w:rsidR="00311B42" w:rsidRPr="002E57BE" w:rsidRDefault="00311B42" w:rsidP="004B72A4">
            <w:pPr>
              <w:jc w:val="center"/>
              <w:rPr>
                <w:rFonts w:ascii="Times New Roman" w:hAnsi="Times New Roman"/>
                <w:sz w:val="24"/>
                <w:szCs w:val="24"/>
              </w:rPr>
            </w:pPr>
            <w:r>
              <w:rPr>
                <w:rFonts w:ascii="Times New Roman" w:hAnsi="Times New Roman"/>
                <w:sz w:val="24"/>
                <w:szCs w:val="24"/>
              </w:rPr>
              <w:t>Ferdinand dalam Maisyaroh, Dkk (2022)</w:t>
            </w:r>
          </w:p>
          <w:p w:rsidR="00311B42" w:rsidRPr="0081264B" w:rsidRDefault="00311B42" w:rsidP="004B72A4">
            <w:pPr>
              <w:jc w:val="center"/>
              <w:rPr>
                <w:rFonts w:ascii="Times New Roman" w:hAnsi="Times New Roman"/>
                <w:sz w:val="24"/>
                <w:szCs w:val="24"/>
              </w:rPr>
            </w:pPr>
            <w:r>
              <w:rPr>
                <w:rFonts w:ascii="Times New Roman" w:hAnsi="Times New Roman"/>
                <w:color w:val="000000"/>
                <w:sz w:val="24"/>
                <w:szCs w:val="24"/>
              </w:rPr>
              <w:t>(2021</w:t>
            </w:r>
            <w:r w:rsidRPr="0081264B">
              <w:rPr>
                <w:rFonts w:ascii="Times New Roman" w:hAnsi="Times New Roman"/>
                <w:color w:val="000000"/>
                <w:sz w:val="24"/>
                <w:szCs w:val="24"/>
              </w:rPr>
              <w:t>)</w:t>
            </w:r>
          </w:p>
        </w:tc>
        <w:tc>
          <w:tcPr>
            <w:tcW w:w="900" w:type="dxa"/>
          </w:tcPr>
          <w:p w:rsidR="00311B42" w:rsidRDefault="00311B42" w:rsidP="004B72A4">
            <w:pPr>
              <w:pStyle w:val="ListParagraph"/>
              <w:ind w:left="0"/>
              <w:jc w:val="both"/>
              <w:rPr>
                <w:rFonts w:ascii="Times New Roman" w:hAnsi="Times New Roman"/>
                <w:sz w:val="24"/>
                <w:szCs w:val="24"/>
              </w:rPr>
            </w:pPr>
            <w:r>
              <w:rPr>
                <w:rFonts w:ascii="Times New Roman" w:hAnsi="Times New Roman"/>
                <w:sz w:val="24"/>
                <w:szCs w:val="24"/>
              </w:rPr>
              <w:t>Likert</w:t>
            </w:r>
          </w:p>
        </w:tc>
      </w:tr>
    </w:tbl>
    <w:p w:rsidR="000337D2" w:rsidRPr="00911F9E" w:rsidRDefault="000337D2" w:rsidP="004B72A4">
      <w:pPr>
        <w:spacing w:line="240" w:lineRule="auto"/>
        <w:rPr>
          <w:rFonts w:ascii="Times New Roman" w:hAnsi="Times New Roman"/>
          <w:color w:val="000000"/>
          <w:sz w:val="6"/>
          <w:szCs w:val="24"/>
        </w:rPr>
      </w:pPr>
    </w:p>
    <w:p w:rsidR="00311B42" w:rsidRPr="00307116" w:rsidRDefault="008E133E" w:rsidP="004015C7">
      <w:pPr>
        <w:pStyle w:val="Heading2"/>
        <w:numPr>
          <w:ilvl w:val="0"/>
          <w:numId w:val="0"/>
        </w:numPr>
        <w:rPr>
          <w:noProof/>
          <w:lang w:val="id-ID"/>
        </w:rPr>
      </w:pPr>
      <w:bookmarkStart w:id="29" w:name="_Toc162604196"/>
      <w:r>
        <w:rPr>
          <w:noProof/>
        </w:rPr>
        <w:t xml:space="preserve">3.5.    </w:t>
      </w:r>
      <w:r w:rsidR="00311B42" w:rsidRPr="00307116">
        <w:rPr>
          <w:noProof/>
          <w:lang w:val="id-ID"/>
        </w:rPr>
        <w:t>Instrumen  Penelitian</w:t>
      </w:r>
      <w:bookmarkEnd w:id="29"/>
    </w:p>
    <w:p w:rsidR="00311B42" w:rsidRDefault="00311B42" w:rsidP="00311B42">
      <w:pPr>
        <w:pStyle w:val="NoSpacing"/>
        <w:spacing w:line="360" w:lineRule="auto"/>
      </w:pPr>
      <w:r>
        <w:t>Penelitian  ini  menggunakan  skala  likert  terdapat  skor  atau  bobot  terhadap  jawaban  yang  disediakan  yaitu  dengan  score  (Angka</w:t>
      </w:r>
      <w:r w:rsidRPr="0064297A">
        <w:t>)</w:t>
      </w:r>
      <w:r>
        <w:t xml:space="preserve">  sebagai  berikut.</w:t>
      </w:r>
    </w:p>
    <w:p w:rsidR="00043C4F" w:rsidRDefault="00043C4F" w:rsidP="00311B42">
      <w:pPr>
        <w:pStyle w:val="NoSpacing"/>
        <w:spacing w:line="360" w:lineRule="auto"/>
      </w:pPr>
    </w:p>
    <w:p w:rsidR="00311B42" w:rsidRPr="00BE1563" w:rsidRDefault="00596CF8" w:rsidP="00311B42">
      <w:pPr>
        <w:pStyle w:val="Caption"/>
        <w:spacing w:line="240" w:lineRule="auto"/>
        <w:rPr>
          <w:color w:val="000000"/>
          <w:szCs w:val="24"/>
        </w:rPr>
      </w:pPr>
      <w:bookmarkStart w:id="30" w:name="_Toc162222390"/>
      <w:r>
        <w:rPr>
          <w:noProof/>
          <w:lang w:val="id-ID"/>
        </w:rPr>
        <w:t>Tabel  3.4</w:t>
      </w:r>
      <w:r w:rsidR="00311B42">
        <w:br/>
      </w:r>
      <w:r w:rsidR="00311B42" w:rsidRPr="00FC6245">
        <w:t>InstrumenPenelitian</w:t>
      </w:r>
      <w:bookmarkEnd w:id="30"/>
    </w:p>
    <w:tbl>
      <w:tblPr>
        <w:tblStyle w:val="TableGrid"/>
        <w:tblW w:w="0" w:type="auto"/>
        <w:tblInd w:w="1297" w:type="dxa"/>
        <w:tblLook w:val="04A0"/>
      </w:tblPr>
      <w:tblGrid>
        <w:gridCol w:w="450"/>
        <w:gridCol w:w="3019"/>
        <w:gridCol w:w="2201"/>
      </w:tblGrid>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p>
        </w:tc>
        <w:tc>
          <w:tcPr>
            <w:tcW w:w="3019" w:type="dxa"/>
          </w:tcPr>
          <w:p w:rsidR="002F6458" w:rsidRPr="003F7216" w:rsidRDefault="002F6458" w:rsidP="00636A23">
            <w:pPr>
              <w:pStyle w:val="ListParagraph"/>
              <w:ind w:left="0"/>
              <w:jc w:val="center"/>
              <w:rPr>
                <w:rFonts w:ascii="Times New Roman" w:hAnsi="Times New Roman"/>
                <w:b/>
                <w:color w:val="000000"/>
                <w:sz w:val="24"/>
                <w:szCs w:val="24"/>
              </w:rPr>
            </w:pPr>
            <w:r w:rsidRPr="003F7216">
              <w:rPr>
                <w:rFonts w:ascii="Times New Roman" w:hAnsi="Times New Roman"/>
                <w:b/>
                <w:color w:val="000000"/>
                <w:sz w:val="24"/>
                <w:szCs w:val="24"/>
              </w:rPr>
              <w:t>Kriteria</w:t>
            </w:r>
          </w:p>
        </w:tc>
        <w:tc>
          <w:tcPr>
            <w:tcW w:w="2201" w:type="dxa"/>
          </w:tcPr>
          <w:p w:rsidR="002F6458" w:rsidRPr="003F7216" w:rsidRDefault="002F6458" w:rsidP="00636A23">
            <w:pPr>
              <w:pStyle w:val="ListParagraph"/>
              <w:ind w:left="0"/>
              <w:jc w:val="center"/>
              <w:rPr>
                <w:rFonts w:ascii="Times New Roman" w:hAnsi="Times New Roman"/>
                <w:b/>
                <w:color w:val="000000"/>
                <w:sz w:val="24"/>
                <w:szCs w:val="24"/>
              </w:rPr>
            </w:pPr>
            <w:r w:rsidRPr="003F7216">
              <w:rPr>
                <w:rFonts w:ascii="Times New Roman" w:hAnsi="Times New Roman"/>
                <w:b/>
                <w:color w:val="000000"/>
                <w:sz w:val="24"/>
                <w:szCs w:val="24"/>
              </w:rPr>
              <w:t>Skor</w:t>
            </w:r>
          </w:p>
        </w:tc>
      </w:tr>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1.</w:t>
            </w:r>
          </w:p>
        </w:tc>
        <w:tc>
          <w:tcPr>
            <w:tcW w:w="3019" w:type="dxa"/>
          </w:tcPr>
          <w:p w:rsidR="002F6458" w:rsidRPr="002F6458" w:rsidRDefault="002F6458" w:rsidP="00CF5215">
            <w:pPr>
              <w:pStyle w:val="ListParagraph"/>
              <w:ind w:left="0"/>
              <w:rPr>
                <w:rFonts w:ascii="Times New Roman" w:hAnsi="Times New Roman"/>
                <w:color w:val="000000"/>
                <w:sz w:val="24"/>
                <w:szCs w:val="24"/>
              </w:rPr>
            </w:pPr>
            <w:r>
              <w:rPr>
                <w:rFonts w:ascii="Times New Roman" w:hAnsi="Times New Roman"/>
                <w:color w:val="000000"/>
                <w:sz w:val="24"/>
                <w:szCs w:val="24"/>
              </w:rPr>
              <w:t>Sangat Setuju</w:t>
            </w:r>
          </w:p>
        </w:tc>
        <w:tc>
          <w:tcPr>
            <w:tcW w:w="2201" w:type="dxa"/>
          </w:tcPr>
          <w:p w:rsidR="002F6458" w:rsidRPr="003F7216" w:rsidRDefault="00CF5215"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5</w:t>
            </w:r>
          </w:p>
        </w:tc>
      </w:tr>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2.</w:t>
            </w:r>
          </w:p>
        </w:tc>
        <w:tc>
          <w:tcPr>
            <w:tcW w:w="3019" w:type="dxa"/>
          </w:tcPr>
          <w:p w:rsidR="002F6458" w:rsidRPr="002F6458" w:rsidRDefault="002F6458" w:rsidP="00CF5215">
            <w:pPr>
              <w:pStyle w:val="ListParagraph"/>
              <w:ind w:left="0"/>
              <w:rPr>
                <w:rFonts w:ascii="Times New Roman" w:hAnsi="Times New Roman"/>
                <w:color w:val="000000"/>
                <w:sz w:val="24"/>
                <w:szCs w:val="24"/>
              </w:rPr>
            </w:pPr>
            <w:r>
              <w:rPr>
                <w:rFonts w:ascii="Times New Roman" w:hAnsi="Times New Roman"/>
                <w:color w:val="000000"/>
                <w:sz w:val="24"/>
                <w:szCs w:val="24"/>
              </w:rPr>
              <w:t>Setuju</w:t>
            </w:r>
          </w:p>
        </w:tc>
        <w:tc>
          <w:tcPr>
            <w:tcW w:w="2201" w:type="dxa"/>
          </w:tcPr>
          <w:p w:rsidR="002F6458" w:rsidRPr="003F7216" w:rsidRDefault="00CF5215"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4</w:t>
            </w:r>
          </w:p>
        </w:tc>
      </w:tr>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3.</w:t>
            </w:r>
          </w:p>
        </w:tc>
        <w:tc>
          <w:tcPr>
            <w:tcW w:w="3019" w:type="dxa"/>
          </w:tcPr>
          <w:p w:rsidR="002F6458" w:rsidRPr="002F6458" w:rsidRDefault="002F6458" w:rsidP="00CF5215">
            <w:pPr>
              <w:pStyle w:val="ListParagraph"/>
              <w:ind w:left="0"/>
              <w:rPr>
                <w:rFonts w:ascii="Times New Roman" w:hAnsi="Times New Roman"/>
                <w:color w:val="000000"/>
                <w:sz w:val="24"/>
                <w:szCs w:val="24"/>
              </w:rPr>
            </w:pPr>
            <w:r>
              <w:rPr>
                <w:rFonts w:ascii="Times New Roman" w:hAnsi="Times New Roman"/>
                <w:color w:val="000000"/>
                <w:sz w:val="24"/>
                <w:szCs w:val="24"/>
              </w:rPr>
              <w:t>Netral</w:t>
            </w:r>
          </w:p>
        </w:tc>
        <w:tc>
          <w:tcPr>
            <w:tcW w:w="2201" w:type="dxa"/>
          </w:tcPr>
          <w:p w:rsidR="002F6458" w:rsidRPr="003F7216" w:rsidRDefault="00CF5215"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3</w:t>
            </w:r>
          </w:p>
        </w:tc>
      </w:tr>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4.</w:t>
            </w:r>
          </w:p>
        </w:tc>
        <w:tc>
          <w:tcPr>
            <w:tcW w:w="3019" w:type="dxa"/>
          </w:tcPr>
          <w:p w:rsidR="002F6458" w:rsidRPr="002F6458" w:rsidRDefault="002F6458" w:rsidP="00CF5215">
            <w:pPr>
              <w:pStyle w:val="ListParagraph"/>
              <w:ind w:left="0"/>
              <w:rPr>
                <w:rFonts w:ascii="Times New Roman" w:hAnsi="Times New Roman"/>
                <w:color w:val="000000"/>
                <w:sz w:val="24"/>
                <w:szCs w:val="24"/>
              </w:rPr>
            </w:pPr>
            <w:r>
              <w:rPr>
                <w:rFonts w:ascii="Times New Roman" w:hAnsi="Times New Roman"/>
                <w:color w:val="000000"/>
                <w:sz w:val="24"/>
                <w:szCs w:val="24"/>
              </w:rPr>
              <w:t>Tidak Setuju</w:t>
            </w:r>
          </w:p>
        </w:tc>
        <w:tc>
          <w:tcPr>
            <w:tcW w:w="2201" w:type="dxa"/>
          </w:tcPr>
          <w:p w:rsidR="002F6458" w:rsidRPr="003F7216" w:rsidRDefault="00CF5215"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2</w:t>
            </w:r>
          </w:p>
        </w:tc>
      </w:tr>
      <w:tr w:rsidR="002F6458" w:rsidTr="00596CF8">
        <w:tc>
          <w:tcPr>
            <w:tcW w:w="450" w:type="dxa"/>
          </w:tcPr>
          <w:p w:rsidR="002F6458" w:rsidRPr="003F7216" w:rsidRDefault="002F6458"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5.</w:t>
            </w:r>
          </w:p>
        </w:tc>
        <w:tc>
          <w:tcPr>
            <w:tcW w:w="3019" w:type="dxa"/>
          </w:tcPr>
          <w:p w:rsidR="002F6458" w:rsidRPr="002F6458" w:rsidRDefault="002F6458" w:rsidP="00CF5215">
            <w:pPr>
              <w:pStyle w:val="ListParagraph"/>
              <w:ind w:left="0"/>
              <w:rPr>
                <w:rFonts w:ascii="Times New Roman" w:hAnsi="Times New Roman"/>
                <w:color w:val="000000"/>
                <w:sz w:val="24"/>
                <w:szCs w:val="24"/>
              </w:rPr>
            </w:pPr>
            <w:r>
              <w:rPr>
                <w:rFonts w:ascii="Times New Roman" w:hAnsi="Times New Roman"/>
                <w:color w:val="000000"/>
                <w:sz w:val="24"/>
                <w:szCs w:val="24"/>
              </w:rPr>
              <w:t>Sangat Tidak Setuju</w:t>
            </w:r>
          </w:p>
        </w:tc>
        <w:tc>
          <w:tcPr>
            <w:tcW w:w="2201" w:type="dxa"/>
          </w:tcPr>
          <w:p w:rsidR="002F6458" w:rsidRPr="003F7216" w:rsidRDefault="00CF5215" w:rsidP="00636A23">
            <w:pPr>
              <w:pStyle w:val="ListParagraph"/>
              <w:ind w:left="0"/>
              <w:jc w:val="center"/>
              <w:rPr>
                <w:rFonts w:ascii="Times New Roman" w:hAnsi="Times New Roman"/>
                <w:b/>
                <w:color w:val="000000"/>
                <w:sz w:val="24"/>
                <w:szCs w:val="24"/>
              </w:rPr>
            </w:pPr>
            <w:r>
              <w:rPr>
                <w:rFonts w:ascii="Times New Roman" w:hAnsi="Times New Roman"/>
                <w:b/>
                <w:color w:val="000000"/>
                <w:sz w:val="24"/>
                <w:szCs w:val="24"/>
              </w:rPr>
              <w:t>1</w:t>
            </w:r>
          </w:p>
        </w:tc>
      </w:tr>
    </w:tbl>
    <w:p w:rsidR="00311B42" w:rsidRPr="00307116" w:rsidRDefault="00311B42" w:rsidP="00311B42">
      <w:pPr>
        <w:pStyle w:val="ListParagraph"/>
        <w:ind w:left="0"/>
        <w:rPr>
          <w:rFonts w:ascii="Times New Roman" w:hAnsi="Times New Roman"/>
          <w:noProof/>
          <w:color w:val="000000"/>
          <w:sz w:val="24"/>
          <w:szCs w:val="24"/>
          <w:lang w:val="id-ID"/>
        </w:rPr>
      </w:pPr>
      <w:r w:rsidRPr="00307116">
        <w:rPr>
          <w:rFonts w:ascii="Times New Roman" w:hAnsi="Times New Roman"/>
          <w:noProof/>
          <w:color w:val="000000"/>
          <w:sz w:val="24"/>
          <w:szCs w:val="24"/>
          <w:lang w:val="id-ID"/>
        </w:rPr>
        <w:t xml:space="preserve">Sumber  </w:t>
      </w:r>
      <w:r w:rsidRPr="00307116">
        <w:rPr>
          <w:rFonts w:ascii="Times New Roman" w:hAnsi="Times New Roman"/>
          <w:noProof/>
          <w:sz w:val="24"/>
          <w:szCs w:val="24"/>
          <w:lang w:val="id-ID"/>
        </w:rPr>
        <w:t>:</w:t>
      </w:r>
      <w:r w:rsidRPr="00307116">
        <w:rPr>
          <w:rFonts w:ascii="Times New Roman" w:hAnsi="Times New Roman"/>
          <w:noProof/>
          <w:color w:val="000000"/>
          <w:sz w:val="24"/>
          <w:szCs w:val="24"/>
          <w:lang w:val="id-ID"/>
        </w:rPr>
        <w:t xml:space="preserve">  Sugiyono,  Metode  Penelitian  Bisnis  (2018)</w:t>
      </w:r>
    </w:p>
    <w:p w:rsidR="00311B42" w:rsidRPr="00307116" w:rsidRDefault="00311B42" w:rsidP="00B3242E">
      <w:pPr>
        <w:pStyle w:val="Heading2"/>
        <w:numPr>
          <w:ilvl w:val="1"/>
          <w:numId w:val="21"/>
        </w:numPr>
        <w:ind w:left="360"/>
        <w:rPr>
          <w:noProof/>
          <w:lang w:val="id-ID"/>
        </w:rPr>
      </w:pPr>
      <w:bookmarkStart w:id="31" w:name="_Toc162604197"/>
      <w:r w:rsidRPr="00307116">
        <w:rPr>
          <w:noProof/>
          <w:lang w:val="id-ID"/>
        </w:rPr>
        <w:lastRenderedPageBreak/>
        <w:t>Teknik  Pengumpulan  Data</w:t>
      </w:r>
      <w:bookmarkEnd w:id="31"/>
    </w:p>
    <w:p w:rsidR="00E40BFB" w:rsidRDefault="00311B42" w:rsidP="00C448DE">
      <w:pPr>
        <w:pStyle w:val="NoSpacing"/>
      </w:pPr>
      <w:r>
        <w:t>Teknik  pengumpulan  data  merupakan  cara  untuk  memperoleh  informasi  yang  dibutuhkan  dalam  rangka  mencapai  tujuan  dalam  penelitian.  Teknik  pengumpulan  data  yang  digunakan  dalam  penelitian  ini  adalah  melalui  observasi,  dokemntasi  dan  survey  melalui  kuesioner  kepada  responden.  Untuk  mengumpulkan  data  dalam  penelitian  ini,  penelitian  menggunakan  t</w:t>
      </w:r>
      <w:r w:rsidR="00C448DE">
        <w:t>eknik-teknik  sebagai  berikut.</w:t>
      </w:r>
    </w:p>
    <w:p w:rsidR="00311B42" w:rsidRDefault="00311B42" w:rsidP="00627C90">
      <w:pPr>
        <w:pStyle w:val="ListParagraph"/>
        <w:numPr>
          <w:ilvl w:val="0"/>
          <w:numId w:val="7"/>
        </w:numPr>
        <w:spacing w:line="360" w:lineRule="auto"/>
        <w:ind w:left="426" w:hanging="426"/>
        <w:jc w:val="both"/>
        <w:rPr>
          <w:rFonts w:ascii="Times New Roman" w:hAnsi="Times New Roman"/>
          <w:sz w:val="24"/>
          <w:szCs w:val="24"/>
        </w:rPr>
      </w:pPr>
      <w:r>
        <w:rPr>
          <w:rFonts w:ascii="Times New Roman" w:hAnsi="Times New Roman"/>
          <w:sz w:val="24"/>
          <w:szCs w:val="24"/>
        </w:rPr>
        <w:t xml:space="preserve">Observasi  </w:t>
      </w:r>
    </w:p>
    <w:p w:rsidR="00311B42" w:rsidRPr="00E412B6" w:rsidRDefault="00311B42" w:rsidP="00311B42">
      <w:pPr>
        <w:pStyle w:val="NoSpacing"/>
        <w:ind w:firstLine="426"/>
      </w:pPr>
      <w:r w:rsidRPr="00E412B6">
        <w:t>Yaitupengumpulandatadenganmetodeobservasiadalahmetodepengumpulandatadenganmelakukanpengamatanterhadapperilaku</w:t>
      </w:r>
      <w:r>
        <w:t xml:space="preserve">  tempat  </w:t>
      </w:r>
      <w:r w:rsidRPr="00E412B6">
        <w:t>subjekyangakanditelitiolehpenelitidilakukan</w:t>
      </w:r>
      <w:r>
        <w:t xml:space="preserve">  pengamatan  </w:t>
      </w:r>
      <w:r w:rsidRPr="00E412B6">
        <w:t>pencatatantentangapayangsedangterjadi.</w:t>
      </w:r>
    </w:p>
    <w:p w:rsidR="00311B42" w:rsidRPr="007F7CED" w:rsidRDefault="00311B42" w:rsidP="00627C90">
      <w:pPr>
        <w:pStyle w:val="ListParagraph"/>
        <w:numPr>
          <w:ilvl w:val="0"/>
          <w:numId w:val="7"/>
        </w:numPr>
        <w:spacing w:line="360" w:lineRule="auto"/>
        <w:ind w:left="426" w:hanging="426"/>
        <w:jc w:val="both"/>
        <w:rPr>
          <w:rFonts w:ascii="Times New Roman" w:hAnsi="Times New Roman"/>
          <w:sz w:val="24"/>
          <w:szCs w:val="24"/>
        </w:rPr>
      </w:pPr>
      <w:r w:rsidRPr="001D50FA">
        <w:rPr>
          <w:rFonts w:ascii="Times New Roman" w:hAnsi="Times New Roman"/>
          <w:sz w:val="24"/>
          <w:szCs w:val="24"/>
        </w:rPr>
        <w:t>Wawancara</w:t>
      </w:r>
      <w:r>
        <w:rPr>
          <w:rFonts w:ascii="Times New Roman" w:hAnsi="Times New Roman"/>
          <w:color w:val="000000"/>
          <w:sz w:val="24"/>
          <w:szCs w:val="24"/>
        </w:rPr>
        <w:t>(</w:t>
      </w:r>
      <w:r w:rsidRPr="007F7CED">
        <w:rPr>
          <w:rFonts w:ascii="Times New Roman" w:hAnsi="Times New Roman"/>
          <w:i/>
          <w:sz w:val="24"/>
          <w:szCs w:val="24"/>
        </w:rPr>
        <w:t>Interview</w:t>
      </w:r>
      <w:r w:rsidRPr="0064297A">
        <w:rPr>
          <w:rFonts w:ascii="Times New Roman" w:hAnsi="Times New Roman"/>
          <w:color w:val="000000"/>
          <w:sz w:val="24"/>
          <w:szCs w:val="24"/>
        </w:rPr>
        <w:t>)</w:t>
      </w:r>
    </w:p>
    <w:p w:rsidR="00311B42" w:rsidRDefault="00311B42" w:rsidP="00311B42">
      <w:pPr>
        <w:pStyle w:val="NoSpacing"/>
        <w:ind w:firstLine="426"/>
      </w:pPr>
      <w:r>
        <w:t xml:space="preserve">Yaitu  metode  yang  dipakai  oleh  peneliti  untuk  mengumpulkan  informasi  mengenai  variabel  yang  diteliti  dengan  cara  tanya  jawab  secara  langsung  dengan  responden.  Dalam  wawancara  ini  peneliti  menggunakan  teknik  wawancara  </w:t>
      </w:r>
      <w:r w:rsidR="00926CFD">
        <w:t>terstruktur  sesuai  dengan  ku</w:t>
      </w:r>
      <w:r w:rsidR="004C40CC">
        <w:t>sione</w:t>
      </w:r>
      <w:r>
        <w:t>r  yang  telah  disediakan.  Penggunaan  teknik  dengan  pertimbangan  agar  jawaban  yang  diberikan  oleh  responden  tidak  bias  dari  yang  seharusnya  untuk  diukur.</w:t>
      </w:r>
    </w:p>
    <w:p w:rsidR="00311B42" w:rsidRPr="00526461" w:rsidRDefault="00311B42" w:rsidP="00627C90">
      <w:pPr>
        <w:pStyle w:val="ListParagraph"/>
        <w:numPr>
          <w:ilvl w:val="0"/>
          <w:numId w:val="8"/>
        </w:numPr>
        <w:spacing w:line="360" w:lineRule="auto"/>
        <w:ind w:left="426" w:hanging="426"/>
        <w:jc w:val="both"/>
        <w:rPr>
          <w:rFonts w:ascii="Times New Roman" w:hAnsi="Times New Roman"/>
          <w:sz w:val="24"/>
          <w:szCs w:val="24"/>
        </w:rPr>
      </w:pPr>
      <w:r w:rsidRPr="00526461">
        <w:rPr>
          <w:rFonts w:ascii="Times New Roman" w:hAnsi="Times New Roman"/>
          <w:sz w:val="24"/>
          <w:szCs w:val="24"/>
        </w:rPr>
        <w:t>Angk</w:t>
      </w:r>
      <w:r>
        <w:rPr>
          <w:rFonts w:ascii="Times New Roman" w:hAnsi="Times New Roman"/>
          <w:sz w:val="24"/>
          <w:szCs w:val="24"/>
        </w:rPr>
        <w:t>e</w:t>
      </w:r>
      <w:r w:rsidRPr="00526461">
        <w:rPr>
          <w:rFonts w:ascii="Times New Roman" w:hAnsi="Times New Roman"/>
          <w:sz w:val="24"/>
          <w:szCs w:val="24"/>
        </w:rPr>
        <w:t>t</w:t>
      </w:r>
      <w:r>
        <w:rPr>
          <w:rFonts w:ascii="Times New Roman" w:hAnsi="Times New Roman"/>
          <w:color w:val="000000"/>
          <w:sz w:val="24"/>
          <w:szCs w:val="24"/>
        </w:rPr>
        <w:t>(K</w:t>
      </w:r>
      <w:r w:rsidR="004B72A4">
        <w:rPr>
          <w:rFonts w:ascii="Times New Roman" w:hAnsi="Times New Roman"/>
          <w:color w:val="000000"/>
          <w:sz w:val="24"/>
          <w:szCs w:val="24"/>
        </w:rPr>
        <w:t>u</w:t>
      </w:r>
      <w:r w:rsidRPr="00526461">
        <w:rPr>
          <w:rFonts w:ascii="Times New Roman" w:hAnsi="Times New Roman"/>
          <w:color w:val="000000"/>
          <w:sz w:val="24"/>
          <w:szCs w:val="24"/>
        </w:rPr>
        <w:t>sioner)</w:t>
      </w:r>
    </w:p>
    <w:p w:rsidR="000337D2" w:rsidRDefault="00311B42" w:rsidP="00C448DE">
      <w:pPr>
        <w:pStyle w:val="NoSpacing"/>
        <w:ind w:firstLine="426"/>
      </w:pPr>
      <w:r>
        <w:t>Yaitu  metode  pengumpulan  data  dengan  cara  mengedarkan  sejumlah  daftar/pertanyaan  yang  terstruktur  kepada  responden  untuk  diisi.  Teknik  angket  atau  kuesioner  mempunyai  kelebihan  karena  dapat  diu</w:t>
      </w:r>
      <w:r w:rsidR="00C448DE">
        <w:t xml:space="preserve">kur  tingkat  konsistensinya.  </w:t>
      </w:r>
    </w:p>
    <w:p w:rsidR="00311B42" w:rsidRPr="000F3360" w:rsidRDefault="00311B42" w:rsidP="00733411">
      <w:pPr>
        <w:pStyle w:val="Heading2"/>
        <w:numPr>
          <w:ilvl w:val="1"/>
          <w:numId w:val="21"/>
        </w:numPr>
        <w:ind w:left="360"/>
        <w:rPr>
          <w:noProof/>
          <w:lang w:val="id-ID"/>
        </w:rPr>
      </w:pPr>
      <w:bookmarkStart w:id="32" w:name="_Toc162604198"/>
      <w:r w:rsidRPr="000F3360">
        <w:rPr>
          <w:noProof/>
          <w:lang w:val="id-ID"/>
        </w:rPr>
        <w:lastRenderedPageBreak/>
        <w:t>Teknik  Analisis  Data</w:t>
      </w:r>
      <w:bookmarkEnd w:id="32"/>
    </w:p>
    <w:p w:rsidR="00311B42" w:rsidRDefault="00311B42" w:rsidP="00311B42">
      <w:pPr>
        <w:pStyle w:val="NoSpacing"/>
        <w:rPr>
          <w:color w:val="000000"/>
        </w:rPr>
      </w:pPr>
      <w:r w:rsidRPr="003F2996">
        <w:rPr>
          <w:lang w:val="id-ID"/>
        </w:rPr>
        <w:t xml:space="preserve">Teknik  analisis  data  adalah  cara  untuk  mengelolah  sebuah  data  menjadi  informasi  sehingga  karakteristik  data  tersebut  menjadi  mudah  untuk  dipahami  dan  juga  bermanfaat  untuk  menemukan  solusi  permasalahan,  dalam  suatu  penelitian.  </w:t>
      </w:r>
      <w:r>
        <w:t xml:space="preserve">Menurut  Maleong  </w:t>
      </w:r>
      <w:r>
        <w:rPr>
          <w:color w:val="000000"/>
        </w:rPr>
        <w:t>(2017</w:t>
      </w:r>
      <w:r>
        <w:rPr>
          <w:lang w:val="id-ID"/>
        </w:rPr>
        <w:t>:</w:t>
      </w:r>
      <w:r>
        <w:t>280</w:t>
      </w:r>
      <w:r w:rsidRPr="0064297A">
        <w:rPr>
          <w:color w:val="000000"/>
        </w:rPr>
        <w:t>)</w:t>
      </w:r>
      <w:r>
        <w:rPr>
          <w:color w:val="000000"/>
        </w:rPr>
        <w:t xml:space="preserve">  teknik  ananlisis  data  merupakan  proses  mengorganisasikan  dan  mengurutkan  data  ke  dalam  pola,  kategori  dan  satuan  uraian  dasar  sehingga  dapat  ditemukan  tema  dan  dirumuskan  hipotesis  kerja  seperti  yang  disarankan  oleh  data.  </w:t>
      </w:r>
    </w:p>
    <w:p w:rsidR="00311B42" w:rsidRPr="00307116" w:rsidRDefault="00311B42" w:rsidP="00C937E6">
      <w:pPr>
        <w:pStyle w:val="Heading2"/>
        <w:numPr>
          <w:ilvl w:val="1"/>
          <w:numId w:val="21"/>
        </w:numPr>
        <w:spacing w:before="240"/>
        <w:ind w:hanging="450"/>
        <w:rPr>
          <w:noProof/>
          <w:lang w:val="id-ID"/>
        </w:rPr>
      </w:pPr>
      <w:bookmarkStart w:id="33" w:name="_Toc162604199"/>
      <w:r w:rsidRPr="00307116">
        <w:rPr>
          <w:noProof/>
          <w:lang w:val="id-ID"/>
        </w:rPr>
        <w:t>Uji  Validitas  Dan  Uji  Realiabilitas</w:t>
      </w:r>
      <w:bookmarkEnd w:id="33"/>
    </w:p>
    <w:p w:rsidR="00311B42" w:rsidRPr="00307116" w:rsidRDefault="00311B42" w:rsidP="00627C90">
      <w:pPr>
        <w:pStyle w:val="Heading3"/>
        <w:numPr>
          <w:ilvl w:val="2"/>
          <w:numId w:val="21"/>
        </w:numPr>
        <w:ind w:left="720"/>
        <w:rPr>
          <w:noProof/>
          <w:lang w:val="id-ID"/>
        </w:rPr>
      </w:pPr>
      <w:bookmarkStart w:id="34" w:name="_Toc162604200"/>
      <w:r w:rsidRPr="00307116">
        <w:rPr>
          <w:noProof/>
          <w:lang w:val="id-ID"/>
        </w:rPr>
        <w:t>Uji  Validitas</w:t>
      </w:r>
      <w:bookmarkEnd w:id="34"/>
    </w:p>
    <w:p w:rsidR="00311B42" w:rsidRDefault="00CF5215" w:rsidP="00311B42">
      <w:pPr>
        <w:pStyle w:val="NoSpacing"/>
        <w:rPr>
          <w:color w:val="000000"/>
        </w:rPr>
      </w:pPr>
      <w:r w:rsidRPr="00CF5215">
        <w:rPr>
          <w:color w:val="000000"/>
        </w:rPr>
        <w:t>Menurut Sug</w:t>
      </w:r>
      <w:r w:rsidR="006D4CE3">
        <w:rPr>
          <w:color w:val="000000"/>
        </w:rPr>
        <w:t>y</w:t>
      </w:r>
      <w:r w:rsidRPr="00CF5215">
        <w:rPr>
          <w:color w:val="000000"/>
        </w:rPr>
        <w:t>iono (2021) Uji validitas adalah proses untuk menentukan sejauh mana suatu instrumen atau alat ukur dapat mengukur apa yang seharusnya diukur. Dengan kata lain, validitas mengacu pada akurasi dan relevansi dari instrumen dalam mengukur konsep yang dimaksud. Uji validitas dilakukan untuk mengukur apakah data yang telah didapatkan setelah penelitian meruapakan data valid dengan alat ukur yang digunakan dalam meneliti,</w:t>
      </w:r>
      <w:r w:rsidR="00311B42">
        <w:rPr>
          <w:color w:val="000000"/>
        </w:rPr>
        <w:t>yaitu  kuesioner.</w:t>
      </w:r>
    </w:p>
    <w:p w:rsidR="00311B42" w:rsidRPr="002D64B8" w:rsidRDefault="00311B42" w:rsidP="00311B42">
      <w:pPr>
        <w:pStyle w:val="NoSpacing"/>
      </w:pPr>
      <w:r>
        <w:t xml:space="preserve">KetentuanSuatuinstrumentvalidatau sah apabila memilikikoefisienkorelasi </w:t>
      </w:r>
      <w:r w:rsidRPr="0063603C">
        <w:rPr>
          <w:i/>
          <w:iCs/>
        </w:rPr>
        <w:t>Pearson Product Moment</w:t>
      </w:r>
      <w:r>
        <w:t xml:space="preserve"> (rHitung</w:t>
      </w:r>
      <w:r w:rsidRPr="0064297A">
        <w:t>)</w:t>
      </w:r>
      <w:r>
        <w:t xml:space="preserve">&gt; rTabel dengan tarafsignifikan </w:t>
      </w:r>
      <w:r w:rsidR="00CF5215">
        <w:t>9</w:t>
      </w:r>
      <w:r>
        <w:t xml:space="preserve">5% </w:t>
      </w:r>
      <w:r w:rsidR="00CF5215">
        <w:t xml:space="preserve">dengan </w:t>
      </w:r>
      <w:r>
        <w:t>a</w:t>
      </w:r>
      <w:r>
        <w:softHyphen/>
      </w:r>
      <w:r>
        <w:softHyphen/>
      </w:r>
      <w:r>
        <w:softHyphen/>
      </w:r>
      <w:r>
        <w:softHyphen/>
      </w:r>
      <w:r w:rsidR="00CF5215">
        <w:t>= 5%</w:t>
      </w:r>
      <w:r>
        <w:t xml:space="preserve">.  Adapun rumus </w:t>
      </w:r>
      <w:r w:rsidRPr="0063603C">
        <w:rPr>
          <w:i/>
          <w:iCs/>
        </w:rPr>
        <w:t>Pearson Pr</w:t>
      </w:r>
      <w:r w:rsidR="0063603C" w:rsidRPr="0063603C">
        <w:rPr>
          <w:i/>
          <w:iCs/>
        </w:rPr>
        <w:t>o</w:t>
      </w:r>
      <w:r w:rsidRPr="0063603C">
        <w:rPr>
          <w:i/>
          <w:iCs/>
        </w:rPr>
        <w:t>duct Moment</w:t>
      </w:r>
      <w:r>
        <w:t>, Yaitu.</w:t>
      </w:r>
    </w:p>
    <w:p w:rsidR="00311B42" w:rsidRDefault="00311B42" w:rsidP="00311B42">
      <w:pPr>
        <w:pStyle w:val="ListParagraph"/>
        <w:spacing w:line="360" w:lineRule="auto"/>
        <w:ind w:left="0" w:firstLine="851"/>
        <w:jc w:val="both"/>
        <w:rPr>
          <w:rFonts w:ascii="Times New Roman" w:hAnsi="Times New Roman"/>
          <w:color w:val="000000"/>
          <w:sz w:val="24"/>
          <w:szCs w:val="24"/>
        </w:rPr>
      </w:pPr>
      <m:oMathPara>
        <m:oMath>
          <m:r>
            <w:rPr>
              <w:rFonts w:ascii="Cambria Math" w:hAnsi="Cambria Math"/>
              <w:color w:val="000000"/>
              <w:sz w:val="24"/>
              <w:szCs w:val="24"/>
            </w:rPr>
            <m:t>rxy</m:t>
          </m:r>
          <m:f>
            <m:fPr>
              <m:ctrlPr>
                <w:rPr>
                  <w:rFonts w:ascii="Cambria Math" w:hAnsi="Cambria Math"/>
                  <w:i/>
                  <w:color w:val="000000"/>
                </w:rPr>
              </m:ctrlPr>
            </m:fPr>
            <m:num>
              <m:r>
                <w:rPr>
                  <w:rFonts w:ascii="Cambria Math" w:hAnsi="Cambria Math"/>
                  <w:color w:val="000000"/>
                  <w:sz w:val="24"/>
                  <w:szCs w:val="24"/>
                </w:rPr>
                <m:t>n</m:t>
              </m:r>
              <m:r>
                <m:rPr>
                  <m:sty m:val="p"/>
                </m:rPr>
                <w:rPr>
                  <w:rFonts w:ascii="Cambria Math" w:hAnsi="Cambria Math"/>
                  <w:color w:val="000000"/>
                  <w:sz w:val="24"/>
                  <w:szCs w:val="24"/>
                </w:rPr>
                <m:t>∑</m:t>
              </m:r>
              <m:r>
                <w:rPr>
                  <w:rFonts w:ascii="Cambria Math" w:hAnsi="Cambria Math"/>
                  <w:color w:val="000000"/>
                  <w:sz w:val="24"/>
                  <w:szCs w:val="24"/>
                </w:rPr>
                <m:t>xy-</m:t>
              </m:r>
              <m:r>
                <m:rPr>
                  <m:sty m:val="p"/>
                </m:rPr>
                <w:rPr>
                  <w:rFonts w:ascii="Cambria Math" w:hAnsi="Cambria Math"/>
                  <w:color w:val="000000"/>
                  <w:sz w:val="24"/>
                  <w:szCs w:val="24"/>
                </w:rPr>
                <m:t>(∑x)(∑y)</m:t>
              </m:r>
            </m:num>
            <m:den>
              <m:rad>
                <m:radPr>
                  <m:degHide m:val="on"/>
                  <m:ctrlPr>
                    <w:rPr>
                      <w:rFonts w:ascii="Cambria Math" w:hAnsi="Cambria Math"/>
                      <w:i/>
                      <w:color w:val="000000"/>
                    </w:rPr>
                  </m:ctrlPr>
                </m:radPr>
                <m:deg/>
                <m:e>
                  <m:d>
                    <m:dPr>
                      <m:begChr m:val="{"/>
                      <m:endChr m:val="}"/>
                      <m:ctrlPr>
                        <w:rPr>
                          <w:rFonts w:ascii="Cambria Math" w:hAnsi="Cambria Math"/>
                          <w:i/>
                          <w:color w:val="000000"/>
                        </w:rPr>
                      </m:ctrlPr>
                    </m:dPr>
                    <m:e>
                      <m:r>
                        <w:rPr>
                          <w:rFonts w:ascii="Cambria Math" w:hAnsi="Cambria Math"/>
                          <w:color w:val="000000"/>
                          <w:sz w:val="24"/>
                          <w:szCs w:val="24"/>
                        </w:rPr>
                        <m:t>n</m:t>
                      </m:r>
                      <m:r>
                        <m:rPr>
                          <m:sty m:val="p"/>
                        </m:rPr>
                        <w:rPr>
                          <w:rFonts w:ascii="Cambria Math" w:hAnsi="Cambria Math"/>
                          <w:color w:val="000000"/>
                          <w:sz w:val="24"/>
                          <w:szCs w:val="24"/>
                        </w:rPr>
                        <m:t>∑x</m:t>
                      </m:r>
                      <m:r>
                        <m:rPr>
                          <m:sty m:val="p"/>
                        </m:rPr>
                        <w:rPr>
                          <w:rFonts w:ascii="Cambria Math" w:hAnsi="Cambria Math"/>
                          <w:color w:val="000000"/>
                          <w:sz w:val="24"/>
                          <w:szCs w:val="24"/>
                          <w:vertAlign w:val="superscript"/>
                        </w:rPr>
                        <m:t>²-</m:t>
                      </m:r>
                      <m:r>
                        <m:rPr>
                          <m:sty m:val="p"/>
                        </m:rPr>
                        <w:rPr>
                          <w:rFonts w:ascii="Cambria Math" w:hAnsi="Cambria Math"/>
                          <w:color w:val="000000"/>
                          <w:sz w:val="24"/>
                          <w:szCs w:val="24"/>
                        </w:rPr>
                        <m:t>(</m:t>
                      </m:r>
                      <m:r>
                        <w:rPr>
                          <w:rFonts w:ascii="Cambria Math" w:hAnsi="Cambria Math"/>
                          <w:color w:val="000000"/>
                          <w:sz w:val="24"/>
                          <w:szCs w:val="24"/>
                        </w:rPr>
                        <m:t>∑x</m:t>
                      </m:r>
                      <m:r>
                        <m:rPr>
                          <m:sty m:val="p"/>
                        </m:rPr>
                        <w:rPr>
                          <w:rFonts w:ascii="Cambria Math" w:hAnsi="Cambria Math"/>
                          <w:color w:val="000000"/>
                          <w:sz w:val="24"/>
                          <w:szCs w:val="24"/>
                        </w:rPr>
                        <m:t>)</m:t>
                      </m:r>
                      <m:r>
                        <m:rPr>
                          <m:sty m:val="p"/>
                        </m:rPr>
                        <w:rPr>
                          <w:rFonts w:ascii="Cambria Math" w:hAnsi="Cambria Math"/>
                          <w:color w:val="000000"/>
                          <w:sz w:val="24"/>
                          <w:szCs w:val="24"/>
                          <w:vertAlign w:val="superscript"/>
                        </w:rPr>
                        <m:t>²</m:t>
                      </m:r>
                    </m:e>
                  </m:d>
                  <m:d>
                    <m:dPr>
                      <m:begChr m:val="{"/>
                      <m:endChr m:val="}"/>
                      <m:ctrlPr>
                        <w:rPr>
                          <w:rFonts w:ascii="Cambria Math" w:hAnsi="Cambria Math"/>
                          <w:i/>
                          <w:color w:val="000000"/>
                        </w:rPr>
                      </m:ctrlPr>
                    </m:dPr>
                    <m:e>
                      <m:r>
                        <w:rPr>
                          <w:rFonts w:ascii="Cambria Math" w:hAnsi="Cambria Math"/>
                          <w:color w:val="000000"/>
                          <w:sz w:val="24"/>
                          <w:szCs w:val="24"/>
                        </w:rPr>
                        <m:t>n</m:t>
                      </m:r>
                      <m:r>
                        <m:rPr>
                          <m:sty m:val="p"/>
                        </m:rPr>
                        <w:rPr>
                          <w:rFonts w:ascii="Cambria Math" w:hAnsi="Cambria Math"/>
                          <w:color w:val="000000"/>
                          <w:sz w:val="24"/>
                          <w:szCs w:val="24"/>
                        </w:rPr>
                        <m:t>∑y</m:t>
                      </m:r>
                      <m:r>
                        <m:rPr>
                          <m:sty m:val="p"/>
                        </m:rPr>
                        <w:rPr>
                          <w:rFonts w:ascii="Cambria Math" w:hAnsi="Cambria Math"/>
                          <w:color w:val="000000"/>
                          <w:sz w:val="24"/>
                          <w:szCs w:val="24"/>
                          <w:vertAlign w:val="superscript"/>
                        </w:rPr>
                        <m:t>²-</m:t>
                      </m:r>
                      <m:r>
                        <m:rPr>
                          <m:sty m:val="p"/>
                        </m:rPr>
                        <w:rPr>
                          <w:rFonts w:ascii="Cambria Math" w:hAnsi="Cambria Math"/>
                          <w:color w:val="000000"/>
                          <w:sz w:val="24"/>
                          <w:szCs w:val="24"/>
                        </w:rPr>
                        <m:t>(∑y)²</m:t>
                      </m:r>
                    </m:e>
                  </m:d>
                </m:e>
              </m:rad>
            </m:den>
          </m:f>
        </m:oMath>
      </m:oMathPara>
    </w:p>
    <w:p w:rsidR="00311B42" w:rsidRPr="00307116" w:rsidRDefault="00311B42" w:rsidP="00311B42">
      <w:pPr>
        <w:pStyle w:val="ListParagraph"/>
        <w:spacing w:line="480" w:lineRule="auto"/>
        <w:ind w:left="851" w:hanging="851"/>
        <w:jc w:val="both"/>
        <w:rPr>
          <w:rFonts w:ascii="Times New Roman" w:hAnsi="Times New Roman"/>
          <w:noProof/>
          <w:color w:val="000000"/>
          <w:sz w:val="24"/>
          <w:szCs w:val="24"/>
          <w:lang w:val="id-ID"/>
        </w:rPr>
      </w:pPr>
      <w:r w:rsidRPr="00307116">
        <w:rPr>
          <w:rFonts w:ascii="Times New Roman" w:hAnsi="Times New Roman"/>
          <w:i/>
          <w:noProof/>
          <w:color w:val="000000"/>
          <w:sz w:val="24"/>
          <w:szCs w:val="24"/>
          <w:lang w:val="id-ID"/>
        </w:rPr>
        <w:t xml:space="preserve">n  </w:t>
      </w:r>
      <w:r w:rsidRPr="00307116">
        <w:rPr>
          <w:rFonts w:ascii="Times New Roman" w:hAnsi="Times New Roman"/>
          <w:noProof/>
          <w:color w:val="000000"/>
          <w:sz w:val="24"/>
          <w:szCs w:val="24"/>
          <w:lang w:val="id-ID"/>
        </w:rPr>
        <w:t>:  Jumlah  subjek</w:t>
      </w:r>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m:oMath>
        <m:r>
          <w:rPr>
            <w:rFonts w:ascii="Cambria Math" w:hAnsi="Cambria Math"/>
            <w:noProof/>
            <w:color w:val="000000"/>
            <w:sz w:val="24"/>
            <w:szCs w:val="24"/>
            <w:lang w:val="id-ID"/>
          </w:rPr>
          <m:t>∑x</m:t>
        </m:r>
      </m:oMath>
      <w:r w:rsidRPr="00307116">
        <w:rPr>
          <w:rFonts w:ascii="Times New Roman" w:hAnsi="Times New Roman"/>
          <w:noProof/>
          <w:color w:val="000000"/>
          <w:sz w:val="24"/>
          <w:szCs w:val="24"/>
          <w:lang w:val="id-ID"/>
        </w:rPr>
        <w:t>:  Skor  variabel  (jawaban  responden)</w:t>
      </w:r>
    </w:p>
    <w:p w:rsidR="00311B42" w:rsidRPr="00307116" w:rsidRDefault="00311B42" w:rsidP="00311B42">
      <w:pPr>
        <w:pStyle w:val="ListParagraph"/>
        <w:spacing w:line="480" w:lineRule="auto"/>
        <w:ind w:left="0"/>
        <w:jc w:val="both"/>
        <w:rPr>
          <w:rFonts w:ascii="Times New Roman" w:hAnsi="Times New Roman"/>
          <w:i/>
          <w:noProof/>
          <w:color w:val="000000"/>
          <w:sz w:val="24"/>
          <w:szCs w:val="24"/>
          <w:lang w:val="id-ID"/>
        </w:rPr>
      </w:pPr>
      <m:oMath>
        <m:r>
          <w:rPr>
            <w:rFonts w:ascii="Cambria Math" w:hAnsi="Cambria Math"/>
            <w:noProof/>
            <w:color w:val="000000"/>
            <w:sz w:val="24"/>
            <w:szCs w:val="24"/>
            <w:lang w:val="id-ID"/>
          </w:rPr>
          <m:t>∑y</m:t>
        </m:r>
      </m:oMath>
      <w:r w:rsidRPr="00307116">
        <w:rPr>
          <w:rFonts w:ascii="Times New Roman" w:hAnsi="Times New Roman"/>
          <w:noProof/>
          <w:color w:val="000000"/>
          <w:sz w:val="24"/>
          <w:szCs w:val="24"/>
          <w:lang w:val="id-ID"/>
        </w:rPr>
        <w:t>:  Skor  total  dari  variabel  untuk  responden  ke-</w:t>
      </w:r>
      <w:r w:rsidRPr="00307116">
        <w:rPr>
          <w:rFonts w:ascii="Times New Roman" w:hAnsi="Times New Roman"/>
          <w:i/>
          <w:noProof/>
          <w:color w:val="000000"/>
          <w:sz w:val="24"/>
          <w:szCs w:val="24"/>
          <w:lang w:val="id-ID"/>
        </w:rPr>
        <w:t>n</w:t>
      </w:r>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w:r w:rsidRPr="00307116">
        <w:rPr>
          <w:rFonts w:ascii="Times New Roman" w:hAnsi="Times New Roman"/>
          <w:noProof/>
          <w:color w:val="000000"/>
          <w:sz w:val="24"/>
          <w:szCs w:val="24"/>
          <w:lang w:val="id-ID"/>
        </w:rPr>
        <w:t>(</w:t>
      </w:r>
      <m:oMath>
        <m:r>
          <w:rPr>
            <w:rFonts w:ascii="Cambria Math" w:hAnsi="Cambria Math"/>
            <w:noProof/>
            <w:color w:val="000000"/>
            <w:sz w:val="24"/>
            <w:szCs w:val="24"/>
            <w:lang w:val="id-ID"/>
          </w:rPr>
          <m:t>∑x</m:t>
        </m:r>
      </m:oMath>
      <w:r w:rsidRPr="00307116">
        <w:rPr>
          <w:rFonts w:ascii="Times New Roman" w:hAnsi="Times New Roman"/>
          <w:noProof/>
          <w:color w:val="000000"/>
          <w:sz w:val="24"/>
          <w:szCs w:val="24"/>
          <w:lang w:val="id-ID"/>
        </w:rPr>
        <w:t>)</w:t>
      </w:r>
      <w:r w:rsidRPr="00307116">
        <w:rPr>
          <w:rFonts w:ascii="Times New Roman" w:hAnsi="Times New Roman"/>
          <w:noProof/>
          <w:color w:val="000000"/>
          <w:sz w:val="24"/>
          <w:szCs w:val="24"/>
          <w:vertAlign w:val="superscript"/>
          <w:lang w:val="id-ID"/>
        </w:rPr>
        <w:t xml:space="preserve">2  </w:t>
      </w:r>
      <w:r w:rsidRPr="00307116">
        <w:rPr>
          <w:rFonts w:ascii="Times New Roman" w:hAnsi="Times New Roman"/>
          <w:noProof/>
          <w:color w:val="000000"/>
          <w:sz w:val="24"/>
          <w:szCs w:val="24"/>
          <w:lang w:val="id-ID"/>
        </w:rPr>
        <w:t xml:space="preserve">:  Jumlah  kuadrat  skor  </w:t>
      </w:r>
      <m:oMath>
        <m:r>
          <w:rPr>
            <w:rFonts w:ascii="Cambria Math" w:hAnsi="Cambria Math"/>
            <w:noProof/>
            <w:color w:val="000000"/>
            <w:sz w:val="24"/>
            <w:szCs w:val="24"/>
            <w:lang w:val="id-ID"/>
          </w:rPr>
          <m:t>∑x</m:t>
        </m:r>
      </m:oMath>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w:r w:rsidRPr="00307116">
        <w:rPr>
          <w:rFonts w:ascii="Times New Roman" w:hAnsi="Times New Roman"/>
          <w:noProof/>
          <w:color w:val="000000"/>
          <w:sz w:val="24"/>
          <w:szCs w:val="24"/>
          <w:lang w:val="id-ID"/>
        </w:rPr>
        <w:lastRenderedPageBreak/>
        <w:t>(</w:t>
      </w:r>
      <m:oMath>
        <m:r>
          <w:rPr>
            <w:rFonts w:ascii="Cambria Math" w:hAnsi="Cambria Math"/>
            <w:noProof/>
            <w:color w:val="000000"/>
            <w:sz w:val="24"/>
            <w:szCs w:val="24"/>
            <w:lang w:val="id-ID"/>
          </w:rPr>
          <m:t>∑y</m:t>
        </m:r>
      </m:oMath>
      <w:r w:rsidRPr="00307116">
        <w:rPr>
          <w:rFonts w:ascii="Times New Roman" w:hAnsi="Times New Roman"/>
          <w:noProof/>
          <w:color w:val="000000"/>
          <w:sz w:val="24"/>
          <w:szCs w:val="24"/>
          <w:lang w:val="id-ID"/>
        </w:rPr>
        <w:t>)</w:t>
      </w:r>
      <w:r w:rsidRPr="00307116">
        <w:rPr>
          <w:rFonts w:ascii="Times New Roman" w:hAnsi="Times New Roman"/>
          <w:noProof/>
          <w:color w:val="000000"/>
          <w:sz w:val="24"/>
          <w:szCs w:val="24"/>
          <w:vertAlign w:val="superscript"/>
          <w:lang w:val="id-ID"/>
        </w:rPr>
        <w:t xml:space="preserve">2  </w:t>
      </w:r>
      <w:r w:rsidRPr="00307116">
        <w:rPr>
          <w:rFonts w:ascii="Times New Roman" w:hAnsi="Times New Roman"/>
          <w:noProof/>
          <w:color w:val="000000"/>
          <w:sz w:val="24"/>
          <w:szCs w:val="24"/>
          <w:lang w:val="id-ID"/>
        </w:rPr>
        <w:t xml:space="preserve">:  Jumlah  kuadrat  skor  </w:t>
      </w:r>
      <m:oMath>
        <m:r>
          <w:rPr>
            <w:rFonts w:ascii="Cambria Math" w:hAnsi="Cambria Math"/>
            <w:noProof/>
            <w:color w:val="000000"/>
            <w:sz w:val="24"/>
            <w:szCs w:val="24"/>
            <w:lang w:val="id-ID"/>
          </w:rPr>
          <m:t>∑y</m:t>
        </m:r>
      </m:oMath>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m:oMath>
        <m:r>
          <w:rPr>
            <w:rFonts w:ascii="Cambria Math" w:hAnsi="Cambria Math"/>
            <w:noProof/>
            <w:color w:val="000000"/>
            <w:sz w:val="24"/>
            <w:szCs w:val="24"/>
            <w:lang w:val="id-ID"/>
          </w:rPr>
          <m:t>∑x</m:t>
        </m:r>
      </m:oMath>
      <w:r w:rsidRPr="00307116">
        <w:rPr>
          <w:rFonts w:ascii="Times New Roman" w:eastAsiaTheme="minorEastAsia" w:hAnsi="Times New Roman"/>
          <w:noProof/>
          <w:color w:val="000000"/>
          <w:sz w:val="24"/>
          <w:szCs w:val="24"/>
          <w:vertAlign w:val="superscript"/>
          <w:lang w:val="id-ID"/>
        </w:rPr>
        <w:t xml:space="preserve">2  </w:t>
      </w:r>
      <w:r w:rsidRPr="00307116">
        <w:rPr>
          <w:rFonts w:ascii="Times New Roman" w:hAnsi="Times New Roman"/>
          <w:noProof/>
          <w:color w:val="000000"/>
          <w:sz w:val="24"/>
          <w:szCs w:val="24"/>
          <w:lang w:val="id-ID"/>
        </w:rPr>
        <w:t xml:space="preserve">:  Jumlah  skor  hasil  kuadrat  dalam  distribusi  </w:t>
      </w:r>
      <w:r w:rsidRPr="00307116">
        <w:rPr>
          <w:rFonts w:ascii="Times New Roman" w:hAnsi="Times New Roman"/>
          <w:i/>
          <w:noProof/>
          <w:color w:val="000000"/>
          <w:sz w:val="24"/>
          <w:szCs w:val="24"/>
          <w:lang w:val="id-ID"/>
        </w:rPr>
        <w:t>X</w:t>
      </w:r>
    </w:p>
    <w:p w:rsidR="00311B42" w:rsidRDefault="00311B42" w:rsidP="00311B42">
      <w:pPr>
        <w:pStyle w:val="ListParagraph"/>
        <w:spacing w:line="480" w:lineRule="auto"/>
        <w:ind w:left="0"/>
        <w:jc w:val="both"/>
        <w:rPr>
          <w:rFonts w:ascii="Times New Roman" w:hAnsi="Times New Roman"/>
          <w:noProof/>
          <w:color w:val="000000"/>
          <w:sz w:val="24"/>
          <w:szCs w:val="24"/>
          <w:lang w:val="id-ID"/>
        </w:rPr>
      </w:pPr>
      <m:oMath>
        <m:r>
          <w:rPr>
            <w:rFonts w:ascii="Cambria Math" w:hAnsi="Cambria Math"/>
            <w:noProof/>
            <w:color w:val="000000"/>
            <w:sz w:val="24"/>
            <w:szCs w:val="24"/>
            <w:lang w:val="id-ID"/>
          </w:rPr>
          <m:t>∑y</m:t>
        </m:r>
      </m:oMath>
      <w:r w:rsidRPr="00307116">
        <w:rPr>
          <w:rFonts w:ascii="Times New Roman" w:eastAsiaTheme="minorEastAsia" w:hAnsi="Times New Roman"/>
          <w:noProof/>
          <w:color w:val="000000"/>
          <w:sz w:val="24"/>
          <w:szCs w:val="24"/>
          <w:vertAlign w:val="superscript"/>
          <w:lang w:val="id-ID"/>
        </w:rPr>
        <w:t xml:space="preserve">2  </w:t>
      </w:r>
      <w:r w:rsidRPr="00307116">
        <w:rPr>
          <w:rFonts w:ascii="Times New Roman" w:hAnsi="Times New Roman"/>
          <w:noProof/>
          <w:color w:val="000000"/>
          <w:sz w:val="24"/>
          <w:szCs w:val="24"/>
          <w:lang w:val="id-ID"/>
        </w:rPr>
        <w:t xml:space="preserve">:  Jumlah  skor  hasil  kuadrat  dalam  distribusi  </w:t>
      </w:r>
      <w:r w:rsidRPr="00307116">
        <w:rPr>
          <w:rFonts w:ascii="Times New Roman" w:hAnsi="Times New Roman"/>
          <w:i/>
          <w:noProof/>
          <w:color w:val="000000"/>
          <w:sz w:val="24"/>
          <w:szCs w:val="24"/>
          <w:lang w:val="id-ID"/>
        </w:rPr>
        <w:t>Y</w:t>
      </w:r>
    </w:p>
    <w:p w:rsidR="00CF5215" w:rsidRDefault="00CF5215" w:rsidP="00311B42">
      <w:pPr>
        <w:pStyle w:val="ListParagraph"/>
        <w:spacing w:line="480" w:lineRule="auto"/>
        <w:ind w:left="0"/>
        <w:jc w:val="both"/>
        <w:rPr>
          <w:rFonts w:ascii="Times New Roman" w:hAnsi="Times New Roman"/>
          <w:noProof/>
          <w:color w:val="000000"/>
          <w:sz w:val="24"/>
          <w:szCs w:val="24"/>
        </w:rPr>
      </w:pPr>
      <w:r>
        <w:rPr>
          <w:rFonts w:ascii="Times New Roman" w:hAnsi="Times New Roman"/>
          <w:noProof/>
          <w:color w:val="000000"/>
          <w:sz w:val="24"/>
          <w:szCs w:val="24"/>
        </w:rPr>
        <w:t>X1   :  Variabel Bebas</w:t>
      </w:r>
    </w:p>
    <w:p w:rsidR="00CF5215" w:rsidRDefault="00CF5215" w:rsidP="00311B42">
      <w:pPr>
        <w:pStyle w:val="ListParagraph"/>
        <w:spacing w:line="480" w:lineRule="auto"/>
        <w:ind w:left="0"/>
        <w:jc w:val="both"/>
        <w:rPr>
          <w:rFonts w:ascii="Times New Roman" w:hAnsi="Times New Roman"/>
          <w:noProof/>
          <w:color w:val="000000"/>
          <w:sz w:val="24"/>
          <w:szCs w:val="24"/>
        </w:rPr>
      </w:pPr>
      <w:r>
        <w:rPr>
          <w:rFonts w:ascii="Times New Roman" w:hAnsi="Times New Roman"/>
          <w:noProof/>
          <w:color w:val="000000"/>
          <w:sz w:val="24"/>
          <w:szCs w:val="24"/>
        </w:rPr>
        <w:t>X2   :  Variabel Bebas</w:t>
      </w:r>
    </w:p>
    <w:p w:rsidR="00CF5215" w:rsidRDefault="00CF5215" w:rsidP="00311B42">
      <w:pPr>
        <w:pStyle w:val="ListParagraph"/>
        <w:spacing w:line="480" w:lineRule="auto"/>
        <w:ind w:left="0"/>
        <w:jc w:val="both"/>
        <w:rPr>
          <w:rFonts w:ascii="Times New Roman" w:hAnsi="Times New Roman"/>
          <w:noProof/>
          <w:color w:val="000000"/>
          <w:sz w:val="24"/>
          <w:szCs w:val="24"/>
        </w:rPr>
      </w:pPr>
      <w:r>
        <w:rPr>
          <w:rFonts w:ascii="Times New Roman" w:hAnsi="Times New Roman"/>
          <w:noProof/>
          <w:color w:val="000000"/>
          <w:sz w:val="24"/>
          <w:szCs w:val="24"/>
        </w:rPr>
        <w:t>X3   :  Variabel Bebas</w:t>
      </w:r>
    </w:p>
    <w:p w:rsidR="00CF5215" w:rsidRPr="00CF5215" w:rsidRDefault="00CF5215" w:rsidP="00311B42">
      <w:pPr>
        <w:pStyle w:val="ListParagraph"/>
        <w:spacing w:line="480" w:lineRule="auto"/>
        <w:ind w:left="0"/>
        <w:jc w:val="both"/>
        <w:rPr>
          <w:rFonts w:ascii="Times New Roman" w:hAnsi="Times New Roman"/>
          <w:noProof/>
          <w:color w:val="000000"/>
          <w:sz w:val="24"/>
          <w:szCs w:val="24"/>
        </w:rPr>
      </w:pPr>
      <w:r>
        <w:rPr>
          <w:rFonts w:ascii="Times New Roman" w:hAnsi="Times New Roman"/>
          <w:noProof/>
          <w:color w:val="000000"/>
          <w:sz w:val="24"/>
          <w:szCs w:val="24"/>
        </w:rPr>
        <w:t>Y     :  Variabel Terikat</w:t>
      </w:r>
    </w:p>
    <w:p w:rsidR="00CF5215" w:rsidRDefault="00CF5215" w:rsidP="00AE0BA2">
      <w:pPr>
        <w:pStyle w:val="ListParagraph"/>
        <w:spacing w:line="480" w:lineRule="auto"/>
        <w:ind w:left="0" w:firstLine="709"/>
        <w:jc w:val="both"/>
        <w:rPr>
          <w:rFonts w:ascii="Times New Roman" w:hAnsi="Times New Roman"/>
          <w:color w:val="000000"/>
          <w:sz w:val="24"/>
          <w:szCs w:val="24"/>
        </w:rPr>
      </w:pPr>
      <w:r w:rsidRPr="00CF5215">
        <w:rPr>
          <w:rFonts w:ascii="Times New Roman" w:hAnsi="Times New Roman"/>
          <w:color w:val="000000"/>
          <w:sz w:val="24"/>
          <w:szCs w:val="24"/>
        </w:rPr>
        <w:t>Penelitian ini me</w:t>
      </w:r>
      <w:r w:rsidR="00043C4F">
        <w:rPr>
          <w:rFonts w:ascii="Times New Roman" w:hAnsi="Times New Roman"/>
          <w:color w:val="000000"/>
          <w:sz w:val="24"/>
          <w:szCs w:val="24"/>
        </w:rPr>
        <w:t>nggunakan aplikasi SPSS Versi 26</w:t>
      </w:r>
      <w:r w:rsidRPr="00CF5215">
        <w:rPr>
          <w:rFonts w:ascii="Times New Roman" w:hAnsi="Times New Roman"/>
          <w:color w:val="000000"/>
          <w:sz w:val="24"/>
          <w:szCs w:val="24"/>
        </w:rPr>
        <w:t>.0. Dalam uji validitas, korelasi bivariate pearson digunakan untuk menganalisis hubungan antara skor butir pernyataan dengan total konstruk atau variabel untuk masing-masing variabel.</w:t>
      </w:r>
    </w:p>
    <w:p w:rsidR="00311B42" w:rsidRPr="00AE0BA2" w:rsidRDefault="00B74FF5" w:rsidP="00AE0BA2">
      <w:pPr>
        <w:pStyle w:val="ListParagraph"/>
        <w:spacing w:line="480" w:lineRule="auto"/>
        <w:ind w:hanging="142"/>
        <w:jc w:val="both"/>
        <w:rPr>
          <w:rFonts w:ascii="Times New Roman" w:hAnsi="Times New Roman"/>
          <w:noProof/>
          <w:color w:val="000000"/>
          <w:sz w:val="24"/>
          <w:szCs w:val="24"/>
          <w:lang w:val="id-ID"/>
        </w:rPr>
      </w:pPr>
      <w:r>
        <w:rPr>
          <w:rFonts w:ascii="Times New Roman" w:hAnsi="Times New Roman"/>
          <w:noProof/>
          <w:color w:val="000000"/>
          <w:sz w:val="24"/>
          <w:szCs w:val="24"/>
          <w:lang w:val="id-ID"/>
        </w:rPr>
        <w:t>a.</w:t>
      </w:r>
      <w:r w:rsidR="00AE0BA2" w:rsidRPr="00AE0BA2">
        <w:rPr>
          <w:rFonts w:ascii="Times New Roman" w:hAnsi="Times New Roman"/>
          <w:noProof/>
          <w:color w:val="000000"/>
          <w:sz w:val="24"/>
          <w:szCs w:val="24"/>
          <w:lang w:val="id-ID"/>
        </w:rPr>
        <w:t>Apabila r hitung ≥ r tabel, maka pernyataan dan indikator dinyatakan           valid.</w:t>
      </w:r>
    </w:p>
    <w:p w:rsidR="00311B42" w:rsidRPr="00AE0BA2" w:rsidRDefault="00B74FF5" w:rsidP="00AE0BA2">
      <w:pPr>
        <w:pStyle w:val="ListParagraph"/>
        <w:spacing w:line="480" w:lineRule="auto"/>
        <w:ind w:hanging="142"/>
        <w:jc w:val="both"/>
        <w:rPr>
          <w:rFonts w:ascii="Times New Roman" w:hAnsi="Times New Roman"/>
          <w:noProof/>
          <w:color w:val="000000"/>
          <w:sz w:val="24"/>
          <w:szCs w:val="24"/>
          <w:lang w:val="id-ID"/>
        </w:rPr>
      </w:pPr>
      <w:r>
        <w:rPr>
          <w:rFonts w:ascii="Times New Roman" w:hAnsi="Times New Roman"/>
          <w:noProof/>
          <w:color w:val="000000"/>
          <w:sz w:val="24"/>
          <w:szCs w:val="24"/>
          <w:lang w:val="id-ID"/>
        </w:rPr>
        <w:t xml:space="preserve">b. </w:t>
      </w:r>
      <w:r w:rsidR="00AE0BA2" w:rsidRPr="00AE0BA2">
        <w:rPr>
          <w:rFonts w:ascii="Times New Roman" w:hAnsi="Times New Roman"/>
          <w:noProof/>
          <w:color w:val="000000"/>
          <w:sz w:val="24"/>
          <w:szCs w:val="24"/>
          <w:lang w:val="id-ID"/>
        </w:rPr>
        <w:t xml:space="preserve">Jika r hitung &lt; r tabel, disimpulkan bahwa pernyataan serta indikator tidak valid. Nilai r tabel untuk </w:t>
      </w:r>
      <w:r w:rsidR="00357C6C">
        <w:rPr>
          <w:rFonts w:ascii="Times New Roman" w:hAnsi="Times New Roman"/>
          <w:noProof/>
          <w:color w:val="000000"/>
          <w:sz w:val="24"/>
          <w:szCs w:val="24"/>
          <w:lang w:val="id-ID"/>
        </w:rPr>
        <w:t>df (degree of freedom) ialah n-</w:t>
      </w:r>
      <w:r w:rsidR="001B68EE">
        <w:rPr>
          <w:rFonts w:ascii="Times New Roman" w:hAnsi="Times New Roman"/>
          <w:noProof/>
          <w:color w:val="000000"/>
          <w:sz w:val="24"/>
          <w:szCs w:val="24"/>
          <w:lang w:val="id-ID"/>
        </w:rPr>
        <w:t>2</w:t>
      </w:r>
      <w:r w:rsidR="00AE0BA2" w:rsidRPr="00AE0BA2">
        <w:rPr>
          <w:rFonts w:ascii="Times New Roman" w:hAnsi="Times New Roman"/>
          <w:noProof/>
          <w:color w:val="000000"/>
          <w:sz w:val="24"/>
          <w:szCs w:val="24"/>
          <w:lang w:val="id-ID"/>
        </w:rPr>
        <w:t>, maka nilai df penelitian ini adalah df = 30-</w:t>
      </w:r>
      <w:r w:rsidR="001B68EE">
        <w:rPr>
          <w:rFonts w:ascii="Times New Roman" w:hAnsi="Times New Roman"/>
          <w:noProof/>
          <w:color w:val="000000"/>
          <w:sz w:val="24"/>
          <w:szCs w:val="24"/>
          <w:lang w:val="id-ID"/>
        </w:rPr>
        <w:t>2 = 28</w:t>
      </w:r>
      <w:r w:rsidR="00AE0BA2" w:rsidRPr="00AE0BA2">
        <w:rPr>
          <w:rFonts w:ascii="Times New Roman" w:hAnsi="Times New Roman"/>
          <w:noProof/>
          <w:color w:val="000000"/>
          <w:sz w:val="24"/>
          <w:szCs w:val="24"/>
          <w:lang w:val="id-ID"/>
        </w:rPr>
        <w:t>. Dengan nilai signifikansi 0,05 nilai</w:t>
      </w:r>
      <w:r w:rsidR="00FE05E1">
        <w:rPr>
          <w:rFonts w:ascii="Times New Roman" w:hAnsi="Times New Roman"/>
          <w:noProof/>
          <w:color w:val="000000"/>
          <w:sz w:val="24"/>
          <w:szCs w:val="24"/>
          <w:lang w:val="id-ID"/>
        </w:rPr>
        <w:t xml:space="preserve"> r tabel 0,361</w:t>
      </w:r>
      <w:r w:rsidR="00AE0BA2" w:rsidRPr="00AE0BA2">
        <w:rPr>
          <w:rFonts w:ascii="Times New Roman" w:hAnsi="Times New Roman"/>
          <w:noProof/>
          <w:color w:val="000000"/>
          <w:sz w:val="24"/>
          <w:szCs w:val="24"/>
          <w:lang w:val="id-ID"/>
        </w:rPr>
        <w:t>.</w:t>
      </w:r>
    </w:p>
    <w:p w:rsidR="006D3874" w:rsidRDefault="00311B42" w:rsidP="004C40CC">
      <w:pPr>
        <w:pStyle w:val="ListParagraph"/>
        <w:spacing w:line="480" w:lineRule="auto"/>
        <w:ind w:left="0" w:firstLine="709"/>
        <w:jc w:val="both"/>
        <w:rPr>
          <w:rFonts w:ascii="Times New Roman" w:hAnsi="Times New Roman"/>
          <w:color w:val="000000"/>
          <w:sz w:val="24"/>
          <w:szCs w:val="24"/>
          <w:lang w:val="id-ID"/>
        </w:rPr>
      </w:pPr>
      <w:r>
        <w:rPr>
          <w:rFonts w:ascii="Times New Roman" w:hAnsi="Times New Roman"/>
          <w:color w:val="000000"/>
          <w:sz w:val="24"/>
          <w:szCs w:val="24"/>
        </w:rPr>
        <w:t xml:space="preserve">Uji  validitas  untuk  mengukur  apakah  data  yang  didapatkan  setelah  penelitian  meruapakan  data  yang  valid  dengan  alat  ukur  yang  digunakan  </w:t>
      </w:r>
      <w:r w:rsidRPr="003346F0">
        <w:rPr>
          <w:rFonts w:ascii="Times New Roman" w:hAnsi="Times New Roman"/>
          <w:color w:val="000000"/>
          <w:sz w:val="24"/>
          <w:szCs w:val="24"/>
        </w:rPr>
        <w:t>(</w:t>
      </w:r>
      <w:r>
        <w:rPr>
          <w:rFonts w:ascii="Times New Roman" w:hAnsi="Times New Roman"/>
          <w:color w:val="000000"/>
          <w:sz w:val="24"/>
          <w:szCs w:val="24"/>
        </w:rPr>
        <w:t>Kuesioner</w:t>
      </w:r>
      <w:r w:rsidRPr="003346F0">
        <w:rPr>
          <w:rFonts w:ascii="Times New Roman" w:hAnsi="Times New Roman"/>
          <w:color w:val="000000"/>
          <w:sz w:val="24"/>
          <w:szCs w:val="24"/>
        </w:rPr>
        <w:t>)</w:t>
      </w:r>
      <w:r>
        <w:rPr>
          <w:rFonts w:ascii="Times New Roman" w:hAnsi="Times New Roman"/>
          <w:color w:val="000000"/>
          <w:sz w:val="24"/>
          <w:szCs w:val="24"/>
        </w:rPr>
        <w:t>.  Dalam  penelitian  ini  sampel  uji  validitasnya  hanya  menggunakan  3</w:t>
      </w:r>
      <w:r w:rsidR="00FE05E1">
        <w:rPr>
          <w:rFonts w:ascii="Times New Roman" w:hAnsi="Times New Roman"/>
          <w:color w:val="000000"/>
          <w:sz w:val="24"/>
          <w:szCs w:val="24"/>
        </w:rPr>
        <w:t>0  Masyarakat Garu II Medan Amplas</w:t>
      </w:r>
      <w:r>
        <w:rPr>
          <w:rFonts w:ascii="Times New Roman" w:hAnsi="Times New Roman"/>
          <w:color w:val="000000"/>
          <w:sz w:val="24"/>
          <w:szCs w:val="24"/>
        </w:rPr>
        <w:t xml:space="preserve">. </w:t>
      </w:r>
      <w:r w:rsidR="00FE05E1">
        <w:rPr>
          <w:rFonts w:ascii="Times New Roman" w:hAnsi="Times New Roman"/>
          <w:color w:val="000000"/>
          <w:sz w:val="24"/>
          <w:szCs w:val="24"/>
        </w:rPr>
        <w:t>Dimana h</w:t>
      </w:r>
      <w:r>
        <w:rPr>
          <w:rFonts w:ascii="Times New Roman" w:hAnsi="Times New Roman"/>
          <w:color w:val="000000"/>
          <w:sz w:val="24"/>
          <w:szCs w:val="24"/>
        </w:rPr>
        <w:t>asil  uji  validitas  melalui  pr</w:t>
      </w:r>
      <w:r w:rsidR="00043C4F">
        <w:rPr>
          <w:rFonts w:ascii="Times New Roman" w:hAnsi="Times New Roman"/>
          <w:color w:val="000000"/>
          <w:sz w:val="24"/>
          <w:szCs w:val="24"/>
        </w:rPr>
        <w:t>ogram  software  SPSS  Versi  26</w:t>
      </w:r>
      <w:r>
        <w:rPr>
          <w:rFonts w:ascii="Times New Roman" w:hAnsi="Times New Roman"/>
          <w:color w:val="000000"/>
          <w:sz w:val="24"/>
          <w:szCs w:val="24"/>
        </w:rPr>
        <w:t xml:space="preserve">.0  dengan  menggunakan  rumus  Perason  </w:t>
      </w:r>
      <w:r w:rsidRPr="003346F0">
        <w:rPr>
          <w:rFonts w:ascii="Times New Roman" w:hAnsi="Times New Roman"/>
          <w:color w:val="000000"/>
          <w:sz w:val="24"/>
          <w:szCs w:val="24"/>
        </w:rPr>
        <w:t>(</w:t>
      </w:r>
      <w:r>
        <w:rPr>
          <w:rFonts w:ascii="Times New Roman" w:hAnsi="Times New Roman"/>
          <w:color w:val="000000"/>
          <w:sz w:val="24"/>
          <w:szCs w:val="24"/>
        </w:rPr>
        <w:t>Korelasi  Product  Moment</w:t>
      </w:r>
      <w:r w:rsidRPr="003346F0">
        <w:rPr>
          <w:rFonts w:ascii="Times New Roman" w:hAnsi="Times New Roman"/>
          <w:color w:val="000000"/>
          <w:sz w:val="24"/>
          <w:szCs w:val="24"/>
        </w:rPr>
        <w:t>)</w:t>
      </w:r>
      <w:r>
        <w:rPr>
          <w:rFonts w:ascii="Times New Roman" w:hAnsi="Times New Roman"/>
          <w:color w:val="000000"/>
          <w:sz w:val="24"/>
          <w:szCs w:val="24"/>
        </w:rPr>
        <w:t xml:space="preserve">  terhadap  instrument  penelitian  diperoleh  angka  korelasi  y</w:t>
      </w:r>
      <w:r w:rsidR="00307116">
        <w:rPr>
          <w:rFonts w:ascii="Times New Roman" w:hAnsi="Times New Roman"/>
          <w:color w:val="000000"/>
          <w:sz w:val="24"/>
          <w:szCs w:val="24"/>
        </w:rPr>
        <w:t>ang  diuraikan  tabel  berikut.</w:t>
      </w:r>
    </w:p>
    <w:p w:rsidR="00D16CCF" w:rsidRPr="00D16CCF" w:rsidRDefault="00D16CCF" w:rsidP="004C40CC">
      <w:pPr>
        <w:pStyle w:val="ListParagraph"/>
        <w:spacing w:line="480" w:lineRule="auto"/>
        <w:ind w:left="0" w:firstLine="709"/>
        <w:jc w:val="both"/>
        <w:rPr>
          <w:rFonts w:ascii="Times New Roman" w:hAnsi="Times New Roman"/>
          <w:color w:val="000000"/>
          <w:sz w:val="24"/>
          <w:szCs w:val="24"/>
          <w:lang w:val="id-ID"/>
        </w:rPr>
      </w:pPr>
    </w:p>
    <w:p w:rsidR="00311B42" w:rsidRPr="001842C0" w:rsidRDefault="00596CF8" w:rsidP="00311B42">
      <w:pPr>
        <w:pStyle w:val="ListParagraph"/>
        <w:spacing w:line="240" w:lineRule="auto"/>
        <w:ind w:left="0"/>
        <w:jc w:val="center"/>
        <w:rPr>
          <w:rFonts w:ascii="Times New Roman" w:hAnsi="Times New Roman"/>
          <w:b/>
          <w:noProof/>
          <w:color w:val="000000"/>
          <w:sz w:val="24"/>
          <w:szCs w:val="24"/>
          <w:lang w:val="id-ID"/>
        </w:rPr>
      </w:pPr>
      <w:r>
        <w:rPr>
          <w:rFonts w:ascii="Times New Roman" w:hAnsi="Times New Roman"/>
          <w:b/>
          <w:noProof/>
          <w:color w:val="000000"/>
          <w:sz w:val="24"/>
          <w:szCs w:val="24"/>
          <w:lang w:val="id-ID"/>
        </w:rPr>
        <w:lastRenderedPageBreak/>
        <w:t>Tabel  3.5</w:t>
      </w:r>
    </w:p>
    <w:p w:rsidR="00311B42" w:rsidRPr="001842C0" w:rsidRDefault="00311B42" w:rsidP="00311B42">
      <w:pPr>
        <w:pStyle w:val="ListParagraph"/>
        <w:spacing w:after="0" w:line="240" w:lineRule="auto"/>
        <w:ind w:left="0"/>
        <w:jc w:val="center"/>
        <w:rPr>
          <w:rFonts w:ascii="Times New Roman" w:hAnsi="Times New Roman"/>
          <w:b/>
          <w:noProof/>
          <w:color w:val="000000"/>
          <w:sz w:val="24"/>
          <w:szCs w:val="24"/>
          <w:lang w:val="id-ID"/>
        </w:rPr>
      </w:pPr>
      <w:r w:rsidRPr="001842C0">
        <w:rPr>
          <w:rFonts w:ascii="Times New Roman" w:hAnsi="Times New Roman"/>
          <w:b/>
          <w:noProof/>
          <w:color w:val="000000"/>
          <w:sz w:val="24"/>
          <w:szCs w:val="24"/>
          <w:lang w:val="id-ID"/>
        </w:rPr>
        <w:t>Hasil  Uji  Validitas</w:t>
      </w:r>
    </w:p>
    <w:p w:rsidR="00311B42" w:rsidRPr="001842C0" w:rsidRDefault="00311B42" w:rsidP="00311B42">
      <w:pPr>
        <w:pStyle w:val="ListParagraph"/>
        <w:spacing w:after="0" w:line="240" w:lineRule="auto"/>
        <w:ind w:left="0" w:firstLine="142"/>
        <w:rPr>
          <w:rFonts w:ascii="Times New Roman" w:hAnsi="Times New Roman"/>
          <w:b/>
          <w:noProof/>
          <w:color w:val="000000"/>
          <w:sz w:val="24"/>
          <w:szCs w:val="24"/>
          <w:lang w:val="id-ID"/>
        </w:rPr>
      </w:pPr>
      <w:r>
        <w:rPr>
          <w:rFonts w:ascii="Times New Roman" w:hAnsi="Times New Roman"/>
          <w:b/>
          <w:noProof/>
          <w:color w:val="000000"/>
          <w:sz w:val="24"/>
          <w:szCs w:val="24"/>
        </w:rPr>
        <w:t xml:space="preserve">Kualitas Website </w:t>
      </w:r>
      <w:r w:rsidRPr="001842C0">
        <w:rPr>
          <w:rFonts w:ascii="Times New Roman" w:hAnsi="Times New Roman"/>
          <w:b/>
          <w:noProof/>
          <w:sz w:val="24"/>
          <w:szCs w:val="24"/>
          <w:lang w:val="id-ID"/>
        </w:rPr>
        <w:t>(X1)</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604"/>
        <w:gridCol w:w="3354"/>
        <w:gridCol w:w="992"/>
        <w:gridCol w:w="836"/>
        <w:gridCol w:w="865"/>
      </w:tblGrid>
      <w:tr w:rsidR="00311B42" w:rsidRPr="001A1AC7" w:rsidTr="00636A23">
        <w:trPr>
          <w:trHeight w:val="615"/>
        </w:trPr>
        <w:tc>
          <w:tcPr>
            <w:tcW w:w="571" w:type="dxa"/>
            <w:shd w:val="clear" w:color="auto" w:fill="auto"/>
            <w:vAlign w:val="center"/>
            <w:hideMark/>
          </w:tcPr>
          <w:p w:rsidR="00311B42" w:rsidRPr="001A1AC7" w:rsidRDefault="00311B42" w:rsidP="00636A23">
            <w:pPr>
              <w:spacing w:after="0"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No.</w:t>
            </w:r>
          </w:p>
        </w:tc>
        <w:tc>
          <w:tcPr>
            <w:tcW w:w="1604"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3354" w:type="dxa"/>
            <w:shd w:val="clear" w:color="auto" w:fill="auto"/>
            <w:vAlign w:val="center"/>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Pertanyaan</w:t>
            </w:r>
          </w:p>
        </w:tc>
        <w:tc>
          <w:tcPr>
            <w:tcW w:w="992" w:type="dxa"/>
            <w:shd w:val="clear" w:color="auto" w:fill="auto"/>
            <w:vAlign w:val="center"/>
            <w:hideMark/>
          </w:tcPr>
          <w:p w:rsidR="00311B42" w:rsidRPr="001A1AC7" w:rsidRDefault="00311B42" w:rsidP="00636A23">
            <w:pPr>
              <w:spacing w:after="0"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36"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65"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311B42" w:rsidRPr="009F4FBA" w:rsidTr="00636A23">
        <w:trPr>
          <w:trHeight w:val="315"/>
        </w:trPr>
        <w:tc>
          <w:tcPr>
            <w:tcW w:w="571"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1</w:t>
            </w:r>
          </w:p>
        </w:tc>
        <w:tc>
          <w:tcPr>
            <w:tcW w:w="1604" w:type="dxa"/>
            <w:shd w:val="clear" w:color="auto" w:fill="auto"/>
            <w:vAlign w:val="center"/>
            <w:hideMark/>
          </w:tcPr>
          <w:p w:rsidR="00311B42" w:rsidRPr="001842C0" w:rsidRDefault="00311B42" w:rsidP="00636A23">
            <w:pPr>
              <w:spacing w:line="240" w:lineRule="auto"/>
              <w:jc w:val="both"/>
              <w:rPr>
                <w:rFonts w:ascii="Times New Roman" w:hAnsi="Times New Roman"/>
                <w:sz w:val="24"/>
                <w:szCs w:val="24"/>
                <w:lang w:eastAsia="en-ID"/>
              </w:rPr>
            </w:pPr>
            <w:r w:rsidRPr="001842C0">
              <w:rPr>
                <w:rFonts w:ascii="Times New Roman" w:hAnsi="Times New Roman"/>
                <w:b/>
                <w:bCs/>
                <w:sz w:val="24"/>
                <w:szCs w:val="24"/>
              </w:rPr>
              <w:t>Informasi</w:t>
            </w:r>
          </w:p>
        </w:tc>
        <w:tc>
          <w:tcPr>
            <w:tcW w:w="3354" w:type="dxa"/>
            <w:shd w:val="clear" w:color="auto" w:fill="auto"/>
            <w:vAlign w:val="center"/>
          </w:tcPr>
          <w:p w:rsidR="00311B42" w:rsidRPr="001842C0" w:rsidRDefault="00357C6C" w:rsidP="00636A23">
            <w:pPr>
              <w:spacing w:line="240" w:lineRule="auto"/>
              <w:jc w:val="both"/>
              <w:rPr>
                <w:rFonts w:ascii="Times New Roman" w:hAnsi="Times New Roman"/>
                <w:noProof/>
                <w:sz w:val="24"/>
                <w:szCs w:val="24"/>
                <w:lang w:val="id-ID" w:eastAsia="en-ID"/>
              </w:rPr>
            </w:pPr>
            <w:r>
              <w:rPr>
                <w:rFonts w:ascii="Times New Roman" w:hAnsi="Times New Roman"/>
                <w:bCs/>
                <w:sz w:val="24"/>
                <w:szCs w:val="24"/>
              </w:rPr>
              <w:t>Saya</w:t>
            </w:r>
            <w:r>
              <w:rPr>
                <w:rFonts w:ascii="Times New Roman" w:hAnsi="Times New Roman"/>
                <w:bCs/>
                <w:sz w:val="24"/>
                <w:szCs w:val="24"/>
                <w:lang w:val="id-ID"/>
              </w:rPr>
              <w:t xml:space="preserve"> mudah menemukan informasi harga produk </w:t>
            </w:r>
            <w:r>
              <w:rPr>
                <w:rFonts w:ascii="Times New Roman" w:hAnsi="Times New Roman"/>
                <w:bCs/>
                <w:sz w:val="24"/>
                <w:szCs w:val="24"/>
              </w:rPr>
              <w:t xml:space="preserve">di </w:t>
            </w:r>
            <w:r w:rsidRPr="006863DA">
              <w:rPr>
                <w:rFonts w:ascii="Times New Roman" w:hAnsi="Times New Roman"/>
                <w:bCs/>
                <w:i/>
                <w:sz w:val="24"/>
                <w:szCs w:val="24"/>
                <w:lang w:val="id-ID"/>
              </w:rPr>
              <w:t>website</w:t>
            </w:r>
            <w:r>
              <w:rPr>
                <w:rFonts w:ascii="Times New Roman" w:hAnsi="Times New Roman"/>
                <w:bCs/>
                <w:i/>
                <w:sz w:val="24"/>
                <w:szCs w:val="24"/>
              </w:rPr>
              <w:t>E</w:t>
            </w:r>
            <w:r w:rsidRPr="00C87C3D">
              <w:rPr>
                <w:rFonts w:ascii="Times New Roman" w:hAnsi="Times New Roman"/>
                <w:bCs/>
                <w:i/>
                <w:sz w:val="24"/>
                <w:szCs w:val="24"/>
                <w:lang w:val="id-ID"/>
              </w:rPr>
              <w:t>-commerce</w:t>
            </w:r>
            <w:r>
              <w:rPr>
                <w:rFonts w:ascii="Times New Roman" w:hAnsi="Times New Roman"/>
                <w:bCs/>
                <w:sz w:val="24"/>
                <w:szCs w:val="24"/>
              </w:rPr>
              <w:t>T</w:t>
            </w:r>
            <w:r>
              <w:rPr>
                <w:rFonts w:ascii="Times New Roman" w:hAnsi="Times New Roman"/>
                <w:bCs/>
                <w:sz w:val="24"/>
                <w:szCs w:val="24"/>
                <w:lang w:val="id-ID"/>
              </w:rPr>
              <w:t>okopedia</w:t>
            </w:r>
            <w:r>
              <w:rPr>
                <w:rFonts w:ascii="Times New Roman" w:hAnsi="Times New Roman"/>
                <w:bCs/>
                <w:sz w:val="24"/>
                <w:szCs w:val="24"/>
              </w:rPr>
              <w:t>.</w:t>
            </w:r>
          </w:p>
        </w:tc>
        <w:tc>
          <w:tcPr>
            <w:tcW w:w="992"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876</w:t>
            </w:r>
          </w:p>
        </w:tc>
        <w:tc>
          <w:tcPr>
            <w:tcW w:w="836" w:type="dxa"/>
            <w:vMerge w:val="restart"/>
            <w:shd w:val="clear" w:color="auto" w:fill="auto"/>
            <w:vAlign w:val="center"/>
            <w:hideMark/>
          </w:tcPr>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A86F76" w:rsidRDefault="00A86F76" w:rsidP="00636A23">
            <w:pPr>
              <w:spacing w:line="240" w:lineRule="auto"/>
              <w:jc w:val="center"/>
              <w:rPr>
                <w:rFonts w:ascii="Times New Roman" w:hAnsi="Times New Roman"/>
                <w:sz w:val="24"/>
                <w:szCs w:val="24"/>
                <w:lang w:eastAsia="en-ID"/>
              </w:rPr>
            </w:pPr>
          </w:p>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0.361</w:t>
            </w:r>
          </w:p>
        </w:tc>
        <w:tc>
          <w:tcPr>
            <w:tcW w:w="865" w:type="dxa"/>
            <w:shd w:val="clear" w:color="auto" w:fill="auto"/>
            <w:vAlign w:val="center"/>
            <w:hideMark/>
          </w:tcPr>
          <w:p w:rsidR="00311B42" w:rsidRPr="001A1AC7" w:rsidRDefault="00E40BFB" w:rsidP="00636A23">
            <w:pPr>
              <w:spacing w:line="240" w:lineRule="auto"/>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2B1239">
        <w:trPr>
          <w:trHeight w:val="932"/>
        </w:trPr>
        <w:tc>
          <w:tcPr>
            <w:tcW w:w="571"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2</w:t>
            </w:r>
          </w:p>
        </w:tc>
        <w:tc>
          <w:tcPr>
            <w:tcW w:w="1604" w:type="dxa"/>
            <w:shd w:val="clear" w:color="auto" w:fill="auto"/>
            <w:hideMark/>
          </w:tcPr>
          <w:p w:rsidR="00311B42" w:rsidRDefault="00311B42" w:rsidP="00636A23">
            <w:pPr>
              <w:spacing w:line="240" w:lineRule="auto"/>
              <w:jc w:val="both"/>
              <w:rPr>
                <w:rFonts w:ascii="Times New Roman" w:hAnsi="Times New Roman"/>
                <w:b/>
                <w:i/>
                <w:color w:val="000000"/>
                <w:sz w:val="24"/>
                <w:szCs w:val="24"/>
              </w:rPr>
            </w:pPr>
          </w:p>
          <w:p w:rsidR="00311B42" w:rsidRPr="001842C0" w:rsidRDefault="00311B42" w:rsidP="00636A23">
            <w:pPr>
              <w:spacing w:line="240" w:lineRule="auto"/>
              <w:jc w:val="both"/>
              <w:rPr>
                <w:rFonts w:ascii="Times New Roman" w:hAnsi="Times New Roman"/>
                <w:sz w:val="24"/>
                <w:szCs w:val="24"/>
                <w:lang w:eastAsia="en-ID"/>
              </w:rPr>
            </w:pPr>
            <w:r w:rsidRPr="001842C0">
              <w:rPr>
                <w:rFonts w:ascii="Times New Roman" w:hAnsi="Times New Roman"/>
                <w:b/>
                <w:color w:val="000000"/>
                <w:sz w:val="24"/>
                <w:szCs w:val="24"/>
              </w:rPr>
              <w:t>Keamanan</w:t>
            </w:r>
          </w:p>
        </w:tc>
        <w:tc>
          <w:tcPr>
            <w:tcW w:w="3354"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bCs/>
                <w:sz w:val="24"/>
                <w:szCs w:val="24"/>
                <w:lang w:val="id-ID"/>
              </w:rPr>
              <w:t xml:space="preserve">Saya merasa aman melakukan transaksi pembelian di </w:t>
            </w:r>
            <w:r w:rsidRPr="00CF5359">
              <w:rPr>
                <w:rFonts w:ascii="Times New Roman" w:hAnsi="Times New Roman"/>
                <w:bCs/>
                <w:i/>
                <w:sz w:val="24"/>
                <w:szCs w:val="24"/>
                <w:lang w:val="id-ID"/>
              </w:rPr>
              <w:t xml:space="preserve">website </w:t>
            </w:r>
            <w:r>
              <w:rPr>
                <w:rFonts w:ascii="Times New Roman" w:hAnsi="Times New Roman"/>
                <w:bCs/>
                <w:i/>
                <w:sz w:val="24"/>
                <w:szCs w:val="24"/>
              </w:rPr>
              <w:t>E</w:t>
            </w:r>
            <w:r w:rsidRPr="00C87C3D">
              <w:rPr>
                <w:rFonts w:ascii="Times New Roman" w:hAnsi="Times New Roman"/>
                <w:bCs/>
                <w:i/>
                <w:sz w:val="24"/>
                <w:szCs w:val="24"/>
                <w:lang w:val="id-ID"/>
              </w:rPr>
              <w:t>-commerce</w:t>
            </w:r>
            <w:r>
              <w:rPr>
                <w:rFonts w:ascii="Times New Roman" w:hAnsi="Times New Roman"/>
                <w:bCs/>
                <w:sz w:val="24"/>
                <w:szCs w:val="24"/>
                <w:lang w:val="id-ID"/>
              </w:rPr>
              <w:t xml:space="preserve"> Tokopedia.</w:t>
            </w:r>
          </w:p>
        </w:tc>
        <w:tc>
          <w:tcPr>
            <w:tcW w:w="992"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809</w:t>
            </w:r>
          </w:p>
        </w:tc>
        <w:tc>
          <w:tcPr>
            <w:tcW w:w="836"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65"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636A23">
        <w:trPr>
          <w:trHeight w:val="360"/>
        </w:trPr>
        <w:tc>
          <w:tcPr>
            <w:tcW w:w="571"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3</w:t>
            </w:r>
          </w:p>
        </w:tc>
        <w:tc>
          <w:tcPr>
            <w:tcW w:w="1604" w:type="dxa"/>
            <w:shd w:val="clear" w:color="auto" w:fill="auto"/>
            <w:hideMark/>
          </w:tcPr>
          <w:p w:rsidR="00311B42" w:rsidRDefault="00311B42" w:rsidP="00636A23">
            <w:pPr>
              <w:spacing w:line="240" w:lineRule="auto"/>
              <w:jc w:val="both"/>
              <w:rPr>
                <w:rFonts w:ascii="Times New Roman" w:hAnsi="Times New Roman"/>
                <w:b/>
                <w:i/>
                <w:color w:val="000000"/>
                <w:kern w:val="0"/>
                <w:sz w:val="24"/>
                <w:szCs w:val="24"/>
              </w:rPr>
            </w:pPr>
          </w:p>
          <w:p w:rsidR="00311B42" w:rsidRPr="001842C0" w:rsidRDefault="00311B42" w:rsidP="00636A23">
            <w:pPr>
              <w:spacing w:line="480" w:lineRule="auto"/>
              <w:jc w:val="both"/>
              <w:rPr>
                <w:rFonts w:ascii="Times New Roman" w:hAnsi="Times New Roman"/>
                <w:sz w:val="24"/>
                <w:szCs w:val="24"/>
                <w:lang w:eastAsia="en-ID"/>
              </w:rPr>
            </w:pPr>
            <w:r w:rsidRPr="001842C0">
              <w:rPr>
                <w:rFonts w:ascii="Times New Roman" w:hAnsi="Times New Roman"/>
                <w:b/>
                <w:color w:val="000000"/>
                <w:kern w:val="0"/>
                <w:sz w:val="24"/>
                <w:szCs w:val="24"/>
              </w:rPr>
              <w:t>Kemudahan</w:t>
            </w:r>
          </w:p>
        </w:tc>
        <w:tc>
          <w:tcPr>
            <w:tcW w:w="3354"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bCs/>
                <w:i/>
                <w:sz w:val="24"/>
                <w:szCs w:val="24"/>
                <w:lang w:val="id-ID"/>
              </w:rPr>
              <w:t xml:space="preserve">Website </w:t>
            </w:r>
            <w:r>
              <w:rPr>
                <w:rFonts w:ascii="Times New Roman" w:hAnsi="Times New Roman"/>
                <w:bCs/>
                <w:i/>
                <w:sz w:val="24"/>
                <w:szCs w:val="24"/>
              </w:rPr>
              <w:t xml:space="preserve">E- </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 xml:space="preserve">ia </w:t>
            </w:r>
            <w:r>
              <w:rPr>
                <w:rFonts w:ascii="Times New Roman" w:hAnsi="Times New Roman"/>
                <w:bCs/>
                <w:sz w:val="24"/>
                <w:szCs w:val="24"/>
                <w:lang w:val="id-ID"/>
              </w:rPr>
              <w:t>menyediakan filter pencarian menemukan produk yang sesuai dengan kebutuhan</w:t>
            </w:r>
            <w:r>
              <w:rPr>
                <w:rFonts w:ascii="Times New Roman" w:hAnsi="Times New Roman"/>
                <w:bCs/>
                <w:sz w:val="24"/>
                <w:szCs w:val="24"/>
              </w:rPr>
              <w:t xml:space="preserve"> saya.</w:t>
            </w:r>
          </w:p>
        </w:tc>
        <w:tc>
          <w:tcPr>
            <w:tcW w:w="992"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741</w:t>
            </w:r>
          </w:p>
        </w:tc>
        <w:tc>
          <w:tcPr>
            <w:tcW w:w="836"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65"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2B1239">
        <w:trPr>
          <w:trHeight w:val="905"/>
        </w:trPr>
        <w:tc>
          <w:tcPr>
            <w:tcW w:w="571"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4</w:t>
            </w:r>
          </w:p>
        </w:tc>
        <w:tc>
          <w:tcPr>
            <w:tcW w:w="1604" w:type="dxa"/>
            <w:shd w:val="clear" w:color="auto" w:fill="auto"/>
            <w:hideMark/>
          </w:tcPr>
          <w:p w:rsidR="00311B42" w:rsidRPr="001842C0" w:rsidRDefault="00311B42" w:rsidP="00636A23">
            <w:pPr>
              <w:spacing w:before="240" w:line="480" w:lineRule="auto"/>
              <w:jc w:val="both"/>
              <w:rPr>
                <w:rFonts w:ascii="Times New Roman" w:hAnsi="Times New Roman"/>
                <w:sz w:val="24"/>
                <w:szCs w:val="24"/>
                <w:lang w:eastAsia="en-ID"/>
              </w:rPr>
            </w:pPr>
            <w:r w:rsidRPr="001842C0">
              <w:rPr>
                <w:rFonts w:ascii="Times New Roman" w:hAnsi="Times New Roman"/>
                <w:b/>
                <w:color w:val="000000"/>
                <w:sz w:val="24"/>
                <w:szCs w:val="24"/>
              </w:rPr>
              <w:t>Kenyamanan</w:t>
            </w:r>
          </w:p>
        </w:tc>
        <w:tc>
          <w:tcPr>
            <w:tcW w:w="3354"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i/>
                <w:sz w:val="24"/>
                <w:szCs w:val="24"/>
              </w:rPr>
              <w:t>W</w:t>
            </w:r>
            <w:r w:rsidRPr="00CF5359">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Pr>
                <w:rFonts w:ascii="Times New Roman" w:hAnsi="Times New Roman"/>
                <w:sz w:val="24"/>
                <w:szCs w:val="24"/>
                <w:lang w:val="id-ID"/>
              </w:rPr>
              <w:t xml:space="preserve"> bebas dari gangguan iklan yang menggangu kenyamanan saya</w:t>
            </w:r>
            <w:r>
              <w:rPr>
                <w:rFonts w:ascii="Times New Roman" w:hAnsi="Times New Roman"/>
                <w:sz w:val="24"/>
                <w:szCs w:val="24"/>
              </w:rPr>
              <w:t>.</w:t>
            </w:r>
          </w:p>
        </w:tc>
        <w:tc>
          <w:tcPr>
            <w:tcW w:w="992"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651</w:t>
            </w:r>
          </w:p>
        </w:tc>
        <w:tc>
          <w:tcPr>
            <w:tcW w:w="836"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65" w:type="dxa"/>
            <w:shd w:val="clear" w:color="auto" w:fill="auto"/>
            <w:vAlign w:val="center"/>
            <w:hideMark/>
          </w:tcPr>
          <w:p w:rsidR="00311B42" w:rsidRPr="001A1AC7" w:rsidRDefault="00E40BFB"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636A23">
        <w:trPr>
          <w:trHeight w:val="360"/>
        </w:trPr>
        <w:tc>
          <w:tcPr>
            <w:tcW w:w="571" w:type="dxa"/>
            <w:shd w:val="clear" w:color="auto" w:fill="auto"/>
            <w:vAlign w:val="center"/>
          </w:tcPr>
          <w:p w:rsidR="00311B42" w:rsidRPr="001A1AC7" w:rsidRDefault="00311B42"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5.</w:t>
            </w:r>
          </w:p>
        </w:tc>
        <w:tc>
          <w:tcPr>
            <w:tcW w:w="1604" w:type="dxa"/>
            <w:shd w:val="clear" w:color="auto" w:fill="auto"/>
          </w:tcPr>
          <w:p w:rsidR="00311B42" w:rsidRPr="001842C0" w:rsidRDefault="00311B42" w:rsidP="00636A23">
            <w:pPr>
              <w:spacing w:before="240" w:line="480" w:lineRule="auto"/>
              <w:jc w:val="both"/>
              <w:rPr>
                <w:rFonts w:ascii="Times New Roman" w:hAnsi="Times New Roman"/>
                <w:b/>
                <w:color w:val="000000"/>
                <w:sz w:val="24"/>
                <w:szCs w:val="24"/>
              </w:rPr>
            </w:pPr>
            <w:r>
              <w:rPr>
                <w:rFonts w:ascii="Times New Roman" w:hAnsi="Times New Roman"/>
                <w:b/>
                <w:color w:val="000000"/>
                <w:sz w:val="24"/>
                <w:szCs w:val="24"/>
              </w:rPr>
              <w:t>Kualitas Pelayanan</w:t>
            </w:r>
          </w:p>
        </w:tc>
        <w:tc>
          <w:tcPr>
            <w:tcW w:w="3354" w:type="dxa"/>
            <w:shd w:val="clear" w:color="auto" w:fill="auto"/>
          </w:tcPr>
          <w:p w:rsidR="00311B42" w:rsidRDefault="002B1239" w:rsidP="00636A23">
            <w:pPr>
              <w:spacing w:line="240" w:lineRule="auto"/>
              <w:jc w:val="both"/>
              <w:rPr>
                <w:rFonts w:ascii="Times New Roman" w:hAnsi="Times New Roman"/>
                <w:bCs/>
                <w:sz w:val="24"/>
                <w:szCs w:val="24"/>
              </w:rPr>
            </w:pPr>
            <w:r>
              <w:rPr>
                <w:rFonts w:ascii="Times New Roman" w:hAnsi="Times New Roman"/>
                <w:i/>
                <w:sz w:val="24"/>
                <w:szCs w:val="24"/>
              </w:rPr>
              <w:t>W</w:t>
            </w:r>
            <w:r w:rsidRPr="00DC03A8">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Pr>
                <w:rFonts w:ascii="Times New Roman" w:hAnsi="Times New Roman"/>
                <w:sz w:val="24"/>
                <w:szCs w:val="24"/>
                <w:lang w:val="id-ID"/>
              </w:rPr>
              <w:t xml:space="preserve"> ini menyediakan </w:t>
            </w:r>
            <w:r>
              <w:rPr>
                <w:rFonts w:ascii="Times New Roman" w:hAnsi="Times New Roman"/>
                <w:i/>
                <w:sz w:val="24"/>
                <w:szCs w:val="24"/>
              </w:rPr>
              <w:t>c</w:t>
            </w:r>
            <w:r w:rsidRPr="00DE7287">
              <w:rPr>
                <w:rFonts w:ascii="Times New Roman" w:hAnsi="Times New Roman"/>
                <w:i/>
                <w:sz w:val="24"/>
                <w:szCs w:val="24"/>
              </w:rPr>
              <w:t xml:space="preserve">ustomer service </w:t>
            </w:r>
            <w:r>
              <w:rPr>
                <w:rFonts w:ascii="Times New Roman" w:hAnsi="Times New Roman"/>
                <w:sz w:val="24"/>
                <w:szCs w:val="24"/>
                <w:lang w:val="id-ID"/>
              </w:rPr>
              <w:t>yang memudahkan saya untuk mendapatkan bantuan dalam berbelanja</w:t>
            </w:r>
            <w:r>
              <w:rPr>
                <w:rFonts w:ascii="Times New Roman" w:hAnsi="Times New Roman"/>
                <w:sz w:val="24"/>
                <w:szCs w:val="24"/>
              </w:rPr>
              <w:t>.</w:t>
            </w:r>
          </w:p>
        </w:tc>
        <w:tc>
          <w:tcPr>
            <w:tcW w:w="992" w:type="dxa"/>
            <w:shd w:val="clear" w:color="auto" w:fill="auto"/>
            <w:vAlign w:val="center"/>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523</w:t>
            </w:r>
          </w:p>
        </w:tc>
        <w:tc>
          <w:tcPr>
            <w:tcW w:w="836" w:type="dxa"/>
            <w:shd w:val="clear" w:color="auto" w:fill="auto"/>
            <w:vAlign w:val="center"/>
          </w:tcPr>
          <w:p w:rsidR="00311B42" w:rsidRPr="001A1AC7" w:rsidRDefault="00311B42" w:rsidP="00636A23">
            <w:pPr>
              <w:spacing w:line="240" w:lineRule="auto"/>
              <w:jc w:val="center"/>
              <w:rPr>
                <w:rFonts w:ascii="Times New Roman" w:hAnsi="Times New Roman"/>
                <w:sz w:val="24"/>
                <w:szCs w:val="24"/>
                <w:lang w:eastAsia="en-ID"/>
              </w:rPr>
            </w:pPr>
          </w:p>
        </w:tc>
        <w:tc>
          <w:tcPr>
            <w:tcW w:w="865" w:type="dxa"/>
            <w:shd w:val="clear" w:color="auto" w:fill="auto"/>
            <w:vAlign w:val="center"/>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rsidR="005007AF" w:rsidRDefault="0062727F" w:rsidP="00311B42">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Sumb</w:t>
      </w:r>
      <w:r w:rsidR="00043C4F">
        <w:rPr>
          <w:rFonts w:ascii="Times New Roman" w:hAnsi="Times New Roman"/>
          <w:color w:val="000000"/>
          <w:sz w:val="24"/>
          <w:szCs w:val="24"/>
        </w:rPr>
        <w:t>er : hasil uji validitas SPSS 26</w:t>
      </w:r>
      <w:r>
        <w:rPr>
          <w:rFonts w:ascii="Times New Roman" w:hAnsi="Times New Roman"/>
          <w:color w:val="000000"/>
          <w:sz w:val="24"/>
          <w:szCs w:val="24"/>
        </w:rPr>
        <w:t>.0. 2025</w:t>
      </w:r>
    </w:p>
    <w:p w:rsidR="00311B42" w:rsidRPr="00F23FD6" w:rsidRDefault="00311B42" w:rsidP="00311B42">
      <w:pPr>
        <w:spacing w:after="0" w:line="240" w:lineRule="auto"/>
        <w:jc w:val="both"/>
        <w:rPr>
          <w:rFonts w:ascii="Times New Roman" w:hAnsi="Times New Roman"/>
          <w:b/>
          <w:color w:val="000000"/>
          <w:sz w:val="24"/>
          <w:szCs w:val="24"/>
        </w:rPr>
      </w:pPr>
      <w:r w:rsidRPr="00F23FD6">
        <w:rPr>
          <w:rFonts w:ascii="Times New Roman" w:hAnsi="Times New Roman"/>
          <w:b/>
          <w:sz w:val="24"/>
          <w:szCs w:val="24"/>
        </w:rPr>
        <w:t xml:space="preserve">Kemudahan </w:t>
      </w:r>
      <w:r>
        <w:rPr>
          <w:rFonts w:ascii="Times New Roman" w:hAnsi="Times New Roman"/>
          <w:b/>
          <w:sz w:val="24"/>
          <w:szCs w:val="24"/>
        </w:rPr>
        <w:t xml:space="preserve">Penggunaan </w:t>
      </w:r>
      <w:r w:rsidRPr="00F23FD6">
        <w:rPr>
          <w:rFonts w:ascii="Times New Roman" w:hAnsi="Times New Roman"/>
          <w:b/>
          <w:sz w:val="24"/>
          <w:szCs w:val="24"/>
        </w:rPr>
        <w:t>(X2)</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1557"/>
        <w:gridCol w:w="2890"/>
        <w:gridCol w:w="1170"/>
        <w:gridCol w:w="990"/>
        <w:gridCol w:w="1045"/>
      </w:tblGrid>
      <w:tr w:rsidR="00311B42" w:rsidRPr="001A1AC7" w:rsidTr="002B1239">
        <w:trPr>
          <w:trHeight w:val="615"/>
        </w:trPr>
        <w:tc>
          <w:tcPr>
            <w:tcW w:w="570" w:type="dxa"/>
            <w:shd w:val="clear" w:color="auto" w:fill="auto"/>
            <w:vAlign w:val="center"/>
            <w:hideMark/>
          </w:tcPr>
          <w:p w:rsidR="00311B42" w:rsidRPr="001A1AC7" w:rsidRDefault="00311B42" w:rsidP="00636A23">
            <w:pPr>
              <w:spacing w:after="0"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No.</w:t>
            </w:r>
          </w:p>
        </w:tc>
        <w:tc>
          <w:tcPr>
            <w:tcW w:w="1557"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2890" w:type="dxa"/>
            <w:shd w:val="clear" w:color="auto" w:fill="auto"/>
            <w:vAlign w:val="center"/>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Pertanyaan</w:t>
            </w:r>
          </w:p>
        </w:tc>
        <w:tc>
          <w:tcPr>
            <w:tcW w:w="1170"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990"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1045"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311B42" w:rsidRPr="009F4FBA" w:rsidTr="002B1239">
        <w:trPr>
          <w:trHeight w:val="315"/>
        </w:trPr>
        <w:tc>
          <w:tcPr>
            <w:tcW w:w="570"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1</w:t>
            </w:r>
          </w:p>
        </w:tc>
        <w:tc>
          <w:tcPr>
            <w:tcW w:w="1557" w:type="dxa"/>
            <w:shd w:val="clear" w:color="auto" w:fill="auto"/>
            <w:hideMark/>
          </w:tcPr>
          <w:p w:rsidR="00311B42" w:rsidRPr="00F23FD6" w:rsidRDefault="00311B42" w:rsidP="00636A23">
            <w:pPr>
              <w:pStyle w:val="ListParagraph"/>
              <w:spacing w:line="240" w:lineRule="auto"/>
              <w:ind w:left="0"/>
              <w:jc w:val="both"/>
              <w:rPr>
                <w:rFonts w:ascii="Times New Roman" w:hAnsi="Times New Roman"/>
                <w:b/>
                <w:bCs/>
                <w:sz w:val="24"/>
                <w:szCs w:val="24"/>
              </w:rPr>
            </w:pPr>
            <w:r>
              <w:rPr>
                <w:rFonts w:ascii="Times New Roman" w:hAnsi="Times New Roman"/>
                <w:b/>
                <w:bCs/>
                <w:sz w:val="24"/>
                <w:szCs w:val="24"/>
              </w:rPr>
              <w:t>Mudah Untuk Berinteraksi</w:t>
            </w:r>
          </w:p>
        </w:tc>
        <w:tc>
          <w:tcPr>
            <w:tcW w:w="2890" w:type="dxa"/>
            <w:shd w:val="clear" w:color="auto" w:fill="auto"/>
            <w:vAlign w:val="center"/>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bCs/>
                <w:sz w:val="24"/>
                <w:szCs w:val="24"/>
              </w:rPr>
              <w:t xml:space="preserve">Saya </w:t>
            </w:r>
            <w:r w:rsidRPr="008146DE">
              <w:rPr>
                <w:rFonts w:ascii="Times New Roman" w:hAnsi="Times New Roman"/>
                <w:bCs/>
                <w:sz w:val="24"/>
                <w:szCs w:val="24"/>
              </w:rPr>
              <w:t>m</w:t>
            </w:r>
            <w:r>
              <w:rPr>
                <w:rFonts w:ascii="Times New Roman" w:hAnsi="Times New Roman"/>
                <w:bCs/>
                <w:sz w:val="24"/>
                <w:szCs w:val="24"/>
              </w:rPr>
              <w:t xml:space="preserve">udah melakukan </w:t>
            </w:r>
            <w:r w:rsidRPr="008146DE">
              <w:rPr>
                <w:rFonts w:ascii="Times New Roman" w:hAnsi="Times New Roman"/>
                <w:bCs/>
                <w:sz w:val="24"/>
                <w:szCs w:val="24"/>
              </w:rPr>
              <w:t>pembelian/pemesanandi</w:t>
            </w:r>
            <w:r>
              <w:rPr>
                <w:rFonts w:ascii="Times New Roman" w:hAnsi="Times New Roman"/>
                <w:bCs/>
                <w:sz w:val="24"/>
                <w:szCs w:val="24"/>
              </w:rPr>
              <w:t xml:space="preserve"> E-</w:t>
            </w:r>
            <w:r w:rsidRPr="00C87C3D">
              <w:rPr>
                <w:rFonts w:ascii="Times New Roman" w:hAnsi="Times New Roman"/>
                <w:bCs/>
                <w:i/>
                <w:sz w:val="24"/>
                <w:szCs w:val="24"/>
              </w:rPr>
              <w:t>commerce</w:t>
            </w:r>
            <w:r>
              <w:rPr>
                <w:rFonts w:ascii="Times New Roman" w:hAnsi="Times New Roman"/>
                <w:bCs/>
                <w:sz w:val="24"/>
                <w:szCs w:val="24"/>
              </w:rPr>
              <w:t>Tokopedia.</w:t>
            </w:r>
          </w:p>
        </w:tc>
        <w:tc>
          <w:tcPr>
            <w:tcW w:w="1170"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748</w:t>
            </w:r>
          </w:p>
        </w:tc>
        <w:tc>
          <w:tcPr>
            <w:tcW w:w="990" w:type="dxa"/>
            <w:vMerge w:val="restart"/>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0.361</w:t>
            </w:r>
          </w:p>
        </w:tc>
        <w:tc>
          <w:tcPr>
            <w:tcW w:w="1045"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2B1239">
        <w:trPr>
          <w:trHeight w:val="360"/>
        </w:trPr>
        <w:tc>
          <w:tcPr>
            <w:tcW w:w="570"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2</w:t>
            </w:r>
          </w:p>
        </w:tc>
        <w:tc>
          <w:tcPr>
            <w:tcW w:w="1557" w:type="dxa"/>
            <w:shd w:val="clear" w:color="auto" w:fill="auto"/>
            <w:hideMark/>
          </w:tcPr>
          <w:p w:rsidR="00311B42" w:rsidRPr="00F23FD6" w:rsidRDefault="00311B42" w:rsidP="00636A23">
            <w:pPr>
              <w:spacing w:line="240" w:lineRule="auto"/>
              <w:jc w:val="both"/>
              <w:rPr>
                <w:rFonts w:ascii="Times New Roman" w:hAnsi="Times New Roman"/>
                <w:b/>
                <w:sz w:val="24"/>
                <w:szCs w:val="24"/>
                <w:lang w:eastAsia="en-ID"/>
              </w:rPr>
            </w:pPr>
            <w:r w:rsidRPr="00F23FD6">
              <w:rPr>
                <w:rFonts w:ascii="Times New Roman" w:hAnsi="Times New Roman"/>
                <w:b/>
                <w:sz w:val="24"/>
                <w:szCs w:val="24"/>
                <w:lang w:eastAsia="en-ID"/>
              </w:rPr>
              <w:t>Mudah Melakukan Transaksi</w:t>
            </w:r>
          </w:p>
        </w:tc>
        <w:tc>
          <w:tcPr>
            <w:tcW w:w="2890"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sz w:val="24"/>
                <w:szCs w:val="24"/>
              </w:rPr>
              <w:t xml:space="preserve">Saya mudah melakukan proses transaksi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1170"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862</w:t>
            </w:r>
          </w:p>
        </w:tc>
        <w:tc>
          <w:tcPr>
            <w:tcW w:w="99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1045"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2B1239">
        <w:trPr>
          <w:trHeight w:val="360"/>
        </w:trPr>
        <w:tc>
          <w:tcPr>
            <w:tcW w:w="570"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3</w:t>
            </w:r>
          </w:p>
        </w:tc>
        <w:tc>
          <w:tcPr>
            <w:tcW w:w="1557" w:type="dxa"/>
            <w:shd w:val="clear" w:color="auto" w:fill="auto"/>
            <w:hideMark/>
          </w:tcPr>
          <w:p w:rsidR="00311B42" w:rsidRPr="00F23FD6" w:rsidRDefault="00311B42" w:rsidP="00636A23">
            <w:pPr>
              <w:spacing w:line="240" w:lineRule="auto"/>
              <w:jc w:val="both"/>
              <w:rPr>
                <w:rFonts w:ascii="Times New Roman" w:hAnsi="Times New Roman"/>
                <w:b/>
                <w:sz w:val="24"/>
                <w:szCs w:val="24"/>
                <w:lang w:eastAsia="en-ID"/>
              </w:rPr>
            </w:pPr>
            <w:r w:rsidRPr="00F23FD6">
              <w:rPr>
                <w:rFonts w:ascii="Times New Roman" w:hAnsi="Times New Roman"/>
                <w:b/>
                <w:sz w:val="24"/>
                <w:szCs w:val="24"/>
                <w:lang w:eastAsia="en-ID"/>
              </w:rPr>
              <w:t>Mudah Memperoleh Produk</w:t>
            </w:r>
          </w:p>
        </w:tc>
        <w:tc>
          <w:tcPr>
            <w:tcW w:w="2890"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sz w:val="24"/>
                <w:szCs w:val="24"/>
              </w:rPr>
              <w:t xml:space="preserve">Saya mudah menemukan produk yang dicari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1170"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873</w:t>
            </w:r>
          </w:p>
        </w:tc>
        <w:tc>
          <w:tcPr>
            <w:tcW w:w="99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1045"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2B1239">
        <w:trPr>
          <w:trHeight w:val="360"/>
        </w:trPr>
        <w:tc>
          <w:tcPr>
            <w:tcW w:w="570"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4</w:t>
            </w:r>
          </w:p>
        </w:tc>
        <w:tc>
          <w:tcPr>
            <w:tcW w:w="1557" w:type="dxa"/>
            <w:shd w:val="clear" w:color="auto" w:fill="auto"/>
            <w:hideMark/>
          </w:tcPr>
          <w:p w:rsidR="00311B42" w:rsidRPr="00F23FD6" w:rsidRDefault="00311B42" w:rsidP="00636A23">
            <w:pPr>
              <w:spacing w:line="240" w:lineRule="auto"/>
              <w:jc w:val="both"/>
              <w:rPr>
                <w:rFonts w:ascii="Times New Roman" w:hAnsi="Times New Roman"/>
                <w:b/>
                <w:kern w:val="0"/>
                <w:sz w:val="24"/>
                <w:szCs w:val="24"/>
              </w:rPr>
            </w:pPr>
            <w:r>
              <w:rPr>
                <w:rFonts w:ascii="Times New Roman" w:hAnsi="Times New Roman"/>
                <w:b/>
                <w:kern w:val="0"/>
                <w:sz w:val="24"/>
                <w:szCs w:val="24"/>
              </w:rPr>
              <w:t xml:space="preserve">Mudah Untuk Digunakan </w:t>
            </w:r>
          </w:p>
        </w:tc>
        <w:tc>
          <w:tcPr>
            <w:tcW w:w="2890" w:type="dxa"/>
            <w:shd w:val="clear" w:color="auto" w:fill="auto"/>
          </w:tcPr>
          <w:p w:rsidR="00311B42" w:rsidRPr="001A1AC7" w:rsidRDefault="002B1239" w:rsidP="00636A23">
            <w:pPr>
              <w:spacing w:line="240" w:lineRule="auto"/>
              <w:jc w:val="both"/>
              <w:rPr>
                <w:rFonts w:ascii="Times New Roman" w:hAnsi="Times New Roman"/>
                <w:sz w:val="24"/>
                <w:szCs w:val="24"/>
                <w:lang w:eastAsia="en-ID"/>
              </w:rPr>
            </w:pPr>
            <w:r>
              <w:rPr>
                <w:rFonts w:ascii="Times New Roman" w:hAnsi="Times New Roman"/>
                <w:sz w:val="24"/>
                <w:szCs w:val="24"/>
              </w:rPr>
              <w:t xml:space="preserve">Fitur yang ada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 membantu meningkatkan kenyamanan saya.</w:t>
            </w:r>
          </w:p>
        </w:tc>
        <w:tc>
          <w:tcPr>
            <w:tcW w:w="1170"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875</w:t>
            </w:r>
          </w:p>
        </w:tc>
        <w:tc>
          <w:tcPr>
            <w:tcW w:w="99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1045"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rsidR="00A86F76" w:rsidRPr="00BB03EB" w:rsidRDefault="0062727F" w:rsidP="00BB03EB">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Sumb</w:t>
      </w:r>
      <w:r w:rsidR="00043C4F">
        <w:rPr>
          <w:rFonts w:ascii="Times New Roman" w:hAnsi="Times New Roman"/>
          <w:color w:val="000000"/>
          <w:sz w:val="24"/>
          <w:szCs w:val="24"/>
        </w:rPr>
        <w:t>er : hasil uji validitas SPSS 26</w:t>
      </w:r>
      <w:r>
        <w:rPr>
          <w:rFonts w:ascii="Times New Roman" w:hAnsi="Times New Roman"/>
          <w:color w:val="000000"/>
          <w:sz w:val="24"/>
          <w:szCs w:val="24"/>
        </w:rPr>
        <w:t>.0. 20</w:t>
      </w:r>
      <w:r w:rsidR="00C448DE">
        <w:rPr>
          <w:rFonts w:ascii="Times New Roman" w:hAnsi="Times New Roman"/>
          <w:color w:val="000000"/>
          <w:sz w:val="24"/>
          <w:szCs w:val="24"/>
        </w:rPr>
        <w:t>25</w:t>
      </w:r>
    </w:p>
    <w:p w:rsidR="00A86F76" w:rsidRPr="00A86F76" w:rsidRDefault="00311B42" w:rsidP="00A86F76">
      <w:pPr>
        <w:pStyle w:val="ListParagraph"/>
        <w:spacing w:after="0" w:line="240" w:lineRule="auto"/>
        <w:ind w:left="0" w:firstLine="142"/>
        <w:jc w:val="both"/>
        <w:rPr>
          <w:rFonts w:ascii="Times New Roman" w:hAnsi="Times New Roman"/>
          <w:b/>
          <w:sz w:val="24"/>
          <w:szCs w:val="24"/>
        </w:rPr>
      </w:pPr>
      <w:r w:rsidRPr="00BB03EB">
        <w:rPr>
          <w:rFonts w:ascii="Times New Roman" w:hAnsi="Times New Roman"/>
          <w:b/>
          <w:i/>
          <w:sz w:val="24"/>
          <w:szCs w:val="24"/>
        </w:rPr>
        <w:lastRenderedPageBreak/>
        <w:t>Customer Experience</w:t>
      </w:r>
      <w:r>
        <w:rPr>
          <w:rFonts w:ascii="Times New Roman" w:hAnsi="Times New Roman"/>
          <w:b/>
          <w:sz w:val="24"/>
          <w:szCs w:val="24"/>
        </w:rPr>
        <w:t xml:space="preserve"> (X</w:t>
      </w:r>
      <w:r w:rsidRPr="00414F78">
        <w:rPr>
          <w:rFonts w:ascii="Times New Roman" w:hAnsi="Times New Roman"/>
          <w:b/>
          <w:sz w:val="24"/>
          <w:szCs w:val="24"/>
        </w:rPr>
        <w:t>3)</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60"/>
        <w:gridCol w:w="3402"/>
        <w:gridCol w:w="992"/>
        <w:gridCol w:w="850"/>
        <w:gridCol w:w="851"/>
      </w:tblGrid>
      <w:tr w:rsidR="00311B42" w:rsidRPr="001A1AC7" w:rsidTr="00636A23">
        <w:trPr>
          <w:trHeight w:val="545"/>
        </w:trPr>
        <w:tc>
          <w:tcPr>
            <w:tcW w:w="567" w:type="dxa"/>
            <w:shd w:val="clear" w:color="auto" w:fill="auto"/>
            <w:vAlign w:val="center"/>
            <w:hideMark/>
          </w:tcPr>
          <w:p w:rsidR="00311B42" w:rsidRPr="001A1AC7" w:rsidRDefault="00311B42" w:rsidP="00636A23">
            <w:pPr>
              <w:spacing w:after="0" w:line="240" w:lineRule="auto"/>
              <w:jc w:val="center"/>
              <w:rPr>
                <w:rFonts w:ascii="Times New Roman" w:hAnsi="Times New Roman"/>
                <w:b/>
                <w:bCs/>
                <w:sz w:val="24"/>
                <w:szCs w:val="24"/>
                <w:lang w:eastAsia="en-ID"/>
              </w:rPr>
            </w:pPr>
            <w:r>
              <w:rPr>
                <w:rFonts w:ascii="Times New Roman" w:hAnsi="Times New Roman"/>
                <w:b/>
                <w:bCs/>
                <w:sz w:val="24"/>
                <w:szCs w:val="24"/>
                <w:lang w:eastAsia="en-ID"/>
              </w:rPr>
              <w:t>No</w:t>
            </w:r>
          </w:p>
        </w:tc>
        <w:tc>
          <w:tcPr>
            <w:tcW w:w="1560"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3402" w:type="dxa"/>
            <w:shd w:val="clear" w:color="auto" w:fill="auto"/>
            <w:vAlign w:val="center"/>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Pertanyaan</w:t>
            </w:r>
          </w:p>
        </w:tc>
        <w:tc>
          <w:tcPr>
            <w:tcW w:w="992"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50"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51"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311B42" w:rsidRPr="009F4FBA" w:rsidTr="00636A23">
        <w:trPr>
          <w:trHeight w:val="315"/>
        </w:trPr>
        <w:tc>
          <w:tcPr>
            <w:tcW w:w="567"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1</w:t>
            </w:r>
          </w:p>
        </w:tc>
        <w:tc>
          <w:tcPr>
            <w:tcW w:w="1560" w:type="dxa"/>
            <w:shd w:val="clear" w:color="auto" w:fill="auto"/>
            <w:vAlign w:val="center"/>
            <w:hideMark/>
          </w:tcPr>
          <w:p w:rsidR="00311B42" w:rsidRPr="00F16FAE" w:rsidRDefault="00311B42" w:rsidP="00636A23">
            <w:pPr>
              <w:spacing w:line="240" w:lineRule="auto"/>
              <w:jc w:val="both"/>
              <w:rPr>
                <w:rFonts w:ascii="Times New Roman" w:hAnsi="Times New Roman"/>
                <w:b/>
                <w:sz w:val="24"/>
                <w:szCs w:val="24"/>
                <w:lang w:eastAsia="en-ID"/>
              </w:rPr>
            </w:pPr>
            <w:r w:rsidRPr="00F16FAE">
              <w:rPr>
                <w:rFonts w:ascii="Times New Roman" w:hAnsi="Times New Roman"/>
                <w:b/>
                <w:i/>
                <w:sz w:val="24"/>
                <w:szCs w:val="24"/>
                <w:lang w:eastAsia="en-ID"/>
              </w:rPr>
              <w:t>Sanse</w:t>
            </w:r>
            <w:r>
              <w:rPr>
                <w:rFonts w:ascii="Times New Roman" w:hAnsi="Times New Roman"/>
                <w:b/>
                <w:sz w:val="24"/>
                <w:szCs w:val="24"/>
                <w:lang w:eastAsia="en-ID"/>
              </w:rPr>
              <w:t>(Indra)</w:t>
            </w:r>
          </w:p>
        </w:tc>
        <w:tc>
          <w:tcPr>
            <w:tcW w:w="3402" w:type="dxa"/>
            <w:shd w:val="clear" w:color="auto" w:fill="auto"/>
          </w:tcPr>
          <w:p w:rsidR="00311B42" w:rsidRPr="00164533" w:rsidRDefault="00BB03EB" w:rsidP="00636A23">
            <w:pPr>
              <w:pStyle w:val="ListParagraph"/>
              <w:spacing w:line="240" w:lineRule="auto"/>
              <w:ind w:left="0"/>
              <w:jc w:val="both"/>
              <w:rPr>
                <w:rFonts w:ascii="Times New Roman" w:hAnsi="Times New Roman"/>
                <w:bCs/>
                <w:sz w:val="24"/>
                <w:szCs w:val="24"/>
              </w:rPr>
            </w:pPr>
            <w:r>
              <w:rPr>
                <w:rFonts w:ascii="Times New Roman" w:hAnsi="Times New Roman"/>
                <w:bCs/>
                <w:sz w:val="24"/>
                <w:szCs w:val="24"/>
              </w:rPr>
              <w:t xml:space="preserve">Saya tertarik dengan </w:t>
            </w:r>
            <w:r w:rsidR="00FA00C6">
              <w:rPr>
                <w:rFonts w:ascii="Times New Roman" w:hAnsi="Times New Roman"/>
                <w:bCs/>
                <w:sz w:val="24"/>
                <w:szCs w:val="24"/>
              </w:rPr>
              <w:t>desain</w:t>
            </w:r>
            <w:r>
              <w:rPr>
                <w:rFonts w:ascii="Times New Roman" w:hAnsi="Times New Roman"/>
                <w:bCs/>
                <w:sz w:val="24"/>
                <w:szCs w:val="24"/>
              </w:rPr>
              <w:t xml:space="preserve"> website </w:t>
            </w:r>
            <w:r>
              <w:rPr>
                <w:rFonts w:ascii="Times New Roman" w:hAnsi="Times New Roman"/>
                <w:bCs/>
                <w:i/>
                <w:sz w:val="24"/>
                <w:szCs w:val="24"/>
              </w:rPr>
              <w:t>E</w:t>
            </w:r>
            <w:r w:rsidRPr="00C87C3D">
              <w:rPr>
                <w:rFonts w:ascii="Times New Roman" w:hAnsi="Times New Roman"/>
                <w:bCs/>
                <w:i/>
                <w:sz w:val="24"/>
                <w:szCs w:val="24"/>
              </w:rPr>
              <w:t>-commerce</w:t>
            </w:r>
            <w:r>
              <w:rPr>
                <w:rFonts w:ascii="Times New Roman" w:hAnsi="Times New Roman"/>
                <w:bCs/>
                <w:sz w:val="24"/>
                <w:szCs w:val="24"/>
              </w:rPr>
              <w:t>Tokopedia.</w:t>
            </w:r>
          </w:p>
        </w:tc>
        <w:tc>
          <w:tcPr>
            <w:tcW w:w="992"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953</w:t>
            </w:r>
          </w:p>
        </w:tc>
        <w:tc>
          <w:tcPr>
            <w:tcW w:w="850" w:type="dxa"/>
            <w:vMerge w:val="restart"/>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0.361</w:t>
            </w:r>
          </w:p>
        </w:tc>
        <w:tc>
          <w:tcPr>
            <w:tcW w:w="851" w:type="dxa"/>
            <w:shd w:val="clear" w:color="auto" w:fill="auto"/>
            <w:vAlign w:val="center"/>
            <w:hideMark/>
          </w:tcPr>
          <w:p w:rsidR="00311B42" w:rsidRPr="001A1AC7" w:rsidRDefault="0062727F" w:rsidP="0062727F">
            <w:pPr>
              <w:spacing w:line="240" w:lineRule="auto"/>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636A23">
        <w:trPr>
          <w:trHeight w:val="360"/>
        </w:trPr>
        <w:tc>
          <w:tcPr>
            <w:tcW w:w="567"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2</w:t>
            </w:r>
          </w:p>
        </w:tc>
        <w:tc>
          <w:tcPr>
            <w:tcW w:w="1560" w:type="dxa"/>
            <w:shd w:val="clear" w:color="auto" w:fill="auto"/>
            <w:hideMark/>
          </w:tcPr>
          <w:p w:rsidR="00311B42" w:rsidRPr="00F16FAE" w:rsidRDefault="00311B42" w:rsidP="00636A23">
            <w:pPr>
              <w:spacing w:before="240" w:line="240" w:lineRule="auto"/>
              <w:jc w:val="both"/>
              <w:rPr>
                <w:rFonts w:ascii="Times New Roman" w:hAnsi="Times New Roman"/>
                <w:b/>
                <w:sz w:val="24"/>
                <w:szCs w:val="24"/>
                <w:lang w:eastAsia="en-ID"/>
              </w:rPr>
            </w:pPr>
            <w:r w:rsidRPr="00F16FAE">
              <w:rPr>
                <w:rFonts w:ascii="Times New Roman" w:hAnsi="Times New Roman"/>
                <w:b/>
                <w:i/>
                <w:sz w:val="24"/>
                <w:szCs w:val="24"/>
                <w:lang w:eastAsia="en-ID"/>
              </w:rPr>
              <w:t xml:space="preserve">Feel </w:t>
            </w:r>
            <w:r w:rsidRPr="00F16FAE">
              <w:rPr>
                <w:rFonts w:ascii="Times New Roman" w:hAnsi="Times New Roman"/>
                <w:b/>
                <w:sz w:val="24"/>
                <w:szCs w:val="24"/>
                <w:lang w:eastAsia="en-ID"/>
              </w:rPr>
              <w:t>(Rasa)</w:t>
            </w:r>
          </w:p>
        </w:tc>
        <w:tc>
          <w:tcPr>
            <w:tcW w:w="3402" w:type="dxa"/>
            <w:shd w:val="clear" w:color="auto" w:fill="auto"/>
          </w:tcPr>
          <w:p w:rsidR="00311B42" w:rsidRPr="00140FC1" w:rsidRDefault="00BB03EB" w:rsidP="00636A23">
            <w:pPr>
              <w:spacing w:line="240" w:lineRule="auto"/>
              <w:jc w:val="both"/>
              <w:rPr>
                <w:rFonts w:ascii="Times New Roman" w:hAnsi="Times New Roman"/>
                <w:noProof/>
                <w:sz w:val="24"/>
                <w:szCs w:val="24"/>
                <w:lang w:val="id-ID" w:eastAsia="en-ID"/>
              </w:rPr>
            </w:pPr>
            <w:r>
              <w:rPr>
                <w:rFonts w:ascii="Times New Roman" w:hAnsi="Times New Roman"/>
                <w:sz w:val="24"/>
                <w:szCs w:val="24"/>
              </w:rPr>
              <w:t xml:space="preserve">Saya nyaman dengan keamanan berbelanja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noProof/>
                <w:sz w:val="24"/>
                <w:szCs w:val="24"/>
                <w:lang w:val="id-ID"/>
              </w:rPr>
              <w:t>T</w:t>
            </w:r>
            <w:r w:rsidRPr="0066579F">
              <w:rPr>
                <w:rFonts w:ascii="Times New Roman" w:hAnsi="Times New Roman"/>
                <w:noProof/>
                <w:sz w:val="24"/>
                <w:szCs w:val="24"/>
                <w:lang w:val="id-ID"/>
              </w:rPr>
              <w:t>okopedi</w:t>
            </w:r>
            <w:r>
              <w:rPr>
                <w:rFonts w:ascii="Times New Roman" w:hAnsi="Times New Roman"/>
                <w:noProof/>
                <w:sz w:val="24"/>
                <w:szCs w:val="24"/>
                <w:lang w:val="id-ID"/>
              </w:rPr>
              <w:t>a.</w:t>
            </w:r>
          </w:p>
        </w:tc>
        <w:tc>
          <w:tcPr>
            <w:tcW w:w="992"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848</w:t>
            </w:r>
          </w:p>
        </w:tc>
        <w:tc>
          <w:tcPr>
            <w:tcW w:w="85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51"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636A23">
        <w:trPr>
          <w:trHeight w:val="360"/>
        </w:trPr>
        <w:tc>
          <w:tcPr>
            <w:tcW w:w="567"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3</w:t>
            </w:r>
          </w:p>
        </w:tc>
        <w:tc>
          <w:tcPr>
            <w:tcW w:w="1560" w:type="dxa"/>
            <w:shd w:val="clear" w:color="auto" w:fill="auto"/>
            <w:hideMark/>
          </w:tcPr>
          <w:p w:rsidR="00BB03EB" w:rsidRDefault="00BB03EB" w:rsidP="00BB03EB">
            <w:pPr>
              <w:spacing w:line="240" w:lineRule="auto"/>
              <w:jc w:val="both"/>
              <w:rPr>
                <w:rFonts w:ascii="Times New Roman" w:hAnsi="Times New Roman"/>
                <w:b/>
                <w:i/>
                <w:sz w:val="24"/>
                <w:szCs w:val="24"/>
                <w:lang w:eastAsia="en-ID"/>
              </w:rPr>
            </w:pPr>
          </w:p>
          <w:p w:rsidR="00311B42" w:rsidRPr="00F16FAE" w:rsidRDefault="00311B42" w:rsidP="00BB03EB">
            <w:pPr>
              <w:spacing w:line="240" w:lineRule="auto"/>
              <w:jc w:val="both"/>
              <w:rPr>
                <w:rFonts w:ascii="Times New Roman" w:hAnsi="Times New Roman"/>
                <w:b/>
                <w:sz w:val="24"/>
                <w:szCs w:val="24"/>
                <w:lang w:eastAsia="en-ID"/>
              </w:rPr>
            </w:pPr>
            <w:r w:rsidRPr="00F16FAE">
              <w:rPr>
                <w:rFonts w:ascii="Times New Roman" w:hAnsi="Times New Roman"/>
                <w:b/>
                <w:i/>
                <w:sz w:val="24"/>
                <w:szCs w:val="24"/>
                <w:lang w:eastAsia="en-ID"/>
              </w:rPr>
              <w:t xml:space="preserve">Think </w:t>
            </w:r>
            <w:r w:rsidRPr="00F16FAE">
              <w:rPr>
                <w:rFonts w:ascii="Times New Roman" w:hAnsi="Times New Roman"/>
                <w:b/>
                <w:sz w:val="24"/>
                <w:szCs w:val="24"/>
                <w:lang w:eastAsia="en-ID"/>
              </w:rPr>
              <w:t>(Pemikiran)</w:t>
            </w:r>
          </w:p>
        </w:tc>
        <w:tc>
          <w:tcPr>
            <w:tcW w:w="3402" w:type="dxa"/>
            <w:shd w:val="clear" w:color="auto" w:fill="auto"/>
          </w:tcPr>
          <w:p w:rsidR="00311B42" w:rsidRPr="001A1AC7" w:rsidRDefault="00BB03EB" w:rsidP="00636A23">
            <w:pPr>
              <w:spacing w:line="240" w:lineRule="auto"/>
              <w:jc w:val="both"/>
              <w:rPr>
                <w:rFonts w:ascii="Times New Roman" w:hAnsi="Times New Roman"/>
                <w:sz w:val="24"/>
                <w:szCs w:val="24"/>
                <w:lang w:eastAsia="en-ID"/>
              </w:rPr>
            </w:pPr>
            <w:r>
              <w:rPr>
                <w:rFonts w:ascii="Times New Roman" w:hAnsi="Times New Roman"/>
                <w:sz w:val="24"/>
                <w:szCs w:val="24"/>
              </w:rPr>
              <w:t xml:space="preserve">Ulasan atau review dari pelanggan lain membantu pemesanan produk saya di </w:t>
            </w:r>
            <w:r w:rsidRPr="00BB03EB">
              <w:rPr>
                <w:rFonts w:ascii="Times New Roman" w:hAnsi="Times New Roman"/>
                <w:i/>
                <w:sz w:val="24"/>
                <w:szCs w:val="24"/>
              </w:rPr>
              <w:t xml:space="preserve">E-commerce </w:t>
            </w:r>
            <w:r>
              <w:rPr>
                <w:rFonts w:ascii="Times New Roman" w:hAnsi="Times New Roman"/>
                <w:sz w:val="24"/>
                <w:szCs w:val="24"/>
              </w:rPr>
              <w:t>Tokopedia.</w:t>
            </w:r>
          </w:p>
        </w:tc>
        <w:tc>
          <w:tcPr>
            <w:tcW w:w="992"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949</w:t>
            </w:r>
          </w:p>
        </w:tc>
        <w:tc>
          <w:tcPr>
            <w:tcW w:w="85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51"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311B42" w:rsidRPr="009F4FBA" w:rsidTr="00BB03EB">
        <w:trPr>
          <w:trHeight w:val="977"/>
        </w:trPr>
        <w:tc>
          <w:tcPr>
            <w:tcW w:w="567" w:type="dxa"/>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4</w:t>
            </w:r>
          </w:p>
        </w:tc>
        <w:tc>
          <w:tcPr>
            <w:tcW w:w="1560" w:type="dxa"/>
            <w:shd w:val="clear" w:color="auto" w:fill="auto"/>
            <w:hideMark/>
          </w:tcPr>
          <w:p w:rsidR="00BB03EB" w:rsidRDefault="00BB03EB" w:rsidP="00636A23">
            <w:pPr>
              <w:spacing w:line="240" w:lineRule="auto"/>
              <w:jc w:val="both"/>
              <w:rPr>
                <w:rFonts w:ascii="Times New Roman" w:hAnsi="Times New Roman"/>
                <w:b/>
                <w:i/>
                <w:kern w:val="0"/>
                <w:sz w:val="24"/>
                <w:szCs w:val="24"/>
              </w:rPr>
            </w:pPr>
          </w:p>
          <w:p w:rsidR="00311B42" w:rsidRPr="00F16FAE" w:rsidRDefault="00311B42" w:rsidP="00636A23">
            <w:pPr>
              <w:spacing w:line="240" w:lineRule="auto"/>
              <w:jc w:val="both"/>
              <w:rPr>
                <w:rFonts w:ascii="Times New Roman" w:hAnsi="Times New Roman"/>
                <w:b/>
                <w:sz w:val="24"/>
                <w:szCs w:val="24"/>
                <w:lang w:eastAsia="en-ID"/>
              </w:rPr>
            </w:pPr>
            <w:r w:rsidRPr="00F16FAE">
              <w:rPr>
                <w:rFonts w:ascii="Times New Roman" w:hAnsi="Times New Roman"/>
                <w:b/>
                <w:i/>
                <w:sz w:val="24"/>
                <w:szCs w:val="24"/>
                <w:lang w:eastAsia="en-ID"/>
              </w:rPr>
              <w:t xml:space="preserve">Act </w:t>
            </w:r>
            <w:r w:rsidRPr="00F16FAE">
              <w:rPr>
                <w:rFonts w:ascii="Times New Roman" w:hAnsi="Times New Roman"/>
                <w:b/>
                <w:sz w:val="24"/>
                <w:szCs w:val="24"/>
                <w:lang w:eastAsia="en-ID"/>
              </w:rPr>
              <w:t>(Fisik)</w:t>
            </w:r>
          </w:p>
        </w:tc>
        <w:tc>
          <w:tcPr>
            <w:tcW w:w="3402" w:type="dxa"/>
            <w:shd w:val="clear" w:color="auto" w:fill="auto"/>
          </w:tcPr>
          <w:p w:rsidR="00311B42" w:rsidRPr="00CB7E32" w:rsidRDefault="00BB03EB" w:rsidP="00636A23">
            <w:pPr>
              <w:spacing w:line="240" w:lineRule="auto"/>
              <w:jc w:val="both"/>
              <w:rPr>
                <w:rFonts w:ascii="Times New Roman" w:hAnsi="Times New Roman"/>
                <w:bCs/>
                <w:sz w:val="24"/>
                <w:szCs w:val="24"/>
              </w:rPr>
            </w:pPr>
            <w:r>
              <w:rPr>
                <w:rFonts w:ascii="Times New Roman" w:hAnsi="Times New Roman"/>
                <w:sz w:val="24"/>
                <w:szCs w:val="24"/>
              </w:rPr>
              <w:t xml:space="preserve">Pengemasan produk di tokoh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 aman bagi saya.</w:t>
            </w:r>
          </w:p>
        </w:tc>
        <w:tc>
          <w:tcPr>
            <w:tcW w:w="992"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0.</w:t>
            </w:r>
            <w:r w:rsidR="00A86F76">
              <w:rPr>
                <w:rFonts w:ascii="Times New Roman" w:hAnsi="Times New Roman"/>
                <w:sz w:val="24"/>
                <w:szCs w:val="24"/>
                <w:lang w:eastAsia="en-ID"/>
              </w:rPr>
              <w:t>949</w:t>
            </w:r>
          </w:p>
        </w:tc>
        <w:tc>
          <w:tcPr>
            <w:tcW w:w="850" w:type="dxa"/>
            <w:vMerge/>
            <w:shd w:val="clear" w:color="auto" w:fill="auto"/>
            <w:vAlign w:val="center"/>
            <w:hideMark/>
          </w:tcPr>
          <w:p w:rsidR="00311B42" w:rsidRPr="001A1AC7" w:rsidRDefault="00311B42" w:rsidP="00636A23">
            <w:pPr>
              <w:spacing w:line="240" w:lineRule="auto"/>
              <w:jc w:val="center"/>
              <w:rPr>
                <w:rFonts w:ascii="Times New Roman" w:hAnsi="Times New Roman"/>
                <w:sz w:val="24"/>
                <w:szCs w:val="24"/>
                <w:lang w:eastAsia="en-ID"/>
              </w:rPr>
            </w:pPr>
          </w:p>
        </w:tc>
        <w:tc>
          <w:tcPr>
            <w:tcW w:w="851" w:type="dxa"/>
            <w:shd w:val="clear" w:color="auto" w:fill="auto"/>
            <w:vAlign w:val="center"/>
            <w:hideMark/>
          </w:tcPr>
          <w:p w:rsidR="00311B42" w:rsidRPr="001A1AC7" w:rsidRDefault="0062727F" w:rsidP="00636A23">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rsidR="004B72A4" w:rsidRDefault="0062727F" w:rsidP="00C448DE">
      <w:pPr>
        <w:pStyle w:val="ListParagraph"/>
        <w:spacing w:line="480" w:lineRule="auto"/>
        <w:ind w:left="0"/>
        <w:jc w:val="both"/>
        <w:rPr>
          <w:rFonts w:ascii="Times New Roman" w:hAnsi="Times New Roman"/>
          <w:color w:val="000000"/>
          <w:sz w:val="24"/>
          <w:szCs w:val="24"/>
          <w:lang w:val="id-ID"/>
        </w:rPr>
      </w:pPr>
      <w:r>
        <w:rPr>
          <w:rFonts w:ascii="Times New Roman" w:hAnsi="Times New Roman"/>
          <w:color w:val="000000"/>
          <w:sz w:val="24"/>
          <w:szCs w:val="24"/>
        </w:rPr>
        <w:t>Sumber : hasi</w:t>
      </w:r>
      <w:r w:rsidR="00C448DE">
        <w:rPr>
          <w:rFonts w:ascii="Times New Roman" w:hAnsi="Times New Roman"/>
          <w:color w:val="000000"/>
          <w:sz w:val="24"/>
          <w:szCs w:val="24"/>
        </w:rPr>
        <w:t>l uji validitas SPSS 25.0. 2025</w:t>
      </w:r>
    </w:p>
    <w:p w:rsidR="00043C4F" w:rsidRDefault="00043C4F" w:rsidP="00311B42">
      <w:pPr>
        <w:pStyle w:val="ListParagraph"/>
        <w:spacing w:after="0" w:line="276" w:lineRule="auto"/>
        <w:ind w:left="0" w:firstLine="142"/>
        <w:jc w:val="both"/>
        <w:rPr>
          <w:rFonts w:ascii="Times New Roman" w:hAnsi="Times New Roman"/>
          <w:b/>
          <w:sz w:val="24"/>
          <w:szCs w:val="24"/>
        </w:rPr>
      </w:pPr>
    </w:p>
    <w:p w:rsidR="00311B42" w:rsidRPr="00414F78" w:rsidRDefault="00311B42" w:rsidP="00311B42">
      <w:pPr>
        <w:pStyle w:val="ListParagraph"/>
        <w:spacing w:after="0" w:line="276" w:lineRule="auto"/>
        <w:ind w:left="0" w:firstLine="142"/>
        <w:jc w:val="both"/>
        <w:rPr>
          <w:rFonts w:ascii="Times New Roman" w:hAnsi="Times New Roman"/>
          <w:b/>
          <w:color w:val="000000"/>
          <w:sz w:val="24"/>
          <w:szCs w:val="24"/>
        </w:rPr>
      </w:pPr>
      <w:r>
        <w:rPr>
          <w:rFonts w:ascii="Times New Roman" w:hAnsi="Times New Roman"/>
          <w:b/>
          <w:sz w:val="24"/>
          <w:szCs w:val="24"/>
        </w:rPr>
        <w:t xml:space="preserve">Minat Beli  </w:t>
      </w:r>
      <w:r w:rsidRPr="00414F78">
        <w:rPr>
          <w:rFonts w:ascii="Times New Roman" w:hAnsi="Times New Roman"/>
          <w:b/>
          <w:sz w:val="24"/>
          <w:szCs w:val="24"/>
        </w:rPr>
        <w:t>(Y)</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843"/>
        <w:gridCol w:w="3174"/>
        <w:gridCol w:w="966"/>
        <w:gridCol w:w="825"/>
        <w:gridCol w:w="844"/>
      </w:tblGrid>
      <w:tr w:rsidR="00311B42" w:rsidRPr="001A1AC7" w:rsidTr="00BB03EB">
        <w:trPr>
          <w:trHeight w:val="615"/>
        </w:trPr>
        <w:tc>
          <w:tcPr>
            <w:tcW w:w="570" w:type="dxa"/>
            <w:shd w:val="clear" w:color="auto" w:fill="auto"/>
            <w:vAlign w:val="center"/>
            <w:hideMark/>
          </w:tcPr>
          <w:p w:rsidR="00311B42" w:rsidRPr="001A1AC7" w:rsidRDefault="00311B42" w:rsidP="00636A23">
            <w:pPr>
              <w:spacing w:after="0"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No.</w:t>
            </w:r>
          </w:p>
        </w:tc>
        <w:tc>
          <w:tcPr>
            <w:tcW w:w="1843"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3174" w:type="dxa"/>
            <w:shd w:val="clear" w:color="auto" w:fill="auto"/>
            <w:vAlign w:val="center"/>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Pertanyaan</w:t>
            </w:r>
          </w:p>
        </w:tc>
        <w:tc>
          <w:tcPr>
            <w:tcW w:w="966"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25"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44" w:type="dxa"/>
            <w:shd w:val="clear" w:color="auto" w:fill="auto"/>
            <w:vAlign w:val="center"/>
            <w:hideMark/>
          </w:tcPr>
          <w:p w:rsidR="00311B42" w:rsidRPr="001A1AC7" w:rsidRDefault="00311B42" w:rsidP="00636A23">
            <w:pPr>
              <w:spacing w:line="24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BB03EB" w:rsidRPr="009F4FBA" w:rsidTr="00BB03EB">
        <w:trPr>
          <w:trHeight w:val="1085"/>
        </w:trPr>
        <w:tc>
          <w:tcPr>
            <w:tcW w:w="570"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1</w:t>
            </w:r>
          </w:p>
        </w:tc>
        <w:tc>
          <w:tcPr>
            <w:tcW w:w="1843" w:type="dxa"/>
            <w:shd w:val="clear" w:color="auto" w:fill="auto"/>
            <w:vAlign w:val="center"/>
            <w:hideMark/>
          </w:tcPr>
          <w:p w:rsidR="00BB03EB" w:rsidRPr="001A1AC7" w:rsidRDefault="00BB03EB" w:rsidP="00BB03EB">
            <w:pPr>
              <w:spacing w:line="240" w:lineRule="auto"/>
              <w:jc w:val="both"/>
              <w:rPr>
                <w:rFonts w:ascii="Times New Roman" w:hAnsi="Times New Roman"/>
                <w:sz w:val="24"/>
                <w:szCs w:val="24"/>
                <w:lang w:eastAsia="en-ID"/>
              </w:rPr>
            </w:pPr>
            <w:r>
              <w:rPr>
                <w:rFonts w:ascii="Times New Roman" w:hAnsi="Times New Roman"/>
                <w:sz w:val="24"/>
                <w:szCs w:val="24"/>
                <w:lang w:eastAsia="en-ID"/>
              </w:rPr>
              <w:t>Minat Transaksional</w:t>
            </w:r>
          </w:p>
        </w:tc>
        <w:tc>
          <w:tcPr>
            <w:tcW w:w="3174" w:type="dxa"/>
            <w:shd w:val="clear" w:color="auto" w:fill="auto"/>
          </w:tcPr>
          <w:p w:rsidR="00BB03EB" w:rsidRPr="001A1AC7" w:rsidRDefault="00BB03EB" w:rsidP="00BB03EB">
            <w:pPr>
              <w:spacing w:line="240" w:lineRule="auto"/>
              <w:jc w:val="both"/>
              <w:rPr>
                <w:rFonts w:ascii="Times New Roman" w:hAnsi="Times New Roman"/>
                <w:sz w:val="24"/>
                <w:szCs w:val="24"/>
                <w:lang w:eastAsia="en-ID"/>
              </w:rPr>
            </w:pPr>
            <w:r>
              <w:rPr>
                <w:rFonts w:ascii="Times New Roman" w:hAnsi="Times New Roman"/>
                <w:bCs/>
                <w:sz w:val="24"/>
                <w:szCs w:val="24"/>
              </w:rPr>
              <w:t xml:space="preserve">Saya sering berbelanja di </w:t>
            </w:r>
            <w:r>
              <w:rPr>
                <w:rFonts w:ascii="Times New Roman" w:hAnsi="Times New Roman"/>
                <w:bCs/>
                <w:i/>
                <w:sz w:val="24"/>
                <w:szCs w:val="24"/>
              </w:rPr>
              <w:t>E</w:t>
            </w:r>
            <w:r w:rsidRPr="00C87C3D">
              <w:rPr>
                <w:rFonts w:ascii="Times New Roman" w:hAnsi="Times New Roman"/>
                <w:bCs/>
                <w:i/>
                <w:sz w:val="24"/>
                <w:szCs w:val="24"/>
              </w:rPr>
              <w:t>-commerce</w:t>
            </w:r>
            <w:r>
              <w:rPr>
                <w:rFonts w:ascii="Times New Roman" w:hAnsi="Times New Roman"/>
                <w:bCs/>
                <w:sz w:val="24"/>
                <w:szCs w:val="24"/>
              </w:rPr>
              <w:t xml:space="preserve"> Tokopedia di bandingkan </w:t>
            </w:r>
            <w:r w:rsidRPr="00C87C3D">
              <w:rPr>
                <w:rFonts w:ascii="Times New Roman" w:hAnsi="Times New Roman"/>
                <w:bCs/>
                <w:i/>
                <w:sz w:val="24"/>
                <w:szCs w:val="24"/>
              </w:rPr>
              <w:t>e-commerce</w:t>
            </w:r>
            <w:r>
              <w:rPr>
                <w:rFonts w:ascii="Times New Roman" w:hAnsi="Times New Roman"/>
                <w:bCs/>
                <w:sz w:val="24"/>
                <w:szCs w:val="24"/>
              </w:rPr>
              <w:t>lain.</w:t>
            </w:r>
          </w:p>
        </w:tc>
        <w:tc>
          <w:tcPr>
            <w:tcW w:w="966"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0.932</w:t>
            </w:r>
          </w:p>
        </w:tc>
        <w:tc>
          <w:tcPr>
            <w:tcW w:w="825" w:type="dxa"/>
            <w:vMerge w:val="restart"/>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0.361</w:t>
            </w:r>
          </w:p>
        </w:tc>
        <w:tc>
          <w:tcPr>
            <w:tcW w:w="844"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BB03EB" w:rsidRPr="009F4FBA" w:rsidTr="00BB03EB">
        <w:trPr>
          <w:trHeight w:val="360"/>
        </w:trPr>
        <w:tc>
          <w:tcPr>
            <w:tcW w:w="570"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2</w:t>
            </w:r>
          </w:p>
        </w:tc>
        <w:tc>
          <w:tcPr>
            <w:tcW w:w="1843" w:type="dxa"/>
            <w:shd w:val="clear" w:color="auto" w:fill="auto"/>
            <w:hideMark/>
          </w:tcPr>
          <w:p w:rsidR="00BB03EB" w:rsidRDefault="00BB03EB" w:rsidP="00BB03EB">
            <w:pPr>
              <w:spacing w:line="240" w:lineRule="auto"/>
              <w:jc w:val="both"/>
              <w:rPr>
                <w:rFonts w:ascii="Times New Roman" w:hAnsi="Times New Roman"/>
                <w:sz w:val="24"/>
                <w:szCs w:val="24"/>
                <w:lang w:eastAsia="en-ID"/>
              </w:rPr>
            </w:pPr>
          </w:p>
          <w:p w:rsidR="00BB03EB" w:rsidRPr="00F16FAE" w:rsidRDefault="00BB03EB" w:rsidP="00BB03EB">
            <w:pPr>
              <w:rPr>
                <w:rFonts w:ascii="Times New Roman" w:hAnsi="Times New Roman"/>
                <w:sz w:val="24"/>
                <w:szCs w:val="24"/>
                <w:lang w:eastAsia="en-ID"/>
              </w:rPr>
            </w:pPr>
            <w:r>
              <w:rPr>
                <w:rFonts w:ascii="Times New Roman" w:hAnsi="Times New Roman"/>
                <w:sz w:val="24"/>
                <w:szCs w:val="24"/>
                <w:lang w:eastAsia="en-ID"/>
              </w:rPr>
              <w:t>Minat Refrensial</w:t>
            </w:r>
          </w:p>
        </w:tc>
        <w:tc>
          <w:tcPr>
            <w:tcW w:w="3174" w:type="dxa"/>
            <w:shd w:val="clear" w:color="auto" w:fill="auto"/>
          </w:tcPr>
          <w:p w:rsidR="00BB03EB" w:rsidRPr="00140FC1" w:rsidRDefault="00BB03EB" w:rsidP="00BB03EB">
            <w:pPr>
              <w:spacing w:line="240" w:lineRule="auto"/>
              <w:jc w:val="both"/>
              <w:rPr>
                <w:rFonts w:ascii="Times New Roman" w:hAnsi="Times New Roman"/>
                <w:noProof/>
                <w:sz w:val="24"/>
                <w:szCs w:val="24"/>
                <w:lang w:val="id-ID" w:eastAsia="en-ID"/>
              </w:rPr>
            </w:pPr>
            <w:r>
              <w:rPr>
                <w:rFonts w:ascii="Times New Roman" w:hAnsi="Times New Roman"/>
                <w:sz w:val="24"/>
                <w:szCs w:val="24"/>
              </w:rPr>
              <w:t xml:space="preserve">Rekomendasi dari </w:t>
            </w:r>
            <w:r w:rsidRPr="000331D7">
              <w:rPr>
                <w:rFonts w:ascii="Times New Roman" w:hAnsi="Times New Roman"/>
                <w:noProof/>
                <w:sz w:val="24"/>
                <w:szCs w:val="24"/>
                <w:lang w:val="id-ID"/>
              </w:rPr>
              <w:t>teman,keluarga,atau</w:t>
            </w:r>
            <w:r>
              <w:rPr>
                <w:rFonts w:ascii="Times New Roman" w:hAnsi="Times New Roman"/>
                <w:sz w:val="24"/>
                <w:szCs w:val="24"/>
              </w:rPr>
              <w:t xml:space="preserve"> rekan kerja membuat saya berminat berbelanja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966"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0.912</w:t>
            </w:r>
          </w:p>
        </w:tc>
        <w:tc>
          <w:tcPr>
            <w:tcW w:w="825" w:type="dxa"/>
            <w:vMerge/>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p>
        </w:tc>
        <w:tc>
          <w:tcPr>
            <w:tcW w:w="844"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BB03EB" w:rsidRPr="009F4FBA" w:rsidTr="00BB03EB">
        <w:trPr>
          <w:trHeight w:val="1337"/>
        </w:trPr>
        <w:tc>
          <w:tcPr>
            <w:tcW w:w="570"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sidRPr="001A1AC7">
              <w:rPr>
                <w:rFonts w:ascii="Times New Roman" w:hAnsi="Times New Roman"/>
                <w:sz w:val="24"/>
                <w:szCs w:val="24"/>
                <w:lang w:eastAsia="en-ID"/>
              </w:rPr>
              <w:t>3</w:t>
            </w:r>
          </w:p>
        </w:tc>
        <w:tc>
          <w:tcPr>
            <w:tcW w:w="1843" w:type="dxa"/>
            <w:shd w:val="clear" w:color="auto" w:fill="auto"/>
            <w:hideMark/>
          </w:tcPr>
          <w:p w:rsidR="00BB03EB" w:rsidRPr="001A1AC7" w:rsidRDefault="00BB03EB" w:rsidP="00BB03EB">
            <w:pPr>
              <w:spacing w:before="240" w:line="240" w:lineRule="auto"/>
              <w:jc w:val="both"/>
              <w:rPr>
                <w:rFonts w:ascii="Times New Roman" w:hAnsi="Times New Roman"/>
                <w:sz w:val="24"/>
                <w:szCs w:val="24"/>
                <w:lang w:eastAsia="en-ID"/>
              </w:rPr>
            </w:pPr>
            <w:r>
              <w:rPr>
                <w:rFonts w:ascii="Times New Roman" w:hAnsi="Times New Roman"/>
                <w:sz w:val="24"/>
                <w:szCs w:val="24"/>
                <w:lang w:eastAsia="en-ID"/>
              </w:rPr>
              <w:t>Minat Preferensional</w:t>
            </w:r>
          </w:p>
        </w:tc>
        <w:tc>
          <w:tcPr>
            <w:tcW w:w="3174" w:type="dxa"/>
            <w:shd w:val="clear" w:color="auto" w:fill="auto"/>
          </w:tcPr>
          <w:p w:rsidR="00BB03EB" w:rsidRPr="00140FC1" w:rsidRDefault="00BB03EB" w:rsidP="00BB03EB">
            <w:pPr>
              <w:spacing w:line="240" w:lineRule="auto"/>
              <w:jc w:val="both"/>
              <w:rPr>
                <w:rFonts w:ascii="Times New Roman" w:hAnsi="Times New Roman"/>
                <w:noProof/>
                <w:sz w:val="24"/>
                <w:szCs w:val="24"/>
                <w:lang w:val="id-ID" w:eastAsia="en-ID"/>
              </w:rPr>
            </w:pPr>
            <w:r>
              <w:rPr>
                <w:rFonts w:ascii="Times New Roman" w:hAnsi="Times New Roman"/>
                <w:sz w:val="24"/>
                <w:szCs w:val="24"/>
              </w:rPr>
              <w:t xml:space="preserve">Pengaruh ulasan, rating tinggi dan harga membuat saya menentukan produk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 xml:space="preserve"> Tokopedia.</w:t>
            </w:r>
          </w:p>
        </w:tc>
        <w:tc>
          <w:tcPr>
            <w:tcW w:w="966"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0.886</w:t>
            </w:r>
          </w:p>
        </w:tc>
        <w:tc>
          <w:tcPr>
            <w:tcW w:w="825" w:type="dxa"/>
            <w:vMerge/>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p>
        </w:tc>
        <w:tc>
          <w:tcPr>
            <w:tcW w:w="844" w:type="dxa"/>
            <w:shd w:val="clear" w:color="auto" w:fill="auto"/>
            <w:vAlign w:val="center"/>
            <w:hideMark/>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BB03EB" w:rsidRPr="009F4FBA" w:rsidTr="00BB03EB">
        <w:trPr>
          <w:trHeight w:val="860"/>
        </w:trPr>
        <w:tc>
          <w:tcPr>
            <w:tcW w:w="570" w:type="dxa"/>
            <w:shd w:val="clear" w:color="auto" w:fill="auto"/>
            <w:vAlign w:val="center"/>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4</w:t>
            </w:r>
          </w:p>
        </w:tc>
        <w:tc>
          <w:tcPr>
            <w:tcW w:w="1843" w:type="dxa"/>
            <w:shd w:val="clear" w:color="auto" w:fill="auto"/>
          </w:tcPr>
          <w:p w:rsidR="00BB03EB" w:rsidRDefault="00BB03EB" w:rsidP="00BB03EB">
            <w:pPr>
              <w:spacing w:before="240" w:line="240" w:lineRule="auto"/>
              <w:jc w:val="both"/>
              <w:rPr>
                <w:rFonts w:ascii="Times New Roman" w:hAnsi="Times New Roman"/>
                <w:sz w:val="24"/>
                <w:szCs w:val="24"/>
                <w:lang w:eastAsia="en-ID"/>
              </w:rPr>
            </w:pPr>
            <w:r>
              <w:rPr>
                <w:rFonts w:ascii="Times New Roman" w:hAnsi="Times New Roman"/>
                <w:sz w:val="24"/>
                <w:szCs w:val="24"/>
                <w:lang w:eastAsia="en-ID"/>
              </w:rPr>
              <w:t>Minat Menggambarkan Eksploratif</w:t>
            </w:r>
          </w:p>
        </w:tc>
        <w:tc>
          <w:tcPr>
            <w:tcW w:w="3174" w:type="dxa"/>
            <w:shd w:val="clear" w:color="auto" w:fill="auto"/>
          </w:tcPr>
          <w:p w:rsidR="00BB03EB" w:rsidRPr="00140FC1" w:rsidRDefault="00BB03EB" w:rsidP="00BB03EB">
            <w:pPr>
              <w:spacing w:line="240" w:lineRule="auto"/>
              <w:jc w:val="both"/>
              <w:rPr>
                <w:rFonts w:ascii="Times New Roman" w:hAnsi="Times New Roman"/>
                <w:noProof/>
                <w:sz w:val="24"/>
                <w:szCs w:val="24"/>
                <w:lang w:val="id-ID"/>
              </w:rPr>
            </w:pPr>
            <w:r>
              <w:rPr>
                <w:rFonts w:ascii="Times New Roman" w:hAnsi="Times New Roman"/>
                <w:sz w:val="24"/>
                <w:szCs w:val="24"/>
              </w:rPr>
              <w:t xml:space="preserve">Saya mudah mengakses atau mencari produk di </w:t>
            </w:r>
            <w:r>
              <w:rPr>
                <w:rFonts w:ascii="Times New Roman" w:hAnsi="Times New Roman"/>
                <w:i/>
                <w:noProof/>
                <w:sz w:val="24"/>
                <w:szCs w:val="24"/>
                <w:lang w:val="id-ID"/>
              </w:rPr>
              <w:t>E</w:t>
            </w:r>
            <w:r w:rsidRPr="00C87C3D">
              <w:rPr>
                <w:rFonts w:ascii="Times New Roman" w:hAnsi="Times New Roman"/>
                <w:i/>
                <w:noProof/>
                <w:sz w:val="24"/>
                <w:szCs w:val="24"/>
                <w:lang w:val="id-ID"/>
              </w:rPr>
              <w:t>-commerce</w:t>
            </w:r>
            <w:r>
              <w:rPr>
                <w:rFonts w:ascii="Times New Roman" w:hAnsi="Times New Roman"/>
                <w:noProof/>
                <w:sz w:val="24"/>
                <w:szCs w:val="24"/>
                <w:lang w:val="id-ID"/>
              </w:rPr>
              <w:t>T</w:t>
            </w:r>
            <w:r w:rsidRPr="00CF5359">
              <w:rPr>
                <w:rFonts w:ascii="Times New Roman" w:hAnsi="Times New Roman"/>
                <w:noProof/>
                <w:sz w:val="24"/>
                <w:szCs w:val="24"/>
                <w:lang w:val="id-ID"/>
              </w:rPr>
              <w:t>okopedia</w:t>
            </w:r>
            <w:r>
              <w:rPr>
                <w:rFonts w:ascii="Times New Roman" w:hAnsi="Times New Roman"/>
                <w:noProof/>
                <w:sz w:val="24"/>
                <w:szCs w:val="24"/>
                <w:lang w:val="id-ID"/>
              </w:rPr>
              <w:t xml:space="preserve">. </w:t>
            </w:r>
          </w:p>
        </w:tc>
        <w:tc>
          <w:tcPr>
            <w:tcW w:w="966" w:type="dxa"/>
            <w:shd w:val="clear" w:color="auto" w:fill="auto"/>
            <w:vAlign w:val="center"/>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0.892</w:t>
            </w:r>
          </w:p>
        </w:tc>
        <w:tc>
          <w:tcPr>
            <w:tcW w:w="825" w:type="dxa"/>
            <w:shd w:val="clear" w:color="auto" w:fill="auto"/>
            <w:vAlign w:val="center"/>
          </w:tcPr>
          <w:p w:rsidR="00BB03EB" w:rsidRPr="001A1AC7" w:rsidRDefault="00BB03EB" w:rsidP="00BB03EB">
            <w:pPr>
              <w:spacing w:line="240" w:lineRule="auto"/>
              <w:jc w:val="center"/>
              <w:rPr>
                <w:rFonts w:ascii="Times New Roman" w:hAnsi="Times New Roman"/>
                <w:sz w:val="24"/>
                <w:szCs w:val="24"/>
                <w:lang w:eastAsia="en-ID"/>
              </w:rPr>
            </w:pPr>
          </w:p>
        </w:tc>
        <w:tc>
          <w:tcPr>
            <w:tcW w:w="844" w:type="dxa"/>
            <w:shd w:val="clear" w:color="auto" w:fill="auto"/>
            <w:vAlign w:val="center"/>
          </w:tcPr>
          <w:p w:rsidR="00BB03EB" w:rsidRPr="001A1AC7" w:rsidRDefault="00BB03EB" w:rsidP="00BB03EB">
            <w:pPr>
              <w:spacing w:line="24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rsidR="00311B42" w:rsidRPr="0062727F" w:rsidRDefault="0062727F" w:rsidP="0062727F">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Sumb</w:t>
      </w:r>
      <w:r w:rsidR="00043C4F">
        <w:rPr>
          <w:rFonts w:ascii="Times New Roman" w:hAnsi="Times New Roman"/>
          <w:color w:val="000000"/>
          <w:sz w:val="24"/>
          <w:szCs w:val="24"/>
        </w:rPr>
        <w:t>er : hasil uji validitas SPSS 26</w:t>
      </w:r>
      <w:r>
        <w:rPr>
          <w:rFonts w:ascii="Times New Roman" w:hAnsi="Times New Roman"/>
          <w:color w:val="000000"/>
          <w:sz w:val="24"/>
          <w:szCs w:val="24"/>
        </w:rPr>
        <w:t>.0. 2025</w:t>
      </w:r>
    </w:p>
    <w:p w:rsidR="00311B42" w:rsidRDefault="00311B42" w:rsidP="00311B42">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Adapun  tabel  diatas,  dapat  dikatakan  bahwa  semua  pertanyaan  terhadap  bagian  variabel  menghasilkan  hasil  yang  valid.  Dengan  dapat  dibuktikan  oleh  nilai  r  hitung  &gt;  r  tabel.  </w:t>
      </w:r>
    </w:p>
    <w:p w:rsidR="00311B42" w:rsidRPr="00307116" w:rsidRDefault="00311B42" w:rsidP="00627C90">
      <w:pPr>
        <w:pStyle w:val="Heading3"/>
        <w:numPr>
          <w:ilvl w:val="2"/>
          <w:numId w:val="21"/>
        </w:numPr>
        <w:ind w:left="567" w:hanging="567"/>
        <w:rPr>
          <w:noProof/>
          <w:lang w:val="id-ID"/>
        </w:rPr>
      </w:pPr>
      <w:bookmarkStart w:id="35" w:name="_Toc162604201"/>
      <w:r w:rsidRPr="00307116">
        <w:rPr>
          <w:noProof/>
          <w:lang w:val="id-ID"/>
        </w:rPr>
        <w:t>Uji  Reliabilitas</w:t>
      </w:r>
      <w:bookmarkEnd w:id="35"/>
    </w:p>
    <w:p w:rsidR="00311B42" w:rsidRPr="00EE0E04" w:rsidRDefault="00311B42" w:rsidP="00311B42">
      <w:pPr>
        <w:pStyle w:val="NoSpacing"/>
      </w:pPr>
      <w:r w:rsidRPr="0036620D">
        <w:t>Uji</w:t>
      </w:r>
      <w:r>
        <w:t xml:space="preserve">  Reliabilitas  adalah  uji  yang  digunakan  untuk  mengetahui  konsistensi  alat  ukur,  apakah  alat  pengukur  yang  digunakan  dapat  diandalkan  dan  tetap  konsisten  jika  pengukuran  tersebut  diulang.  Menurut  Ghozali  (2018</w:t>
      </w:r>
      <w:r>
        <w:rPr>
          <w:lang w:val="id-ID"/>
        </w:rPr>
        <w:t>:</w:t>
      </w:r>
      <w:r>
        <w:t>45</w:t>
      </w:r>
      <w:r w:rsidRPr="0064297A">
        <w:t>)</w:t>
      </w:r>
      <w:r>
        <w:t xml:space="preserve">  ‘‘Reliabilitas  adalah  alat  ukur  untuk  mengukur  suatu  kuesioner  yang  meruapakan  indikator  dari  variabel  atau  konstruk.  Suatu  kuesioner  dikatakan  reanel  atau  handal  jika  jawaban  seseorang  terhadap  pertanyaan  adalah  konsisten  atau  stabil  dari  waktu  ke  waktu’’.  Reliabilitas  instrument  digunakan  untuk  melihat  apakah  alat  ukur  yang  digunakan  menunjukkan  konsistensi  dalam  mengukur  gejala  yang  sama.  Setelah  dilakukan  uji  validitas,  maka  selanjutnya  adalah  mengukur  realibilitas  dari  butir  pertanyaan-pertanyaan.  Untuk  menguji  keandalan  kuesioner  yang  digunakan  maka  dilakukan  ananlisis  reabilitas  berdasarkan  Koefisien  </w:t>
      </w:r>
      <w:r w:rsidRPr="002346BA">
        <w:rPr>
          <w:i/>
        </w:rPr>
        <w:t>CroambachAlpha.</w:t>
      </w:r>
      <w:r w:rsidRPr="002346BA">
        <w:t>Koefisien</w:t>
      </w:r>
      <w:r w:rsidRPr="002346BA">
        <w:rPr>
          <w:i/>
        </w:rPr>
        <w:t>CroambachAlpha</w:t>
      </w:r>
      <w:r>
        <w:t xml:space="preserve">  menafsirkan  korelasi  antara  skala  yang  dibuat  dengan  semua  skala  indikator  yang  ada  dengan  keyakinan  tingkat  kendala.  Indicator  dapat  diterima  apabila  koefisien  alp</w:t>
      </w:r>
      <w:r w:rsidRPr="006B6DEF">
        <w:t>h</w:t>
      </w:r>
      <w:r>
        <w:t>a  di  atas  0,06  Menurut  Ghozali  (2018</w:t>
      </w:r>
      <w:r>
        <w:rPr>
          <w:lang w:val="id-ID"/>
        </w:rPr>
        <w:t>:</w:t>
      </w:r>
      <w:r>
        <w:t>47</w:t>
      </w:r>
      <w:r w:rsidRPr="0064297A">
        <w:t>)</w:t>
      </w:r>
      <w:r>
        <w:t xml:space="preserve">,  suatu  konstruk  atau  variabel  dikatakan  </w:t>
      </w:r>
      <w:r w:rsidRPr="002346BA">
        <w:rPr>
          <w:i/>
        </w:rPr>
        <w:t>reliabel</w:t>
      </w:r>
      <w:r>
        <w:t xml:space="preserve">jika  memberikan  nilai  </w:t>
      </w:r>
      <w:r w:rsidRPr="006B6DEF">
        <w:rPr>
          <w:i/>
        </w:rPr>
        <w:t>CroambachAlpha</w:t>
      </w:r>
      <w:r>
        <w:t xml:space="preserve">&gt;0,06  Adapun  rumus  </w:t>
      </w:r>
      <w:r w:rsidRPr="006B6DEF">
        <w:rPr>
          <w:i/>
        </w:rPr>
        <w:t>CroambachAlpha</w:t>
      </w:r>
      <w:r>
        <w:t xml:space="preserve">,  Yaitu  </w:t>
      </w:r>
    </w:p>
    <w:p w:rsidR="00311B42" w:rsidRPr="00AF2FE3" w:rsidRDefault="00311B42" w:rsidP="00311B42">
      <w:pPr>
        <w:pStyle w:val="ListParagraph"/>
        <w:spacing w:line="360" w:lineRule="auto"/>
        <w:ind w:left="0" w:firstLine="851"/>
        <w:jc w:val="center"/>
        <w:rPr>
          <w:rFonts w:ascii="Times New Roman" w:hAnsi="Times New Roman"/>
          <w:color w:val="000000"/>
          <w:sz w:val="28"/>
          <w:szCs w:val="28"/>
        </w:rPr>
      </w:pPr>
      <w:r w:rsidRPr="00AF2FE3">
        <w:rPr>
          <w:rFonts w:ascii="Times New Roman" w:eastAsiaTheme="minorEastAsia" w:hAnsi="Times New Roman"/>
          <w:color w:val="000000"/>
          <w:sz w:val="28"/>
          <w:szCs w:val="28"/>
        </w:rPr>
        <w:t>r</w:t>
      </w:r>
      <w:r w:rsidRPr="00AF2FE3">
        <w:rPr>
          <w:rFonts w:ascii="Times New Roman" w:eastAsiaTheme="minorEastAsia" w:hAnsi="Times New Roman"/>
          <w:color w:val="000000"/>
          <w:sz w:val="28"/>
          <w:szCs w:val="28"/>
          <w:vertAlign w:val="subscript"/>
        </w:rPr>
        <w:t>22</w:t>
      </w:r>
      <m:oMath>
        <m:r>
          <w:rPr>
            <w:rFonts w:ascii="Cambria Math" w:hAnsi="Cambria Math"/>
            <w:color w:val="000000"/>
            <w:sz w:val="28"/>
            <w:szCs w:val="28"/>
          </w:rPr>
          <m:t>=</m:t>
        </m:r>
        <m:d>
          <m:dPr>
            <m:begChr m:val="["/>
            <m:endChr m:val="]"/>
            <m:ctrlPr>
              <w:rPr>
                <w:rFonts w:ascii="Cambria Math" w:hAnsi="Cambria Math"/>
                <w:i/>
                <w:color w:val="000000"/>
                <w:sz w:val="28"/>
              </w:rPr>
            </m:ctrlPr>
          </m:dPr>
          <m:e>
            <m:f>
              <m:fPr>
                <m:ctrlPr>
                  <w:rPr>
                    <w:rFonts w:ascii="Cambria Math" w:hAnsi="Cambria Math"/>
                    <w:i/>
                    <w:color w:val="000000"/>
                    <w:sz w:val="28"/>
                  </w:rPr>
                </m:ctrlPr>
              </m:fPr>
              <m:num>
                <m:r>
                  <w:rPr>
                    <w:rFonts w:ascii="Cambria Math" w:hAnsi="Cambria Math"/>
                    <w:color w:val="000000"/>
                    <w:sz w:val="28"/>
                    <w:szCs w:val="28"/>
                  </w:rPr>
                  <m:t>k</m:t>
                </m:r>
              </m:num>
              <m:den>
                <m:r>
                  <w:rPr>
                    <w:rFonts w:ascii="Cambria Math" w:hAnsi="Cambria Math"/>
                    <w:color w:val="000000"/>
                    <w:sz w:val="28"/>
                    <w:szCs w:val="28"/>
                  </w:rPr>
                  <m:t>k-1</m:t>
                </m:r>
              </m:den>
            </m:f>
          </m:e>
        </m:d>
        <m:d>
          <m:dPr>
            <m:begChr m:val="["/>
            <m:endChr m:val="]"/>
            <m:ctrlPr>
              <w:rPr>
                <w:rFonts w:ascii="Cambria Math" w:hAnsi="Cambria Math"/>
                <w:i/>
                <w:color w:val="000000"/>
                <w:sz w:val="28"/>
              </w:rPr>
            </m:ctrlPr>
          </m:dPr>
          <m:e>
            <m:r>
              <w:rPr>
                <w:rFonts w:ascii="Cambria Math" w:hAnsi="Cambria Math"/>
                <w:color w:val="000000"/>
                <w:sz w:val="28"/>
                <w:szCs w:val="28"/>
              </w:rPr>
              <m:t>1-</m:t>
            </m:r>
            <m:f>
              <m:fPr>
                <m:ctrlPr>
                  <w:rPr>
                    <w:rFonts w:ascii="Cambria Math" w:hAnsi="Cambria Math"/>
                    <w:i/>
                    <w:color w:val="000000"/>
                    <w:sz w:val="28"/>
                  </w:rPr>
                </m:ctrlPr>
              </m:fPr>
              <m:num>
                <m:r>
                  <w:rPr>
                    <w:rFonts w:ascii="Cambria Math" w:hAnsi="Cambria Math"/>
                    <w:color w:val="000000"/>
                    <w:sz w:val="28"/>
                    <w:szCs w:val="28"/>
                  </w:rPr>
                  <m:t>∑S</m:t>
                </m:r>
                <m:f>
                  <m:fPr>
                    <m:type m:val="noBar"/>
                    <m:ctrlPr>
                      <w:rPr>
                        <w:rFonts w:ascii="Cambria Math" w:hAnsi="Cambria Math"/>
                        <w:i/>
                        <w:color w:val="000000"/>
                        <w:sz w:val="28"/>
                      </w:rPr>
                    </m:ctrlPr>
                  </m:fPr>
                  <m:num>
                    <m:r>
                      <w:rPr>
                        <w:rFonts w:ascii="Cambria Math" w:hAnsi="Cambria Math"/>
                        <w:color w:val="000000"/>
                        <w:sz w:val="28"/>
                        <w:szCs w:val="28"/>
                      </w:rPr>
                      <m:t>2</m:t>
                    </m:r>
                  </m:num>
                  <m:den>
                    <m:r>
                      <w:rPr>
                        <w:rFonts w:ascii="Cambria Math" w:hAnsi="Cambria Math"/>
                        <w:color w:val="000000"/>
                        <w:sz w:val="28"/>
                        <w:szCs w:val="28"/>
                      </w:rPr>
                      <m:t>i</m:t>
                    </m:r>
                  </m:den>
                </m:f>
              </m:num>
              <m:den>
                <m:sSubSup>
                  <m:sSubSupPr>
                    <m:ctrlPr>
                      <w:rPr>
                        <w:rFonts w:ascii="Cambria Math" w:hAnsi="Cambria Math"/>
                        <w:i/>
                        <w:color w:val="000000"/>
                        <w:sz w:val="28"/>
                      </w:rPr>
                    </m:ctrlPr>
                  </m:sSubSupPr>
                  <m:e>
                    <m:r>
                      <w:rPr>
                        <w:rFonts w:ascii="Cambria Math" w:hAnsi="Cambria Math"/>
                        <w:color w:val="000000"/>
                        <w:sz w:val="28"/>
                        <w:szCs w:val="28"/>
                      </w:rPr>
                      <m:t>∑S</m:t>
                    </m:r>
                  </m:e>
                  <m:sub>
                    <m:r>
                      <w:rPr>
                        <w:rFonts w:ascii="Cambria Math" w:hAnsi="Cambria Math"/>
                        <w:color w:val="000000"/>
                        <w:sz w:val="28"/>
                        <w:szCs w:val="28"/>
                      </w:rPr>
                      <m:t>t</m:t>
                    </m:r>
                  </m:sub>
                  <m:sup>
                    <m:r>
                      <w:rPr>
                        <w:rFonts w:ascii="Cambria Math" w:hAnsi="Cambria Math"/>
                        <w:color w:val="000000"/>
                        <w:sz w:val="28"/>
                        <w:szCs w:val="28"/>
                      </w:rPr>
                      <m:t>2</m:t>
                    </m:r>
                  </m:sup>
                </m:sSubSup>
              </m:den>
            </m:f>
          </m:e>
        </m:d>
      </m:oMath>
    </w:p>
    <w:p w:rsidR="00D16CCF" w:rsidRDefault="00D16CCF" w:rsidP="00311B42">
      <w:pPr>
        <w:pStyle w:val="ListParagraph"/>
        <w:spacing w:line="360" w:lineRule="auto"/>
        <w:ind w:left="0"/>
        <w:jc w:val="both"/>
        <w:rPr>
          <w:rFonts w:ascii="Times New Roman" w:hAnsi="Times New Roman"/>
          <w:color w:val="000000"/>
          <w:sz w:val="24"/>
          <w:szCs w:val="24"/>
          <w:lang w:val="id-ID"/>
        </w:rPr>
      </w:pPr>
    </w:p>
    <w:p w:rsidR="00D16CCF" w:rsidRDefault="00D16CCF" w:rsidP="00311B42">
      <w:pPr>
        <w:pStyle w:val="ListParagraph"/>
        <w:spacing w:line="360" w:lineRule="auto"/>
        <w:ind w:left="0"/>
        <w:jc w:val="both"/>
        <w:rPr>
          <w:rFonts w:ascii="Times New Roman" w:hAnsi="Times New Roman"/>
          <w:color w:val="000000"/>
          <w:sz w:val="24"/>
          <w:szCs w:val="24"/>
          <w:lang w:val="id-ID"/>
        </w:rPr>
      </w:pPr>
    </w:p>
    <w:p w:rsidR="00311B42" w:rsidRDefault="00311B42" w:rsidP="00311B42">
      <w:pPr>
        <w:pStyle w:val="ListParagraph"/>
        <w:spacing w:line="36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Dimana</w:t>
      </w:r>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w:r w:rsidRPr="00307116">
        <w:rPr>
          <w:rFonts w:ascii="Times New Roman" w:hAnsi="Times New Roman"/>
          <w:noProof/>
          <w:color w:val="000000"/>
          <w:sz w:val="24"/>
          <w:szCs w:val="24"/>
          <w:lang w:val="id-ID"/>
        </w:rPr>
        <w:t>r  :  Koefisien  rebilitas  instrument</w:t>
      </w:r>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w:r w:rsidRPr="00307116">
        <w:rPr>
          <w:rFonts w:ascii="Times New Roman" w:hAnsi="Times New Roman"/>
          <w:noProof/>
          <w:color w:val="000000"/>
          <w:sz w:val="24"/>
          <w:szCs w:val="24"/>
          <w:lang w:val="id-ID"/>
        </w:rPr>
        <w:t>k  :  Jumlah  butir  pertanyaan</w:t>
      </w:r>
    </w:p>
    <w:p w:rsidR="00311B42" w:rsidRPr="00307116" w:rsidRDefault="00311B42" w:rsidP="00311B42">
      <w:pPr>
        <w:pStyle w:val="ListParagraph"/>
        <w:spacing w:line="480" w:lineRule="auto"/>
        <w:ind w:left="0"/>
        <w:jc w:val="both"/>
        <w:rPr>
          <w:rFonts w:ascii="Times New Roman" w:hAnsi="Times New Roman"/>
          <w:noProof/>
          <w:color w:val="000000"/>
          <w:sz w:val="24"/>
          <w:szCs w:val="24"/>
          <w:lang w:val="id-ID"/>
        </w:rPr>
      </w:pPr>
      <m:oMath>
        <m:r>
          <w:rPr>
            <w:rFonts w:ascii="Cambria Math" w:hAnsi="Cambria Math"/>
            <w:noProof/>
            <w:color w:val="000000"/>
            <w:sz w:val="24"/>
            <w:szCs w:val="24"/>
            <w:lang w:val="id-ID"/>
          </w:rPr>
          <m:t>∑S</m:t>
        </m:r>
        <m:f>
          <m:fPr>
            <m:type m:val="noBar"/>
            <m:ctrlPr>
              <w:rPr>
                <w:rFonts w:ascii="Cambria Math" w:hAnsi="Cambria Math"/>
                <w:i/>
                <w:noProof/>
                <w:color w:val="000000"/>
                <w:lang w:val="id-ID"/>
              </w:rPr>
            </m:ctrlPr>
          </m:fPr>
          <m:num>
            <m:r>
              <w:rPr>
                <w:rFonts w:ascii="Cambria Math" w:hAnsi="Cambria Math"/>
                <w:noProof/>
                <w:color w:val="000000"/>
                <w:sz w:val="24"/>
                <w:szCs w:val="24"/>
                <w:lang w:val="id-ID"/>
              </w:rPr>
              <m:t>2</m:t>
            </m:r>
          </m:num>
          <m:den>
            <m:r>
              <w:rPr>
                <w:rFonts w:ascii="Cambria Math" w:hAnsi="Cambria Math"/>
                <w:noProof/>
                <w:color w:val="000000"/>
                <w:sz w:val="24"/>
                <w:szCs w:val="24"/>
                <w:lang w:val="id-ID"/>
              </w:rPr>
              <m:t>i</m:t>
            </m:r>
          </m:den>
        </m:f>
      </m:oMath>
      <w:r w:rsidRPr="00307116">
        <w:rPr>
          <w:rFonts w:ascii="Times New Roman" w:hAnsi="Times New Roman"/>
          <w:noProof/>
          <w:color w:val="000000"/>
          <w:sz w:val="24"/>
          <w:szCs w:val="24"/>
          <w:lang w:val="id-ID"/>
        </w:rPr>
        <w:t xml:space="preserve">:  Jumlah  variabel  butir  </w:t>
      </w:r>
    </w:p>
    <w:p w:rsidR="00311B42" w:rsidRPr="00307116" w:rsidRDefault="00FD629C" w:rsidP="00311B42">
      <w:pPr>
        <w:pStyle w:val="ListParagraph"/>
        <w:spacing w:line="480" w:lineRule="auto"/>
        <w:ind w:left="0"/>
        <w:jc w:val="both"/>
        <w:rPr>
          <w:rFonts w:ascii="Times New Roman" w:hAnsi="Times New Roman"/>
          <w:noProof/>
          <w:color w:val="000000"/>
          <w:sz w:val="24"/>
          <w:szCs w:val="24"/>
          <w:lang w:val="id-ID"/>
        </w:rPr>
      </w:pPr>
      <m:oMath>
        <m:sSubSup>
          <m:sSubSupPr>
            <m:ctrlPr>
              <w:rPr>
                <w:rFonts w:ascii="Cambria Math" w:hAnsi="Cambria Math"/>
                <w:i/>
                <w:color w:val="000000"/>
              </w:rPr>
            </m:ctrlPr>
          </m:sSubSupPr>
          <m:e>
            <m:r>
              <w:rPr>
                <w:rFonts w:ascii="Cambria Math" w:hAnsi="Cambria Math"/>
                <w:color w:val="000000"/>
                <w:sz w:val="24"/>
                <w:szCs w:val="24"/>
              </w:rPr>
              <m:t>∑S</m:t>
            </m:r>
          </m:e>
          <m:sub>
            <m:r>
              <w:rPr>
                <w:rFonts w:ascii="Cambria Math" w:hAnsi="Cambria Math"/>
                <w:color w:val="000000"/>
                <w:sz w:val="24"/>
                <w:szCs w:val="24"/>
              </w:rPr>
              <m:t>t</m:t>
            </m:r>
          </m:sub>
          <m:sup>
            <m:r>
              <w:rPr>
                <w:rFonts w:ascii="Cambria Math" w:hAnsi="Cambria Math"/>
                <w:color w:val="000000"/>
                <w:sz w:val="24"/>
                <w:szCs w:val="24"/>
              </w:rPr>
              <m:t>2</m:t>
            </m:r>
          </m:sup>
        </m:sSubSup>
      </m:oMath>
      <w:r w:rsidR="00311B42">
        <w:rPr>
          <w:rFonts w:ascii="Times New Roman" w:hAnsi="Times New Roman"/>
          <w:color w:val="000000"/>
          <w:sz w:val="24"/>
          <w:szCs w:val="24"/>
        </w:rPr>
        <w:t xml:space="preserve">:  </w:t>
      </w:r>
      <w:r w:rsidR="00C448DE">
        <w:rPr>
          <w:rFonts w:ascii="Times New Roman" w:hAnsi="Times New Roman"/>
          <w:noProof/>
          <w:color w:val="000000"/>
          <w:sz w:val="24"/>
          <w:szCs w:val="24"/>
          <w:lang w:val="id-ID"/>
        </w:rPr>
        <w:t>Jumlah  variabel  total</w:t>
      </w:r>
    </w:p>
    <w:p w:rsidR="00311B42" w:rsidRPr="00307116" w:rsidRDefault="00596CF8" w:rsidP="00311B42">
      <w:pPr>
        <w:pStyle w:val="ListParagraph"/>
        <w:spacing w:line="240" w:lineRule="auto"/>
        <w:ind w:left="0"/>
        <w:jc w:val="center"/>
        <w:rPr>
          <w:rFonts w:ascii="Times New Roman" w:hAnsi="Times New Roman"/>
          <w:b/>
          <w:noProof/>
          <w:color w:val="000000"/>
          <w:sz w:val="24"/>
          <w:szCs w:val="24"/>
          <w:lang w:val="id-ID"/>
        </w:rPr>
      </w:pPr>
      <w:r>
        <w:rPr>
          <w:rFonts w:ascii="Times New Roman" w:hAnsi="Times New Roman"/>
          <w:b/>
          <w:noProof/>
          <w:color w:val="000000"/>
          <w:sz w:val="24"/>
          <w:szCs w:val="24"/>
          <w:lang w:val="id-ID"/>
        </w:rPr>
        <w:t>Tabel  3.6</w:t>
      </w:r>
    </w:p>
    <w:p w:rsidR="00311B42" w:rsidRPr="00307116" w:rsidRDefault="000A3945" w:rsidP="00311B42">
      <w:pPr>
        <w:pStyle w:val="ListParagraph"/>
        <w:spacing w:line="240" w:lineRule="auto"/>
        <w:ind w:left="0"/>
        <w:jc w:val="center"/>
        <w:rPr>
          <w:rFonts w:ascii="Times New Roman" w:hAnsi="Times New Roman"/>
          <w:b/>
          <w:noProof/>
          <w:color w:val="000000"/>
          <w:sz w:val="24"/>
          <w:szCs w:val="24"/>
          <w:lang w:val="id-ID"/>
        </w:rPr>
      </w:pPr>
      <w:r>
        <w:rPr>
          <w:rFonts w:ascii="Times New Roman" w:hAnsi="Times New Roman"/>
          <w:b/>
          <w:noProof/>
          <w:color w:val="000000"/>
          <w:sz w:val="24"/>
          <w:szCs w:val="24"/>
          <w:lang w:val="id-ID"/>
        </w:rPr>
        <w:t xml:space="preserve">Hasil </w:t>
      </w:r>
      <w:r w:rsidR="00311B42" w:rsidRPr="00307116">
        <w:rPr>
          <w:rFonts w:ascii="Times New Roman" w:hAnsi="Times New Roman"/>
          <w:b/>
          <w:noProof/>
          <w:color w:val="000000"/>
          <w:sz w:val="24"/>
          <w:szCs w:val="24"/>
          <w:lang w:val="id-ID"/>
        </w:rPr>
        <w:t>Uji  Realiabilitas</w:t>
      </w:r>
    </w:p>
    <w:tbl>
      <w:tblPr>
        <w:tblStyle w:val="TableGrid"/>
        <w:tblW w:w="0" w:type="auto"/>
        <w:jc w:val="center"/>
        <w:tblLook w:val="04A0"/>
      </w:tblPr>
      <w:tblGrid>
        <w:gridCol w:w="564"/>
        <w:gridCol w:w="1808"/>
        <w:gridCol w:w="2030"/>
        <w:gridCol w:w="1072"/>
        <w:gridCol w:w="1253"/>
        <w:gridCol w:w="1426"/>
      </w:tblGrid>
      <w:tr w:rsidR="00311B42" w:rsidRPr="00A4082F" w:rsidTr="00636A23">
        <w:trPr>
          <w:jc w:val="center"/>
        </w:trPr>
        <w:tc>
          <w:tcPr>
            <w:tcW w:w="588" w:type="dxa"/>
            <w:vAlign w:val="center"/>
          </w:tcPr>
          <w:p w:rsidR="00311B42" w:rsidRPr="00A4082F" w:rsidRDefault="00311B42" w:rsidP="004B72A4">
            <w:pPr>
              <w:jc w:val="center"/>
              <w:rPr>
                <w:rFonts w:ascii="Times New Roman" w:hAnsi="Times New Roman"/>
                <w:b/>
                <w:bCs/>
                <w:sz w:val="24"/>
                <w:szCs w:val="24"/>
              </w:rPr>
            </w:pPr>
            <w:r w:rsidRPr="00A4082F">
              <w:rPr>
                <w:rFonts w:ascii="Times New Roman" w:hAnsi="Times New Roman"/>
                <w:b/>
                <w:bCs/>
                <w:sz w:val="24"/>
                <w:szCs w:val="24"/>
              </w:rPr>
              <w:t>No</w:t>
            </w:r>
          </w:p>
        </w:tc>
        <w:tc>
          <w:tcPr>
            <w:tcW w:w="1975" w:type="dxa"/>
            <w:vAlign w:val="center"/>
          </w:tcPr>
          <w:p w:rsidR="00311B42" w:rsidRPr="00A4082F" w:rsidRDefault="00311B42" w:rsidP="004B72A4">
            <w:pPr>
              <w:jc w:val="center"/>
              <w:rPr>
                <w:rFonts w:ascii="Times New Roman" w:hAnsi="Times New Roman"/>
                <w:b/>
                <w:bCs/>
                <w:sz w:val="24"/>
                <w:szCs w:val="24"/>
              </w:rPr>
            </w:pPr>
            <w:r w:rsidRPr="00A4082F">
              <w:rPr>
                <w:rFonts w:ascii="Times New Roman" w:hAnsi="Times New Roman"/>
                <w:b/>
                <w:bCs/>
                <w:sz w:val="24"/>
                <w:szCs w:val="24"/>
              </w:rPr>
              <w:t>Variabel</w:t>
            </w:r>
          </w:p>
        </w:tc>
        <w:tc>
          <w:tcPr>
            <w:tcW w:w="1559" w:type="dxa"/>
            <w:vAlign w:val="center"/>
          </w:tcPr>
          <w:p w:rsidR="00311B42" w:rsidRPr="00A4082F" w:rsidRDefault="00311B42" w:rsidP="004B72A4">
            <w:pPr>
              <w:jc w:val="center"/>
              <w:rPr>
                <w:rFonts w:ascii="Times New Roman" w:hAnsi="Times New Roman"/>
                <w:b/>
                <w:bCs/>
                <w:sz w:val="24"/>
                <w:szCs w:val="24"/>
              </w:rPr>
            </w:pPr>
            <w:r w:rsidRPr="00A4082F">
              <w:rPr>
                <w:rFonts w:ascii="Times New Roman" w:hAnsi="Times New Roman"/>
                <w:b/>
                <w:bCs/>
                <w:sz w:val="24"/>
                <w:szCs w:val="24"/>
              </w:rPr>
              <w:t>Cronbach’sAlpha</w:t>
            </w:r>
          </w:p>
        </w:tc>
        <w:tc>
          <w:tcPr>
            <w:tcW w:w="1187" w:type="dxa"/>
          </w:tcPr>
          <w:p w:rsidR="00311B42" w:rsidRPr="00A4082F" w:rsidRDefault="00311B42" w:rsidP="004B72A4">
            <w:pPr>
              <w:jc w:val="center"/>
              <w:rPr>
                <w:rFonts w:ascii="Times New Roman" w:hAnsi="Times New Roman"/>
                <w:b/>
                <w:bCs/>
                <w:sz w:val="24"/>
                <w:szCs w:val="24"/>
              </w:rPr>
            </w:pPr>
            <w:r>
              <w:rPr>
                <w:rFonts w:ascii="Times New Roman" w:hAnsi="Times New Roman"/>
                <w:b/>
                <w:bCs/>
                <w:sz w:val="24"/>
                <w:szCs w:val="24"/>
              </w:rPr>
              <w:t>Nilai  Kritis</w:t>
            </w:r>
          </w:p>
        </w:tc>
        <w:tc>
          <w:tcPr>
            <w:tcW w:w="1336" w:type="dxa"/>
            <w:vAlign w:val="center"/>
          </w:tcPr>
          <w:p w:rsidR="00311B42" w:rsidRPr="00A4082F" w:rsidRDefault="00311B42" w:rsidP="004B72A4">
            <w:pPr>
              <w:jc w:val="center"/>
              <w:rPr>
                <w:rFonts w:ascii="Times New Roman" w:hAnsi="Times New Roman"/>
                <w:b/>
                <w:bCs/>
                <w:sz w:val="24"/>
                <w:szCs w:val="24"/>
              </w:rPr>
            </w:pPr>
            <w:r w:rsidRPr="00A4082F">
              <w:rPr>
                <w:rFonts w:ascii="Times New Roman" w:hAnsi="Times New Roman"/>
                <w:b/>
                <w:bCs/>
                <w:sz w:val="24"/>
                <w:szCs w:val="24"/>
              </w:rPr>
              <w:t>NofItem</w:t>
            </w:r>
          </w:p>
        </w:tc>
        <w:tc>
          <w:tcPr>
            <w:tcW w:w="1509" w:type="dxa"/>
            <w:vAlign w:val="center"/>
          </w:tcPr>
          <w:p w:rsidR="00311B42" w:rsidRPr="00A4082F" w:rsidRDefault="00311B42" w:rsidP="004B72A4">
            <w:pPr>
              <w:jc w:val="center"/>
              <w:rPr>
                <w:rFonts w:ascii="Times New Roman" w:hAnsi="Times New Roman"/>
                <w:b/>
                <w:bCs/>
                <w:sz w:val="24"/>
                <w:szCs w:val="24"/>
              </w:rPr>
            </w:pPr>
            <w:r w:rsidRPr="00A4082F">
              <w:rPr>
                <w:rFonts w:ascii="Times New Roman" w:hAnsi="Times New Roman"/>
                <w:b/>
                <w:bCs/>
                <w:sz w:val="24"/>
                <w:szCs w:val="24"/>
              </w:rPr>
              <w:t>Reabilitas</w:t>
            </w:r>
          </w:p>
        </w:tc>
      </w:tr>
      <w:tr w:rsidR="00311B42" w:rsidRPr="00A4082F" w:rsidTr="00636A23">
        <w:trPr>
          <w:jc w:val="center"/>
        </w:trPr>
        <w:tc>
          <w:tcPr>
            <w:tcW w:w="588" w:type="dxa"/>
            <w:vAlign w:val="center"/>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1</w:t>
            </w:r>
          </w:p>
        </w:tc>
        <w:tc>
          <w:tcPr>
            <w:tcW w:w="1975" w:type="dxa"/>
            <w:vAlign w:val="center"/>
          </w:tcPr>
          <w:p w:rsidR="00311B42" w:rsidRPr="00A4082F" w:rsidRDefault="00311B42" w:rsidP="004B72A4">
            <w:pPr>
              <w:rPr>
                <w:rFonts w:ascii="Times New Roman" w:hAnsi="Times New Roman"/>
                <w:sz w:val="24"/>
                <w:szCs w:val="24"/>
              </w:rPr>
            </w:pPr>
            <w:r>
              <w:rPr>
                <w:rFonts w:ascii="Times New Roman" w:hAnsi="Times New Roman"/>
                <w:sz w:val="24"/>
                <w:szCs w:val="24"/>
              </w:rPr>
              <w:t>Kualitas Website(X1)</w:t>
            </w:r>
          </w:p>
        </w:tc>
        <w:tc>
          <w:tcPr>
            <w:tcW w:w="1559" w:type="dxa"/>
            <w:vAlign w:val="center"/>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0.8</w:t>
            </w:r>
            <w:r w:rsidR="00A91E07">
              <w:rPr>
                <w:rFonts w:ascii="Times New Roman" w:hAnsi="Times New Roman"/>
                <w:sz w:val="24"/>
                <w:szCs w:val="24"/>
              </w:rPr>
              <w:t>78</w:t>
            </w:r>
          </w:p>
        </w:tc>
        <w:tc>
          <w:tcPr>
            <w:tcW w:w="1187" w:type="dxa"/>
          </w:tcPr>
          <w:p w:rsidR="00311B42" w:rsidRDefault="0062727F" w:rsidP="004B72A4">
            <w:pPr>
              <w:jc w:val="center"/>
              <w:rPr>
                <w:rFonts w:ascii="Times New Roman" w:hAnsi="Times New Roman"/>
                <w:sz w:val="24"/>
                <w:szCs w:val="24"/>
              </w:rPr>
            </w:pPr>
            <w:r>
              <w:rPr>
                <w:rFonts w:ascii="Times New Roman" w:hAnsi="Times New Roman"/>
                <w:sz w:val="24"/>
                <w:szCs w:val="24"/>
              </w:rPr>
              <w:t>0.6</w:t>
            </w:r>
          </w:p>
        </w:tc>
        <w:tc>
          <w:tcPr>
            <w:tcW w:w="1336" w:type="dxa"/>
            <w:vAlign w:val="center"/>
          </w:tcPr>
          <w:p w:rsidR="00311B42" w:rsidRPr="00A4082F" w:rsidRDefault="00C4723B" w:rsidP="004B72A4">
            <w:pPr>
              <w:jc w:val="center"/>
              <w:rPr>
                <w:rFonts w:ascii="Times New Roman" w:hAnsi="Times New Roman"/>
                <w:sz w:val="24"/>
                <w:szCs w:val="24"/>
              </w:rPr>
            </w:pPr>
            <w:r>
              <w:rPr>
                <w:rFonts w:ascii="Times New Roman" w:hAnsi="Times New Roman"/>
                <w:sz w:val="24"/>
                <w:szCs w:val="24"/>
              </w:rPr>
              <w:t>5</w:t>
            </w:r>
          </w:p>
        </w:tc>
        <w:tc>
          <w:tcPr>
            <w:tcW w:w="1509" w:type="dxa"/>
            <w:vAlign w:val="center"/>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Reliabel</w:t>
            </w:r>
          </w:p>
        </w:tc>
      </w:tr>
      <w:tr w:rsidR="00311B42" w:rsidRPr="00A4082F" w:rsidTr="00636A23">
        <w:trPr>
          <w:jc w:val="center"/>
        </w:trPr>
        <w:tc>
          <w:tcPr>
            <w:tcW w:w="588" w:type="dxa"/>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2</w:t>
            </w:r>
          </w:p>
        </w:tc>
        <w:tc>
          <w:tcPr>
            <w:tcW w:w="1975" w:type="dxa"/>
          </w:tcPr>
          <w:p w:rsidR="00311B42" w:rsidRPr="00A4082F" w:rsidRDefault="00311B42" w:rsidP="004B72A4">
            <w:pPr>
              <w:rPr>
                <w:rFonts w:ascii="Times New Roman" w:hAnsi="Times New Roman"/>
                <w:sz w:val="24"/>
                <w:szCs w:val="24"/>
              </w:rPr>
            </w:pPr>
            <w:r>
              <w:rPr>
                <w:rFonts w:ascii="Times New Roman" w:hAnsi="Times New Roman"/>
                <w:sz w:val="24"/>
                <w:szCs w:val="24"/>
              </w:rPr>
              <w:t>Kemudahan Penggunaan (X2)</w:t>
            </w:r>
          </w:p>
        </w:tc>
        <w:tc>
          <w:tcPr>
            <w:tcW w:w="1559" w:type="dxa"/>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0.</w:t>
            </w:r>
            <w:r w:rsidR="00A91E07">
              <w:rPr>
                <w:rFonts w:ascii="Times New Roman" w:hAnsi="Times New Roman"/>
                <w:sz w:val="24"/>
                <w:szCs w:val="24"/>
              </w:rPr>
              <w:t>931</w:t>
            </w:r>
          </w:p>
        </w:tc>
        <w:tc>
          <w:tcPr>
            <w:tcW w:w="1187" w:type="dxa"/>
          </w:tcPr>
          <w:p w:rsidR="00311B42" w:rsidRDefault="0062727F" w:rsidP="004B72A4">
            <w:pPr>
              <w:jc w:val="center"/>
              <w:rPr>
                <w:rFonts w:ascii="Times New Roman" w:hAnsi="Times New Roman"/>
                <w:sz w:val="24"/>
                <w:szCs w:val="24"/>
              </w:rPr>
            </w:pPr>
            <w:r>
              <w:rPr>
                <w:rFonts w:ascii="Times New Roman" w:hAnsi="Times New Roman"/>
                <w:sz w:val="24"/>
                <w:szCs w:val="24"/>
              </w:rPr>
              <w:t>0.6</w:t>
            </w:r>
          </w:p>
        </w:tc>
        <w:tc>
          <w:tcPr>
            <w:tcW w:w="1336" w:type="dxa"/>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4</w:t>
            </w:r>
          </w:p>
        </w:tc>
        <w:tc>
          <w:tcPr>
            <w:tcW w:w="1509" w:type="dxa"/>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Reliabel</w:t>
            </w:r>
          </w:p>
        </w:tc>
      </w:tr>
      <w:tr w:rsidR="00311B42" w:rsidRPr="00A4082F" w:rsidTr="00636A23">
        <w:trPr>
          <w:jc w:val="center"/>
        </w:trPr>
        <w:tc>
          <w:tcPr>
            <w:tcW w:w="588" w:type="dxa"/>
          </w:tcPr>
          <w:p w:rsidR="00311B42" w:rsidRPr="00A4082F" w:rsidRDefault="00311B42" w:rsidP="004B72A4">
            <w:pPr>
              <w:jc w:val="center"/>
              <w:rPr>
                <w:rFonts w:ascii="Times New Roman" w:hAnsi="Times New Roman"/>
                <w:sz w:val="24"/>
                <w:szCs w:val="24"/>
              </w:rPr>
            </w:pPr>
            <w:r>
              <w:rPr>
                <w:rFonts w:ascii="Times New Roman" w:hAnsi="Times New Roman"/>
                <w:sz w:val="24"/>
                <w:szCs w:val="24"/>
              </w:rPr>
              <w:t>3</w:t>
            </w:r>
          </w:p>
        </w:tc>
        <w:tc>
          <w:tcPr>
            <w:tcW w:w="1975" w:type="dxa"/>
          </w:tcPr>
          <w:p w:rsidR="00311B42" w:rsidRPr="00A4082F" w:rsidRDefault="00311B42" w:rsidP="004B72A4">
            <w:pPr>
              <w:rPr>
                <w:rFonts w:ascii="Times New Roman" w:hAnsi="Times New Roman"/>
                <w:sz w:val="24"/>
                <w:szCs w:val="24"/>
              </w:rPr>
            </w:pPr>
            <w:r w:rsidRPr="00140FC1">
              <w:rPr>
                <w:rFonts w:ascii="Times New Roman" w:hAnsi="Times New Roman"/>
                <w:i/>
                <w:sz w:val="24"/>
                <w:szCs w:val="24"/>
              </w:rPr>
              <w:t>Customer Experience</w:t>
            </w:r>
            <w:r>
              <w:rPr>
                <w:rFonts w:ascii="Times New Roman" w:hAnsi="Times New Roman"/>
                <w:sz w:val="24"/>
                <w:szCs w:val="24"/>
              </w:rPr>
              <w:t xml:space="preserve">  (X3)</w:t>
            </w:r>
          </w:p>
        </w:tc>
        <w:tc>
          <w:tcPr>
            <w:tcW w:w="1559" w:type="dxa"/>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0.</w:t>
            </w:r>
            <w:r w:rsidR="00A91E07">
              <w:rPr>
                <w:rFonts w:ascii="Times New Roman" w:hAnsi="Times New Roman"/>
                <w:sz w:val="24"/>
                <w:szCs w:val="24"/>
              </w:rPr>
              <w:t>970</w:t>
            </w:r>
          </w:p>
        </w:tc>
        <w:tc>
          <w:tcPr>
            <w:tcW w:w="1187" w:type="dxa"/>
          </w:tcPr>
          <w:p w:rsidR="00311B42" w:rsidRDefault="0062727F" w:rsidP="004B72A4">
            <w:pPr>
              <w:jc w:val="center"/>
              <w:rPr>
                <w:rFonts w:ascii="Times New Roman" w:hAnsi="Times New Roman"/>
                <w:sz w:val="24"/>
                <w:szCs w:val="24"/>
              </w:rPr>
            </w:pPr>
            <w:r>
              <w:rPr>
                <w:rFonts w:ascii="Times New Roman" w:hAnsi="Times New Roman"/>
                <w:sz w:val="24"/>
                <w:szCs w:val="24"/>
              </w:rPr>
              <w:t>0.6</w:t>
            </w:r>
          </w:p>
        </w:tc>
        <w:tc>
          <w:tcPr>
            <w:tcW w:w="1336" w:type="dxa"/>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4</w:t>
            </w:r>
          </w:p>
        </w:tc>
        <w:tc>
          <w:tcPr>
            <w:tcW w:w="1509" w:type="dxa"/>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Reliabel</w:t>
            </w:r>
          </w:p>
        </w:tc>
      </w:tr>
      <w:tr w:rsidR="00311B42" w:rsidRPr="00A4082F" w:rsidTr="00636A23">
        <w:trPr>
          <w:jc w:val="center"/>
        </w:trPr>
        <w:tc>
          <w:tcPr>
            <w:tcW w:w="588" w:type="dxa"/>
          </w:tcPr>
          <w:p w:rsidR="00311B42" w:rsidRPr="00A4082F" w:rsidRDefault="00311B42" w:rsidP="004B72A4">
            <w:pPr>
              <w:jc w:val="center"/>
              <w:rPr>
                <w:rFonts w:ascii="Times New Roman" w:hAnsi="Times New Roman"/>
                <w:sz w:val="24"/>
                <w:szCs w:val="24"/>
              </w:rPr>
            </w:pPr>
            <w:r>
              <w:rPr>
                <w:rFonts w:ascii="Times New Roman" w:hAnsi="Times New Roman"/>
                <w:sz w:val="24"/>
                <w:szCs w:val="24"/>
              </w:rPr>
              <w:t>4</w:t>
            </w:r>
          </w:p>
        </w:tc>
        <w:tc>
          <w:tcPr>
            <w:tcW w:w="1975" w:type="dxa"/>
          </w:tcPr>
          <w:p w:rsidR="00311B42" w:rsidRPr="00A4082F" w:rsidRDefault="00311B42" w:rsidP="004B72A4">
            <w:pPr>
              <w:rPr>
                <w:rFonts w:ascii="Times New Roman" w:hAnsi="Times New Roman"/>
                <w:sz w:val="24"/>
                <w:szCs w:val="24"/>
              </w:rPr>
            </w:pPr>
            <w:r>
              <w:rPr>
                <w:rFonts w:ascii="Times New Roman" w:hAnsi="Times New Roman"/>
                <w:sz w:val="24"/>
                <w:szCs w:val="24"/>
              </w:rPr>
              <w:t>Minat Beli  (Y)</w:t>
            </w:r>
          </w:p>
        </w:tc>
        <w:tc>
          <w:tcPr>
            <w:tcW w:w="1559" w:type="dxa"/>
          </w:tcPr>
          <w:p w:rsidR="00311B42" w:rsidRPr="00A4082F" w:rsidRDefault="00C4723B" w:rsidP="004B72A4">
            <w:pPr>
              <w:jc w:val="center"/>
              <w:rPr>
                <w:rFonts w:ascii="Times New Roman" w:hAnsi="Times New Roman"/>
                <w:sz w:val="24"/>
                <w:szCs w:val="24"/>
              </w:rPr>
            </w:pPr>
            <w:r>
              <w:rPr>
                <w:rFonts w:ascii="Times New Roman" w:hAnsi="Times New Roman"/>
                <w:sz w:val="24"/>
                <w:szCs w:val="24"/>
              </w:rPr>
              <w:t>0.</w:t>
            </w:r>
            <w:r w:rsidR="00A91E07">
              <w:rPr>
                <w:rFonts w:ascii="Times New Roman" w:hAnsi="Times New Roman"/>
                <w:sz w:val="24"/>
                <w:szCs w:val="24"/>
              </w:rPr>
              <w:t>962</w:t>
            </w:r>
          </w:p>
        </w:tc>
        <w:tc>
          <w:tcPr>
            <w:tcW w:w="1187" w:type="dxa"/>
          </w:tcPr>
          <w:p w:rsidR="00311B42" w:rsidRDefault="0062727F" w:rsidP="004B72A4">
            <w:pPr>
              <w:jc w:val="center"/>
              <w:rPr>
                <w:rFonts w:ascii="Times New Roman" w:hAnsi="Times New Roman"/>
                <w:sz w:val="24"/>
                <w:szCs w:val="24"/>
              </w:rPr>
            </w:pPr>
            <w:r>
              <w:rPr>
                <w:rFonts w:ascii="Times New Roman" w:hAnsi="Times New Roman"/>
                <w:sz w:val="24"/>
                <w:szCs w:val="24"/>
              </w:rPr>
              <w:t>0.6</w:t>
            </w:r>
          </w:p>
        </w:tc>
        <w:tc>
          <w:tcPr>
            <w:tcW w:w="1336" w:type="dxa"/>
          </w:tcPr>
          <w:p w:rsidR="00311B42" w:rsidRPr="00A4082F" w:rsidRDefault="0062727F" w:rsidP="004B72A4">
            <w:pPr>
              <w:jc w:val="center"/>
              <w:rPr>
                <w:rFonts w:ascii="Times New Roman" w:hAnsi="Times New Roman"/>
                <w:sz w:val="24"/>
                <w:szCs w:val="24"/>
              </w:rPr>
            </w:pPr>
            <w:r>
              <w:rPr>
                <w:rFonts w:ascii="Times New Roman" w:hAnsi="Times New Roman"/>
                <w:sz w:val="24"/>
                <w:szCs w:val="24"/>
              </w:rPr>
              <w:t>4</w:t>
            </w:r>
          </w:p>
        </w:tc>
        <w:tc>
          <w:tcPr>
            <w:tcW w:w="1509" w:type="dxa"/>
          </w:tcPr>
          <w:p w:rsidR="00311B42" w:rsidRPr="00A4082F" w:rsidRDefault="00311B42" w:rsidP="004B72A4">
            <w:pPr>
              <w:jc w:val="center"/>
              <w:rPr>
                <w:rFonts w:ascii="Times New Roman" w:hAnsi="Times New Roman"/>
                <w:sz w:val="24"/>
                <w:szCs w:val="24"/>
              </w:rPr>
            </w:pPr>
            <w:r w:rsidRPr="00A4082F">
              <w:rPr>
                <w:rFonts w:ascii="Times New Roman" w:hAnsi="Times New Roman"/>
                <w:sz w:val="24"/>
                <w:szCs w:val="24"/>
              </w:rPr>
              <w:t>Reliabel</w:t>
            </w:r>
          </w:p>
        </w:tc>
      </w:tr>
    </w:tbl>
    <w:p w:rsidR="00311B42" w:rsidRDefault="00C4723B" w:rsidP="00311B42">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 xml:space="preserve">Sumber </w:t>
      </w:r>
      <w:r w:rsidR="00043C4F">
        <w:rPr>
          <w:rFonts w:ascii="Times New Roman" w:hAnsi="Times New Roman"/>
          <w:color w:val="000000"/>
          <w:sz w:val="24"/>
          <w:szCs w:val="24"/>
        </w:rPr>
        <w:t>: hasil uji realibilitas SPSS 26</w:t>
      </w:r>
      <w:r>
        <w:rPr>
          <w:rFonts w:ascii="Times New Roman" w:hAnsi="Times New Roman"/>
          <w:color w:val="000000"/>
          <w:sz w:val="24"/>
          <w:szCs w:val="24"/>
        </w:rPr>
        <w:t>.0. 2025</w:t>
      </w:r>
    </w:p>
    <w:p w:rsidR="00311B42" w:rsidRPr="00AB2937" w:rsidRDefault="00311B42" w:rsidP="00311B42">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Dari  tabel  3.5  di  atas  dinyatakan  bahwa  seluruh  pertanyaan  pada  setiap  variabel  penelitian  menyatakan  hasil  yang  reliabel.  Seluruh  nilai  </w:t>
      </w:r>
      <w:r w:rsidRPr="00AB2937">
        <w:rPr>
          <w:rFonts w:ascii="Times New Roman" w:hAnsi="Times New Roman"/>
          <w:i/>
          <w:color w:val="000000"/>
          <w:sz w:val="24"/>
          <w:szCs w:val="24"/>
        </w:rPr>
        <w:t>cronbachsalpha</w:t>
      </w:r>
      <w:r w:rsidRPr="00AB2937">
        <w:rPr>
          <w:rFonts w:ascii="Times New Roman" w:hAnsi="Times New Roman"/>
          <w:color w:val="000000"/>
          <w:sz w:val="24"/>
          <w:szCs w:val="24"/>
        </w:rPr>
        <w:t>(</w:t>
      </w:r>
      <w:r w:rsidRPr="00AB2937">
        <w:rPr>
          <w:rFonts w:ascii="Times New Roman" w:hAnsi="Times New Roman"/>
          <w:i/>
          <w:color w:val="000000"/>
          <w:sz w:val="24"/>
          <w:szCs w:val="24"/>
        </w:rPr>
        <w:t>a</w:t>
      </w:r>
      <w:r w:rsidRPr="00AB2937">
        <w:rPr>
          <w:rFonts w:ascii="Times New Roman" w:hAnsi="Times New Roman"/>
          <w:color w:val="000000"/>
          <w:sz w:val="24"/>
          <w:szCs w:val="24"/>
        </w:rPr>
        <w:t>)</w:t>
      </w:r>
      <w:r>
        <w:rPr>
          <w:rFonts w:ascii="Times New Roman" w:hAnsi="Times New Roman"/>
          <w:color w:val="000000"/>
          <w:sz w:val="24"/>
          <w:szCs w:val="24"/>
        </w:rPr>
        <w:t xml:space="preserve">&gt;    maka,  seluruh  item  yang  digunakan  dapat  digunakan  sebagai  instrumen  penelitian.  </w:t>
      </w:r>
    </w:p>
    <w:p w:rsidR="00311B42" w:rsidRPr="00307116" w:rsidRDefault="00F964C2" w:rsidP="00F964C2">
      <w:pPr>
        <w:pStyle w:val="Heading2"/>
        <w:numPr>
          <w:ilvl w:val="0"/>
          <w:numId w:val="0"/>
        </w:numPr>
        <w:rPr>
          <w:noProof/>
          <w:sz w:val="16"/>
          <w:lang w:val="id-ID"/>
        </w:rPr>
      </w:pPr>
      <w:bookmarkStart w:id="36" w:name="_Toc162604202"/>
      <w:r>
        <w:rPr>
          <w:noProof/>
        </w:rPr>
        <w:t xml:space="preserve">3.9.         </w:t>
      </w:r>
      <w:r w:rsidR="00311B42" w:rsidRPr="00307116">
        <w:rPr>
          <w:noProof/>
          <w:lang w:val="id-ID"/>
        </w:rPr>
        <w:t>Uji  Asumsi  Klasik</w:t>
      </w:r>
      <w:bookmarkEnd w:id="36"/>
    </w:p>
    <w:p w:rsidR="00311B42" w:rsidRPr="00307116" w:rsidRDefault="00311B42" w:rsidP="00627C90">
      <w:pPr>
        <w:pStyle w:val="Heading3"/>
        <w:numPr>
          <w:ilvl w:val="2"/>
          <w:numId w:val="22"/>
        </w:numPr>
        <w:ind w:hanging="900"/>
        <w:rPr>
          <w:noProof/>
          <w:lang w:val="id-ID"/>
        </w:rPr>
      </w:pPr>
      <w:bookmarkStart w:id="37" w:name="_Toc162604203"/>
      <w:r w:rsidRPr="00307116">
        <w:rPr>
          <w:noProof/>
          <w:lang w:val="id-ID"/>
        </w:rPr>
        <w:t>Uji  Normalitas</w:t>
      </w:r>
      <w:bookmarkEnd w:id="37"/>
    </w:p>
    <w:p w:rsidR="00311B42" w:rsidRPr="006D0639" w:rsidRDefault="00311B42" w:rsidP="00311B42">
      <w:pPr>
        <w:pStyle w:val="NoSpacing"/>
      </w:pPr>
      <w:r w:rsidRPr="00307116">
        <w:rPr>
          <w:noProof/>
          <w:lang w:val="id-ID"/>
        </w:rPr>
        <w:t>Uji  normalitas  adalah  uji  yang  dilakukan  untuk  mengecek  apakah  data  penelitian  kita  berasal  uji  normalitas  bertujuan  untuk  menguji  apakah  dalam  model  persamaan  penelitian,  variabel  terikat  dan  variabel  bebas  keduanya  mempunyai  distribusi  normal  atau  tidak.  Uji  normalitas  dari  populasi  yang</w:t>
      </w:r>
      <w:r>
        <w:t xml:space="preserve">  sebenarnya  normal.  Data  dilakukan  dengan  menggunakan  uji  </w:t>
      </w:r>
      <w:r w:rsidRPr="00AA6821">
        <w:rPr>
          <w:i/>
        </w:rPr>
        <w:t>KolmogrovSmirnov</w:t>
      </w:r>
      <w:r>
        <w:t xml:space="preserve">  dan  </w:t>
      </w:r>
      <w:r w:rsidRPr="00AA6821">
        <w:rPr>
          <w:i/>
        </w:rPr>
        <w:t>PPplotstandardizedresidual</w:t>
      </w:r>
      <w:r>
        <w:t xml:space="preserve">.  Jika  nilai  </w:t>
      </w:r>
      <w:r w:rsidRPr="00AA6821">
        <w:rPr>
          <w:i/>
        </w:rPr>
        <w:lastRenderedPageBreak/>
        <w:t>KolmogrovSmirnov</w:t>
      </w:r>
      <w:r>
        <w:t xml:space="preserve">&gt;  0.05  dan  PP  </w:t>
      </w:r>
      <w:r>
        <w:rPr>
          <w:i/>
        </w:rPr>
        <w:t>plot  s</w:t>
      </w:r>
      <w:r w:rsidRPr="00AA6821">
        <w:rPr>
          <w:i/>
        </w:rPr>
        <w:t>tandardizedresidual</w:t>
      </w:r>
      <w:r>
        <w:t xml:space="preserve">  mendekati  garis  diagonal,  maka  data  terdestribusi  normal.</w:t>
      </w:r>
    </w:p>
    <w:p w:rsidR="00311B42" w:rsidRPr="00B63A7C" w:rsidRDefault="00311B42" w:rsidP="00627C90">
      <w:pPr>
        <w:pStyle w:val="Heading3"/>
        <w:numPr>
          <w:ilvl w:val="2"/>
          <w:numId w:val="22"/>
        </w:numPr>
        <w:ind w:left="567" w:hanging="578"/>
        <w:rPr>
          <w:noProof/>
          <w:lang w:val="id-ID"/>
        </w:rPr>
      </w:pPr>
      <w:bookmarkStart w:id="38" w:name="_Toc162604204"/>
      <w:r w:rsidRPr="00B63A7C">
        <w:rPr>
          <w:noProof/>
          <w:lang w:val="id-ID"/>
        </w:rPr>
        <w:t>Uji  Heteroskedastisitas</w:t>
      </w:r>
      <w:bookmarkEnd w:id="38"/>
    </w:p>
    <w:p w:rsidR="00070760" w:rsidRPr="005314C1" w:rsidRDefault="00311B42" w:rsidP="005314C1">
      <w:pPr>
        <w:pStyle w:val="NoSpacing"/>
        <w:rPr>
          <w:noProof/>
          <w:lang w:val="id-ID"/>
        </w:rPr>
      </w:pPr>
      <w:r w:rsidRPr="00B63A7C">
        <w:rPr>
          <w:noProof/>
          <w:lang w:val="id-ID"/>
        </w:rPr>
        <w:t xml:space="preserve">Uji  heteroskedastisitas  adalah  uji  menilai  apakah  ada  ketidaksamaan  varian  dan  residual  untuk  semua  pengamatan  pada  model  regresi.  Uji  heteroskedastisitas  betujuan  untuk  mengetahui  apakah  ada  model  regresi  ini  terjadi  ketidaksamaan  varian  dari  residu  suatu  pengataman  ke  pengamatan  lain.  Pengujian  heteroskedastisitas  menggunakan  uji  </w:t>
      </w:r>
      <w:r w:rsidRPr="00B63A7C">
        <w:rPr>
          <w:i/>
          <w:noProof/>
          <w:lang w:val="id-ID"/>
        </w:rPr>
        <w:t>scatterplot</w:t>
      </w:r>
      <w:r w:rsidRPr="00B63A7C">
        <w:rPr>
          <w:noProof/>
          <w:lang w:val="id-ID"/>
        </w:rPr>
        <w:t xml:space="preserve">.  Uji  scatterplot  yaitu  melihat  grafik  plot  antara  nilai  predikasi  variabel  yaitu  ZPRED  dengan  residualnya  SRESID.  Deteksi  ada  tidaknya  heteroskedastisitas  dapat  dilakukan  dengan  melihat  ada  tidaknya  pola  tertentu  pada  grafik  </w:t>
      </w:r>
      <w:r w:rsidRPr="00B63A7C">
        <w:rPr>
          <w:i/>
          <w:noProof/>
          <w:lang w:val="id-ID"/>
        </w:rPr>
        <w:t xml:space="preserve">scatterplot  </w:t>
      </w:r>
      <w:r w:rsidRPr="00B63A7C">
        <w:rPr>
          <w:noProof/>
          <w:lang w:val="id-ID"/>
        </w:rPr>
        <w:t xml:space="preserve">antara  ZPRED  dan  SRESID  dimana  sumbu  Y  adalah  Y  yang  telah  diprediksi,  dan  sumbu  X  adalah  residual  yang  telah  di  </w:t>
      </w:r>
      <w:r w:rsidRPr="00B63A7C">
        <w:rPr>
          <w:i/>
          <w:noProof/>
          <w:lang w:val="id-ID"/>
        </w:rPr>
        <w:t>studentized.</w:t>
      </w:r>
    </w:p>
    <w:p w:rsidR="00311B42" w:rsidRPr="00B63A7C" w:rsidRDefault="00311B42" w:rsidP="00627C90">
      <w:pPr>
        <w:pStyle w:val="Heading3"/>
        <w:numPr>
          <w:ilvl w:val="2"/>
          <w:numId w:val="22"/>
        </w:numPr>
        <w:ind w:left="567" w:hanging="578"/>
        <w:rPr>
          <w:noProof/>
          <w:lang w:val="id-ID"/>
        </w:rPr>
      </w:pPr>
      <w:bookmarkStart w:id="39" w:name="_Toc162604205"/>
      <w:r w:rsidRPr="00B63A7C">
        <w:rPr>
          <w:noProof/>
          <w:lang w:val="id-ID"/>
        </w:rPr>
        <w:t>Uji  Multikolinearitas</w:t>
      </w:r>
      <w:bookmarkEnd w:id="39"/>
    </w:p>
    <w:p w:rsidR="00311B42" w:rsidRDefault="00311B42" w:rsidP="00311B42">
      <w:pPr>
        <w:pStyle w:val="NoSpacing"/>
        <w:rPr>
          <w:color w:val="000000"/>
        </w:rPr>
      </w:pPr>
      <w:r w:rsidRPr="00B63A7C">
        <w:rPr>
          <w:noProof/>
          <w:lang w:val="id-ID"/>
        </w:rPr>
        <w:t>Uji  multikolinearitas  adalah  salah  satu  uji  dari  uji  asumsi  klasik  yang  merupakan  pengujian  yang  dilakukan  untuk  mengidentifikasi  suatu  model  regresi  dapat  dikatakan  baik  atau  tidak.  Secara  konsep,  multikolinearitas  adalah  situasi  dimana  terdapat  dua  variabel  yang  saling  berkolerasi.  Adanya  hubungan  diantara  variabel  bebas  adalah  hal  yang  tak  bisa  dihindari  dan  memang  diperlukan  agar  regresi  yang  diperoleh  bersifat  valid.  Namun,  hubungan  yang</w:t>
      </w:r>
      <w:r>
        <w:t xml:space="preserve">  bersifat  linear  harus  dihindari  karena  akan  menimbulkan  gagal  estimasi  </w:t>
      </w:r>
      <w:r>
        <w:rPr>
          <w:color w:val="000000"/>
        </w:rPr>
        <w:t>(multikolinearitas  sempurna</w:t>
      </w:r>
      <w:r w:rsidRPr="0064297A">
        <w:rPr>
          <w:color w:val="000000"/>
        </w:rPr>
        <w:t>)</w:t>
      </w:r>
      <w:r>
        <w:rPr>
          <w:color w:val="000000"/>
        </w:rPr>
        <w:t xml:space="preserve">  atau  sulit  dalam  inferensi(multikolinearitas  tidak  sempurna</w:t>
      </w:r>
      <w:r w:rsidRPr="0064297A">
        <w:rPr>
          <w:color w:val="000000"/>
        </w:rPr>
        <w:t>)</w:t>
      </w:r>
      <w:r>
        <w:rPr>
          <w:color w:val="000000"/>
        </w:rPr>
        <w:t>.</w:t>
      </w:r>
    </w:p>
    <w:p w:rsidR="00070760" w:rsidRPr="006D0639" w:rsidRDefault="00311B42" w:rsidP="005314C1">
      <w:pPr>
        <w:pStyle w:val="NoSpacing"/>
      </w:pPr>
      <w:r>
        <w:rPr>
          <w:color w:val="000000"/>
        </w:rPr>
        <w:lastRenderedPageBreak/>
        <w:t xml:space="preserve">Uji  </w:t>
      </w:r>
      <w:r w:rsidRPr="00F13C6E">
        <w:t>multikolinearitas</w:t>
      </w:r>
      <w:r>
        <w:t xml:space="preserve">  dilakukan  untuk  melihat  apakah  ada  keterkaitan  antara  hubungan  ang  sempurna  antara  variabel-variabel  independen.  Jika  didalam  pengujian  ternyata  didapatkan  sebuah  kesimpulan  bahwa  antara  variabel  independen  tersebut  saling  terikat,  maka  pengujian  tidak  dapat  dilakukan  kedalam  tahapan  selanjutnya  yang  disebebkan  oleh  tidak  dapat  ditentukannya  koefisien  regresi  variabel  tersebut  tidak  dapat  ditentukan  dan  juga  nilai  standard  err</w:t>
      </w:r>
      <w:r w:rsidR="005314C1">
        <w:t>ornya  menjadi  tak  terhingga.</w:t>
      </w:r>
    </w:p>
    <w:p w:rsidR="00311B42" w:rsidRPr="00B63A7C" w:rsidRDefault="00311B42" w:rsidP="00627C90">
      <w:pPr>
        <w:pStyle w:val="Heading2"/>
        <w:numPr>
          <w:ilvl w:val="1"/>
          <w:numId w:val="22"/>
        </w:numPr>
        <w:ind w:left="567" w:hanging="567"/>
        <w:rPr>
          <w:noProof/>
          <w:lang w:val="id-ID"/>
        </w:rPr>
      </w:pPr>
      <w:bookmarkStart w:id="40" w:name="_Toc162604206"/>
      <w:r w:rsidRPr="00B63A7C">
        <w:rPr>
          <w:noProof/>
          <w:lang w:val="id-ID"/>
        </w:rPr>
        <w:t>Analisis  Regresi  Berganda</w:t>
      </w:r>
      <w:bookmarkEnd w:id="40"/>
    </w:p>
    <w:p w:rsidR="00311B42" w:rsidRPr="00B63A7C" w:rsidRDefault="00311B42" w:rsidP="00311B42">
      <w:pPr>
        <w:pStyle w:val="NoSpacing"/>
        <w:rPr>
          <w:noProof/>
          <w:color w:val="000000"/>
          <w:lang w:val="id-ID"/>
        </w:rPr>
      </w:pPr>
      <w:r w:rsidRPr="00B63A7C">
        <w:rPr>
          <w:noProof/>
          <w:lang w:val="id-ID"/>
        </w:rPr>
        <w:t xml:space="preserve">  Analisis  regresi  berganda  digunakan  untuk  mengukur  kekuatan  hubungan  antara  dua  variabel  atau  lebih,  juga  menunjukkan  arah  hubungan  antara  variabel  dependen  dengan  independen.  Untuk  menguji  hipotesis  digunakan  pengujian  statistic  Uji  Regresi  Linear  Berganda  untuk  mengukur  </w:t>
      </w:r>
      <w:r w:rsidR="005A51DB">
        <w:rPr>
          <w:noProof/>
          <w:lang w:val="id-ID"/>
        </w:rPr>
        <w:t xml:space="preserve">Pengaruh  </w:t>
      </w:r>
      <w:r w:rsidR="005A51DB">
        <w:rPr>
          <w:noProof/>
        </w:rPr>
        <w:t xml:space="preserve">Kualitas </w:t>
      </w:r>
      <w:r w:rsidR="005A51DB" w:rsidRPr="005A51DB">
        <w:rPr>
          <w:i/>
          <w:noProof/>
        </w:rPr>
        <w:t>Website</w:t>
      </w:r>
      <w:r w:rsidR="005A51DB" w:rsidRPr="005A51DB">
        <w:rPr>
          <w:i/>
          <w:noProof/>
          <w:lang w:val="id-ID"/>
        </w:rPr>
        <w:t>,</w:t>
      </w:r>
      <w:r w:rsidR="005A51DB">
        <w:rPr>
          <w:noProof/>
        </w:rPr>
        <w:t xml:space="preserve">Kemudahan Penggunaan </w:t>
      </w:r>
      <w:r w:rsidR="005A51DB">
        <w:rPr>
          <w:noProof/>
          <w:lang w:val="id-ID"/>
        </w:rPr>
        <w:t xml:space="preserve"> Dan </w:t>
      </w:r>
      <w:r w:rsidR="005A51DB" w:rsidRPr="005A51DB">
        <w:rPr>
          <w:i/>
          <w:noProof/>
        </w:rPr>
        <w:t>Customer Experience</w:t>
      </w:r>
      <w:r w:rsidRPr="00B63A7C">
        <w:rPr>
          <w:noProof/>
          <w:lang w:val="id-ID"/>
        </w:rPr>
        <w:t xml:space="preserve">Terhadap  </w:t>
      </w:r>
      <w:r w:rsidR="005A51DB">
        <w:rPr>
          <w:noProof/>
        </w:rPr>
        <w:t xml:space="preserve">Minat Beli </w:t>
      </w:r>
      <w:r w:rsidR="005A51DB" w:rsidRPr="005A51DB">
        <w:rPr>
          <w:i/>
          <w:noProof/>
        </w:rPr>
        <w:t>E-commerce</w:t>
      </w:r>
      <w:r w:rsidR="005A51DB">
        <w:rPr>
          <w:noProof/>
        </w:rPr>
        <w:t xml:space="preserve"> Tokopedia studi kasus Masyarakat Jalan Garu II </w:t>
      </w:r>
      <w:r w:rsidRPr="00B63A7C">
        <w:rPr>
          <w:noProof/>
          <w:lang w:val="id-ID"/>
        </w:rPr>
        <w:t xml:space="preserve">Medan  Amplas.  Untuk  pengukurannya  dengan  menggunakan  persamaan  rumus  regresi  linear  berganda.  Adapun  persamaan  tersebut  menurut  Sugiyono  </w:t>
      </w:r>
      <w:r w:rsidRPr="00B63A7C">
        <w:rPr>
          <w:noProof/>
          <w:color w:val="000000"/>
          <w:lang w:val="id-ID"/>
        </w:rPr>
        <w:t>(2018</w:t>
      </w:r>
      <w:r w:rsidRPr="00B63A7C">
        <w:rPr>
          <w:noProof/>
          <w:lang w:val="id-ID"/>
        </w:rPr>
        <w:t>:80</w:t>
      </w:r>
      <w:r w:rsidRPr="00B63A7C">
        <w:rPr>
          <w:noProof/>
          <w:color w:val="000000"/>
          <w:lang w:val="id-ID"/>
        </w:rPr>
        <w:t xml:space="preserve">)  adalah  sebagai  berikut.  </w:t>
      </w:r>
    </w:p>
    <w:p w:rsidR="00311B42" w:rsidRPr="00B74FF5" w:rsidRDefault="00311B42" w:rsidP="00435D60">
      <w:pPr>
        <w:pStyle w:val="ListParagraph"/>
        <w:spacing w:after="0" w:line="360" w:lineRule="auto"/>
        <w:ind w:left="0" w:firstLine="993"/>
        <w:jc w:val="center"/>
        <w:rPr>
          <w:rFonts w:ascii="Times New Roman" w:eastAsiaTheme="minorEastAsia" w:hAnsi="Times New Roman"/>
          <w:noProof/>
          <w:color w:val="000000"/>
          <w:sz w:val="32"/>
          <w:szCs w:val="32"/>
          <w:lang w:val="id-ID"/>
        </w:rPr>
      </w:pPr>
      <w:r w:rsidRPr="004B72A4">
        <w:rPr>
          <w:rFonts w:ascii="Times New Roman" w:hAnsi="Times New Roman"/>
          <w:noProof/>
          <w:color w:val="000000"/>
          <w:sz w:val="32"/>
          <w:szCs w:val="32"/>
          <w:lang w:val="id-ID"/>
        </w:rPr>
        <w:t>Y</w:t>
      </w:r>
      <w:r w:rsidRPr="004B72A4">
        <w:rPr>
          <w:rFonts w:ascii="Times New Roman" w:hAnsi="Times New Roman"/>
          <w:noProof/>
          <w:color w:val="000000"/>
          <w:sz w:val="32"/>
          <w:szCs w:val="32"/>
          <w:vertAlign w:val="superscript"/>
          <w:lang w:val="id-ID"/>
        </w:rPr>
        <w:softHyphen/>
      </w:r>
      <w:r w:rsidRPr="004B72A4">
        <w:rPr>
          <w:rFonts w:ascii="Times New Roman" w:hAnsi="Times New Roman"/>
          <w:noProof/>
          <w:color w:val="000000"/>
          <w:sz w:val="32"/>
          <w:szCs w:val="32"/>
          <w:vertAlign w:val="superscript"/>
          <w:lang w:val="id-ID"/>
        </w:rPr>
        <w:softHyphen/>
      </w:r>
      <w:r w:rsidRPr="004B72A4">
        <w:rPr>
          <w:rFonts w:ascii="Times New Roman" w:hAnsi="Times New Roman"/>
          <w:noProof/>
          <w:color w:val="000000"/>
          <w:sz w:val="32"/>
          <w:szCs w:val="32"/>
          <w:vertAlign w:val="superscript"/>
          <w:lang w:val="id-ID"/>
        </w:rPr>
        <w:softHyphen/>
      </w:r>
      <w:r w:rsidRPr="004B72A4">
        <w:rPr>
          <w:rFonts w:ascii="Times New Roman" w:hAnsi="Times New Roman"/>
          <w:noProof/>
          <w:color w:val="000000"/>
          <w:sz w:val="32"/>
          <w:szCs w:val="32"/>
          <w:vertAlign w:val="superscript"/>
          <w:lang w:val="id-ID"/>
        </w:rPr>
        <w:softHyphen/>
      </w:r>
      <m:oMath>
        <m:r>
          <w:rPr>
            <w:rFonts w:ascii="Cambria Math" w:hAnsi="Cambria Math"/>
            <w:noProof/>
            <w:color w:val="000000"/>
            <w:sz w:val="32"/>
            <w:szCs w:val="32"/>
            <w:vertAlign w:val="superscript"/>
            <w:lang w:val="id-ID"/>
          </w:rPr>
          <m:t>=</m:t>
        </m:r>
        <m:r>
          <m:rPr>
            <m:sty m:val="p"/>
          </m:rPr>
          <w:rPr>
            <w:rFonts w:ascii="Cambria Math" w:hAnsi="Cambria Math"/>
            <w:noProof/>
            <w:color w:val="000000"/>
            <w:sz w:val="32"/>
            <w:szCs w:val="32"/>
            <w:vertAlign w:val="superscript"/>
            <w:lang w:val="id-ID"/>
          </w:rPr>
          <m:t>a+b</m:t>
        </m:r>
      </m:oMath>
      <w:r w:rsidRPr="004B72A4">
        <w:rPr>
          <w:rFonts w:ascii="Times New Roman" w:hAnsi="Times New Roman"/>
          <w:bCs/>
          <w:noProof/>
          <w:sz w:val="32"/>
          <w:szCs w:val="32"/>
          <w:vertAlign w:val="subscript"/>
          <w:lang w:val="id-ID"/>
        </w:rPr>
        <w:t>1</w:t>
      </w:r>
      <w:r w:rsidRPr="004B72A4">
        <w:rPr>
          <w:rFonts w:ascii="Times New Roman" w:hAnsi="Times New Roman"/>
          <w:bCs/>
          <w:noProof/>
          <w:sz w:val="32"/>
          <w:szCs w:val="32"/>
          <w:lang w:val="id-ID"/>
        </w:rPr>
        <w:t>X</w:t>
      </w:r>
      <w:r w:rsidRPr="004B72A4">
        <w:rPr>
          <w:rFonts w:ascii="Times New Roman" w:hAnsi="Times New Roman"/>
          <w:bCs/>
          <w:noProof/>
          <w:sz w:val="32"/>
          <w:szCs w:val="32"/>
          <w:vertAlign w:val="subscript"/>
          <w:lang w:val="id-ID"/>
        </w:rPr>
        <w:t>1</w:t>
      </w:r>
      <m:oMath>
        <m:r>
          <m:rPr>
            <m:sty m:val="p"/>
          </m:rPr>
          <w:rPr>
            <w:rFonts w:ascii="Cambria Math" w:hAnsi="Cambria Math"/>
            <w:noProof/>
            <w:color w:val="000000"/>
            <w:sz w:val="32"/>
            <w:szCs w:val="32"/>
            <w:vertAlign w:val="superscript"/>
            <w:lang w:val="id-ID"/>
          </w:rPr>
          <m:t>+b</m:t>
        </m:r>
      </m:oMath>
      <w:r w:rsidRPr="004B72A4">
        <w:rPr>
          <w:rFonts w:ascii="Times New Roman" w:eastAsiaTheme="minorEastAsia" w:hAnsi="Times New Roman"/>
          <w:noProof/>
          <w:color w:val="000000"/>
          <w:sz w:val="32"/>
          <w:szCs w:val="32"/>
          <w:vertAlign w:val="subscript"/>
          <w:lang w:val="id-ID"/>
        </w:rPr>
        <w:t>2</w:t>
      </w:r>
      <w:r w:rsidRPr="004B72A4">
        <w:rPr>
          <w:rFonts w:ascii="Times New Roman" w:eastAsiaTheme="minorEastAsia" w:hAnsi="Times New Roman"/>
          <w:noProof/>
          <w:color w:val="000000"/>
          <w:sz w:val="32"/>
          <w:szCs w:val="32"/>
          <w:lang w:val="id-ID"/>
        </w:rPr>
        <w:t>X</w:t>
      </w:r>
      <w:r w:rsidRPr="004B72A4">
        <w:rPr>
          <w:rFonts w:ascii="Times New Roman" w:eastAsiaTheme="minorEastAsia" w:hAnsi="Times New Roman"/>
          <w:noProof/>
          <w:color w:val="000000"/>
          <w:sz w:val="32"/>
          <w:szCs w:val="32"/>
          <w:vertAlign w:val="subscript"/>
          <w:lang w:val="id-ID"/>
        </w:rPr>
        <w:t>2</w:t>
      </w:r>
      <m:oMath>
        <m:r>
          <m:rPr>
            <m:sty m:val="p"/>
          </m:rPr>
          <w:rPr>
            <w:rFonts w:ascii="Cambria Math" w:hAnsi="Cambria Math"/>
            <w:noProof/>
            <w:color w:val="000000"/>
            <w:sz w:val="32"/>
            <w:szCs w:val="32"/>
            <w:vertAlign w:val="superscript"/>
            <w:lang w:val="id-ID"/>
          </w:rPr>
          <m:t>+</m:t>
        </m:r>
      </m:oMath>
      <w:r w:rsidRPr="004B72A4">
        <w:rPr>
          <w:rFonts w:ascii="Times New Roman" w:eastAsiaTheme="minorEastAsia" w:hAnsi="Times New Roman"/>
          <w:noProof/>
          <w:color w:val="000000"/>
          <w:sz w:val="32"/>
          <w:szCs w:val="32"/>
          <w:lang w:val="id-ID"/>
        </w:rPr>
        <w:t>b</w:t>
      </w:r>
      <w:r w:rsidRPr="004B72A4">
        <w:rPr>
          <w:rFonts w:ascii="Times New Roman" w:eastAsiaTheme="minorEastAsia" w:hAnsi="Times New Roman"/>
          <w:noProof/>
          <w:color w:val="000000"/>
          <w:sz w:val="32"/>
          <w:szCs w:val="32"/>
          <w:vertAlign w:val="subscript"/>
          <w:lang w:val="id-ID"/>
        </w:rPr>
        <w:t>3</w:t>
      </w:r>
      <w:r w:rsidRPr="004B72A4">
        <w:rPr>
          <w:rFonts w:ascii="Times New Roman" w:eastAsiaTheme="minorEastAsia" w:hAnsi="Times New Roman"/>
          <w:noProof/>
          <w:color w:val="000000"/>
          <w:sz w:val="32"/>
          <w:szCs w:val="32"/>
          <w:lang w:val="id-ID"/>
        </w:rPr>
        <w:t>X</w:t>
      </w:r>
      <w:r w:rsidRPr="004B72A4">
        <w:rPr>
          <w:rFonts w:ascii="Times New Roman" w:eastAsiaTheme="minorEastAsia" w:hAnsi="Times New Roman"/>
          <w:noProof/>
          <w:color w:val="000000"/>
          <w:sz w:val="32"/>
          <w:szCs w:val="32"/>
          <w:vertAlign w:val="subscript"/>
          <w:lang w:val="id-ID"/>
        </w:rPr>
        <w:t>3</w:t>
      </w:r>
      <w:r w:rsidR="00B74FF5">
        <w:rPr>
          <w:rFonts w:ascii="Times New Roman" w:eastAsiaTheme="minorEastAsia" w:hAnsi="Times New Roman"/>
          <w:noProof/>
          <w:color w:val="000000"/>
          <w:sz w:val="32"/>
          <w:szCs w:val="32"/>
          <w:lang w:val="id-ID"/>
        </w:rPr>
        <w:t>+e</w:t>
      </w:r>
    </w:p>
    <w:p w:rsidR="00311B42" w:rsidRPr="00B63A7C" w:rsidRDefault="00311B42" w:rsidP="00435D60">
      <w:pPr>
        <w:pStyle w:val="ListParagraph"/>
        <w:spacing w:after="0"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Keterangan</w:t>
      </w:r>
    </w:p>
    <w:p w:rsidR="00311B42" w:rsidRPr="00B63A7C" w:rsidRDefault="00311B42" w:rsidP="00311B42">
      <w:pPr>
        <w:pStyle w:val="ListParagraph"/>
        <w:tabs>
          <w:tab w:val="left" w:pos="567"/>
        </w:tabs>
        <w:spacing w:line="480" w:lineRule="auto"/>
        <w:ind w:left="0"/>
        <w:jc w:val="both"/>
        <w:rPr>
          <w:rFonts w:ascii="Times New Roman"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Y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 xml:space="preserve">Variabel  dependen  </w:t>
      </w:r>
      <w:r w:rsidRPr="00B63A7C">
        <w:rPr>
          <w:rFonts w:ascii="Times New Roman" w:hAnsi="Times New Roman"/>
          <w:noProof/>
          <w:color w:val="000000"/>
          <w:sz w:val="24"/>
          <w:szCs w:val="24"/>
          <w:lang w:val="id-ID"/>
        </w:rPr>
        <w:t>(Minat Beli)</w:t>
      </w:r>
    </w:p>
    <w:p w:rsidR="00311B42" w:rsidRPr="00B63A7C" w:rsidRDefault="00311B42" w:rsidP="00311B42">
      <w:pPr>
        <w:pStyle w:val="ListParagraph"/>
        <w:spacing w:line="480" w:lineRule="auto"/>
        <w:ind w:left="567" w:hanging="567"/>
        <w:jc w:val="both"/>
        <w:rPr>
          <w:rFonts w:ascii="Times New Roman" w:eastAsiaTheme="minorEastAsia" w:hAnsi="Times New Roman"/>
          <w:noProof/>
          <w:color w:val="000000"/>
          <w:sz w:val="24"/>
          <w:szCs w:val="24"/>
          <w:lang w:val="id-ID"/>
        </w:rPr>
      </w:pPr>
      <w:r w:rsidRPr="00B63A7C">
        <w:rPr>
          <w:rFonts w:ascii="Times New Roman" w:hAnsi="Times New Roman"/>
          <w:noProof/>
          <w:color w:val="000000"/>
          <w:sz w:val="24"/>
          <w:szCs w:val="24"/>
          <w:lang w:val="id-ID"/>
        </w:rPr>
        <w:t xml:space="preserve">X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Variabel  independen</w:t>
      </w:r>
    </w:p>
    <w:p w:rsidR="00311B42" w:rsidRPr="00B63A7C" w:rsidRDefault="00311B42" w:rsidP="00311B42">
      <w:pPr>
        <w:pStyle w:val="ListParagraph"/>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X</w:t>
      </w:r>
      <w:r w:rsidR="00D041D7">
        <w:rPr>
          <w:rFonts w:ascii="Times New Roman" w:eastAsiaTheme="minorEastAsia" w:hAnsi="Times New Roman"/>
          <w:noProof/>
          <w:color w:val="000000"/>
          <w:sz w:val="24"/>
          <w:szCs w:val="24"/>
          <w:lang w:val="id-ID"/>
        </w:rPr>
        <w:t>1</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Kualitas Website</w:t>
      </w:r>
    </w:p>
    <w:p w:rsidR="00311B42" w:rsidRPr="00B63A7C" w:rsidRDefault="00311B42" w:rsidP="00311B42">
      <w:pPr>
        <w:pStyle w:val="ListParagraph"/>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X</w:t>
      </w:r>
      <w:r w:rsidR="00D041D7">
        <w:rPr>
          <w:rFonts w:ascii="Times New Roman" w:eastAsiaTheme="minorEastAsia" w:hAnsi="Times New Roman"/>
          <w:noProof/>
          <w:color w:val="000000"/>
          <w:sz w:val="24"/>
          <w:szCs w:val="24"/>
          <w:lang w:val="id-ID"/>
        </w:rPr>
        <w:t>2</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 xml:space="preserve">Kemudahan Penggunaan </w:t>
      </w:r>
    </w:p>
    <w:p w:rsidR="00311B42" w:rsidRDefault="00311B42" w:rsidP="00311B42">
      <w:pPr>
        <w:pStyle w:val="ListParagraph"/>
        <w:spacing w:line="480" w:lineRule="auto"/>
        <w:ind w:left="0"/>
        <w:jc w:val="both"/>
        <w:rPr>
          <w:rFonts w:ascii="Times New Roman" w:eastAsiaTheme="minorEastAsia" w:hAnsi="Times New Roman"/>
          <w:i/>
          <w:noProof/>
          <w:color w:val="000000"/>
          <w:sz w:val="24"/>
          <w:szCs w:val="24"/>
          <w:lang w:val="id-ID"/>
        </w:rPr>
      </w:pPr>
      <w:r w:rsidRPr="00B63A7C">
        <w:rPr>
          <w:rFonts w:ascii="Times New Roman" w:eastAsiaTheme="minorEastAsia" w:hAnsi="Times New Roman"/>
          <w:noProof/>
          <w:color w:val="000000"/>
          <w:sz w:val="24"/>
          <w:szCs w:val="24"/>
          <w:lang w:val="id-ID"/>
        </w:rPr>
        <w:t>X</w:t>
      </w:r>
      <w:r w:rsidR="00D041D7">
        <w:rPr>
          <w:rFonts w:ascii="Times New Roman" w:eastAsiaTheme="minorEastAsia" w:hAnsi="Times New Roman"/>
          <w:noProof/>
          <w:color w:val="000000"/>
          <w:sz w:val="24"/>
          <w:szCs w:val="24"/>
          <w:lang w:val="id-ID"/>
        </w:rPr>
        <w:t>3</w:t>
      </w:r>
      <m:oMath>
        <m:r>
          <w:rPr>
            <w:rFonts w:ascii="Cambria Math" w:hAnsi="Times New Roman"/>
            <w:noProof/>
            <w:color w:val="000000"/>
            <w:sz w:val="24"/>
            <w:szCs w:val="24"/>
            <w:vertAlign w:val="superscript"/>
            <w:lang w:val="id-ID"/>
          </w:rPr>
          <m:t>=</m:t>
        </m:r>
      </m:oMath>
      <w:r w:rsidRPr="006D3874">
        <w:rPr>
          <w:rFonts w:ascii="Times New Roman" w:eastAsiaTheme="minorEastAsia" w:hAnsi="Times New Roman"/>
          <w:i/>
          <w:noProof/>
          <w:color w:val="000000"/>
          <w:sz w:val="24"/>
          <w:szCs w:val="24"/>
          <w:lang w:val="id-ID"/>
        </w:rPr>
        <w:t>Customer Experience</w:t>
      </w:r>
    </w:p>
    <w:p w:rsidR="00AE0BA2" w:rsidRPr="00AE0BA2" w:rsidRDefault="00AE0BA2" w:rsidP="00311B42">
      <w:pPr>
        <w:pStyle w:val="ListParagraph"/>
        <w:spacing w:line="480" w:lineRule="auto"/>
        <w:ind w:left="0"/>
        <w:jc w:val="both"/>
        <w:rPr>
          <w:rFonts w:ascii="Times New Roman" w:eastAsiaTheme="minorEastAsia" w:hAnsi="Times New Roman"/>
          <w:noProof/>
          <w:color w:val="000000"/>
          <w:sz w:val="24"/>
          <w:szCs w:val="24"/>
        </w:rPr>
      </w:pPr>
      <w:r>
        <w:rPr>
          <w:rFonts w:ascii="Times New Roman" w:eastAsiaTheme="minorEastAsia" w:hAnsi="Times New Roman"/>
          <w:noProof/>
          <w:color w:val="000000"/>
          <w:sz w:val="24"/>
          <w:szCs w:val="24"/>
        </w:rPr>
        <w:t>Y    =Minat Beli</w:t>
      </w:r>
    </w:p>
    <w:p w:rsidR="00311B42" w:rsidRPr="00B63A7C" w:rsidRDefault="00311B42" w:rsidP="00311B42">
      <w:pPr>
        <w:pStyle w:val="ListParagraph"/>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lastRenderedPageBreak/>
        <w:t xml:space="preserve">a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 xml:space="preserve">Konstanta  </w:t>
      </w:r>
    </w:p>
    <w:p w:rsidR="00311B42" w:rsidRDefault="00311B42" w:rsidP="00311B42">
      <w:pPr>
        <w:pStyle w:val="ListParagraph"/>
        <w:tabs>
          <w:tab w:val="left" w:pos="567"/>
        </w:tabs>
        <w:spacing w:line="480" w:lineRule="auto"/>
        <w:ind w:left="0"/>
        <w:jc w:val="both"/>
        <w:rPr>
          <w:rFonts w:ascii="Times New Roman"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b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 xml:space="preserve">Koefisien  Regresi  </w:t>
      </w:r>
      <w:r w:rsidRPr="00B63A7C">
        <w:rPr>
          <w:rFonts w:ascii="Times New Roman" w:hAnsi="Times New Roman"/>
          <w:noProof/>
          <w:color w:val="000000"/>
          <w:sz w:val="24"/>
          <w:szCs w:val="24"/>
          <w:lang w:val="id-ID"/>
        </w:rPr>
        <w:t>(nilai  peningkatan  ataupun  penurunan)</w:t>
      </w:r>
    </w:p>
    <w:p w:rsidR="001808BA" w:rsidRPr="001808BA" w:rsidRDefault="00B74FF5" w:rsidP="00311B42">
      <w:pPr>
        <w:pStyle w:val="ListParagraph"/>
        <w:tabs>
          <w:tab w:val="left" w:pos="567"/>
        </w:tabs>
        <w:spacing w:line="480" w:lineRule="auto"/>
        <w:ind w:left="0"/>
        <w:jc w:val="both"/>
        <w:rPr>
          <w:rFonts w:ascii="Times New Roman" w:hAnsi="Times New Roman"/>
          <w:noProof/>
          <w:color w:val="000000"/>
          <w:sz w:val="24"/>
          <w:szCs w:val="24"/>
        </w:rPr>
      </w:pPr>
      <w:r>
        <w:rPr>
          <w:rFonts w:ascii="Times New Roman" w:hAnsi="Times New Roman"/>
          <w:noProof/>
          <w:color w:val="000000"/>
          <w:sz w:val="24"/>
          <w:szCs w:val="24"/>
        </w:rPr>
        <w:t>e</w:t>
      </w:r>
      <w:r w:rsidR="001808BA">
        <w:rPr>
          <w:rFonts w:ascii="Times New Roman" w:hAnsi="Times New Roman"/>
          <w:noProof/>
          <w:color w:val="000000"/>
          <w:sz w:val="24"/>
          <w:szCs w:val="24"/>
        </w:rPr>
        <w:t xml:space="preserve">   = Margin Eror</w:t>
      </w:r>
    </w:p>
    <w:p w:rsidR="00311B42" w:rsidRPr="00B63A7C" w:rsidRDefault="00311B42" w:rsidP="00627C90">
      <w:pPr>
        <w:pStyle w:val="Heading2"/>
        <w:numPr>
          <w:ilvl w:val="1"/>
          <w:numId w:val="22"/>
        </w:numPr>
        <w:tabs>
          <w:tab w:val="left" w:pos="709"/>
        </w:tabs>
        <w:ind w:hanging="630"/>
        <w:rPr>
          <w:noProof/>
          <w:lang w:val="id-ID"/>
        </w:rPr>
      </w:pPr>
      <w:bookmarkStart w:id="41" w:name="_Toc162604207"/>
      <w:r w:rsidRPr="00B63A7C">
        <w:rPr>
          <w:noProof/>
          <w:lang w:val="id-ID"/>
        </w:rPr>
        <w:t>Uji  Parsial  (</w:t>
      </w:r>
      <w:r w:rsidRPr="00B63A7C">
        <w:rPr>
          <w:bCs/>
          <w:noProof/>
          <w:lang w:val="id-ID"/>
        </w:rPr>
        <w:t>T</w:t>
      </w:r>
      <w:r w:rsidRPr="00B63A7C">
        <w:rPr>
          <w:noProof/>
          <w:kern w:val="0"/>
          <w:lang w:val="id-ID"/>
        </w:rPr>
        <w:t>)</w:t>
      </w:r>
      <w:bookmarkEnd w:id="41"/>
    </w:p>
    <w:p w:rsidR="00311B42" w:rsidRPr="003F2996" w:rsidRDefault="00311B42" w:rsidP="00311B42">
      <w:pPr>
        <w:pStyle w:val="NoSpacing"/>
        <w:rPr>
          <w:sz w:val="32"/>
          <w:szCs w:val="32"/>
          <w:lang w:val="id-ID"/>
        </w:rPr>
      </w:pPr>
      <w:r w:rsidRPr="003F2996">
        <w:rPr>
          <w:lang w:val="id-ID"/>
        </w:rPr>
        <w:t>Menguji  tingkat  siginifikan  koefisien  korelasi  yang  digunakan  untuk  mengetahui  keberartian  derajat  hubungan  antara  variabel  (X)  dan  variabel  (Y)  yang  digunakan  oleh  Sugiyono  (2018:206)  adalah  sebagai  berikut.</w:t>
      </w:r>
    </w:p>
    <w:p w:rsidR="00311B42" w:rsidRPr="00B63A7C" w:rsidRDefault="00311B42" w:rsidP="00435D60">
      <w:pPr>
        <w:pStyle w:val="ListParagraph"/>
        <w:tabs>
          <w:tab w:val="left" w:pos="567"/>
        </w:tabs>
        <w:spacing w:line="276" w:lineRule="auto"/>
        <w:ind w:left="0"/>
        <w:jc w:val="center"/>
        <w:rPr>
          <w:rFonts w:ascii="Times New Roman" w:hAnsi="Times New Roman"/>
          <w:noProof/>
          <w:color w:val="000000"/>
          <w:spacing w:val="10"/>
          <w:sz w:val="32"/>
          <w:szCs w:val="32"/>
          <w:vertAlign w:val="superscript"/>
          <w:lang w:val="id-ID"/>
        </w:rPr>
      </w:pPr>
      <w:r w:rsidRPr="00B63A7C">
        <w:rPr>
          <w:rFonts w:ascii="Times New Roman" w:eastAsiaTheme="minorEastAsia" w:hAnsi="Times New Roman"/>
          <w:noProof/>
          <w:color w:val="000000"/>
          <w:spacing w:val="10"/>
          <w:sz w:val="32"/>
          <w:szCs w:val="32"/>
          <w:lang w:val="id-ID"/>
        </w:rPr>
        <w:t>t</w:t>
      </w:r>
      <m:oMath>
        <m:r>
          <w:rPr>
            <w:rFonts w:ascii="Cambria Math" w:eastAsiaTheme="minorEastAsia" w:hAnsi="Cambria Math"/>
            <w:noProof/>
            <w:color w:val="000000"/>
            <w:spacing w:val="10"/>
            <w:sz w:val="32"/>
            <w:szCs w:val="32"/>
            <w:lang w:val="id-ID"/>
          </w:rPr>
          <m:t xml:space="preserve">  =</m:t>
        </m:r>
        <m:f>
          <m:fPr>
            <m:ctrlPr>
              <w:rPr>
                <w:rFonts w:ascii="Cambria Math" w:hAnsi="Cambria Math"/>
                <w:i/>
                <w:noProof/>
                <w:color w:val="000000"/>
                <w:spacing w:val="10"/>
                <w:sz w:val="32"/>
                <w:lang w:val="id-ID"/>
              </w:rPr>
            </m:ctrlPr>
          </m:fPr>
          <m:num>
            <m:r>
              <w:rPr>
                <w:rFonts w:ascii="Cambria Math" w:hAnsi="Cambria Math"/>
                <w:noProof/>
                <w:color w:val="000000"/>
                <w:spacing w:val="10"/>
                <w:sz w:val="32"/>
                <w:szCs w:val="32"/>
                <w:lang w:val="id-ID"/>
              </w:rPr>
              <m:t>r√</m:t>
            </m:r>
            <m:r>
              <m:rPr>
                <m:sty m:val="p"/>
              </m:rPr>
              <w:rPr>
                <w:rFonts w:ascii="Cambria Math" w:hAnsi="Cambria Math"/>
                <w:noProof/>
                <w:color w:val="000000"/>
                <w:spacing w:val="10"/>
                <w:sz w:val="32"/>
                <w:szCs w:val="32"/>
                <w:lang w:val="id-ID"/>
              </w:rPr>
              <m:t>(</m:t>
            </m:r>
            <m:r>
              <m:rPr>
                <m:sty m:val="p"/>
              </m:rPr>
              <w:rPr>
                <w:rFonts w:ascii="Cambria Math" w:hAnsi="Times New Roman"/>
                <w:noProof/>
                <w:color w:val="000000"/>
                <w:spacing w:val="10"/>
                <w:sz w:val="32"/>
                <w:szCs w:val="32"/>
                <w:lang w:val="id-ID"/>
              </w:rPr>
              <m:t>n</m:t>
            </m:r>
            <m:r>
              <m:rPr>
                <m:sty m:val="p"/>
              </m:rPr>
              <w:rPr>
                <w:rFonts w:ascii="Cambria Math" w:hAnsi="Times New Roman"/>
                <w:noProof/>
                <w:color w:val="000000"/>
                <w:spacing w:val="10"/>
                <w:sz w:val="32"/>
                <w:szCs w:val="32"/>
                <w:lang w:val="id-ID"/>
              </w:rPr>
              <m:t>-</m:t>
            </m:r>
            <m:r>
              <m:rPr>
                <m:sty m:val="p"/>
              </m:rPr>
              <w:rPr>
                <w:rFonts w:ascii="Cambria Math" w:hAnsi="Times New Roman"/>
                <w:noProof/>
                <w:color w:val="000000"/>
                <w:spacing w:val="10"/>
                <w:sz w:val="32"/>
                <w:szCs w:val="32"/>
                <w:lang w:val="id-ID"/>
              </w:rPr>
              <m:t>2</m:t>
            </m:r>
            <m:r>
              <m:rPr>
                <m:sty m:val="p"/>
              </m:rPr>
              <w:rPr>
                <w:rFonts w:ascii="Cambria Math" w:hAnsi="Cambria Math"/>
                <w:noProof/>
                <w:color w:val="000000"/>
                <w:spacing w:val="10"/>
                <w:sz w:val="32"/>
                <w:szCs w:val="32"/>
                <w:lang w:val="id-ID"/>
              </w:rPr>
              <m:t>)</m:t>
            </m:r>
          </m:num>
          <m:den>
            <m:r>
              <w:rPr>
                <w:rFonts w:ascii="Cambria Math" w:hAnsi="Cambria Math"/>
                <w:noProof/>
                <w:color w:val="000000"/>
                <w:spacing w:val="10"/>
                <w:sz w:val="32"/>
                <w:szCs w:val="32"/>
                <w:lang w:val="id-ID"/>
              </w:rPr>
              <m:t>√</m:t>
            </m:r>
            <m:r>
              <m:rPr>
                <m:sty m:val="p"/>
              </m:rPr>
              <w:rPr>
                <w:rFonts w:ascii="Cambria Math" w:hAnsi="Cambria Math"/>
                <w:noProof/>
                <w:color w:val="000000"/>
                <w:spacing w:val="10"/>
                <w:sz w:val="32"/>
                <w:szCs w:val="32"/>
                <w:lang w:val="id-ID"/>
              </w:rPr>
              <m:t>(</m:t>
            </m:r>
            <m:r>
              <m:rPr>
                <m:sty m:val="p"/>
              </m:rPr>
              <w:rPr>
                <w:rFonts w:ascii="Cambria Math" w:hAnsi="Times New Roman"/>
                <w:noProof/>
                <w:color w:val="000000"/>
                <w:spacing w:val="10"/>
                <w:sz w:val="32"/>
                <w:szCs w:val="32"/>
                <w:lang w:val="id-ID"/>
              </w:rPr>
              <m:t>1</m:t>
            </m:r>
            <m:r>
              <m:rPr>
                <m:sty m:val="p"/>
              </m:rPr>
              <w:rPr>
                <w:rFonts w:ascii="Cambria Math" w:hAnsi="Times New Roman"/>
                <w:noProof/>
                <w:color w:val="000000"/>
                <w:spacing w:val="10"/>
                <w:sz w:val="32"/>
                <w:szCs w:val="32"/>
                <w:lang w:val="id-ID"/>
              </w:rPr>
              <m:t>-</m:t>
            </m:r>
            <m:r>
              <m:rPr>
                <m:sty m:val="p"/>
              </m:rPr>
              <w:rPr>
                <w:rFonts w:ascii="Cambria Math" w:hAnsi="Times New Roman"/>
                <w:noProof/>
                <w:color w:val="000000"/>
                <w:spacing w:val="10"/>
                <w:sz w:val="32"/>
                <w:szCs w:val="32"/>
                <w:lang w:val="id-ID"/>
              </w:rPr>
              <m:t>r</m:t>
            </m:r>
            <m:r>
              <m:rPr>
                <m:sty m:val="p"/>
              </m:rPr>
              <w:rPr>
                <w:rFonts w:ascii="Cambria Math" w:hAnsi="Cambria Math"/>
                <w:noProof/>
                <w:color w:val="000000"/>
                <w:spacing w:val="10"/>
                <w:sz w:val="32"/>
                <w:szCs w:val="32"/>
                <w:vertAlign w:val="superscript"/>
                <w:lang w:val="id-ID"/>
              </w:rPr>
              <m:t>2</m:t>
            </m:r>
            <m:r>
              <m:rPr>
                <m:sty m:val="p"/>
              </m:rPr>
              <w:rPr>
                <w:rFonts w:ascii="Cambria Math" w:hAnsi="Cambria Math"/>
                <w:noProof/>
                <w:color w:val="000000"/>
                <w:spacing w:val="10"/>
                <w:sz w:val="32"/>
                <w:szCs w:val="32"/>
                <w:lang w:val="id-ID"/>
              </w:rPr>
              <m:t>)</m:t>
            </m:r>
          </m:den>
        </m:f>
      </m:oMath>
    </w:p>
    <w:p w:rsidR="00311B42" w:rsidRPr="00B63A7C" w:rsidRDefault="00311B42" w:rsidP="00311B42">
      <w:pPr>
        <w:pStyle w:val="ListParagraph"/>
        <w:tabs>
          <w:tab w:val="left" w:pos="567"/>
        </w:tabs>
        <w:spacing w:line="480" w:lineRule="auto"/>
        <w:ind w:left="0"/>
        <w:jc w:val="both"/>
        <w:rPr>
          <w:rFonts w:ascii="Times New Roman" w:hAnsi="Times New Roman"/>
          <w:noProof/>
          <w:color w:val="000000"/>
          <w:sz w:val="24"/>
          <w:szCs w:val="24"/>
          <w:lang w:val="id-ID"/>
        </w:rPr>
      </w:pPr>
      <w:r w:rsidRPr="00B63A7C">
        <w:rPr>
          <w:rFonts w:ascii="Times New Roman" w:hAnsi="Times New Roman"/>
          <w:noProof/>
          <w:color w:val="000000"/>
          <w:sz w:val="24"/>
          <w:szCs w:val="24"/>
          <w:lang w:val="id-ID"/>
        </w:rPr>
        <w:t>Keterangan  :</w:t>
      </w:r>
    </w:p>
    <w:p w:rsidR="00311B42" w:rsidRPr="00B63A7C" w:rsidRDefault="00311B42" w:rsidP="00311B42">
      <w:pPr>
        <w:pStyle w:val="ListParagraph"/>
        <w:tabs>
          <w:tab w:val="left" w:pos="567"/>
        </w:tabs>
        <w:spacing w:line="480" w:lineRule="auto"/>
        <w:ind w:left="0"/>
        <w:jc w:val="both"/>
        <w:rPr>
          <w:rFonts w:ascii="Times New Roman" w:eastAsiaTheme="minorEastAsia" w:hAnsi="Times New Roman"/>
          <w:noProof/>
          <w:color w:val="000000"/>
          <w:sz w:val="24"/>
          <w:szCs w:val="24"/>
          <w:lang w:val="id-ID"/>
        </w:rPr>
      </w:pPr>
      <w:r w:rsidRPr="00B63A7C">
        <w:rPr>
          <w:rFonts w:ascii="Times New Roman" w:hAnsi="Times New Roman"/>
          <w:noProof/>
          <w:color w:val="000000"/>
          <w:sz w:val="24"/>
          <w:szCs w:val="24"/>
          <w:lang w:val="id-ID"/>
        </w:rPr>
        <w:t xml:space="preserve">t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Uji  pengaruh  parsial</w:t>
      </w:r>
    </w:p>
    <w:p w:rsidR="00311B42" w:rsidRPr="00B63A7C" w:rsidRDefault="00311B42" w:rsidP="00311B42">
      <w:pPr>
        <w:pStyle w:val="ListParagraph"/>
        <w:tabs>
          <w:tab w:val="left" w:pos="567"/>
        </w:tabs>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r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Koefisien  korelasi</w:t>
      </w:r>
    </w:p>
    <w:p w:rsidR="00311B42" w:rsidRPr="00B63A7C" w:rsidRDefault="00311B42" w:rsidP="00311B42">
      <w:pPr>
        <w:pStyle w:val="ListParagraph"/>
        <w:tabs>
          <w:tab w:val="left" w:pos="567"/>
        </w:tabs>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n  </w:t>
      </w:r>
      <m:oMath>
        <m:r>
          <w:rPr>
            <w:rFonts w:ascii="Cambria Math" w:hAnsi="Times New Roman"/>
            <w:noProof/>
            <w:color w:val="000000"/>
            <w:sz w:val="24"/>
            <w:szCs w:val="24"/>
            <w:vertAlign w:val="superscript"/>
            <w:lang w:val="id-ID"/>
          </w:rPr>
          <m:t>=</m:t>
        </m:r>
      </m:oMath>
      <w:r w:rsidRPr="00B63A7C">
        <w:rPr>
          <w:rFonts w:ascii="Times New Roman" w:eastAsiaTheme="minorEastAsia" w:hAnsi="Times New Roman"/>
          <w:noProof/>
          <w:color w:val="000000"/>
          <w:sz w:val="24"/>
          <w:szCs w:val="24"/>
          <w:lang w:val="id-ID"/>
        </w:rPr>
        <w:t>Banyaknya  data</w:t>
      </w:r>
    </w:p>
    <w:p w:rsidR="00911F9E" w:rsidRPr="00B63A7C" w:rsidRDefault="00311B42" w:rsidP="00311B42">
      <w:pPr>
        <w:pStyle w:val="ListParagraph"/>
        <w:tabs>
          <w:tab w:val="left" w:pos="567"/>
        </w:tabs>
        <w:spacing w:line="480" w:lineRule="auto"/>
        <w:ind w:left="0"/>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Dengan  kriteria  uji</w:t>
      </w:r>
    </w:p>
    <w:p w:rsidR="00311B42" w:rsidRPr="00B63A7C" w:rsidRDefault="00311B42" w:rsidP="00627C90">
      <w:pPr>
        <w:pStyle w:val="ListParagraph"/>
        <w:numPr>
          <w:ilvl w:val="0"/>
          <w:numId w:val="14"/>
        </w:numPr>
        <w:tabs>
          <w:tab w:val="left" w:pos="567"/>
        </w:tabs>
        <w:spacing w:line="480" w:lineRule="auto"/>
        <w:ind w:left="426" w:hanging="426"/>
        <w:jc w:val="both"/>
        <w:rPr>
          <w:rFonts w:ascii="Times New Roman"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Penentuan  hipotesis  </w:t>
      </w:r>
    </w:p>
    <w:p w:rsidR="00311B42" w:rsidRPr="00B63A7C" w:rsidRDefault="00311B42" w:rsidP="00311B42">
      <w:pPr>
        <w:pStyle w:val="ListParagraph"/>
        <w:tabs>
          <w:tab w:val="left" w:pos="426"/>
        </w:tabs>
        <w:spacing w:line="480" w:lineRule="auto"/>
        <w:ind w:left="426"/>
        <w:jc w:val="both"/>
        <w:rPr>
          <w:rFonts w:ascii="Times New Roman" w:eastAsiaTheme="minorEastAsia" w:hAnsi="Times New Roman"/>
          <w:noProof/>
          <w:color w:val="000000"/>
          <w:sz w:val="24"/>
          <w:szCs w:val="24"/>
          <w:lang w:val="id-ID"/>
        </w:rPr>
      </w:pPr>
      <w:r w:rsidRPr="00B63A7C">
        <w:rPr>
          <w:rFonts w:ascii="Times New Roman" w:hAnsi="Times New Roman"/>
          <w:noProof/>
          <w:color w:val="000000"/>
          <w:sz w:val="24"/>
          <w:szCs w:val="24"/>
          <w:lang w:val="id-ID"/>
        </w:rPr>
        <w:t xml:space="preserve">H0  ditolak  jika  t  hitung  &gt;  t  table  pada  </w:t>
      </w:r>
      <m:oMath>
        <m:r>
          <m:rPr>
            <m:sty m:val="p"/>
          </m:rPr>
          <w:rPr>
            <w:rFonts w:ascii="Cambria Math" w:hAnsi="Cambria Math"/>
            <w:noProof/>
            <w:color w:val="000000"/>
            <w:sz w:val="24"/>
            <w:szCs w:val="24"/>
            <w:lang w:val="id-ID"/>
          </w:rPr>
          <m:t>α=0,05</m:t>
        </m:r>
      </m:oMath>
    </w:p>
    <w:p w:rsidR="00311B42" w:rsidRPr="00B63A7C" w:rsidRDefault="00311B42" w:rsidP="00311B42">
      <w:pPr>
        <w:pStyle w:val="ListParagraph"/>
        <w:tabs>
          <w:tab w:val="left" w:pos="426"/>
          <w:tab w:val="left" w:pos="567"/>
        </w:tabs>
        <w:spacing w:line="480" w:lineRule="auto"/>
        <w:ind w:hanging="294"/>
        <w:jc w:val="both"/>
        <w:rPr>
          <w:rFonts w:ascii="Times New Roman" w:eastAsiaTheme="minorEastAsia" w:hAnsi="Times New Roman"/>
          <w:noProof/>
          <w:color w:val="000000"/>
          <w:sz w:val="24"/>
          <w:szCs w:val="24"/>
          <w:lang w:val="id-ID"/>
        </w:rPr>
      </w:pPr>
      <w:r w:rsidRPr="00B63A7C">
        <w:rPr>
          <w:rFonts w:ascii="Times New Roman" w:hAnsi="Times New Roman"/>
          <w:noProof/>
          <w:color w:val="000000"/>
          <w:sz w:val="24"/>
          <w:szCs w:val="24"/>
          <w:lang w:val="id-ID"/>
        </w:rPr>
        <w:t xml:space="preserve">H0  diterima  jika  t  hitung  &lt;  t  table  pada  </w:t>
      </w:r>
      <m:oMath>
        <m:r>
          <m:rPr>
            <m:sty m:val="p"/>
          </m:rPr>
          <w:rPr>
            <w:rFonts w:ascii="Cambria Math" w:hAnsi="Cambria Math"/>
            <w:noProof/>
            <w:color w:val="000000"/>
            <w:sz w:val="24"/>
            <w:szCs w:val="24"/>
            <w:lang w:val="id-ID"/>
          </w:rPr>
          <m:t>α=0,05</m:t>
        </m:r>
      </m:oMath>
    </w:p>
    <w:p w:rsidR="00311B42" w:rsidRPr="00B63A7C" w:rsidRDefault="00311B42" w:rsidP="00311B42">
      <w:pPr>
        <w:pStyle w:val="ListParagraph"/>
        <w:tabs>
          <w:tab w:val="left" w:pos="426"/>
          <w:tab w:val="left" w:pos="567"/>
        </w:tabs>
        <w:spacing w:line="480" w:lineRule="auto"/>
        <w:ind w:hanging="294"/>
        <w:jc w:val="both"/>
        <w:rPr>
          <w:rFonts w:ascii="Times New Roman" w:hAnsi="Times New Roman"/>
          <w:noProof/>
          <w:color w:val="000000"/>
          <w:sz w:val="24"/>
          <w:szCs w:val="24"/>
          <w:lang w:val="id-ID"/>
        </w:rPr>
      </w:pPr>
      <w:r w:rsidRPr="00B63A7C">
        <w:rPr>
          <w:rFonts w:ascii="Times New Roman" w:hAnsi="Times New Roman"/>
          <w:noProof/>
          <w:color w:val="000000"/>
          <w:sz w:val="24"/>
          <w:szCs w:val="24"/>
          <w:lang w:val="id-ID"/>
        </w:rPr>
        <w:t>Sebaliknya:</w:t>
      </w:r>
    </w:p>
    <w:p w:rsidR="00311B42" w:rsidRPr="00B63A7C" w:rsidRDefault="00311B42" w:rsidP="00311B42">
      <w:pPr>
        <w:pStyle w:val="ListParagraph"/>
        <w:tabs>
          <w:tab w:val="left" w:pos="426"/>
          <w:tab w:val="left" w:pos="567"/>
        </w:tabs>
        <w:spacing w:line="480" w:lineRule="auto"/>
        <w:ind w:hanging="294"/>
        <w:jc w:val="both"/>
        <w:rPr>
          <w:rFonts w:ascii="Times New Roman" w:eastAsiaTheme="minorEastAsia" w:hAnsi="Times New Roman"/>
          <w:noProof/>
          <w:color w:val="000000"/>
          <w:sz w:val="24"/>
          <w:szCs w:val="24"/>
          <w:lang w:val="id-ID"/>
        </w:rPr>
      </w:pPr>
      <w:r w:rsidRPr="00B63A7C">
        <w:rPr>
          <w:rFonts w:ascii="Times New Roman" w:hAnsi="Times New Roman"/>
          <w:noProof/>
          <w:color w:val="000000"/>
          <w:sz w:val="24"/>
          <w:szCs w:val="24"/>
          <w:lang w:val="id-ID"/>
        </w:rPr>
        <w:t>H1  diterima  jika  signifikan  &lt;</w:t>
      </w:r>
      <m:oMath>
        <m:r>
          <m:rPr>
            <m:sty m:val="p"/>
          </m:rPr>
          <w:rPr>
            <w:rFonts w:ascii="Cambria Math" w:hAnsi="Cambria Math"/>
            <w:noProof/>
            <w:color w:val="000000"/>
            <w:sz w:val="24"/>
            <w:szCs w:val="24"/>
            <w:lang w:val="id-ID"/>
          </w:rPr>
          <m:t>α=0,05</m:t>
        </m:r>
      </m:oMath>
    </w:p>
    <w:p w:rsidR="00911F9E" w:rsidRPr="00911F9E" w:rsidRDefault="00311B42" w:rsidP="00911F9E">
      <w:pPr>
        <w:pStyle w:val="ListParagraph"/>
        <w:tabs>
          <w:tab w:val="left" w:pos="426"/>
          <w:tab w:val="left" w:pos="567"/>
        </w:tabs>
        <w:spacing w:line="480" w:lineRule="auto"/>
        <w:ind w:hanging="294"/>
        <w:jc w:val="both"/>
        <w:rPr>
          <w:rFonts w:ascii="Times New Roman" w:hAnsi="Times New Roman"/>
          <w:i/>
          <w:color w:val="000000"/>
          <w:sz w:val="24"/>
          <w:szCs w:val="24"/>
          <w:lang w:val="id-ID"/>
        </w:rPr>
      </w:pPr>
      <w:r>
        <w:rPr>
          <w:rFonts w:ascii="Times New Roman" w:hAnsi="Times New Roman"/>
          <w:color w:val="000000"/>
          <w:sz w:val="24"/>
          <w:szCs w:val="24"/>
        </w:rPr>
        <w:t>H1  ditolak  jika  signifikan  &gt;</w:t>
      </w:r>
      <m:oMath>
        <m:r>
          <m:rPr>
            <m:sty m:val="p"/>
          </m:rPr>
          <w:rPr>
            <w:rFonts w:ascii="Cambria Math" w:hAnsi="Cambria Math"/>
            <w:color w:val="000000"/>
            <w:sz w:val="24"/>
            <w:szCs w:val="24"/>
          </w:rPr>
          <m:t>α=0,05</m:t>
        </m:r>
      </m:oMath>
    </w:p>
    <w:p w:rsidR="00311B42" w:rsidRPr="00347B9D" w:rsidRDefault="00311B42" w:rsidP="00435D60">
      <w:pPr>
        <w:pStyle w:val="ListParagraph"/>
        <w:numPr>
          <w:ilvl w:val="0"/>
          <w:numId w:val="14"/>
        </w:numPr>
        <w:tabs>
          <w:tab w:val="left" w:pos="567"/>
        </w:tabs>
        <w:spacing w:after="0" w:line="480" w:lineRule="auto"/>
        <w:ind w:left="426" w:hanging="426"/>
        <w:jc w:val="both"/>
        <w:rPr>
          <w:rFonts w:ascii="Times New Roman" w:eastAsiaTheme="minorEastAsia" w:hAnsi="Times New Roman"/>
          <w:color w:val="000000"/>
          <w:sz w:val="24"/>
          <w:szCs w:val="24"/>
        </w:rPr>
      </w:pPr>
      <w:r>
        <w:rPr>
          <w:rFonts w:ascii="Times New Roman" w:hAnsi="Times New Roman"/>
          <w:color w:val="000000"/>
          <w:sz w:val="24"/>
          <w:szCs w:val="24"/>
        </w:rPr>
        <w:t>Penentuan  tingkat  signifikan</w:t>
      </w:r>
    </w:p>
    <w:p w:rsidR="005314C1" w:rsidRDefault="00311B42" w:rsidP="004B72A4">
      <w:pPr>
        <w:pStyle w:val="ListParagraph"/>
        <w:tabs>
          <w:tab w:val="left" w:pos="567"/>
        </w:tabs>
        <w:spacing w:line="480" w:lineRule="auto"/>
        <w:ind w:left="426"/>
        <w:jc w:val="both"/>
        <w:rPr>
          <w:rFonts w:ascii="Times New Roman" w:hAnsi="Times New Roman"/>
          <w:color w:val="000000"/>
          <w:sz w:val="24"/>
          <w:szCs w:val="24"/>
          <w:lang w:val="id-ID"/>
        </w:rPr>
      </w:pPr>
      <w:r>
        <w:rPr>
          <w:rFonts w:ascii="Times New Roman" w:hAnsi="Times New Roman"/>
          <w:color w:val="000000"/>
          <w:sz w:val="24"/>
          <w:szCs w:val="24"/>
        </w:rPr>
        <w:t>Tingkat  pendapatan  yang  akan  digunakan  dalam  penenlitian  ini  adalah  95</w:t>
      </w:r>
      <m:oMath>
        <m:r>
          <w:rPr>
            <w:rFonts w:ascii="Cambria Math" w:hAnsi="Cambria Math"/>
            <w:color w:val="000000"/>
            <w:sz w:val="24"/>
            <w:szCs w:val="24"/>
          </w:rPr>
          <m:t>%</m:t>
        </m:r>
      </m:oMath>
      <w:r>
        <w:rPr>
          <w:rFonts w:ascii="Times New Roman" w:hAnsi="Times New Roman"/>
          <w:color w:val="000000"/>
          <w:sz w:val="24"/>
          <w:szCs w:val="24"/>
        </w:rPr>
        <w:t xml:space="preserve">  atau  dengan  kata  lain  tingkat  signifikannya  </w:t>
      </w:r>
      <w:r w:rsidRPr="00272B98">
        <w:rPr>
          <w:rFonts w:ascii="Times New Roman" w:hAnsi="Times New Roman"/>
          <w:color w:val="000000"/>
          <w:sz w:val="24"/>
          <w:szCs w:val="24"/>
        </w:rPr>
        <w:t>(</w:t>
      </w:r>
      <w:r w:rsidRPr="005E74B8">
        <w:rPr>
          <w:rFonts w:ascii="Times New Roman" w:hAnsi="Times New Roman"/>
          <w:i/>
          <w:color w:val="000000"/>
          <w:sz w:val="24"/>
          <w:szCs w:val="24"/>
        </w:rPr>
        <w:t>alpha</w:t>
      </w:r>
      <w:r w:rsidRPr="00272B98">
        <w:rPr>
          <w:rFonts w:ascii="Times New Roman" w:hAnsi="Times New Roman"/>
          <w:color w:val="000000"/>
          <w:sz w:val="24"/>
          <w:szCs w:val="24"/>
        </w:rPr>
        <w:t>)</w:t>
      </w:r>
      <w:r>
        <w:rPr>
          <w:rFonts w:ascii="Times New Roman" w:hAnsi="Times New Roman"/>
          <w:color w:val="000000"/>
          <w:sz w:val="24"/>
          <w:szCs w:val="24"/>
        </w:rPr>
        <w:t xml:space="preserve">  sebesar  5</w:t>
      </w:r>
      <m:oMath>
        <m:r>
          <w:rPr>
            <w:rFonts w:ascii="Cambria Math" w:hAnsi="Cambria Math"/>
            <w:color w:val="000000"/>
            <w:sz w:val="24"/>
            <w:szCs w:val="24"/>
          </w:rPr>
          <m:t>%</m:t>
        </m:r>
      </m:oMath>
    </w:p>
    <w:p w:rsidR="00D16CCF" w:rsidRDefault="00D16CCF" w:rsidP="004B72A4">
      <w:pPr>
        <w:pStyle w:val="ListParagraph"/>
        <w:tabs>
          <w:tab w:val="left" w:pos="567"/>
        </w:tabs>
        <w:spacing w:line="480" w:lineRule="auto"/>
        <w:ind w:left="426"/>
        <w:jc w:val="both"/>
        <w:rPr>
          <w:rFonts w:ascii="Times New Roman" w:hAnsi="Times New Roman"/>
          <w:color w:val="000000"/>
          <w:sz w:val="24"/>
          <w:szCs w:val="24"/>
          <w:lang w:val="id-ID"/>
        </w:rPr>
      </w:pPr>
    </w:p>
    <w:p w:rsidR="00D16CCF" w:rsidRPr="00D16CCF" w:rsidRDefault="00D16CCF" w:rsidP="004B72A4">
      <w:pPr>
        <w:pStyle w:val="ListParagraph"/>
        <w:tabs>
          <w:tab w:val="left" w:pos="567"/>
        </w:tabs>
        <w:spacing w:line="480" w:lineRule="auto"/>
        <w:ind w:left="426"/>
        <w:jc w:val="both"/>
        <w:rPr>
          <w:rFonts w:ascii="Times New Roman" w:hAnsi="Times New Roman"/>
          <w:color w:val="000000"/>
          <w:sz w:val="24"/>
          <w:szCs w:val="24"/>
          <w:lang w:val="id-ID"/>
        </w:rPr>
      </w:pPr>
    </w:p>
    <w:p w:rsidR="00311B42" w:rsidRDefault="00311B42" w:rsidP="00435D60">
      <w:pPr>
        <w:pStyle w:val="ListParagraph"/>
        <w:numPr>
          <w:ilvl w:val="0"/>
          <w:numId w:val="14"/>
        </w:numPr>
        <w:tabs>
          <w:tab w:val="left" w:pos="567"/>
        </w:tabs>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lastRenderedPageBreak/>
        <w:t xml:space="preserve">Penentuan  kriteria  uji  </w:t>
      </w:r>
    </w:p>
    <w:p w:rsidR="00311B42" w:rsidRDefault="00311B42" w:rsidP="00435D60">
      <w:pPr>
        <w:pStyle w:val="ListParagraph"/>
        <w:tabs>
          <w:tab w:val="left" w:pos="567"/>
        </w:tabs>
        <w:spacing w:after="0" w:line="480" w:lineRule="auto"/>
        <w:ind w:left="426"/>
        <w:jc w:val="both"/>
        <w:rPr>
          <w:rFonts w:ascii="Times New Roman" w:hAnsi="Times New Roman"/>
          <w:color w:val="000000"/>
          <w:sz w:val="24"/>
          <w:szCs w:val="24"/>
        </w:rPr>
      </w:pPr>
      <w:r>
        <w:rPr>
          <w:rFonts w:ascii="Times New Roman" w:hAnsi="Times New Roman"/>
          <w:color w:val="000000"/>
          <w:sz w:val="24"/>
          <w:szCs w:val="24"/>
        </w:rPr>
        <w:t>Penentuan  kriteria  uji  berdasarkan  pada  perbandingan  antara  nilai  t  hitung  yang  diperoleh  dengan  t  table.  Jika  nilai  t  hitung  lebih  besar  dari  t  table  maka  H0  ditolak  dan  H1  diterima.</w:t>
      </w:r>
    </w:p>
    <w:p w:rsidR="00311B42" w:rsidRPr="00F964C2" w:rsidRDefault="00311B42" w:rsidP="00435D60">
      <w:pPr>
        <w:pStyle w:val="ListParagraph"/>
        <w:numPr>
          <w:ilvl w:val="1"/>
          <w:numId w:val="22"/>
        </w:numPr>
        <w:tabs>
          <w:tab w:val="left" w:pos="567"/>
        </w:tabs>
        <w:spacing w:after="0" w:line="480" w:lineRule="auto"/>
        <w:ind w:hanging="630"/>
        <w:jc w:val="both"/>
        <w:rPr>
          <w:rFonts w:ascii="Times New Roman" w:hAnsi="Times New Roman"/>
          <w:b/>
          <w:color w:val="000000"/>
          <w:sz w:val="24"/>
          <w:szCs w:val="24"/>
        </w:rPr>
      </w:pPr>
      <w:r w:rsidRPr="00F964C2">
        <w:rPr>
          <w:rFonts w:ascii="Times New Roman" w:hAnsi="Times New Roman"/>
          <w:b/>
          <w:color w:val="000000"/>
          <w:sz w:val="24"/>
          <w:szCs w:val="24"/>
        </w:rPr>
        <w:t>Uji  Simultan  (F)</w:t>
      </w:r>
    </w:p>
    <w:p w:rsidR="00441379" w:rsidRDefault="00441379" w:rsidP="00441379">
      <w:pPr>
        <w:spacing w:after="0" w:line="480" w:lineRule="auto"/>
        <w:ind w:firstLine="720"/>
        <w:jc w:val="both"/>
        <w:rPr>
          <w:rFonts w:ascii="Times New Roman" w:hAnsi="Times New Roman"/>
          <w:kern w:val="0"/>
          <w:sz w:val="24"/>
          <w:lang w:val="id-ID" w:eastAsia="id-ID" w:bidi="en-US"/>
        </w:rPr>
      </w:pPr>
      <w:r w:rsidRPr="00441379">
        <w:rPr>
          <w:rFonts w:ascii="Times New Roman" w:hAnsi="Times New Roman"/>
          <w:kern w:val="0"/>
          <w:sz w:val="24"/>
          <w:lang w:val="id-ID" w:eastAsia="id-ID" w:bidi="en-US"/>
        </w:rPr>
        <w:t xml:space="preserve">Uji F digunakan untuk melihat bagaimana variabel independen secara bersamaan mempunyai pengaruh terhadap variabel dependen. Pengujian hipotesis menurut Sugiyono (2019) dapat digunakan rumus signifikan korelasi ganda sebagai berikut: </w:t>
      </w:r>
    </w:p>
    <w:p w:rsidR="00043C4F" w:rsidRPr="00441379" w:rsidRDefault="00043C4F" w:rsidP="00441379">
      <w:pPr>
        <w:spacing w:after="0" w:line="480" w:lineRule="auto"/>
        <w:ind w:firstLine="720"/>
        <w:jc w:val="both"/>
        <w:rPr>
          <w:rFonts w:ascii="Times New Roman" w:hAnsi="Times New Roman"/>
          <w:kern w:val="0"/>
          <w:sz w:val="24"/>
          <w:lang w:val="id-ID" w:eastAsia="id-ID" w:bidi="en-US"/>
        </w:rPr>
      </w:pP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 xml:space="preserve">Keterangan: </w:t>
      </w: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F</w:t>
      </w:r>
      <w:r w:rsidRPr="00441379">
        <w:rPr>
          <w:rFonts w:ascii="Times New Roman" w:hAnsi="Times New Roman"/>
          <w:color w:val="000000"/>
          <w:kern w:val="0"/>
          <w:sz w:val="24"/>
          <w:vertAlign w:val="subscript"/>
          <w:lang w:val="id-ID" w:eastAsia="id-ID" w:bidi="en-US"/>
        </w:rPr>
        <w:t>h</w:t>
      </w:r>
      <w:r w:rsidRPr="00441379">
        <w:rPr>
          <w:rFonts w:ascii="Times New Roman" w:hAnsi="Times New Roman"/>
          <w:color w:val="000000"/>
          <w:kern w:val="0"/>
          <w:sz w:val="24"/>
          <w:lang w:val="id-ID" w:eastAsia="id-ID" w:bidi="en-US"/>
        </w:rPr>
        <w:tab/>
        <w:t xml:space="preserve">= F hitung yang akan dibandingkan dengan  </w:t>
      </w: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 xml:space="preserve">F tabel = Variabel Pengganggu </w:t>
      </w: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R</w:t>
      </w:r>
      <w:r w:rsidRPr="00441379">
        <w:rPr>
          <w:rFonts w:ascii="Times New Roman" w:hAnsi="Times New Roman"/>
          <w:color w:val="000000"/>
          <w:kern w:val="0"/>
          <w:sz w:val="24"/>
          <w:vertAlign w:val="superscript"/>
          <w:lang w:val="id-ID" w:eastAsia="id-ID" w:bidi="en-US"/>
        </w:rPr>
        <w:t>2</w:t>
      </w:r>
      <w:r w:rsidRPr="00441379">
        <w:rPr>
          <w:rFonts w:ascii="Times New Roman" w:hAnsi="Times New Roman"/>
          <w:color w:val="000000"/>
          <w:kern w:val="0"/>
          <w:sz w:val="24"/>
          <w:lang w:val="id-ID" w:eastAsia="id-ID" w:bidi="en-US"/>
        </w:rPr>
        <w:tab/>
        <w:t xml:space="preserve">= koefisien korelasi ganda </w:t>
      </w: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 xml:space="preserve">K </w:t>
      </w:r>
      <w:r w:rsidRPr="00441379">
        <w:rPr>
          <w:rFonts w:ascii="Times New Roman" w:hAnsi="Times New Roman"/>
          <w:color w:val="000000"/>
          <w:kern w:val="0"/>
          <w:sz w:val="24"/>
          <w:lang w:val="id-ID" w:eastAsia="id-ID" w:bidi="en-US"/>
        </w:rPr>
        <w:tab/>
        <w:t xml:space="preserve">= Jumlah variabel independen </w:t>
      </w:r>
    </w:p>
    <w:p w:rsidR="00441379" w:rsidRPr="00441379" w:rsidRDefault="00441379" w:rsidP="00441379">
      <w:pPr>
        <w:spacing w:after="4" w:line="488" w:lineRule="auto"/>
        <w:ind w:right="1"/>
        <w:jc w:val="both"/>
        <w:rPr>
          <w:rFonts w:ascii="Times New Roman" w:hAnsi="Times New Roman"/>
          <w:color w:val="000000"/>
          <w:kern w:val="0"/>
          <w:sz w:val="24"/>
          <w:lang w:val="id-ID" w:eastAsia="id-ID" w:bidi="en-US"/>
        </w:rPr>
      </w:pPr>
      <w:r w:rsidRPr="00441379">
        <w:rPr>
          <w:rFonts w:ascii="Times New Roman" w:hAnsi="Times New Roman"/>
          <w:color w:val="000000"/>
          <w:kern w:val="0"/>
          <w:sz w:val="24"/>
          <w:lang w:val="id-ID" w:eastAsia="id-ID" w:bidi="en-US"/>
        </w:rPr>
        <w:t xml:space="preserve">N </w:t>
      </w:r>
      <w:r w:rsidRPr="00441379">
        <w:rPr>
          <w:rFonts w:ascii="Times New Roman" w:hAnsi="Times New Roman"/>
          <w:color w:val="000000"/>
          <w:kern w:val="0"/>
          <w:sz w:val="24"/>
          <w:lang w:val="id-ID" w:eastAsia="id-ID" w:bidi="en-US"/>
        </w:rPr>
        <w:tab/>
        <w:t xml:space="preserve">= Jumlah anggota sampel </w:t>
      </w:r>
    </w:p>
    <w:p w:rsidR="00441379" w:rsidRPr="00441379" w:rsidRDefault="00441379" w:rsidP="00441379">
      <w:pPr>
        <w:tabs>
          <w:tab w:val="left" w:pos="709"/>
        </w:tabs>
        <w:spacing w:after="4" w:line="488" w:lineRule="auto"/>
        <w:ind w:left="567" w:right="1" w:hanging="567"/>
        <w:jc w:val="both"/>
        <w:rPr>
          <w:rFonts w:ascii="Times New Roman" w:hAnsi="Times New Roman"/>
          <w:bCs/>
          <w:color w:val="000000"/>
          <w:kern w:val="0"/>
          <w:sz w:val="24"/>
          <w:lang w:eastAsia="id-ID" w:bidi="en-US"/>
        </w:rPr>
      </w:pPr>
      <w:r w:rsidRPr="00441379">
        <w:rPr>
          <w:rFonts w:ascii="Times New Roman" w:hAnsi="Times New Roman"/>
          <w:color w:val="000000"/>
          <w:kern w:val="0"/>
          <w:sz w:val="24"/>
          <w:lang w:val="id-ID" w:eastAsia="id-ID" w:bidi="en-US"/>
        </w:rPr>
        <w:t xml:space="preserve">a.  </w:t>
      </w:r>
      <w:r w:rsidRPr="00441379">
        <w:rPr>
          <w:rFonts w:ascii="Times New Roman" w:hAnsi="Times New Roman"/>
          <w:color w:val="000000"/>
          <w:kern w:val="0"/>
          <w:sz w:val="24"/>
          <w:lang w:val="id-ID" w:eastAsia="id-ID" w:bidi="en-US"/>
        </w:rPr>
        <w:tab/>
        <w:t>H</w:t>
      </w:r>
      <w:r w:rsidRPr="00441379">
        <w:rPr>
          <w:rFonts w:ascii="Times New Roman" w:hAnsi="Times New Roman"/>
          <w:color w:val="000000"/>
          <w:kern w:val="0"/>
          <w:sz w:val="24"/>
          <w:vertAlign w:val="subscript"/>
          <w:lang w:val="id-ID" w:eastAsia="id-ID" w:bidi="en-US"/>
        </w:rPr>
        <w:t>0</w:t>
      </w:r>
      <w:r w:rsidRPr="00441379">
        <w:rPr>
          <w:rFonts w:ascii="Times New Roman" w:hAnsi="Times New Roman"/>
          <w:color w:val="000000"/>
          <w:kern w:val="0"/>
          <w:sz w:val="24"/>
          <w:lang w:val="id-ID" w:eastAsia="id-ID" w:bidi="en-US"/>
        </w:rPr>
        <w:t xml:space="preserve"> ditolak jika f</w:t>
      </w:r>
      <w:r w:rsidRPr="00441379">
        <w:rPr>
          <w:rFonts w:ascii="Times New Roman" w:hAnsi="Times New Roman"/>
          <w:color w:val="000000"/>
          <w:kern w:val="0"/>
          <w:sz w:val="24"/>
          <w:vertAlign w:val="subscript"/>
          <w:lang w:val="id-ID" w:eastAsia="id-ID" w:bidi="en-US"/>
        </w:rPr>
        <w:t>hitung</w:t>
      </w:r>
      <w:r w:rsidRPr="00441379">
        <w:rPr>
          <w:rFonts w:ascii="Times New Roman" w:hAnsi="Times New Roman"/>
          <w:color w:val="000000"/>
          <w:kern w:val="0"/>
          <w:sz w:val="24"/>
          <w:lang w:val="id-ID" w:eastAsia="id-ID" w:bidi="en-US"/>
        </w:rPr>
        <w:t>&lt; f</w:t>
      </w:r>
      <w:r w:rsidRPr="00441379">
        <w:rPr>
          <w:rFonts w:ascii="Times New Roman" w:hAnsi="Times New Roman"/>
          <w:color w:val="000000"/>
          <w:kern w:val="0"/>
          <w:sz w:val="24"/>
          <w:vertAlign w:val="subscript"/>
          <w:lang w:val="id-ID" w:eastAsia="id-ID" w:bidi="en-US"/>
        </w:rPr>
        <w:t>tabel</w:t>
      </w:r>
      <w:r w:rsidRPr="00441379">
        <w:rPr>
          <w:rFonts w:ascii="Times New Roman" w:hAnsi="Times New Roman"/>
          <w:color w:val="000000"/>
          <w:kern w:val="0"/>
          <w:sz w:val="24"/>
          <w:lang w:val="id-ID" w:eastAsia="id-ID" w:bidi="en-US"/>
        </w:rPr>
        <w:t xml:space="preserve"> pada a</w:t>
      </w:r>
      <w:r>
        <w:rPr>
          <w:rFonts w:ascii="Times New Roman" w:hAnsi="Times New Roman"/>
          <w:color w:val="000000"/>
          <w:kern w:val="0"/>
          <w:sz w:val="24"/>
          <w:lang w:val="id-ID" w:eastAsia="id-ID" w:bidi="en-US"/>
        </w:rPr>
        <w:t xml:space="preserve"> = 5% artinya tidak ada</w:t>
      </w:r>
      <w:r w:rsidRPr="00441379">
        <w:rPr>
          <w:rFonts w:ascii="Times New Roman" w:hAnsi="Times New Roman"/>
          <w:bCs/>
          <w:color w:val="000000"/>
          <w:kern w:val="0"/>
          <w:sz w:val="24"/>
          <w:lang w:eastAsia="id-ID" w:bidi="en-US"/>
        </w:rPr>
        <w:t xml:space="preserve">Pengaruh Kualitas </w:t>
      </w:r>
      <w:r w:rsidRPr="00441379">
        <w:rPr>
          <w:rFonts w:ascii="Times New Roman" w:hAnsi="Times New Roman"/>
          <w:bCs/>
          <w:i/>
          <w:color w:val="000000"/>
          <w:kern w:val="0"/>
          <w:sz w:val="24"/>
          <w:lang w:eastAsia="id-ID" w:bidi="en-US"/>
        </w:rPr>
        <w:t>Website</w:t>
      </w:r>
      <w:r w:rsidRPr="00441379">
        <w:rPr>
          <w:rFonts w:ascii="Times New Roman" w:hAnsi="Times New Roman"/>
          <w:bCs/>
          <w:color w:val="000000"/>
          <w:kern w:val="0"/>
          <w:sz w:val="24"/>
          <w:lang w:eastAsia="id-ID" w:bidi="en-US"/>
        </w:rPr>
        <w:t xml:space="preserve">, Kemudahan Penggunaan Dan </w:t>
      </w:r>
      <w:r w:rsidRPr="00441379">
        <w:rPr>
          <w:rFonts w:ascii="Times New Roman" w:hAnsi="Times New Roman"/>
          <w:bCs/>
          <w:i/>
          <w:color w:val="000000"/>
          <w:kern w:val="0"/>
          <w:sz w:val="24"/>
          <w:lang w:eastAsia="id-ID" w:bidi="en-US"/>
        </w:rPr>
        <w:t xml:space="preserve">Customer Experience </w:t>
      </w:r>
      <w:r w:rsidRPr="00441379">
        <w:rPr>
          <w:rFonts w:ascii="Times New Roman" w:hAnsi="Times New Roman"/>
          <w:bCs/>
          <w:color w:val="000000"/>
          <w:kern w:val="0"/>
          <w:sz w:val="24"/>
          <w:lang w:eastAsia="id-ID" w:bidi="en-US"/>
        </w:rPr>
        <w:t xml:space="preserve">Terhadap Minat Beli Di </w:t>
      </w:r>
      <w:r w:rsidRPr="00441379">
        <w:rPr>
          <w:rFonts w:ascii="Times New Roman" w:hAnsi="Times New Roman"/>
          <w:bCs/>
          <w:i/>
          <w:color w:val="000000"/>
          <w:kern w:val="0"/>
          <w:sz w:val="24"/>
          <w:lang w:eastAsia="id-ID" w:bidi="en-US"/>
        </w:rPr>
        <w:t>E-Commerce</w:t>
      </w:r>
      <w:r w:rsidRPr="00441379">
        <w:rPr>
          <w:rFonts w:ascii="Times New Roman" w:hAnsi="Times New Roman"/>
          <w:bCs/>
          <w:color w:val="000000"/>
          <w:kern w:val="0"/>
          <w:sz w:val="24"/>
          <w:lang w:eastAsia="id-ID" w:bidi="en-US"/>
        </w:rPr>
        <w:t xml:space="preserve"> Tokopedia</w:t>
      </w:r>
      <w:r>
        <w:rPr>
          <w:rFonts w:ascii="Times New Roman" w:hAnsi="Times New Roman"/>
          <w:bCs/>
          <w:color w:val="000000"/>
          <w:kern w:val="0"/>
          <w:sz w:val="24"/>
          <w:lang w:eastAsia="id-ID" w:bidi="en-US"/>
        </w:rPr>
        <w:t xml:space="preserve"> (Studi Kasus Masyarakat Garu II</w:t>
      </w:r>
      <w:r w:rsidRPr="00441379">
        <w:rPr>
          <w:rFonts w:ascii="Times New Roman" w:hAnsi="Times New Roman"/>
          <w:bCs/>
          <w:color w:val="000000"/>
          <w:kern w:val="0"/>
          <w:sz w:val="24"/>
          <w:lang w:eastAsia="id-ID" w:bidi="en-US"/>
        </w:rPr>
        <w:t xml:space="preserve"> Medan Amp</w:t>
      </w:r>
      <w:r w:rsidRPr="00441379">
        <w:rPr>
          <w:rFonts w:ascii="Times New Roman" w:hAnsi="Times New Roman"/>
          <w:bCs/>
          <w:color w:val="000000"/>
          <w:kern w:val="0"/>
          <w:sz w:val="24"/>
          <w:lang w:val="id-ID" w:eastAsia="id-ID" w:bidi="en-US"/>
        </w:rPr>
        <w:t>las</w:t>
      </w:r>
      <w:r w:rsidRPr="00441379">
        <w:rPr>
          <w:rFonts w:ascii="Times New Roman" w:hAnsi="Times New Roman"/>
          <w:bCs/>
          <w:color w:val="000000"/>
          <w:kern w:val="0"/>
          <w:sz w:val="24"/>
          <w:lang w:eastAsia="id-ID" w:bidi="en-US"/>
        </w:rPr>
        <w:t>)</w:t>
      </w:r>
    </w:p>
    <w:p w:rsidR="00441379" w:rsidRPr="00441379" w:rsidRDefault="00441379" w:rsidP="00441379">
      <w:pPr>
        <w:tabs>
          <w:tab w:val="left" w:pos="709"/>
        </w:tabs>
        <w:spacing w:after="4" w:line="488" w:lineRule="auto"/>
        <w:ind w:left="567" w:right="1" w:hanging="567"/>
        <w:jc w:val="both"/>
        <w:rPr>
          <w:rFonts w:ascii="Times New Roman" w:hAnsi="Times New Roman"/>
          <w:color w:val="000000"/>
          <w:kern w:val="0"/>
          <w:sz w:val="24"/>
          <w:lang w:val="id-ID" w:eastAsia="id-ID" w:bidi="id-ID"/>
        </w:rPr>
      </w:pPr>
      <w:r w:rsidRPr="00441379">
        <w:rPr>
          <w:rFonts w:ascii="Times New Roman" w:hAnsi="Times New Roman"/>
          <w:color w:val="000000"/>
          <w:kern w:val="0"/>
          <w:sz w:val="24"/>
          <w:lang w:val="id-ID" w:eastAsia="id-ID" w:bidi="en-US"/>
        </w:rPr>
        <w:t xml:space="preserve">b. </w:t>
      </w:r>
      <w:r w:rsidRPr="00441379">
        <w:rPr>
          <w:rFonts w:ascii="Times New Roman" w:hAnsi="Times New Roman"/>
          <w:color w:val="000000"/>
          <w:kern w:val="0"/>
          <w:sz w:val="24"/>
          <w:lang w:val="id-ID" w:eastAsia="id-ID" w:bidi="en-US"/>
        </w:rPr>
        <w:tab/>
        <w:t>H</w:t>
      </w:r>
      <w:r w:rsidRPr="00441379">
        <w:rPr>
          <w:rFonts w:ascii="Times New Roman" w:hAnsi="Times New Roman"/>
          <w:color w:val="000000"/>
          <w:kern w:val="0"/>
          <w:sz w:val="24"/>
          <w:vertAlign w:val="subscript"/>
          <w:lang w:val="id-ID" w:eastAsia="id-ID" w:bidi="en-US"/>
        </w:rPr>
        <w:t>a</w:t>
      </w:r>
      <w:r w:rsidRPr="00441379">
        <w:rPr>
          <w:rFonts w:ascii="Times New Roman" w:hAnsi="Times New Roman"/>
          <w:color w:val="000000"/>
          <w:kern w:val="0"/>
          <w:sz w:val="24"/>
          <w:lang w:val="id-ID" w:eastAsia="id-ID" w:bidi="en-US"/>
        </w:rPr>
        <w:t xml:space="preserve"> ditolak jika f</w:t>
      </w:r>
      <w:r w:rsidRPr="00441379">
        <w:rPr>
          <w:rFonts w:ascii="Times New Roman" w:hAnsi="Times New Roman"/>
          <w:color w:val="000000"/>
          <w:kern w:val="0"/>
          <w:sz w:val="24"/>
          <w:vertAlign w:val="subscript"/>
          <w:lang w:val="id-ID" w:eastAsia="id-ID" w:bidi="en-US"/>
        </w:rPr>
        <w:t>hitung</w:t>
      </w:r>
      <w:r w:rsidRPr="00441379">
        <w:rPr>
          <w:rFonts w:ascii="Times New Roman" w:hAnsi="Times New Roman"/>
          <w:color w:val="000000"/>
          <w:kern w:val="0"/>
          <w:sz w:val="24"/>
          <w:lang w:val="id-ID" w:eastAsia="id-ID" w:bidi="en-US"/>
        </w:rPr>
        <w:t>&gt; f</w:t>
      </w:r>
      <w:r w:rsidRPr="00441379">
        <w:rPr>
          <w:rFonts w:ascii="Times New Roman" w:hAnsi="Times New Roman"/>
          <w:color w:val="000000"/>
          <w:kern w:val="0"/>
          <w:sz w:val="24"/>
          <w:vertAlign w:val="subscript"/>
          <w:lang w:val="id-ID" w:eastAsia="id-ID" w:bidi="en-US"/>
        </w:rPr>
        <w:t>tabel</w:t>
      </w:r>
      <w:r w:rsidRPr="00441379">
        <w:rPr>
          <w:rFonts w:ascii="Times New Roman" w:hAnsi="Times New Roman"/>
          <w:color w:val="000000"/>
          <w:kern w:val="0"/>
          <w:sz w:val="24"/>
          <w:lang w:val="id-ID" w:eastAsia="id-ID" w:bidi="en-US"/>
        </w:rPr>
        <w:t xml:space="preserve"> pada </w:t>
      </w:r>
      <w:r>
        <w:rPr>
          <w:rFonts w:ascii="Times New Roman" w:hAnsi="Times New Roman"/>
          <w:color w:val="000000"/>
          <w:kern w:val="0"/>
          <w:sz w:val="24"/>
          <w:lang w:val="id-ID" w:eastAsia="id-ID" w:bidi="en-US"/>
        </w:rPr>
        <w:t xml:space="preserve">a = 5% artinya terdapat </w:t>
      </w:r>
      <w:r w:rsidRPr="00441379">
        <w:rPr>
          <w:rFonts w:ascii="Times New Roman" w:hAnsi="Times New Roman"/>
          <w:color w:val="000000"/>
          <w:kern w:val="0"/>
          <w:sz w:val="24"/>
          <w:lang w:val="id-ID" w:eastAsia="id-ID" w:bidi="en-US"/>
        </w:rPr>
        <w:t xml:space="preserve"> Pengaruh Kualitas Website, Kemudahan Penggunaan Dan Customer Experience Terhadap Minat Beli Di E-Commerce Tokopedia</w:t>
      </w:r>
      <w:r>
        <w:rPr>
          <w:rFonts w:ascii="Times New Roman" w:hAnsi="Times New Roman"/>
          <w:color w:val="000000"/>
          <w:kern w:val="0"/>
          <w:sz w:val="24"/>
          <w:lang w:val="id-ID" w:eastAsia="id-ID" w:bidi="en-US"/>
        </w:rPr>
        <w:t xml:space="preserve"> (Studi Kasus Masyarakat Garu II</w:t>
      </w:r>
      <w:r w:rsidRPr="00441379">
        <w:rPr>
          <w:rFonts w:ascii="Times New Roman" w:hAnsi="Times New Roman"/>
          <w:color w:val="000000"/>
          <w:kern w:val="0"/>
          <w:sz w:val="24"/>
          <w:lang w:val="id-ID" w:eastAsia="id-ID" w:bidi="en-US"/>
        </w:rPr>
        <w:t xml:space="preserve"> Medan Amplas)</w:t>
      </w:r>
    </w:p>
    <w:p w:rsidR="00311B42" w:rsidRPr="00B63A7C" w:rsidRDefault="00311B42" w:rsidP="00627C90">
      <w:pPr>
        <w:pStyle w:val="Heading2"/>
        <w:numPr>
          <w:ilvl w:val="1"/>
          <w:numId w:val="22"/>
        </w:numPr>
        <w:ind w:hanging="630"/>
        <w:rPr>
          <w:noProof/>
          <w:lang w:val="id-ID"/>
        </w:rPr>
      </w:pPr>
      <w:bookmarkStart w:id="42" w:name="_Toc162604208"/>
      <w:r w:rsidRPr="00B63A7C">
        <w:rPr>
          <w:noProof/>
          <w:lang w:val="id-ID"/>
        </w:rPr>
        <w:lastRenderedPageBreak/>
        <w:t>Analisis  Determinasi  (R</w:t>
      </w:r>
      <w:r w:rsidRPr="00B63A7C">
        <w:rPr>
          <w:noProof/>
          <w:vertAlign w:val="superscript"/>
          <w:lang w:val="id-ID"/>
        </w:rPr>
        <w:t>2</w:t>
      </w:r>
      <w:r w:rsidRPr="00B63A7C">
        <w:rPr>
          <w:noProof/>
          <w:lang w:val="id-ID"/>
        </w:rPr>
        <w:t>)</w:t>
      </w:r>
      <w:bookmarkEnd w:id="42"/>
    </w:p>
    <w:p w:rsidR="00311B42" w:rsidRPr="00B63A7C" w:rsidRDefault="00311B42" w:rsidP="00435D60">
      <w:pPr>
        <w:pStyle w:val="NoSpacing"/>
        <w:tabs>
          <w:tab w:val="left" w:pos="567"/>
        </w:tabs>
        <w:ind w:firstLine="567"/>
        <w:rPr>
          <w:noProof/>
          <w:lang w:val="id-ID"/>
        </w:rPr>
      </w:pPr>
      <w:r w:rsidRPr="00B63A7C">
        <w:rPr>
          <w:noProof/>
          <w:lang w:val="id-ID"/>
        </w:rPr>
        <w:t xml:space="preserve">  Analisis  determinasi  adalah  analisis  yang  digunakan  untuk  mengetahui  pengaruh  dari  masing-masing  variabel  baik  itu  variabel  independen  maupun  variabel  dependen.  Analisis  determinasi  ini  digunakan  untuk  mengetahui  besarnya  variasi  pengaruh  variabel  bebas  terhadap  variabel  terikat,  yakni  Pengaruh  Kualitas </w:t>
      </w:r>
      <w:r w:rsidRPr="00B63A7C">
        <w:rPr>
          <w:i/>
          <w:noProof/>
          <w:lang w:val="id-ID"/>
        </w:rPr>
        <w:t>Website</w:t>
      </w:r>
      <w:r w:rsidRPr="00B63A7C">
        <w:rPr>
          <w:noProof/>
          <w:lang w:val="id-ID"/>
        </w:rPr>
        <w:t xml:space="preserve">,  Kemudahan Penggunaan Dan  </w:t>
      </w:r>
      <w:r w:rsidRPr="00B63A7C">
        <w:rPr>
          <w:i/>
          <w:noProof/>
          <w:lang w:val="id-ID"/>
        </w:rPr>
        <w:t>Customer Experience</w:t>
      </w:r>
      <w:r w:rsidRPr="00B63A7C">
        <w:rPr>
          <w:noProof/>
          <w:lang w:val="id-ID"/>
        </w:rPr>
        <w:t xml:space="preserve">  Terhadap  Minat Beli </w:t>
      </w:r>
      <w:r w:rsidRPr="00B63A7C">
        <w:rPr>
          <w:i/>
          <w:noProof/>
          <w:lang w:val="id-ID"/>
        </w:rPr>
        <w:t>E-commerce</w:t>
      </w:r>
      <w:r w:rsidRPr="00B63A7C">
        <w:rPr>
          <w:noProof/>
          <w:lang w:val="id-ID"/>
        </w:rPr>
        <w:t xml:space="preserve"> Tokopedia Studi Kasus Masyarakat</w:t>
      </w:r>
      <w:r w:rsidR="00B63A7C">
        <w:rPr>
          <w:noProof/>
        </w:rPr>
        <w:t xml:space="preserve"> Jalan</w:t>
      </w:r>
      <w:r w:rsidRPr="00B63A7C">
        <w:rPr>
          <w:noProof/>
          <w:lang w:val="id-ID"/>
        </w:rPr>
        <w:t xml:space="preserve"> Garu II Medan Amplas  Adapun  rumus  determinasi  menurut  Sugiyono  (2018:201)  adalah.</w:t>
      </w:r>
    </w:p>
    <w:p w:rsidR="00311B42" w:rsidRPr="006B7393" w:rsidRDefault="00311B42" w:rsidP="00435D60">
      <w:pPr>
        <w:tabs>
          <w:tab w:val="left" w:pos="567"/>
        </w:tabs>
        <w:spacing w:line="240" w:lineRule="auto"/>
        <w:ind w:firstLine="709"/>
        <w:jc w:val="both"/>
        <w:rPr>
          <w:rFonts w:ascii="Times New Roman" w:eastAsiaTheme="minorEastAsia" w:hAnsi="Times New Roman"/>
          <w:color w:val="000000"/>
          <w:sz w:val="24"/>
          <w:szCs w:val="24"/>
        </w:rPr>
      </w:pPr>
      <w:r>
        <w:rPr>
          <w:rFonts w:ascii="Times New Roman" w:hAnsi="Times New Roman"/>
          <w:color w:val="000000"/>
          <w:sz w:val="24"/>
          <w:szCs w:val="24"/>
        </w:rPr>
        <w:t xml:space="preserve">D  </w:t>
      </w:r>
      <m:oMath>
        <m:r>
          <m:rPr>
            <m:sty m:val="p"/>
          </m:rPr>
          <w:rPr>
            <w:rFonts w:ascii="Cambria Math" w:hAnsi="Cambria Math"/>
            <w:color w:val="000000"/>
            <w:sz w:val="24"/>
            <w:szCs w:val="24"/>
          </w:rPr>
          <m:t>=</m:t>
        </m:r>
      </m:oMath>
      <w:r w:rsidR="00F67475">
        <w:rPr>
          <w:rFonts w:ascii="Times New Roman" w:eastAsiaTheme="minorEastAsia" w:hAnsi="Times New Roman"/>
          <w:color w:val="000000"/>
          <w:sz w:val="24"/>
          <w:szCs w:val="24"/>
        </w:rPr>
        <w:t>R</w:t>
      </w:r>
      <w:r>
        <w:rPr>
          <w:rFonts w:ascii="Times New Roman" w:eastAsiaTheme="minorEastAsia" w:hAnsi="Times New Roman"/>
          <w:color w:val="000000"/>
          <w:sz w:val="24"/>
          <w:szCs w:val="24"/>
          <w:vertAlign w:val="superscript"/>
        </w:rPr>
        <w:t xml:space="preserve">2  </w:t>
      </w:r>
      <w:r>
        <w:rPr>
          <w:rFonts w:ascii="Times New Roman" w:eastAsiaTheme="minorEastAsia" w:hAnsi="Times New Roman"/>
          <w:color w:val="000000"/>
          <w:sz w:val="24"/>
          <w:szCs w:val="24"/>
        </w:rPr>
        <w:t>x  100</w:t>
      </w:r>
      <m:oMath>
        <m:r>
          <w:rPr>
            <w:rFonts w:ascii="Cambria Math" w:eastAsiaTheme="minorEastAsia" w:hAnsi="Cambria Math"/>
            <w:color w:val="000000"/>
            <w:sz w:val="24"/>
            <w:szCs w:val="24"/>
          </w:rPr>
          <m:t>%</m:t>
        </m:r>
      </m:oMath>
    </w:p>
    <w:p w:rsidR="00311B42" w:rsidRPr="00B63A7C" w:rsidRDefault="00311B42" w:rsidP="00435D60">
      <w:pPr>
        <w:tabs>
          <w:tab w:val="left" w:pos="567"/>
        </w:tabs>
        <w:spacing w:line="240" w:lineRule="auto"/>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Dimana  </w:t>
      </w:r>
    </w:p>
    <w:p w:rsidR="00311B42" w:rsidRPr="00B63A7C" w:rsidRDefault="00311B42" w:rsidP="00435D60">
      <w:pPr>
        <w:tabs>
          <w:tab w:val="left" w:pos="567"/>
        </w:tabs>
        <w:spacing w:line="240" w:lineRule="auto"/>
        <w:jc w:val="both"/>
        <w:rPr>
          <w:rFonts w:ascii="Times New Roman" w:eastAsiaTheme="minorEastAsia" w:hAnsi="Times New Roman"/>
          <w:noProof/>
          <w:color w:val="000000"/>
          <w:sz w:val="24"/>
          <w:szCs w:val="24"/>
          <w:lang w:val="id-ID"/>
        </w:rPr>
      </w:pPr>
      <w:r w:rsidRPr="00B63A7C">
        <w:rPr>
          <w:rFonts w:ascii="Times New Roman" w:eastAsiaTheme="minorEastAsia" w:hAnsi="Times New Roman"/>
          <w:noProof/>
          <w:color w:val="000000"/>
          <w:sz w:val="24"/>
          <w:szCs w:val="24"/>
          <w:lang w:val="id-ID"/>
        </w:rPr>
        <w:t xml:space="preserve">D  </w:t>
      </w:r>
      <m:oMath>
        <m:r>
          <m:rPr>
            <m:sty m:val="p"/>
          </m:rPr>
          <w:rPr>
            <w:rFonts w:ascii="Cambria Math" w:hAnsi="Cambria Math"/>
            <w:noProof/>
            <w:color w:val="000000"/>
            <w:sz w:val="24"/>
            <w:szCs w:val="24"/>
            <w:lang w:val="id-ID"/>
          </w:rPr>
          <m:t>=</m:t>
        </m:r>
      </m:oMath>
      <w:r w:rsidRPr="00B63A7C">
        <w:rPr>
          <w:rFonts w:ascii="Times New Roman" w:eastAsiaTheme="minorEastAsia" w:hAnsi="Times New Roman"/>
          <w:noProof/>
          <w:color w:val="000000"/>
          <w:sz w:val="24"/>
          <w:szCs w:val="24"/>
          <w:lang w:val="id-ID"/>
        </w:rPr>
        <w:t xml:space="preserve">  Determinasi</w:t>
      </w:r>
    </w:p>
    <w:p w:rsidR="00441379" w:rsidRDefault="00311B42" w:rsidP="00435D60">
      <w:pPr>
        <w:tabs>
          <w:tab w:val="left" w:pos="567"/>
        </w:tabs>
        <w:spacing w:line="240" w:lineRule="auto"/>
        <w:jc w:val="both"/>
        <w:rPr>
          <w:rFonts w:ascii="Times New Roman" w:eastAsiaTheme="minorEastAsia" w:hAnsi="Times New Roman"/>
          <w:noProof/>
          <w:color w:val="000000"/>
          <w:sz w:val="24"/>
          <w:szCs w:val="24"/>
        </w:rPr>
      </w:pPr>
      <w:r w:rsidRPr="00B63A7C">
        <w:rPr>
          <w:rFonts w:ascii="Times New Roman" w:eastAsiaTheme="minorEastAsia" w:hAnsi="Times New Roman"/>
          <w:noProof/>
          <w:color w:val="000000"/>
          <w:sz w:val="24"/>
          <w:szCs w:val="24"/>
          <w:lang w:val="id-ID"/>
        </w:rPr>
        <w:t xml:space="preserve">R  </w:t>
      </w:r>
      <m:oMath>
        <m:r>
          <m:rPr>
            <m:sty m:val="p"/>
          </m:rPr>
          <w:rPr>
            <w:rFonts w:ascii="Cambria Math" w:hAnsi="Cambria Math"/>
            <w:noProof/>
            <w:color w:val="000000"/>
            <w:sz w:val="24"/>
            <w:szCs w:val="24"/>
            <w:lang w:val="id-ID"/>
          </w:rPr>
          <m:t>=</m:t>
        </m:r>
      </m:oMath>
      <w:r w:rsidR="009305E9">
        <w:rPr>
          <w:rFonts w:ascii="Times New Roman" w:eastAsiaTheme="minorEastAsia" w:hAnsi="Times New Roman"/>
          <w:noProof/>
          <w:color w:val="000000"/>
          <w:sz w:val="24"/>
          <w:szCs w:val="24"/>
          <w:lang w:val="id-ID"/>
        </w:rPr>
        <w:t xml:space="preserve">  Nilai  koefisien  korelas</w:t>
      </w:r>
      <w:r w:rsidR="009305E9">
        <w:rPr>
          <w:rFonts w:ascii="Times New Roman" w:eastAsiaTheme="minorEastAsia" w:hAnsi="Times New Roman"/>
          <w:noProof/>
          <w:color w:val="000000"/>
          <w:sz w:val="24"/>
          <w:szCs w:val="24"/>
        </w:rPr>
        <w:t>i.</w:t>
      </w:r>
    </w:p>
    <w:p w:rsidR="00832981" w:rsidRDefault="00832981" w:rsidP="00435D60">
      <w:pPr>
        <w:tabs>
          <w:tab w:val="left" w:pos="567"/>
        </w:tabs>
        <w:spacing w:line="240" w:lineRule="auto"/>
        <w:jc w:val="both"/>
        <w:rPr>
          <w:rFonts w:ascii="Times New Roman" w:eastAsiaTheme="minorEastAsia" w:hAnsi="Times New Roman"/>
          <w:noProof/>
          <w:color w:val="000000"/>
          <w:sz w:val="24"/>
          <w:szCs w:val="24"/>
        </w:rPr>
      </w:pPr>
    </w:p>
    <w:p w:rsidR="004217CB" w:rsidRDefault="004217CB" w:rsidP="004217CB">
      <w:pPr>
        <w:tabs>
          <w:tab w:val="left" w:pos="567"/>
        </w:tabs>
        <w:spacing w:line="360" w:lineRule="auto"/>
        <w:rPr>
          <w:rFonts w:ascii="Times New Roman" w:eastAsiaTheme="minorEastAsia" w:hAnsi="Times New Roman"/>
          <w:noProof/>
          <w:color w:val="000000"/>
          <w:sz w:val="24"/>
          <w:szCs w:val="24"/>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D16CCF" w:rsidRDefault="00D16CCF" w:rsidP="004217CB">
      <w:pPr>
        <w:tabs>
          <w:tab w:val="left" w:pos="567"/>
        </w:tabs>
        <w:spacing w:line="360" w:lineRule="auto"/>
        <w:jc w:val="center"/>
        <w:rPr>
          <w:rFonts w:ascii="Times New Roman" w:eastAsiaTheme="minorEastAsia" w:hAnsi="Times New Roman"/>
          <w:b/>
          <w:noProof/>
          <w:color w:val="000000"/>
          <w:sz w:val="24"/>
          <w:szCs w:val="24"/>
          <w:lang w:val="id-ID"/>
        </w:rPr>
      </w:pPr>
    </w:p>
    <w:p w:rsidR="008F5F72" w:rsidRDefault="008F5F72" w:rsidP="004217CB">
      <w:pPr>
        <w:tabs>
          <w:tab w:val="left" w:pos="567"/>
        </w:tabs>
        <w:spacing w:line="360" w:lineRule="auto"/>
        <w:jc w:val="center"/>
        <w:rPr>
          <w:rFonts w:ascii="Times New Roman" w:eastAsiaTheme="minorEastAsia" w:hAnsi="Times New Roman"/>
          <w:b/>
          <w:noProof/>
          <w:color w:val="000000"/>
          <w:sz w:val="24"/>
          <w:szCs w:val="24"/>
        </w:rPr>
      </w:pPr>
      <w:r w:rsidRPr="008F5F72">
        <w:rPr>
          <w:rFonts w:ascii="Times New Roman" w:eastAsiaTheme="minorEastAsia" w:hAnsi="Times New Roman"/>
          <w:b/>
          <w:noProof/>
          <w:color w:val="000000"/>
          <w:sz w:val="24"/>
          <w:szCs w:val="24"/>
        </w:rPr>
        <w:lastRenderedPageBreak/>
        <w:t>BAB IV</w:t>
      </w:r>
    </w:p>
    <w:p w:rsidR="00441379" w:rsidRDefault="008F5F72" w:rsidP="00441379">
      <w:pPr>
        <w:tabs>
          <w:tab w:val="left" w:pos="567"/>
        </w:tabs>
        <w:spacing w:line="360" w:lineRule="auto"/>
        <w:jc w:val="center"/>
        <w:rPr>
          <w:rFonts w:ascii="Times New Roman" w:eastAsiaTheme="minorEastAsia" w:hAnsi="Times New Roman"/>
          <w:b/>
          <w:noProof/>
          <w:color w:val="000000"/>
          <w:sz w:val="24"/>
          <w:szCs w:val="24"/>
        </w:rPr>
      </w:pPr>
      <w:r>
        <w:rPr>
          <w:rFonts w:ascii="Times New Roman" w:eastAsiaTheme="minorEastAsia" w:hAnsi="Times New Roman"/>
          <w:b/>
          <w:noProof/>
          <w:color w:val="000000"/>
          <w:sz w:val="24"/>
          <w:szCs w:val="24"/>
        </w:rPr>
        <w:t>HASIL DAN PENELITIAN</w:t>
      </w:r>
    </w:p>
    <w:p w:rsidR="00441379" w:rsidRDefault="00441379" w:rsidP="008F5F72">
      <w:pPr>
        <w:tabs>
          <w:tab w:val="left" w:pos="567"/>
        </w:tabs>
        <w:spacing w:line="240" w:lineRule="auto"/>
        <w:jc w:val="center"/>
        <w:rPr>
          <w:rFonts w:ascii="Times New Roman" w:eastAsiaTheme="minorEastAsia" w:hAnsi="Times New Roman"/>
          <w:b/>
          <w:noProof/>
          <w:color w:val="000000"/>
          <w:sz w:val="24"/>
          <w:szCs w:val="24"/>
        </w:rPr>
      </w:pPr>
    </w:p>
    <w:p w:rsidR="005C020D" w:rsidRDefault="005C020D" w:rsidP="00523C1A">
      <w:pPr>
        <w:pStyle w:val="Heading2"/>
        <w:numPr>
          <w:ilvl w:val="1"/>
          <w:numId w:val="13"/>
        </w:numPr>
        <w:ind w:left="630" w:hanging="630"/>
      </w:pPr>
      <w:bookmarkStart w:id="43" w:name="_Toc169601712"/>
      <w:r>
        <w:t xml:space="preserve"> Gambaran Umum Objek Penelitian</w:t>
      </w:r>
      <w:bookmarkEnd w:id="43"/>
    </w:p>
    <w:p w:rsidR="005C020D" w:rsidRDefault="005C020D" w:rsidP="00523C1A">
      <w:pPr>
        <w:pStyle w:val="Heading3"/>
        <w:numPr>
          <w:ilvl w:val="2"/>
          <w:numId w:val="12"/>
        </w:numPr>
        <w:tabs>
          <w:tab w:val="left" w:pos="4110"/>
        </w:tabs>
        <w:ind w:left="720"/>
        <w:jc w:val="both"/>
      </w:pPr>
      <w:bookmarkStart w:id="44" w:name="_Toc169601713"/>
      <w:r>
        <w:t xml:space="preserve">Profil </w:t>
      </w:r>
      <w:r w:rsidRPr="0068124D">
        <w:rPr>
          <w:i/>
        </w:rPr>
        <w:t>Platform</w:t>
      </w:r>
      <w:bookmarkEnd w:id="44"/>
      <w:r w:rsidR="00523C1A">
        <w:t>Tokopedia</w:t>
      </w:r>
      <w:r w:rsidR="00523C1A">
        <w:tab/>
      </w:r>
    </w:p>
    <w:p w:rsidR="008F5F72" w:rsidRDefault="00523C1A" w:rsidP="00523C1A">
      <w:pPr>
        <w:spacing w:line="480" w:lineRule="auto"/>
        <w:ind w:firstLine="720"/>
        <w:jc w:val="both"/>
      </w:pPr>
      <w:r w:rsidRPr="00523C1A">
        <w:rPr>
          <w:rFonts w:ascii="Times New Roman" w:hAnsi="Times New Roman"/>
          <w:sz w:val="24"/>
          <w:szCs w:val="24"/>
        </w:rPr>
        <w:t>Sejarah Tokopedia dibangun berawal dari mimpi foundernya yang percaya dimana suatu saat akan berhasil menembus pasar Indonesia diimbangi dengan kerja keras mereka. Ide Tokopedia berawal pada akhir tahun 2007, di warteg samping gedung cyber.Jakarta selatan PT Tokopedia didirikan oleh Wiliam Tanuwijaya dan Leontinus Alpha Edison pada tanggal 6 Februari 2009, sedangkan Tokopedia.com diluncurkan kepada public tepat pada peralihan tanggal menuju 17 Agustus 2009, Pukul 00:00 WIB.Saat itu Tokopedia.com hanya mampu memperkerjakan 4 Orang pegawai, sudah termasuk kedua pendirinya.Tokopedia hanya mampu meyakinkan sekitar 70 toko-online amatir bergabung.Dan mencatat tingkat kunjungan yang tidak berarti</w:t>
      </w:r>
      <w:r w:rsidRPr="00523C1A">
        <w:t>.</w:t>
      </w:r>
    </w:p>
    <w:p w:rsidR="00523C1A" w:rsidRDefault="00523C1A" w:rsidP="00523C1A">
      <w:pPr>
        <w:spacing w:line="480" w:lineRule="auto"/>
        <w:ind w:firstLine="720"/>
        <w:jc w:val="both"/>
        <w:rPr>
          <w:rFonts w:ascii="Times New Roman" w:hAnsi="Times New Roman"/>
          <w:sz w:val="24"/>
          <w:szCs w:val="24"/>
        </w:rPr>
      </w:pPr>
      <w:r w:rsidRPr="00523C1A">
        <w:rPr>
          <w:rFonts w:ascii="Times New Roman" w:hAnsi="Times New Roman"/>
          <w:sz w:val="24"/>
          <w:szCs w:val="24"/>
        </w:rPr>
        <w:t xml:space="preserve">Tahun 2009 Tokopedia mulai mengembang bisnis online nya.Tokopedia memberanikan diri untuk bermimpi beast dengan mendaftarkan Tokopedia ke ajang Indonesia ICT Awards 2009 dan Bubu Awards vo6.Tokopedia tak hanya berhasil menjadi nominator di INAICTA, tapi juga berhasil menjadi pemenang Bubu </w:t>
      </w:r>
      <w:r w:rsidRPr="0068124D">
        <w:rPr>
          <w:rFonts w:ascii="Times New Roman" w:hAnsi="Times New Roman"/>
          <w:i/>
          <w:sz w:val="24"/>
          <w:szCs w:val="24"/>
        </w:rPr>
        <w:t>Awards</w:t>
      </w:r>
      <w:r w:rsidRPr="00523C1A">
        <w:rPr>
          <w:rFonts w:ascii="Times New Roman" w:hAnsi="Times New Roman"/>
          <w:sz w:val="24"/>
          <w:szCs w:val="24"/>
        </w:rPr>
        <w:t xml:space="preserve"> vo6.Berkat itu semua, sebelum diluncurkan untuk umum.pemberitan tentang Tokopedia sudah datang dari berbagai media. Selain pemenang Bubu </w:t>
      </w:r>
      <w:r w:rsidRPr="0068124D">
        <w:rPr>
          <w:rFonts w:ascii="Times New Roman" w:hAnsi="Times New Roman"/>
          <w:i/>
          <w:sz w:val="24"/>
          <w:szCs w:val="24"/>
        </w:rPr>
        <w:t xml:space="preserve">Awards </w:t>
      </w:r>
      <w:r w:rsidRPr="00523C1A">
        <w:rPr>
          <w:rFonts w:ascii="Times New Roman" w:hAnsi="Times New Roman"/>
          <w:sz w:val="24"/>
          <w:szCs w:val="24"/>
        </w:rPr>
        <w:t xml:space="preserve">yang ditampilakn oleh Kompas detik, Tokopedia juga mendapat kan Inteview dari Novino T. yang lebih diluar dugaan adalah. 2 hari setelah lauching. Majalah tempo mendatangi kantor PT. Tokopedia untuk </w:t>
      </w:r>
      <w:r w:rsidRPr="0068124D">
        <w:rPr>
          <w:rFonts w:ascii="Times New Roman" w:hAnsi="Times New Roman"/>
          <w:i/>
          <w:sz w:val="24"/>
          <w:szCs w:val="24"/>
        </w:rPr>
        <w:lastRenderedPageBreak/>
        <w:t>review</w:t>
      </w:r>
      <w:r w:rsidR="00FF19B0">
        <w:rPr>
          <w:rFonts w:ascii="Times New Roman" w:hAnsi="Times New Roman"/>
          <w:sz w:val="24"/>
          <w:szCs w:val="24"/>
        </w:rPr>
        <w:t xml:space="preserve">tersebut </w:t>
      </w:r>
      <w:r w:rsidRPr="00523C1A">
        <w:rPr>
          <w:rFonts w:ascii="Times New Roman" w:hAnsi="Times New Roman"/>
          <w:sz w:val="24"/>
          <w:szCs w:val="24"/>
        </w:rPr>
        <w:t>.</w:t>
      </w:r>
      <w:r>
        <w:rPr>
          <w:rFonts w:ascii="Times New Roman" w:hAnsi="Times New Roman"/>
          <w:sz w:val="24"/>
          <w:szCs w:val="24"/>
        </w:rPr>
        <w:t xml:space="preserve">Dan tepat nya pada satu mingguan dari </w:t>
      </w:r>
      <w:r w:rsidR="00FF19B0">
        <w:rPr>
          <w:rFonts w:ascii="Times New Roman" w:hAnsi="Times New Roman"/>
          <w:sz w:val="24"/>
          <w:szCs w:val="24"/>
        </w:rPr>
        <w:t>hari lauching.Tokopedia pun sudah di ulas dalam versi cetal majalah tempo.</w:t>
      </w:r>
    </w:p>
    <w:p w:rsidR="00FF19B0" w:rsidRDefault="00FF19B0" w:rsidP="00FF19B0">
      <w:pPr>
        <w:spacing w:line="480" w:lineRule="auto"/>
        <w:ind w:firstLine="810"/>
        <w:jc w:val="both"/>
        <w:rPr>
          <w:rFonts w:ascii="Times New Roman" w:hAnsi="Times New Roman"/>
          <w:sz w:val="24"/>
          <w:szCs w:val="24"/>
        </w:rPr>
      </w:pPr>
      <w:r>
        <w:rPr>
          <w:rFonts w:ascii="Times New Roman" w:hAnsi="Times New Roman"/>
          <w:sz w:val="24"/>
          <w:szCs w:val="24"/>
        </w:rPr>
        <w:t xml:space="preserve">Semua pemberitahuan tersebut tentunya membantu Tokopedia melompat jauh walau datang dengan status pedatang baru bisnis online Indonesia lebih baik lagi.Pemberitaan-pemberitaan tentang Tokopedia tersebut di dapat engan gratis.Semua nya datang dengan lewat dengan keberanian untuk bermimpi dan kerja keras untuk merealisasikan mimpi.Tidak sampai tiga minggu dan tanggal </w:t>
      </w:r>
      <w:r w:rsidRPr="0068124D">
        <w:rPr>
          <w:rFonts w:ascii="Times New Roman" w:hAnsi="Times New Roman"/>
          <w:i/>
          <w:sz w:val="24"/>
          <w:szCs w:val="24"/>
        </w:rPr>
        <w:t>launching</w:t>
      </w:r>
      <w:r>
        <w:rPr>
          <w:rFonts w:ascii="Times New Roman" w:hAnsi="Times New Roman"/>
          <w:sz w:val="24"/>
          <w:szCs w:val="24"/>
        </w:rPr>
        <w:t>.Tokopedia sudah memiliki lebih dari 5000 anggota lebih dari 660 toko aktif dan lebih dari 6.700 produk.</w:t>
      </w:r>
    </w:p>
    <w:p w:rsidR="00FF19B0" w:rsidRPr="00B314CE" w:rsidRDefault="00FF19B0" w:rsidP="00B314CE">
      <w:pPr>
        <w:pStyle w:val="ListParagraph"/>
        <w:numPr>
          <w:ilvl w:val="2"/>
          <w:numId w:val="12"/>
        </w:numPr>
        <w:spacing w:line="480" w:lineRule="auto"/>
        <w:ind w:left="810" w:hanging="810"/>
        <w:jc w:val="both"/>
        <w:rPr>
          <w:rFonts w:ascii="Times New Roman" w:hAnsi="Times New Roman"/>
          <w:b/>
          <w:sz w:val="24"/>
          <w:szCs w:val="24"/>
        </w:rPr>
      </w:pPr>
      <w:r w:rsidRPr="00B314CE">
        <w:rPr>
          <w:rFonts w:ascii="Times New Roman" w:hAnsi="Times New Roman"/>
          <w:b/>
          <w:sz w:val="24"/>
          <w:szCs w:val="24"/>
        </w:rPr>
        <w:t xml:space="preserve">Visi dan Misi dan Nilai Tokopedia </w:t>
      </w:r>
    </w:p>
    <w:p w:rsidR="00FF19B0" w:rsidRDefault="00FF19B0"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a). </w:t>
      </w:r>
      <w:r w:rsidR="00D17ED5">
        <w:rPr>
          <w:rFonts w:ascii="Times New Roman" w:hAnsi="Times New Roman"/>
          <w:sz w:val="24"/>
          <w:szCs w:val="24"/>
        </w:rPr>
        <w:t xml:space="preserve">Visi </w:t>
      </w:r>
    </w:p>
    <w:p w:rsidR="00D17ED5" w:rsidRDefault="00D17ED5"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Membangun Indonesia menjadi yang lebih baik “lewat internet” Tokpedia mempunyai program untuk mendukung para pelaku Usaha Mikro Kecil dan Menengah (UMKM) dan perorangan untuk mengembangkan usaha mereka dengan memasarkan produk secara </w:t>
      </w:r>
      <w:r w:rsidRPr="0068124D">
        <w:rPr>
          <w:rFonts w:ascii="Times New Roman" w:hAnsi="Times New Roman"/>
          <w:i/>
          <w:sz w:val="24"/>
          <w:szCs w:val="24"/>
        </w:rPr>
        <w:t>online</w:t>
      </w:r>
      <w:r>
        <w:rPr>
          <w:rFonts w:ascii="Times New Roman" w:hAnsi="Times New Roman"/>
          <w:sz w:val="24"/>
          <w:szCs w:val="24"/>
        </w:rPr>
        <w:t xml:space="preserve">. (Wawancara dengan Ermaya selaku perencana media </w:t>
      </w:r>
      <w:r w:rsidRPr="00C14C28">
        <w:rPr>
          <w:rFonts w:ascii="Times New Roman" w:hAnsi="Times New Roman"/>
          <w:i/>
          <w:sz w:val="24"/>
          <w:szCs w:val="24"/>
        </w:rPr>
        <w:t>offline</w:t>
      </w:r>
      <w:r>
        <w:rPr>
          <w:rFonts w:ascii="Times New Roman" w:hAnsi="Times New Roman"/>
          <w:sz w:val="24"/>
          <w:szCs w:val="24"/>
        </w:rPr>
        <w:t xml:space="preserve"> tanggal 8 mei 2017)</w:t>
      </w:r>
      <w:r w:rsidR="00C14C28">
        <w:rPr>
          <w:rFonts w:ascii="Times New Roman" w:hAnsi="Times New Roman"/>
          <w:sz w:val="24"/>
          <w:szCs w:val="24"/>
        </w:rPr>
        <w:t>.</w:t>
      </w:r>
    </w:p>
    <w:p w:rsidR="00C14C28" w:rsidRDefault="00C14C28"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b). Misi </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Untuk terus berusaha memberikan kesempatan kepada setiap individu di Indonesia untuk memulai bisnis dengan</w:t>
      </w:r>
      <w:r>
        <w:rPr>
          <w:rFonts w:ascii="Times New Roman" w:hAnsi="Times New Roman"/>
          <w:sz w:val="24"/>
          <w:szCs w:val="24"/>
        </w:rPr>
        <w:t xml:space="preserve"> mudah dan gratis di Tokopedia.</w:t>
      </w:r>
    </w:p>
    <w:p w:rsidR="00B314CE" w:rsidRPr="00B314CE" w:rsidRDefault="00B314CE"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1. Selalu Positif</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a. Keep Positif </w:t>
      </w:r>
      <w:r w:rsidRPr="0068124D">
        <w:rPr>
          <w:rFonts w:ascii="Times New Roman" w:hAnsi="Times New Roman"/>
          <w:i/>
          <w:sz w:val="24"/>
          <w:szCs w:val="24"/>
        </w:rPr>
        <w:t>Attitude</w:t>
      </w:r>
      <w:r w:rsidRPr="00B314CE">
        <w:rPr>
          <w:rFonts w:ascii="Times New Roman" w:hAnsi="Times New Roman"/>
          <w:sz w:val="24"/>
          <w:szCs w:val="24"/>
        </w:rPr>
        <w:t xml:space="preserve"> (selalu membangun dan memelihara sikap positif,</w:t>
      </w:r>
      <w:r>
        <w:rPr>
          <w:rFonts w:ascii="Times New Roman" w:hAnsi="Times New Roman"/>
          <w:sz w:val="24"/>
          <w:szCs w:val="24"/>
        </w:rPr>
        <w:t xml:space="preserve"> dan menjauhkan sikap negatif).</w:t>
      </w:r>
    </w:p>
    <w:p w:rsidR="00B314CE" w:rsidRPr="00B314CE" w:rsidRDefault="00B314CE"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b.</w:t>
      </w:r>
      <w:r w:rsidRPr="0068124D">
        <w:rPr>
          <w:rFonts w:ascii="Times New Roman" w:hAnsi="Times New Roman"/>
          <w:i/>
          <w:sz w:val="24"/>
          <w:szCs w:val="24"/>
        </w:rPr>
        <w:t>Bulide Positive</w:t>
      </w:r>
      <w:r w:rsidRPr="00B314CE">
        <w:rPr>
          <w:rFonts w:ascii="Times New Roman" w:hAnsi="Times New Roman"/>
          <w:sz w:val="24"/>
          <w:szCs w:val="24"/>
        </w:rPr>
        <w:t xml:space="preserve"> Teamwork (belajar dan bertumbuh bersama, dan memperlakukan</w:t>
      </w:r>
      <w:r>
        <w:rPr>
          <w:rFonts w:ascii="Times New Roman" w:hAnsi="Times New Roman"/>
          <w:sz w:val="24"/>
          <w:szCs w:val="24"/>
        </w:rPr>
        <w:t xml:space="preserve"> rekan kerja seperti keluarga).</w:t>
      </w:r>
    </w:p>
    <w:p w:rsidR="00B314CE" w:rsidRPr="00B314CE" w:rsidRDefault="00B314CE"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lastRenderedPageBreak/>
        <w:t>2. Memecakan masalah</w:t>
      </w:r>
    </w:p>
    <w:p w:rsidR="00B314CE" w:rsidRDefault="00B314CE" w:rsidP="00441379">
      <w:pPr>
        <w:pStyle w:val="ListParagraph"/>
        <w:spacing w:line="480" w:lineRule="auto"/>
        <w:ind w:left="0"/>
        <w:jc w:val="both"/>
        <w:rPr>
          <w:rFonts w:ascii="Times New Roman" w:hAnsi="Times New Roman"/>
          <w:sz w:val="24"/>
          <w:szCs w:val="24"/>
        </w:rPr>
      </w:pPr>
      <w:r w:rsidRPr="0068124D">
        <w:rPr>
          <w:rFonts w:ascii="Times New Roman" w:hAnsi="Times New Roman"/>
          <w:i/>
          <w:sz w:val="24"/>
          <w:szCs w:val="24"/>
        </w:rPr>
        <w:t>Solution oriented</w:t>
      </w:r>
      <w:r w:rsidRPr="00B314CE">
        <w:rPr>
          <w:rFonts w:ascii="Times New Roman" w:hAnsi="Times New Roman"/>
          <w:sz w:val="24"/>
          <w:szCs w:val="24"/>
        </w:rPr>
        <w:t xml:space="preserve"> (menganilisa inti permasalah dan kemudian mencari solusi terbaik untuknya)</w:t>
      </w:r>
      <w:r>
        <w:rPr>
          <w:rFonts w:ascii="Times New Roman" w:hAnsi="Times New Roman"/>
          <w:sz w:val="24"/>
          <w:szCs w:val="24"/>
        </w:rPr>
        <w:t>.</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a. </w:t>
      </w:r>
      <w:r w:rsidRPr="0068124D">
        <w:rPr>
          <w:rFonts w:ascii="Times New Roman" w:hAnsi="Times New Roman"/>
          <w:i/>
          <w:sz w:val="24"/>
          <w:szCs w:val="24"/>
        </w:rPr>
        <w:t>Think Big</w:t>
      </w:r>
      <w:r w:rsidRPr="00B314CE">
        <w:rPr>
          <w:rFonts w:ascii="Times New Roman" w:hAnsi="Times New Roman"/>
          <w:sz w:val="24"/>
          <w:szCs w:val="24"/>
        </w:rPr>
        <w:t xml:space="preserve"> (berfikir jauh kede</w:t>
      </w:r>
      <w:r>
        <w:rPr>
          <w:rFonts w:ascii="Times New Roman" w:hAnsi="Times New Roman"/>
          <w:sz w:val="24"/>
          <w:szCs w:val="24"/>
        </w:rPr>
        <w:t>pan untuk setiap langkah yang diambil)</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b. </w:t>
      </w:r>
      <w:r w:rsidRPr="0068124D">
        <w:rPr>
          <w:rFonts w:ascii="Times New Roman" w:hAnsi="Times New Roman"/>
          <w:i/>
          <w:sz w:val="24"/>
          <w:szCs w:val="24"/>
        </w:rPr>
        <w:t>Set your standards very very high</w:t>
      </w:r>
      <w:r w:rsidR="0068124D">
        <w:rPr>
          <w:rFonts w:ascii="Times New Roman" w:hAnsi="Times New Roman"/>
          <w:sz w:val="24"/>
          <w:szCs w:val="24"/>
        </w:rPr>
        <w:t xml:space="preserve">! (jangan mudah puas, dan selalu </w:t>
      </w:r>
      <w:r w:rsidRPr="00B314CE">
        <w:rPr>
          <w:rFonts w:ascii="Times New Roman" w:hAnsi="Times New Roman"/>
          <w:sz w:val="24"/>
          <w:szCs w:val="24"/>
        </w:rPr>
        <w:t>tem</w:t>
      </w:r>
      <w:r>
        <w:rPr>
          <w:rFonts w:ascii="Times New Roman" w:hAnsi="Times New Roman"/>
          <w:sz w:val="24"/>
          <w:szCs w:val="24"/>
        </w:rPr>
        <w:t>ukan target dan tantangan baru).</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c</w:t>
      </w:r>
      <w:r w:rsidRPr="0068124D">
        <w:rPr>
          <w:rFonts w:ascii="Times New Roman" w:hAnsi="Times New Roman"/>
          <w:i/>
          <w:sz w:val="24"/>
          <w:szCs w:val="24"/>
        </w:rPr>
        <w:t>. Accepting challenges</w:t>
      </w:r>
      <w:r w:rsidRPr="00B314CE">
        <w:rPr>
          <w:rFonts w:ascii="Times New Roman" w:hAnsi="Times New Roman"/>
          <w:sz w:val="24"/>
          <w:szCs w:val="24"/>
        </w:rPr>
        <w:t xml:space="preserve">, </w:t>
      </w:r>
      <w:r w:rsidRPr="0068124D">
        <w:rPr>
          <w:rFonts w:ascii="Times New Roman" w:hAnsi="Times New Roman"/>
          <w:i/>
          <w:sz w:val="24"/>
          <w:szCs w:val="24"/>
        </w:rPr>
        <w:t>embracing mistakes</w:t>
      </w:r>
      <w:r w:rsidRPr="00B314CE">
        <w:rPr>
          <w:rFonts w:ascii="Times New Roman" w:hAnsi="Times New Roman"/>
          <w:sz w:val="24"/>
          <w:szCs w:val="24"/>
        </w:rPr>
        <w:t xml:space="preserve"> (menerima tantan</w:t>
      </w:r>
      <w:r>
        <w:rPr>
          <w:rFonts w:ascii="Times New Roman" w:hAnsi="Times New Roman"/>
          <w:sz w:val="24"/>
          <w:szCs w:val="24"/>
        </w:rPr>
        <w:t>gan dan belajar dari kesalahan.</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3. Menjadi yang t</w:t>
      </w:r>
      <w:r>
        <w:rPr>
          <w:rFonts w:ascii="Times New Roman" w:hAnsi="Times New Roman"/>
          <w:sz w:val="24"/>
          <w:szCs w:val="24"/>
        </w:rPr>
        <w:t>erbaik</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4. Gen</w:t>
      </w:r>
      <w:r>
        <w:rPr>
          <w:rFonts w:ascii="Times New Roman" w:hAnsi="Times New Roman"/>
          <w:sz w:val="24"/>
          <w:szCs w:val="24"/>
        </w:rPr>
        <w:t>erasi Indonesia yang lebih baik</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a</w:t>
      </w:r>
      <w:r w:rsidRPr="0068124D">
        <w:rPr>
          <w:rFonts w:ascii="Times New Roman" w:hAnsi="Times New Roman"/>
          <w:i/>
          <w:sz w:val="24"/>
          <w:szCs w:val="24"/>
        </w:rPr>
        <w:t>. integrity</w:t>
      </w:r>
      <w:r w:rsidRPr="00B314CE">
        <w:rPr>
          <w:rFonts w:ascii="Times New Roman" w:hAnsi="Times New Roman"/>
          <w:sz w:val="24"/>
          <w:szCs w:val="24"/>
        </w:rPr>
        <w:t xml:space="preserve"> (memelihara sikap jujur dan</w:t>
      </w:r>
      <w:r>
        <w:rPr>
          <w:rFonts w:ascii="Times New Roman" w:hAnsi="Times New Roman"/>
          <w:sz w:val="24"/>
          <w:szCs w:val="24"/>
        </w:rPr>
        <w:t xml:space="preserve"> menjaga integritasi yang baik)</w:t>
      </w:r>
    </w:p>
    <w:p w:rsid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b</w:t>
      </w:r>
      <w:r w:rsidRPr="0068124D">
        <w:rPr>
          <w:rFonts w:ascii="Times New Roman" w:hAnsi="Times New Roman"/>
          <w:i/>
          <w:sz w:val="24"/>
          <w:szCs w:val="24"/>
        </w:rPr>
        <w:t xml:space="preserve">. character </w:t>
      </w:r>
      <w:r w:rsidRPr="00B314CE">
        <w:rPr>
          <w:rFonts w:ascii="Times New Roman" w:hAnsi="Times New Roman"/>
          <w:sz w:val="24"/>
          <w:szCs w:val="24"/>
        </w:rPr>
        <w:t>(membangun dan menjaga nilai-nilai karakter diri yang positif)</w:t>
      </w:r>
    </w:p>
    <w:p w:rsidR="00B314CE" w:rsidRPr="00B314CE" w:rsidRDefault="00B314CE"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5. Fokus pada pelanggan.</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a. </w:t>
      </w:r>
      <w:r w:rsidRPr="0068124D">
        <w:rPr>
          <w:rFonts w:ascii="Times New Roman" w:hAnsi="Times New Roman"/>
          <w:i/>
          <w:sz w:val="24"/>
          <w:szCs w:val="24"/>
        </w:rPr>
        <w:t>Build Awesome Product</w:t>
      </w:r>
      <w:r w:rsidRPr="00B314CE">
        <w:rPr>
          <w:rFonts w:ascii="Times New Roman" w:hAnsi="Times New Roman"/>
          <w:sz w:val="24"/>
          <w:szCs w:val="24"/>
        </w:rPr>
        <w:t xml:space="preserve"> (membangun</w:t>
      </w:r>
      <w:r>
        <w:rPr>
          <w:rFonts w:ascii="Times New Roman" w:hAnsi="Times New Roman"/>
          <w:sz w:val="24"/>
          <w:szCs w:val="24"/>
        </w:rPr>
        <w:t xml:space="preserve"> produk yang bermanfaat)</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b. </w:t>
      </w:r>
      <w:r w:rsidRPr="0068124D">
        <w:rPr>
          <w:rFonts w:ascii="Times New Roman" w:hAnsi="Times New Roman"/>
          <w:i/>
          <w:sz w:val="24"/>
          <w:szCs w:val="24"/>
        </w:rPr>
        <w:t xml:space="preserve">Give Best Service </w:t>
      </w:r>
      <w:r w:rsidRPr="00B314CE">
        <w:rPr>
          <w:rFonts w:ascii="Times New Roman" w:hAnsi="Times New Roman"/>
          <w:sz w:val="24"/>
          <w:szCs w:val="24"/>
        </w:rPr>
        <w:t>(selalu me</w:t>
      </w:r>
      <w:r>
        <w:rPr>
          <w:rFonts w:ascii="Times New Roman" w:hAnsi="Times New Roman"/>
          <w:sz w:val="24"/>
          <w:szCs w:val="24"/>
        </w:rPr>
        <w:t>mberikan pelayanan yang terbaik</w:t>
      </w:r>
    </w:p>
    <w:p w:rsidR="00B314CE" w:rsidRPr="00B314CE" w:rsidRDefault="00B314CE" w:rsidP="00441379">
      <w:pPr>
        <w:pStyle w:val="ListParagraph"/>
        <w:spacing w:line="480" w:lineRule="auto"/>
        <w:ind w:left="0"/>
        <w:jc w:val="both"/>
        <w:rPr>
          <w:rFonts w:ascii="Times New Roman" w:hAnsi="Times New Roman"/>
          <w:sz w:val="24"/>
          <w:szCs w:val="24"/>
        </w:rPr>
      </w:pPr>
      <w:r>
        <w:rPr>
          <w:rFonts w:ascii="Times New Roman" w:hAnsi="Times New Roman"/>
          <w:sz w:val="24"/>
          <w:szCs w:val="24"/>
        </w:rPr>
        <w:t>Nilai :</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 xml:space="preserve">a. Selalu berpíjak </w:t>
      </w:r>
      <w:r>
        <w:rPr>
          <w:rFonts w:ascii="Times New Roman" w:hAnsi="Times New Roman"/>
          <w:sz w:val="24"/>
          <w:szCs w:val="24"/>
        </w:rPr>
        <w:t>ditanah (</w:t>
      </w:r>
      <w:r w:rsidRPr="0068124D">
        <w:rPr>
          <w:rFonts w:ascii="Times New Roman" w:hAnsi="Times New Roman"/>
          <w:i/>
          <w:sz w:val="24"/>
          <w:szCs w:val="24"/>
        </w:rPr>
        <w:t>hamble</w:t>
      </w:r>
      <w:r>
        <w:rPr>
          <w:rFonts w:ascii="Times New Roman" w:hAnsi="Times New Roman"/>
          <w:sz w:val="24"/>
          <w:szCs w:val="24"/>
        </w:rPr>
        <w:t>) seperti pohon.</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b. Patang menyerah (</w:t>
      </w:r>
      <w:r w:rsidRPr="0068124D">
        <w:rPr>
          <w:rFonts w:ascii="Times New Roman" w:hAnsi="Times New Roman"/>
          <w:i/>
          <w:sz w:val="24"/>
          <w:szCs w:val="24"/>
        </w:rPr>
        <w:t>determination</w:t>
      </w:r>
      <w:r>
        <w:rPr>
          <w:rFonts w:ascii="Times New Roman" w:hAnsi="Times New Roman"/>
          <w:sz w:val="24"/>
          <w:szCs w:val="24"/>
        </w:rPr>
        <w:t>) seperti aliran air.</w:t>
      </w:r>
    </w:p>
    <w:p w:rsidR="00B314CE" w:rsidRPr="00B314CE" w:rsidRDefault="00B314CE" w:rsidP="0044137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c. Semangan (</w:t>
      </w:r>
      <w:r w:rsidRPr="0068124D">
        <w:rPr>
          <w:rFonts w:ascii="Times New Roman" w:hAnsi="Times New Roman"/>
          <w:i/>
          <w:sz w:val="24"/>
          <w:szCs w:val="24"/>
        </w:rPr>
        <w:t>passion</w:t>
      </w:r>
      <w:r>
        <w:rPr>
          <w:rFonts w:ascii="Times New Roman" w:hAnsi="Times New Roman"/>
          <w:sz w:val="24"/>
          <w:szCs w:val="24"/>
        </w:rPr>
        <w:t>) yang membara seperti api.</w:t>
      </w:r>
    </w:p>
    <w:p w:rsidR="009305E9" w:rsidRPr="009305E9" w:rsidRDefault="00B314CE" w:rsidP="009305E9">
      <w:pPr>
        <w:pStyle w:val="ListParagraph"/>
        <w:spacing w:line="480" w:lineRule="auto"/>
        <w:ind w:left="0"/>
        <w:jc w:val="both"/>
        <w:rPr>
          <w:rFonts w:ascii="Times New Roman" w:hAnsi="Times New Roman"/>
          <w:sz w:val="24"/>
          <w:szCs w:val="24"/>
        </w:rPr>
      </w:pPr>
      <w:r w:rsidRPr="00B314CE">
        <w:rPr>
          <w:rFonts w:ascii="Times New Roman" w:hAnsi="Times New Roman"/>
          <w:sz w:val="24"/>
          <w:szCs w:val="24"/>
        </w:rPr>
        <w:t>e. Keberanian (</w:t>
      </w:r>
      <w:r w:rsidRPr="0068124D">
        <w:rPr>
          <w:rFonts w:ascii="Times New Roman" w:hAnsi="Times New Roman"/>
          <w:i/>
          <w:sz w:val="24"/>
          <w:szCs w:val="24"/>
        </w:rPr>
        <w:t>courage</w:t>
      </w:r>
      <w:r w:rsidRPr="00B314CE">
        <w:rPr>
          <w:rFonts w:ascii="Times New Roman" w:hAnsi="Times New Roman"/>
          <w:sz w:val="24"/>
          <w:szCs w:val="24"/>
        </w:rPr>
        <w:t xml:space="preserve">) </w:t>
      </w:r>
      <w:r w:rsidR="00043C4F">
        <w:rPr>
          <w:rFonts w:ascii="Times New Roman" w:hAnsi="Times New Roman"/>
          <w:sz w:val="24"/>
          <w:szCs w:val="24"/>
        </w:rPr>
        <w:t>untuk bermimpi menggapai langit.</w:t>
      </w:r>
    </w:p>
    <w:p w:rsidR="00B303AD" w:rsidRDefault="00D74FEF" w:rsidP="00B303AD">
      <w:pPr>
        <w:pStyle w:val="ListParagraph"/>
        <w:tabs>
          <w:tab w:val="left" w:pos="2085"/>
        </w:tabs>
        <w:spacing w:line="480" w:lineRule="auto"/>
        <w:ind w:left="0"/>
        <w:jc w:val="both"/>
        <w:rPr>
          <w:rFonts w:ascii="Times New Roman" w:hAnsi="Times New Roman"/>
          <w:b/>
          <w:noProof/>
          <w:sz w:val="24"/>
          <w:szCs w:val="24"/>
          <w:lang w:val="id-ID"/>
        </w:rPr>
      </w:pPr>
      <w:r w:rsidRPr="00D74FEF">
        <w:rPr>
          <w:rFonts w:ascii="Times New Roman" w:hAnsi="Times New Roman"/>
          <w:b/>
          <w:noProof/>
          <w:sz w:val="24"/>
          <w:szCs w:val="24"/>
          <w:lang w:val="id-ID"/>
        </w:rPr>
        <w:t>4.1.3.  Tokopedia</w:t>
      </w:r>
    </w:p>
    <w:p w:rsidR="00B303AD" w:rsidRDefault="00D74FEF" w:rsidP="00B303AD">
      <w:pPr>
        <w:pStyle w:val="ListParagraph"/>
        <w:tabs>
          <w:tab w:val="left" w:pos="2085"/>
        </w:tabs>
        <w:spacing w:line="480" w:lineRule="auto"/>
        <w:ind w:left="0"/>
        <w:jc w:val="both"/>
        <w:rPr>
          <w:rFonts w:ascii="Times New Roman" w:hAnsi="Times New Roman"/>
          <w:noProof/>
          <w:sz w:val="24"/>
          <w:szCs w:val="24"/>
        </w:rPr>
      </w:pPr>
      <w:r w:rsidRPr="00B303AD">
        <w:rPr>
          <w:rFonts w:ascii="Times New Roman" w:hAnsi="Times New Roman"/>
          <w:noProof/>
          <w:sz w:val="24"/>
          <w:szCs w:val="24"/>
        </w:rPr>
        <w:t>Tokopedia merupakan perusahaan internet, yang membantu orang lain melakukan transaksi jual-beli dengan mudah dana aman.</w:t>
      </w:r>
    </w:p>
    <w:p w:rsidR="00B32350" w:rsidRDefault="00B303AD" w:rsidP="00B303AD">
      <w:pPr>
        <w:pStyle w:val="ListParagraph"/>
        <w:tabs>
          <w:tab w:val="left" w:pos="2085"/>
        </w:tabs>
        <w:spacing w:line="480" w:lineRule="auto"/>
        <w:ind w:left="0"/>
        <w:jc w:val="both"/>
        <w:rPr>
          <w:rFonts w:ascii="Times New Roman" w:hAnsi="Times New Roman"/>
          <w:noProof/>
          <w:sz w:val="24"/>
          <w:szCs w:val="24"/>
        </w:rPr>
      </w:pPr>
      <w:r>
        <w:rPr>
          <w:rFonts w:ascii="Times New Roman" w:hAnsi="Times New Roman"/>
          <w:noProof/>
          <w:sz w:val="24"/>
          <w:szCs w:val="24"/>
        </w:rPr>
        <w:t xml:space="preserve">         </w:t>
      </w:r>
      <w:r w:rsidR="00D74FEF" w:rsidRPr="00B303AD">
        <w:rPr>
          <w:rFonts w:ascii="Times New Roman" w:hAnsi="Times New Roman"/>
          <w:noProof/>
          <w:sz w:val="24"/>
          <w:szCs w:val="24"/>
        </w:rPr>
        <w:t>Tokopedia merupakan online market</w:t>
      </w:r>
      <w:r>
        <w:rPr>
          <w:rFonts w:ascii="Times New Roman" w:hAnsi="Times New Roman"/>
          <w:noProof/>
          <w:sz w:val="24"/>
          <w:szCs w:val="24"/>
        </w:rPr>
        <w:t xml:space="preserve">place yang memungkinkan setiap </w:t>
      </w:r>
      <w:r w:rsidR="00D74FEF" w:rsidRPr="00B303AD">
        <w:rPr>
          <w:rFonts w:ascii="Times New Roman" w:hAnsi="Times New Roman"/>
          <w:noProof/>
          <w:sz w:val="24"/>
          <w:szCs w:val="24"/>
        </w:rPr>
        <w:t xml:space="preserve"> individu dan pemilik bisnis di Indonesia membuka dan mengurus toko </w:t>
      </w:r>
      <w:r w:rsidR="00D74FEF" w:rsidRPr="0068124D">
        <w:rPr>
          <w:rFonts w:ascii="Times New Roman" w:hAnsi="Times New Roman"/>
          <w:i/>
          <w:noProof/>
          <w:sz w:val="24"/>
          <w:szCs w:val="24"/>
        </w:rPr>
        <w:lastRenderedPageBreak/>
        <w:t>online</w:t>
      </w:r>
      <w:r w:rsidR="00D74FEF" w:rsidRPr="00B303AD">
        <w:rPr>
          <w:rFonts w:ascii="Times New Roman" w:hAnsi="Times New Roman"/>
          <w:noProof/>
          <w:sz w:val="24"/>
          <w:szCs w:val="24"/>
        </w:rPr>
        <w:t xml:space="preserve">mereka secara mudah dan bebas biaya, sekaligus mempertemukan para penjual dengan pembeli yang memungkinkan terjadinya transaksi jual beli </w:t>
      </w:r>
      <w:r w:rsidR="00D74FEF" w:rsidRPr="0068124D">
        <w:rPr>
          <w:rFonts w:ascii="Times New Roman" w:hAnsi="Times New Roman"/>
          <w:i/>
          <w:noProof/>
          <w:sz w:val="24"/>
          <w:szCs w:val="24"/>
        </w:rPr>
        <w:t>online</w:t>
      </w:r>
      <w:r w:rsidR="00D74FEF" w:rsidRPr="00B303AD">
        <w:rPr>
          <w:rFonts w:ascii="Times New Roman" w:hAnsi="Times New Roman"/>
          <w:noProof/>
          <w:sz w:val="24"/>
          <w:szCs w:val="24"/>
        </w:rPr>
        <w:t xml:space="preserve"> denga</w:t>
      </w:r>
    </w:p>
    <w:p w:rsidR="00B303AD" w:rsidRDefault="00D74FEF" w:rsidP="00B303AD">
      <w:pPr>
        <w:pStyle w:val="ListParagraph"/>
        <w:tabs>
          <w:tab w:val="left" w:pos="2085"/>
        </w:tabs>
        <w:spacing w:line="480" w:lineRule="auto"/>
        <w:ind w:left="0"/>
        <w:jc w:val="both"/>
        <w:rPr>
          <w:rFonts w:ascii="Times New Roman" w:hAnsi="Times New Roman"/>
          <w:noProof/>
          <w:sz w:val="24"/>
          <w:szCs w:val="24"/>
        </w:rPr>
      </w:pPr>
      <w:r w:rsidRPr="00B303AD">
        <w:rPr>
          <w:rFonts w:ascii="Times New Roman" w:hAnsi="Times New Roman"/>
          <w:noProof/>
          <w:sz w:val="24"/>
          <w:szCs w:val="24"/>
        </w:rPr>
        <w:t>n lebih aman dan nyaman.</w:t>
      </w:r>
    </w:p>
    <w:p w:rsidR="00B303AD" w:rsidRDefault="00D74FEF" w:rsidP="00B303AD">
      <w:pPr>
        <w:pStyle w:val="ListParagraph"/>
        <w:tabs>
          <w:tab w:val="left" w:pos="2085"/>
        </w:tabs>
        <w:spacing w:line="480" w:lineRule="auto"/>
        <w:ind w:left="0"/>
        <w:jc w:val="both"/>
        <w:rPr>
          <w:rFonts w:ascii="Times New Roman" w:hAnsi="Times New Roman"/>
          <w:noProof/>
          <w:sz w:val="24"/>
          <w:szCs w:val="24"/>
        </w:rPr>
      </w:pPr>
      <w:r w:rsidRPr="00B303AD">
        <w:rPr>
          <w:rFonts w:ascii="Times New Roman" w:hAnsi="Times New Roman"/>
          <w:noProof/>
          <w:sz w:val="24"/>
          <w:szCs w:val="24"/>
        </w:rPr>
        <w:t>Begitu banyak toko-toko yang menjual barang-barang mereka berdasarkan kategori sebagai berikut adalah contoh:</w:t>
      </w:r>
    </w:p>
    <w:p w:rsidR="00B303AD" w:rsidRDefault="0068124D" w:rsidP="00B303AD">
      <w:pPr>
        <w:pStyle w:val="ListParagraph"/>
        <w:tabs>
          <w:tab w:val="left" w:pos="2085"/>
        </w:tabs>
        <w:spacing w:line="480" w:lineRule="auto"/>
        <w:ind w:left="0"/>
        <w:jc w:val="both"/>
        <w:rPr>
          <w:rFonts w:ascii="Times New Roman" w:hAnsi="Times New Roman"/>
          <w:noProof/>
          <w:sz w:val="24"/>
          <w:szCs w:val="24"/>
        </w:rPr>
      </w:pPr>
      <w:r>
        <w:rPr>
          <w:rFonts w:ascii="Times New Roman" w:hAnsi="Times New Roman"/>
          <w:noProof/>
          <w:sz w:val="24"/>
          <w:szCs w:val="24"/>
        </w:rPr>
        <w:t>Telepon, Tablet, modren</w:t>
      </w:r>
      <w:r w:rsidR="00D74FEF" w:rsidRPr="00B303AD">
        <w:rPr>
          <w:rFonts w:ascii="Times New Roman" w:hAnsi="Times New Roman"/>
          <w:noProof/>
          <w:sz w:val="24"/>
          <w:szCs w:val="24"/>
        </w:rPr>
        <w:t xml:space="preserve">, dll dikategorikan sebagai </w:t>
      </w:r>
      <w:r w:rsidR="00D74FEF" w:rsidRPr="00E8643B">
        <w:rPr>
          <w:rFonts w:ascii="Times New Roman" w:hAnsi="Times New Roman"/>
          <w:i/>
          <w:noProof/>
          <w:sz w:val="24"/>
          <w:szCs w:val="24"/>
        </w:rPr>
        <w:t>gadge</w:t>
      </w:r>
      <w:r w:rsidR="00D74FEF" w:rsidRPr="00B303AD">
        <w:rPr>
          <w:rFonts w:ascii="Times New Roman" w:hAnsi="Times New Roman"/>
          <w:noProof/>
          <w:sz w:val="24"/>
          <w:szCs w:val="24"/>
        </w:rPr>
        <w:t>t.</w:t>
      </w:r>
    </w:p>
    <w:p w:rsidR="00D74FEF" w:rsidRPr="00E8643B" w:rsidRDefault="00D74FEF" w:rsidP="00B303AD">
      <w:pPr>
        <w:pStyle w:val="ListParagraph"/>
        <w:tabs>
          <w:tab w:val="left" w:pos="2085"/>
        </w:tabs>
        <w:spacing w:line="480" w:lineRule="auto"/>
        <w:ind w:left="0"/>
        <w:jc w:val="both"/>
        <w:rPr>
          <w:rFonts w:ascii="Times New Roman" w:hAnsi="Times New Roman"/>
          <w:b/>
          <w:i/>
          <w:noProof/>
          <w:sz w:val="24"/>
          <w:szCs w:val="24"/>
          <w:lang w:val="id-ID"/>
        </w:rPr>
      </w:pPr>
      <w:r w:rsidRPr="00B303AD">
        <w:rPr>
          <w:rFonts w:ascii="Times New Roman" w:hAnsi="Times New Roman"/>
          <w:noProof/>
          <w:sz w:val="24"/>
          <w:szCs w:val="24"/>
        </w:rPr>
        <w:t xml:space="preserve">1. </w:t>
      </w:r>
      <w:r w:rsidRPr="00E8643B">
        <w:rPr>
          <w:rFonts w:ascii="Times New Roman" w:hAnsi="Times New Roman"/>
          <w:i/>
          <w:noProof/>
          <w:sz w:val="24"/>
          <w:szCs w:val="24"/>
        </w:rPr>
        <w:t>Dress</w:t>
      </w:r>
      <w:r w:rsidRPr="00B303AD">
        <w:rPr>
          <w:rFonts w:ascii="Times New Roman" w:hAnsi="Times New Roman"/>
          <w:noProof/>
          <w:sz w:val="24"/>
          <w:szCs w:val="24"/>
        </w:rPr>
        <w:t xml:space="preserve">, sepatu, tas, dil dikategorikan sebagai </w:t>
      </w:r>
      <w:r w:rsidRPr="00E8643B">
        <w:rPr>
          <w:rFonts w:ascii="Times New Roman" w:hAnsi="Times New Roman"/>
          <w:i/>
          <w:noProof/>
          <w:sz w:val="24"/>
          <w:szCs w:val="24"/>
        </w:rPr>
        <w:t>fashion.</w:t>
      </w:r>
    </w:p>
    <w:p w:rsidR="00D74FEF" w:rsidRPr="00B303AD" w:rsidRDefault="00D74FEF" w:rsidP="00B303AD">
      <w:pPr>
        <w:tabs>
          <w:tab w:val="left" w:pos="2085"/>
        </w:tabs>
        <w:spacing w:line="480" w:lineRule="auto"/>
        <w:jc w:val="both"/>
        <w:rPr>
          <w:rFonts w:ascii="Times New Roman" w:hAnsi="Times New Roman"/>
          <w:noProof/>
          <w:sz w:val="24"/>
          <w:szCs w:val="24"/>
        </w:rPr>
      </w:pPr>
      <w:r w:rsidRPr="00B303AD">
        <w:rPr>
          <w:rFonts w:ascii="Times New Roman" w:hAnsi="Times New Roman"/>
          <w:noProof/>
          <w:sz w:val="24"/>
          <w:szCs w:val="24"/>
        </w:rPr>
        <w:t xml:space="preserve">2. </w:t>
      </w:r>
      <w:r w:rsidRPr="00E8643B">
        <w:rPr>
          <w:rFonts w:ascii="Times New Roman" w:hAnsi="Times New Roman"/>
          <w:i/>
          <w:noProof/>
          <w:sz w:val="24"/>
          <w:szCs w:val="24"/>
        </w:rPr>
        <w:t>Tupperware</w:t>
      </w:r>
      <w:r w:rsidRPr="00B303AD">
        <w:rPr>
          <w:rFonts w:ascii="Times New Roman" w:hAnsi="Times New Roman"/>
          <w:noProof/>
          <w:sz w:val="24"/>
          <w:szCs w:val="24"/>
        </w:rPr>
        <w:t xml:space="preserve">, </w:t>
      </w:r>
      <w:r w:rsidRPr="00E8643B">
        <w:rPr>
          <w:rFonts w:ascii="Times New Roman" w:hAnsi="Times New Roman"/>
          <w:i/>
          <w:noProof/>
          <w:sz w:val="24"/>
          <w:szCs w:val="24"/>
        </w:rPr>
        <w:t>mixer,</w:t>
      </w:r>
      <w:r w:rsidRPr="00B303AD">
        <w:rPr>
          <w:rFonts w:ascii="Times New Roman" w:hAnsi="Times New Roman"/>
          <w:noProof/>
          <w:sz w:val="24"/>
          <w:szCs w:val="24"/>
        </w:rPr>
        <w:t xml:space="preserve"> piring dll dikategorikan sebagai peralatan dapur.</w:t>
      </w:r>
    </w:p>
    <w:p w:rsidR="00D74FEF" w:rsidRPr="00B303AD" w:rsidRDefault="00D74FEF" w:rsidP="00B303AD">
      <w:pPr>
        <w:tabs>
          <w:tab w:val="left" w:pos="2085"/>
        </w:tabs>
        <w:spacing w:line="480" w:lineRule="auto"/>
        <w:jc w:val="both"/>
        <w:rPr>
          <w:rFonts w:ascii="Times New Roman" w:hAnsi="Times New Roman"/>
          <w:noProof/>
          <w:sz w:val="24"/>
          <w:szCs w:val="24"/>
        </w:rPr>
      </w:pPr>
      <w:r w:rsidRPr="00B303AD">
        <w:rPr>
          <w:rFonts w:ascii="Times New Roman" w:hAnsi="Times New Roman"/>
          <w:noProof/>
          <w:sz w:val="24"/>
          <w:szCs w:val="24"/>
        </w:rPr>
        <w:t>3. Botol, pempers, susu, dll dikategorikan sebagai barang bayi.</w:t>
      </w:r>
    </w:p>
    <w:p w:rsidR="00B303AD" w:rsidRDefault="00D74FEF" w:rsidP="00B303AD">
      <w:pPr>
        <w:tabs>
          <w:tab w:val="left" w:pos="2085"/>
        </w:tabs>
        <w:spacing w:line="480" w:lineRule="auto"/>
        <w:jc w:val="both"/>
        <w:rPr>
          <w:rFonts w:ascii="Times New Roman" w:hAnsi="Times New Roman"/>
          <w:noProof/>
          <w:sz w:val="24"/>
          <w:szCs w:val="24"/>
        </w:rPr>
      </w:pPr>
      <w:r w:rsidRPr="00B303AD">
        <w:rPr>
          <w:rFonts w:ascii="Times New Roman" w:hAnsi="Times New Roman"/>
          <w:noProof/>
          <w:sz w:val="24"/>
          <w:szCs w:val="24"/>
        </w:rPr>
        <w:t>4. Makanan ringan, minuman, makanan dll dikategorikan sebagai makanan.</w:t>
      </w:r>
    </w:p>
    <w:p w:rsidR="00B303AD" w:rsidRDefault="00D74FEF" w:rsidP="00B303AD">
      <w:pPr>
        <w:tabs>
          <w:tab w:val="left" w:pos="2085"/>
        </w:tabs>
        <w:spacing w:line="480" w:lineRule="auto"/>
        <w:jc w:val="both"/>
        <w:rPr>
          <w:rFonts w:ascii="Times New Roman" w:hAnsi="Times New Roman"/>
          <w:noProof/>
          <w:sz w:val="24"/>
          <w:szCs w:val="24"/>
        </w:rPr>
      </w:pPr>
      <w:r w:rsidRPr="00B303AD">
        <w:rPr>
          <w:rFonts w:ascii="Times New Roman" w:hAnsi="Times New Roman"/>
          <w:noProof/>
          <w:sz w:val="24"/>
          <w:szCs w:val="24"/>
        </w:rPr>
        <w:t xml:space="preserve">Mereka adalah kategori dari penjual Tokopedia. Setiap perwakilan dari akuisisi merchant akan terus mencari pedagang potensial. Oleh karena itu untuk menjaga hubungan baik dengan pedagang saat merekan harus harus melakukan retensi kepada </w:t>
      </w:r>
      <w:r w:rsidRPr="00E8643B">
        <w:rPr>
          <w:rFonts w:ascii="Times New Roman" w:hAnsi="Times New Roman"/>
          <w:i/>
          <w:noProof/>
          <w:sz w:val="24"/>
          <w:szCs w:val="24"/>
        </w:rPr>
        <w:t>seller</w:t>
      </w:r>
      <w:r w:rsidRPr="00B303AD">
        <w:rPr>
          <w:rFonts w:ascii="Times New Roman" w:hAnsi="Times New Roman"/>
          <w:noProof/>
          <w:sz w:val="24"/>
          <w:szCs w:val="24"/>
        </w:rPr>
        <w:t xml:space="preserve"> di Tokopedia. Retensi saller membantu toko untuk mengembangkan bisnis mereka.</w:t>
      </w:r>
    </w:p>
    <w:p w:rsidR="00D74FEF" w:rsidRPr="00B303AD" w:rsidRDefault="00D74FEF" w:rsidP="00B303AD">
      <w:pPr>
        <w:tabs>
          <w:tab w:val="left" w:pos="2085"/>
        </w:tabs>
        <w:spacing w:line="480" w:lineRule="auto"/>
        <w:jc w:val="both"/>
        <w:rPr>
          <w:rFonts w:ascii="Times New Roman" w:hAnsi="Times New Roman"/>
          <w:noProof/>
          <w:sz w:val="24"/>
          <w:szCs w:val="24"/>
        </w:rPr>
      </w:pPr>
      <w:r w:rsidRPr="00B303AD">
        <w:rPr>
          <w:rFonts w:ascii="Times New Roman" w:hAnsi="Times New Roman"/>
          <w:noProof/>
          <w:sz w:val="24"/>
          <w:szCs w:val="24"/>
        </w:rPr>
        <w:t xml:space="preserve">Pelanggan yang akan membeli barang dari Tokopedia perlu membuat aku di </w:t>
      </w:r>
      <w:r w:rsidRPr="00E8643B">
        <w:rPr>
          <w:rFonts w:ascii="Times New Roman" w:hAnsi="Times New Roman"/>
          <w:i/>
          <w:noProof/>
          <w:sz w:val="24"/>
          <w:szCs w:val="24"/>
        </w:rPr>
        <w:t>website</w:t>
      </w:r>
      <w:r w:rsidRPr="00B303AD">
        <w:rPr>
          <w:rFonts w:ascii="Times New Roman" w:hAnsi="Times New Roman"/>
          <w:noProof/>
          <w:sz w:val="24"/>
          <w:szCs w:val="24"/>
        </w:rPr>
        <w:t xml:space="preserve"> kami www.tokopedia.com sangat membuat mudah akun Tokopedia dan tidak butuh waktu yang lama untuk membuat </w:t>
      </w:r>
      <w:r w:rsidRPr="00E8643B">
        <w:rPr>
          <w:rFonts w:ascii="Times New Roman" w:hAnsi="Times New Roman"/>
          <w:i/>
          <w:noProof/>
          <w:sz w:val="24"/>
          <w:szCs w:val="24"/>
        </w:rPr>
        <w:t>account</w:t>
      </w:r>
      <w:r w:rsidRPr="00B303AD">
        <w:rPr>
          <w:rFonts w:ascii="Times New Roman" w:hAnsi="Times New Roman"/>
          <w:noProof/>
          <w:sz w:val="24"/>
          <w:szCs w:val="24"/>
        </w:rPr>
        <w:t>. Manfaat belanja di Tokopedia adalah penjual yang aman dan dapat dipercaya. Tidak ada semacam. penipuan selama pelangga</w:t>
      </w:r>
      <w:r w:rsidR="00B303AD">
        <w:rPr>
          <w:rFonts w:ascii="Times New Roman" w:hAnsi="Times New Roman"/>
          <w:noProof/>
          <w:sz w:val="24"/>
          <w:szCs w:val="24"/>
        </w:rPr>
        <w:t>n mengikuti instruksi pembelian.</w:t>
      </w:r>
    </w:p>
    <w:p w:rsidR="00D74FEF" w:rsidRDefault="00D74FEF" w:rsidP="000A0F09">
      <w:pPr>
        <w:pStyle w:val="ListParagraph"/>
        <w:tabs>
          <w:tab w:val="left" w:pos="2085"/>
        </w:tabs>
        <w:spacing w:line="480" w:lineRule="auto"/>
        <w:ind w:left="0"/>
        <w:jc w:val="both"/>
        <w:rPr>
          <w:rFonts w:ascii="Times New Roman" w:hAnsi="Times New Roman"/>
          <w:noProof/>
          <w:sz w:val="24"/>
          <w:szCs w:val="24"/>
        </w:rPr>
      </w:pPr>
      <w:r w:rsidRPr="00D74FEF">
        <w:rPr>
          <w:rFonts w:ascii="Times New Roman" w:hAnsi="Times New Roman"/>
          <w:noProof/>
          <w:sz w:val="24"/>
          <w:szCs w:val="24"/>
        </w:rPr>
        <w:t xml:space="preserve">Tokopedia ada untuk menjadi pasar yang menjembatani penjual dan pelanggan. Sejak Tokopedia mengklaim pasar </w:t>
      </w:r>
      <w:r w:rsidRPr="00E8643B">
        <w:rPr>
          <w:rFonts w:ascii="Times New Roman" w:hAnsi="Times New Roman"/>
          <w:i/>
          <w:noProof/>
          <w:sz w:val="24"/>
          <w:szCs w:val="24"/>
        </w:rPr>
        <w:t>online</w:t>
      </w:r>
      <w:r w:rsidR="00E8643B">
        <w:rPr>
          <w:rFonts w:ascii="Times New Roman" w:hAnsi="Times New Roman"/>
          <w:noProof/>
          <w:sz w:val="24"/>
          <w:szCs w:val="24"/>
        </w:rPr>
        <w:t xml:space="preserve"> yang dapat dipercaya, divisi pla</w:t>
      </w:r>
      <w:r w:rsidRPr="00D74FEF">
        <w:rPr>
          <w:rFonts w:ascii="Times New Roman" w:hAnsi="Times New Roman"/>
          <w:noProof/>
          <w:sz w:val="24"/>
          <w:szCs w:val="24"/>
        </w:rPr>
        <w:t xml:space="preserve">yanan </w:t>
      </w:r>
      <w:r w:rsidRPr="00D74FEF">
        <w:rPr>
          <w:rFonts w:ascii="Times New Roman" w:hAnsi="Times New Roman"/>
          <w:noProof/>
          <w:sz w:val="24"/>
          <w:szCs w:val="24"/>
        </w:rPr>
        <w:lastRenderedPageBreak/>
        <w:t>pelanggan dibuat. Jika ada masalah anatara layanan pelanggan proses akan membantu untuk memecahkan masalah anatara pelanggan dan penjual bert</w:t>
      </w:r>
      <w:r w:rsidR="00E8643B">
        <w:rPr>
          <w:rFonts w:ascii="Times New Roman" w:hAnsi="Times New Roman"/>
          <w:noProof/>
          <w:sz w:val="24"/>
          <w:szCs w:val="24"/>
        </w:rPr>
        <w:t>ujuan bahwa kedua pihak puas</w:t>
      </w:r>
      <w:r w:rsidRPr="00D74FEF">
        <w:rPr>
          <w:rFonts w:ascii="Times New Roman" w:hAnsi="Times New Roman"/>
          <w:noProof/>
          <w:sz w:val="24"/>
          <w:szCs w:val="24"/>
        </w:rPr>
        <w:t>. Untuk memulai menjual barang-barang di Tokopedia akan menjadi bermanfaat bagi toko karena bebas untuk me</w:t>
      </w:r>
      <w:r w:rsidR="00B303AD">
        <w:rPr>
          <w:rFonts w:ascii="Times New Roman" w:hAnsi="Times New Roman"/>
          <w:noProof/>
          <w:sz w:val="24"/>
          <w:szCs w:val="24"/>
        </w:rPr>
        <w:t>ndaftar.</w:t>
      </w:r>
    </w:p>
    <w:p w:rsidR="00C87785" w:rsidRDefault="00B303AD" w:rsidP="00F2698A">
      <w:pPr>
        <w:pStyle w:val="ListParagraph"/>
        <w:numPr>
          <w:ilvl w:val="2"/>
          <w:numId w:val="17"/>
        </w:numPr>
        <w:tabs>
          <w:tab w:val="left" w:pos="2085"/>
        </w:tabs>
        <w:spacing w:line="480" w:lineRule="auto"/>
        <w:ind w:left="810" w:hanging="810"/>
        <w:jc w:val="both"/>
        <w:rPr>
          <w:rFonts w:ascii="Times New Roman" w:hAnsi="Times New Roman"/>
          <w:b/>
          <w:noProof/>
          <w:sz w:val="24"/>
          <w:szCs w:val="24"/>
        </w:rPr>
      </w:pPr>
      <w:r w:rsidRPr="00B303AD">
        <w:rPr>
          <w:rFonts w:ascii="Times New Roman" w:hAnsi="Times New Roman"/>
          <w:b/>
          <w:noProof/>
          <w:sz w:val="24"/>
          <w:szCs w:val="24"/>
        </w:rPr>
        <w:t>Logo T</w:t>
      </w:r>
      <w:r w:rsidR="00534737">
        <w:rPr>
          <w:rFonts w:ascii="Times New Roman" w:hAnsi="Times New Roman"/>
          <w:b/>
          <w:noProof/>
          <w:sz w:val="24"/>
          <w:szCs w:val="24"/>
        </w:rPr>
        <w:t>okopedia</w:t>
      </w:r>
    </w:p>
    <w:p w:rsidR="00D74FEF" w:rsidRPr="00C87785" w:rsidRDefault="00C87785" w:rsidP="004217CB">
      <w:pPr>
        <w:pStyle w:val="ListParagraph"/>
        <w:tabs>
          <w:tab w:val="left" w:pos="2085"/>
        </w:tabs>
        <w:spacing w:line="480" w:lineRule="auto"/>
        <w:ind w:left="810"/>
        <w:jc w:val="center"/>
        <w:rPr>
          <w:rFonts w:ascii="Times New Roman" w:hAnsi="Times New Roman"/>
          <w:b/>
          <w:noProof/>
          <w:sz w:val="24"/>
          <w:szCs w:val="24"/>
        </w:rPr>
      </w:pPr>
      <w:r>
        <w:rPr>
          <w:noProof/>
        </w:rPr>
        <w:drawing>
          <wp:inline distT="0" distB="0" distL="0" distR="0">
            <wp:extent cx="3048000" cy="94815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6-15 at 18.00.44 (1).jpe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8005" cy="963711"/>
                    </a:xfrm>
                    <a:prstGeom prst="rect">
                      <a:avLst/>
                    </a:prstGeom>
                  </pic:spPr>
                </pic:pic>
              </a:graphicData>
            </a:graphic>
          </wp:inline>
        </w:drawing>
      </w:r>
      <w:r w:rsidR="00FD629C" w:rsidRPr="00FD629C">
        <w:rPr>
          <w:noProof/>
        </w:rPr>
      </w:r>
      <w:r w:rsidR="00FD629C" w:rsidRPr="00FD629C">
        <w:rPr>
          <w:noProof/>
        </w:rPr>
        <w:pict>
          <v:rect id="Rectangle 1" o:spid="_x0000_s1074" alt="blob:https://web.whatsapp.com/942e6397-640c-4d9e-aaa2-7eb0339a4ad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0Cps/5QIAAAIGAAAOAAAAAAAAAAAAAAAA&#10;AC4CAABkcnMvZTJvRG9jLnhtbFBLAQItABQABgAIAAAAIQBMoOks2AAAAAMBAAAPAAAAAAAAAAAA&#10;AAAAAD8FAABkcnMvZG93bnJldi54bWxQSwUGAAAAAAQABADzAAAARAYAAAAA&#10;" filled="f" stroked="f">
            <o:lock v:ext="edit" aspectratio="t"/>
            <w10:wrap type="none"/>
            <w10:anchorlock/>
          </v:rect>
        </w:pict>
      </w:r>
    </w:p>
    <w:p w:rsidR="00B314CE" w:rsidRDefault="00C2493D" w:rsidP="009305E9">
      <w:pPr>
        <w:pStyle w:val="ListParagraph"/>
        <w:spacing w:line="480" w:lineRule="auto"/>
        <w:ind w:left="540"/>
        <w:jc w:val="center"/>
        <w:rPr>
          <w:rFonts w:ascii="Times New Roman" w:hAnsi="Times New Roman"/>
          <w:b/>
          <w:noProof/>
          <w:sz w:val="24"/>
          <w:szCs w:val="24"/>
          <w:lang w:val="id-ID"/>
        </w:rPr>
      </w:pPr>
      <w:r w:rsidRPr="00F2698A">
        <w:rPr>
          <w:rFonts w:ascii="Times New Roman" w:hAnsi="Times New Roman"/>
          <w:b/>
          <w:noProof/>
          <w:sz w:val="24"/>
          <w:szCs w:val="24"/>
          <w:lang w:val="id-ID"/>
        </w:rPr>
        <w:t xml:space="preserve">Gambar </w:t>
      </w:r>
      <w:r w:rsidR="00F2698A" w:rsidRPr="00F2698A">
        <w:rPr>
          <w:rFonts w:ascii="Times New Roman" w:hAnsi="Times New Roman"/>
          <w:b/>
          <w:noProof/>
          <w:sz w:val="24"/>
          <w:szCs w:val="24"/>
          <w:lang w:val="id-ID"/>
        </w:rPr>
        <w:t xml:space="preserve"> 4.1 Logo Tokopedia</w:t>
      </w:r>
    </w:p>
    <w:p w:rsidR="00043C4F" w:rsidRDefault="00F2698A" w:rsidP="004217CB">
      <w:pPr>
        <w:pStyle w:val="ListParagraph"/>
        <w:spacing w:line="480" w:lineRule="auto"/>
        <w:ind w:left="0" w:firstLine="540"/>
        <w:jc w:val="both"/>
        <w:rPr>
          <w:rFonts w:ascii="Times New Roman" w:hAnsi="Times New Roman"/>
          <w:noProof/>
          <w:sz w:val="24"/>
          <w:szCs w:val="24"/>
        </w:rPr>
      </w:pPr>
      <w:r w:rsidRPr="003F2996">
        <w:rPr>
          <w:rFonts w:ascii="Times New Roman" w:hAnsi="Times New Roman"/>
          <w:noProof/>
          <w:sz w:val="24"/>
          <w:szCs w:val="24"/>
          <w:lang w:val="id-ID"/>
        </w:rPr>
        <w:t xml:space="preserve">Tokopedia memiliki logo Yaitu </w:t>
      </w:r>
      <w:r w:rsidRPr="003F2996">
        <w:rPr>
          <w:rFonts w:ascii="Times New Roman" w:hAnsi="Times New Roman"/>
          <w:i/>
          <w:noProof/>
          <w:sz w:val="24"/>
          <w:szCs w:val="24"/>
          <w:lang w:val="id-ID"/>
        </w:rPr>
        <w:t>shopping bag</w:t>
      </w:r>
      <w:r w:rsidRPr="003F2996">
        <w:rPr>
          <w:rFonts w:ascii="Times New Roman" w:hAnsi="Times New Roman"/>
          <w:noProof/>
          <w:sz w:val="24"/>
          <w:szCs w:val="24"/>
          <w:lang w:val="id-ID"/>
        </w:rPr>
        <w:t xml:space="preserve"> yang berbentuk wajah burung dan berwarna hijau, yang berarti pihak tokopedia ingin lebih sukses tidak di indonesia saja melainkan dimancanegara, seperti burung yang bebas kemana saja dan </w:t>
      </w:r>
      <w:r w:rsidRPr="003F2996">
        <w:rPr>
          <w:rFonts w:ascii="Times New Roman" w:hAnsi="Times New Roman"/>
          <w:i/>
          <w:noProof/>
          <w:sz w:val="24"/>
          <w:szCs w:val="24"/>
          <w:lang w:val="id-ID"/>
        </w:rPr>
        <w:t xml:space="preserve">shopping bag </w:t>
      </w:r>
      <w:r w:rsidRPr="003F2996">
        <w:rPr>
          <w:rFonts w:ascii="Times New Roman" w:hAnsi="Times New Roman"/>
          <w:noProof/>
          <w:sz w:val="24"/>
          <w:szCs w:val="24"/>
          <w:lang w:val="id-ID"/>
        </w:rPr>
        <w:t xml:space="preserve">sebagai </w:t>
      </w:r>
      <w:r w:rsidRPr="003F2996">
        <w:rPr>
          <w:rFonts w:ascii="Times New Roman" w:hAnsi="Times New Roman"/>
          <w:i/>
          <w:noProof/>
          <w:sz w:val="24"/>
          <w:szCs w:val="24"/>
          <w:lang w:val="id-ID"/>
        </w:rPr>
        <w:t>icon</w:t>
      </w:r>
      <w:r w:rsidRPr="003F2996">
        <w:rPr>
          <w:rFonts w:ascii="Times New Roman" w:hAnsi="Times New Roman"/>
          <w:noProof/>
          <w:sz w:val="24"/>
          <w:szCs w:val="24"/>
          <w:lang w:val="id-ID"/>
        </w:rPr>
        <w:t xml:space="preserve"> belanja. </w:t>
      </w:r>
      <w:r>
        <w:rPr>
          <w:rFonts w:ascii="Times New Roman" w:hAnsi="Times New Roman"/>
          <w:noProof/>
          <w:sz w:val="24"/>
          <w:szCs w:val="24"/>
        </w:rPr>
        <w:t>Di tambah warna hijau berarti berhubungan dengan alam dan ketentraman, mungkin a</w:t>
      </w:r>
      <w:r w:rsidR="000F7C5E">
        <w:rPr>
          <w:rFonts w:ascii="Times New Roman" w:hAnsi="Times New Roman"/>
          <w:noProof/>
          <w:sz w:val="24"/>
          <w:szCs w:val="24"/>
        </w:rPr>
        <w:t xml:space="preserve">gar usia panjang, seperi alam. </w:t>
      </w: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4217CB" w:rsidRDefault="004217CB" w:rsidP="004217CB">
      <w:pPr>
        <w:pStyle w:val="ListParagraph"/>
        <w:spacing w:line="480" w:lineRule="auto"/>
        <w:ind w:left="0" w:firstLine="540"/>
        <w:jc w:val="both"/>
        <w:rPr>
          <w:rFonts w:ascii="Times New Roman" w:hAnsi="Times New Roman"/>
          <w:noProof/>
          <w:sz w:val="24"/>
          <w:szCs w:val="24"/>
        </w:rPr>
      </w:pPr>
    </w:p>
    <w:p w:rsidR="00F2698A" w:rsidRDefault="00B941D9" w:rsidP="00B941D9">
      <w:pPr>
        <w:pStyle w:val="ListParagraph"/>
        <w:numPr>
          <w:ilvl w:val="2"/>
          <w:numId w:val="17"/>
        </w:numPr>
        <w:spacing w:line="480" w:lineRule="auto"/>
        <w:ind w:left="810" w:hanging="810"/>
        <w:jc w:val="both"/>
        <w:rPr>
          <w:rFonts w:ascii="Times New Roman" w:hAnsi="Times New Roman"/>
          <w:b/>
          <w:noProof/>
          <w:sz w:val="24"/>
          <w:szCs w:val="24"/>
        </w:rPr>
      </w:pPr>
      <w:r w:rsidRPr="00B941D9">
        <w:rPr>
          <w:rFonts w:ascii="Times New Roman" w:hAnsi="Times New Roman"/>
          <w:b/>
          <w:noProof/>
          <w:sz w:val="24"/>
          <w:szCs w:val="24"/>
        </w:rPr>
        <w:t>Struktur Organisasi PT.Tokopedia</w:t>
      </w:r>
    </w:p>
    <w:p w:rsidR="00623534" w:rsidRPr="00B941D9" w:rsidRDefault="00FD629C" w:rsidP="00623534">
      <w:pPr>
        <w:pStyle w:val="ListParagraph"/>
        <w:spacing w:line="480" w:lineRule="auto"/>
        <w:ind w:left="810"/>
        <w:jc w:val="both"/>
        <w:rPr>
          <w:rFonts w:ascii="Times New Roman" w:hAnsi="Times New Roman"/>
          <w:b/>
          <w:noProof/>
          <w:sz w:val="24"/>
          <w:szCs w:val="24"/>
        </w:rPr>
      </w:pPr>
      <w:r>
        <w:rPr>
          <w:rFonts w:ascii="Times New Roman" w:hAnsi="Times New Roman"/>
          <w:b/>
          <w:noProof/>
          <w:sz w:val="24"/>
          <w:szCs w:val="24"/>
        </w:rPr>
        <w:pict>
          <v:roundrect id="Rounded Rectangle 8" o:spid="_x0000_s1032" style="position:absolute;left:0;text-align:left;margin-left:243.15pt;margin-top:5.95pt;width:114pt;height:63.8pt;z-index:25170432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" fillcolor="white [3201]" strokecolor="#70ad47 [3209]" strokeweight="1pt">
            <v:stroke joinstyle="miter"/>
            <v:textbox>
              <w:txbxContent>
                <w:p w:rsidR="001B4159" w:rsidRPr="00CF1365" w:rsidRDefault="001B4159" w:rsidP="009865E8">
                  <w:pPr>
                    <w:spacing w:line="240" w:lineRule="auto"/>
                    <w:jc w:val="center"/>
                    <w:rPr>
                      <w:b/>
                      <w:sz w:val="24"/>
                      <w:szCs w:val="24"/>
                    </w:rPr>
                  </w:pPr>
                  <w:r w:rsidRPr="00CF1365">
                    <w:rPr>
                      <w:b/>
                      <w:sz w:val="24"/>
                      <w:szCs w:val="24"/>
                    </w:rPr>
                    <w:t>CEO</w:t>
                  </w:r>
                </w:p>
                <w:p w:rsidR="001B4159" w:rsidRPr="009865E8" w:rsidRDefault="001B4159" w:rsidP="009865E8">
                  <w:pPr>
                    <w:spacing w:line="240" w:lineRule="auto"/>
                    <w:jc w:val="center"/>
                    <w:rPr>
                      <w:sz w:val="24"/>
                      <w:szCs w:val="24"/>
                    </w:rPr>
                  </w:pPr>
                  <w:r w:rsidRPr="009865E8">
                    <w:rPr>
                      <w:sz w:val="24"/>
                      <w:szCs w:val="24"/>
                    </w:rPr>
                    <w:t>William T</w:t>
                  </w:r>
                  <w:r>
                    <w:rPr>
                      <w:sz w:val="24"/>
                      <w:szCs w:val="24"/>
                    </w:rPr>
                    <w:t>a</w:t>
                  </w:r>
                  <w:r w:rsidRPr="009865E8">
                    <w:rPr>
                      <w:sz w:val="24"/>
                      <w:szCs w:val="24"/>
                    </w:rPr>
                    <w:t>nuwijaya</w:t>
                  </w:r>
                </w:p>
              </w:txbxContent>
            </v:textbox>
            <w10:wrap anchorx="page"/>
          </v:roundrect>
        </w:pict>
      </w:r>
    </w:p>
    <w:p w:rsidR="00FF19B0" w:rsidRPr="00FF19B0" w:rsidRDefault="00FF19B0" w:rsidP="00FF19B0">
      <w:pPr>
        <w:pStyle w:val="ListParagraph"/>
        <w:spacing w:line="480" w:lineRule="auto"/>
        <w:ind w:left="540"/>
        <w:jc w:val="both"/>
        <w:rPr>
          <w:rFonts w:ascii="Times New Roman" w:hAnsi="Times New Roman"/>
          <w:sz w:val="24"/>
          <w:szCs w:val="24"/>
        </w:rPr>
      </w:pPr>
    </w:p>
    <w:p w:rsidR="00435D60" w:rsidRDefault="00FD629C" w:rsidP="00311B42">
      <w:pPr>
        <w:pStyle w:val="Heading1"/>
        <w:numPr>
          <w:ilvl w:val="0"/>
          <w:numId w:val="0"/>
        </w:numPr>
        <w:rPr>
          <w:noProof/>
          <w:lang w:val="id-ID"/>
        </w:rPr>
      </w:pPr>
      <w:bookmarkStart w:id="45" w:name="_Toc162604209"/>
      <w:r>
        <w:rPr>
          <w:noProof/>
        </w:rPr>
        <w:pict>
          <v:line id="Straight Connector 9" o:spid="_x0000_s1073" style="position:absolute;left:0;text-align:left;z-index:251705344;visibility:visible;mso-position-horizontal:center;mso-position-horizontal-relative:page" from="0,6.55pt" to="0,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" strokecolor="#4472c4 [3204]" strokeweight=".5pt">
            <v:stroke joinstyle="miter"/>
            <w10:wrap anchorx="page"/>
          </v:line>
        </w:pict>
      </w:r>
    </w:p>
    <w:p w:rsidR="008F5F72" w:rsidRDefault="00FD629C" w:rsidP="008F5F72">
      <w:pPr>
        <w:rPr>
          <w:lang w:val="id-ID"/>
        </w:rPr>
      </w:pPr>
      <w:r w:rsidRPr="00FD629C">
        <w:rPr>
          <w:rFonts w:ascii="Times New Roman" w:hAnsi="Times New Roman"/>
          <w:b/>
          <w:noProof/>
          <w:sz w:val="24"/>
          <w:szCs w:val="24"/>
        </w:rPr>
        <w:pict>
          <v:roundrect id="Rounded Rectangle 1617736798" o:spid="_x0000_s1033" style="position:absolute;margin-left:450pt;margin-top:440.75pt;width:103.3pt;height:43.05pt;z-index:25178112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" fillcolor="white [3201]" strokecolor="#70ad47 [3209]" strokeweight="1pt">
            <v:stroke joinstyle="miter"/>
            <v:textbox>
              <w:txbxContent>
                <w:p w:rsidR="001B4159" w:rsidRPr="006454A8" w:rsidRDefault="001B4159" w:rsidP="0062096F">
                  <w:pPr>
                    <w:spacing w:line="240" w:lineRule="auto"/>
                    <w:jc w:val="center"/>
                    <w:rPr>
                      <w:sz w:val="24"/>
                      <w:szCs w:val="24"/>
                    </w:rPr>
                  </w:pPr>
                  <w:r>
                    <w:rPr>
                      <w:sz w:val="24"/>
                      <w:szCs w:val="24"/>
                    </w:rPr>
                    <w:t>Fintech &amp; Payment</w:t>
                  </w:r>
                </w:p>
              </w:txbxContent>
            </v:textbox>
            <w10:wrap anchorx="page"/>
          </v:roundrect>
        </w:pict>
      </w:r>
      <w:r w:rsidRPr="00FD629C">
        <w:rPr>
          <w:rFonts w:ascii="Times New Roman" w:hAnsi="Times New Roman"/>
          <w:b/>
          <w:noProof/>
          <w:sz w:val="24"/>
          <w:szCs w:val="24"/>
        </w:rPr>
        <w:pict>
          <v:roundrect id="Rounded Rectangle 1617736797" o:spid="_x0000_s1034" style="position:absolute;margin-left:449.05pt;margin-top:405.55pt;width:94.5pt;height:26.25pt;z-index:25177907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Dhanapala</w:t>
                  </w:r>
                </w:p>
              </w:txbxContent>
            </v:textbox>
            <w10:wrap anchorx="page"/>
          </v:roundrect>
        </w:pict>
      </w:r>
      <w:r w:rsidRPr="00FD629C">
        <w:rPr>
          <w:rFonts w:ascii="Times New Roman" w:hAnsi="Times New Roman"/>
          <w:b/>
          <w:noProof/>
          <w:sz w:val="24"/>
          <w:szCs w:val="24"/>
        </w:rPr>
        <w:pict>
          <v:roundrect id="Rounded Rectangle 1617736796" o:spid="_x0000_s1035" style="position:absolute;margin-left:450.9pt;margin-top:370.5pt;width:94.5pt;height:26.25pt;z-index:25177702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Investment</w:t>
                  </w:r>
                </w:p>
              </w:txbxContent>
            </v:textbox>
            <w10:wrap anchorx="page"/>
          </v:roundrect>
        </w:pict>
      </w:r>
      <w:r w:rsidRPr="00FD629C">
        <w:rPr>
          <w:rFonts w:ascii="Times New Roman" w:hAnsi="Times New Roman"/>
          <w:b/>
          <w:noProof/>
          <w:sz w:val="24"/>
          <w:szCs w:val="24"/>
        </w:rPr>
        <w:pict>
          <v:roundrect id="Rounded Rectangle 1617736795" o:spid="_x0000_s1036" style="position:absolute;margin-left:449.75pt;margin-top:294.2pt;width:93.5pt;height:68.25pt;z-index:25177497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" fillcolor="white [3201]" strokecolor="#70ad47 [3209]" strokeweight="1pt">
            <v:stroke joinstyle="miter"/>
            <v:textbox>
              <w:txbxContent>
                <w:p w:rsidR="001B4159" w:rsidRPr="006454A8" w:rsidRDefault="001B4159" w:rsidP="0062096F">
                  <w:pPr>
                    <w:spacing w:line="240" w:lineRule="auto"/>
                    <w:jc w:val="center"/>
                    <w:rPr>
                      <w:sz w:val="24"/>
                      <w:szCs w:val="24"/>
                    </w:rPr>
                  </w:pPr>
                  <w:r>
                    <w:rPr>
                      <w:sz w:val="24"/>
                      <w:szCs w:val="24"/>
                    </w:rPr>
                    <w:t>Public Policy &amp; Government Relation</w:t>
                  </w:r>
                </w:p>
              </w:txbxContent>
            </v:textbox>
            <w10:wrap anchorx="page"/>
          </v:roundrect>
        </w:pict>
      </w:r>
      <w:r w:rsidRPr="00FD629C">
        <w:rPr>
          <w:rFonts w:ascii="Times New Roman" w:hAnsi="Times New Roman"/>
          <w:b/>
          <w:noProof/>
          <w:sz w:val="24"/>
          <w:szCs w:val="24"/>
        </w:rPr>
        <w:pict>
          <v:roundrect id="Rounded Rectangle 1617736794" o:spid="_x0000_s1037" style="position:absolute;margin-left:450.15pt;margin-top:260.2pt;width:94.5pt;height:26.25pt;z-index:25177292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Finance</w:t>
                  </w:r>
                </w:p>
              </w:txbxContent>
            </v:textbox>
            <w10:wrap anchorx="page"/>
          </v:roundrect>
        </w:pict>
      </w:r>
      <w:r w:rsidRPr="00FD629C">
        <w:rPr>
          <w:rFonts w:ascii="Times New Roman" w:hAnsi="Times New Roman"/>
          <w:b/>
          <w:noProof/>
          <w:sz w:val="24"/>
          <w:szCs w:val="24"/>
        </w:rPr>
        <w:pict>
          <v:roundrect id="Rounded Rectangle 1617736792" o:spid="_x0000_s1038" style="position:absolute;margin-left:450.75pt;margin-top:226pt;width:94.5pt;height:26.25pt;z-index:25177088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" fillcolor="white [3201]" strokecolor="#70ad47 [3209]" strokeweight="1pt">
            <v:stroke joinstyle="miter"/>
            <v:textbox>
              <w:txbxContent>
                <w:p w:rsidR="001B4159" w:rsidRPr="006454A8" w:rsidRDefault="001B4159" w:rsidP="00C85AD3">
                  <w:pPr>
                    <w:spacing w:line="240" w:lineRule="auto"/>
                    <w:jc w:val="center"/>
                    <w:rPr>
                      <w:sz w:val="24"/>
                      <w:szCs w:val="24"/>
                    </w:rPr>
                  </w:pPr>
                  <w:r>
                    <w:rPr>
                      <w:sz w:val="24"/>
                      <w:szCs w:val="24"/>
                    </w:rPr>
                    <w:t>Legal</w:t>
                  </w:r>
                </w:p>
              </w:txbxContent>
            </v:textbox>
            <w10:wrap anchorx="page"/>
          </v:roundrect>
        </w:pict>
      </w:r>
      <w:r w:rsidRPr="00FD629C">
        <w:rPr>
          <w:rFonts w:ascii="Times New Roman" w:hAnsi="Times New Roman"/>
          <w:b/>
          <w:noProof/>
          <w:sz w:val="24"/>
          <w:szCs w:val="24"/>
        </w:rPr>
        <w:pict>
          <v:roundrect id="Rounded Rectangle 1617736790" o:spid="_x0000_s1039" style="position:absolute;margin-left:450pt;margin-top:192.25pt;width:94.5pt;height:26.25pt;z-index:25176883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" fillcolor="white [3201]" strokecolor="#70ad47 [3209]" strokeweight="1pt">
            <v:stroke joinstyle="miter"/>
            <v:textbox>
              <w:txbxContent>
                <w:p w:rsidR="001B4159" w:rsidRPr="006454A8" w:rsidRDefault="001B4159" w:rsidP="00C85AD3">
                  <w:pPr>
                    <w:spacing w:line="240" w:lineRule="auto"/>
                    <w:jc w:val="center"/>
                    <w:rPr>
                      <w:sz w:val="24"/>
                      <w:szCs w:val="24"/>
                    </w:rPr>
                  </w:pPr>
                  <w:r>
                    <w:rPr>
                      <w:sz w:val="24"/>
                      <w:szCs w:val="24"/>
                    </w:rPr>
                    <w:t>Compliance</w:t>
                  </w:r>
                </w:p>
              </w:txbxContent>
            </v:textbox>
            <w10:wrap anchorx="page"/>
          </v:roundrect>
        </w:pict>
      </w:r>
      <w:r w:rsidRPr="00FD629C">
        <w:rPr>
          <w:rFonts w:ascii="Times New Roman" w:hAnsi="Times New Roman"/>
          <w:b/>
          <w:noProof/>
          <w:sz w:val="24"/>
          <w:szCs w:val="24"/>
        </w:rPr>
        <w:pict>
          <v:roundrect id="Rounded Rectangle 1617736789" o:spid="_x0000_s1040" style="position:absolute;margin-left:438.75pt;margin-top:126.25pt;width:116.25pt;height:58.5pt;z-index:25176678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Corporate Develotment &amp; Investment</w:t>
                  </w:r>
                </w:p>
              </w:txbxContent>
            </v:textbox>
            <w10:wrap anchorx="page"/>
          </v:roundrect>
        </w:pict>
      </w:r>
      <w:r w:rsidRPr="00FD629C">
        <w:rPr>
          <w:rFonts w:ascii="Times New Roman" w:hAnsi="Times New Roman"/>
          <w:b/>
          <w:noProof/>
          <w:sz w:val="24"/>
          <w:szCs w:val="24"/>
        </w:rPr>
        <w:pict>
          <v:roundrect id="Rounded Rectangle 1617736787" o:spid="_x0000_s1041" style="position:absolute;margin-left:336.65pt;margin-top:532pt;width:94.5pt;height:21.75pt;z-index:25176473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Digital Goods</w:t>
                  </w:r>
                </w:p>
              </w:txbxContent>
            </v:textbox>
            <w10:wrap anchorx="page"/>
          </v:roundrect>
        </w:pict>
      </w:r>
      <w:r w:rsidRPr="00FD629C">
        <w:rPr>
          <w:rFonts w:ascii="Times New Roman" w:hAnsi="Times New Roman"/>
          <w:b/>
          <w:noProof/>
          <w:sz w:val="24"/>
          <w:szCs w:val="24"/>
        </w:rPr>
        <w:pict>
          <v:roundrect id="Rounded Rectangle 1617736786" o:spid="_x0000_s1042" style="position:absolute;margin-left:332.2pt;margin-top:463.65pt;width:101.1pt;height:57.45pt;z-index:25176268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Ads Solution, Marketing &amp; Bridestory</w:t>
                  </w:r>
                </w:p>
              </w:txbxContent>
            </v:textbox>
            <w10:wrap anchorx="page"/>
          </v:roundrect>
        </w:pict>
      </w:r>
      <w:r w:rsidRPr="00FD629C">
        <w:rPr>
          <w:rFonts w:ascii="Times New Roman" w:hAnsi="Times New Roman"/>
          <w:b/>
          <w:noProof/>
          <w:sz w:val="24"/>
          <w:szCs w:val="24"/>
        </w:rPr>
        <w:pict>
          <v:roundrect id="Rounded Rectangle 1617736785" o:spid="_x0000_s1043" style="position:absolute;margin-left:327.85pt;margin-top:414.95pt;width:103.4pt;height:40.6pt;z-index:25176064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People &amp; Office Management</w:t>
                  </w:r>
                </w:p>
              </w:txbxContent>
            </v:textbox>
            <w10:wrap anchorx="page"/>
          </v:roundrect>
        </w:pict>
      </w:r>
      <w:r w:rsidRPr="00FD629C">
        <w:rPr>
          <w:rFonts w:ascii="Times New Roman" w:hAnsi="Times New Roman"/>
          <w:b/>
          <w:noProof/>
          <w:sz w:val="24"/>
          <w:szCs w:val="24"/>
        </w:rPr>
        <w:pict>
          <v:roundrect id="Rounded Rectangle 1617736784" o:spid="_x0000_s1044" style="position:absolute;margin-left:332.45pt;margin-top:384.3pt;width:92.65pt;height:23pt;z-index:25175859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Marketplace</w:t>
                  </w:r>
                </w:p>
              </w:txbxContent>
            </v:textbox>
            <w10:wrap anchorx="page"/>
          </v:roundrect>
        </w:pict>
      </w:r>
      <w:r w:rsidRPr="00FD629C">
        <w:rPr>
          <w:rFonts w:ascii="Times New Roman" w:hAnsi="Times New Roman"/>
          <w:b/>
          <w:noProof/>
          <w:sz w:val="24"/>
          <w:szCs w:val="24"/>
        </w:rPr>
        <w:pict>
          <v:roundrect id="Rounded Rectangle 1617736783" o:spid="_x0000_s1045" style="position:absolute;margin-left:327.85pt;margin-top:333pt;width:100.85pt;height:41.35pt;z-index:25175654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Online Marketing</w:t>
                  </w:r>
                </w:p>
              </w:txbxContent>
            </v:textbox>
            <w10:wrap anchorx="page"/>
          </v:roundrect>
        </w:pict>
      </w:r>
      <w:r w:rsidRPr="00FD629C">
        <w:rPr>
          <w:rFonts w:ascii="Times New Roman" w:hAnsi="Times New Roman"/>
          <w:b/>
          <w:noProof/>
          <w:sz w:val="24"/>
          <w:szCs w:val="24"/>
        </w:rPr>
        <w:pict>
          <v:roundrect id="Rounded Rectangle 1617736782" o:spid="_x0000_s1046" style="position:absolute;margin-left:330.1pt;margin-top:285.5pt;width:86.55pt;height:39.85pt;z-index:2517544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" fillcolor="white [3201]" strokecolor="#70ad47 [3209]" strokeweight="1pt">
            <v:stroke joinstyle="miter"/>
            <v:textbox>
              <w:txbxContent>
                <w:p w:rsidR="001B4159" w:rsidRPr="006454A8" w:rsidRDefault="001B4159" w:rsidP="00D02455">
                  <w:pPr>
                    <w:spacing w:line="240" w:lineRule="auto"/>
                    <w:jc w:val="center"/>
                    <w:rPr>
                      <w:sz w:val="24"/>
                      <w:szCs w:val="24"/>
                    </w:rPr>
                  </w:pPr>
                  <w:r>
                    <w:rPr>
                      <w:sz w:val="24"/>
                      <w:szCs w:val="24"/>
                    </w:rPr>
                    <w:t>Corporate Comunication</w:t>
                  </w:r>
                </w:p>
              </w:txbxContent>
            </v:textbox>
            <w10:wrap anchorx="page"/>
          </v:roundrect>
        </w:pict>
      </w:r>
      <w:r w:rsidRPr="00FD629C">
        <w:rPr>
          <w:rFonts w:ascii="Times New Roman" w:hAnsi="Times New Roman"/>
          <w:b/>
          <w:noProof/>
          <w:sz w:val="24"/>
          <w:szCs w:val="24"/>
        </w:rPr>
        <w:pict>
          <v:roundrect id="Rounded Rectangle 1617736781" o:spid="_x0000_s1047" style="position:absolute;margin-left:324pt;margin-top:237.25pt;width:101.1pt;height:41.35pt;z-index:25175244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" fillcolor="white [3201]" strokecolor="#70ad47 [3209]" strokeweight="1pt">
            <v:stroke joinstyle="miter"/>
            <v:textbox>
              <w:txbxContent>
                <w:p w:rsidR="001B4159" w:rsidRPr="006454A8" w:rsidRDefault="001B4159" w:rsidP="00C85AD3">
                  <w:pPr>
                    <w:spacing w:line="240" w:lineRule="auto"/>
                    <w:jc w:val="center"/>
                    <w:rPr>
                      <w:sz w:val="24"/>
                      <w:szCs w:val="24"/>
                    </w:rPr>
                  </w:pPr>
                  <w:r>
                    <w:rPr>
                      <w:sz w:val="24"/>
                      <w:szCs w:val="24"/>
                    </w:rPr>
                    <w:t>Customer Excellence</w:t>
                  </w:r>
                </w:p>
              </w:txbxContent>
            </v:textbox>
            <w10:wrap anchorx="page"/>
          </v:roundrect>
        </w:pict>
      </w:r>
      <w:r w:rsidRPr="00FD629C">
        <w:rPr>
          <w:rFonts w:ascii="Times New Roman" w:hAnsi="Times New Roman"/>
          <w:b/>
          <w:noProof/>
          <w:sz w:val="24"/>
          <w:szCs w:val="24"/>
        </w:rPr>
        <w:pict>
          <v:roundrect id="Rounded Rectangle 1617736780" o:spid="_x0000_s1048" style="position:absolute;margin-left:324.3pt;margin-top:206.75pt;width:94.5pt;height:21.75pt;z-index:25175040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" fillcolor="white [3201]" strokecolor="#70ad47 [3209]" strokeweight="1pt">
            <v:stroke joinstyle="miter"/>
            <v:textbox>
              <w:txbxContent>
                <w:p w:rsidR="001B4159" w:rsidRPr="006454A8" w:rsidRDefault="001B4159" w:rsidP="00C85AD3">
                  <w:pPr>
                    <w:spacing w:line="240" w:lineRule="auto"/>
                    <w:jc w:val="center"/>
                    <w:rPr>
                      <w:sz w:val="24"/>
                      <w:szCs w:val="24"/>
                    </w:rPr>
                  </w:pPr>
                  <w:r>
                    <w:rPr>
                      <w:sz w:val="24"/>
                      <w:szCs w:val="24"/>
                    </w:rPr>
                    <w:t>Product</w:t>
                  </w:r>
                </w:p>
              </w:txbxContent>
            </v:textbox>
            <w10:wrap anchorx="page"/>
          </v:roundrect>
        </w:pict>
      </w:r>
      <w:r w:rsidRPr="00FD629C">
        <w:rPr>
          <w:rFonts w:ascii="Times New Roman" w:hAnsi="Times New Roman"/>
          <w:b/>
          <w:noProof/>
          <w:sz w:val="24"/>
          <w:szCs w:val="24"/>
        </w:rPr>
        <w:pict>
          <v:roundrect id="Rounded Rectangle 1617736779" o:spid="_x0000_s1049" style="position:absolute;margin-left:309.75pt;margin-top:126.25pt;width:119.25pt;height:72.75pt;z-index:25174835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" fillcolor="white [3201]" strokecolor="#70ad47 [3209]" strokeweight="1pt">
            <v:stroke joinstyle="miter"/>
            <v:textbox>
              <w:txbxContent>
                <w:p w:rsidR="001B4159" w:rsidRPr="006454A8" w:rsidRDefault="001B4159" w:rsidP="00C85AD3">
                  <w:pPr>
                    <w:spacing w:line="240" w:lineRule="auto"/>
                    <w:jc w:val="center"/>
                    <w:rPr>
                      <w:sz w:val="24"/>
                      <w:szCs w:val="24"/>
                    </w:rPr>
                  </w:pPr>
                  <w:r>
                    <w:rPr>
                      <w:sz w:val="24"/>
                      <w:szCs w:val="24"/>
                    </w:rPr>
                    <w:t>Center Of Oprational &amp; Financial Excellence</w:t>
                  </w:r>
                </w:p>
              </w:txbxContent>
            </v:textbox>
            <w10:wrap anchorx="page"/>
          </v:roundrect>
        </w:pict>
      </w:r>
      <w:r w:rsidRPr="00FD629C">
        <w:rPr>
          <w:rFonts w:ascii="Times New Roman" w:hAnsi="Times New Roman"/>
          <w:b/>
          <w:noProof/>
          <w:sz w:val="24"/>
          <w:szCs w:val="24"/>
        </w:rPr>
        <w:pict>
          <v:roundrect id="Rounded Rectangle 1617736778" o:spid="_x0000_s1050" style="position:absolute;margin-left:201.75pt;margin-top:211pt;width:95.25pt;height:27.75pt;z-index:25174630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" fillcolor="white [3201]" strokecolor="#70ad47 [3209]" strokeweight="1pt">
            <v:stroke joinstyle="miter"/>
            <v:textbox>
              <w:txbxContent>
                <w:p w:rsidR="001B4159" w:rsidRPr="006454A8" w:rsidRDefault="001B4159" w:rsidP="00E446EE">
                  <w:pPr>
                    <w:spacing w:line="240" w:lineRule="auto"/>
                    <w:jc w:val="center"/>
                    <w:rPr>
                      <w:sz w:val="24"/>
                      <w:szCs w:val="24"/>
                    </w:rPr>
                  </w:pPr>
                  <w:r>
                    <w:rPr>
                      <w:sz w:val="24"/>
                      <w:szCs w:val="24"/>
                    </w:rPr>
                    <w:t>Compliance</w:t>
                  </w:r>
                </w:p>
              </w:txbxContent>
            </v:textbox>
            <w10:wrap anchorx="page"/>
          </v:roundrect>
        </w:pict>
      </w:r>
      <w:r w:rsidRPr="00FD629C">
        <w:rPr>
          <w:rFonts w:ascii="Times New Roman" w:hAnsi="Times New Roman"/>
          <w:b/>
          <w:noProof/>
          <w:sz w:val="24"/>
          <w:szCs w:val="24"/>
        </w:rPr>
        <w:pict>
          <v:roundrect id="Rounded Rectangle 1617736777" o:spid="_x0000_s1051" style="position:absolute;margin-left:198.75pt;margin-top:177.25pt;width:97pt;height:24.75pt;z-index:25174425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" fillcolor="white [3201]" strokecolor="#70ad47 [3209]" strokeweight="1pt">
            <v:stroke joinstyle="miter"/>
            <v:textbox>
              <w:txbxContent>
                <w:p w:rsidR="001B4159" w:rsidRPr="006454A8" w:rsidRDefault="001B4159" w:rsidP="00E446EE">
                  <w:pPr>
                    <w:spacing w:line="240" w:lineRule="auto"/>
                    <w:jc w:val="center"/>
                    <w:rPr>
                      <w:sz w:val="24"/>
                      <w:szCs w:val="24"/>
                    </w:rPr>
                  </w:pPr>
                  <w:r>
                    <w:rPr>
                      <w:sz w:val="24"/>
                      <w:szCs w:val="24"/>
                    </w:rPr>
                    <w:t>Data Analyst</w:t>
                  </w:r>
                </w:p>
              </w:txbxContent>
            </v:textbox>
            <w10:wrap anchorx="page"/>
          </v:roundrect>
        </w:pict>
      </w:r>
      <w:r>
        <w:rPr>
          <w:noProof/>
        </w:rPr>
        <w:pict>
          <v:line id="Straight Connector 11" o:spid="_x0000_s1072" style="position:absolute;flip:x;z-index:251706368;visibility:visible;mso-position-horizontal:left;mso-position-horizontal-relative:margin;mso-width-relative:margin;mso-height-relative:margin" from="0,5.5pt" to="37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" strokecolor="#4472c4 [3204]" strokeweight=".5pt">
            <v:stroke joinstyle="miter"/>
            <w10:wrap anchorx="margin"/>
          </v:line>
        </w:pict>
      </w:r>
      <w:r w:rsidRPr="00FD629C">
        <w:rPr>
          <w:rFonts w:ascii="Times New Roman" w:hAnsi="Times New Roman"/>
          <w:b/>
          <w:noProof/>
          <w:sz w:val="24"/>
          <w:szCs w:val="24"/>
        </w:rPr>
        <w:pict>
          <v:roundrect id="Rounded Rectangle 1617736776" o:spid="_x0000_s1052" style="position:absolute;margin-left:195pt;margin-top:126.25pt;width:103.5pt;height:42.75pt;z-index:25174220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" fillcolor="white [3201]" strokecolor="#70ad47 [3209]" strokeweight="1pt">
            <v:stroke joinstyle="miter"/>
            <v:textbox>
              <w:txbxContent>
                <w:p w:rsidR="001B4159" w:rsidRPr="006454A8" w:rsidRDefault="001B4159" w:rsidP="00E446EE">
                  <w:pPr>
                    <w:spacing w:line="240" w:lineRule="auto"/>
                    <w:jc w:val="center"/>
                    <w:rPr>
                      <w:sz w:val="24"/>
                      <w:szCs w:val="24"/>
                    </w:rPr>
                  </w:pPr>
                  <w:r>
                    <w:rPr>
                      <w:sz w:val="24"/>
                      <w:szCs w:val="24"/>
                    </w:rPr>
                    <w:t>Risk Management</w:t>
                  </w:r>
                </w:p>
              </w:txbxContent>
            </v:textbox>
            <w10:wrap anchorx="page"/>
          </v:roundrect>
        </w:pict>
      </w:r>
      <w:r w:rsidRPr="00FD629C">
        <w:rPr>
          <w:rFonts w:ascii="Times New Roman" w:hAnsi="Times New Roman"/>
          <w:b/>
          <w:noProof/>
          <w:sz w:val="24"/>
          <w:szCs w:val="24"/>
        </w:rPr>
        <w:pict>
          <v:roundrect id="Rounded Rectangle 1617736775" o:spid="_x0000_s1053" style="position:absolute;margin-left:66.9pt;margin-top:254.95pt;width:94.5pt;height:21.75pt;z-index:25174016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" fillcolor="white [3201]" strokecolor="#70ad47 [3209]" strokeweight="1pt">
            <v:stroke joinstyle="miter"/>
            <v:textbox>
              <w:txbxContent>
                <w:p w:rsidR="001B4159" w:rsidRPr="00E446EE" w:rsidRDefault="001B4159" w:rsidP="006454A8">
                  <w:pPr>
                    <w:spacing w:line="240" w:lineRule="auto"/>
                    <w:jc w:val="center"/>
                    <w:rPr>
                      <w:b/>
                      <w:sz w:val="24"/>
                      <w:szCs w:val="24"/>
                    </w:rPr>
                  </w:pPr>
                  <w:r w:rsidRPr="00E446EE">
                    <w:rPr>
                      <w:b/>
                      <w:sz w:val="24"/>
                      <w:szCs w:val="24"/>
                    </w:rPr>
                    <w:t>Techinal Fellow</w:t>
                  </w:r>
                </w:p>
              </w:txbxContent>
            </v:textbox>
            <w10:wrap anchorx="page"/>
          </v:roundrect>
        </w:pict>
      </w:r>
      <w:r w:rsidRPr="00FD629C">
        <w:rPr>
          <w:rFonts w:ascii="Times New Roman" w:hAnsi="Times New Roman"/>
          <w:b/>
          <w:noProof/>
          <w:sz w:val="24"/>
          <w:szCs w:val="24"/>
        </w:rPr>
        <w:pict>
          <v:roundrect id="Rounded Rectangle 1617736774" o:spid="_x0000_s1054" style="position:absolute;margin-left:66.75pt;margin-top:224.5pt;width:93.75pt;height:23.25pt;z-index:25173811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" fillcolor="white [3201]" strokecolor="#70ad47 [3209]" strokeweight="1pt">
            <v:stroke joinstyle="miter"/>
            <v:textbox>
              <w:txbxContent>
                <w:p w:rsidR="001B4159" w:rsidRPr="006454A8" w:rsidRDefault="001B4159" w:rsidP="006454A8">
                  <w:pPr>
                    <w:spacing w:line="240" w:lineRule="auto"/>
                    <w:jc w:val="center"/>
                    <w:rPr>
                      <w:sz w:val="24"/>
                      <w:szCs w:val="24"/>
                    </w:rPr>
                  </w:pPr>
                  <w:r>
                    <w:rPr>
                      <w:sz w:val="24"/>
                      <w:szCs w:val="24"/>
                    </w:rPr>
                    <w:t>IT Scurity</w:t>
                  </w:r>
                </w:p>
              </w:txbxContent>
            </v:textbox>
            <w10:wrap anchorx="page"/>
          </v:roundrect>
        </w:pict>
      </w:r>
      <w:r w:rsidRPr="00FD629C">
        <w:rPr>
          <w:rFonts w:ascii="Times New Roman" w:hAnsi="Times New Roman"/>
          <w:b/>
          <w:noProof/>
          <w:sz w:val="24"/>
          <w:szCs w:val="24"/>
        </w:rPr>
        <w:pict>
          <v:roundrect id="Rounded Rectangle 1617736773" o:spid="_x0000_s1055" style="position:absolute;margin-left:65.25pt;margin-top:175.75pt;width:100.5pt;height:42pt;z-index:25173606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" fillcolor="white [3201]" strokecolor="#70ad47 [3209]" strokeweight="1pt">
            <v:stroke joinstyle="miter"/>
            <v:textbox>
              <w:txbxContent>
                <w:p w:rsidR="001B4159" w:rsidRPr="006454A8" w:rsidRDefault="001B4159" w:rsidP="00E446EE">
                  <w:pPr>
                    <w:spacing w:line="240" w:lineRule="auto"/>
                    <w:jc w:val="center"/>
                    <w:rPr>
                      <w:sz w:val="24"/>
                      <w:szCs w:val="24"/>
                    </w:rPr>
                  </w:pPr>
                  <w:r>
                    <w:rPr>
                      <w:sz w:val="24"/>
                      <w:szCs w:val="24"/>
                    </w:rPr>
                    <w:t>Data Protection &amp; Privacy</w:t>
                  </w:r>
                </w:p>
              </w:txbxContent>
            </v:textbox>
            <w10:wrap anchorx="page"/>
          </v:roundrect>
        </w:pict>
      </w:r>
      <w:r w:rsidRPr="00FD629C">
        <w:rPr>
          <w:rFonts w:ascii="Times New Roman" w:hAnsi="Times New Roman"/>
          <w:b/>
          <w:noProof/>
          <w:sz w:val="24"/>
          <w:szCs w:val="24"/>
        </w:rPr>
        <w:pict>
          <v:roundrect id="Rounded Rectangle 1617736772" o:spid="_x0000_s1056" style="position:absolute;margin-left:66.75pt;margin-top:143.5pt;width:98.25pt;height:25.5pt;z-index:25173401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" fillcolor="white [3201]" strokecolor="#70ad47 [3209]" strokeweight="1pt">
            <v:stroke joinstyle="miter"/>
            <v:textbox>
              <w:txbxContent>
                <w:p w:rsidR="001B4159" w:rsidRPr="006454A8" w:rsidRDefault="001B4159" w:rsidP="006454A8">
                  <w:pPr>
                    <w:spacing w:line="240" w:lineRule="auto"/>
                    <w:jc w:val="center"/>
                    <w:rPr>
                      <w:sz w:val="24"/>
                      <w:szCs w:val="24"/>
                    </w:rPr>
                  </w:pPr>
                  <w:r>
                    <w:rPr>
                      <w:sz w:val="24"/>
                      <w:szCs w:val="24"/>
                    </w:rPr>
                    <w:t>Engineering</w:t>
                  </w:r>
                </w:p>
              </w:txbxContent>
            </v:textbox>
            <w10:wrap anchorx="page"/>
          </v:roundrect>
        </w:pict>
      </w:r>
      <w:r w:rsidRPr="00FD629C">
        <w:rPr>
          <w:rFonts w:ascii="Times New Roman" w:hAnsi="Times New Roman"/>
          <w:b/>
          <w:noProof/>
          <w:sz w:val="24"/>
          <w:szCs w:val="24"/>
        </w:rPr>
        <w:pict>
          <v:roundrect id="Rounded Rectangle 1617736771" o:spid="_x0000_s1057" style="position:absolute;margin-left:67.5pt;margin-top:113.5pt;width:94.5pt;height:21.75pt;z-index:25173196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" fillcolor="white [3201]" strokecolor="#70ad47 [3209]" strokeweight="1pt">
            <v:stroke joinstyle="miter"/>
            <v:textbox>
              <w:txbxContent>
                <w:p w:rsidR="001B4159" w:rsidRPr="006454A8" w:rsidRDefault="001B4159" w:rsidP="006454A8">
                  <w:pPr>
                    <w:spacing w:line="240" w:lineRule="auto"/>
                    <w:jc w:val="center"/>
                    <w:rPr>
                      <w:sz w:val="24"/>
                      <w:szCs w:val="24"/>
                    </w:rPr>
                  </w:pPr>
                  <w:r w:rsidRPr="006454A8">
                    <w:rPr>
                      <w:sz w:val="24"/>
                      <w:szCs w:val="24"/>
                    </w:rPr>
                    <w:t>Data science</w:t>
                  </w:r>
                </w:p>
              </w:txbxContent>
            </v:textbox>
            <w10:wrap anchorx="page"/>
          </v:roundrect>
        </w:pict>
      </w:r>
      <w:r>
        <w:rPr>
          <w:noProof/>
        </w:rPr>
        <w:pict>
          <v:shape id="Straight Arrow Connector 1617736770" o:spid="_x0000_s1071" type="#_x0000_t32" style="position:absolute;margin-left:374.95pt;margin-top:100.45pt;width:.8pt;height:25.9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" strokecolor="#4472c4 [3204]" strokeweight=".5pt">
            <v:stroke endarrow="block" joinstyle="miter"/>
          </v:shape>
        </w:pict>
      </w:r>
      <w:r>
        <w:rPr>
          <w:noProof/>
        </w:rPr>
        <w:pict>
          <v:shape id="Straight Arrow Connector 1617736769" o:spid="_x0000_s1070" type="#_x0000_t32" style="position:absolute;margin-left:246.65pt;margin-top:100.1pt;width:.8pt;height:25.9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" strokecolor="#4472c4 [3204]" strokeweight=".5pt">
            <v:stroke endarrow="block" joinstyle="miter"/>
          </v:shape>
        </w:pict>
      </w:r>
      <w:r>
        <w:rPr>
          <w:noProof/>
        </w:rPr>
        <w:pict>
          <v:shape id="Straight Arrow Connector 1617736768" o:spid="_x0000_s1069" type="#_x0000_t32" style="position:absolute;margin-left:128.9pt;margin-top:99.35pt;width:.8pt;height:25.9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" strokecolor="#4472c4 [3204]" strokeweight=".5pt">
            <v:stroke endarrow="block" joinstyle="miter"/>
          </v:shape>
        </w:pict>
      </w:r>
      <w:r>
        <w:rPr>
          <w:noProof/>
        </w:rPr>
        <w:pict>
          <v:shape id="Straight Arrow Connector 29" o:spid="_x0000_s1068" type="#_x0000_t32" style="position:absolute;margin-left:.65pt;margin-top:86.6pt;width:.8pt;height:25.9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" strokecolor="#4472c4 [3204]" strokeweight=".5pt">
            <v:stroke endarrow="block" joinstyle="miter"/>
          </v:shape>
        </w:pict>
      </w:r>
      <w:r>
        <w:rPr>
          <w:noProof/>
        </w:rPr>
        <w:pict>
          <v:shape id="Straight Arrow Connector 25" o:spid="_x0000_s1067" type="#_x0000_t32" style="position:absolute;margin-left:372.1pt;margin-top:7.4pt;width:.8pt;height:25.9pt;z-index:251719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" strokecolor="#4472c4 [3204]" strokeweight=".5pt">
            <v:stroke endarrow="block" joinstyle="miter"/>
            <w10:wrap anchorx="margin"/>
          </v:shape>
        </w:pict>
      </w:r>
      <w:r w:rsidRPr="00FD629C">
        <w:rPr>
          <w:rFonts w:ascii="Times New Roman" w:hAnsi="Times New Roman"/>
          <w:b/>
          <w:noProof/>
          <w:sz w:val="24"/>
          <w:szCs w:val="24"/>
        </w:rPr>
        <w:pict>
          <v:roundrect id="Rounded Rectangle 27" o:spid="_x0000_s1058" style="position:absolute;margin-left:426.9pt;margin-top:32.95pt;width:117.75pt;height:66pt;z-index:25172172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" fillcolor="white [3201]" strokecolor="#70ad47 [3209]" strokeweight="1pt">
            <v:stroke joinstyle="miter"/>
            <v:textbox>
              <w:txbxContent>
                <w:p w:rsidR="001B4159" w:rsidRDefault="001B4159" w:rsidP="006454A8">
                  <w:pPr>
                    <w:spacing w:line="240" w:lineRule="auto"/>
                    <w:jc w:val="center"/>
                    <w:rPr>
                      <w:b/>
                      <w:sz w:val="24"/>
                      <w:szCs w:val="24"/>
                    </w:rPr>
                  </w:pPr>
                  <w:r>
                    <w:rPr>
                      <w:b/>
                      <w:sz w:val="24"/>
                      <w:szCs w:val="24"/>
                    </w:rPr>
                    <w:t>Chief Financial</w:t>
                  </w:r>
                </w:p>
                <w:p w:rsidR="001B4159" w:rsidRPr="006454A8" w:rsidRDefault="001B4159" w:rsidP="00FD4704">
                  <w:pPr>
                    <w:spacing w:after="0" w:line="240" w:lineRule="auto"/>
                    <w:jc w:val="center"/>
                    <w:rPr>
                      <w:sz w:val="24"/>
                      <w:szCs w:val="24"/>
                    </w:rPr>
                  </w:pPr>
                  <w:r>
                    <w:rPr>
                      <w:sz w:val="24"/>
                      <w:szCs w:val="24"/>
                    </w:rPr>
                    <w:t>Patrick Minh Cao</w:t>
                  </w:r>
                </w:p>
                <w:p w:rsidR="001B4159" w:rsidRPr="009865E8" w:rsidRDefault="001B4159" w:rsidP="006454A8">
                  <w:pPr>
                    <w:spacing w:line="240" w:lineRule="auto"/>
                    <w:jc w:val="center"/>
                    <w:rPr>
                      <w:sz w:val="24"/>
                      <w:szCs w:val="24"/>
                    </w:rPr>
                  </w:pPr>
                </w:p>
              </w:txbxContent>
            </v:textbox>
            <w10:wrap anchorx="page"/>
          </v:roundrect>
        </w:pict>
      </w:r>
      <w:r w:rsidRPr="00FD629C">
        <w:rPr>
          <w:rFonts w:ascii="Times New Roman" w:hAnsi="Times New Roman"/>
          <w:b/>
          <w:noProof/>
          <w:sz w:val="24"/>
          <w:szCs w:val="24"/>
        </w:rPr>
        <w:pict>
          <v:roundrect id="Rounded Rectangle 24" o:spid="_x0000_s1059" style="position:absolute;margin-left:300.75pt;margin-top:33.25pt;width:117.75pt;height:66pt;z-index:25171763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" fillcolor="white [3201]" strokecolor="#70ad47 [3209]" strokeweight="1pt">
            <v:stroke joinstyle="miter"/>
            <v:textbox>
              <w:txbxContent>
                <w:p w:rsidR="001B4159" w:rsidRDefault="001B4159" w:rsidP="009865E8">
                  <w:pPr>
                    <w:spacing w:line="240" w:lineRule="auto"/>
                    <w:jc w:val="center"/>
                    <w:rPr>
                      <w:b/>
                      <w:sz w:val="24"/>
                      <w:szCs w:val="24"/>
                    </w:rPr>
                  </w:pPr>
                  <w:r>
                    <w:rPr>
                      <w:b/>
                      <w:sz w:val="24"/>
                      <w:szCs w:val="24"/>
                    </w:rPr>
                    <w:t>Chief Operating</w:t>
                  </w:r>
                </w:p>
                <w:p w:rsidR="001B4159" w:rsidRPr="006454A8" w:rsidRDefault="001B4159" w:rsidP="006454A8">
                  <w:pPr>
                    <w:spacing w:after="0" w:line="240" w:lineRule="auto"/>
                    <w:jc w:val="center"/>
                    <w:rPr>
                      <w:sz w:val="24"/>
                      <w:szCs w:val="24"/>
                    </w:rPr>
                  </w:pPr>
                  <w:r>
                    <w:rPr>
                      <w:sz w:val="24"/>
                      <w:szCs w:val="24"/>
                    </w:rPr>
                    <w:t>Melissa Siska Juminto</w:t>
                  </w:r>
                </w:p>
                <w:p w:rsidR="001B4159" w:rsidRPr="009865E8" w:rsidRDefault="001B4159" w:rsidP="009865E8">
                  <w:pPr>
                    <w:spacing w:line="240" w:lineRule="auto"/>
                    <w:jc w:val="center"/>
                    <w:rPr>
                      <w:sz w:val="24"/>
                      <w:szCs w:val="24"/>
                    </w:rPr>
                  </w:pPr>
                </w:p>
              </w:txbxContent>
            </v:textbox>
            <w10:wrap anchorx="page"/>
          </v:roundrect>
        </w:pict>
      </w:r>
      <w:r>
        <w:rPr>
          <w:noProof/>
        </w:rPr>
        <w:pict>
          <v:shape id="Straight Arrow Connector 23" o:spid="_x0000_s1066" type="#_x0000_t32" style="position:absolute;margin-left:243.4pt;margin-top:7.7pt;width:.8pt;height:25.9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" strokecolor="#4472c4 [3204]" strokeweight=".5pt">
            <v:stroke endarrow="block" joinstyle="miter"/>
          </v:shape>
        </w:pict>
      </w:r>
      <w:r w:rsidRPr="00FD629C">
        <w:rPr>
          <w:rFonts w:ascii="Times New Roman" w:hAnsi="Times New Roman"/>
          <w:b/>
          <w:noProof/>
          <w:sz w:val="24"/>
          <w:szCs w:val="24"/>
        </w:rPr>
        <w:pict>
          <v:roundrect id="Rounded Rectangle 22" o:spid="_x0000_s1060" style="position:absolute;margin-left:178.9pt;margin-top:33.25pt;width:116.5pt;height:64.15pt;z-index:25171353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" fillcolor="white [3201]" strokecolor="#70ad47 [3209]" strokeweight="1pt">
            <v:stroke joinstyle="miter"/>
            <v:textbox>
              <w:txbxContent>
                <w:p w:rsidR="001B4159" w:rsidRDefault="001B4159" w:rsidP="009865E8">
                  <w:pPr>
                    <w:spacing w:line="240" w:lineRule="auto"/>
                    <w:jc w:val="center"/>
                    <w:rPr>
                      <w:b/>
                      <w:sz w:val="24"/>
                      <w:szCs w:val="24"/>
                    </w:rPr>
                  </w:pPr>
                  <w:r>
                    <w:rPr>
                      <w:b/>
                      <w:sz w:val="24"/>
                      <w:szCs w:val="24"/>
                    </w:rPr>
                    <w:t>Vice CEO</w:t>
                  </w:r>
                </w:p>
                <w:p w:rsidR="001B4159" w:rsidRPr="006454A8" w:rsidRDefault="001B4159" w:rsidP="009865E8">
                  <w:pPr>
                    <w:spacing w:line="240" w:lineRule="auto"/>
                    <w:jc w:val="center"/>
                    <w:rPr>
                      <w:sz w:val="24"/>
                      <w:szCs w:val="24"/>
                    </w:rPr>
                  </w:pPr>
                  <w:r w:rsidRPr="006454A8">
                    <w:rPr>
                      <w:sz w:val="24"/>
                      <w:szCs w:val="24"/>
                    </w:rPr>
                    <w:t>Leontinus Alpha Edison</w:t>
                  </w:r>
                </w:p>
                <w:p w:rsidR="001B4159" w:rsidRPr="009865E8" w:rsidRDefault="001B4159" w:rsidP="009865E8">
                  <w:pPr>
                    <w:spacing w:line="240" w:lineRule="auto"/>
                    <w:jc w:val="center"/>
                    <w:rPr>
                      <w:sz w:val="24"/>
                      <w:szCs w:val="24"/>
                    </w:rPr>
                  </w:pPr>
                </w:p>
              </w:txbxContent>
            </v:textbox>
            <w10:wrap anchorx="page"/>
          </v:roundrect>
        </w:pict>
      </w:r>
      <w:r w:rsidRPr="00FD629C">
        <w:rPr>
          <w:rFonts w:ascii="Times New Roman" w:hAnsi="Times New Roman"/>
          <w:b/>
          <w:noProof/>
          <w:sz w:val="24"/>
          <w:szCs w:val="24"/>
        </w:rPr>
        <w:pict>
          <v:roundrect id="Rounded Rectangle 20" o:spid="_x0000_s1061" style="position:absolute;margin-left:58.05pt;margin-top:34.55pt;width:115.65pt;height:49.75pt;z-index:25170944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" fillcolor="white [3201]" strokecolor="#70ad47 [3209]" strokeweight="1pt">
            <v:stroke joinstyle="miter"/>
            <v:textbox>
              <w:txbxContent>
                <w:p w:rsidR="001B4159" w:rsidRPr="00CF1365" w:rsidRDefault="001B4159" w:rsidP="009865E8">
                  <w:pPr>
                    <w:spacing w:line="240" w:lineRule="auto"/>
                    <w:jc w:val="center"/>
                    <w:rPr>
                      <w:b/>
                      <w:sz w:val="24"/>
                      <w:szCs w:val="24"/>
                    </w:rPr>
                  </w:pPr>
                  <w:r>
                    <w:rPr>
                      <w:b/>
                      <w:sz w:val="24"/>
                      <w:szCs w:val="24"/>
                    </w:rPr>
                    <w:t>Chief Technology</w:t>
                  </w:r>
                </w:p>
                <w:p w:rsidR="001B4159" w:rsidRPr="009865E8" w:rsidRDefault="001B4159" w:rsidP="009865E8">
                  <w:pPr>
                    <w:spacing w:line="240" w:lineRule="auto"/>
                    <w:jc w:val="center"/>
                    <w:rPr>
                      <w:sz w:val="24"/>
                      <w:szCs w:val="24"/>
                    </w:rPr>
                  </w:pPr>
                  <w:r>
                    <w:rPr>
                      <w:sz w:val="24"/>
                      <w:szCs w:val="24"/>
                    </w:rPr>
                    <w:t>Herman Widjadja</w:t>
                  </w:r>
                </w:p>
              </w:txbxContent>
            </v:textbox>
            <w10:wrap anchorx="page"/>
          </v:roundrect>
        </w:pict>
      </w:r>
      <w:r>
        <w:rPr>
          <w:noProof/>
        </w:rPr>
        <w:pict>
          <v:shape id="Straight Arrow Connector 21" o:spid="_x0000_s1065" type="#_x0000_t32" style="position:absolute;margin-left:126.5pt;margin-top:7.7pt;width:.8pt;height:25.9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" strokecolor="#4472c4 [3204]" strokeweight=".5pt">
            <v:stroke endarrow="block" joinstyle="miter"/>
          </v:shape>
        </w:pict>
      </w:r>
      <w:r>
        <w:rPr>
          <w:noProof/>
        </w:rPr>
        <w:pict>
          <v:shape id="Straight Arrow Connector 12" o:spid="_x0000_s1064" type="#_x0000_t32" style="position:absolute;margin-left:-.15pt;margin-top:7.9pt;width:.8pt;height:25.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" strokecolor="#4472c4 [3204]" strokeweight=".5pt">
            <v:stroke endarrow="block" joinstyle="miter"/>
          </v:shape>
        </w:pict>
      </w:r>
    </w:p>
    <w:p w:rsidR="0062096F" w:rsidRDefault="0062096F" w:rsidP="008F5F72">
      <w:pPr>
        <w:rPr>
          <w:b/>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Pr="0062096F" w:rsidRDefault="0062096F" w:rsidP="0062096F">
      <w:pPr>
        <w:rPr>
          <w:lang w:val="id-ID"/>
        </w:rPr>
      </w:pPr>
    </w:p>
    <w:p w:rsidR="0062096F" w:rsidRDefault="0062096F" w:rsidP="004217CB">
      <w:pPr>
        <w:rPr>
          <w:lang w:val="id-ID"/>
        </w:rPr>
      </w:pPr>
    </w:p>
    <w:p w:rsidR="0062096F" w:rsidRDefault="0062096F" w:rsidP="0062096F">
      <w:pPr>
        <w:ind w:firstLine="720"/>
        <w:rPr>
          <w:lang w:val="id-ID"/>
        </w:rPr>
      </w:pPr>
    </w:p>
    <w:p w:rsidR="0062096F" w:rsidRDefault="0062096F"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4217CB" w:rsidP="0062096F">
      <w:pPr>
        <w:ind w:firstLine="720"/>
        <w:rPr>
          <w:lang w:val="id-ID"/>
        </w:rPr>
      </w:pPr>
    </w:p>
    <w:p w:rsidR="004217CB" w:rsidRDefault="00FD629C" w:rsidP="0062096F">
      <w:pPr>
        <w:ind w:firstLine="720"/>
        <w:rPr>
          <w:lang w:val="id-ID"/>
        </w:rPr>
      </w:pPr>
      <w:r>
        <w:rPr>
          <w:noProof/>
        </w:rPr>
        <w:pict>
          <v:roundrect id="Rounded Rectangle 36" o:spid="_x0000_s1062" style="position:absolute;left:0;text-align:left;margin-left:1.5pt;margin-top:16.95pt;width:186.75pt;height:47.75pt;z-index:251782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" fillcolor="white [3201]" strokecolor="#70ad47 [3209]" strokeweight="1pt">
            <v:stroke joinstyle="miter"/>
            <v:textbox>
              <w:txbxContent>
                <w:p w:rsidR="001B4159" w:rsidRDefault="001B4159" w:rsidP="000F7C5E">
                  <w:pPr>
                    <w:jc w:val="center"/>
                    <w:rPr>
                      <w:rFonts w:ascii="Times New Roman" w:hAnsi="Times New Roman"/>
                      <w:b/>
                    </w:rPr>
                  </w:pPr>
                  <w:r w:rsidRPr="000F7C5E">
                    <w:rPr>
                      <w:rFonts w:ascii="Times New Roman" w:hAnsi="Times New Roman"/>
                      <w:b/>
                    </w:rPr>
                    <w:t xml:space="preserve">Gambar 4.2 </w:t>
                  </w:r>
                </w:p>
                <w:p w:rsidR="001B4159" w:rsidRPr="000F7C5E" w:rsidRDefault="001B4159" w:rsidP="000F7C5E">
                  <w:pPr>
                    <w:jc w:val="center"/>
                    <w:rPr>
                      <w:rFonts w:ascii="Times New Roman" w:hAnsi="Times New Roman"/>
                      <w:b/>
                    </w:rPr>
                  </w:pPr>
                  <w:r w:rsidRPr="000F7C5E">
                    <w:rPr>
                      <w:rFonts w:ascii="Times New Roman" w:hAnsi="Times New Roman"/>
                      <w:b/>
                    </w:rPr>
                    <w:t>Struktur Perushaan PT Tokopedia</w:t>
                  </w:r>
                </w:p>
                <w:p w:rsidR="001B4159" w:rsidRDefault="001B4159" w:rsidP="000F7C5E">
                  <w:pPr>
                    <w:jc w:val="center"/>
                  </w:pPr>
                </w:p>
              </w:txbxContent>
            </v:textbox>
          </v:roundrect>
        </w:pict>
      </w:r>
    </w:p>
    <w:p w:rsidR="004217CB" w:rsidRDefault="004217CB" w:rsidP="0062096F">
      <w:pPr>
        <w:ind w:firstLine="720"/>
        <w:rPr>
          <w:lang w:val="id-ID"/>
        </w:rPr>
      </w:pPr>
    </w:p>
    <w:p w:rsidR="004217CB" w:rsidRDefault="004217CB" w:rsidP="0062096F">
      <w:pPr>
        <w:ind w:firstLine="720"/>
        <w:rPr>
          <w:lang w:val="id-ID"/>
        </w:rPr>
      </w:pPr>
    </w:p>
    <w:p w:rsidR="0062096F" w:rsidRDefault="002C1549" w:rsidP="002C1549">
      <w:pPr>
        <w:pStyle w:val="ListParagraph"/>
        <w:numPr>
          <w:ilvl w:val="2"/>
          <w:numId w:val="17"/>
        </w:numPr>
        <w:ind w:left="720"/>
        <w:rPr>
          <w:rFonts w:ascii="Times New Roman" w:hAnsi="Times New Roman"/>
          <w:b/>
          <w:sz w:val="24"/>
          <w:szCs w:val="24"/>
        </w:rPr>
      </w:pPr>
      <w:r>
        <w:rPr>
          <w:rFonts w:ascii="Times New Roman" w:hAnsi="Times New Roman"/>
          <w:b/>
          <w:sz w:val="24"/>
          <w:szCs w:val="24"/>
        </w:rPr>
        <w:t>Tugas Seluruh Jabatan dan Divisi Struktur Organisasi</w:t>
      </w:r>
    </w:p>
    <w:p w:rsidR="002C1549" w:rsidRDefault="002C1549" w:rsidP="002C1549">
      <w:pPr>
        <w:pStyle w:val="ListParagraph"/>
        <w:rPr>
          <w:rFonts w:ascii="Times New Roman" w:hAnsi="Times New Roman"/>
          <w:b/>
          <w:sz w:val="24"/>
          <w:szCs w:val="24"/>
        </w:rPr>
      </w:pPr>
    </w:p>
    <w:p w:rsidR="002C1549" w:rsidRDefault="00E01263" w:rsidP="00FD4704">
      <w:pPr>
        <w:spacing w:line="480" w:lineRule="auto"/>
        <w:jc w:val="both"/>
        <w:rPr>
          <w:rFonts w:ascii="Times New Roman" w:hAnsi="Times New Roman"/>
          <w:sz w:val="24"/>
          <w:szCs w:val="24"/>
        </w:rPr>
      </w:pPr>
      <w:r>
        <w:rPr>
          <w:rFonts w:ascii="Times New Roman" w:hAnsi="Times New Roman"/>
          <w:sz w:val="24"/>
          <w:szCs w:val="24"/>
        </w:rPr>
        <w:t>1.</w:t>
      </w:r>
      <w:r w:rsidR="00FD4704" w:rsidRPr="00FD4704">
        <w:rPr>
          <w:rFonts w:ascii="Times New Roman" w:hAnsi="Times New Roman"/>
          <w:i/>
          <w:iCs/>
          <w:sz w:val="24"/>
          <w:szCs w:val="24"/>
        </w:rPr>
        <w:t>Techincal Fellow</w:t>
      </w:r>
      <w:r w:rsidR="00FD4704" w:rsidRPr="00FD4704">
        <w:rPr>
          <w:rFonts w:ascii="Times New Roman" w:hAnsi="Times New Roman"/>
          <w:sz w:val="24"/>
          <w:szCs w:val="24"/>
        </w:rPr>
        <w:t xml:space="preserve"> bertugas dalam menjembatani kesenjangan antara manajemen atas, yang perlu melihat garis besar, dan arsitek lain, yang harus dapatfokus pada detai</w:t>
      </w:r>
      <w:r w:rsidR="002C1549" w:rsidRPr="002C1549">
        <w:rPr>
          <w:rFonts w:ascii="Times New Roman" w:hAnsi="Times New Roman"/>
          <w:sz w:val="24"/>
          <w:szCs w:val="24"/>
        </w:rPr>
        <w:t>.</w:t>
      </w:r>
    </w:p>
    <w:p w:rsidR="00EC6393" w:rsidRPr="00FD4704" w:rsidRDefault="00E01263" w:rsidP="00FD4704">
      <w:pPr>
        <w:spacing w:line="480" w:lineRule="auto"/>
        <w:jc w:val="both"/>
        <w:rPr>
          <w:rFonts w:ascii="Times New Roman" w:hAnsi="Times New Roman"/>
          <w:iCs/>
          <w:sz w:val="24"/>
          <w:szCs w:val="24"/>
        </w:rPr>
      </w:pPr>
      <w:r>
        <w:rPr>
          <w:rFonts w:ascii="Times New Roman" w:hAnsi="Times New Roman"/>
          <w:sz w:val="24"/>
          <w:szCs w:val="24"/>
        </w:rPr>
        <w:t>2</w:t>
      </w:r>
      <w:r w:rsidRPr="00E8643B">
        <w:rPr>
          <w:rFonts w:ascii="Times New Roman" w:hAnsi="Times New Roman"/>
          <w:i/>
          <w:sz w:val="24"/>
          <w:szCs w:val="24"/>
        </w:rPr>
        <w:t>.</w:t>
      </w:r>
      <w:r w:rsidR="00FD4704" w:rsidRPr="00FD4704">
        <w:rPr>
          <w:rFonts w:ascii="Times New Roman" w:hAnsi="Times New Roman"/>
          <w:iCs/>
          <w:sz w:val="24"/>
          <w:szCs w:val="24"/>
        </w:rPr>
        <w:t xml:space="preserve">Data </w:t>
      </w:r>
      <w:r w:rsidR="00FD4704" w:rsidRPr="00CA16E6">
        <w:rPr>
          <w:rFonts w:ascii="Times New Roman" w:hAnsi="Times New Roman"/>
          <w:i/>
          <w:sz w:val="24"/>
          <w:szCs w:val="24"/>
        </w:rPr>
        <w:t>Science</w:t>
      </w:r>
      <w:r w:rsidR="00FD4704" w:rsidRPr="00FD4704">
        <w:rPr>
          <w:rFonts w:ascii="Times New Roman" w:hAnsi="Times New Roman"/>
          <w:iCs/>
          <w:sz w:val="24"/>
          <w:szCs w:val="24"/>
        </w:rPr>
        <w:t xml:space="preserve"> bertugas dalam mengolah data-data yang didapatkan dari divisi</w:t>
      </w:r>
      <w:r w:rsidR="00FD4704" w:rsidRPr="00CA16E6">
        <w:rPr>
          <w:rFonts w:ascii="Times New Roman" w:hAnsi="Times New Roman"/>
          <w:i/>
          <w:sz w:val="24"/>
          <w:szCs w:val="24"/>
        </w:rPr>
        <w:t xml:space="preserve">engineering </w:t>
      </w:r>
      <w:r w:rsidR="00FD4704" w:rsidRPr="00FD4704">
        <w:rPr>
          <w:rFonts w:ascii="Times New Roman" w:hAnsi="Times New Roman"/>
          <w:iCs/>
          <w:sz w:val="24"/>
          <w:szCs w:val="24"/>
        </w:rPr>
        <w:t>untuk melihat apakah ada suatu peluang untuk bisnis baru.</w:t>
      </w:r>
    </w:p>
    <w:p w:rsidR="002C1549" w:rsidRPr="002C1549" w:rsidRDefault="00EC6393" w:rsidP="00CA16E6">
      <w:pPr>
        <w:spacing w:line="480" w:lineRule="auto"/>
        <w:jc w:val="both"/>
        <w:rPr>
          <w:rFonts w:ascii="Times New Roman" w:hAnsi="Times New Roman"/>
          <w:sz w:val="24"/>
          <w:szCs w:val="24"/>
        </w:rPr>
      </w:pPr>
      <w:r>
        <w:rPr>
          <w:rFonts w:ascii="Times New Roman" w:hAnsi="Times New Roman"/>
          <w:sz w:val="24"/>
          <w:szCs w:val="24"/>
        </w:rPr>
        <w:t xml:space="preserve">3. </w:t>
      </w:r>
      <w:r w:rsidR="00CA16E6" w:rsidRPr="00CA16E6">
        <w:rPr>
          <w:rFonts w:ascii="Times New Roman" w:hAnsi="Times New Roman"/>
          <w:i/>
          <w:iCs/>
          <w:sz w:val="24"/>
          <w:szCs w:val="24"/>
        </w:rPr>
        <w:t>Engineering</w:t>
      </w:r>
      <w:r w:rsidR="00CA16E6" w:rsidRPr="00CA16E6">
        <w:rPr>
          <w:rFonts w:ascii="Times New Roman" w:hAnsi="Times New Roman"/>
          <w:sz w:val="24"/>
          <w:szCs w:val="24"/>
        </w:rPr>
        <w:t xml:space="preserve"> bertugas dalam mengembangkan suatu fitur atau produkperangkat lunak serta menjamin kualitas akan apa yang dikembangkan. Terdapat banyak sekali divisi </w:t>
      </w:r>
      <w:r w:rsidR="00CA16E6" w:rsidRPr="00CA16E6">
        <w:rPr>
          <w:rFonts w:ascii="Times New Roman" w:hAnsi="Times New Roman"/>
          <w:i/>
          <w:iCs/>
          <w:sz w:val="24"/>
          <w:szCs w:val="24"/>
        </w:rPr>
        <w:t>engineering</w:t>
      </w:r>
      <w:r w:rsidR="00CA16E6" w:rsidRPr="00CA16E6">
        <w:rPr>
          <w:rFonts w:ascii="Times New Roman" w:hAnsi="Times New Roman"/>
          <w:sz w:val="24"/>
          <w:szCs w:val="24"/>
        </w:rPr>
        <w:t xml:space="preserve"> seperti </w:t>
      </w:r>
      <w:r w:rsidR="00CA16E6" w:rsidRPr="00CA16E6">
        <w:rPr>
          <w:rFonts w:ascii="Times New Roman" w:hAnsi="Times New Roman"/>
          <w:i/>
          <w:iCs/>
          <w:sz w:val="24"/>
          <w:szCs w:val="24"/>
        </w:rPr>
        <w:t>cloud</w:t>
      </w:r>
      <w:r w:rsidR="00CA16E6" w:rsidRPr="00CA16E6">
        <w:rPr>
          <w:rFonts w:ascii="Times New Roman" w:hAnsi="Times New Roman"/>
          <w:sz w:val="24"/>
          <w:szCs w:val="24"/>
        </w:rPr>
        <w:t xml:space="preserve">, </w:t>
      </w:r>
      <w:r w:rsidR="00CA16E6" w:rsidRPr="00CA16E6">
        <w:rPr>
          <w:rFonts w:ascii="Times New Roman" w:hAnsi="Times New Roman"/>
          <w:i/>
          <w:iCs/>
          <w:sz w:val="24"/>
          <w:szCs w:val="24"/>
        </w:rPr>
        <w:t>web platform</w:t>
      </w:r>
      <w:r w:rsidR="00CA16E6" w:rsidRPr="00CA16E6">
        <w:rPr>
          <w:rFonts w:ascii="Times New Roman" w:hAnsi="Times New Roman"/>
          <w:sz w:val="24"/>
          <w:szCs w:val="24"/>
        </w:rPr>
        <w:t>, iOS, android, dan lainnya.</w:t>
      </w:r>
    </w:p>
    <w:p w:rsidR="002C1549" w:rsidRPr="00CA16E6" w:rsidRDefault="00EC6393" w:rsidP="00CA16E6">
      <w:pPr>
        <w:spacing w:line="480" w:lineRule="auto"/>
        <w:jc w:val="both"/>
        <w:rPr>
          <w:rFonts w:ascii="Times New Roman" w:hAnsi="Times New Roman"/>
          <w:iCs/>
          <w:sz w:val="24"/>
          <w:szCs w:val="24"/>
        </w:rPr>
      </w:pPr>
      <w:r>
        <w:rPr>
          <w:rFonts w:ascii="Times New Roman" w:hAnsi="Times New Roman"/>
          <w:sz w:val="24"/>
          <w:szCs w:val="24"/>
        </w:rPr>
        <w:t>4</w:t>
      </w:r>
      <w:r w:rsidR="00E01263" w:rsidRPr="00E8643B">
        <w:rPr>
          <w:rFonts w:ascii="Times New Roman" w:hAnsi="Times New Roman"/>
          <w:i/>
          <w:sz w:val="24"/>
          <w:szCs w:val="24"/>
        </w:rPr>
        <w:t>.</w:t>
      </w:r>
      <w:r w:rsidR="00CA16E6" w:rsidRPr="00CA16E6">
        <w:rPr>
          <w:rFonts w:ascii="Times New Roman" w:hAnsi="Times New Roman"/>
          <w:iCs/>
          <w:sz w:val="24"/>
          <w:szCs w:val="24"/>
        </w:rPr>
        <w:t xml:space="preserve">Data </w:t>
      </w:r>
      <w:r w:rsidR="00CA16E6" w:rsidRPr="00CA16E6">
        <w:rPr>
          <w:rFonts w:ascii="Times New Roman" w:hAnsi="Times New Roman"/>
          <w:i/>
          <w:sz w:val="24"/>
          <w:szCs w:val="24"/>
        </w:rPr>
        <w:t>Protection</w:t>
      </w:r>
      <w:r w:rsidR="00CA16E6" w:rsidRPr="00CA16E6">
        <w:rPr>
          <w:rFonts w:ascii="Times New Roman" w:hAnsi="Times New Roman"/>
          <w:iCs/>
          <w:sz w:val="24"/>
          <w:szCs w:val="24"/>
        </w:rPr>
        <w:t>&amp;</w:t>
      </w:r>
      <w:r w:rsidR="00CA16E6" w:rsidRPr="00CA16E6">
        <w:rPr>
          <w:rFonts w:ascii="Times New Roman" w:hAnsi="Times New Roman"/>
          <w:i/>
          <w:sz w:val="24"/>
          <w:szCs w:val="24"/>
        </w:rPr>
        <w:t>Privacy</w:t>
      </w:r>
      <w:r w:rsidR="00CA16E6" w:rsidRPr="00CA16E6">
        <w:rPr>
          <w:rFonts w:ascii="Times New Roman" w:hAnsi="Times New Roman"/>
          <w:iCs/>
          <w:sz w:val="24"/>
          <w:szCs w:val="24"/>
        </w:rPr>
        <w:t xml:space="preserve"> bertugas untuk memastikan bahwa data-data pribadi yang menggunakan produk perusahaan tidak akan disebar, dan tidak digunakan untuk kepentingan sendiri.</w:t>
      </w:r>
    </w:p>
    <w:p w:rsidR="002C1549" w:rsidRPr="00CA16E6" w:rsidRDefault="00EC6393" w:rsidP="00CA16E6">
      <w:pPr>
        <w:spacing w:line="480" w:lineRule="auto"/>
        <w:jc w:val="both"/>
        <w:rPr>
          <w:rFonts w:ascii="Times New Roman" w:hAnsi="Times New Roman"/>
          <w:sz w:val="24"/>
          <w:szCs w:val="24"/>
        </w:rPr>
      </w:pPr>
      <w:r>
        <w:rPr>
          <w:rFonts w:ascii="Times New Roman" w:hAnsi="Times New Roman"/>
          <w:sz w:val="24"/>
          <w:szCs w:val="24"/>
        </w:rPr>
        <w:t>5</w:t>
      </w:r>
      <w:r w:rsidR="00E01263">
        <w:rPr>
          <w:rFonts w:ascii="Times New Roman" w:hAnsi="Times New Roman"/>
          <w:sz w:val="24"/>
          <w:szCs w:val="24"/>
        </w:rPr>
        <w:t xml:space="preserve">. </w:t>
      </w:r>
      <w:r w:rsidR="00CA16E6" w:rsidRPr="00CA16E6">
        <w:rPr>
          <w:rFonts w:ascii="Times New Roman" w:hAnsi="Times New Roman"/>
          <w:sz w:val="24"/>
          <w:szCs w:val="24"/>
        </w:rPr>
        <w:t xml:space="preserve">IT </w:t>
      </w:r>
      <w:r w:rsidR="00CA16E6" w:rsidRPr="00CA16E6">
        <w:rPr>
          <w:rFonts w:ascii="Times New Roman" w:hAnsi="Times New Roman"/>
          <w:i/>
          <w:iCs/>
          <w:sz w:val="24"/>
          <w:szCs w:val="24"/>
        </w:rPr>
        <w:t>Security</w:t>
      </w:r>
      <w:r w:rsidR="00CA16E6" w:rsidRPr="00CA16E6">
        <w:rPr>
          <w:rFonts w:ascii="Times New Roman" w:hAnsi="Times New Roman"/>
          <w:sz w:val="24"/>
          <w:szCs w:val="24"/>
        </w:rPr>
        <w:t xml:space="preserve"> bertugas dalam mempertahankan dan mencegah seluruhnya yangberbasis digital milik perusahaan dari serangan luar.</w:t>
      </w:r>
    </w:p>
    <w:p w:rsidR="00CA16E6" w:rsidRPr="00CA16E6" w:rsidRDefault="00EC6393" w:rsidP="00CA16E6">
      <w:pPr>
        <w:spacing w:line="480" w:lineRule="auto"/>
        <w:jc w:val="both"/>
        <w:rPr>
          <w:rFonts w:ascii="Times New Roman" w:hAnsi="Times New Roman"/>
          <w:sz w:val="24"/>
          <w:szCs w:val="24"/>
        </w:rPr>
      </w:pPr>
      <w:r>
        <w:rPr>
          <w:rFonts w:ascii="Times New Roman" w:hAnsi="Times New Roman"/>
          <w:sz w:val="24"/>
          <w:szCs w:val="24"/>
        </w:rPr>
        <w:t>6</w:t>
      </w:r>
      <w:r w:rsidR="00E01263" w:rsidRPr="00CA16E6">
        <w:rPr>
          <w:rFonts w:ascii="Times New Roman" w:hAnsi="Times New Roman"/>
          <w:i/>
          <w:iCs/>
          <w:sz w:val="24"/>
          <w:szCs w:val="24"/>
        </w:rPr>
        <w:t xml:space="preserve">. </w:t>
      </w:r>
      <w:r w:rsidR="00CA16E6" w:rsidRPr="00CA16E6">
        <w:rPr>
          <w:rFonts w:ascii="Times New Roman" w:hAnsi="Times New Roman"/>
          <w:i/>
          <w:iCs/>
          <w:sz w:val="24"/>
          <w:szCs w:val="24"/>
        </w:rPr>
        <w:t>Risk Management</w:t>
      </w:r>
      <w:r w:rsidR="00CA16E6" w:rsidRPr="00CA16E6">
        <w:rPr>
          <w:rFonts w:ascii="Times New Roman" w:hAnsi="Times New Roman"/>
          <w:sz w:val="24"/>
          <w:szCs w:val="24"/>
        </w:rPr>
        <w:t xml:space="preserve"> bertugas dalam menganalisis segala jenis risiko yang dapat</w:t>
      </w:r>
    </w:p>
    <w:p w:rsidR="00E01263" w:rsidRPr="00CA16E6" w:rsidRDefault="00CA16E6" w:rsidP="00CA16E6">
      <w:pPr>
        <w:spacing w:line="480" w:lineRule="auto"/>
        <w:jc w:val="both"/>
        <w:rPr>
          <w:rFonts w:ascii="Times New Roman" w:hAnsi="Times New Roman"/>
          <w:sz w:val="24"/>
          <w:szCs w:val="24"/>
        </w:rPr>
      </w:pPr>
      <w:r w:rsidRPr="00CA16E6">
        <w:rPr>
          <w:rFonts w:ascii="Times New Roman" w:hAnsi="Times New Roman"/>
          <w:sz w:val="24"/>
          <w:szCs w:val="24"/>
        </w:rPr>
        <w:t>terjadi kepada perusahaan dan menyusun rencana untuk mencegah terjadinyarisiko tersebut.</w:t>
      </w:r>
    </w:p>
    <w:p w:rsidR="00E01263" w:rsidRPr="00CA16E6" w:rsidRDefault="00EC6393" w:rsidP="00CA16E6">
      <w:pPr>
        <w:spacing w:line="480" w:lineRule="auto"/>
        <w:jc w:val="both"/>
        <w:rPr>
          <w:rFonts w:asciiTheme="majorBidi" w:hAnsiTheme="majorBidi" w:cstheme="majorBidi"/>
          <w:sz w:val="24"/>
          <w:szCs w:val="24"/>
        </w:rPr>
      </w:pPr>
      <w:r>
        <w:rPr>
          <w:rFonts w:ascii="Times New Roman" w:hAnsi="Times New Roman"/>
          <w:sz w:val="24"/>
          <w:szCs w:val="24"/>
        </w:rPr>
        <w:t>7</w:t>
      </w:r>
      <w:r w:rsidR="00CA16E6">
        <w:rPr>
          <w:rFonts w:ascii="Times New Roman" w:hAnsi="Times New Roman"/>
          <w:sz w:val="24"/>
          <w:szCs w:val="24"/>
        </w:rPr>
        <w:t xml:space="preserve">. </w:t>
      </w:r>
      <w:r w:rsidR="00CA16E6" w:rsidRPr="00CA16E6">
        <w:rPr>
          <w:rFonts w:asciiTheme="majorBidi" w:hAnsiTheme="majorBidi" w:cstheme="majorBidi"/>
          <w:sz w:val="24"/>
          <w:szCs w:val="24"/>
        </w:rPr>
        <w:t xml:space="preserve">Data </w:t>
      </w:r>
      <w:r w:rsidR="00CA16E6" w:rsidRPr="00CA16E6">
        <w:rPr>
          <w:rFonts w:asciiTheme="majorBidi" w:hAnsiTheme="majorBidi" w:cstheme="majorBidi"/>
          <w:i/>
          <w:iCs/>
          <w:sz w:val="24"/>
          <w:szCs w:val="24"/>
        </w:rPr>
        <w:t xml:space="preserve">Analyst </w:t>
      </w:r>
      <w:r w:rsidR="00CA16E6" w:rsidRPr="00CA16E6">
        <w:rPr>
          <w:rFonts w:asciiTheme="majorBidi" w:hAnsiTheme="majorBidi" w:cstheme="majorBidi"/>
          <w:sz w:val="24"/>
          <w:szCs w:val="24"/>
        </w:rPr>
        <w:t>bertugas dalam menyusun laporan dari data-data angka agar laporan tersebut dapat dibaca oleh seluruh divisi dengan mudah.</w:t>
      </w:r>
    </w:p>
    <w:p w:rsidR="00E01263" w:rsidRPr="00E01263" w:rsidRDefault="00EC6393" w:rsidP="00CA16E6">
      <w:pPr>
        <w:spacing w:line="480" w:lineRule="auto"/>
        <w:jc w:val="both"/>
        <w:rPr>
          <w:rFonts w:ascii="Times New Roman" w:hAnsi="Times New Roman"/>
          <w:sz w:val="24"/>
          <w:szCs w:val="24"/>
        </w:rPr>
      </w:pPr>
      <w:r>
        <w:rPr>
          <w:rFonts w:ascii="Times New Roman" w:hAnsi="Times New Roman"/>
          <w:sz w:val="24"/>
          <w:szCs w:val="24"/>
        </w:rPr>
        <w:lastRenderedPageBreak/>
        <w:t>8</w:t>
      </w:r>
      <w:r w:rsidR="00E01263">
        <w:rPr>
          <w:rFonts w:ascii="Times New Roman" w:hAnsi="Times New Roman"/>
          <w:sz w:val="24"/>
          <w:szCs w:val="24"/>
        </w:rPr>
        <w:t xml:space="preserve">. </w:t>
      </w:r>
      <w:r w:rsidR="00CA16E6" w:rsidRPr="00CA16E6">
        <w:rPr>
          <w:rFonts w:asciiTheme="majorBidi" w:hAnsiTheme="majorBidi" w:cstheme="majorBidi"/>
          <w:i/>
          <w:iCs/>
          <w:sz w:val="24"/>
          <w:szCs w:val="24"/>
        </w:rPr>
        <w:t>Compliance</w:t>
      </w:r>
      <w:r w:rsidR="00CA16E6" w:rsidRPr="00CA16E6">
        <w:rPr>
          <w:rFonts w:asciiTheme="majorBidi" w:hAnsiTheme="majorBidi" w:cstheme="majorBidi"/>
          <w:sz w:val="24"/>
          <w:szCs w:val="24"/>
        </w:rPr>
        <w:t xml:space="preserve"> bertugas dalam memastikan perusahaan selalu bergerak dan melakukan aktivitas yang memenuhi hukum dan regulasi pada industri, dan memiliki etika dan standar profesional</w:t>
      </w:r>
      <w:r w:rsidR="00CA16E6">
        <w:t>.</w:t>
      </w:r>
    </w:p>
    <w:p w:rsidR="00E01263" w:rsidRPr="00CA16E6" w:rsidRDefault="00EC6393" w:rsidP="00CA16E6">
      <w:pPr>
        <w:spacing w:line="480" w:lineRule="auto"/>
        <w:jc w:val="both"/>
        <w:rPr>
          <w:rFonts w:asciiTheme="majorBidi" w:hAnsiTheme="majorBidi" w:cstheme="majorBidi"/>
          <w:sz w:val="24"/>
          <w:szCs w:val="24"/>
        </w:rPr>
      </w:pPr>
      <w:r>
        <w:rPr>
          <w:rFonts w:ascii="Times New Roman" w:hAnsi="Times New Roman"/>
          <w:sz w:val="24"/>
          <w:szCs w:val="24"/>
        </w:rPr>
        <w:t>9</w:t>
      </w:r>
      <w:r w:rsidR="00E01263">
        <w:rPr>
          <w:rFonts w:ascii="Times New Roman" w:hAnsi="Times New Roman"/>
          <w:sz w:val="24"/>
          <w:szCs w:val="24"/>
        </w:rPr>
        <w:t xml:space="preserve">. </w:t>
      </w:r>
      <w:r w:rsidR="00CA16E6" w:rsidRPr="00CA16E6">
        <w:rPr>
          <w:rFonts w:asciiTheme="majorBidi" w:hAnsiTheme="majorBidi" w:cstheme="majorBidi"/>
          <w:i/>
          <w:iCs/>
          <w:sz w:val="24"/>
          <w:szCs w:val="24"/>
        </w:rPr>
        <w:t>Center of Operational</w:t>
      </w:r>
      <w:r w:rsidR="00CA16E6" w:rsidRPr="00CA16E6">
        <w:rPr>
          <w:rFonts w:asciiTheme="majorBidi" w:hAnsiTheme="majorBidi" w:cstheme="majorBidi"/>
          <w:sz w:val="24"/>
          <w:szCs w:val="24"/>
        </w:rPr>
        <w:t>&amp;</w:t>
      </w:r>
      <w:r w:rsidR="00CA16E6" w:rsidRPr="00CA16E6">
        <w:rPr>
          <w:rFonts w:asciiTheme="majorBidi" w:hAnsiTheme="majorBidi" w:cstheme="majorBidi"/>
          <w:i/>
          <w:iCs/>
          <w:sz w:val="24"/>
          <w:szCs w:val="24"/>
        </w:rPr>
        <w:t>Financial Excellence</w:t>
      </w:r>
      <w:r w:rsidR="00CA16E6" w:rsidRPr="00CA16E6">
        <w:rPr>
          <w:rFonts w:asciiTheme="majorBidi" w:hAnsiTheme="majorBidi" w:cstheme="majorBidi"/>
          <w:sz w:val="24"/>
          <w:szCs w:val="24"/>
        </w:rPr>
        <w:t xml:space="preserve"> bertugas dalam perencanaan perusahaan, proses penganggaran, manajemen kinerja, dan optimalisasi sumber daya perusahaan</w:t>
      </w:r>
      <w:r w:rsidR="00CA16E6">
        <w:rPr>
          <w:rFonts w:asciiTheme="majorBidi" w:hAnsiTheme="majorBidi" w:cstheme="majorBidi"/>
          <w:sz w:val="24"/>
          <w:szCs w:val="24"/>
        </w:rPr>
        <w:t>.</w:t>
      </w:r>
    </w:p>
    <w:p w:rsidR="00EC6393" w:rsidRDefault="00EC6393" w:rsidP="00CA16E6">
      <w:pPr>
        <w:spacing w:line="480" w:lineRule="auto"/>
        <w:jc w:val="both"/>
        <w:rPr>
          <w:rFonts w:ascii="Times New Roman" w:hAnsi="Times New Roman"/>
          <w:sz w:val="24"/>
          <w:szCs w:val="24"/>
        </w:rPr>
      </w:pPr>
      <w:r>
        <w:rPr>
          <w:rFonts w:ascii="Times New Roman" w:hAnsi="Times New Roman"/>
          <w:sz w:val="24"/>
          <w:szCs w:val="24"/>
        </w:rPr>
        <w:t>10</w:t>
      </w:r>
      <w:r w:rsidR="00E01263" w:rsidRPr="00CA16E6">
        <w:rPr>
          <w:rFonts w:ascii="Times New Roman" w:hAnsi="Times New Roman"/>
          <w:i/>
          <w:iCs/>
          <w:sz w:val="24"/>
          <w:szCs w:val="24"/>
        </w:rPr>
        <w:t xml:space="preserve">. </w:t>
      </w:r>
      <w:r w:rsidR="00CA16E6" w:rsidRPr="00CA16E6">
        <w:rPr>
          <w:rFonts w:asciiTheme="majorBidi" w:hAnsiTheme="majorBidi" w:cstheme="majorBidi"/>
          <w:i/>
          <w:iCs/>
          <w:sz w:val="24"/>
          <w:szCs w:val="24"/>
        </w:rPr>
        <w:t>Customer Excellence</w:t>
      </w:r>
      <w:r w:rsidR="00CA16E6" w:rsidRPr="00CA16E6">
        <w:rPr>
          <w:rFonts w:asciiTheme="majorBidi" w:hAnsiTheme="majorBidi" w:cstheme="majorBidi"/>
          <w:sz w:val="24"/>
          <w:szCs w:val="24"/>
        </w:rPr>
        <w:t xml:space="preserve"> bertugas dalam menjamin dan memberikan segala sesuatu yang terbaik untuk pengguna produk perusahaan</w:t>
      </w:r>
      <w:r w:rsidR="00CA16E6">
        <w:rPr>
          <w:rFonts w:asciiTheme="majorBidi" w:hAnsiTheme="majorBidi" w:cstheme="majorBidi"/>
          <w:sz w:val="24"/>
          <w:szCs w:val="24"/>
        </w:rPr>
        <w:t>.</w:t>
      </w:r>
    </w:p>
    <w:p w:rsidR="00E01263" w:rsidRPr="00E01263" w:rsidRDefault="00EC6393" w:rsidP="00CA16E6">
      <w:pPr>
        <w:spacing w:line="480" w:lineRule="auto"/>
        <w:jc w:val="both"/>
        <w:rPr>
          <w:rFonts w:ascii="Times New Roman" w:hAnsi="Times New Roman"/>
          <w:sz w:val="24"/>
          <w:szCs w:val="24"/>
        </w:rPr>
      </w:pPr>
      <w:r>
        <w:rPr>
          <w:rFonts w:ascii="Times New Roman" w:hAnsi="Times New Roman"/>
          <w:sz w:val="24"/>
          <w:szCs w:val="24"/>
        </w:rPr>
        <w:t>11</w:t>
      </w:r>
      <w:r w:rsidR="00E01263">
        <w:rPr>
          <w:rFonts w:ascii="Times New Roman" w:hAnsi="Times New Roman"/>
          <w:sz w:val="24"/>
          <w:szCs w:val="24"/>
        </w:rPr>
        <w:t xml:space="preserve">. </w:t>
      </w:r>
      <w:r w:rsidR="00CA16E6" w:rsidRPr="00CA16E6">
        <w:rPr>
          <w:rFonts w:asciiTheme="majorBidi" w:hAnsiTheme="majorBidi" w:cstheme="majorBidi"/>
          <w:i/>
          <w:iCs/>
          <w:sz w:val="24"/>
          <w:szCs w:val="24"/>
        </w:rPr>
        <w:t>Corporate Communications</w:t>
      </w:r>
      <w:r w:rsidR="00CA16E6" w:rsidRPr="00CA16E6">
        <w:rPr>
          <w:rFonts w:asciiTheme="majorBidi" w:hAnsiTheme="majorBidi" w:cstheme="majorBidi"/>
          <w:sz w:val="24"/>
          <w:szCs w:val="24"/>
        </w:rPr>
        <w:t xml:space="preserve"> bertugas meliputi keseluruhan aktivitas dalam menyampaikan pesan bisnis, baik internal maupun eksternal dengan tujuan untuk menciptakan hubungan yang kuat dan menguntungkan bagi </w:t>
      </w:r>
      <w:r w:rsidR="00CA16E6" w:rsidRPr="00CA16E6">
        <w:rPr>
          <w:rFonts w:asciiTheme="majorBidi" w:hAnsiTheme="majorBidi" w:cstheme="majorBidi"/>
          <w:i/>
          <w:iCs/>
          <w:sz w:val="24"/>
          <w:szCs w:val="24"/>
        </w:rPr>
        <w:t>stakeholde</w:t>
      </w:r>
      <w:r w:rsidR="00CA16E6" w:rsidRPr="00CA16E6">
        <w:rPr>
          <w:rFonts w:asciiTheme="majorBidi" w:hAnsiTheme="majorBidi" w:cstheme="majorBidi"/>
          <w:sz w:val="24"/>
          <w:szCs w:val="24"/>
        </w:rPr>
        <w:t>r perusahaan</w:t>
      </w:r>
    </w:p>
    <w:p w:rsidR="00E01263" w:rsidRPr="00E01263" w:rsidRDefault="00EC6393" w:rsidP="00CA16E6">
      <w:pPr>
        <w:spacing w:line="480" w:lineRule="auto"/>
        <w:jc w:val="both"/>
        <w:rPr>
          <w:rFonts w:ascii="Times New Roman" w:hAnsi="Times New Roman"/>
          <w:sz w:val="24"/>
          <w:szCs w:val="24"/>
        </w:rPr>
      </w:pPr>
      <w:r>
        <w:rPr>
          <w:rFonts w:ascii="Times New Roman" w:hAnsi="Times New Roman"/>
          <w:sz w:val="24"/>
          <w:szCs w:val="24"/>
        </w:rPr>
        <w:t>12</w:t>
      </w:r>
      <w:r w:rsidR="00E01263">
        <w:rPr>
          <w:rFonts w:ascii="Times New Roman" w:hAnsi="Times New Roman"/>
          <w:sz w:val="24"/>
          <w:szCs w:val="24"/>
        </w:rPr>
        <w:t>.</w:t>
      </w:r>
      <w:r w:rsidR="00CA16E6" w:rsidRPr="00CA16E6">
        <w:rPr>
          <w:rFonts w:asciiTheme="majorBidi" w:hAnsiTheme="majorBidi" w:cstheme="majorBidi"/>
          <w:i/>
          <w:iCs/>
          <w:sz w:val="24"/>
          <w:szCs w:val="24"/>
        </w:rPr>
        <w:t>Online Marketing</w:t>
      </w:r>
      <w:r w:rsidR="00CA16E6" w:rsidRPr="00CA16E6">
        <w:rPr>
          <w:rFonts w:asciiTheme="majorBidi" w:hAnsiTheme="majorBidi" w:cstheme="majorBidi"/>
          <w:sz w:val="24"/>
          <w:szCs w:val="24"/>
        </w:rPr>
        <w:t xml:space="preserve"> bertugas dalam memasarkan produk dan branding produk perusahaan secara digital kepada pasar.</w:t>
      </w:r>
    </w:p>
    <w:p w:rsidR="00E01263" w:rsidRPr="00293B7B" w:rsidRDefault="00EC6393" w:rsidP="00293B7B">
      <w:pPr>
        <w:spacing w:line="480" w:lineRule="auto"/>
        <w:jc w:val="both"/>
        <w:rPr>
          <w:rFonts w:asciiTheme="majorBidi" w:hAnsiTheme="majorBidi" w:cstheme="majorBidi"/>
          <w:sz w:val="24"/>
          <w:szCs w:val="24"/>
        </w:rPr>
      </w:pPr>
      <w:r>
        <w:rPr>
          <w:rFonts w:ascii="Times New Roman" w:hAnsi="Times New Roman"/>
          <w:sz w:val="24"/>
          <w:szCs w:val="24"/>
        </w:rPr>
        <w:t>13</w:t>
      </w:r>
      <w:r w:rsidR="00E01263">
        <w:rPr>
          <w:rFonts w:ascii="Times New Roman" w:hAnsi="Times New Roman"/>
          <w:sz w:val="24"/>
          <w:szCs w:val="24"/>
        </w:rPr>
        <w:t xml:space="preserve">. </w:t>
      </w:r>
      <w:r w:rsidR="00293B7B" w:rsidRPr="00293B7B">
        <w:rPr>
          <w:rFonts w:asciiTheme="majorBidi" w:hAnsiTheme="majorBidi" w:cstheme="majorBidi"/>
          <w:i/>
          <w:iCs/>
          <w:sz w:val="24"/>
          <w:szCs w:val="24"/>
        </w:rPr>
        <w:t>Marketplace</w:t>
      </w:r>
      <w:r w:rsidR="00293B7B" w:rsidRPr="00293B7B">
        <w:rPr>
          <w:rFonts w:asciiTheme="majorBidi" w:hAnsiTheme="majorBidi" w:cstheme="majorBidi"/>
          <w:sz w:val="24"/>
          <w:szCs w:val="24"/>
        </w:rPr>
        <w:t xml:space="preserve"> bertugas dalam pemantauan pasar produk-produk yang disediakan bersifat fisik yang disediakan pada produk marketplace perusahaan.</w:t>
      </w:r>
    </w:p>
    <w:p w:rsidR="00E01263" w:rsidRPr="00E01263" w:rsidRDefault="00EC6393" w:rsidP="00293B7B">
      <w:pPr>
        <w:spacing w:line="480" w:lineRule="auto"/>
        <w:jc w:val="both"/>
        <w:rPr>
          <w:rFonts w:ascii="Times New Roman" w:hAnsi="Times New Roman"/>
          <w:sz w:val="24"/>
          <w:szCs w:val="24"/>
        </w:rPr>
      </w:pPr>
      <w:r>
        <w:rPr>
          <w:rFonts w:ascii="Times New Roman" w:hAnsi="Times New Roman"/>
          <w:sz w:val="24"/>
          <w:szCs w:val="24"/>
        </w:rPr>
        <w:t>14</w:t>
      </w:r>
      <w:r w:rsidR="00E01263">
        <w:rPr>
          <w:rFonts w:ascii="Times New Roman" w:hAnsi="Times New Roman"/>
          <w:sz w:val="24"/>
          <w:szCs w:val="24"/>
        </w:rPr>
        <w:t xml:space="preserve">. </w:t>
      </w:r>
      <w:r w:rsidR="00293B7B" w:rsidRPr="00293B7B">
        <w:rPr>
          <w:rFonts w:asciiTheme="majorBidi" w:hAnsiTheme="majorBidi" w:cstheme="majorBidi"/>
          <w:i/>
          <w:iCs/>
          <w:sz w:val="24"/>
          <w:szCs w:val="24"/>
        </w:rPr>
        <w:t>People</w:t>
      </w:r>
      <w:r w:rsidR="00293B7B" w:rsidRPr="00293B7B">
        <w:rPr>
          <w:rFonts w:asciiTheme="majorBidi" w:hAnsiTheme="majorBidi" w:cstheme="majorBidi"/>
          <w:sz w:val="24"/>
          <w:szCs w:val="24"/>
        </w:rPr>
        <w:t>&amp;</w:t>
      </w:r>
      <w:r w:rsidR="00293B7B" w:rsidRPr="00293B7B">
        <w:rPr>
          <w:rFonts w:asciiTheme="majorBidi" w:hAnsiTheme="majorBidi" w:cstheme="majorBidi"/>
          <w:i/>
          <w:iCs/>
          <w:sz w:val="24"/>
          <w:szCs w:val="24"/>
        </w:rPr>
        <w:t>OfficeManagement</w:t>
      </w:r>
      <w:r w:rsidR="00293B7B" w:rsidRPr="00293B7B">
        <w:rPr>
          <w:rFonts w:asciiTheme="majorBidi" w:hAnsiTheme="majorBidi" w:cstheme="majorBidi"/>
          <w:sz w:val="24"/>
          <w:szCs w:val="24"/>
        </w:rPr>
        <w:t xml:space="preserve"> bertugas dalam memastikan kelancaran operasional kerja di lingkungan kerja, dan mengelola kebutuhan logistik di lingkungan tersebut</w:t>
      </w:r>
      <w:r w:rsidR="00293B7B">
        <w:t>.</w:t>
      </w:r>
    </w:p>
    <w:p w:rsidR="00E01263" w:rsidRPr="00E01263" w:rsidRDefault="00EC6393" w:rsidP="00293B7B">
      <w:pPr>
        <w:spacing w:line="480" w:lineRule="auto"/>
        <w:jc w:val="both"/>
        <w:rPr>
          <w:rFonts w:ascii="Times New Roman" w:hAnsi="Times New Roman"/>
          <w:sz w:val="24"/>
          <w:szCs w:val="24"/>
        </w:rPr>
      </w:pPr>
      <w:r>
        <w:rPr>
          <w:rFonts w:ascii="Times New Roman" w:hAnsi="Times New Roman"/>
          <w:sz w:val="24"/>
          <w:szCs w:val="24"/>
        </w:rPr>
        <w:t>15</w:t>
      </w:r>
      <w:r w:rsidR="00E01263" w:rsidRPr="00293B7B">
        <w:rPr>
          <w:rFonts w:asciiTheme="majorBidi" w:hAnsiTheme="majorBidi" w:cstheme="majorBidi"/>
          <w:sz w:val="24"/>
          <w:szCs w:val="24"/>
        </w:rPr>
        <w:t>.</w:t>
      </w:r>
      <w:r w:rsidR="00293B7B" w:rsidRPr="00293B7B">
        <w:rPr>
          <w:rFonts w:asciiTheme="majorBidi" w:hAnsiTheme="majorBidi" w:cstheme="majorBidi"/>
          <w:i/>
          <w:iCs/>
          <w:sz w:val="24"/>
          <w:szCs w:val="24"/>
        </w:rPr>
        <w:t>Ads Solution</w:t>
      </w:r>
      <w:r w:rsidR="00293B7B" w:rsidRPr="00293B7B">
        <w:rPr>
          <w:rFonts w:asciiTheme="majorBidi" w:hAnsiTheme="majorBidi" w:cstheme="majorBidi"/>
          <w:sz w:val="24"/>
          <w:szCs w:val="24"/>
        </w:rPr>
        <w:t xml:space="preserve">, </w:t>
      </w:r>
      <w:r w:rsidR="00293B7B" w:rsidRPr="00293B7B">
        <w:rPr>
          <w:rFonts w:asciiTheme="majorBidi" w:hAnsiTheme="majorBidi" w:cstheme="majorBidi"/>
          <w:i/>
          <w:iCs/>
          <w:sz w:val="24"/>
          <w:szCs w:val="24"/>
        </w:rPr>
        <w:t xml:space="preserve">Marketing </w:t>
      </w:r>
      <w:r w:rsidR="00293B7B" w:rsidRPr="00293B7B">
        <w:rPr>
          <w:rFonts w:asciiTheme="majorBidi" w:hAnsiTheme="majorBidi" w:cstheme="majorBidi"/>
          <w:sz w:val="24"/>
          <w:szCs w:val="24"/>
        </w:rPr>
        <w:t>&amp;</w:t>
      </w:r>
      <w:r w:rsidR="00293B7B" w:rsidRPr="00293B7B">
        <w:rPr>
          <w:rFonts w:asciiTheme="majorBidi" w:hAnsiTheme="majorBidi" w:cstheme="majorBidi"/>
          <w:i/>
          <w:iCs/>
          <w:sz w:val="24"/>
          <w:szCs w:val="24"/>
        </w:rPr>
        <w:t>Bridestory</w:t>
      </w:r>
      <w:r w:rsidR="00293B7B" w:rsidRPr="00293B7B">
        <w:rPr>
          <w:rFonts w:asciiTheme="majorBidi" w:hAnsiTheme="majorBidi" w:cstheme="majorBidi"/>
          <w:sz w:val="24"/>
          <w:szCs w:val="24"/>
        </w:rPr>
        <w:t xml:space="preserve"> bertugas dalam membangun iklan untuk suatu produk agar meningkatkan angka penjualan, dan bertanggung jawab dalam segala apa pun yang terkait dengan </w:t>
      </w:r>
      <w:r w:rsidR="00293B7B" w:rsidRPr="00293B7B">
        <w:rPr>
          <w:rFonts w:asciiTheme="majorBidi" w:hAnsiTheme="majorBidi" w:cstheme="majorBidi"/>
          <w:i/>
          <w:iCs/>
          <w:sz w:val="24"/>
          <w:szCs w:val="24"/>
        </w:rPr>
        <w:t>Bridestory</w:t>
      </w:r>
      <w:r w:rsidR="00293B7B" w:rsidRPr="00293B7B">
        <w:rPr>
          <w:rFonts w:asciiTheme="majorBidi" w:hAnsiTheme="majorBidi" w:cstheme="majorBidi"/>
          <w:sz w:val="24"/>
          <w:szCs w:val="24"/>
        </w:rPr>
        <w:t xml:space="preserve">, yaitu aplikasi </w:t>
      </w:r>
      <w:r w:rsidR="00293B7B" w:rsidRPr="00293B7B">
        <w:rPr>
          <w:rFonts w:asciiTheme="majorBidi" w:hAnsiTheme="majorBidi" w:cstheme="majorBidi"/>
          <w:i/>
          <w:iCs/>
          <w:sz w:val="24"/>
          <w:szCs w:val="24"/>
        </w:rPr>
        <w:t>marketplace</w:t>
      </w:r>
      <w:r w:rsidR="00293B7B" w:rsidRPr="00293B7B">
        <w:rPr>
          <w:rFonts w:asciiTheme="majorBidi" w:hAnsiTheme="majorBidi" w:cstheme="majorBidi"/>
          <w:sz w:val="24"/>
          <w:szCs w:val="24"/>
        </w:rPr>
        <w:t xml:space="preserve"> untuk menghubungkan para vendor dan profesional untuk calon pengantin</w:t>
      </w:r>
      <w:r w:rsidR="00E01263">
        <w:rPr>
          <w:rFonts w:ascii="Times New Roman" w:hAnsi="Times New Roman"/>
          <w:sz w:val="24"/>
          <w:szCs w:val="24"/>
        </w:rPr>
        <w:t>.</w:t>
      </w:r>
    </w:p>
    <w:p w:rsidR="00E01263" w:rsidRPr="00E01263" w:rsidRDefault="00EC6393" w:rsidP="00293B7B">
      <w:pPr>
        <w:spacing w:line="480" w:lineRule="auto"/>
        <w:jc w:val="both"/>
        <w:rPr>
          <w:rFonts w:ascii="Times New Roman" w:hAnsi="Times New Roman"/>
          <w:sz w:val="24"/>
          <w:szCs w:val="24"/>
        </w:rPr>
      </w:pPr>
      <w:r>
        <w:rPr>
          <w:rFonts w:ascii="Times New Roman" w:hAnsi="Times New Roman"/>
          <w:sz w:val="24"/>
          <w:szCs w:val="24"/>
        </w:rPr>
        <w:lastRenderedPageBreak/>
        <w:t>16</w:t>
      </w:r>
      <w:r w:rsidR="00E01263">
        <w:rPr>
          <w:rFonts w:ascii="Times New Roman" w:hAnsi="Times New Roman"/>
          <w:sz w:val="24"/>
          <w:szCs w:val="24"/>
        </w:rPr>
        <w:t xml:space="preserve">. </w:t>
      </w:r>
      <w:r w:rsidR="00293B7B" w:rsidRPr="00293B7B">
        <w:rPr>
          <w:rFonts w:asciiTheme="majorBidi" w:hAnsiTheme="majorBidi" w:cstheme="majorBidi"/>
          <w:sz w:val="24"/>
          <w:szCs w:val="24"/>
        </w:rPr>
        <w:t xml:space="preserve">Digital </w:t>
      </w:r>
      <w:r w:rsidR="00293B7B" w:rsidRPr="00293B7B">
        <w:rPr>
          <w:rFonts w:asciiTheme="majorBidi" w:hAnsiTheme="majorBidi" w:cstheme="majorBidi"/>
          <w:i/>
          <w:iCs/>
          <w:sz w:val="24"/>
          <w:szCs w:val="24"/>
        </w:rPr>
        <w:t>Goods</w:t>
      </w:r>
      <w:r w:rsidR="00293B7B" w:rsidRPr="00293B7B">
        <w:rPr>
          <w:rFonts w:asciiTheme="majorBidi" w:hAnsiTheme="majorBidi" w:cstheme="majorBidi"/>
          <w:sz w:val="24"/>
          <w:szCs w:val="24"/>
        </w:rPr>
        <w:t xml:space="preserve"> bertugas dalam pemantauan pasar produk-produk yang disediakan bersifat fisik yang disediakan pada produk </w:t>
      </w:r>
      <w:r w:rsidR="00293B7B" w:rsidRPr="00293B7B">
        <w:rPr>
          <w:rFonts w:asciiTheme="majorBidi" w:hAnsiTheme="majorBidi" w:cstheme="majorBidi"/>
          <w:i/>
          <w:iCs/>
          <w:sz w:val="24"/>
          <w:szCs w:val="24"/>
        </w:rPr>
        <w:t>marketplace</w:t>
      </w:r>
      <w:r w:rsidR="00293B7B" w:rsidRPr="00293B7B">
        <w:rPr>
          <w:rFonts w:asciiTheme="majorBidi" w:hAnsiTheme="majorBidi" w:cstheme="majorBidi"/>
          <w:sz w:val="24"/>
          <w:szCs w:val="24"/>
        </w:rPr>
        <w:t xml:space="preserve"> perusahaan</w:t>
      </w:r>
      <w:r w:rsidR="00293B7B">
        <w:t>.</w:t>
      </w:r>
    </w:p>
    <w:p w:rsidR="00E01263" w:rsidRPr="00E01263" w:rsidRDefault="00EC6393" w:rsidP="00293B7B">
      <w:pPr>
        <w:spacing w:line="480" w:lineRule="auto"/>
        <w:jc w:val="both"/>
        <w:rPr>
          <w:rFonts w:ascii="Times New Roman" w:hAnsi="Times New Roman"/>
          <w:sz w:val="24"/>
          <w:szCs w:val="24"/>
        </w:rPr>
      </w:pPr>
      <w:r>
        <w:rPr>
          <w:rFonts w:ascii="Times New Roman" w:hAnsi="Times New Roman"/>
          <w:sz w:val="24"/>
          <w:szCs w:val="24"/>
        </w:rPr>
        <w:t>17</w:t>
      </w:r>
      <w:r w:rsidR="00E01263">
        <w:rPr>
          <w:rFonts w:ascii="Times New Roman" w:hAnsi="Times New Roman"/>
          <w:sz w:val="24"/>
          <w:szCs w:val="24"/>
        </w:rPr>
        <w:t xml:space="preserve">. </w:t>
      </w:r>
      <w:r w:rsidR="00293B7B" w:rsidRPr="00293B7B">
        <w:rPr>
          <w:rFonts w:asciiTheme="majorBidi" w:hAnsiTheme="majorBidi" w:cstheme="majorBidi"/>
          <w:i/>
          <w:iCs/>
          <w:sz w:val="24"/>
          <w:szCs w:val="24"/>
        </w:rPr>
        <w:t>Corporate Development</w:t>
      </w:r>
      <w:r w:rsidR="00293B7B" w:rsidRPr="00293B7B">
        <w:rPr>
          <w:rFonts w:asciiTheme="majorBidi" w:hAnsiTheme="majorBidi" w:cstheme="majorBidi"/>
          <w:sz w:val="24"/>
          <w:szCs w:val="24"/>
        </w:rPr>
        <w:t>&amp;</w:t>
      </w:r>
      <w:r w:rsidR="00293B7B" w:rsidRPr="00293B7B">
        <w:rPr>
          <w:rFonts w:asciiTheme="majorBidi" w:hAnsiTheme="majorBidi" w:cstheme="majorBidi"/>
          <w:i/>
          <w:iCs/>
          <w:sz w:val="24"/>
          <w:szCs w:val="24"/>
        </w:rPr>
        <w:t>Investment</w:t>
      </w:r>
      <w:r w:rsidR="00293B7B" w:rsidRPr="00293B7B">
        <w:rPr>
          <w:rFonts w:asciiTheme="majorBidi" w:hAnsiTheme="majorBidi" w:cstheme="majorBidi"/>
          <w:sz w:val="24"/>
          <w:szCs w:val="24"/>
        </w:rPr>
        <w:t xml:space="preserve"> bertugas dalam menganalisis tantangan dan peluang strategis baru untuk pengembangan potensi perusahaan</w:t>
      </w:r>
      <w:r w:rsidR="00293B7B">
        <w:t>.</w:t>
      </w:r>
    </w:p>
    <w:p w:rsidR="00E01263" w:rsidRDefault="00EC6393" w:rsidP="00293B7B">
      <w:pPr>
        <w:spacing w:line="480" w:lineRule="auto"/>
        <w:jc w:val="both"/>
        <w:rPr>
          <w:rFonts w:ascii="Times New Roman" w:hAnsi="Times New Roman"/>
          <w:sz w:val="24"/>
          <w:szCs w:val="24"/>
        </w:rPr>
      </w:pPr>
      <w:r>
        <w:rPr>
          <w:rFonts w:ascii="Times New Roman" w:hAnsi="Times New Roman"/>
          <w:sz w:val="24"/>
          <w:szCs w:val="24"/>
        </w:rPr>
        <w:t>18</w:t>
      </w:r>
      <w:r w:rsidR="00E01263" w:rsidRPr="00E8643B">
        <w:rPr>
          <w:rFonts w:ascii="Times New Roman" w:hAnsi="Times New Roman"/>
          <w:i/>
          <w:sz w:val="24"/>
          <w:szCs w:val="24"/>
        </w:rPr>
        <w:t xml:space="preserve">. </w:t>
      </w:r>
      <w:r w:rsidR="00293B7B" w:rsidRPr="00293B7B">
        <w:rPr>
          <w:rFonts w:asciiTheme="majorBidi" w:hAnsiTheme="majorBidi" w:cstheme="majorBidi"/>
          <w:sz w:val="24"/>
          <w:szCs w:val="24"/>
        </w:rPr>
        <w:t>Legal bertugas dalam menangani masalah hukum baik internal maupun eksternal, serta menjaga perusahaan terhindar dari permasalahan hukum</w:t>
      </w:r>
      <w:r w:rsidR="00293B7B">
        <w:t>.</w:t>
      </w:r>
    </w:p>
    <w:p w:rsidR="00E01263" w:rsidRPr="00293B7B" w:rsidRDefault="00EC6393" w:rsidP="00293B7B">
      <w:pPr>
        <w:spacing w:line="480" w:lineRule="auto"/>
        <w:jc w:val="both"/>
        <w:rPr>
          <w:rFonts w:asciiTheme="majorBidi" w:hAnsiTheme="majorBidi" w:cstheme="majorBidi"/>
          <w:sz w:val="24"/>
          <w:szCs w:val="24"/>
        </w:rPr>
      </w:pPr>
      <w:r>
        <w:rPr>
          <w:rFonts w:ascii="Times New Roman" w:hAnsi="Times New Roman"/>
          <w:sz w:val="24"/>
          <w:szCs w:val="24"/>
        </w:rPr>
        <w:t>19</w:t>
      </w:r>
      <w:r w:rsidR="00E01263" w:rsidRPr="00E8643B">
        <w:rPr>
          <w:rFonts w:ascii="Times New Roman" w:hAnsi="Times New Roman"/>
          <w:i/>
          <w:sz w:val="24"/>
          <w:szCs w:val="24"/>
        </w:rPr>
        <w:t xml:space="preserve">. </w:t>
      </w:r>
      <w:r w:rsidR="00293B7B" w:rsidRPr="00293B7B">
        <w:rPr>
          <w:rFonts w:asciiTheme="majorBidi" w:hAnsiTheme="majorBidi" w:cstheme="majorBidi"/>
          <w:i/>
          <w:iCs/>
          <w:sz w:val="24"/>
          <w:szCs w:val="24"/>
        </w:rPr>
        <w:t>Finance</w:t>
      </w:r>
      <w:r w:rsidR="00293B7B" w:rsidRPr="00293B7B">
        <w:rPr>
          <w:rFonts w:asciiTheme="majorBidi" w:hAnsiTheme="majorBidi" w:cstheme="majorBidi"/>
          <w:sz w:val="24"/>
          <w:szCs w:val="24"/>
        </w:rPr>
        <w:t xml:space="preserve"> bertugas dalam mengelola apa pun terkait dengan keuangan perusahaan dan gaji karyawan.</w:t>
      </w:r>
    </w:p>
    <w:p w:rsidR="00E01263" w:rsidRPr="00293B7B" w:rsidRDefault="00EC6393" w:rsidP="00293B7B">
      <w:pPr>
        <w:spacing w:line="480" w:lineRule="auto"/>
        <w:jc w:val="both"/>
        <w:rPr>
          <w:rFonts w:asciiTheme="majorBidi" w:hAnsiTheme="majorBidi" w:cstheme="majorBidi"/>
          <w:sz w:val="24"/>
          <w:szCs w:val="24"/>
        </w:rPr>
      </w:pPr>
      <w:r>
        <w:rPr>
          <w:rFonts w:ascii="Times New Roman" w:hAnsi="Times New Roman"/>
          <w:sz w:val="24"/>
          <w:szCs w:val="24"/>
        </w:rPr>
        <w:t>20</w:t>
      </w:r>
      <w:r w:rsidR="00293B7B">
        <w:rPr>
          <w:rFonts w:asciiTheme="majorBidi" w:hAnsiTheme="majorBidi" w:cstheme="majorBidi"/>
          <w:i/>
          <w:iCs/>
          <w:sz w:val="24"/>
          <w:szCs w:val="24"/>
        </w:rPr>
        <w:t xml:space="preserve">. </w:t>
      </w:r>
      <w:r w:rsidR="00293B7B" w:rsidRPr="00293B7B">
        <w:rPr>
          <w:rFonts w:asciiTheme="majorBidi" w:hAnsiTheme="majorBidi" w:cstheme="majorBidi"/>
          <w:i/>
          <w:iCs/>
          <w:sz w:val="24"/>
          <w:szCs w:val="24"/>
        </w:rPr>
        <w:t>Public Policy</w:t>
      </w:r>
      <w:r w:rsidR="00293B7B" w:rsidRPr="00293B7B">
        <w:rPr>
          <w:rFonts w:asciiTheme="majorBidi" w:hAnsiTheme="majorBidi" w:cstheme="majorBidi"/>
          <w:sz w:val="24"/>
          <w:szCs w:val="24"/>
        </w:rPr>
        <w:t>&amp;</w:t>
      </w:r>
      <w:r w:rsidR="00293B7B" w:rsidRPr="00293B7B">
        <w:rPr>
          <w:rFonts w:asciiTheme="majorBidi" w:hAnsiTheme="majorBidi" w:cstheme="majorBidi"/>
          <w:i/>
          <w:iCs/>
          <w:sz w:val="24"/>
          <w:szCs w:val="24"/>
        </w:rPr>
        <w:t>Government Relation</w:t>
      </w:r>
      <w:r w:rsidR="00293B7B" w:rsidRPr="00293B7B">
        <w:rPr>
          <w:rFonts w:asciiTheme="majorBidi" w:hAnsiTheme="majorBidi" w:cstheme="majorBidi"/>
          <w:sz w:val="24"/>
          <w:szCs w:val="24"/>
        </w:rPr>
        <w:t xml:space="preserve"> bertugas dalam Membangun dan menjalin hubungan dengan pembuat kebijakan lokal dan nasional, otorisasi pemerintah, dan penasihat.</w:t>
      </w:r>
    </w:p>
    <w:p w:rsidR="00E01263" w:rsidRPr="00293B7B" w:rsidRDefault="00EC6393" w:rsidP="00293B7B">
      <w:pPr>
        <w:spacing w:line="480" w:lineRule="auto"/>
        <w:jc w:val="both"/>
        <w:rPr>
          <w:rFonts w:asciiTheme="majorBidi" w:hAnsiTheme="majorBidi" w:cstheme="majorBidi"/>
          <w:sz w:val="24"/>
          <w:szCs w:val="24"/>
        </w:rPr>
      </w:pPr>
      <w:r>
        <w:rPr>
          <w:rFonts w:ascii="Times New Roman" w:hAnsi="Times New Roman"/>
          <w:sz w:val="24"/>
          <w:szCs w:val="24"/>
        </w:rPr>
        <w:t>21</w:t>
      </w:r>
      <w:r w:rsidR="00E01263" w:rsidRPr="00293B7B">
        <w:rPr>
          <w:rFonts w:asciiTheme="majorBidi" w:hAnsiTheme="majorBidi" w:cstheme="majorBidi"/>
          <w:sz w:val="24"/>
          <w:szCs w:val="24"/>
        </w:rPr>
        <w:t xml:space="preserve">. </w:t>
      </w:r>
      <w:r w:rsidR="00293B7B" w:rsidRPr="00293B7B">
        <w:rPr>
          <w:rFonts w:asciiTheme="majorBidi" w:hAnsiTheme="majorBidi" w:cstheme="majorBidi"/>
          <w:i/>
          <w:iCs/>
          <w:sz w:val="24"/>
          <w:szCs w:val="24"/>
        </w:rPr>
        <w:t>Investment</w:t>
      </w:r>
      <w:r w:rsidR="00293B7B" w:rsidRPr="00293B7B">
        <w:rPr>
          <w:rFonts w:asciiTheme="majorBidi" w:hAnsiTheme="majorBidi" w:cstheme="majorBidi"/>
          <w:sz w:val="24"/>
          <w:szCs w:val="24"/>
        </w:rPr>
        <w:t xml:space="preserve"> bertugas dalam membangun pemahaman mendalam tentang tren industri dan penggerak bisnis perusahaan, melacak hasil perusahaan, dan menganalisis peristiwa ekonomi makro perusahaan.</w:t>
      </w:r>
    </w:p>
    <w:p w:rsidR="00E01263" w:rsidRPr="00E01263" w:rsidRDefault="00EC6393" w:rsidP="00293B7B">
      <w:pPr>
        <w:spacing w:line="480" w:lineRule="auto"/>
        <w:jc w:val="both"/>
        <w:rPr>
          <w:rFonts w:ascii="Times New Roman" w:hAnsi="Times New Roman"/>
          <w:sz w:val="24"/>
          <w:szCs w:val="24"/>
        </w:rPr>
      </w:pPr>
      <w:r>
        <w:rPr>
          <w:rFonts w:ascii="Times New Roman" w:hAnsi="Times New Roman"/>
          <w:sz w:val="24"/>
          <w:szCs w:val="24"/>
        </w:rPr>
        <w:t>22</w:t>
      </w:r>
      <w:r w:rsidR="00E01263">
        <w:rPr>
          <w:rFonts w:ascii="Times New Roman" w:hAnsi="Times New Roman"/>
          <w:sz w:val="24"/>
          <w:szCs w:val="24"/>
        </w:rPr>
        <w:t>.</w:t>
      </w:r>
      <w:r w:rsidR="00293B7B" w:rsidRPr="00293B7B">
        <w:rPr>
          <w:rFonts w:asciiTheme="majorBidi" w:hAnsiTheme="majorBidi" w:cstheme="majorBidi"/>
          <w:sz w:val="24"/>
          <w:szCs w:val="24"/>
        </w:rPr>
        <w:t xml:space="preserve">Dhanapala bertanggung jawab dalam segala apa pun yang terkait dengan Dhanapala yaitu aplikasi yang menyediakan pinjaman kredit </w:t>
      </w:r>
      <w:r w:rsidR="00293B7B" w:rsidRPr="00293B7B">
        <w:rPr>
          <w:rFonts w:asciiTheme="majorBidi" w:hAnsiTheme="majorBidi" w:cstheme="majorBidi"/>
          <w:i/>
          <w:iCs/>
          <w:sz w:val="24"/>
          <w:szCs w:val="24"/>
        </w:rPr>
        <w:t>online</w:t>
      </w:r>
      <w:r w:rsidR="00E01263">
        <w:rPr>
          <w:rFonts w:ascii="Times New Roman" w:hAnsi="Times New Roman"/>
          <w:sz w:val="24"/>
          <w:szCs w:val="24"/>
        </w:rPr>
        <w:t>.</w:t>
      </w:r>
    </w:p>
    <w:p w:rsidR="00E01263" w:rsidRDefault="00EC6393" w:rsidP="00293B7B">
      <w:pPr>
        <w:spacing w:line="480" w:lineRule="auto"/>
        <w:jc w:val="both"/>
        <w:rPr>
          <w:rFonts w:ascii="Times New Roman" w:hAnsi="Times New Roman"/>
          <w:sz w:val="24"/>
          <w:szCs w:val="24"/>
        </w:rPr>
      </w:pPr>
      <w:r>
        <w:rPr>
          <w:rFonts w:ascii="Times New Roman" w:hAnsi="Times New Roman"/>
          <w:sz w:val="24"/>
          <w:szCs w:val="24"/>
        </w:rPr>
        <w:t>23</w:t>
      </w:r>
      <w:r w:rsidR="00E01263">
        <w:rPr>
          <w:rFonts w:ascii="Times New Roman" w:hAnsi="Times New Roman"/>
          <w:sz w:val="24"/>
          <w:szCs w:val="24"/>
        </w:rPr>
        <w:t>.</w:t>
      </w:r>
      <w:r w:rsidR="00293B7B" w:rsidRPr="00293B7B">
        <w:rPr>
          <w:rFonts w:asciiTheme="majorBidi" w:hAnsiTheme="majorBidi" w:cstheme="majorBidi"/>
          <w:i/>
          <w:iCs/>
          <w:sz w:val="24"/>
          <w:szCs w:val="24"/>
        </w:rPr>
        <w:t>Fintech</w:t>
      </w:r>
      <w:r w:rsidR="00293B7B" w:rsidRPr="00293B7B">
        <w:rPr>
          <w:rFonts w:asciiTheme="majorBidi" w:hAnsiTheme="majorBidi" w:cstheme="majorBidi"/>
          <w:sz w:val="24"/>
          <w:szCs w:val="24"/>
        </w:rPr>
        <w:t>&amp;</w:t>
      </w:r>
      <w:r w:rsidR="00293B7B" w:rsidRPr="00293B7B">
        <w:rPr>
          <w:rFonts w:asciiTheme="majorBidi" w:hAnsiTheme="majorBidi" w:cstheme="majorBidi"/>
          <w:i/>
          <w:iCs/>
          <w:sz w:val="24"/>
          <w:szCs w:val="24"/>
        </w:rPr>
        <w:t>Payment</w:t>
      </w:r>
      <w:r w:rsidR="00293B7B" w:rsidRPr="00293B7B">
        <w:rPr>
          <w:rFonts w:asciiTheme="majorBidi" w:hAnsiTheme="majorBidi" w:cstheme="majorBidi"/>
          <w:sz w:val="24"/>
          <w:szCs w:val="24"/>
        </w:rPr>
        <w:t xml:space="preserve"> bertugas dalam pembuatan alur pembayaran untuk tahap transaksi, dan pemanfaatan fintech dalam hal tersebut</w:t>
      </w:r>
      <w:r w:rsidR="00293B7B">
        <w:rPr>
          <w:rFonts w:ascii="Times New Roman" w:hAnsi="Times New Roman"/>
          <w:sz w:val="24"/>
          <w:szCs w:val="24"/>
        </w:rPr>
        <w:t>.</w:t>
      </w:r>
    </w:p>
    <w:p w:rsidR="00EC6393" w:rsidRDefault="00EC6393" w:rsidP="00E01263">
      <w:pPr>
        <w:spacing w:line="480" w:lineRule="auto"/>
        <w:jc w:val="both"/>
        <w:rPr>
          <w:rFonts w:ascii="Times New Roman" w:hAnsi="Times New Roman"/>
          <w:b/>
          <w:sz w:val="24"/>
          <w:szCs w:val="24"/>
        </w:rPr>
      </w:pPr>
      <w:r w:rsidRPr="00EC6393">
        <w:rPr>
          <w:rFonts w:ascii="Times New Roman" w:hAnsi="Times New Roman"/>
          <w:b/>
          <w:sz w:val="24"/>
          <w:szCs w:val="24"/>
        </w:rPr>
        <w:t>4.1.7.</w:t>
      </w:r>
      <w:r>
        <w:rPr>
          <w:rFonts w:ascii="Times New Roman" w:hAnsi="Times New Roman"/>
          <w:b/>
          <w:sz w:val="24"/>
          <w:szCs w:val="24"/>
        </w:rPr>
        <w:t xml:space="preserve">   Clien – Clien Tokopedia</w:t>
      </w:r>
    </w:p>
    <w:p w:rsidR="00EC6393" w:rsidRPr="00EC6393" w:rsidRDefault="00EC6393" w:rsidP="00EC6393">
      <w:pPr>
        <w:spacing w:line="480" w:lineRule="auto"/>
        <w:jc w:val="both"/>
        <w:rPr>
          <w:rFonts w:ascii="Times New Roman" w:hAnsi="Times New Roman"/>
          <w:sz w:val="24"/>
          <w:szCs w:val="24"/>
        </w:rPr>
      </w:pPr>
      <w:r w:rsidRPr="00EC6393">
        <w:rPr>
          <w:rFonts w:ascii="Times New Roman" w:hAnsi="Times New Roman"/>
          <w:sz w:val="24"/>
          <w:szCs w:val="24"/>
        </w:rPr>
        <w:t>Tokopedia berkerjasa</w:t>
      </w:r>
      <w:r>
        <w:rPr>
          <w:rFonts w:ascii="Times New Roman" w:hAnsi="Times New Roman"/>
          <w:sz w:val="24"/>
          <w:szCs w:val="24"/>
        </w:rPr>
        <w:t>ma dengan berbagai pihak yaitu:</w:t>
      </w:r>
    </w:p>
    <w:p w:rsidR="00EC6393" w:rsidRPr="00EC6393" w:rsidRDefault="00EC6393" w:rsidP="00EC6393">
      <w:pPr>
        <w:spacing w:line="480" w:lineRule="auto"/>
        <w:jc w:val="both"/>
        <w:rPr>
          <w:rFonts w:ascii="Times New Roman" w:hAnsi="Times New Roman"/>
          <w:sz w:val="24"/>
          <w:szCs w:val="24"/>
        </w:rPr>
      </w:pPr>
      <w:r w:rsidRPr="00EC6393">
        <w:rPr>
          <w:rFonts w:ascii="Times New Roman" w:hAnsi="Times New Roman"/>
          <w:sz w:val="24"/>
          <w:szCs w:val="24"/>
        </w:rPr>
        <w:t>1. Agen pembayaran seperti</w:t>
      </w:r>
      <w:r>
        <w:rPr>
          <w:rFonts w:ascii="Times New Roman" w:hAnsi="Times New Roman"/>
          <w:sz w:val="24"/>
          <w:szCs w:val="24"/>
        </w:rPr>
        <w:t>: BCA, BNI, Mandiri, BRI, Visa.</w:t>
      </w:r>
    </w:p>
    <w:p w:rsidR="00EC6393" w:rsidRPr="00EC6393" w:rsidRDefault="00EC6393" w:rsidP="00EC6393">
      <w:pPr>
        <w:spacing w:line="480" w:lineRule="auto"/>
        <w:jc w:val="both"/>
        <w:rPr>
          <w:rFonts w:ascii="Times New Roman" w:hAnsi="Times New Roman"/>
          <w:sz w:val="24"/>
          <w:szCs w:val="24"/>
        </w:rPr>
      </w:pPr>
      <w:r w:rsidRPr="00EC6393">
        <w:rPr>
          <w:rFonts w:ascii="Times New Roman" w:hAnsi="Times New Roman"/>
          <w:sz w:val="24"/>
          <w:szCs w:val="24"/>
        </w:rPr>
        <w:t xml:space="preserve">2. Mastercard, JCB, </w:t>
      </w:r>
      <w:r>
        <w:rPr>
          <w:rFonts w:ascii="Times New Roman" w:hAnsi="Times New Roman"/>
          <w:sz w:val="24"/>
          <w:szCs w:val="24"/>
        </w:rPr>
        <w:t>dan Indomaret.</w:t>
      </w:r>
    </w:p>
    <w:p w:rsidR="00EC6393" w:rsidRDefault="00EC6393" w:rsidP="00EC6393">
      <w:pPr>
        <w:spacing w:line="480" w:lineRule="auto"/>
        <w:jc w:val="both"/>
        <w:rPr>
          <w:rFonts w:ascii="Times New Roman" w:hAnsi="Times New Roman"/>
          <w:sz w:val="24"/>
          <w:szCs w:val="24"/>
        </w:rPr>
      </w:pPr>
      <w:r w:rsidRPr="00EC6393">
        <w:rPr>
          <w:rFonts w:ascii="Times New Roman" w:hAnsi="Times New Roman"/>
          <w:sz w:val="24"/>
          <w:szCs w:val="24"/>
        </w:rPr>
        <w:lastRenderedPageBreak/>
        <w:t>3. Agenda Pengiriman seperti: JNE, TIKI Pos Indonesia, RFX, Frist Logistic, Cahaya, pandu dan Wahana</w:t>
      </w:r>
      <w:r w:rsidR="00E75F02">
        <w:rPr>
          <w:rFonts w:ascii="Times New Roman" w:hAnsi="Times New Roman"/>
          <w:sz w:val="24"/>
          <w:szCs w:val="24"/>
        </w:rPr>
        <w:t>.</w:t>
      </w:r>
    </w:p>
    <w:p w:rsidR="00E75F02" w:rsidRDefault="00E75F02" w:rsidP="00EC6393">
      <w:pPr>
        <w:spacing w:line="480" w:lineRule="auto"/>
        <w:jc w:val="both"/>
        <w:rPr>
          <w:rFonts w:ascii="Times New Roman" w:hAnsi="Times New Roman"/>
          <w:b/>
          <w:sz w:val="24"/>
          <w:szCs w:val="24"/>
        </w:rPr>
      </w:pPr>
      <w:r w:rsidRPr="00E75F02">
        <w:rPr>
          <w:rFonts w:ascii="Times New Roman" w:hAnsi="Times New Roman"/>
          <w:b/>
          <w:sz w:val="24"/>
          <w:szCs w:val="24"/>
        </w:rPr>
        <w:t xml:space="preserve">4.1.8. Fitur – Fitur Tokopedia </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 xml:space="preserve">Beberapa fitur-fitur yang diberikan </w:t>
      </w:r>
      <w:r>
        <w:rPr>
          <w:rFonts w:ascii="Times New Roman" w:hAnsi="Times New Roman"/>
          <w:sz w:val="24"/>
          <w:szCs w:val="24"/>
        </w:rPr>
        <w:t>oleh Tokopedia sebagai berikut:</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 xml:space="preserve">1. </w:t>
      </w:r>
      <w:r w:rsidRPr="00E8643B">
        <w:rPr>
          <w:rFonts w:ascii="Times New Roman" w:hAnsi="Times New Roman"/>
          <w:i/>
          <w:sz w:val="24"/>
          <w:szCs w:val="24"/>
        </w:rPr>
        <w:t>Preferred Logistic Partner</w:t>
      </w:r>
      <w:r w:rsidRPr="00E75F02">
        <w:rPr>
          <w:rFonts w:ascii="Times New Roman" w:hAnsi="Times New Roman"/>
          <w:sz w:val="24"/>
          <w:szCs w:val="24"/>
        </w:rPr>
        <w:t xml:space="preserve">, </w:t>
      </w:r>
      <w:r w:rsidRPr="00E8643B">
        <w:rPr>
          <w:rFonts w:ascii="Times New Roman" w:hAnsi="Times New Roman"/>
          <w:i/>
          <w:sz w:val="24"/>
          <w:szCs w:val="24"/>
        </w:rPr>
        <w:t>preferred logistic partner</w:t>
      </w:r>
      <w:r w:rsidRPr="00E75F02">
        <w:rPr>
          <w:rFonts w:ascii="Times New Roman" w:hAnsi="Times New Roman"/>
          <w:sz w:val="24"/>
          <w:szCs w:val="24"/>
        </w:rPr>
        <w:t xml:space="preserve"> adalah </w:t>
      </w:r>
      <w:r w:rsidRPr="00E8643B">
        <w:rPr>
          <w:rFonts w:ascii="Times New Roman" w:hAnsi="Times New Roman"/>
          <w:i/>
          <w:sz w:val="24"/>
          <w:szCs w:val="24"/>
        </w:rPr>
        <w:t>logistic</w:t>
      </w:r>
      <w:r w:rsidRPr="00E75F02">
        <w:rPr>
          <w:rFonts w:ascii="Times New Roman" w:hAnsi="Times New Roman"/>
          <w:sz w:val="24"/>
          <w:szCs w:val="24"/>
        </w:rPr>
        <w:t xml:space="preserve"> rekanan yang direkomendasikan oleh Tokopedia pada saat ini Untuk saat ini JNE adalah perusahaan Logistik yang sudah menj</w:t>
      </w:r>
      <w:r w:rsidR="000F7C5E">
        <w:rPr>
          <w:rFonts w:ascii="Times New Roman" w:hAnsi="Times New Roman"/>
          <w:sz w:val="24"/>
          <w:szCs w:val="24"/>
        </w:rPr>
        <w:t>adi Preferred Logistik Partner.</w:t>
      </w:r>
    </w:p>
    <w:p w:rsid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2. Pusat Resolusi Tokopedia, Tokopedia mendorong pengguna situs Tokopedia untuk berkomunikasi satu sama lain terlebih dahulu jika muncul permasalahan dalam transaksi.</w:t>
      </w:r>
    </w:p>
    <w:p w:rsidR="00E75F02" w:rsidRDefault="00E75F02" w:rsidP="00E75F02">
      <w:pPr>
        <w:spacing w:line="480" w:lineRule="auto"/>
        <w:jc w:val="both"/>
        <w:rPr>
          <w:rFonts w:ascii="Times New Roman" w:hAnsi="Times New Roman"/>
          <w:sz w:val="24"/>
          <w:szCs w:val="24"/>
        </w:rPr>
      </w:pPr>
      <w:r>
        <w:rPr>
          <w:rFonts w:ascii="Times New Roman" w:hAnsi="Times New Roman"/>
          <w:sz w:val="24"/>
          <w:szCs w:val="24"/>
        </w:rPr>
        <w:t xml:space="preserve">3. </w:t>
      </w:r>
      <w:r w:rsidRPr="00E75F02">
        <w:rPr>
          <w:rFonts w:ascii="Times New Roman" w:hAnsi="Times New Roman"/>
          <w:sz w:val="24"/>
          <w:szCs w:val="24"/>
        </w:rPr>
        <w:t xml:space="preserve">JNE </w:t>
      </w:r>
      <w:r w:rsidRPr="006D4CE3">
        <w:rPr>
          <w:rFonts w:ascii="Times New Roman" w:hAnsi="Times New Roman"/>
          <w:i/>
          <w:sz w:val="24"/>
          <w:szCs w:val="24"/>
        </w:rPr>
        <w:t>Online Booking</w:t>
      </w:r>
      <w:r w:rsidRPr="00E75F02">
        <w:rPr>
          <w:rFonts w:ascii="Times New Roman" w:hAnsi="Times New Roman"/>
          <w:sz w:val="24"/>
          <w:szCs w:val="24"/>
        </w:rPr>
        <w:t xml:space="preserve"> (JOB), untuk semakin memudahkan proses pengiriman, Tokopedia mendukung sistem resi otomatis untuk pengiriman menggunakan JNE, Dengan fitur ini penjual tidak perlu lagi repot untuk memasukan nomor resi secara manual, sa</w:t>
      </w:r>
      <w:r>
        <w:rPr>
          <w:rFonts w:ascii="Times New Roman" w:hAnsi="Times New Roman"/>
          <w:sz w:val="24"/>
          <w:szCs w:val="24"/>
        </w:rPr>
        <w:t xml:space="preserve">at mengirimkan makanan, penjual </w:t>
      </w:r>
      <w:r w:rsidRPr="00E75F02">
        <w:rPr>
          <w:rFonts w:ascii="Times New Roman" w:hAnsi="Times New Roman"/>
          <w:sz w:val="24"/>
          <w:szCs w:val="24"/>
        </w:rPr>
        <w:t xml:space="preserve">hanya perlu membawa kode </w:t>
      </w:r>
      <w:r w:rsidRPr="006D4CE3">
        <w:rPr>
          <w:rFonts w:ascii="Times New Roman" w:hAnsi="Times New Roman"/>
          <w:i/>
          <w:sz w:val="24"/>
          <w:szCs w:val="24"/>
        </w:rPr>
        <w:t>bookin</w:t>
      </w:r>
      <w:r w:rsidRPr="00E75F02">
        <w:rPr>
          <w:rFonts w:ascii="Times New Roman" w:hAnsi="Times New Roman"/>
          <w:sz w:val="24"/>
          <w:szCs w:val="24"/>
        </w:rPr>
        <w:t>g yang d</w:t>
      </w:r>
      <w:r>
        <w:rPr>
          <w:rFonts w:ascii="Times New Roman" w:hAnsi="Times New Roman"/>
          <w:sz w:val="24"/>
          <w:szCs w:val="24"/>
        </w:rPr>
        <w:t xml:space="preserve">iterima saat pesanan masuk, dan </w:t>
      </w:r>
      <w:r w:rsidRPr="00E75F02">
        <w:rPr>
          <w:rFonts w:ascii="Times New Roman" w:hAnsi="Times New Roman"/>
          <w:sz w:val="24"/>
          <w:szCs w:val="24"/>
        </w:rPr>
        <w:t xml:space="preserve">nomor resi otomatis akan masuk </w:t>
      </w:r>
      <w:r>
        <w:rPr>
          <w:rFonts w:ascii="Times New Roman" w:hAnsi="Times New Roman"/>
          <w:sz w:val="24"/>
          <w:szCs w:val="24"/>
        </w:rPr>
        <w:t>ke akun penjual maupun pembeli.</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 xml:space="preserve">4. </w:t>
      </w:r>
      <w:r w:rsidRPr="006D4CE3">
        <w:rPr>
          <w:rFonts w:ascii="Times New Roman" w:hAnsi="Times New Roman"/>
          <w:i/>
          <w:sz w:val="24"/>
          <w:szCs w:val="24"/>
        </w:rPr>
        <w:t>User Management</w:t>
      </w:r>
      <w:r w:rsidRPr="00E75F02">
        <w:rPr>
          <w:rFonts w:ascii="Times New Roman" w:hAnsi="Times New Roman"/>
          <w:sz w:val="24"/>
          <w:szCs w:val="24"/>
        </w:rPr>
        <w:t xml:space="preserve"> atau pengatur Admin</w:t>
      </w:r>
      <w:r>
        <w:rPr>
          <w:rFonts w:ascii="Times New Roman" w:hAnsi="Times New Roman"/>
          <w:sz w:val="24"/>
          <w:szCs w:val="24"/>
        </w:rPr>
        <w:t xml:space="preserve">, merupakan fitur prabayar yang </w:t>
      </w:r>
      <w:r w:rsidRPr="00E75F02">
        <w:rPr>
          <w:rFonts w:ascii="Times New Roman" w:hAnsi="Times New Roman"/>
          <w:sz w:val="24"/>
          <w:szCs w:val="24"/>
        </w:rPr>
        <w:t>disediakan oleh Tokopedia bagi anda yang memiliki toko dengan penjual yang tinggi dan sering kewalahan mengelola toko sendiri. Dengan menggunkan fitur ini, anda bisa menam</w:t>
      </w:r>
      <w:r>
        <w:rPr>
          <w:rFonts w:ascii="Times New Roman" w:hAnsi="Times New Roman"/>
          <w:sz w:val="24"/>
          <w:szCs w:val="24"/>
        </w:rPr>
        <w:t xml:space="preserve">bahkan beberapa orang (maksimal </w:t>
      </w:r>
      <w:r w:rsidRPr="00E75F02">
        <w:rPr>
          <w:rFonts w:ascii="Times New Roman" w:hAnsi="Times New Roman"/>
          <w:sz w:val="24"/>
          <w:szCs w:val="24"/>
        </w:rPr>
        <w:t>10 orang) sebagai admin toko anda masing-masing admin juga bisa anda.</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Berikan hak akses seperti :</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lastRenderedPageBreak/>
        <w:t>a. Admin Kelola Toko: admin toko dapat menambah, ataupun menghapus produk, estalase dan membantu anda membentuk identitas toko anda.</w:t>
      </w:r>
    </w:p>
    <w:p w:rsidR="00E75F02" w:rsidRPr="00E75F02" w:rsidRDefault="00E75F02" w:rsidP="00E75F02">
      <w:pPr>
        <w:spacing w:line="480" w:lineRule="auto"/>
        <w:jc w:val="both"/>
        <w:rPr>
          <w:rFonts w:ascii="Times New Roman" w:hAnsi="Times New Roman"/>
          <w:sz w:val="24"/>
          <w:szCs w:val="24"/>
        </w:rPr>
      </w:pPr>
      <w:r w:rsidRPr="00E75F02">
        <w:rPr>
          <w:rFonts w:ascii="Times New Roman" w:hAnsi="Times New Roman"/>
          <w:sz w:val="24"/>
          <w:szCs w:val="24"/>
        </w:rPr>
        <w:t xml:space="preserve">b. Admin transaksi: admin transaksi bertugas untuk membantu anda dalam mengurus semua transaksi yang masuk </w:t>
      </w:r>
      <w:r>
        <w:rPr>
          <w:rFonts w:ascii="Times New Roman" w:hAnsi="Times New Roman"/>
          <w:sz w:val="24"/>
          <w:szCs w:val="24"/>
        </w:rPr>
        <w:t xml:space="preserve">toko anda, mulai dari memproses </w:t>
      </w:r>
      <w:r w:rsidRPr="00E75F02">
        <w:rPr>
          <w:rFonts w:ascii="Times New Roman" w:hAnsi="Times New Roman"/>
          <w:sz w:val="24"/>
          <w:szCs w:val="24"/>
        </w:rPr>
        <w:t>pesanan, menolak pesanan atau</w:t>
      </w:r>
      <w:r>
        <w:rPr>
          <w:rFonts w:ascii="Times New Roman" w:hAnsi="Times New Roman"/>
          <w:sz w:val="24"/>
          <w:szCs w:val="24"/>
        </w:rPr>
        <w:t xml:space="preserve"> masukan nomor resi pengiriman. </w:t>
      </w:r>
    </w:p>
    <w:p w:rsidR="00E75F02" w:rsidRDefault="00E75F02" w:rsidP="00E75F02">
      <w:pPr>
        <w:spacing w:line="480" w:lineRule="auto"/>
        <w:jc w:val="both"/>
        <w:rPr>
          <w:rFonts w:ascii="Times New Roman" w:hAnsi="Times New Roman"/>
          <w:sz w:val="24"/>
          <w:szCs w:val="24"/>
        </w:rPr>
      </w:pPr>
      <w:r>
        <w:rPr>
          <w:rFonts w:ascii="Times New Roman" w:hAnsi="Times New Roman"/>
          <w:sz w:val="24"/>
          <w:szCs w:val="24"/>
        </w:rPr>
        <w:t xml:space="preserve">c. </w:t>
      </w:r>
      <w:r w:rsidRPr="00E75F02">
        <w:rPr>
          <w:rFonts w:ascii="Times New Roman" w:hAnsi="Times New Roman"/>
          <w:sz w:val="24"/>
          <w:szCs w:val="24"/>
        </w:rPr>
        <w:t>Anda juga bisa memberikan bebera</w:t>
      </w:r>
      <w:r>
        <w:rPr>
          <w:rFonts w:ascii="Times New Roman" w:hAnsi="Times New Roman"/>
          <w:sz w:val="24"/>
          <w:szCs w:val="24"/>
        </w:rPr>
        <w:t>pa hak akses kepada satu admin, misa</w:t>
      </w:r>
      <w:r w:rsidRPr="00E75F02">
        <w:rPr>
          <w:rFonts w:ascii="Times New Roman" w:hAnsi="Times New Roman"/>
          <w:sz w:val="24"/>
          <w:szCs w:val="24"/>
        </w:rPr>
        <w:t>lnya admin A memiliki hak akses inbox dan Transaksi.</w:t>
      </w:r>
    </w:p>
    <w:p w:rsidR="00E75F02" w:rsidRPr="00E75F02" w:rsidRDefault="00E75F02" w:rsidP="00E75F02">
      <w:pPr>
        <w:spacing w:line="480" w:lineRule="auto"/>
        <w:jc w:val="both"/>
        <w:rPr>
          <w:rFonts w:ascii="Times New Roman" w:hAnsi="Times New Roman"/>
          <w:sz w:val="24"/>
          <w:szCs w:val="24"/>
        </w:rPr>
      </w:pPr>
      <w:r>
        <w:rPr>
          <w:rFonts w:ascii="Times New Roman" w:hAnsi="Times New Roman"/>
          <w:sz w:val="24"/>
          <w:szCs w:val="24"/>
        </w:rPr>
        <w:t>5</w:t>
      </w:r>
      <w:r w:rsidRPr="006D4CE3">
        <w:rPr>
          <w:rFonts w:ascii="Times New Roman" w:hAnsi="Times New Roman"/>
          <w:i/>
          <w:sz w:val="24"/>
          <w:szCs w:val="24"/>
        </w:rPr>
        <w:t>. TopAds</w:t>
      </w:r>
      <w:r w:rsidRPr="00E75F02">
        <w:rPr>
          <w:rFonts w:ascii="Times New Roman" w:hAnsi="Times New Roman"/>
          <w:sz w:val="24"/>
          <w:szCs w:val="24"/>
        </w:rPr>
        <w:t>, adalah fitur yang ditawarkan</w:t>
      </w:r>
      <w:r>
        <w:rPr>
          <w:rFonts w:ascii="Times New Roman" w:hAnsi="Times New Roman"/>
          <w:sz w:val="24"/>
          <w:szCs w:val="24"/>
        </w:rPr>
        <w:t xml:space="preserve"> oleh Tokopedia untuk mempromos </w:t>
      </w:r>
      <w:r w:rsidRPr="00E75F02">
        <w:rPr>
          <w:rFonts w:ascii="Times New Roman" w:hAnsi="Times New Roman"/>
          <w:sz w:val="24"/>
          <w:szCs w:val="24"/>
        </w:rPr>
        <w:t>toko ataupun produk dari toko anda, se</w:t>
      </w:r>
      <w:r>
        <w:rPr>
          <w:rFonts w:ascii="Times New Roman" w:hAnsi="Times New Roman"/>
          <w:sz w:val="24"/>
          <w:szCs w:val="24"/>
        </w:rPr>
        <w:t xml:space="preserve">rta memungkinkan toko dan prode </w:t>
      </w:r>
      <w:r w:rsidRPr="00E75F02">
        <w:rPr>
          <w:rFonts w:ascii="Times New Roman" w:hAnsi="Times New Roman"/>
          <w:sz w:val="24"/>
          <w:szCs w:val="24"/>
        </w:rPr>
        <w:t>yang anda jual dapat dilihat dan dibeli oleh lebih banyak pembeli diTokopedia. Fitur ini merupakan pengembangan dari fitur promosi per jam, dimana dengan menggunakan fitur ini anda bisa mempromosikan produk anda kapan saja, kapan saja mengklik tombol "P</w:t>
      </w:r>
      <w:r w:rsidR="0068124D">
        <w:rPr>
          <w:rFonts w:ascii="Times New Roman" w:hAnsi="Times New Roman"/>
          <w:sz w:val="24"/>
          <w:szCs w:val="24"/>
        </w:rPr>
        <w:t>romosi" setiap satu jam sehari.</w:t>
      </w:r>
    </w:p>
    <w:p w:rsidR="00E75F02" w:rsidRPr="006D4CE3" w:rsidRDefault="00E75F02" w:rsidP="00E75F02">
      <w:pPr>
        <w:spacing w:line="480" w:lineRule="auto"/>
        <w:jc w:val="both"/>
        <w:rPr>
          <w:rFonts w:ascii="Times New Roman" w:hAnsi="Times New Roman"/>
          <w:i/>
          <w:sz w:val="24"/>
          <w:szCs w:val="24"/>
        </w:rPr>
      </w:pPr>
      <w:r w:rsidRPr="00E75F02">
        <w:rPr>
          <w:rFonts w:ascii="Times New Roman" w:hAnsi="Times New Roman"/>
          <w:sz w:val="24"/>
          <w:szCs w:val="24"/>
        </w:rPr>
        <w:t>6</w:t>
      </w:r>
      <w:r w:rsidRPr="006D4CE3">
        <w:rPr>
          <w:rFonts w:ascii="Times New Roman" w:hAnsi="Times New Roman"/>
          <w:i/>
          <w:sz w:val="24"/>
          <w:szCs w:val="24"/>
        </w:rPr>
        <w:t>. Gold merchant</w:t>
      </w:r>
      <w:r w:rsidRPr="00E75F02">
        <w:rPr>
          <w:rFonts w:ascii="Times New Roman" w:hAnsi="Times New Roman"/>
          <w:sz w:val="24"/>
          <w:szCs w:val="24"/>
        </w:rPr>
        <w:t>, adalah fitur tambahan berbayar yang kami sediakan untuk para penjual dan dapat memberikan kemudahan bagi penjual dalam mengelola toko onlinenya. Fasilitas tambahan yang yang tersedia jika berlangganan gold merchant ini antara lain: informasi toko fisik katalog. perhitungan kurs dollar, penambahan admin untuk membantu mengelola toko, shop notes di halaman produk dan halaman depan toko yang memudahkan pembeli mendapatkan informasi tentang toko manapun produk anda, serta tersedia pengurutan produk berdasarkan "</w:t>
      </w:r>
      <w:r w:rsidRPr="006D4CE3">
        <w:rPr>
          <w:rFonts w:ascii="Times New Roman" w:hAnsi="Times New Roman"/>
          <w:i/>
          <w:sz w:val="24"/>
          <w:szCs w:val="24"/>
        </w:rPr>
        <w:t>Gold Marchant".</w:t>
      </w:r>
    </w:p>
    <w:p w:rsidR="0068124D" w:rsidRDefault="0068124D" w:rsidP="00E75F02">
      <w:pPr>
        <w:spacing w:line="480" w:lineRule="auto"/>
        <w:jc w:val="both"/>
        <w:rPr>
          <w:rFonts w:ascii="Times New Roman" w:hAnsi="Times New Roman"/>
          <w:b/>
          <w:sz w:val="24"/>
          <w:szCs w:val="24"/>
        </w:rPr>
      </w:pPr>
      <w:r w:rsidRPr="0068124D">
        <w:rPr>
          <w:rFonts w:ascii="Times New Roman" w:hAnsi="Times New Roman"/>
          <w:b/>
          <w:sz w:val="24"/>
          <w:szCs w:val="24"/>
        </w:rPr>
        <w:t>4.1.9. Kompetitor Tokopedia</w:t>
      </w:r>
    </w:p>
    <w:p w:rsidR="0068124D" w:rsidRPr="0068124D" w:rsidRDefault="0068124D" w:rsidP="0068124D">
      <w:pPr>
        <w:spacing w:line="480" w:lineRule="auto"/>
        <w:jc w:val="both"/>
        <w:rPr>
          <w:rFonts w:ascii="Times New Roman" w:hAnsi="Times New Roman"/>
          <w:sz w:val="24"/>
          <w:szCs w:val="24"/>
        </w:rPr>
      </w:pPr>
      <w:r>
        <w:rPr>
          <w:rFonts w:ascii="Times New Roman" w:hAnsi="Times New Roman"/>
          <w:sz w:val="24"/>
          <w:szCs w:val="24"/>
        </w:rPr>
        <w:lastRenderedPageBreak/>
        <w:tab/>
      </w:r>
      <w:r w:rsidRPr="0068124D">
        <w:rPr>
          <w:rFonts w:ascii="Times New Roman" w:hAnsi="Times New Roman"/>
          <w:sz w:val="24"/>
          <w:szCs w:val="24"/>
        </w:rPr>
        <w:t xml:space="preserve">Meskipun konsep yang dibangun hampir sama dengan situs </w:t>
      </w:r>
      <w:r w:rsidRPr="006D4CE3">
        <w:rPr>
          <w:rFonts w:ascii="Times New Roman" w:hAnsi="Times New Roman"/>
          <w:i/>
          <w:sz w:val="24"/>
          <w:szCs w:val="24"/>
        </w:rPr>
        <w:t>e-commerce</w:t>
      </w:r>
      <w:r w:rsidRPr="0068124D">
        <w:rPr>
          <w:rFonts w:ascii="Times New Roman" w:hAnsi="Times New Roman"/>
          <w:sz w:val="24"/>
          <w:szCs w:val="24"/>
        </w:rPr>
        <w:t xml:space="preserve"> lainnya yaitu konsep" </w:t>
      </w:r>
      <w:r w:rsidRPr="006D4CE3">
        <w:rPr>
          <w:rFonts w:ascii="Times New Roman" w:hAnsi="Times New Roman"/>
          <w:i/>
          <w:sz w:val="24"/>
          <w:szCs w:val="24"/>
        </w:rPr>
        <w:t>online mall</w:t>
      </w:r>
      <w:r w:rsidRPr="0068124D">
        <w:rPr>
          <w:rFonts w:ascii="Times New Roman" w:hAnsi="Times New Roman"/>
          <w:sz w:val="24"/>
          <w:szCs w:val="24"/>
        </w:rPr>
        <w:t>" namun situs ini memiliki kelebihan tersendiri. Disaat situ lain tidak akan melayani penjual jika barang yang dibeli belum dibayar. di Tokopedia justru sebaliknya. Tokopedia menjamin para konsumennya berbelanja dengan aman dan terhindar dari penipunan dengn cara pembayaran akan dilakukan setelah barang yang dibeli sampai ketangan konsumen. Bahkan barang yang dikirim bisa ditelusuri jejakny, sudah sampai dimana barang terse</w:t>
      </w:r>
      <w:r w:rsidR="000F7C5E">
        <w:rPr>
          <w:rFonts w:ascii="Times New Roman" w:hAnsi="Times New Roman"/>
          <w:sz w:val="24"/>
          <w:szCs w:val="24"/>
        </w:rPr>
        <w:t>but.</w:t>
      </w:r>
    </w:p>
    <w:p w:rsidR="0068124D" w:rsidRDefault="0068124D" w:rsidP="000F7C5E">
      <w:pPr>
        <w:spacing w:line="480" w:lineRule="auto"/>
        <w:ind w:firstLine="720"/>
        <w:jc w:val="both"/>
        <w:rPr>
          <w:rFonts w:ascii="Times New Roman" w:hAnsi="Times New Roman"/>
          <w:sz w:val="24"/>
          <w:szCs w:val="24"/>
        </w:rPr>
      </w:pPr>
      <w:r w:rsidRPr="0068124D">
        <w:rPr>
          <w:rFonts w:ascii="Times New Roman" w:hAnsi="Times New Roman"/>
          <w:sz w:val="24"/>
          <w:szCs w:val="24"/>
        </w:rPr>
        <w:t xml:space="preserve">Dunia perkembang </w:t>
      </w:r>
      <w:r w:rsidRPr="00D211D4">
        <w:rPr>
          <w:rFonts w:ascii="Times New Roman" w:hAnsi="Times New Roman"/>
          <w:i/>
          <w:sz w:val="24"/>
          <w:szCs w:val="24"/>
        </w:rPr>
        <w:t>e-commerce</w:t>
      </w:r>
      <w:r w:rsidRPr="0068124D">
        <w:rPr>
          <w:rFonts w:ascii="Times New Roman" w:hAnsi="Times New Roman"/>
          <w:sz w:val="24"/>
          <w:szCs w:val="24"/>
        </w:rPr>
        <w:t xml:space="preserve"> saat ini sangat ketat sekali.Khususnya dibidang marketplace seperti bukalapak elevenia adalah saingan terdekat Tokopedia.Karena sistem yang digunakan mirip atau sejenis dengan sama-sama menggunakan sistem rekening bersama.</w:t>
      </w:r>
    </w:p>
    <w:p w:rsidR="00441379" w:rsidRPr="00441379" w:rsidRDefault="00441379" w:rsidP="00441379">
      <w:pPr>
        <w:pStyle w:val="Heading3"/>
        <w:numPr>
          <w:ilvl w:val="0"/>
          <w:numId w:val="0"/>
        </w:numPr>
        <w:spacing w:before="40"/>
        <w:rPr>
          <w:rFonts w:eastAsia="Times New Roman"/>
          <w:kern w:val="0"/>
          <w:szCs w:val="28"/>
          <w:lang w:val="fi-FI" w:bidi="id-ID"/>
        </w:rPr>
      </w:pPr>
      <w:r>
        <w:t xml:space="preserve">4.2 </w:t>
      </w:r>
      <w:bookmarkStart w:id="46" w:name="_Toc170834977"/>
      <w:r w:rsidRPr="00441379">
        <w:rPr>
          <w:rFonts w:eastAsia="Times New Roman"/>
          <w:kern w:val="0"/>
          <w:szCs w:val="28"/>
          <w:lang w:val="fi-FI" w:bidi="id-ID"/>
        </w:rPr>
        <w:t>Deskripsi Hasil Penelitian</w:t>
      </w:r>
      <w:bookmarkEnd w:id="46"/>
    </w:p>
    <w:p w:rsidR="00441379" w:rsidRPr="00441379" w:rsidRDefault="00441379" w:rsidP="00441379">
      <w:pPr>
        <w:spacing w:after="0" w:line="480" w:lineRule="auto"/>
        <w:ind w:firstLine="720"/>
        <w:jc w:val="both"/>
        <w:rPr>
          <w:rFonts w:ascii="Times New Roman" w:hAnsi="Times New Roman"/>
          <w:kern w:val="0"/>
          <w:sz w:val="24"/>
          <w:lang w:val="fi-FI"/>
        </w:rPr>
      </w:pPr>
      <w:r w:rsidRPr="00441379">
        <w:rPr>
          <w:rFonts w:ascii="Times New Roman" w:hAnsi="Times New Roman"/>
          <w:kern w:val="0"/>
          <w:sz w:val="24"/>
          <w:lang w:val="fi-FI"/>
        </w:rPr>
        <w:t xml:space="preserve">Penelitian ini menguraikan mengenai Pengaruh Kualitas </w:t>
      </w:r>
      <w:r w:rsidRPr="00D211D4">
        <w:rPr>
          <w:rFonts w:ascii="Times New Roman" w:hAnsi="Times New Roman"/>
          <w:i/>
          <w:kern w:val="0"/>
          <w:sz w:val="24"/>
          <w:lang w:val="fi-FI"/>
        </w:rPr>
        <w:t>Website,</w:t>
      </w:r>
      <w:r w:rsidRPr="00441379">
        <w:rPr>
          <w:rFonts w:ascii="Times New Roman" w:hAnsi="Times New Roman"/>
          <w:kern w:val="0"/>
          <w:sz w:val="24"/>
          <w:lang w:val="fi-FI"/>
        </w:rPr>
        <w:t xml:space="preserve"> Kemudahan Penggunaan Dan </w:t>
      </w:r>
      <w:r w:rsidRPr="00441379">
        <w:rPr>
          <w:rFonts w:ascii="Times New Roman" w:hAnsi="Times New Roman"/>
          <w:i/>
          <w:kern w:val="0"/>
          <w:sz w:val="24"/>
          <w:lang w:val="fi-FI"/>
        </w:rPr>
        <w:t>Customer Experience</w:t>
      </w:r>
      <w:r w:rsidRPr="00441379">
        <w:rPr>
          <w:rFonts w:ascii="Times New Roman" w:hAnsi="Times New Roman"/>
          <w:kern w:val="0"/>
          <w:sz w:val="24"/>
          <w:lang w:val="fi-FI"/>
        </w:rPr>
        <w:t xml:space="preserve"> Terhadap Minat Beli Di </w:t>
      </w:r>
      <w:r w:rsidRPr="00D211D4">
        <w:rPr>
          <w:rFonts w:ascii="Times New Roman" w:hAnsi="Times New Roman"/>
          <w:i/>
          <w:kern w:val="0"/>
          <w:sz w:val="24"/>
          <w:lang w:val="fi-FI"/>
        </w:rPr>
        <w:t>E-Commerce</w:t>
      </w:r>
      <w:r w:rsidRPr="00441379">
        <w:rPr>
          <w:rFonts w:ascii="Times New Roman" w:hAnsi="Times New Roman"/>
          <w:kern w:val="0"/>
          <w:sz w:val="24"/>
          <w:lang w:val="fi-FI"/>
        </w:rPr>
        <w:t xml:space="preserve"> Tokopedia</w:t>
      </w:r>
      <w:r>
        <w:rPr>
          <w:rFonts w:ascii="Times New Roman" w:hAnsi="Times New Roman"/>
          <w:kern w:val="0"/>
          <w:sz w:val="24"/>
          <w:lang w:val="fi-FI"/>
        </w:rPr>
        <w:t xml:space="preserve"> (Studi Kasus Masyarakat </w:t>
      </w:r>
      <w:r w:rsidR="00D211D4">
        <w:rPr>
          <w:rFonts w:ascii="Times New Roman" w:hAnsi="Times New Roman"/>
          <w:kern w:val="0"/>
          <w:sz w:val="24"/>
          <w:lang w:val="fi-FI"/>
        </w:rPr>
        <w:t xml:space="preserve">Jalan </w:t>
      </w:r>
      <w:r>
        <w:rPr>
          <w:rFonts w:ascii="Times New Roman" w:hAnsi="Times New Roman"/>
          <w:kern w:val="0"/>
          <w:sz w:val="24"/>
          <w:lang w:val="fi-FI"/>
        </w:rPr>
        <w:t>Garu II</w:t>
      </w:r>
      <w:r w:rsidRPr="00441379">
        <w:rPr>
          <w:rFonts w:ascii="Times New Roman" w:hAnsi="Times New Roman"/>
          <w:kern w:val="0"/>
          <w:sz w:val="24"/>
          <w:lang w:val="fi-FI"/>
        </w:rPr>
        <w:t xml:space="preserve"> Medan Amplas)</w:t>
      </w:r>
    </w:p>
    <w:p w:rsidR="009305E9" w:rsidRPr="00441379" w:rsidRDefault="00441379" w:rsidP="00EC7321">
      <w:pPr>
        <w:spacing w:after="0" w:line="480" w:lineRule="auto"/>
        <w:ind w:firstLine="720"/>
        <w:jc w:val="both"/>
        <w:rPr>
          <w:rFonts w:ascii="Times New Roman" w:hAnsi="Times New Roman"/>
          <w:kern w:val="0"/>
          <w:sz w:val="24"/>
        </w:rPr>
      </w:pPr>
      <w:r w:rsidRPr="00441379">
        <w:rPr>
          <w:rFonts w:ascii="Times New Roman" w:hAnsi="Times New Roman"/>
          <w:kern w:val="0"/>
          <w:sz w:val="24"/>
        </w:rPr>
        <w:t xml:space="preserve">Dalam penelitian ini, penulis menjadikan pengelolahan data dalam bentuk kusioner (Angket) yang terdiri dari 5 pernyataan untuk variabel </w:t>
      </w:r>
      <w:r>
        <w:rPr>
          <w:rFonts w:ascii="Times New Roman" w:hAnsi="Times New Roman"/>
          <w:kern w:val="0"/>
          <w:sz w:val="24"/>
        </w:rPr>
        <w:t xml:space="preserve">Kualitas </w:t>
      </w:r>
      <w:r w:rsidRPr="00441379">
        <w:rPr>
          <w:rFonts w:ascii="Times New Roman" w:hAnsi="Times New Roman"/>
          <w:i/>
          <w:kern w:val="0"/>
          <w:sz w:val="24"/>
        </w:rPr>
        <w:t>website</w:t>
      </w:r>
      <w:r w:rsidRPr="00441379">
        <w:rPr>
          <w:rFonts w:ascii="Times New Roman" w:hAnsi="Times New Roman"/>
          <w:kern w:val="0"/>
          <w:sz w:val="24"/>
        </w:rPr>
        <w:t>(X</w:t>
      </w:r>
      <w:r>
        <w:rPr>
          <w:rFonts w:ascii="Times New Roman" w:hAnsi="Times New Roman"/>
          <w:kern w:val="0"/>
          <w:sz w:val="24"/>
        </w:rPr>
        <w:t>1</w:t>
      </w:r>
      <w:r w:rsidRPr="00441379">
        <w:rPr>
          <w:rFonts w:ascii="Times New Roman" w:hAnsi="Times New Roman"/>
          <w:kern w:val="0"/>
          <w:sz w:val="24"/>
        </w:rPr>
        <w:t xml:space="preserve">), </w:t>
      </w:r>
      <w:r>
        <w:rPr>
          <w:rFonts w:ascii="Times New Roman" w:hAnsi="Times New Roman"/>
          <w:kern w:val="0"/>
          <w:sz w:val="24"/>
        </w:rPr>
        <w:t>4</w:t>
      </w:r>
      <w:r w:rsidRPr="00441379">
        <w:rPr>
          <w:rFonts w:ascii="Times New Roman" w:hAnsi="Times New Roman"/>
          <w:kern w:val="0"/>
          <w:sz w:val="24"/>
        </w:rPr>
        <w:t xml:space="preserve"> pernyataan untuk variabel </w:t>
      </w:r>
      <w:r>
        <w:rPr>
          <w:rFonts w:ascii="Times New Roman" w:hAnsi="Times New Roman"/>
          <w:kern w:val="0"/>
          <w:sz w:val="24"/>
        </w:rPr>
        <w:t xml:space="preserve">kemudahan penggunahan </w:t>
      </w:r>
      <w:r w:rsidRPr="00441379">
        <w:rPr>
          <w:rFonts w:ascii="Times New Roman" w:hAnsi="Times New Roman"/>
          <w:kern w:val="0"/>
          <w:sz w:val="24"/>
        </w:rPr>
        <w:t>(X</w:t>
      </w:r>
      <w:r>
        <w:rPr>
          <w:rFonts w:ascii="Times New Roman" w:hAnsi="Times New Roman"/>
          <w:kern w:val="0"/>
          <w:sz w:val="24"/>
        </w:rPr>
        <w:t>2</w:t>
      </w:r>
      <w:r w:rsidRPr="00441379">
        <w:rPr>
          <w:rFonts w:ascii="Times New Roman" w:hAnsi="Times New Roman"/>
          <w:kern w:val="0"/>
          <w:sz w:val="24"/>
        </w:rPr>
        <w:t xml:space="preserve">), dan </w:t>
      </w:r>
      <w:r>
        <w:rPr>
          <w:rFonts w:ascii="Times New Roman" w:hAnsi="Times New Roman"/>
          <w:kern w:val="0"/>
          <w:sz w:val="24"/>
        </w:rPr>
        <w:t>4</w:t>
      </w:r>
      <w:r w:rsidRPr="00441379">
        <w:rPr>
          <w:rFonts w:ascii="Times New Roman" w:hAnsi="Times New Roman"/>
          <w:kern w:val="0"/>
          <w:sz w:val="24"/>
        </w:rPr>
        <w:t xml:space="preserve"> Pernyataan untuk variabel</w:t>
      </w:r>
      <w:r w:rsidRPr="00441379">
        <w:rPr>
          <w:rFonts w:ascii="Times New Roman" w:hAnsi="Times New Roman"/>
          <w:i/>
          <w:kern w:val="0"/>
          <w:sz w:val="24"/>
          <w:lang w:val="fi-FI"/>
        </w:rPr>
        <w:t>Customer Experience</w:t>
      </w:r>
      <w:r>
        <w:rPr>
          <w:rFonts w:ascii="Times New Roman" w:hAnsi="Times New Roman"/>
          <w:kern w:val="0"/>
          <w:sz w:val="24"/>
        </w:rPr>
        <w:t>(X3</w:t>
      </w:r>
      <w:r w:rsidRPr="00441379">
        <w:rPr>
          <w:rFonts w:ascii="Times New Roman" w:hAnsi="Times New Roman"/>
          <w:kern w:val="0"/>
          <w:sz w:val="24"/>
        </w:rPr>
        <w:t xml:space="preserve">). </w:t>
      </w:r>
      <w:r>
        <w:rPr>
          <w:rFonts w:ascii="Times New Roman" w:hAnsi="Times New Roman"/>
          <w:kern w:val="0"/>
          <w:sz w:val="24"/>
        </w:rPr>
        <w:t>Dan 4 pernyataan dari minat beli (Y).</w:t>
      </w:r>
      <w:r w:rsidRPr="00441379">
        <w:rPr>
          <w:rFonts w:ascii="Times New Roman" w:hAnsi="Times New Roman"/>
          <w:kern w:val="0"/>
          <w:sz w:val="24"/>
        </w:rPr>
        <w:t>Kusioner (Angket) yang disebarkan ini diberikan kepada</w:t>
      </w:r>
      <w:r>
        <w:rPr>
          <w:rFonts w:ascii="Times New Roman" w:hAnsi="Times New Roman"/>
          <w:kern w:val="0"/>
          <w:sz w:val="24"/>
        </w:rPr>
        <w:t xml:space="preserve"> 93 pengguna </w:t>
      </w:r>
      <w:r w:rsidRPr="00441379">
        <w:rPr>
          <w:rFonts w:ascii="Times New Roman" w:hAnsi="Times New Roman"/>
          <w:kern w:val="0"/>
          <w:sz w:val="24"/>
        </w:rPr>
        <w:t xml:space="preserve"> sebagai</w:t>
      </w:r>
      <w:r w:rsidRPr="00441379">
        <w:rPr>
          <w:rFonts w:ascii="Times New Roman" w:hAnsi="Times New Roman"/>
          <w:i/>
          <w:kern w:val="0"/>
          <w:sz w:val="24"/>
          <w:lang w:val="fi-FI"/>
        </w:rPr>
        <w:t>E-Commerce</w:t>
      </w:r>
      <w:r w:rsidRPr="00441379">
        <w:rPr>
          <w:rFonts w:ascii="Times New Roman" w:hAnsi="Times New Roman"/>
          <w:kern w:val="0"/>
          <w:sz w:val="24"/>
          <w:lang w:val="fi-FI"/>
        </w:rPr>
        <w:t xml:space="preserve"> Tokopedia</w:t>
      </w:r>
      <w:r w:rsidRPr="00441379">
        <w:rPr>
          <w:rFonts w:ascii="Times New Roman" w:hAnsi="Times New Roman"/>
          <w:kern w:val="0"/>
          <w:sz w:val="24"/>
        </w:rPr>
        <w:t xml:space="preserve"> sampel penelitian dan dengan menggunakan metode </w:t>
      </w:r>
      <w:r w:rsidRPr="00441379">
        <w:rPr>
          <w:rFonts w:ascii="Times New Roman" w:hAnsi="Times New Roman"/>
          <w:i/>
          <w:kern w:val="0"/>
          <w:sz w:val="24"/>
        </w:rPr>
        <w:t>Likert Summated Rating (LSR)</w:t>
      </w:r>
      <w:r w:rsidRPr="00441379">
        <w:rPr>
          <w:rFonts w:ascii="Times New Roman" w:hAnsi="Times New Roman"/>
          <w:kern w:val="0"/>
          <w:sz w:val="24"/>
        </w:rPr>
        <w:t>.</w:t>
      </w:r>
    </w:p>
    <w:p w:rsidR="00265A5B" w:rsidRDefault="00441379" w:rsidP="00441379">
      <w:pPr>
        <w:spacing w:after="120" w:line="240" w:lineRule="auto"/>
        <w:jc w:val="center"/>
        <w:rPr>
          <w:rFonts w:ascii="Times New Roman" w:hAnsi="Times New Roman"/>
          <w:b/>
          <w:bCs/>
          <w:kern w:val="0"/>
          <w:sz w:val="24"/>
        </w:rPr>
      </w:pPr>
      <w:bookmarkStart w:id="47" w:name="_Toc168653866"/>
      <w:r w:rsidRPr="00441379">
        <w:rPr>
          <w:rFonts w:ascii="Times New Roman" w:hAnsi="Times New Roman"/>
          <w:b/>
          <w:bCs/>
          <w:kern w:val="0"/>
          <w:sz w:val="24"/>
        </w:rPr>
        <w:t>Tabel 4.</w:t>
      </w:r>
      <w:r w:rsidR="00FD629C" w:rsidRPr="00441379">
        <w:rPr>
          <w:rFonts w:ascii="Times New Roman" w:hAnsi="Times New Roman"/>
          <w:b/>
          <w:bCs/>
          <w:kern w:val="0"/>
          <w:sz w:val="24"/>
        </w:rPr>
        <w:fldChar w:fldCharType="begin"/>
      </w:r>
      <w:r w:rsidRPr="00441379">
        <w:rPr>
          <w:rFonts w:ascii="Times New Roman" w:hAnsi="Times New Roman"/>
          <w:b/>
          <w:bCs/>
          <w:kern w:val="0"/>
          <w:sz w:val="24"/>
        </w:rPr>
        <w:instrText xml:space="preserve"> SEQ Tabel_4. \* ARABIC </w:instrText>
      </w:r>
      <w:r w:rsidR="00FD629C" w:rsidRPr="00441379">
        <w:rPr>
          <w:rFonts w:ascii="Times New Roman" w:hAnsi="Times New Roman"/>
          <w:b/>
          <w:bCs/>
          <w:kern w:val="0"/>
          <w:sz w:val="24"/>
        </w:rPr>
        <w:fldChar w:fldCharType="separate"/>
      </w:r>
      <w:r w:rsidR="00B50E9A">
        <w:rPr>
          <w:rFonts w:ascii="Times New Roman" w:hAnsi="Times New Roman"/>
          <w:b/>
          <w:bCs/>
          <w:noProof/>
          <w:kern w:val="0"/>
          <w:sz w:val="24"/>
        </w:rPr>
        <w:t>1</w:t>
      </w:r>
      <w:r w:rsidR="00FD629C" w:rsidRPr="00441379">
        <w:rPr>
          <w:rFonts w:ascii="Times New Roman" w:hAnsi="Times New Roman"/>
          <w:b/>
          <w:bCs/>
          <w:noProof/>
          <w:kern w:val="0"/>
          <w:sz w:val="24"/>
        </w:rPr>
        <w:fldChar w:fldCharType="end"/>
      </w:r>
    </w:p>
    <w:p w:rsidR="00441379" w:rsidRPr="00441379" w:rsidRDefault="00441379" w:rsidP="00441379">
      <w:pPr>
        <w:spacing w:after="120" w:line="240" w:lineRule="auto"/>
        <w:jc w:val="center"/>
        <w:rPr>
          <w:rFonts w:ascii="Times New Roman" w:hAnsi="Times New Roman"/>
          <w:kern w:val="0"/>
          <w:sz w:val="24"/>
        </w:rPr>
      </w:pPr>
      <w:r w:rsidRPr="00441379">
        <w:rPr>
          <w:rFonts w:ascii="Times New Roman" w:hAnsi="Times New Roman"/>
          <w:b/>
          <w:bCs/>
          <w:kern w:val="0"/>
          <w:sz w:val="24"/>
        </w:rPr>
        <w:t>Skala Likert</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341"/>
      </w:tblGrid>
      <w:tr w:rsidR="00441379" w:rsidRPr="00441379" w:rsidTr="00441379">
        <w:trPr>
          <w:jc w:val="center"/>
        </w:trPr>
        <w:tc>
          <w:tcPr>
            <w:tcW w:w="4077" w:type="dxa"/>
          </w:tcPr>
          <w:p w:rsidR="00441379" w:rsidRPr="00441379" w:rsidRDefault="00441379" w:rsidP="00441379">
            <w:pPr>
              <w:spacing w:after="0"/>
              <w:jc w:val="center"/>
              <w:rPr>
                <w:rFonts w:ascii="Times New Roman" w:hAnsi="Times New Roman"/>
                <w:b/>
                <w:bCs/>
                <w:kern w:val="0"/>
                <w:sz w:val="24"/>
              </w:rPr>
            </w:pPr>
            <w:r w:rsidRPr="00441379">
              <w:rPr>
                <w:rFonts w:ascii="Times New Roman" w:hAnsi="Times New Roman"/>
                <w:b/>
                <w:bCs/>
                <w:kern w:val="0"/>
                <w:sz w:val="24"/>
              </w:rPr>
              <w:t>Pernyataan</w:t>
            </w:r>
          </w:p>
        </w:tc>
        <w:tc>
          <w:tcPr>
            <w:tcW w:w="1341" w:type="dxa"/>
          </w:tcPr>
          <w:p w:rsidR="00441379" w:rsidRPr="00441379" w:rsidRDefault="00441379" w:rsidP="00441379">
            <w:pPr>
              <w:spacing w:after="0"/>
              <w:jc w:val="center"/>
              <w:rPr>
                <w:rFonts w:ascii="Times New Roman" w:hAnsi="Times New Roman"/>
                <w:b/>
                <w:bCs/>
                <w:kern w:val="0"/>
                <w:sz w:val="24"/>
              </w:rPr>
            </w:pPr>
            <w:r w:rsidRPr="00441379">
              <w:rPr>
                <w:rFonts w:ascii="Times New Roman" w:hAnsi="Times New Roman"/>
                <w:b/>
                <w:bCs/>
                <w:kern w:val="0"/>
                <w:sz w:val="24"/>
              </w:rPr>
              <w:t>Bobot</w:t>
            </w:r>
          </w:p>
        </w:tc>
      </w:tr>
      <w:tr w:rsidR="00441379" w:rsidRPr="00441379" w:rsidTr="00441379">
        <w:trPr>
          <w:jc w:val="center"/>
        </w:trPr>
        <w:tc>
          <w:tcPr>
            <w:tcW w:w="4077" w:type="dxa"/>
          </w:tcPr>
          <w:p w:rsidR="00441379" w:rsidRPr="00441379" w:rsidRDefault="00441379" w:rsidP="00441379">
            <w:pPr>
              <w:spacing w:after="0"/>
              <w:rPr>
                <w:rFonts w:ascii="Times New Roman" w:hAnsi="Times New Roman"/>
                <w:kern w:val="0"/>
                <w:sz w:val="24"/>
              </w:rPr>
            </w:pPr>
            <w:r w:rsidRPr="00441379">
              <w:rPr>
                <w:rFonts w:ascii="Times New Roman" w:hAnsi="Times New Roman"/>
                <w:kern w:val="0"/>
                <w:sz w:val="24"/>
              </w:rPr>
              <w:lastRenderedPageBreak/>
              <w:t>Sangat Setuju</w:t>
            </w:r>
          </w:p>
        </w:tc>
        <w:tc>
          <w:tcPr>
            <w:tcW w:w="1341" w:type="dxa"/>
          </w:tcPr>
          <w:p w:rsidR="00441379" w:rsidRPr="00441379" w:rsidRDefault="00441379" w:rsidP="00441379">
            <w:pPr>
              <w:spacing w:after="0"/>
              <w:jc w:val="center"/>
              <w:rPr>
                <w:rFonts w:ascii="Times New Roman" w:hAnsi="Times New Roman"/>
                <w:kern w:val="0"/>
                <w:sz w:val="24"/>
              </w:rPr>
            </w:pPr>
            <w:r w:rsidRPr="00441379">
              <w:rPr>
                <w:rFonts w:ascii="Times New Roman" w:hAnsi="Times New Roman"/>
                <w:kern w:val="0"/>
                <w:sz w:val="24"/>
              </w:rPr>
              <w:t>5</w:t>
            </w:r>
          </w:p>
        </w:tc>
      </w:tr>
      <w:tr w:rsidR="00441379" w:rsidRPr="00441379" w:rsidTr="00441379">
        <w:trPr>
          <w:jc w:val="center"/>
        </w:trPr>
        <w:tc>
          <w:tcPr>
            <w:tcW w:w="4077" w:type="dxa"/>
          </w:tcPr>
          <w:p w:rsidR="00441379" w:rsidRPr="00441379" w:rsidRDefault="00441379" w:rsidP="00441379">
            <w:pPr>
              <w:spacing w:after="0"/>
              <w:rPr>
                <w:rFonts w:ascii="Times New Roman" w:hAnsi="Times New Roman"/>
                <w:kern w:val="0"/>
                <w:sz w:val="24"/>
              </w:rPr>
            </w:pPr>
            <w:r w:rsidRPr="00441379">
              <w:rPr>
                <w:rFonts w:ascii="Times New Roman" w:hAnsi="Times New Roman"/>
                <w:kern w:val="0"/>
                <w:sz w:val="24"/>
              </w:rPr>
              <w:t>Setuju</w:t>
            </w:r>
          </w:p>
        </w:tc>
        <w:tc>
          <w:tcPr>
            <w:tcW w:w="1341" w:type="dxa"/>
          </w:tcPr>
          <w:p w:rsidR="00441379" w:rsidRPr="00441379" w:rsidRDefault="00441379" w:rsidP="00441379">
            <w:pPr>
              <w:spacing w:after="0"/>
              <w:jc w:val="center"/>
              <w:rPr>
                <w:rFonts w:ascii="Times New Roman" w:hAnsi="Times New Roman"/>
                <w:kern w:val="0"/>
                <w:sz w:val="24"/>
              </w:rPr>
            </w:pPr>
            <w:r w:rsidRPr="00441379">
              <w:rPr>
                <w:rFonts w:ascii="Times New Roman" w:hAnsi="Times New Roman"/>
                <w:kern w:val="0"/>
                <w:sz w:val="24"/>
              </w:rPr>
              <w:t>4</w:t>
            </w:r>
          </w:p>
        </w:tc>
      </w:tr>
      <w:tr w:rsidR="00441379" w:rsidRPr="00441379" w:rsidTr="00441379">
        <w:trPr>
          <w:jc w:val="center"/>
        </w:trPr>
        <w:tc>
          <w:tcPr>
            <w:tcW w:w="4077" w:type="dxa"/>
          </w:tcPr>
          <w:p w:rsidR="00441379" w:rsidRPr="00441379" w:rsidRDefault="00EC7321" w:rsidP="00441379">
            <w:pPr>
              <w:spacing w:after="0"/>
              <w:rPr>
                <w:rFonts w:ascii="Times New Roman" w:hAnsi="Times New Roman"/>
                <w:kern w:val="0"/>
                <w:sz w:val="24"/>
              </w:rPr>
            </w:pPr>
            <w:r>
              <w:rPr>
                <w:rFonts w:ascii="Times New Roman" w:hAnsi="Times New Roman"/>
                <w:kern w:val="0"/>
                <w:sz w:val="24"/>
              </w:rPr>
              <w:t>Netral</w:t>
            </w:r>
          </w:p>
        </w:tc>
        <w:tc>
          <w:tcPr>
            <w:tcW w:w="1341" w:type="dxa"/>
          </w:tcPr>
          <w:p w:rsidR="00441379" w:rsidRPr="00441379" w:rsidRDefault="00441379" w:rsidP="00441379">
            <w:pPr>
              <w:spacing w:after="0"/>
              <w:jc w:val="center"/>
              <w:rPr>
                <w:rFonts w:ascii="Times New Roman" w:hAnsi="Times New Roman"/>
                <w:kern w:val="0"/>
                <w:sz w:val="24"/>
              </w:rPr>
            </w:pPr>
            <w:r w:rsidRPr="00441379">
              <w:rPr>
                <w:rFonts w:ascii="Times New Roman" w:hAnsi="Times New Roman"/>
                <w:kern w:val="0"/>
                <w:sz w:val="24"/>
              </w:rPr>
              <w:t>3</w:t>
            </w:r>
          </w:p>
        </w:tc>
      </w:tr>
      <w:tr w:rsidR="00441379" w:rsidRPr="00441379" w:rsidTr="00441379">
        <w:trPr>
          <w:jc w:val="center"/>
        </w:trPr>
        <w:tc>
          <w:tcPr>
            <w:tcW w:w="4077" w:type="dxa"/>
          </w:tcPr>
          <w:p w:rsidR="00441379" w:rsidRPr="00441379" w:rsidRDefault="00441379" w:rsidP="00441379">
            <w:pPr>
              <w:spacing w:after="0"/>
              <w:rPr>
                <w:rFonts w:ascii="Times New Roman" w:hAnsi="Times New Roman"/>
                <w:kern w:val="0"/>
                <w:sz w:val="24"/>
              </w:rPr>
            </w:pPr>
            <w:r w:rsidRPr="00441379">
              <w:rPr>
                <w:rFonts w:ascii="Times New Roman" w:hAnsi="Times New Roman"/>
                <w:kern w:val="0"/>
                <w:sz w:val="24"/>
              </w:rPr>
              <w:t>Tidak Setuju</w:t>
            </w:r>
          </w:p>
        </w:tc>
        <w:tc>
          <w:tcPr>
            <w:tcW w:w="1341" w:type="dxa"/>
          </w:tcPr>
          <w:p w:rsidR="00441379" w:rsidRPr="00441379" w:rsidRDefault="00441379" w:rsidP="00441379">
            <w:pPr>
              <w:spacing w:after="0"/>
              <w:jc w:val="center"/>
              <w:rPr>
                <w:rFonts w:ascii="Times New Roman" w:hAnsi="Times New Roman"/>
                <w:kern w:val="0"/>
                <w:sz w:val="24"/>
              </w:rPr>
            </w:pPr>
            <w:r w:rsidRPr="00441379">
              <w:rPr>
                <w:rFonts w:ascii="Times New Roman" w:hAnsi="Times New Roman"/>
                <w:kern w:val="0"/>
                <w:sz w:val="24"/>
              </w:rPr>
              <w:t>2</w:t>
            </w:r>
          </w:p>
        </w:tc>
      </w:tr>
      <w:tr w:rsidR="00441379" w:rsidRPr="00441379" w:rsidTr="00441379">
        <w:trPr>
          <w:jc w:val="center"/>
        </w:trPr>
        <w:tc>
          <w:tcPr>
            <w:tcW w:w="4077" w:type="dxa"/>
          </w:tcPr>
          <w:p w:rsidR="00441379" w:rsidRPr="00441379" w:rsidRDefault="00441379" w:rsidP="00441379">
            <w:pPr>
              <w:spacing w:after="0"/>
              <w:rPr>
                <w:rFonts w:ascii="Times New Roman" w:hAnsi="Times New Roman"/>
                <w:kern w:val="0"/>
                <w:sz w:val="24"/>
              </w:rPr>
            </w:pPr>
            <w:r w:rsidRPr="00441379">
              <w:rPr>
                <w:rFonts w:ascii="Times New Roman" w:hAnsi="Times New Roman"/>
                <w:kern w:val="0"/>
                <w:sz w:val="24"/>
              </w:rPr>
              <w:t>Sangat Tidak Setuju</w:t>
            </w:r>
          </w:p>
        </w:tc>
        <w:tc>
          <w:tcPr>
            <w:tcW w:w="1341" w:type="dxa"/>
          </w:tcPr>
          <w:p w:rsidR="00441379" w:rsidRPr="00441379" w:rsidRDefault="00441379" w:rsidP="00441379">
            <w:pPr>
              <w:spacing w:after="0"/>
              <w:jc w:val="center"/>
              <w:rPr>
                <w:rFonts w:ascii="Times New Roman" w:hAnsi="Times New Roman"/>
                <w:kern w:val="0"/>
                <w:sz w:val="24"/>
              </w:rPr>
            </w:pPr>
            <w:r w:rsidRPr="00441379">
              <w:rPr>
                <w:rFonts w:ascii="Times New Roman" w:hAnsi="Times New Roman"/>
                <w:kern w:val="0"/>
                <w:sz w:val="24"/>
              </w:rPr>
              <w:t>1</w:t>
            </w:r>
          </w:p>
        </w:tc>
      </w:tr>
    </w:tbl>
    <w:p w:rsidR="00441379" w:rsidRPr="0068124D" w:rsidRDefault="00441379" w:rsidP="0068124D">
      <w:pPr>
        <w:spacing w:line="480" w:lineRule="auto"/>
        <w:jc w:val="both"/>
        <w:rPr>
          <w:rFonts w:ascii="Times New Roman" w:hAnsi="Times New Roman"/>
          <w:sz w:val="24"/>
          <w:szCs w:val="24"/>
        </w:rPr>
      </w:pPr>
    </w:p>
    <w:p w:rsidR="00441379" w:rsidRPr="00441379" w:rsidRDefault="002C1549" w:rsidP="00441379">
      <w:pPr>
        <w:pStyle w:val="Heading3"/>
        <w:numPr>
          <w:ilvl w:val="1"/>
          <w:numId w:val="26"/>
        </w:numPr>
        <w:spacing w:before="40"/>
        <w:ind w:left="360"/>
        <w:rPr>
          <w:rFonts w:eastAsia="Times New Roman"/>
          <w:kern w:val="0"/>
          <w:szCs w:val="28"/>
        </w:rPr>
      </w:pPr>
      <w:r>
        <w:rPr>
          <w:lang w:val="id-ID"/>
        </w:rPr>
        <w:tab/>
      </w:r>
      <w:bookmarkStart w:id="48" w:name="_Toc170834978"/>
      <w:r w:rsidR="00441379" w:rsidRPr="00441379">
        <w:rPr>
          <w:rFonts w:eastAsia="Times New Roman"/>
          <w:kern w:val="0"/>
          <w:szCs w:val="28"/>
        </w:rPr>
        <w:t>Karakter Responden</w:t>
      </w:r>
      <w:bookmarkEnd w:id="48"/>
    </w:p>
    <w:p w:rsidR="00441379" w:rsidRPr="00441379" w:rsidRDefault="00441379" w:rsidP="00441379">
      <w:pPr>
        <w:spacing w:after="0" w:line="480" w:lineRule="auto"/>
        <w:ind w:firstLine="720"/>
        <w:jc w:val="both"/>
        <w:rPr>
          <w:rFonts w:ascii="Times New Roman" w:hAnsi="Times New Roman"/>
          <w:kern w:val="0"/>
          <w:sz w:val="24"/>
        </w:rPr>
      </w:pPr>
      <w:r w:rsidRPr="00441379">
        <w:rPr>
          <w:rFonts w:ascii="Times New Roman" w:hAnsi="Times New Roman"/>
          <w:kern w:val="0"/>
          <w:sz w:val="24"/>
        </w:rPr>
        <w:t>Kepribadian responden menggambarkan atau memberikan gambaran tentang jati diri responden dalam penelitian ini.Hal ini dikarenakan dengan mendeskripsikan identitas responden yang disurvei dalam penelitian ini, kita dapat mengetahui ruang lingkup identitas responden dalam penelitian ini.</w:t>
      </w:r>
    </w:p>
    <w:p w:rsidR="00E92CBF" w:rsidRDefault="00441379" w:rsidP="00441379">
      <w:pPr>
        <w:spacing w:after="120" w:line="240" w:lineRule="auto"/>
        <w:jc w:val="center"/>
        <w:rPr>
          <w:rFonts w:ascii="Times New Roman" w:hAnsi="Times New Roman"/>
          <w:b/>
          <w:bCs/>
          <w:kern w:val="0"/>
          <w:sz w:val="24"/>
        </w:rPr>
      </w:pPr>
      <w:bookmarkStart w:id="49" w:name="_Toc167306250"/>
      <w:bookmarkStart w:id="50" w:name="_Toc168653867"/>
      <w:r w:rsidRPr="00441379">
        <w:rPr>
          <w:rFonts w:ascii="Times New Roman" w:hAnsi="Times New Roman"/>
          <w:b/>
          <w:bCs/>
          <w:kern w:val="0"/>
          <w:sz w:val="24"/>
        </w:rPr>
        <w:t>Tabel 4.</w:t>
      </w:r>
      <w:r w:rsidR="00FD629C" w:rsidRPr="00441379">
        <w:rPr>
          <w:rFonts w:ascii="Times New Roman" w:hAnsi="Times New Roman"/>
          <w:b/>
          <w:bCs/>
          <w:kern w:val="0"/>
          <w:sz w:val="24"/>
        </w:rPr>
        <w:fldChar w:fldCharType="begin"/>
      </w:r>
      <w:r w:rsidRPr="00441379">
        <w:rPr>
          <w:rFonts w:ascii="Times New Roman" w:hAnsi="Times New Roman"/>
          <w:b/>
          <w:bCs/>
          <w:kern w:val="0"/>
          <w:sz w:val="24"/>
        </w:rPr>
        <w:instrText xml:space="preserve"> SEQ Tabel_4. \* ARABIC </w:instrText>
      </w:r>
      <w:r w:rsidR="00FD629C" w:rsidRPr="00441379">
        <w:rPr>
          <w:rFonts w:ascii="Times New Roman" w:hAnsi="Times New Roman"/>
          <w:b/>
          <w:bCs/>
          <w:kern w:val="0"/>
          <w:sz w:val="24"/>
        </w:rPr>
        <w:fldChar w:fldCharType="separate"/>
      </w:r>
      <w:r w:rsidR="00B50E9A">
        <w:rPr>
          <w:rFonts w:ascii="Times New Roman" w:hAnsi="Times New Roman"/>
          <w:b/>
          <w:bCs/>
          <w:noProof/>
          <w:kern w:val="0"/>
          <w:sz w:val="24"/>
        </w:rPr>
        <w:t>2</w:t>
      </w:r>
      <w:r w:rsidR="00FD629C" w:rsidRPr="00441379">
        <w:rPr>
          <w:rFonts w:ascii="Times New Roman" w:hAnsi="Times New Roman"/>
          <w:b/>
          <w:bCs/>
          <w:noProof/>
          <w:kern w:val="0"/>
          <w:sz w:val="24"/>
        </w:rPr>
        <w:fldChar w:fldCharType="end"/>
      </w:r>
      <w:r w:rsidRPr="00441379">
        <w:rPr>
          <w:rFonts w:ascii="Times New Roman" w:hAnsi="Times New Roman"/>
          <w:b/>
          <w:bCs/>
          <w:kern w:val="0"/>
          <w:sz w:val="24"/>
        </w:rPr>
        <w:t xml:space="preserve">. </w:t>
      </w:r>
    </w:p>
    <w:p w:rsidR="00441379" w:rsidRPr="00441379" w:rsidRDefault="00441379" w:rsidP="00441379">
      <w:pPr>
        <w:spacing w:after="120" w:line="240" w:lineRule="auto"/>
        <w:jc w:val="center"/>
        <w:rPr>
          <w:rFonts w:ascii="Times New Roman" w:hAnsi="Times New Roman"/>
          <w:b/>
          <w:bCs/>
          <w:kern w:val="0"/>
          <w:sz w:val="24"/>
        </w:rPr>
      </w:pPr>
      <w:r w:rsidRPr="00441379">
        <w:rPr>
          <w:rFonts w:ascii="Times New Roman" w:hAnsi="Times New Roman"/>
          <w:b/>
          <w:bCs/>
          <w:kern w:val="0"/>
          <w:sz w:val="24"/>
        </w:rPr>
        <w:t>Identitas Responden Berdasarkan Jenis Kelamin</w:t>
      </w:r>
      <w:bookmarkEnd w:id="49"/>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493"/>
        <w:gridCol w:w="2014"/>
        <w:gridCol w:w="1921"/>
      </w:tblGrid>
      <w:tr w:rsidR="00441379" w:rsidRPr="00441379" w:rsidTr="00441379">
        <w:tc>
          <w:tcPr>
            <w:tcW w:w="510" w:type="dxa"/>
            <w:vAlign w:val="center"/>
          </w:tcPr>
          <w:p w:rsidR="00441379" w:rsidRPr="00441379" w:rsidRDefault="00441379" w:rsidP="00441379">
            <w:pPr>
              <w:spacing w:line="240" w:lineRule="auto"/>
              <w:jc w:val="center"/>
              <w:rPr>
                <w:rFonts w:ascii="Times New Roman" w:hAnsi="Times New Roman"/>
                <w:b/>
                <w:bCs/>
                <w:kern w:val="0"/>
                <w:sz w:val="24"/>
              </w:rPr>
            </w:pPr>
            <w:bookmarkStart w:id="51" w:name="_Toc167306543"/>
            <w:r w:rsidRPr="00441379">
              <w:rPr>
                <w:rFonts w:ascii="Times New Roman" w:hAnsi="Times New Roman"/>
                <w:b/>
                <w:bCs/>
                <w:kern w:val="0"/>
                <w:sz w:val="24"/>
              </w:rPr>
              <w:t>No</w:t>
            </w:r>
            <w:bookmarkEnd w:id="51"/>
          </w:p>
        </w:tc>
        <w:tc>
          <w:tcPr>
            <w:tcW w:w="3493" w:type="dxa"/>
            <w:vAlign w:val="center"/>
          </w:tcPr>
          <w:p w:rsidR="00441379" w:rsidRPr="00441379" w:rsidRDefault="00441379" w:rsidP="00441379">
            <w:pPr>
              <w:spacing w:line="240" w:lineRule="auto"/>
              <w:jc w:val="center"/>
              <w:rPr>
                <w:rFonts w:ascii="Times New Roman" w:hAnsi="Times New Roman"/>
                <w:b/>
                <w:bCs/>
                <w:kern w:val="0"/>
                <w:sz w:val="24"/>
              </w:rPr>
            </w:pPr>
            <w:bookmarkStart w:id="52" w:name="_Toc167306544"/>
            <w:r w:rsidRPr="00441379">
              <w:rPr>
                <w:rFonts w:ascii="Times New Roman" w:hAnsi="Times New Roman"/>
                <w:b/>
                <w:bCs/>
                <w:kern w:val="0"/>
                <w:sz w:val="24"/>
              </w:rPr>
              <w:t>Jenis Kelamin</w:t>
            </w:r>
            <w:bookmarkEnd w:id="52"/>
          </w:p>
        </w:tc>
        <w:tc>
          <w:tcPr>
            <w:tcW w:w="2014" w:type="dxa"/>
            <w:vAlign w:val="center"/>
          </w:tcPr>
          <w:p w:rsidR="00441379" w:rsidRPr="00441379" w:rsidRDefault="00441379" w:rsidP="00441379">
            <w:pPr>
              <w:spacing w:line="240" w:lineRule="auto"/>
              <w:jc w:val="center"/>
              <w:rPr>
                <w:rFonts w:ascii="Times New Roman" w:hAnsi="Times New Roman"/>
                <w:b/>
                <w:bCs/>
                <w:kern w:val="0"/>
                <w:sz w:val="24"/>
              </w:rPr>
            </w:pPr>
            <w:bookmarkStart w:id="53" w:name="_Toc167306545"/>
            <w:r w:rsidRPr="00441379">
              <w:rPr>
                <w:rFonts w:ascii="Times New Roman" w:hAnsi="Times New Roman"/>
                <w:b/>
                <w:bCs/>
                <w:kern w:val="0"/>
                <w:sz w:val="24"/>
              </w:rPr>
              <w:t>Jumlah</w:t>
            </w:r>
            <w:bookmarkEnd w:id="53"/>
          </w:p>
        </w:tc>
        <w:tc>
          <w:tcPr>
            <w:tcW w:w="1921" w:type="dxa"/>
            <w:vAlign w:val="center"/>
          </w:tcPr>
          <w:p w:rsidR="00441379" w:rsidRPr="00441379" w:rsidRDefault="00441379" w:rsidP="00441379">
            <w:pPr>
              <w:spacing w:line="240" w:lineRule="auto"/>
              <w:jc w:val="center"/>
              <w:rPr>
                <w:rFonts w:ascii="Times New Roman" w:hAnsi="Times New Roman"/>
                <w:b/>
                <w:bCs/>
                <w:kern w:val="0"/>
                <w:sz w:val="24"/>
              </w:rPr>
            </w:pPr>
            <w:bookmarkStart w:id="54" w:name="_Toc167306546"/>
            <w:r w:rsidRPr="00441379">
              <w:rPr>
                <w:rFonts w:ascii="Times New Roman" w:hAnsi="Times New Roman"/>
                <w:b/>
                <w:bCs/>
                <w:kern w:val="0"/>
                <w:sz w:val="24"/>
              </w:rPr>
              <w:t>Persentase (%)</w:t>
            </w:r>
            <w:bookmarkEnd w:id="54"/>
          </w:p>
        </w:tc>
      </w:tr>
      <w:tr w:rsidR="00441379" w:rsidRPr="00441379" w:rsidTr="00441379">
        <w:tc>
          <w:tcPr>
            <w:tcW w:w="510" w:type="dxa"/>
          </w:tcPr>
          <w:p w:rsidR="00441379" w:rsidRPr="00441379" w:rsidRDefault="00441379" w:rsidP="00441379">
            <w:pPr>
              <w:spacing w:after="0" w:line="240" w:lineRule="auto"/>
              <w:rPr>
                <w:rFonts w:ascii="Times New Roman" w:hAnsi="Times New Roman"/>
                <w:kern w:val="0"/>
                <w:sz w:val="24"/>
              </w:rPr>
            </w:pPr>
            <w:bookmarkStart w:id="55" w:name="_Toc167306547"/>
            <w:r w:rsidRPr="00441379">
              <w:rPr>
                <w:rFonts w:ascii="Times New Roman" w:hAnsi="Times New Roman"/>
                <w:kern w:val="0"/>
                <w:sz w:val="24"/>
              </w:rPr>
              <w:t>1.</w:t>
            </w:r>
            <w:bookmarkEnd w:id="55"/>
          </w:p>
        </w:tc>
        <w:tc>
          <w:tcPr>
            <w:tcW w:w="3493" w:type="dxa"/>
          </w:tcPr>
          <w:p w:rsidR="00441379" w:rsidRPr="00441379" w:rsidRDefault="00441379" w:rsidP="00441379">
            <w:pPr>
              <w:spacing w:after="0" w:line="240" w:lineRule="auto"/>
              <w:rPr>
                <w:rFonts w:ascii="Times New Roman" w:hAnsi="Times New Roman"/>
                <w:bCs/>
                <w:kern w:val="0"/>
                <w:sz w:val="24"/>
              </w:rPr>
            </w:pPr>
            <w:bookmarkStart w:id="56" w:name="_Toc167306548"/>
            <w:r w:rsidRPr="00441379">
              <w:rPr>
                <w:rFonts w:ascii="Times New Roman" w:hAnsi="Times New Roman"/>
                <w:bCs/>
                <w:kern w:val="0"/>
                <w:sz w:val="24"/>
              </w:rPr>
              <w:t>Laki-Laki</w:t>
            </w:r>
            <w:bookmarkEnd w:id="56"/>
          </w:p>
        </w:tc>
        <w:tc>
          <w:tcPr>
            <w:tcW w:w="2014" w:type="dxa"/>
            <w:vAlign w:val="center"/>
          </w:tcPr>
          <w:p w:rsidR="00441379" w:rsidRPr="00441379" w:rsidRDefault="00A41241" w:rsidP="00441379">
            <w:pPr>
              <w:spacing w:after="0" w:line="240" w:lineRule="auto"/>
              <w:jc w:val="center"/>
              <w:rPr>
                <w:rFonts w:ascii="Times New Roman" w:hAnsi="Times New Roman"/>
                <w:kern w:val="0"/>
                <w:sz w:val="24"/>
              </w:rPr>
            </w:pPr>
            <w:r>
              <w:rPr>
                <w:rFonts w:ascii="Times New Roman" w:hAnsi="Times New Roman"/>
                <w:kern w:val="0"/>
                <w:sz w:val="24"/>
              </w:rPr>
              <w:t>42</w:t>
            </w:r>
          </w:p>
        </w:tc>
        <w:tc>
          <w:tcPr>
            <w:tcW w:w="1921" w:type="dxa"/>
            <w:vAlign w:val="center"/>
          </w:tcPr>
          <w:p w:rsidR="00441379" w:rsidRPr="00441379" w:rsidRDefault="00EC7321" w:rsidP="00441379">
            <w:pPr>
              <w:spacing w:after="0" w:line="240" w:lineRule="auto"/>
              <w:jc w:val="center"/>
              <w:rPr>
                <w:rFonts w:ascii="Times New Roman" w:hAnsi="Times New Roman"/>
                <w:kern w:val="0"/>
                <w:sz w:val="24"/>
              </w:rPr>
            </w:pPr>
            <w:r>
              <w:rPr>
                <w:rFonts w:ascii="Times New Roman" w:hAnsi="Times New Roman"/>
                <w:kern w:val="0"/>
                <w:sz w:val="24"/>
              </w:rPr>
              <w:t>45,6</w:t>
            </w:r>
            <w:r w:rsidR="00441379" w:rsidRPr="00441379">
              <w:rPr>
                <w:rFonts w:ascii="Times New Roman" w:hAnsi="Times New Roman"/>
                <w:kern w:val="0"/>
                <w:sz w:val="24"/>
              </w:rPr>
              <w:t>%</w:t>
            </w:r>
          </w:p>
        </w:tc>
      </w:tr>
      <w:tr w:rsidR="00441379" w:rsidRPr="00441379" w:rsidTr="00441379">
        <w:tc>
          <w:tcPr>
            <w:tcW w:w="510" w:type="dxa"/>
          </w:tcPr>
          <w:p w:rsidR="00441379" w:rsidRPr="00441379" w:rsidRDefault="00441379" w:rsidP="00441379">
            <w:pPr>
              <w:spacing w:after="0" w:line="240" w:lineRule="auto"/>
              <w:rPr>
                <w:rFonts w:ascii="Times New Roman" w:hAnsi="Times New Roman"/>
                <w:kern w:val="0"/>
                <w:sz w:val="24"/>
              </w:rPr>
            </w:pPr>
            <w:bookmarkStart w:id="57" w:name="_Toc167306551"/>
            <w:r w:rsidRPr="00441379">
              <w:rPr>
                <w:rFonts w:ascii="Times New Roman" w:hAnsi="Times New Roman"/>
                <w:kern w:val="0"/>
                <w:sz w:val="24"/>
              </w:rPr>
              <w:t>2.</w:t>
            </w:r>
            <w:bookmarkEnd w:id="57"/>
          </w:p>
        </w:tc>
        <w:tc>
          <w:tcPr>
            <w:tcW w:w="3493" w:type="dxa"/>
          </w:tcPr>
          <w:p w:rsidR="00441379" w:rsidRPr="00441379" w:rsidRDefault="00441379" w:rsidP="00441379">
            <w:pPr>
              <w:spacing w:after="0" w:line="240" w:lineRule="auto"/>
              <w:rPr>
                <w:rFonts w:ascii="Times New Roman" w:hAnsi="Times New Roman"/>
                <w:bCs/>
                <w:kern w:val="0"/>
                <w:sz w:val="24"/>
              </w:rPr>
            </w:pPr>
            <w:bookmarkStart w:id="58" w:name="_Toc167306552"/>
            <w:r w:rsidRPr="00441379">
              <w:rPr>
                <w:rFonts w:ascii="Times New Roman" w:hAnsi="Times New Roman"/>
                <w:bCs/>
                <w:kern w:val="0"/>
                <w:sz w:val="24"/>
              </w:rPr>
              <w:t>Perempuan</w:t>
            </w:r>
            <w:bookmarkEnd w:id="58"/>
          </w:p>
        </w:tc>
        <w:tc>
          <w:tcPr>
            <w:tcW w:w="2014" w:type="dxa"/>
            <w:vAlign w:val="center"/>
          </w:tcPr>
          <w:p w:rsidR="00441379" w:rsidRPr="00441379" w:rsidRDefault="00A41241" w:rsidP="00441379">
            <w:pPr>
              <w:spacing w:after="0" w:line="240" w:lineRule="auto"/>
              <w:jc w:val="center"/>
              <w:rPr>
                <w:rFonts w:ascii="Times New Roman" w:hAnsi="Times New Roman"/>
                <w:kern w:val="0"/>
                <w:sz w:val="24"/>
              </w:rPr>
            </w:pPr>
            <w:r>
              <w:rPr>
                <w:rFonts w:ascii="Times New Roman" w:hAnsi="Times New Roman"/>
                <w:kern w:val="0"/>
                <w:sz w:val="24"/>
              </w:rPr>
              <w:t>51</w:t>
            </w:r>
          </w:p>
        </w:tc>
        <w:tc>
          <w:tcPr>
            <w:tcW w:w="1921" w:type="dxa"/>
            <w:vAlign w:val="center"/>
          </w:tcPr>
          <w:p w:rsidR="00441379" w:rsidRPr="00441379" w:rsidRDefault="00EC7321" w:rsidP="00441379">
            <w:pPr>
              <w:spacing w:after="0" w:line="240" w:lineRule="auto"/>
              <w:jc w:val="center"/>
              <w:rPr>
                <w:rFonts w:ascii="Times New Roman" w:hAnsi="Times New Roman"/>
                <w:kern w:val="0"/>
                <w:sz w:val="24"/>
              </w:rPr>
            </w:pPr>
            <w:r>
              <w:rPr>
                <w:rFonts w:ascii="Times New Roman" w:hAnsi="Times New Roman"/>
                <w:kern w:val="0"/>
                <w:sz w:val="24"/>
              </w:rPr>
              <w:t>54,4</w:t>
            </w:r>
            <w:r w:rsidR="00441379" w:rsidRPr="00441379">
              <w:rPr>
                <w:rFonts w:ascii="Times New Roman" w:hAnsi="Times New Roman"/>
                <w:kern w:val="0"/>
                <w:sz w:val="24"/>
              </w:rPr>
              <w:t>%</w:t>
            </w:r>
          </w:p>
        </w:tc>
      </w:tr>
      <w:tr w:rsidR="00441379" w:rsidRPr="00441379" w:rsidTr="00441379">
        <w:trPr>
          <w:trHeight w:val="220"/>
        </w:trPr>
        <w:tc>
          <w:tcPr>
            <w:tcW w:w="4003" w:type="dxa"/>
            <w:gridSpan w:val="2"/>
          </w:tcPr>
          <w:p w:rsidR="00441379" w:rsidRPr="00441379" w:rsidRDefault="00441379" w:rsidP="00441379">
            <w:pPr>
              <w:spacing w:after="0" w:line="240" w:lineRule="auto"/>
              <w:jc w:val="center"/>
              <w:rPr>
                <w:rFonts w:ascii="Times New Roman" w:hAnsi="Times New Roman"/>
                <w:bCs/>
                <w:kern w:val="0"/>
                <w:sz w:val="24"/>
              </w:rPr>
            </w:pPr>
            <w:bookmarkStart w:id="59" w:name="_Toc167306555"/>
            <w:r w:rsidRPr="00441379">
              <w:rPr>
                <w:rFonts w:ascii="Times New Roman" w:hAnsi="Times New Roman"/>
                <w:bCs/>
                <w:kern w:val="0"/>
                <w:sz w:val="24"/>
              </w:rPr>
              <w:t>Jumlah</w:t>
            </w:r>
            <w:bookmarkEnd w:id="59"/>
          </w:p>
        </w:tc>
        <w:tc>
          <w:tcPr>
            <w:tcW w:w="2014" w:type="dxa"/>
          </w:tcPr>
          <w:p w:rsidR="00441379" w:rsidRPr="00441379" w:rsidRDefault="00A41241" w:rsidP="00441379">
            <w:pPr>
              <w:spacing w:after="0" w:line="240" w:lineRule="auto"/>
              <w:jc w:val="center"/>
              <w:rPr>
                <w:rFonts w:ascii="Times New Roman" w:hAnsi="Times New Roman"/>
                <w:bCs/>
                <w:kern w:val="0"/>
                <w:sz w:val="24"/>
              </w:rPr>
            </w:pPr>
            <w:r>
              <w:rPr>
                <w:rFonts w:ascii="Times New Roman" w:hAnsi="Times New Roman"/>
                <w:bCs/>
                <w:kern w:val="0"/>
                <w:sz w:val="24"/>
              </w:rPr>
              <w:t>93</w:t>
            </w:r>
          </w:p>
        </w:tc>
        <w:tc>
          <w:tcPr>
            <w:tcW w:w="1921" w:type="dxa"/>
          </w:tcPr>
          <w:p w:rsidR="00441379" w:rsidRPr="00441379" w:rsidRDefault="00441379" w:rsidP="00441379">
            <w:pPr>
              <w:spacing w:after="0" w:line="240" w:lineRule="auto"/>
              <w:jc w:val="center"/>
              <w:rPr>
                <w:rFonts w:ascii="Times New Roman" w:hAnsi="Times New Roman"/>
                <w:bCs/>
                <w:kern w:val="0"/>
                <w:sz w:val="24"/>
              </w:rPr>
            </w:pPr>
            <w:r w:rsidRPr="00441379">
              <w:rPr>
                <w:rFonts w:ascii="Times New Roman" w:hAnsi="Times New Roman"/>
                <w:bCs/>
                <w:kern w:val="0"/>
                <w:sz w:val="24"/>
              </w:rPr>
              <w:t>100%</w:t>
            </w:r>
          </w:p>
        </w:tc>
      </w:tr>
    </w:tbl>
    <w:p w:rsidR="00441379" w:rsidRPr="00441379" w:rsidRDefault="00441379" w:rsidP="00441379">
      <w:pPr>
        <w:rPr>
          <w:rFonts w:ascii="Times New Roman" w:hAnsi="Times New Roman"/>
          <w:kern w:val="0"/>
          <w:sz w:val="24"/>
        </w:rPr>
      </w:pPr>
      <w:r w:rsidRPr="00441379">
        <w:rPr>
          <w:rFonts w:ascii="Times New Roman" w:hAnsi="Times New Roman"/>
          <w:kern w:val="0"/>
          <w:sz w:val="24"/>
        </w:rPr>
        <w:t>Sumber : Data Jenis K</w:t>
      </w:r>
      <w:r w:rsidR="00A41241">
        <w:rPr>
          <w:rFonts w:ascii="Times New Roman" w:hAnsi="Times New Roman"/>
          <w:kern w:val="0"/>
          <w:sz w:val="24"/>
        </w:rPr>
        <w:t>elamin Responden masyarakat Garu II 2025</w:t>
      </w:r>
    </w:p>
    <w:p w:rsidR="000F7C5E" w:rsidRPr="00441379" w:rsidRDefault="00441379" w:rsidP="00EC7321">
      <w:pPr>
        <w:spacing w:after="0" w:line="480" w:lineRule="auto"/>
        <w:ind w:firstLine="720"/>
        <w:jc w:val="both"/>
        <w:rPr>
          <w:rFonts w:ascii="Times New Roman" w:hAnsi="Times New Roman"/>
          <w:kern w:val="0"/>
          <w:sz w:val="24"/>
        </w:rPr>
      </w:pPr>
      <w:r w:rsidRPr="00441379">
        <w:rPr>
          <w:rFonts w:ascii="Times New Roman" w:hAnsi="Times New Roman"/>
          <w:kern w:val="0"/>
          <w:sz w:val="24"/>
        </w:rPr>
        <w:t>Berdasarkan tabel 4.2 diatas dapat dilihat bahwa distribusi frekuensi identitas responden berdasarkan jenis kelamin laki-laki berjumlah</w:t>
      </w:r>
      <w:r w:rsidR="00A41241">
        <w:rPr>
          <w:rFonts w:ascii="Times New Roman" w:hAnsi="Times New Roman"/>
          <w:kern w:val="0"/>
          <w:sz w:val="24"/>
        </w:rPr>
        <w:t xml:space="preserve"> 42</w:t>
      </w:r>
      <w:r w:rsidRPr="00441379">
        <w:rPr>
          <w:rFonts w:ascii="Times New Roman" w:hAnsi="Times New Roman"/>
          <w:kern w:val="0"/>
          <w:sz w:val="24"/>
        </w:rPr>
        <w:t xml:space="preserve">  orang dan jenis kelamin perempuan berjumlah </w:t>
      </w:r>
      <w:r w:rsidR="00A41241">
        <w:rPr>
          <w:rFonts w:ascii="Times New Roman" w:hAnsi="Times New Roman"/>
          <w:kern w:val="0"/>
          <w:sz w:val="24"/>
        </w:rPr>
        <w:t>51</w:t>
      </w:r>
      <w:r w:rsidRPr="00441379">
        <w:rPr>
          <w:rFonts w:ascii="Times New Roman" w:hAnsi="Times New Roman"/>
          <w:kern w:val="0"/>
          <w:sz w:val="24"/>
        </w:rPr>
        <w:t xml:space="preserve"> orang, dari jumlah sampel yakni </w:t>
      </w:r>
      <w:r>
        <w:rPr>
          <w:rFonts w:ascii="Times New Roman" w:hAnsi="Times New Roman"/>
          <w:kern w:val="0"/>
          <w:sz w:val="24"/>
        </w:rPr>
        <w:t>93</w:t>
      </w:r>
      <w:r w:rsidRPr="00441379">
        <w:rPr>
          <w:rFonts w:ascii="Times New Roman" w:hAnsi="Times New Roman"/>
          <w:kern w:val="0"/>
          <w:sz w:val="24"/>
        </w:rPr>
        <w:t xml:space="preserve"> responden. Dari hasil penelitian yang dilakukan peneliti, hal ini menunjukkan bahwa berdasarkan jenis kelamin dari </w:t>
      </w:r>
      <w:r>
        <w:rPr>
          <w:rFonts w:ascii="Times New Roman" w:hAnsi="Times New Roman"/>
          <w:kern w:val="0"/>
          <w:sz w:val="24"/>
        </w:rPr>
        <w:t>93</w:t>
      </w:r>
      <w:r w:rsidRPr="00441379">
        <w:rPr>
          <w:rFonts w:ascii="Times New Roman" w:hAnsi="Times New Roman"/>
          <w:kern w:val="0"/>
          <w:sz w:val="24"/>
        </w:rPr>
        <w:t xml:space="preserve"> responden yang dominan</w:t>
      </w:r>
      <w:r w:rsidR="00A41241">
        <w:rPr>
          <w:rFonts w:ascii="Times New Roman" w:hAnsi="Times New Roman"/>
          <w:kern w:val="0"/>
          <w:sz w:val="24"/>
        </w:rPr>
        <w:t xml:space="preserve"> terbanyak</w:t>
      </w:r>
      <w:r w:rsidRPr="00441379">
        <w:rPr>
          <w:rFonts w:ascii="Times New Roman" w:hAnsi="Times New Roman"/>
          <w:kern w:val="0"/>
          <w:sz w:val="24"/>
        </w:rPr>
        <w:t xml:space="preserve"> adalah responden perempuan yaitu berjumlah </w:t>
      </w:r>
      <w:r w:rsidR="00A41241">
        <w:rPr>
          <w:rFonts w:ascii="Times New Roman" w:hAnsi="Times New Roman"/>
          <w:kern w:val="0"/>
          <w:sz w:val="24"/>
        </w:rPr>
        <w:t>51</w:t>
      </w:r>
      <w:r w:rsidRPr="00441379">
        <w:rPr>
          <w:rFonts w:ascii="Times New Roman" w:hAnsi="Times New Roman"/>
          <w:kern w:val="0"/>
          <w:sz w:val="24"/>
        </w:rPr>
        <w:t xml:space="preserve"> orang.</w:t>
      </w:r>
    </w:p>
    <w:p w:rsidR="00E92CBF" w:rsidRDefault="00441379" w:rsidP="00441379">
      <w:pPr>
        <w:spacing w:after="120" w:line="240" w:lineRule="auto"/>
        <w:jc w:val="center"/>
        <w:rPr>
          <w:rFonts w:ascii="Times New Roman" w:hAnsi="Times New Roman"/>
          <w:b/>
          <w:bCs/>
          <w:kern w:val="0"/>
          <w:sz w:val="24"/>
        </w:rPr>
      </w:pPr>
      <w:bookmarkStart w:id="60" w:name="_Toc167306251"/>
      <w:bookmarkStart w:id="61" w:name="_Toc168653868"/>
      <w:r w:rsidRPr="00441379">
        <w:rPr>
          <w:rFonts w:ascii="Times New Roman" w:hAnsi="Times New Roman"/>
          <w:b/>
          <w:bCs/>
          <w:kern w:val="0"/>
          <w:sz w:val="24"/>
        </w:rPr>
        <w:t>Tabel 4.</w:t>
      </w:r>
      <w:r w:rsidR="00FD629C" w:rsidRPr="00441379">
        <w:rPr>
          <w:rFonts w:ascii="Times New Roman" w:hAnsi="Times New Roman"/>
          <w:b/>
          <w:bCs/>
          <w:kern w:val="0"/>
          <w:sz w:val="24"/>
        </w:rPr>
        <w:fldChar w:fldCharType="begin"/>
      </w:r>
      <w:r w:rsidRPr="00441379">
        <w:rPr>
          <w:rFonts w:ascii="Times New Roman" w:hAnsi="Times New Roman"/>
          <w:b/>
          <w:bCs/>
          <w:kern w:val="0"/>
          <w:sz w:val="24"/>
        </w:rPr>
        <w:instrText xml:space="preserve"> SEQ Tabel_4. \* ARABIC </w:instrText>
      </w:r>
      <w:r w:rsidR="00FD629C" w:rsidRPr="00441379">
        <w:rPr>
          <w:rFonts w:ascii="Times New Roman" w:hAnsi="Times New Roman"/>
          <w:b/>
          <w:bCs/>
          <w:kern w:val="0"/>
          <w:sz w:val="24"/>
        </w:rPr>
        <w:fldChar w:fldCharType="separate"/>
      </w:r>
      <w:r w:rsidR="00B50E9A">
        <w:rPr>
          <w:rFonts w:ascii="Times New Roman" w:hAnsi="Times New Roman"/>
          <w:b/>
          <w:bCs/>
          <w:noProof/>
          <w:kern w:val="0"/>
          <w:sz w:val="24"/>
        </w:rPr>
        <w:t>3</w:t>
      </w:r>
      <w:r w:rsidR="00FD629C" w:rsidRPr="00441379">
        <w:rPr>
          <w:rFonts w:ascii="Times New Roman" w:hAnsi="Times New Roman"/>
          <w:b/>
          <w:bCs/>
          <w:noProof/>
          <w:kern w:val="0"/>
          <w:sz w:val="24"/>
        </w:rPr>
        <w:fldChar w:fldCharType="end"/>
      </w:r>
      <w:r w:rsidRPr="00441379">
        <w:rPr>
          <w:rFonts w:ascii="Times New Roman" w:hAnsi="Times New Roman"/>
          <w:b/>
          <w:bCs/>
          <w:kern w:val="0"/>
          <w:sz w:val="24"/>
        </w:rPr>
        <w:t xml:space="preserve">. </w:t>
      </w:r>
    </w:p>
    <w:p w:rsidR="00441379" w:rsidRPr="00441379" w:rsidRDefault="00441379" w:rsidP="00441379">
      <w:pPr>
        <w:spacing w:after="120" w:line="240" w:lineRule="auto"/>
        <w:jc w:val="center"/>
        <w:rPr>
          <w:rFonts w:ascii="Times New Roman" w:hAnsi="Times New Roman"/>
          <w:b/>
          <w:bCs/>
          <w:kern w:val="0"/>
          <w:sz w:val="24"/>
        </w:rPr>
      </w:pPr>
      <w:r w:rsidRPr="00441379">
        <w:rPr>
          <w:rFonts w:ascii="Times New Roman" w:hAnsi="Times New Roman"/>
          <w:b/>
          <w:bCs/>
          <w:kern w:val="0"/>
          <w:sz w:val="24"/>
        </w:rPr>
        <w:t>Identitas Responden Berdasarkan Usia</w:t>
      </w:r>
      <w:bookmarkEnd w:id="60"/>
      <w:bookmarkEnd w:id="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417"/>
        <w:gridCol w:w="1987"/>
        <w:gridCol w:w="1905"/>
      </w:tblGrid>
      <w:tr w:rsidR="00441379" w:rsidRPr="00441379" w:rsidTr="00E83A61">
        <w:trPr>
          <w:trHeight w:val="432"/>
        </w:trPr>
        <w:tc>
          <w:tcPr>
            <w:tcW w:w="510" w:type="dxa"/>
            <w:vAlign w:val="center"/>
          </w:tcPr>
          <w:p w:rsidR="00441379" w:rsidRPr="00441379" w:rsidRDefault="00441379" w:rsidP="00BB5E2F">
            <w:pPr>
              <w:spacing w:after="0" w:line="240" w:lineRule="auto"/>
              <w:jc w:val="center"/>
              <w:rPr>
                <w:rFonts w:ascii="Times New Roman" w:hAnsi="Times New Roman"/>
                <w:b/>
                <w:bCs/>
                <w:kern w:val="0"/>
                <w:sz w:val="24"/>
              </w:rPr>
            </w:pPr>
            <w:bookmarkStart w:id="62" w:name="_Toc167306558"/>
            <w:r w:rsidRPr="00441379">
              <w:rPr>
                <w:rFonts w:ascii="Times New Roman" w:hAnsi="Times New Roman"/>
                <w:b/>
                <w:bCs/>
                <w:kern w:val="0"/>
                <w:sz w:val="24"/>
              </w:rPr>
              <w:t>No</w:t>
            </w:r>
            <w:bookmarkEnd w:id="62"/>
          </w:p>
        </w:tc>
        <w:tc>
          <w:tcPr>
            <w:tcW w:w="3417" w:type="dxa"/>
            <w:vAlign w:val="center"/>
          </w:tcPr>
          <w:p w:rsidR="00441379" w:rsidRPr="00441379" w:rsidRDefault="00441379" w:rsidP="00BB5E2F">
            <w:pPr>
              <w:spacing w:after="0" w:line="240" w:lineRule="auto"/>
              <w:jc w:val="center"/>
              <w:rPr>
                <w:rFonts w:ascii="Times New Roman" w:hAnsi="Times New Roman"/>
                <w:b/>
                <w:bCs/>
                <w:kern w:val="0"/>
                <w:sz w:val="24"/>
              </w:rPr>
            </w:pPr>
            <w:r w:rsidRPr="00441379">
              <w:rPr>
                <w:rFonts w:ascii="Times New Roman" w:hAnsi="Times New Roman"/>
                <w:b/>
                <w:bCs/>
                <w:kern w:val="0"/>
                <w:sz w:val="24"/>
              </w:rPr>
              <w:t>Usia</w:t>
            </w:r>
          </w:p>
        </w:tc>
        <w:tc>
          <w:tcPr>
            <w:tcW w:w="1987" w:type="dxa"/>
            <w:vAlign w:val="center"/>
          </w:tcPr>
          <w:p w:rsidR="00441379" w:rsidRPr="00441379" w:rsidRDefault="00441379" w:rsidP="00BB5E2F">
            <w:pPr>
              <w:spacing w:after="0" w:line="240" w:lineRule="auto"/>
              <w:jc w:val="center"/>
              <w:rPr>
                <w:rFonts w:ascii="Times New Roman" w:hAnsi="Times New Roman"/>
                <w:b/>
                <w:bCs/>
                <w:kern w:val="0"/>
                <w:sz w:val="24"/>
              </w:rPr>
            </w:pPr>
            <w:bookmarkStart w:id="63" w:name="_Toc167306560"/>
            <w:r w:rsidRPr="00441379">
              <w:rPr>
                <w:rFonts w:ascii="Times New Roman" w:hAnsi="Times New Roman"/>
                <w:b/>
                <w:bCs/>
                <w:kern w:val="0"/>
                <w:sz w:val="24"/>
              </w:rPr>
              <w:t>Jumlah</w:t>
            </w:r>
            <w:bookmarkEnd w:id="63"/>
          </w:p>
        </w:tc>
        <w:tc>
          <w:tcPr>
            <w:tcW w:w="1905" w:type="dxa"/>
            <w:vAlign w:val="center"/>
          </w:tcPr>
          <w:p w:rsidR="00441379" w:rsidRPr="00441379" w:rsidRDefault="00441379" w:rsidP="00BB5E2F">
            <w:pPr>
              <w:spacing w:after="0" w:line="240" w:lineRule="auto"/>
              <w:jc w:val="center"/>
              <w:rPr>
                <w:rFonts w:ascii="Times New Roman" w:hAnsi="Times New Roman"/>
                <w:b/>
                <w:bCs/>
                <w:kern w:val="0"/>
                <w:sz w:val="24"/>
              </w:rPr>
            </w:pPr>
            <w:bookmarkStart w:id="64" w:name="_Toc167306561"/>
            <w:r w:rsidRPr="00441379">
              <w:rPr>
                <w:rFonts w:ascii="Times New Roman" w:hAnsi="Times New Roman"/>
                <w:b/>
                <w:bCs/>
                <w:kern w:val="0"/>
                <w:sz w:val="24"/>
              </w:rPr>
              <w:t>Persentase (%)</w:t>
            </w:r>
            <w:bookmarkEnd w:id="64"/>
          </w:p>
        </w:tc>
      </w:tr>
      <w:tr w:rsidR="00E83A61" w:rsidRPr="00441379" w:rsidTr="00C30DEB">
        <w:trPr>
          <w:trHeight w:val="432"/>
        </w:trPr>
        <w:tc>
          <w:tcPr>
            <w:tcW w:w="510" w:type="dxa"/>
          </w:tcPr>
          <w:p w:rsidR="00E83A61" w:rsidRPr="00441379" w:rsidRDefault="00E83A61" w:rsidP="00BB5E2F">
            <w:pPr>
              <w:spacing w:after="0" w:line="240" w:lineRule="auto"/>
              <w:rPr>
                <w:rFonts w:ascii="Times New Roman" w:hAnsi="Times New Roman"/>
                <w:kern w:val="0"/>
                <w:sz w:val="24"/>
              </w:rPr>
            </w:pPr>
            <w:bookmarkStart w:id="65" w:name="_Toc167306562"/>
            <w:r w:rsidRPr="00441379">
              <w:rPr>
                <w:rFonts w:ascii="Times New Roman" w:hAnsi="Times New Roman"/>
                <w:kern w:val="0"/>
                <w:sz w:val="24"/>
              </w:rPr>
              <w:t>1.</w:t>
            </w:r>
            <w:bookmarkEnd w:id="65"/>
          </w:p>
        </w:tc>
        <w:tc>
          <w:tcPr>
            <w:tcW w:w="3417" w:type="dxa"/>
            <w:vAlign w:val="center"/>
          </w:tcPr>
          <w:p w:rsidR="00E83A61" w:rsidRPr="00441379" w:rsidRDefault="00C30DEB" w:rsidP="00C30DEB">
            <w:pPr>
              <w:spacing w:after="0" w:line="240" w:lineRule="auto"/>
              <w:rPr>
                <w:rFonts w:ascii="Times New Roman" w:hAnsi="Times New Roman"/>
                <w:kern w:val="0"/>
                <w:sz w:val="24"/>
              </w:rPr>
            </w:pPr>
            <w:r>
              <w:rPr>
                <w:rFonts w:ascii="Times New Roman" w:hAnsi="Times New Roman"/>
                <w:kern w:val="0"/>
                <w:sz w:val="24"/>
              </w:rPr>
              <w:t>15</w:t>
            </w:r>
            <w:r w:rsidR="00E83A61">
              <w:rPr>
                <w:rFonts w:ascii="Times New Roman" w:hAnsi="Times New Roman"/>
                <w:kern w:val="0"/>
                <w:sz w:val="24"/>
              </w:rPr>
              <w:t>-20</w:t>
            </w:r>
          </w:p>
        </w:tc>
        <w:tc>
          <w:tcPr>
            <w:tcW w:w="1987" w:type="dxa"/>
            <w:vAlign w:val="center"/>
          </w:tcPr>
          <w:p w:rsidR="00E83A61" w:rsidRPr="00E83A61" w:rsidRDefault="00E83A61" w:rsidP="00C30DEB">
            <w:pPr>
              <w:spacing w:after="0" w:line="240" w:lineRule="auto"/>
              <w:jc w:val="center"/>
              <w:rPr>
                <w:rFonts w:ascii="Times New Roman" w:hAnsi="Times New Roman"/>
                <w:kern w:val="0"/>
                <w:sz w:val="24"/>
                <w:szCs w:val="24"/>
              </w:rPr>
            </w:pPr>
            <w:r w:rsidRPr="00E83A61">
              <w:rPr>
                <w:rFonts w:ascii="Times New Roman" w:hAnsi="Times New Roman"/>
                <w:sz w:val="24"/>
                <w:szCs w:val="24"/>
              </w:rPr>
              <w:t>28</w:t>
            </w:r>
          </w:p>
        </w:tc>
        <w:tc>
          <w:tcPr>
            <w:tcW w:w="1905" w:type="dxa"/>
            <w:vAlign w:val="center"/>
          </w:tcPr>
          <w:p w:rsidR="00E83A6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30,1</w:t>
            </w:r>
            <w:r w:rsidR="00E83A61" w:rsidRPr="00441379">
              <w:rPr>
                <w:rFonts w:ascii="Times New Roman" w:hAnsi="Times New Roman"/>
                <w:kern w:val="0"/>
                <w:sz w:val="24"/>
              </w:rPr>
              <w:t>%</w:t>
            </w:r>
          </w:p>
        </w:tc>
      </w:tr>
      <w:tr w:rsidR="00E83A61" w:rsidRPr="00441379" w:rsidTr="00C30DEB">
        <w:trPr>
          <w:trHeight w:val="432"/>
        </w:trPr>
        <w:tc>
          <w:tcPr>
            <w:tcW w:w="510" w:type="dxa"/>
          </w:tcPr>
          <w:p w:rsidR="00E83A61" w:rsidRPr="00441379" w:rsidRDefault="00E83A61" w:rsidP="00BB5E2F">
            <w:pPr>
              <w:spacing w:after="0" w:line="240" w:lineRule="auto"/>
              <w:rPr>
                <w:rFonts w:ascii="Times New Roman" w:hAnsi="Times New Roman"/>
                <w:kern w:val="0"/>
                <w:sz w:val="24"/>
              </w:rPr>
            </w:pPr>
            <w:bookmarkStart w:id="66" w:name="_Toc167306566"/>
            <w:r w:rsidRPr="00441379">
              <w:rPr>
                <w:rFonts w:ascii="Times New Roman" w:hAnsi="Times New Roman"/>
                <w:kern w:val="0"/>
                <w:sz w:val="24"/>
              </w:rPr>
              <w:t>2.</w:t>
            </w:r>
            <w:bookmarkEnd w:id="66"/>
          </w:p>
        </w:tc>
        <w:tc>
          <w:tcPr>
            <w:tcW w:w="3417" w:type="dxa"/>
            <w:vAlign w:val="center"/>
          </w:tcPr>
          <w:p w:rsidR="00E83A61" w:rsidRPr="00441379" w:rsidRDefault="00E83A61" w:rsidP="00C30DEB">
            <w:pPr>
              <w:spacing w:after="0" w:line="240" w:lineRule="auto"/>
              <w:rPr>
                <w:rFonts w:ascii="Times New Roman" w:hAnsi="Times New Roman"/>
                <w:kern w:val="0"/>
                <w:sz w:val="24"/>
              </w:rPr>
            </w:pPr>
            <w:bookmarkStart w:id="67" w:name="_Toc167306567"/>
            <w:r w:rsidRPr="00441379">
              <w:rPr>
                <w:rFonts w:ascii="Times New Roman" w:hAnsi="Times New Roman"/>
                <w:kern w:val="0"/>
                <w:sz w:val="24"/>
              </w:rPr>
              <w:t>21-30</w:t>
            </w:r>
            <w:bookmarkEnd w:id="67"/>
          </w:p>
        </w:tc>
        <w:tc>
          <w:tcPr>
            <w:tcW w:w="1987" w:type="dxa"/>
            <w:vAlign w:val="center"/>
          </w:tcPr>
          <w:p w:rsidR="00E83A61" w:rsidRPr="00E83A61" w:rsidRDefault="00E83A61" w:rsidP="00C30DEB">
            <w:pPr>
              <w:spacing w:after="0" w:line="240" w:lineRule="auto"/>
              <w:jc w:val="center"/>
              <w:rPr>
                <w:rFonts w:ascii="Times New Roman" w:hAnsi="Times New Roman"/>
                <w:kern w:val="0"/>
                <w:sz w:val="24"/>
                <w:szCs w:val="24"/>
              </w:rPr>
            </w:pPr>
            <w:r w:rsidRPr="00E83A61">
              <w:rPr>
                <w:rFonts w:ascii="Times New Roman" w:hAnsi="Times New Roman"/>
                <w:sz w:val="24"/>
                <w:szCs w:val="24"/>
              </w:rPr>
              <w:t>37</w:t>
            </w:r>
          </w:p>
        </w:tc>
        <w:tc>
          <w:tcPr>
            <w:tcW w:w="1905" w:type="dxa"/>
            <w:vAlign w:val="center"/>
          </w:tcPr>
          <w:p w:rsidR="00E83A6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39,7</w:t>
            </w:r>
            <w:r w:rsidR="00E83A61" w:rsidRPr="00441379">
              <w:rPr>
                <w:rFonts w:ascii="Times New Roman" w:hAnsi="Times New Roman"/>
                <w:kern w:val="0"/>
                <w:sz w:val="24"/>
              </w:rPr>
              <w:t>%</w:t>
            </w:r>
          </w:p>
        </w:tc>
      </w:tr>
      <w:tr w:rsidR="00E83A61" w:rsidRPr="00441379" w:rsidTr="00C30DEB">
        <w:trPr>
          <w:trHeight w:val="432"/>
        </w:trPr>
        <w:tc>
          <w:tcPr>
            <w:tcW w:w="510" w:type="dxa"/>
          </w:tcPr>
          <w:p w:rsidR="00E83A61" w:rsidRPr="00441379" w:rsidRDefault="00E83A61" w:rsidP="00BB5E2F">
            <w:pPr>
              <w:spacing w:after="0" w:line="240" w:lineRule="auto"/>
              <w:rPr>
                <w:rFonts w:ascii="Times New Roman" w:hAnsi="Times New Roman"/>
                <w:kern w:val="0"/>
                <w:sz w:val="24"/>
              </w:rPr>
            </w:pPr>
            <w:bookmarkStart w:id="68" w:name="_Toc167306570"/>
            <w:r w:rsidRPr="00441379">
              <w:rPr>
                <w:rFonts w:ascii="Times New Roman" w:hAnsi="Times New Roman"/>
                <w:kern w:val="0"/>
                <w:sz w:val="24"/>
              </w:rPr>
              <w:t>3.</w:t>
            </w:r>
            <w:bookmarkEnd w:id="68"/>
          </w:p>
        </w:tc>
        <w:tc>
          <w:tcPr>
            <w:tcW w:w="3417" w:type="dxa"/>
            <w:vAlign w:val="center"/>
          </w:tcPr>
          <w:p w:rsidR="00E83A61" w:rsidRPr="00441379" w:rsidRDefault="00E83A61" w:rsidP="00C30DEB">
            <w:pPr>
              <w:spacing w:after="0" w:line="240" w:lineRule="auto"/>
              <w:rPr>
                <w:rFonts w:ascii="Times New Roman" w:hAnsi="Times New Roman"/>
                <w:kern w:val="0"/>
                <w:sz w:val="24"/>
              </w:rPr>
            </w:pPr>
            <w:bookmarkStart w:id="69" w:name="_Toc167306571"/>
            <w:r w:rsidRPr="00441379">
              <w:rPr>
                <w:rFonts w:ascii="Times New Roman" w:hAnsi="Times New Roman"/>
                <w:kern w:val="0"/>
                <w:sz w:val="24"/>
              </w:rPr>
              <w:t>31-40</w:t>
            </w:r>
            <w:bookmarkEnd w:id="69"/>
          </w:p>
        </w:tc>
        <w:tc>
          <w:tcPr>
            <w:tcW w:w="1987" w:type="dxa"/>
            <w:vAlign w:val="center"/>
          </w:tcPr>
          <w:p w:rsidR="00E83A61" w:rsidRPr="00E83A61" w:rsidRDefault="00E83A61" w:rsidP="00C30DEB">
            <w:pPr>
              <w:spacing w:after="0" w:line="240" w:lineRule="auto"/>
              <w:jc w:val="center"/>
              <w:rPr>
                <w:rFonts w:ascii="Times New Roman" w:hAnsi="Times New Roman"/>
                <w:kern w:val="0"/>
                <w:sz w:val="24"/>
                <w:szCs w:val="24"/>
              </w:rPr>
            </w:pPr>
            <w:r w:rsidRPr="00E83A61">
              <w:rPr>
                <w:rFonts w:ascii="Times New Roman" w:hAnsi="Times New Roman"/>
                <w:sz w:val="24"/>
                <w:szCs w:val="24"/>
              </w:rPr>
              <w:t>22</w:t>
            </w:r>
          </w:p>
        </w:tc>
        <w:tc>
          <w:tcPr>
            <w:tcW w:w="1905" w:type="dxa"/>
            <w:vAlign w:val="center"/>
          </w:tcPr>
          <w:p w:rsidR="00E83A6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23,6</w:t>
            </w:r>
            <w:r w:rsidR="00E83A61" w:rsidRPr="00441379">
              <w:rPr>
                <w:rFonts w:ascii="Times New Roman" w:hAnsi="Times New Roman"/>
                <w:kern w:val="0"/>
                <w:sz w:val="24"/>
              </w:rPr>
              <w:t>%</w:t>
            </w:r>
          </w:p>
        </w:tc>
      </w:tr>
      <w:tr w:rsidR="00E83A61" w:rsidRPr="00441379" w:rsidTr="00C30DEB">
        <w:trPr>
          <w:trHeight w:val="432"/>
        </w:trPr>
        <w:tc>
          <w:tcPr>
            <w:tcW w:w="510" w:type="dxa"/>
          </w:tcPr>
          <w:p w:rsidR="00E83A61" w:rsidRPr="00441379" w:rsidRDefault="00E83A61" w:rsidP="00BB5E2F">
            <w:pPr>
              <w:spacing w:after="0" w:line="240" w:lineRule="auto"/>
              <w:rPr>
                <w:rFonts w:ascii="Times New Roman" w:hAnsi="Times New Roman"/>
                <w:kern w:val="0"/>
                <w:sz w:val="24"/>
              </w:rPr>
            </w:pPr>
            <w:bookmarkStart w:id="70" w:name="_Toc167306574"/>
            <w:r w:rsidRPr="00441379">
              <w:rPr>
                <w:rFonts w:ascii="Times New Roman" w:hAnsi="Times New Roman"/>
                <w:kern w:val="0"/>
                <w:sz w:val="24"/>
              </w:rPr>
              <w:lastRenderedPageBreak/>
              <w:t>4.</w:t>
            </w:r>
            <w:bookmarkEnd w:id="70"/>
          </w:p>
        </w:tc>
        <w:tc>
          <w:tcPr>
            <w:tcW w:w="3417" w:type="dxa"/>
            <w:vAlign w:val="center"/>
          </w:tcPr>
          <w:p w:rsidR="00E83A61" w:rsidRPr="00441379" w:rsidRDefault="00E83A61" w:rsidP="00C30DEB">
            <w:pPr>
              <w:spacing w:after="0" w:line="240" w:lineRule="auto"/>
              <w:rPr>
                <w:rFonts w:ascii="Times New Roman" w:hAnsi="Times New Roman"/>
                <w:kern w:val="0"/>
                <w:sz w:val="24"/>
              </w:rPr>
            </w:pPr>
            <w:bookmarkStart w:id="71" w:name="_Toc167306575"/>
            <w:r w:rsidRPr="00441379">
              <w:rPr>
                <w:rFonts w:ascii="Times New Roman" w:hAnsi="Times New Roman"/>
                <w:kern w:val="0"/>
                <w:sz w:val="24"/>
              </w:rPr>
              <w:t>&gt; 41</w:t>
            </w:r>
            <w:bookmarkEnd w:id="71"/>
          </w:p>
        </w:tc>
        <w:tc>
          <w:tcPr>
            <w:tcW w:w="1987" w:type="dxa"/>
            <w:vAlign w:val="center"/>
          </w:tcPr>
          <w:p w:rsidR="00E83A61" w:rsidRPr="00E83A61" w:rsidRDefault="00E83A61" w:rsidP="00C30DEB">
            <w:pPr>
              <w:spacing w:after="0" w:line="240" w:lineRule="auto"/>
              <w:jc w:val="center"/>
              <w:rPr>
                <w:rFonts w:ascii="Times New Roman" w:hAnsi="Times New Roman"/>
                <w:kern w:val="0"/>
                <w:sz w:val="24"/>
                <w:szCs w:val="24"/>
              </w:rPr>
            </w:pPr>
            <w:r>
              <w:rPr>
                <w:rFonts w:ascii="Times New Roman" w:hAnsi="Times New Roman"/>
                <w:sz w:val="24"/>
                <w:szCs w:val="24"/>
              </w:rPr>
              <w:t>6</w:t>
            </w:r>
          </w:p>
        </w:tc>
        <w:tc>
          <w:tcPr>
            <w:tcW w:w="1905" w:type="dxa"/>
            <w:vAlign w:val="center"/>
          </w:tcPr>
          <w:p w:rsidR="00E83A6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6,6</w:t>
            </w:r>
            <w:r w:rsidR="00E83A61" w:rsidRPr="00441379">
              <w:rPr>
                <w:rFonts w:ascii="Times New Roman" w:hAnsi="Times New Roman"/>
                <w:kern w:val="0"/>
                <w:sz w:val="24"/>
              </w:rPr>
              <w:t>%</w:t>
            </w:r>
          </w:p>
        </w:tc>
      </w:tr>
      <w:tr w:rsidR="00EC7321" w:rsidRPr="00441379" w:rsidTr="00C30DEB">
        <w:trPr>
          <w:trHeight w:val="432"/>
        </w:trPr>
        <w:tc>
          <w:tcPr>
            <w:tcW w:w="3927" w:type="dxa"/>
            <w:gridSpan w:val="2"/>
            <w:vAlign w:val="center"/>
          </w:tcPr>
          <w:p w:rsidR="00EC7321" w:rsidRPr="00441379" w:rsidRDefault="00EC7321" w:rsidP="00C30DEB">
            <w:pPr>
              <w:spacing w:after="0" w:line="240" w:lineRule="auto"/>
              <w:jc w:val="center"/>
              <w:rPr>
                <w:rFonts w:ascii="Times New Roman" w:hAnsi="Times New Roman"/>
                <w:kern w:val="0"/>
                <w:sz w:val="24"/>
              </w:rPr>
            </w:pPr>
            <w:bookmarkStart w:id="72" w:name="_Toc167306578"/>
            <w:r w:rsidRPr="00441379">
              <w:rPr>
                <w:rFonts w:ascii="Times New Roman" w:hAnsi="Times New Roman"/>
                <w:kern w:val="0"/>
                <w:sz w:val="24"/>
              </w:rPr>
              <w:t>Jumlah</w:t>
            </w:r>
            <w:bookmarkEnd w:id="72"/>
          </w:p>
        </w:tc>
        <w:tc>
          <w:tcPr>
            <w:tcW w:w="1987" w:type="dxa"/>
            <w:vAlign w:val="center"/>
          </w:tcPr>
          <w:p w:rsidR="00EC732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93</w:t>
            </w:r>
          </w:p>
        </w:tc>
        <w:tc>
          <w:tcPr>
            <w:tcW w:w="1905" w:type="dxa"/>
            <w:vAlign w:val="center"/>
          </w:tcPr>
          <w:p w:rsidR="00EC7321" w:rsidRPr="00441379" w:rsidRDefault="00EC7321" w:rsidP="00C30DEB">
            <w:pPr>
              <w:spacing w:after="0" w:line="240" w:lineRule="auto"/>
              <w:jc w:val="center"/>
              <w:rPr>
                <w:rFonts w:ascii="Times New Roman" w:hAnsi="Times New Roman"/>
                <w:kern w:val="0"/>
                <w:sz w:val="24"/>
              </w:rPr>
            </w:pPr>
            <w:r>
              <w:rPr>
                <w:rFonts w:ascii="Times New Roman" w:hAnsi="Times New Roman"/>
                <w:kern w:val="0"/>
                <w:sz w:val="24"/>
              </w:rPr>
              <w:t>100%</w:t>
            </w:r>
          </w:p>
        </w:tc>
      </w:tr>
    </w:tbl>
    <w:p w:rsidR="00441379" w:rsidRPr="00441379" w:rsidRDefault="00441379" w:rsidP="00441379">
      <w:pPr>
        <w:spacing w:after="0" w:line="480" w:lineRule="auto"/>
        <w:jc w:val="both"/>
        <w:rPr>
          <w:rFonts w:ascii="Times New Roman" w:hAnsi="Times New Roman"/>
          <w:kern w:val="0"/>
          <w:sz w:val="24"/>
        </w:rPr>
      </w:pPr>
      <w:r w:rsidRPr="00441379">
        <w:rPr>
          <w:rFonts w:ascii="Times New Roman" w:hAnsi="Times New Roman"/>
          <w:kern w:val="0"/>
          <w:sz w:val="24"/>
        </w:rPr>
        <w:t>Sumber : Dat</w:t>
      </w:r>
      <w:r w:rsidR="00E15F96">
        <w:rPr>
          <w:rFonts w:ascii="Times New Roman" w:hAnsi="Times New Roman"/>
          <w:kern w:val="0"/>
          <w:sz w:val="24"/>
        </w:rPr>
        <w:t>a Usia masyarakat Garu II 2025</w:t>
      </w:r>
    </w:p>
    <w:p w:rsidR="00441379" w:rsidRPr="00441379" w:rsidRDefault="00441379" w:rsidP="00441379">
      <w:pPr>
        <w:spacing w:after="0" w:line="480" w:lineRule="auto"/>
        <w:ind w:firstLine="720"/>
        <w:jc w:val="both"/>
        <w:rPr>
          <w:rFonts w:ascii="Times New Roman" w:hAnsi="Times New Roman"/>
          <w:kern w:val="0"/>
          <w:sz w:val="24"/>
        </w:rPr>
      </w:pPr>
      <w:r w:rsidRPr="00441379">
        <w:rPr>
          <w:rFonts w:ascii="Times New Roman" w:hAnsi="Times New Roman"/>
          <w:kern w:val="0"/>
          <w:sz w:val="24"/>
        </w:rPr>
        <w:t>Berdasarkan tabel 4.3 diatas dapat dilihat bahwa distribusi frekuensi identitas responden berdasarka</w:t>
      </w:r>
      <w:r w:rsidR="00C30DEB">
        <w:rPr>
          <w:rFonts w:ascii="Times New Roman" w:hAnsi="Times New Roman"/>
          <w:kern w:val="0"/>
          <w:sz w:val="24"/>
        </w:rPr>
        <w:t>n usia dengan kelompok usia 15</w:t>
      </w:r>
      <w:r>
        <w:rPr>
          <w:rFonts w:ascii="Times New Roman" w:hAnsi="Times New Roman"/>
          <w:kern w:val="0"/>
          <w:sz w:val="24"/>
        </w:rPr>
        <w:t>-20</w:t>
      </w:r>
      <w:r w:rsidRPr="00441379">
        <w:rPr>
          <w:rFonts w:ascii="Times New Roman" w:hAnsi="Times New Roman"/>
          <w:kern w:val="0"/>
          <w:sz w:val="24"/>
        </w:rPr>
        <w:t xml:space="preserve"> tahun berjumlah  </w:t>
      </w:r>
      <w:r w:rsidR="00A41241">
        <w:rPr>
          <w:rFonts w:ascii="Times New Roman" w:hAnsi="Times New Roman"/>
          <w:kern w:val="0"/>
          <w:sz w:val="24"/>
        </w:rPr>
        <w:t xml:space="preserve">28 </w:t>
      </w:r>
      <w:r w:rsidRPr="00441379">
        <w:rPr>
          <w:rFonts w:ascii="Times New Roman" w:hAnsi="Times New Roman"/>
          <w:kern w:val="0"/>
          <w:sz w:val="24"/>
        </w:rPr>
        <w:t xml:space="preserve">responden, usia 21-30 tahun berjumlah </w:t>
      </w:r>
      <w:r w:rsidR="00A41241">
        <w:rPr>
          <w:rFonts w:ascii="Times New Roman" w:hAnsi="Times New Roman"/>
          <w:kern w:val="0"/>
          <w:sz w:val="24"/>
        </w:rPr>
        <w:t>37 orang</w:t>
      </w:r>
      <w:r w:rsidRPr="00441379">
        <w:rPr>
          <w:rFonts w:ascii="Times New Roman" w:hAnsi="Times New Roman"/>
          <w:kern w:val="0"/>
          <w:sz w:val="24"/>
        </w:rPr>
        <w:t>, usia 31-40 tahun berjumlah</w:t>
      </w:r>
      <w:r w:rsidR="00A41241">
        <w:rPr>
          <w:rFonts w:ascii="Times New Roman" w:hAnsi="Times New Roman"/>
          <w:kern w:val="0"/>
          <w:sz w:val="24"/>
        </w:rPr>
        <w:t xml:space="preserve"> 22  orang</w:t>
      </w:r>
      <w:r w:rsidRPr="00441379">
        <w:rPr>
          <w:rFonts w:ascii="Times New Roman" w:hAnsi="Times New Roman"/>
          <w:kern w:val="0"/>
          <w:sz w:val="24"/>
        </w:rPr>
        <w:t xml:space="preserve">, usia &gt; 41 tahun berjumlah </w:t>
      </w:r>
      <w:r w:rsidR="00A41241">
        <w:rPr>
          <w:rFonts w:ascii="Times New Roman" w:hAnsi="Times New Roman"/>
          <w:kern w:val="0"/>
          <w:sz w:val="24"/>
        </w:rPr>
        <w:t>6 orang</w:t>
      </w:r>
      <w:r w:rsidRPr="00441379">
        <w:rPr>
          <w:rFonts w:ascii="Times New Roman" w:hAnsi="Times New Roman"/>
          <w:kern w:val="0"/>
          <w:sz w:val="24"/>
        </w:rPr>
        <w:t>. Dari hasil penelitian yang dilakukan peneliti, hal ini menunjukkan bahwa berdas</w:t>
      </w:r>
      <w:r w:rsidR="00084A73">
        <w:rPr>
          <w:rFonts w:ascii="Times New Roman" w:hAnsi="Times New Roman"/>
          <w:kern w:val="0"/>
          <w:sz w:val="24"/>
        </w:rPr>
        <w:t>arkan usia yang dominan</w:t>
      </w:r>
      <w:r w:rsidR="00A41241">
        <w:rPr>
          <w:rFonts w:ascii="Times New Roman" w:hAnsi="Times New Roman"/>
          <w:kern w:val="0"/>
          <w:sz w:val="24"/>
        </w:rPr>
        <w:t xml:space="preserve"> terbanyak</w:t>
      </w:r>
      <w:r w:rsidR="00084A73">
        <w:rPr>
          <w:rFonts w:ascii="Times New Roman" w:hAnsi="Times New Roman"/>
          <w:kern w:val="0"/>
          <w:sz w:val="24"/>
        </w:rPr>
        <w:t xml:space="preserve"> dari 93 masyarakat</w:t>
      </w:r>
      <w:r w:rsidRPr="00441379">
        <w:rPr>
          <w:rFonts w:ascii="Times New Roman" w:hAnsi="Times New Roman"/>
          <w:kern w:val="0"/>
          <w:sz w:val="24"/>
        </w:rPr>
        <w:t xml:space="preserve"> di umur 21 sampai </w:t>
      </w:r>
      <w:r w:rsidR="00A41241">
        <w:rPr>
          <w:rFonts w:ascii="Times New Roman" w:hAnsi="Times New Roman"/>
          <w:kern w:val="0"/>
          <w:sz w:val="24"/>
        </w:rPr>
        <w:t>30 tahun yaitu berjumlah 37 orang.</w:t>
      </w:r>
    </w:p>
    <w:p w:rsidR="00D37539" w:rsidRPr="00D37539" w:rsidRDefault="00D37539" w:rsidP="00D37539">
      <w:pPr>
        <w:pStyle w:val="ListParagraph"/>
        <w:keepNext/>
        <w:keepLines/>
        <w:numPr>
          <w:ilvl w:val="1"/>
          <w:numId w:val="26"/>
        </w:numPr>
        <w:spacing w:before="40" w:after="0" w:line="480" w:lineRule="auto"/>
        <w:ind w:left="360"/>
        <w:outlineLvl w:val="2"/>
        <w:rPr>
          <w:rFonts w:ascii="Times New Roman" w:hAnsi="Times New Roman"/>
          <w:b/>
          <w:kern w:val="0"/>
          <w:sz w:val="24"/>
          <w:szCs w:val="28"/>
        </w:rPr>
      </w:pPr>
      <w:bookmarkStart w:id="73" w:name="_Toc170834979"/>
      <w:r w:rsidRPr="00D37539">
        <w:rPr>
          <w:rFonts w:ascii="Times New Roman" w:hAnsi="Times New Roman"/>
          <w:b/>
          <w:kern w:val="0"/>
          <w:sz w:val="24"/>
          <w:szCs w:val="28"/>
        </w:rPr>
        <w:t>Rekapitulasi Jawaban Responden</w:t>
      </w:r>
      <w:bookmarkEnd w:id="73"/>
    </w:p>
    <w:p w:rsidR="000F7C5E" w:rsidRPr="00D37539" w:rsidRDefault="00D37539" w:rsidP="008B03F6">
      <w:pPr>
        <w:spacing w:after="0" w:line="480" w:lineRule="auto"/>
        <w:ind w:firstLine="720"/>
        <w:jc w:val="both"/>
        <w:rPr>
          <w:rFonts w:ascii="Times New Roman" w:hAnsi="Times New Roman"/>
          <w:kern w:val="0"/>
          <w:sz w:val="24"/>
        </w:rPr>
      </w:pPr>
      <w:r w:rsidRPr="00D37539">
        <w:rPr>
          <w:rFonts w:ascii="Times New Roman" w:hAnsi="Times New Roman"/>
          <w:kern w:val="0"/>
          <w:sz w:val="24"/>
        </w:rPr>
        <w:t>Berdasarkan pengumpulan data dari jawaban responden sesuai dengan</w:t>
      </w:r>
      <w:r>
        <w:rPr>
          <w:rFonts w:ascii="Times New Roman" w:hAnsi="Times New Roman"/>
          <w:kern w:val="0"/>
          <w:sz w:val="24"/>
        </w:rPr>
        <w:t xml:space="preserve"> penyebaran kuesioner kepada 93 pengguna </w:t>
      </w:r>
      <w:r w:rsidRPr="00D211D4">
        <w:rPr>
          <w:rFonts w:ascii="Times New Roman" w:hAnsi="Times New Roman"/>
          <w:i/>
          <w:kern w:val="0"/>
          <w:sz w:val="24"/>
        </w:rPr>
        <w:t>E-commerce</w:t>
      </w:r>
      <w:r>
        <w:rPr>
          <w:rFonts w:ascii="Times New Roman" w:hAnsi="Times New Roman"/>
          <w:kern w:val="0"/>
          <w:sz w:val="24"/>
        </w:rPr>
        <w:t xml:space="preserve"> Tokopedia</w:t>
      </w:r>
      <w:r w:rsidRPr="00D37539">
        <w:rPr>
          <w:rFonts w:ascii="Times New Roman" w:hAnsi="Times New Roman"/>
          <w:kern w:val="0"/>
          <w:sz w:val="24"/>
        </w:rPr>
        <w:t xml:space="preserve"> yang menjadi responden dapat dilihat dari tabel dibawah ini:</w:t>
      </w:r>
    </w:p>
    <w:p w:rsidR="00E6382E" w:rsidRDefault="00D37539" w:rsidP="00D37539">
      <w:pPr>
        <w:spacing w:after="120" w:line="240" w:lineRule="auto"/>
        <w:jc w:val="center"/>
        <w:rPr>
          <w:rFonts w:ascii="Times New Roman" w:hAnsi="Times New Roman"/>
          <w:b/>
          <w:bCs/>
          <w:kern w:val="0"/>
          <w:sz w:val="24"/>
        </w:rPr>
      </w:pPr>
      <w:bookmarkStart w:id="74" w:name="_Toc168653869"/>
      <w:r w:rsidRPr="00D37539">
        <w:rPr>
          <w:rFonts w:ascii="Times New Roman" w:hAnsi="Times New Roman"/>
          <w:b/>
          <w:bCs/>
          <w:kern w:val="0"/>
          <w:sz w:val="24"/>
        </w:rPr>
        <w:t>Tabel 4.</w:t>
      </w:r>
      <w:r w:rsidR="00FD629C" w:rsidRPr="00D37539">
        <w:rPr>
          <w:rFonts w:ascii="Times New Roman" w:hAnsi="Times New Roman"/>
          <w:b/>
          <w:bCs/>
          <w:kern w:val="0"/>
          <w:sz w:val="24"/>
        </w:rPr>
        <w:fldChar w:fldCharType="begin"/>
      </w:r>
      <w:r w:rsidRPr="00D37539">
        <w:rPr>
          <w:rFonts w:ascii="Times New Roman" w:hAnsi="Times New Roman"/>
          <w:b/>
          <w:bCs/>
          <w:kern w:val="0"/>
          <w:sz w:val="24"/>
        </w:rPr>
        <w:instrText xml:space="preserve"> SEQ Tabel_4. \* ARABIC </w:instrText>
      </w:r>
      <w:r w:rsidR="00FD629C" w:rsidRPr="00D37539">
        <w:rPr>
          <w:rFonts w:ascii="Times New Roman" w:hAnsi="Times New Roman"/>
          <w:b/>
          <w:bCs/>
          <w:kern w:val="0"/>
          <w:sz w:val="24"/>
        </w:rPr>
        <w:fldChar w:fldCharType="separate"/>
      </w:r>
      <w:r w:rsidR="00B50E9A">
        <w:rPr>
          <w:rFonts w:ascii="Times New Roman" w:hAnsi="Times New Roman"/>
          <w:b/>
          <w:bCs/>
          <w:noProof/>
          <w:kern w:val="0"/>
          <w:sz w:val="24"/>
        </w:rPr>
        <w:t>4</w:t>
      </w:r>
      <w:r w:rsidR="00FD629C" w:rsidRPr="00D37539">
        <w:rPr>
          <w:rFonts w:ascii="Times New Roman" w:hAnsi="Times New Roman"/>
          <w:b/>
          <w:bCs/>
          <w:noProof/>
          <w:kern w:val="0"/>
          <w:sz w:val="24"/>
        </w:rPr>
        <w:fldChar w:fldCharType="end"/>
      </w:r>
    </w:p>
    <w:bookmarkEnd w:id="74"/>
    <w:p w:rsidR="008B03F6" w:rsidRPr="008B03F6" w:rsidRDefault="008B03F6" w:rsidP="008B03F6">
      <w:pPr>
        <w:spacing w:after="120" w:line="240" w:lineRule="auto"/>
        <w:jc w:val="center"/>
        <w:rPr>
          <w:rFonts w:ascii="Times New Roman" w:hAnsi="Times New Roman"/>
          <w:b/>
          <w:bCs/>
          <w:kern w:val="0"/>
          <w:sz w:val="24"/>
        </w:rPr>
      </w:pPr>
      <w:r>
        <w:rPr>
          <w:rFonts w:ascii="Times New Roman" w:hAnsi="Times New Roman"/>
          <w:b/>
          <w:bCs/>
          <w:kern w:val="0"/>
          <w:sz w:val="24"/>
        </w:rPr>
        <w:t>Rekapitulasi Ku</w:t>
      </w:r>
      <w:r w:rsidRPr="00D37539">
        <w:rPr>
          <w:rFonts w:ascii="Times New Roman" w:hAnsi="Times New Roman"/>
          <w:b/>
          <w:bCs/>
          <w:kern w:val="0"/>
          <w:sz w:val="24"/>
        </w:rPr>
        <w:t>sione</w:t>
      </w:r>
      <w:r>
        <w:rPr>
          <w:rFonts w:ascii="Times New Roman" w:hAnsi="Times New Roman"/>
          <w:b/>
          <w:bCs/>
          <w:kern w:val="0"/>
          <w:sz w:val="24"/>
        </w:rPr>
        <w:t xml:space="preserve">r Variabel Kualitas </w:t>
      </w:r>
      <w:r>
        <w:rPr>
          <w:rFonts w:ascii="Times New Roman" w:hAnsi="Times New Roman"/>
          <w:b/>
          <w:bCs/>
          <w:i/>
          <w:kern w:val="0"/>
          <w:sz w:val="24"/>
        </w:rPr>
        <w:t>W</w:t>
      </w:r>
      <w:r w:rsidRPr="00D37539">
        <w:rPr>
          <w:rFonts w:ascii="Times New Roman" w:hAnsi="Times New Roman"/>
          <w:b/>
          <w:bCs/>
          <w:i/>
          <w:kern w:val="0"/>
          <w:sz w:val="24"/>
        </w:rPr>
        <w:t>ebsite</w:t>
      </w:r>
      <w:r>
        <w:rPr>
          <w:rFonts w:ascii="Times New Roman" w:hAnsi="Times New Roman"/>
          <w:b/>
          <w:bCs/>
          <w:kern w:val="0"/>
          <w:sz w:val="24"/>
        </w:rPr>
        <w:t>Indikator Informasi</w:t>
      </w:r>
      <w:r w:rsidRPr="00D37539">
        <w:rPr>
          <w:rFonts w:ascii="Times New Roman" w:hAnsi="Times New Roman"/>
          <w:b/>
          <w:bCs/>
          <w:kern w:val="0"/>
          <w:sz w:val="24"/>
        </w:rPr>
        <w:t>(X</w:t>
      </w:r>
      <w:r>
        <w:rPr>
          <w:rFonts w:ascii="Times New Roman" w:hAnsi="Times New Roman"/>
          <w:b/>
          <w:bCs/>
          <w:kern w:val="0"/>
          <w:sz w:val="24"/>
        </w:rPr>
        <w:t>1)</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8B03F6" w:rsidRPr="008B03F6" w:rsidTr="00AF17AA">
        <w:trPr>
          <w:trHeight w:val="338"/>
          <w:jc w:val="center"/>
        </w:trPr>
        <w:tc>
          <w:tcPr>
            <w:tcW w:w="7984" w:type="dxa"/>
            <w:gridSpan w:val="6"/>
          </w:tcPr>
          <w:p w:rsidR="008B03F6" w:rsidRPr="008B03F6" w:rsidRDefault="008B03F6" w:rsidP="00AF17AA">
            <w:pPr>
              <w:widowControl w:val="0"/>
              <w:autoSpaceDE w:val="0"/>
              <w:autoSpaceDN w:val="0"/>
              <w:spacing w:after="0" w:line="275" w:lineRule="exact"/>
              <w:ind w:left="9"/>
              <w:jc w:val="center"/>
              <w:rPr>
                <w:rFonts w:ascii="Times New Roman" w:hAnsi="Times New Roman"/>
                <w:b/>
                <w:kern w:val="0"/>
                <w:sz w:val="24"/>
              </w:rPr>
            </w:pPr>
            <w:r w:rsidRPr="008B03F6">
              <w:rPr>
                <w:rFonts w:ascii="Times New Roman" w:hAnsi="Times New Roman"/>
                <w:b/>
                <w:bCs/>
                <w:kern w:val="0"/>
                <w:sz w:val="24"/>
              </w:rPr>
              <w:t>Saya</w:t>
            </w:r>
            <w:r w:rsidRPr="008B03F6">
              <w:rPr>
                <w:rFonts w:ascii="Times New Roman" w:hAnsi="Times New Roman"/>
                <w:b/>
                <w:bCs/>
                <w:kern w:val="0"/>
                <w:sz w:val="24"/>
                <w:lang w:val="id-ID"/>
              </w:rPr>
              <w:t xml:space="preserve"> mudah menemukan informasi harga produk </w:t>
            </w:r>
            <w:r w:rsidRPr="008B03F6">
              <w:rPr>
                <w:rFonts w:ascii="Times New Roman" w:hAnsi="Times New Roman"/>
                <w:b/>
                <w:bCs/>
                <w:kern w:val="0"/>
                <w:sz w:val="24"/>
              </w:rPr>
              <w:t xml:space="preserve">di </w:t>
            </w:r>
            <w:r w:rsidRPr="008B03F6">
              <w:rPr>
                <w:rFonts w:ascii="Times New Roman" w:hAnsi="Times New Roman"/>
                <w:b/>
                <w:bCs/>
                <w:i/>
                <w:kern w:val="0"/>
                <w:sz w:val="24"/>
                <w:lang w:val="id-ID"/>
              </w:rPr>
              <w:t xml:space="preserve">websitee-commerce </w:t>
            </w:r>
            <w:r w:rsidRPr="008B03F6">
              <w:rPr>
                <w:rFonts w:ascii="Times New Roman" w:hAnsi="Times New Roman"/>
                <w:b/>
                <w:bCs/>
                <w:kern w:val="0"/>
                <w:sz w:val="24"/>
              </w:rPr>
              <w:t>T</w:t>
            </w:r>
            <w:r w:rsidRPr="008B03F6">
              <w:rPr>
                <w:rFonts w:ascii="Times New Roman" w:hAnsi="Times New Roman"/>
                <w:b/>
                <w:bCs/>
                <w:kern w:val="0"/>
                <w:sz w:val="24"/>
                <w:lang w:val="id-ID"/>
              </w:rPr>
              <w:t>okopedia</w:t>
            </w:r>
            <w:r w:rsidRPr="008B03F6">
              <w:rPr>
                <w:rFonts w:ascii="Times New Roman" w:hAnsi="Times New Roman"/>
                <w:b/>
                <w:bCs/>
                <w:kern w:val="0"/>
                <w:sz w:val="24"/>
              </w:rPr>
              <w:t>.</w:t>
            </w:r>
          </w:p>
        </w:tc>
      </w:tr>
      <w:tr w:rsidR="008B03F6" w:rsidRPr="008B03F6" w:rsidTr="00AF17AA">
        <w:trPr>
          <w:trHeight w:val="551"/>
          <w:jc w:val="center"/>
        </w:trPr>
        <w:tc>
          <w:tcPr>
            <w:tcW w:w="2155" w:type="dxa"/>
            <w:gridSpan w:val="2"/>
            <w:vAlign w:val="center"/>
          </w:tcPr>
          <w:p w:rsidR="008B03F6" w:rsidRPr="008B03F6" w:rsidRDefault="008B03F6"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8B03F6" w:rsidRPr="008B03F6" w:rsidRDefault="008B03F6"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8B03F6" w:rsidRPr="008B03F6" w:rsidRDefault="008B03F6"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8B03F6" w:rsidRPr="008B03F6" w:rsidRDefault="008B03F6"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8B03F6" w:rsidRPr="008B03F6" w:rsidRDefault="008B03F6"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8B03F6" w:rsidRPr="008B03F6" w:rsidTr="00AF17AA">
        <w:trPr>
          <w:trHeight w:val="332"/>
          <w:jc w:val="center"/>
        </w:trPr>
        <w:tc>
          <w:tcPr>
            <w:tcW w:w="806" w:type="dxa"/>
            <w:vMerge w:val="restart"/>
          </w:tcPr>
          <w:p w:rsidR="008B03F6" w:rsidRPr="008B03F6" w:rsidRDefault="008B03F6" w:rsidP="00AF17AA">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8B03F6" w:rsidRPr="008B03F6" w:rsidRDefault="00EC7321" w:rsidP="00AF17A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w:t>
            </w:r>
          </w:p>
        </w:tc>
        <w:tc>
          <w:tcPr>
            <w:tcW w:w="992" w:type="dxa"/>
          </w:tcPr>
          <w:p w:rsidR="008B03F6" w:rsidRPr="008B03F6" w:rsidRDefault="00EC7321" w:rsidP="00AF17A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3,2</w:t>
            </w:r>
          </w:p>
        </w:tc>
        <w:tc>
          <w:tcPr>
            <w:tcW w:w="1529" w:type="dxa"/>
          </w:tcPr>
          <w:p w:rsidR="008B03F6" w:rsidRPr="008B03F6" w:rsidRDefault="00EC7321" w:rsidP="00AF17AA">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3,2</w:t>
            </w:r>
          </w:p>
        </w:tc>
        <w:tc>
          <w:tcPr>
            <w:tcW w:w="2048" w:type="dxa"/>
          </w:tcPr>
          <w:p w:rsidR="008B03F6" w:rsidRPr="000A0F09" w:rsidRDefault="003E4A82" w:rsidP="00AF17AA">
            <w:pPr>
              <w:widowControl w:val="0"/>
              <w:autoSpaceDE w:val="0"/>
              <w:autoSpaceDN w:val="0"/>
              <w:spacing w:before="29" w:after="0" w:line="240" w:lineRule="auto"/>
              <w:ind w:left="108"/>
              <w:jc w:val="center"/>
              <w:rPr>
                <w:rFonts w:ascii="Times New Roman" w:hAnsi="Times New Roman"/>
                <w:kern w:val="0"/>
                <w:sz w:val="24"/>
                <w:szCs w:val="24"/>
              </w:rPr>
            </w:pPr>
            <w:r w:rsidRPr="000A0F09">
              <w:rPr>
                <w:rFonts w:ascii="Times New Roman" w:hAnsi="Times New Roman"/>
                <w:kern w:val="0"/>
                <w:sz w:val="24"/>
                <w:szCs w:val="24"/>
              </w:rPr>
              <w:t>3,2</w:t>
            </w:r>
          </w:p>
        </w:tc>
      </w:tr>
      <w:tr w:rsidR="008B03F6" w:rsidRPr="008B03F6" w:rsidTr="00AF17AA">
        <w:trPr>
          <w:trHeight w:val="275"/>
          <w:jc w:val="center"/>
        </w:trPr>
        <w:tc>
          <w:tcPr>
            <w:tcW w:w="806" w:type="dxa"/>
            <w:vMerge/>
          </w:tcPr>
          <w:p w:rsidR="008B03F6" w:rsidRPr="008B03F6" w:rsidRDefault="008B03F6"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8B03F6" w:rsidRPr="008B03F6" w:rsidRDefault="00E61ADE" w:rsidP="00AF17A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6</w:t>
            </w:r>
          </w:p>
        </w:tc>
        <w:tc>
          <w:tcPr>
            <w:tcW w:w="992" w:type="dxa"/>
          </w:tcPr>
          <w:p w:rsidR="008B03F6" w:rsidRPr="008B03F6" w:rsidRDefault="00E61ADE" w:rsidP="00AF17A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6,4</w:t>
            </w:r>
          </w:p>
        </w:tc>
        <w:tc>
          <w:tcPr>
            <w:tcW w:w="1529" w:type="dxa"/>
          </w:tcPr>
          <w:p w:rsidR="008B03F6" w:rsidRPr="008B03F6" w:rsidRDefault="00E61ADE" w:rsidP="00AF17AA">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6,4</w:t>
            </w:r>
          </w:p>
        </w:tc>
        <w:tc>
          <w:tcPr>
            <w:tcW w:w="2048" w:type="dxa"/>
          </w:tcPr>
          <w:p w:rsidR="008B03F6" w:rsidRPr="000A0F09" w:rsidRDefault="005766D9" w:rsidP="00AF17AA">
            <w:pPr>
              <w:widowControl w:val="0"/>
              <w:autoSpaceDE w:val="0"/>
              <w:autoSpaceDN w:val="0"/>
              <w:spacing w:after="0" w:line="256" w:lineRule="exact"/>
              <w:ind w:left="108"/>
              <w:jc w:val="center"/>
              <w:rPr>
                <w:rFonts w:ascii="Times New Roman" w:hAnsi="Times New Roman"/>
                <w:kern w:val="0"/>
                <w:sz w:val="24"/>
                <w:szCs w:val="24"/>
              </w:rPr>
            </w:pPr>
            <w:r>
              <w:rPr>
                <w:rFonts w:ascii="Times New Roman" w:hAnsi="Times New Roman"/>
                <w:kern w:val="0"/>
                <w:sz w:val="24"/>
                <w:szCs w:val="24"/>
              </w:rPr>
              <w:t>9,6</w:t>
            </w:r>
          </w:p>
        </w:tc>
      </w:tr>
      <w:tr w:rsidR="008B03F6" w:rsidRPr="008B03F6" w:rsidTr="00AF17AA">
        <w:trPr>
          <w:trHeight w:val="70"/>
          <w:jc w:val="center"/>
        </w:trPr>
        <w:tc>
          <w:tcPr>
            <w:tcW w:w="806" w:type="dxa"/>
            <w:vMerge/>
          </w:tcPr>
          <w:p w:rsidR="008B03F6" w:rsidRPr="008B03F6" w:rsidRDefault="008B03F6"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8B03F6" w:rsidRPr="008B03F6" w:rsidRDefault="005117BA" w:rsidP="00AF17A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5</w:t>
            </w:r>
          </w:p>
        </w:tc>
        <w:tc>
          <w:tcPr>
            <w:tcW w:w="992" w:type="dxa"/>
          </w:tcPr>
          <w:p w:rsidR="008B03F6" w:rsidRPr="008B03F6" w:rsidRDefault="00EC7321" w:rsidP="00AF17A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5,5</w:t>
            </w:r>
          </w:p>
        </w:tc>
        <w:tc>
          <w:tcPr>
            <w:tcW w:w="1529" w:type="dxa"/>
          </w:tcPr>
          <w:p w:rsidR="008B03F6" w:rsidRPr="008B03F6" w:rsidRDefault="00EC7321" w:rsidP="00AF17AA">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5,5</w:t>
            </w:r>
          </w:p>
        </w:tc>
        <w:tc>
          <w:tcPr>
            <w:tcW w:w="2048" w:type="dxa"/>
          </w:tcPr>
          <w:p w:rsidR="008B03F6" w:rsidRPr="000A0F09" w:rsidRDefault="005766D9" w:rsidP="00AF17AA">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 xml:space="preserve">  15,1</w:t>
            </w:r>
          </w:p>
        </w:tc>
      </w:tr>
      <w:tr w:rsidR="008B03F6" w:rsidRPr="008B03F6" w:rsidTr="00AF17AA">
        <w:trPr>
          <w:trHeight w:val="70"/>
          <w:jc w:val="center"/>
        </w:trPr>
        <w:tc>
          <w:tcPr>
            <w:tcW w:w="806" w:type="dxa"/>
            <w:vMerge/>
          </w:tcPr>
          <w:p w:rsidR="008B03F6" w:rsidRPr="008B03F6" w:rsidRDefault="008B03F6"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8B03F6" w:rsidRPr="008B03F6" w:rsidRDefault="005117BA"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27</w:t>
            </w:r>
          </w:p>
        </w:tc>
        <w:tc>
          <w:tcPr>
            <w:tcW w:w="992" w:type="dxa"/>
          </w:tcPr>
          <w:p w:rsidR="008B03F6" w:rsidRPr="008B03F6" w:rsidRDefault="008B03F6"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5"/>
                <w:kern w:val="0"/>
                <w:sz w:val="24"/>
              </w:rPr>
              <w:t>29</w:t>
            </w:r>
          </w:p>
        </w:tc>
        <w:tc>
          <w:tcPr>
            <w:tcW w:w="1529" w:type="dxa"/>
          </w:tcPr>
          <w:p w:rsidR="008B03F6" w:rsidRPr="008B03F6" w:rsidRDefault="008B03F6"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5"/>
                <w:kern w:val="0"/>
                <w:sz w:val="24"/>
              </w:rPr>
              <w:t>29</w:t>
            </w:r>
          </w:p>
        </w:tc>
        <w:tc>
          <w:tcPr>
            <w:tcW w:w="2048" w:type="dxa"/>
          </w:tcPr>
          <w:p w:rsidR="008B03F6" w:rsidRPr="000A0F09" w:rsidRDefault="005766D9" w:rsidP="00AF17AA">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 xml:space="preserve">  44,1</w:t>
            </w:r>
          </w:p>
        </w:tc>
      </w:tr>
      <w:tr w:rsidR="008B03F6" w:rsidRPr="008B03F6" w:rsidTr="00AF17AA">
        <w:trPr>
          <w:trHeight w:val="70"/>
          <w:jc w:val="center"/>
        </w:trPr>
        <w:tc>
          <w:tcPr>
            <w:tcW w:w="806" w:type="dxa"/>
            <w:vMerge/>
          </w:tcPr>
          <w:p w:rsidR="008B03F6" w:rsidRPr="008B03F6" w:rsidRDefault="008B03F6"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8B03F6" w:rsidRPr="008B03F6" w:rsidRDefault="00E61ADE"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52</w:t>
            </w:r>
          </w:p>
        </w:tc>
        <w:tc>
          <w:tcPr>
            <w:tcW w:w="992" w:type="dxa"/>
          </w:tcPr>
          <w:p w:rsidR="008B03F6" w:rsidRPr="008B03F6" w:rsidRDefault="00E61ADE"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55,9</w:t>
            </w:r>
          </w:p>
        </w:tc>
        <w:tc>
          <w:tcPr>
            <w:tcW w:w="1529" w:type="dxa"/>
          </w:tcPr>
          <w:p w:rsidR="008B03F6" w:rsidRPr="008B03F6" w:rsidRDefault="00E61ADE"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55,9</w:t>
            </w:r>
          </w:p>
        </w:tc>
        <w:tc>
          <w:tcPr>
            <w:tcW w:w="2048" w:type="dxa"/>
          </w:tcPr>
          <w:p w:rsidR="008B03F6" w:rsidRPr="000A0F09" w:rsidRDefault="003E4A82" w:rsidP="00AF17AA">
            <w:pPr>
              <w:widowControl w:val="0"/>
              <w:autoSpaceDE w:val="0"/>
              <w:autoSpaceDN w:val="0"/>
              <w:spacing w:after="0" w:line="240" w:lineRule="auto"/>
              <w:jc w:val="center"/>
              <w:rPr>
                <w:rFonts w:ascii="Times New Roman" w:hAnsi="Times New Roman"/>
                <w:kern w:val="0"/>
                <w:sz w:val="24"/>
                <w:szCs w:val="24"/>
              </w:rPr>
            </w:pPr>
            <w:r w:rsidRPr="000A0F09">
              <w:rPr>
                <w:rFonts w:ascii="Times New Roman" w:hAnsi="Times New Roman"/>
                <w:kern w:val="0"/>
                <w:sz w:val="24"/>
                <w:szCs w:val="24"/>
              </w:rPr>
              <w:t xml:space="preserve">  100</w:t>
            </w:r>
          </w:p>
        </w:tc>
      </w:tr>
      <w:tr w:rsidR="008B03F6" w:rsidRPr="008B03F6" w:rsidTr="00AF17AA">
        <w:trPr>
          <w:trHeight w:val="278"/>
          <w:jc w:val="center"/>
        </w:trPr>
        <w:tc>
          <w:tcPr>
            <w:tcW w:w="806" w:type="dxa"/>
            <w:vMerge/>
          </w:tcPr>
          <w:p w:rsidR="008B03F6" w:rsidRPr="008B03F6" w:rsidRDefault="008B03F6"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8B03F6" w:rsidRPr="008B03F6" w:rsidRDefault="008B03F6"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8B03F6" w:rsidRPr="008B03F6" w:rsidRDefault="008B03F6"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8B03F6" w:rsidRPr="008B03F6" w:rsidRDefault="008B03F6"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8B03F6" w:rsidRPr="008B03F6" w:rsidRDefault="008B03F6"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8B03F6" w:rsidRPr="008B03F6" w:rsidRDefault="008B03F6" w:rsidP="00AF17AA">
            <w:pPr>
              <w:widowControl w:val="0"/>
              <w:autoSpaceDE w:val="0"/>
              <w:autoSpaceDN w:val="0"/>
              <w:spacing w:after="0" w:line="240" w:lineRule="auto"/>
              <w:jc w:val="center"/>
              <w:rPr>
                <w:rFonts w:ascii="Times New Roman" w:hAnsi="Times New Roman"/>
                <w:kern w:val="0"/>
                <w:sz w:val="20"/>
              </w:rPr>
            </w:pPr>
          </w:p>
        </w:tc>
      </w:tr>
    </w:tbl>
    <w:p w:rsidR="008B03F6" w:rsidRDefault="008B03F6" w:rsidP="008B03F6">
      <w:pPr>
        <w:spacing w:after="0" w:line="480" w:lineRule="auto"/>
        <w:jc w:val="both"/>
        <w:rPr>
          <w:rFonts w:ascii="Times New Roman" w:hAnsi="Times New Roman"/>
          <w:kern w:val="0"/>
          <w:sz w:val="24"/>
        </w:rPr>
      </w:pPr>
      <w:r>
        <w:rPr>
          <w:rFonts w:ascii="Times New Roman" w:hAnsi="Times New Roman"/>
          <w:kern w:val="0"/>
          <w:sz w:val="24"/>
        </w:rPr>
        <w:t>Sumber Diolah 2025</w:t>
      </w:r>
    </w:p>
    <w:p w:rsidR="005117BA" w:rsidRDefault="005117BA" w:rsidP="008B03F6">
      <w:pPr>
        <w:spacing w:after="0" w:line="480" w:lineRule="auto"/>
        <w:ind w:firstLine="720"/>
        <w:jc w:val="both"/>
        <w:rPr>
          <w:rFonts w:ascii="Times New Roman" w:hAnsi="Times New Roman"/>
          <w:kern w:val="0"/>
          <w:sz w:val="24"/>
        </w:rPr>
      </w:pPr>
      <w:r>
        <w:rPr>
          <w:rFonts w:ascii="Times New Roman" w:hAnsi="Times New Roman"/>
          <w:kern w:val="0"/>
          <w:sz w:val="24"/>
        </w:rPr>
        <w:t>Berdasarkan table diatas dapat dilihat bahwa persen</w:t>
      </w:r>
      <w:r w:rsidR="006A34A8">
        <w:rPr>
          <w:rFonts w:ascii="Times New Roman" w:hAnsi="Times New Roman"/>
          <w:kern w:val="0"/>
          <w:sz w:val="24"/>
        </w:rPr>
        <w:t>tase jawaban terbanyak ialah  52</w:t>
      </w:r>
      <w:r>
        <w:rPr>
          <w:rFonts w:ascii="Times New Roman" w:hAnsi="Times New Roman"/>
          <w:kern w:val="0"/>
          <w:sz w:val="24"/>
        </w:rPr>
        <w:t xml:space="preserve"> Masyarakat menyatakan sangatr setuju dengan pernyataan ini 27 masyarakat menyatakan setuju, 5 masyarakat menyatakan netral, tidak setuju </w:t>
      </w:r>
      <w:r>
        <w:rPr>
          <w:rFonts w:ascii="Times New Roman" w:hAnsi="Times New Roman"/>
          <w:kern w:val="0"/>
          <w:sz w:val="24"/>
        </w:rPr>
        <w:lastRenderedPageBreak/>
        <w:t xml:space="preserve">tidak </w:t>
      </w:r>
      <w:r w:rsidR="00E61ADE">
        <w:rPr>
          <w:rFonts w:ascii="Times New Roman" w:hAnsi="Times New Roman"/>
          <w:kern w:val="0"/>
          <w:sz w:val="24"/>
        </w:rPr>
        <w:t xml:space="preserve">ialah 6 </w:t>
      </w:r>
      <w:r>
        <w:rPr>
          <w:rFonts w:ascii="Times New Roman" w:hAnsi="Times New Roman"/>
          <w:kern w:val="0"/>
          <w:sz w:val="24"/>
        </w:rPr>
        <w:t>oleh masyarakat dan sang</w:t>
      </w:r>
      <w:r w:rsidR="005766D9">
        <w:rPr>
          <w:rFonts w:ascii="Times New Roman" w:hAnsi="Times New Roman"/>
          <w:kern w:val="0"/>
          <w:sz w:val="24"/>
        </w:rPr>
        <w:t>at tidak setuju  3</w:t>
      </w:r>
      <w:r w:rsidR="00EC7321">
        <w:rPr>
          <w:rFonts w:ascii="Times New Roman" w:hAnsi="Times New Roman"/>
          <w:kern w:val="0"/>
          <w:sz w:val="24"/>
        </w:rPr>
        <w:t xml:space="preserve"> masyarakat me</w:t>
      </w:r>
      <w:r>
        <w:rPr>
          <w:rFonts w:ascii="Times New Roman" w:hAnsi="Times New Roman"/>
          <w:kern w:val="0"/>
          <w:sz w:val="24"/>
        </w:rPr>
        <w:t>nyataka</w:t>
      </w:r>
      <w:r w:rsidR="003E4A82">
        <w:rPr>
          <w:rFonts w:ascii="Times New Roman" w:hAnsi="Times New Roman"/>
          <w:kern w:val="0"/>
          <w:sz w:val="24"/>
        </w:rPr>
        <w:t>n</w:t>
      </w:r>
      <w:r>
        <w:rPr>
          <w:rFonts w:ascii="Times New Roman" w:hAnsi="Times New Roman"/>
          <w:kern w:val="0"/>
          <w:sz w:val="24"/>
        </w:rPr>
        <w:t>nya.</w:t>
      </w:r>
    </w:p>
    <w:p w:rsidR="00E60378" w:rsidRPr="00E60378" w:rsidRDefault="000F051F" w:rsidP="008B03F6">
      <w:pPr>
        <w:spacing w:after="0" w:line="480" w:lineRule="auto"/>
        <w:ind w:firstLine="720"/>
        <w:jc w:val="both"/>
        <w:rPr>
          <w:rFonts w:ascii="Times New Roman" w:hAnsi="Times New Roman"/>
          <w:bCs/>
          <w:sz w:val="24"/>
          <w:szCs w:val="24"/>
        </w:rPr>
      </w:pPr>
      <w:r>
        <w:rPr>
          <w:rFonts w:ascii="Times New Roman" w:hAnsi="Times New Roman"/>
          <w:kern w:val="0"/>
          <w:sz w:val="24"/>
        </w:rPr>
        <w:t xml:space="preserve">Dalam indikator informasi dengan pernyataan, </w:t>
      </w:r>
      <w:r>
        <w:rPr>
          <w:rFonts w:ascii="Times New Roman" w:hAnsi="Times New Roman"/>
          <w:bCs/>
          <w:sz w:val="24"/>
          <w:szCs w:val="24"/>
        </w:rPr>
        <w:t>Saya</w:t>
      </w:r>
      <w:r>
        <w:rPr>
          <w:rFonts w:ascii="Times New Roman" w:hAnsi="Times New Roman"/>
          <w:bCs/>
          <w:sz w:val="24"/>
          <w:szCs w:val="24"/>
          <w:lang w:val="id-ID"/>
        </w:rPr>
        <w:t xml:space="preserve"> mudah menemukan informasi harga produk </w:t>
      </w:r>
      <w:r>
        <w:rPr>
          <w:rFonts w:ascii="Times New Roman" w:hAnsi="Times New Roman"/>
          <w:bCs/>
          <w:sz w:val="24"/>
          <w:szCs w:val="24"/>
        </w:rPr>
        <w:t xml:space="preserve">di </w:t>
      </w:r>
      <w:r w:rsidRPr="006863DA">
        <w:rPr>
          <w:rFonts w:ascii="Times New Roman" w:hAnsi="Times New Roman"/>
          <w:bCs/>
          <w:i/>
          <w:sz w:val="24"/>
          <w:szCs w:val="24"/>
          <w:lang w:val="id-ID"/>
        </w:rPr>
        <w:t>website</w:t>
      </w:r>
      <w:r w:rsidRPr="00C87C3D">
        <w:rPr>
          <w:rFonts w:ascii="Times New Roman" w:hAnsi="Times New Roman"/>
          <w:bCs/>
          <w:i/>
          <w:sz w:val="24"/>
          <w:szCs w:val="24"/>
          <w:lang w:val="id-ID"/>
        </w:rPr>
        <w:t>e-commerce</w:t>
      </w:r>
      <w:r>
        <w:rPr>
          <w:rFonts w:ascii="Times New Roman" w:hAnsi="Times New Roman"/>
          <w:bCs/>
          <w:sz w:val="24"/>
          <w:szCs w:val="24"/>
        </w:rPr>
        <w:t>T</w:t>
      </w:r>
      <w:r>
        <w:rPr>
          <w:rFonts w:ascii="Times New Roman" w:hAnsi="Times New Roman"/>
          <w:bCs/>
          <w:sz w:val="24"/>
          <w:szCs w:val="24"/>
          <w:lang w:val="id-ID"/>
        </w:rPr>
        <w:t>okopedia</w:t>
      </w:r>
      <w:r>
        <w:rPr>
          <w:rFonts w:ascii="Times New Roman" w:hAnsi="Times New Roman"/>
          <w:bCs/>
          <w:sz w:val="24"/>
          <w:szCs w:val="24"/>
        </w:rPr>
        <w:t>.</w:t>
      </w:r>
      <w:r w:rsidR="000C2FEA">
        <w:rPr>
          <w:rFonts w:ascii="Times New Roman" w:hAnsi="Times New Roman"/>
          <w:bCs/>
          <w:sz w:val="24"/>
          <w:szCs w:val="24"/>
        </w:rPr>
        <w:t>Kesimpulan dari pernyataan ini</w:t>
      </w:r>
      <w:r w:rsidR="00915A9C">
        <w:rPr>
          <w:rFonts w:ascii="Times New Roman" w:hAnsi="Times New Roman"/>
          <w:bCs/>
          <w:sz w:val="24"/>
          <w:szCs w:val="24"/>
        </w:rPr>
        <w:t xml:space="preserve"> k</w:t>
      </w:r>
      <w:r w:rsidR="00915A9C" w:rsidRPr="00915A9C">
        <w:rPr>
          <w:rFonts w:ascii="Times New Roman" w:hAnsi="Times New Roman"/>
          <w:bCs/>
          <w:sz w:val="24"/>
          <w:szCs w:val="24"/>
        </w:rPr>
        <w:t xml:space="preserve">emudahan dalam menemukan informasi harga produk di Tokopedia sangat membantu masyarakat </w:t>
      </w:r>
      <w:r w:rsidR="00D211D4">
        <w:rPr>
          <w:rFonts w:ascii="Times New Roman" w:hAnsi="Times New Roman"/>
          <w:bCs/>
          <w:sz w:val="24"/>
          <w:szCs w:val="24"/>
        </w:rPr>
        <w:t xml:space="preserve">Jalan </w:t>
      </w:r>
      <w:r w:rsidR="00915A9C" w:rsidRPr="00915A9C">
        <w:rPr>
          <w:rFonts w:ascii="Times New Roman" w:hAnsi="Times New Roman"/>
          <w:bCs/>
          <w:sz w:val="24"/>
          <w:szCs w:val="24"/>
        </w:rPr>
        <w:t>Garu II dalam membandingkan, merencanakan, dan memutuskan pembelian dengan lebih efisien.Hal ini mendorong peningkatan minat beli, karena masyarakat merasa dimudahkan dan diuntungkan.Namun, penting juga untuk memberikan edukasi agar warga tidak hanya terpaku pada harga murah, tetapi juga memperhatikan kualitas, reputasi penjual, dan total biaya termasuk ongkir.Dengan pemahaman yang seimbang, manfaat dari transparansi harga dapat dirasakan secara maksimal tanpa menimbulkan masalah di kemudian hari.</w:t>
      </w:r>
    </w:p>
    <w:p w:rsidR="00E60378" w:rsidRDefault="00E60378" w:rsidP="00E60378">
      <w:pPr>
        <w:spacing w:after="120" w:line="240" w:lineRule="auto"/>
        <w:jc w:val="center"/>
        <w:rPr>
          <w:rFonts w:ascii="Times New Roman" w:hAnsi="Times New Roman"/>
          <w:b/>
          <w:bCs/>
          <w:kern w:val="0"/>
          <w:sz w:val="24"/>
        </w:rPr>
      </w:pPr>
      <w:r w:rsidRPr="00D37539">
        <w:rPr>
          <w:rFonts w:ascii="Times New Roman" w:hAnsi="Times New Roman"/>
          <w:b/>
          <w:bCs/>
          <w:kern w:val="0"/>
          <w:sz w:val="24"/>
        </w:rPr>
        <w:t>Tabel 4.</w:t>
      </w:r>
      <w:r w:rsidR="005117BA">
        <w:rPr>
          <w:rFonts w:ascii="Times New Roman" w:hAnsi="Times New Roman"/>
          <w:b/>
          <w:bCs/>
          <w:kern w:val="0"/>
          <w:sz w:val="24"/>
        </w:rPr>
        <w:t>5</w:t>
      </w:r>
    </w:p>
    <w:p w:rsidR="008B03F6" w:rsidRPr="008B03F6" w:rsidRDefault="00E60378" w:rsidP="008B03F6">
      <w:pPr>
        <w:spacing w:after="120" w:line="240" w:lineRule="auto"/>
        <w:jc w:val="center"/>
        <w:rPr>
          <w:rFonts w:ascii="Times New Roman" w:hAnsi="Times New Roman"/>
          <w:b/>
          <w:bCs/>
          <w:kern w:val="0"/>
          <w:sz w:val="24"/>
        </w:rPr>
      </w:pPr>
      <w:r>
        <w:rPr>
          <w:rFonts w:ascii="Times New Roman" w:hAnsi="Times New Roman"/>
          <w:b/>
          <w:bCs/>
          <w:kern w:val="0"/>
          <w:sz w:val="24"/>
        </w:rPr>
        <w:t>Rekapitulasi Ku</w:t>
      </w:r>
      <w:r w:rsidRPr="00D37539">
        <w:rPr>
          <w:rFonts w:ascii="Times New Roman" w:hAnsi="Times New Roman"/>
          <w:b/>
          <w:bCs/>
          <w:kern w:val="0"/>
          <w:sz w:val="24"/>
        </w:rPr>
        <w:t>sione</w:t>
      </w:r>
      <w:r>
        <w:rPr>
          <w:rFonts w:ascii="Times New Roman" w:hAnsi="Times New Roman"/>
          <w:b/>
          <w:bCs/>
          <w:kern w:val="0"/>
          <w:sz w:val="24"/>
        </w:rPr>
        <w:t xml:space="preserve">r Variabel Kualitas </w:t>
      </w:r>
      <w:r>
        <w:rPr>
          <w:rFonts w:ascii="Times New Roman" w:hAnsi="Times New Roman"/>
          <w:b/>
          <w:bCs/>
          <w:i/>
          <w:kern w:val="0"/>
          <w:sz w:val="24"/>
        </w:rPr>
        <w:t>W</w:t>
      </w:r>
      <w:r w:rsidRPr="00D37539">
        <w:rPr>
          <w:rFonts w:ascii="Times New Roman" w:hAnsi="Times New Roman"/>
          <w:b/>
          <w:bCs/>
          <w:i/>
          <w:kern w:val="0"/>
          <w:sz w:val="24"/>
        </w:rPr>
        <w:t>ebsite</w:t>
      </w:r>
      <w:r>
        <w:rPr>
          <w:rFonts w:ascii="Times New Roman" w:hAnsi="Times New Roman"/>
          <w:b/>
          <w:bCs/>
          <w:kern w:val="0"/>
          <w:sz w:val="24"/>
        </w:rPr>
        <w:t>Indikator</w:t>
      </w:r>
      <w:r w:rsidR="005117BA">
        <w:rPr>
          <w:rFonts w:ascii="Times New Roman" w:hAnsi="Times New Roman"/>
          <w:b/>
          <w:bCs/>
          <w:kern w:val="0"/>
          <w:sz w:val="24"/>
        </w:rPr>
        <w:t xml:space="preserve"> Keamanan</w:t>
      </w:r>
      <w:r w:rsidRPr="00D37539">
        <w:rPr>
          <w:rFonts w:ascii="Times New Roman" w:hAnsi="Times New Roman"/>
          <w:b/>
          <w:bCs/>
          <w:kern w:val="0"/>
          <w:sz w:val="24"/>
        </w:rPr>
        <w:t>(X</w:t>
      </w:r>
      <w:r>
        <w:rPr>
          <w:rFonts w:ascii="Times New Roman" w:hAnsi="Times New Roman"/>
          <w:b/>
          <w:bCs/>
          <w:kern w:val="0"/>
          <w:sz w:val="24"/>
        </w:rPr>
        <w:t>1</w:t>
      </w:r>
      <w:r w:rsidR="008B03F6">
        <w:rPr>
          <w:rFonts w:ascii="Times New Roman" w:hAnsi="Times New Roman"/>
          <w:b/>
          <w:bCs/>
          <w:kern w:val="0"/>
          <w:sz w:val="24"/>
        </w:rPr>
        <w:t>)</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8B03F6" w:rsidRPr="008B03F6" w:rsidTr="008B03F6">
        <w:trPr>
          <w:trHeight w:val="338"/>
          <w:jc w:val="center"/>
        </w:trPr>
        <w:tc>
          <w:tcPr>
            <w:tcW w:w="7984" w:type="dxa"/>
            <w:gridSpan w:val="6"/>
          </w:tcPr>
          <w:p w:rsidR="008B03F6" w:rsidRPr="008B03F6" w:rsidRDefault="005117BA" w:rsidP="00AF17AA">
            <w:pPr>
              <w:widowControl w:val="0"/>
              <w:autoSpaceDE w:val="0"/>
              <w:autoSpaceDN w:val="0"/>
              <w:spacing w:after="0" w:line="275" w:lineRule="exact"/>
              <w:ind w:left="9"/>
              <w:jc w:val="center"/>
              <w:rPr>
                <w:rFonts w:ascii="Times New Roman" w:hAnsi="Times New Roman"/>
                <w:b/>
                <w:kern w:val="0"/>
                <w:sz w:val="24"/>
              </w:rPr>
            </w:pPr>
            <w:r w:rsidRPr="005117BA">
              <w:rPr>
                <w:rFonts w:ascii="Times New Roman" w:hAnsi="Times New Roman"/>
                <w:b/>
                <w:bCs/>
                <w:sz w:val="24"/>
                <w:szCs w:val="24"/>
                <w:lang w:val="id-ID"/>
              </w:rPr>
              <w:t xml:space="preserve">Saya merasa aman melakukan transaksi pembelian di </w:t>
            </w:r>
            <w:r w:rsidRPr="005117BA">
              <w:rPr>
                <w:rFonts w:ascii="Times New Roman" w:hAnsi="Times New Roman"/>
                <w:b/>
                <w:bCs/>
                <w:i/>
                <w:sz w:val="24"/>
                <w:szCs w:val="24"/>
                <w:lang w:val="id-ID"/>
              </w:rPr>
              <w:t xml:space="preserve">website </w:t>
            </w:r>
            <w:r w:rsidRPr="005117BA">
              <w:rPr>
                <w:rFonts w:ascii="Times New Roman" w:hAnsi="Times New Roman"/>
                <w:b/>
                <w:bCs/>
                <w:i/>
                <w:sz w:val="24"/>
                <w:szCs w:val="24"/>
              </w:rPr>
              <w:t>E</w:t>
            </w:r>
            <w:r w:rsidRPr="005117BA">
              <w:rPr>
                <w:rFonts w:ascii="Times New Roman" w:hAnsi="Times New Roman"/>
                <w:b/>
                <w:bCs/>
                <w:i/>
                <w:sz w:val="24"/>
                <w:szCs w:val="24"/>
                <w:lang w:val="id-ID"/>
              </w:rPr>
              <w:t>-commerce</w:t>
            </w:r>
            <w:r w:rsidRPr="005117BA">
              <w:rPr>
                <w:rFonts w:ascii="Times New Roman" w:hAnsi="Times New Roman"/>
                <w:b/>
                <w:bCs/>
                <w:sz w:val="24"/>
                <w:szCs w:val="24"/>
                <w:lang w:val="id-ID"/>
              </w:rPr>
              <w:t xml:space="preserve"> T</w:t>
            </w:r>
            <w:r>
              <w:rPr>
                <w:rFonts w:ascii="Times New Roman" w:hAnsi="Times New Roman"/>
                <w:b/>
                <w:bCs/>
                <w:sz w:val="24"/>
                <w:szCs w:val="24"/>
                <w:lang w:val="id-ID"/>
              </w:rPr>
              <w:t>okopedia</w:t>
            </w:r>
          </w:p>
        </w:tc>
      </w:tr>
      <w:tr w:rsidR="008B03F6" w:rsidRPr="008B03F6" w:rsidTr="008B03F6">
        <w:trPr>
          <w:trHeight w:val="551"/>
          <w:jc w:val="center"/>
        </w:trPr>
        <w:tc>
          <w:tcPr>
            <w:tcW w:w="2155" w:type="dxa"/>
            <w:gridSpan w:val="2"/>
            <w:vAlign w:val="center"/>
          </w:tcPr>
          <w:p w:rsidR="008B03F6" w:rsidRPr="008B03F6" w:rsidRDefault="008B03F6"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8B03F6" w:rsidRPr="008B03F6" w:rsidRDefault="008B03F6"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8B03F6" w:rsidRPr="008B03F6" w:rsidRDefault="008B03F6"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8B03F6" w:rsidRPr="008B03F6" w:rsidRDefault="008B03F6"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8B03F6" w:rsidRPr="008B03F6" w:rsidRDefault="008B03F6"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5117BA" w:rsidRPr="008B03F6" w:rsidTr="008B03F6">
        <w:trPr>
          <w:trHeight w:val="332"/>
          <w:jc w:val="center"/>
        </w:trPr>
        <w:tc>
          <w:tcPr>
            <w:tcW w:w="806" w:type="dxa"/>
            <w:vMerge w:val="restart"/>
          </w:tcPr>
          <w:p w:rsidR="005117BA" w:rsidRPr="008B03F6" w:rsidRDefault="005117BA" w:rsidP="005117BA">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5117BA" w:rsidRPr="008B03F6" w:rsidRDefault="005117BA" w:rsidP="005117B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w:t>
            </w:r>
          </w:p>
        </w:tc>
        <w:tc>
          <w:tcPr>
            <w:tcW w:w="992" w:type="dxa"/>
          </w:tcPr>
          <w:p w:rsidR="005117BA" w:rsidRPr="008B03F6" w:rsidRDefault="005117BA" w:rsidP="005117B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3,2</w:t>
            </w:r>
          </w:p>
        </w:tc>
        <w:tc>
          <w:tcPr>
            <w:tcW w:w="1529" w:type="dxa"/>
          </w:tcPr>
          <w:p w:rsidR="005117BA" w:rsidRPr="008B03F6" w:rsidRDefault="005117BA" w:rsidP="005117BA">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3,2</w:t>
            </w:r>
          </w:p>
        </w:tc>
        <w:tc>
          <w:tcPr>
            <w:tcW w:w="2048" w:type="dxa"/>
          </w:tcPr>
          <w:p w:rsidR="005117BA" w:rsidRPr="008B03F6" w:rsidRDefault="003E4A82" w:rsidP="005117B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3,2</w:t>
            </w:r>
          </w:p>
        </w:tc>
      </w:tr>
      <w:tr w:rsidR="005117BA" w:rsidRPr="008B03F6" w:rsidTr="008B03F6">
        <w:trPr>
          <w:trHeight w:val="275"/>
          <w:jc w:val="center"/>
        </w:trPr>
        <w:tc>
          <w:tcPr>
            <w:tcW w:w="806" w:type="dxa"/>
            <w:vMerge/>
          </w:tcPr>
          <w:p w:rsidR="005117BA" w:rsidRPr="008B03F6" w:rsidRDefault="005117BA" w:rsidP="005117B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5117BA" w:rsidRPr="008B03F6" w:rsidRDefault="00E61ADE" w:rsidP="005117B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5117BA" w:rsidRPr="008B03F6" w:rsidRDefault="00E61ADE" w:rsidP="005117B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5117BA" w:rsidRPr="008B03F6" w:rsidRDefault="00E61ADE" w:rsidP="005117BA">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5117BA" w:rsidRPr="008B03F6" w:rsidRDefault="005766D9" w:rsidP="005117B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6,4</w:t>
            </w:r>
          </w:p>
        </w:tc>
      </w:tr>
      <w:tr w:rsidR="005117BA" w:rsidRPr="008B03F6" w:rsidTr="008B03F6">
        <w:trPr>
          <w:trHeight w:val="70"/>
          <w:jc w:val="center"/>
        </w:trPr>
        <w:tc>
          <w:tcPr>
            <w:tcW w:w="806" w:type="dxa"/>
            <w:vMerge/>
          </w:tcPr>
          <w:p w:rsidR="005117BA" w:rsidRPr="008B03F6" w:rsidRDefault="005117BA" w:rsidP="005117B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5117BA" w:rsidRPr="008B03F6" w:rsidRDefault="005117BA" w:rsidP="005117B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4</w:t>
            </w:r>
          </w:p>
        </w:tc>
        <w:tc>
          <w:tcPr>
            <w:tcW w:w="992" w:type="dxa"/>
          </w:tcPr>
          <w:p w:rsidR="005117BA" w:rsidRPr="008B03F6" w:rsidRDefault="00EC7321" w:rsidP="005117B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4,4</w:t>
            </w:r>
          </w:p>
        </w:tc>
        <w:tc>
          <w:tcPr>
            <w:tcW w:w="1529" w:type="dxa"/>
          </w:tcPr>
          <w:p w:rsidR="005117BA" w:rsidRPr="008B03F6" w:rsidRDefault="00EC7321" w:rsidP="005117BA">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4,4</w:t>
            </w:r>
          </w:p>
        </w:tc>
        <w:tc>
          <w:tcPr>
            <w:tcW w:w="2048" w:type="dxa"/>
          </w:tcPr>
          <w:p w:rsidR="005117BA" w:rsidRPr="000A0F09" w:rsidRDefault="005766D9" w:rsidP="005117BA">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10,8</w:t>
            </w:r>
          </w:p>
        </w:tc>
      </w:tr>
      <w:tr w:rsidR="005117BA" w:rsidRPr="008B03F6" w:rsidTr="008B03F6">
        <w:trPr>
          <w:trHeight w:val="70"/>
          <w:jc w:val="center"/>
        </w:trPr>
        <w:tc>
          <w:tcPr>
            <w:tcW w:w="806" w:type="dxa"/>
            <w:vMerge/>
          </w:tcPr>
          <w:p w:rsidR="005117BA" w:rsidRPr="008B03F6" w:rsidRDefault="005117BA" w:rsidP="005117B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5117BA" w:rsidRPr="008B03F6" w:rsidRDefault="005117BA" w:rsidP="005117B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24</w:t>
            </w:r>
          </w:p>
        </w:tc>
        <w:tc>
          <w:tcPr>
            <w:tcW w:w="992" w:type="dxa"/>
          </w:tcPr>
          <w:p w:rsidR="005117BA" w:rsidRPr="008B03F6" w:rsidRDefault="005117BA" w:rsidP="005117B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5"/>
                <w:kern w:val="0"/>
                <w:sz w:val="24"/>
              </w:rPr>
              <w:t>25,8</w:t>
            </w:r>
          </w:p>
        </w:tc>
        <w:tc>
          <w:tcPr>
            <w:tcW w:w="1529" w:type="dxa"/>
          </w:tcPr>
          <w:p w:rsidR="005117BA" w:rsidRPr="008B03F6" w:rsidRDefault="005117BA" w:rsidP="005117B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5"/>
                <w:kern w:val="0"/>
                <w:sz w:val="24"/>
              </w:rPr>
              <w:t>25,8</w:t>
            </w:r>
          </w:p>
        </w:tc>
        <w:tc>
          <w:tcPr>
            <w:tcW w:w="2048" w:type="dxa"/>
          </w:tcPr>
          <w:p w:rsidR="005117BA" w:rsidRPr="000A0F09" w:rsidRDefault="005766D9" w:rsidP="005117BA">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36,6</w:t>
            </w:r>
          </w:p>
        </w:tc>
      </w:tr>
      <w:tr w:rsidR="005117BA" w:rsidRPr="008B03F6" w:rsidTr="008B03F6">
        <w:trPr>
          <w:trHeight w:val="70"/>
          <w:jc w:val="center"/>
        </w:trPr>
        <w:tc>
          <w:tcPr>
            <w:tcW w:w="806" w:type="dxa"/>
            <w:vMerge/>
          </w:tcPr>
          <w:p w:rsidR="005117BA" w:rsidRPr="008B03F6" w:rsidRDefault="005117BA" w:rsidP="005117B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5117BA" w:rsidRPr="008B03F6" w:rsidRDefault="00E61ADE" w:rsidP="005117B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59</w:t>
            </w:r>
          </w:p>
        </w:tc>
        <w:tc>
          <w:tcPr>
            <w:tcW w:w="992" w:type="dxa"/>
          </w:tcPr>
          <w:p w:rsidR="005117BA" w:rsidRPr="008B03F6" w:rsidRDefault="00E61ADE" w:rsidP="005117B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5"/>
                <w:kern w:val="0"/>
                <w:sz w:val="24"/>
              </w:rPr>
              <w:t>63,4</w:t>
            </w:r>
          </w:p>
        </w:tc>
        <w:tc>
          <w:tcPr>
            <w:tcW w:w="1529" w:type="dxa"/>
          </w:tcPr>
          <w:p w:rsidR="005117BA" w:rsidRPr="008B03F6" w:rsidRDefault="00E61ADE" w:rsidP="005117B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5"/>
                <w:kern w:val="0"/>
                <w:sz w:val="24"/>
              </w:rPr>
              <w:t>63,4</w:t>
            </w:r>
          </w:p>
        </w:tc>
        <w:tc>
          <w:tcPr>
            <w:tcW w:w="2048" w:type="dxa"/>
          </w:tcPr>
          <w:p w:rsidR="005117BA" w:rsidRPr="000A0F09" w:rsidRDefault="000A0F09" w:rsidP="005117BA">
            <w:pPr>
              <w:widowControl w:val="0"/>
              <w:autoSpaceDE w:val="0"/>
              <w:autoSpaceDN w:val="0"/>
              <w:spacing w:after="0" w:line="240" w:lineRule="auto"/>
              <w:jc w:val="center"/>
              <w:rPr>
                <w:rFonts w:ascii="Times New Roman" w:hAnsi="Times New Roman"/>
                <w:kern w:val="0"/>
                <w:sz w:val="24"/>
                <w:szCs w:val="24"/>
              </w:rPr>
            </w:pPr>
            <w:r w:rsidRPr="000A0F09">
              <w:rPr>
                <w:rFonts w:ascii="Times New Roman" w:hAnsi="Times New Roman"/>
                <w:kern w:val="0"/>
                <w:sz w:val="24"/>
                <w:szCs w:val="24"/>
              </w:rPr>
              <w:t>100</w:t>
            </w:r>
          </w:p>
        </w:tc>
      </w:tr>
      <w:tr w:rsidR="005117BA" w:rsidRPr="008B03F6" w:rsidTr="008B03F6">
        <w:trPr>
          <w:trHeight w:val="278"/>
          <w:jc w:val="center"/>
        </w:trPr>
        <w:tc>
          <w:tcPr>
            <w:tcW w:w="806" w:type="dxa"/>
            <w:vMerge/>
          </w:tcPr>
          <w:p w:rsidR="005117BA" w:rsidRPr="008B03F6" w:rsidRDefault="005117BA" w:rsidP="005117B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5117BA" w:rsidRPr="008B03F6" w:rsidRDefault="005117BA" w:rsidP="005117B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5117BA" w:rsidRPr="008B03F6" w:rsidRDefault="005117BA" w:rsidP="005117B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5117BA" w:rsidRPr="008B03F6" w:rsidRDefault="005117BA" w:rsidP="005117B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5117BA" w:rsidRPr="008B03F6" w:rsidRDefault="005117BA" w:rsidP="005117B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5117BA" w:rsidRPr="008B03F6" w:rsidRDefault="005117BA" w:rsidP="005117BA">
            <w:pPr>
              <w:widowControl w:val="0"/>
              <w:autoSpaceDE w:val="0"/>
              <w:autoSpaceDN w:val="0"/>
              <w:spacing w:after="0" w:line="240" w:lineRule="auto"/>
              <w:jc w:val="center"/>
              <w:rPr>
                <w:rFonts w:ascii="Times New Roman" w:hAnsi="Times New Roman"/>
                <w:kern w:val="0"/>
                <w:sz w:val="20"/>
              </w:rPr>
            </w:pPr>
          </w:p>
        </w:tc>
      </w:tr>
    </w:tbl>
    <w:p w:rsidR="00E60378" w:rsidRDefault="008B03F6" w:rsidP="00E60378">
      <w:pPr>
        <w:spacing w:after="0" w:line="480" w:lineRule="auto"/>
        <w:jc w:val="both"/>
        <w:rPr>
          <w:rFonts w:ascii="Times New Roman" w:hAnsi="Times New Roman"/>
          <w:kern w:val="0"/>
          <w:sz w:val="24"/>
        </w:rPr>
      </w:pPr>
      <w:r>
        <w:rPr>
          <w:rFonts w:ascii="Times New Roman" w:hAnsi="Times New Roman"/>
          <w:kern w:val="0"/>
          <w:sz w:val="24"/>
        </w:rPr>
        <w:t>Sumber Diolah 2025</w:t>
      </w:r>
    </w:p>
    <w:p w:rsidR="00A77373" w:rsidRDefault="00A77373" w:rsidP="00A77373">
      <w:pPr>
        <w:spacing w:after="0" w:line="480" w:lineRule="auto"/>
        <w:ind w:firstLine="720"/>
        <w:jc w:val="both"/>
        <w:rPr>
          <w:rFonts w:ascii="Times New Roman" w:hAnsi="Times New Roman"/>
          <w:kern w:val="0"/>
          <w:sz w:val="24"/>
        </w:rPr>
      </w:pPr>
      <w:r>
        <w:rPr>
          <w:rFonts w:ascii="Times New Roman" w:hAnsi="Times New Roman"/>
          <w:kern w:val="0"/>
          <w:sz w:val="24"/>
        </w:rPr>
        <w:t>Berdasarkan tabel diatas dapat dilihat bahwa persen</w:t>
      </w:r>
      <w:r w:rsidR="006A34A8">
        <w:rPr>
          <w:rFonts w:ascii="Times New Roman" w:hAnsi="Times New Roman"/>
          <w:kern w:val="0"/>
          <w:sz w:val="24"/>
        </w:rPr>
        <w:t>tase jawaban terbanyak ialah  59</w:t>
      </w:r>
      <w:r>
        <w:rPr>
          <w:rFonts w:ascii="Times New Roman" w:hAnsi="Times New Roman"/>
          <w:kern w:val="0"/>
          <w:sz w:val="24"/>
        </w:rPr>
        <w:t xml:space="preserve"> Masyarakat menyatakan sangatr setuju dengan pernyataan ini 24 masyarakat menyatakan setuju, 4 masyarakat menyataka</w:t>
      </w:r>
      <w:r w:rsidR="00E61ADE">
        <w:rPr>
          <w:rFonts w:ascii="Times New Roman" w:hAnsi="Times New Roman"/>
          <w:kern w:val="0"/>
          <w:sz w:val="24"/>
        </w:rPr>
        <w:t xml:space="preserve">n netral, tidak setuju </w:t>
      </w:r>
      <w:r w:rsidR="00E61ADE">
        <w:rPr>
          <w:rFonts w:ascii="Times New Roman" w:hAnsi="Times New Roman"/>
          <w:kern w:val="0"/>
          <w:sz w:val="24"/>
        </w:rPr>
        <w:lastRenderedPageBreak/>
        <w:t>tidak ialah 3</w:t>
      </w:r>
      <w:r>
        <w:rPr>
          <w:rFonts w:ascii="Times New Roman" w:hAnsi="Times New Roman"/>
          <w:kern w:val="0"/>
          <w:sz w:val="24"/>
        </w:rPr>
        <w:t xml:space="preserve"> menyatakan itu oleh masyarakat dan sang</w:t>
      </w:r>
      <w:r w:rsidR="00EC7321">
        <w:rPr>
          <w:rFonts w:ascii="Times New Roman" w:hAnsi="Times New Roman"/>
          <w:kern w:val="0"/>
          <w:sz w:val="24"/>
        </w:rPr>
        <w:t>at tidak setuju  3 masyarakat me</w:t>
      </w:r>
      <w:r>
        <w:rPr>
          <w:rFonts w:ascii="Times New Roman" w:hAnsi="Times New Roman"/>
          <w:kern w:val="0"/>
          <w:sz w:val="24"/>
        </w:rPr>
        <w:t>nyatakanya.</w:t>
      </w:r>
    </w:p>
    <w:p w:rsidR="00A77373" w:rsidRPr="00A77373" w:rsidRDefault="00A77373" w:rsidP="00A77373">
      <w:pPr>
        <w:spacing w:after="0" w:line="480" w:lineRule="auto"/>
        <w:ind w:firstLine="720"/>
        <w:jc w:val="both"/>
        <w:rPr>
          <w:rFonts w:ascii="Times New Roman" w:hAnsi="Times New Roman"/>
          <w:bCs/>
          <w:sz w:val="24"/>
          <w:szCs w:val="24"/>
        </w:rPr>
      </w:pPr>
      <w:r>
        <w:rPr>
          <w:rFonts w:ascii="Times New Roman" w:hAnsi="Times New Roman"/>
          <w:kern w:val="0"/>
          <w:sz w:val="24"/>
        </w:rPr>
        <w:t>Dalam indikator keamanan dengan pernyataan.</w:t>
      </w:r>
      <w:r>
        <w:rPr>
          <w:rFonts w:ascii="Times New Roman" w:hAnsi="Times New Roman"/>
          <w:bCs/>
          <w:sz w:val="24"/>
          <w:szCs w:val="24"/>
          <w:lang w:val="id-ID"/>
        </w:rPr>
        <w:t xml:space="preserve">Saya merasa aman melakukan transaksi pembelian di </w:t>
      </w:r>
      <w:r w:rsidRPr="00CF5359">
        <w:rPr>
          <w:rFonts w:ascii="Times New Roman" w:hAnsi="Times New Roman"/>
          <w:bCs/>
          <w:i/>
          <w:sz w:val="24"/>
          <w:szCs w:val="24"/>
          <w:lang w:val="id-ID"/>
        </w:rPr>
        <w:t xml:space="preserve">website </w:t>
      </w:r>
      <w:r>
        <w:rPr>
          <w:rFonts w:ascii="Times New Roman" w:hAnsi="Times New Roman"/>
          <w:bCs/>
          <w:i/>
          <w:sz w:val="24"/>
          <w:szCs w:val="24"/>
        </w:rPr>
        <w:t>E</w:t>
      </w:r>
      <w:r w:rsidRPr="00C87C3D">
        <w:rPr>
          <w:rFonts w:ascii="Times New Roman" w:hAnsi="Times New Roman"/>
          <w:bCs/>
          <w:i/>
          <w:sz w:val="24"/>
          <w:szCs w:val="24"/>
          <w:lang w:val="id-ID"/>
        </w:rPr>
        <w:t>-commerce</w:t>
      </w:r>
      <w:r>
        <w:rPr>
          <w:rFonts w:ascii="Times New Roman" w:hAnsi="Times New Roman"/>
          <w:bCs/>
          <w:sz w:val="24"/>
          <w:szCs w:val="24"/>
          <w:lang w:val="id-ID"/>
        </w:rPr>
        <w:t xml:space="preserve"> Tokopedia</w:t>
      </w:r>
      <w:r>
        <w:rPr>
          <w:rFonts w:ascii="Times New Roman" w:hAnsi="Times New Roman"/>
          <w:bCs/>
          <w:sz w:val="24"/>
          <w:szCs w:val="24"/>
        </w:rPr>
        <w:t xml:space="preserve"> Kesimpulan dari pernyataan ini </w:t>
      </w:r>
      <w:r w:rsidRPr="00915A9C">
        <w:rPr>
          <w:rFonts w:ascii="Times New Roman" w:hAnsi="Times New Roman"/>
          <w:bCs/>
          <w:sz w:val="24"/>
          <w:szCs w:val="24"/>
        </w:rPr>
        <w:t>Merasa aman bertransaksi di Tokopedia memberikan banyak manfaat seperti kemudahan akses, perlindungan konsumen, dan peluang ekonomi digital. Namun, masyarakat</w:t>
      </w:r>
      <w:r>
        <w:rPr>
          <w:rFonts w:ascii="Times New Roman" w:hAnsi="Times New Roman"/>
          <w:bCs/>
          <w:sz w:val="24"/>
          <w:szCs w:val="24"/>
        </w:rPr>
        <w:t xml:space="preserve"> Jalan</w:t>
      </w:r>
      <w:r w:rsidRPr="00915A9C">
        <w:rPr>
          <w:rFonts w:ascii="Times New Roman" w:hAnsi="Times New Roman"/>
          <w:bCs/>
          <w:sz w:val="24"/>
          <w:szCs w:val="24"/>
        </w:rPr>
        <w:t xml:space="preserve"> Garu II tetap perlu waspada dan meningkatkan literasi digital agar tidak terjebak dalam rasa aman palsu.Edukasi mengenai keamanan siber dan kebiasaan belanja yang bijak sangat penting agar manfaat dari </w:t>
      </w:r>
      <w:r w:rsidRPr="00D211D4">
        <w:rPr>
          <w:rFonts w:ascii="Times New Roman" w:hAnsi="Times New Roman"/>
          <w:bCs/>
          <w:i/>
          <w:sz w:val="24"/>
          <w:szCs w:val="24"/>
        </w:rPr>
        <w:t>platform</w:t>
      </w:r>
      <w:r w:rsidRPr="00915A9C">
        <w:rPr>
          <w:rFonts w:ascii="Times New Roman" w:hAnsi="Times New Roman"/>
          <w:bCs/>
          <w:sz w:val="24"/>
          <w:szCs w:val="24"/>
        </w:rPr>
        <w:t xml:space="preserve"> seperti Tokopedia benar-benar bisa dirasakan tanpa risiko yang merugikan.</w:t>
      </w:r>
    </w:p>
    <w:p w:rsidR="00A77373" w:rsidRDefault="00A77373" w:rsidP="00A77373">
      <w:pPr>
        <w:spacing w:after="120" w:line="240" w:lineRule="auto"/>
        <w:jc w:val="center"/>
        <w:rPr>
          <w:rFonts w:ascii="Times New Roman" w:hAnsi="Times New Roman"/>
          <w:b/>
          <w:bCs/>
          <w:kern w:val="0"/>
          <w:sz w:val="24"/>
        </w:rPr>
      </w:pPr>
      <w:r w:rsidRPr="00D37539">
        <w:rPr>
          <w:rFonts w:ascii="Times New Roman" w:hAnsi="Times New Roman"/>
          <w:b/>
          <w:bCs/>
          <w:kern w:val="0"/>
          <w:sz w:val="24"/>
        </w:rPr>
        <w:t>Tabel 4.</w:t>
      </w:r>
      <w:r w:rsidR="009E2220">
        <w:rPr>
          <w:rFonts w:ascii="Times New Roman" w:hAnsi="Times New Roman"/>
          <w:b/>
          <w:bCs/>
          <w:kern w:val="0"/>
          <w:sz w:val="24"/>
        </w:rPr>
        <w:t>6</w:t>
      </w:r>
    </w:p>
    <w:p w:rsidR="00A77373" w:rsidRPr="008B03F6" w:rsidRDefault="00A77373" w:rsidP="00A77373">
      <w:pPr>
        <w:spacing w:after="120" w:line="240" w:lineRule="auto"/>
        <w:jc w:val="center"/>
        <w:rPr>
          <w:rFonts w:ascii="Times New Roman" w:hAnsi="Times New Roman"/>
          <w:b/>
          <w:bCs/>
          <w:kern w:val="0"/>
          <w:sz w:val="24"/>
        </w:rPr>
      </w:pPr>
      <w:r>
        <w:rPr>
          <w:rFonts w:ascii="Times New Roman" w:hAnsi="Times New Roman"/>
          <w:b/>
          <w:bCs/>
          <w:kern w:val="0"/>
          <w:sz w:val="24"/>
        </w:rPr>
        <w:t>Rekapitulasi Ku</w:t>
      </w:r>
      <w:r w:rsidRPr="00D37539">
        <w:rPr>
          <w:rFonts w:ascii="Times New Roman" w:hAnsi="Times New Roman"/>
          <w:b/>
          <w:bCs/>
          <w:kern w:val="0"/>
          <w:sz w:val="24"/>
        </w:rPr>
        <w:t>sione</w:t>
      </w:r>
      <w:r>
        <w:rPr>
          <w:rFonts w:ascii="Times New Roman" w:hAnsi="Times New Roman"/>
          <w:b/>
          <w:bCs/>
          <w:kern w:val="0"/>
          <w:sz w:val="24"/>
        </w:rPr>
        <w:t xml:space="preserve">r Variabel Kualitas </w:t>
      </w:r>
      <w:r>
        <w:rPr>
          <w:rFonts w:ascii="Times New Roman" w:hAnsi="Times New Roman"/>
          <w:b/>
          <w:bCs/>
          <w:i/>
          <w:kern w:val="0"/>
          <w:sz w:val="24"/>
        </w:rPr>
        <w:t>W</w:t>
      </w:r>
      <w:r w:rsidRPr="00D37539">
        <w:rPr>
          <w:rFonts w:ascii="Times New Roman" w:hAnsi="Times New Roman"/>
          <w:b/>
          <w:bCs/>
          <w:i/>
          <w:kern w:val="0"/>
          <w:sz w:val="24"/>
        </w:rPr>
        <w:t>ebsite</w:t>
      </w:r>
      <w:r>
        <w:rPr>
          <w:rFonts w:ascii="Times New Roman" w:hAnsi="Times New Roman"/>
          <w:b/>
          <w:bCs/>
          <w:kern w:val="0"/>
          <w:sz w:val="24"/>
        </w:rPr>
        <w:t xml:space="preserve">Indikator Kemudahan </w:t>
      </w:r>
      <w:r w:rsidRPr="00D37539">
        <w:rPr>
          <w:rFonts w:ascii="Times New Roman" w:hAnsi="Times New Roman"/>
          <w:b/>
          <w:bCs/>
          <w:kern w:val="0"/>
          <w:sz w:val="24"/>
        </w:rPr>
        <w:t>(X</w:t>
      </w:r>
      <w:r>
        <w:rPr>
          <w:rFonts w:ascii="Times New Roman" w:hAnsi="Times New Roman"/>
          <w:b/>
          <w:bCs/>
          <w:kern w:val="0"/>
          <w:sz w:val="24"/>
        </w:rPr>
        <w:t>1)</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77373" w:rsidRPr="008B03F6" w:rsidTr="00AF17AA">
        <w:trPr>
          <w:trHeight w:val="338"/>
          <w:jc w:val="center"/>
        </w:trPr>
        <w:tc>
          <w:tcPr>
            <w:tcW w:w="7984" w:type="dxa"/>
            <w:gridSpan w:val="6"/>
          </w:tcPr>
          <w:p w:rsidR="00A77373" w:rsidRPr="008B03F6" w:rsidRDefault="00A77373" w:rsidP="00AF17AA">
            <w:pPr>
              <w:widowControl w:val="0"/>
              <w:autoSpaceDE w:val="0"/>
              <w:autoSpaceDN w:val="0"/>
              <w:spacing w:after="0" w:line="275" w:lineRule="exact"/>
              <w:ind w:left="9"/>
              <w:jc w:val="center"/>
              <w:rPr>
                <w:rFonts w:ascii="Times New Roman" w:hAnsi="Times New Roman"/>
                <w:b/>
                <w:kern w:val="0"/>
                <w:sz w:val="24"/>
              </w:rPr>
            </w:pPr>
            <w:r w:rsidRPr="00A77373">
              <w:rPr>
                <w:rFonts w:ascii="Times New Roman" w:hAnsi="Times New Roman"/>
                <w:b/>
                <w:bCs/>
                <w:i/>
                <w:kern w:val="0"/>
                <w:sz w:val="24"/>
                <w:lang w:val="id-ID"/>
              </w:rPr>
              <w:t xml:space="preserve">Website </w:t>
            </w:r>
            <w:r w:rsidRPr="00A77373">
              <w:rPr>
                <w:rFonts w:ascii="Times New Roman" w:hAnsi="Times New Roman"/>
                <w:b/>
                <w:bCs/>
                <w:i/>
                <w:kern w:val="0"/>
                <w:sz w:val="24"/>
              </w:rPr>
              <w:t xml:space="preserve">E- </w:t>
            </w:r>
            <w:r w:rsidRPr="00A77373">
              <w:rPr>
                <w:rFonts w:ascii="Times New Roman" w:hAnsi="Times New Roman"/>
                <w:b/>
                <w:bCs/>
                <w:i/>
                <w:kern w:val="0"/>
                <w:sz w:val="24"/>
                <w:lang w:val="id-ID"/>
              </w:rPr>
              <w:t>commerce</w:t>
            </w:r>
            <w:r w:rsidRPr="00A77373">
              <w:rPr>
                <w:rFonts w:ascii="Times New Roman" w:hAnsi="Times New Roman"/>
                <w:b/>
                <w:bCs/>
                <w:kern w:val="0"/>
                <w:sz w:val="24"/>
              </w:rPr>
              <w:t>T</w:t>
            </w:r>
            <w:r w:rsidRPr="00A77373">
              <w:rPr>
                <w:rFonts w:ascii="Times New Roman" w:hAnsi="Times New Roman"/>
                <w:b/>
                <w:bCs/>
                <w:kern w:val="0"/>
                <w:sz w:val="24"/>
                <w:lang w:val="id-ID"/>
              </w:rPr>
              <w:t>okoped</w:t>
            </w:r>
            <w:r w:rsidRPr="00A77373">
              <w:rPr>
                <w:rFonts w:ascii="Times New Roman" w:hAnsi="Times New Roman"/>
                <w:b/>
                <w:bCs/>
                <w:kern w:val="0"/>
                <w:sz w:val="24"/>
              </w:rPr>
              <w:t xml:space="preserve">ia </w:t>
            </w:r>
            <w:r w:rsidRPr="00A77373">
              <w:rPr>
                <w:rFonts w:ascii="Times New Roman" w:hAnsi="Times New Roman"/>
                <w:b/>
                <w:bCs/>
                <w:kern w:val="0"/>
                <w:sz w:val="24"/>
                <w:lang w:val="id-ID"/>
              </w:rPr>
              <w:t>menyediakan filter pencarian menemukan produk yang sesuai dengan kebutuhan</w:t>
            </w:r>
            <w:r w:rsidRPr="00A77373">
              <w:rPr>
                <w:rFonts w:ascii="Times New Roman" w:hAnsi="Times New Roman"/>
                <w:b/>
                <w:bCs/>
                <w:kern w:val="0"/>
                <w:sz w:val="24"/>
              </w:rPr>
              <w:t xml:space="preserve"> saya.</w:t>
            </w:r>
          </w:p>
        </w:tc>
      </w:tr>
      <w:tr w:rsidR="00A77373" w:rsidRPr="008B03F6" w:rsidTr="00AF17AA">
        <w:trPr>
          <w:trHeight w:val="551"/>
          <w:jc w:val="center"/>
        </w:trPr>
        <w:tc>
          <w:tcPr>
            <w:tcW w:w="2155" w:type="dxa"/>
            <w:gridSpan w:val="2"/>
            <w:vAlign w:val="center"/>
          </w:tcPr>
          <w:p w:rsidR="00A77373" w:rsidRPr="008B03F6" w:rsidRDefault="00A77373"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77373" w:rsidRPr="008B03F6" w:rsidRDefault="00A77373"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77373" w:rsidRPr="008B03F6" w:rsidRDefault="00A77373"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77373" w:rsidRPr="008B03F6" w:rsidRDefault="00A77373"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77373" w:rsidRPr="008B03F6" w:rsidRDefault="00A77373"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77373" w:rsidRPr="008B03F6" w:rsidTr="00AF17AA">
        <w:trPr>
          <w:trHeight w:val="332"/>
          <w:jc w:val="center"/>
        </w:trPr>
        <w:tc>
          <w:tcPr>
            <w:tcW w:w="806" w:type="dxa"/>
            <w:vMerge w:val="restart"/>
          </w:tcPr>
          <w:p w:rsidR="00A77373" w:rsidRPr="008B03F6" w:rsidRDefault="00A77373" w:rsidP="00A7737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77373" w:rsidRPr="008B03F6" w:rsidRDefault="00A77373" w:rsidP="00A7737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A77373" w:rsidRPr="008B03F6" w:rsidRDefault="000E6820" w:rsidP="00A7737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2,2</w:t>
            </w:r>
          </w:p>
        </w:tc>
        <w:tc>
          <w:tcPr>
            <w:tcW w:w="1529" w:type="dxa"/>
          </w:tcPr>
          <w:p w:rsidR="00A77373" w:rsidRPr="008B03F6" w:rsidRDefault="000E6820" w:rsidP="00A7737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2,2</w:t>
            </w:r>
          </w:p>
        </w:tc>
        <w:tc>
          <w:tcPr>
            <w:tcW w:w="2048" w:type="dxa"/>
          </w:tcPr>
          <w:p w:rsidR="00A77373" w:rsidRPr="000A0F09" w:rsidRDefault="000A0F09" w:rsidP="00A77373">
            <w:pPr>
              <w:widowControl w:val="0"/>
              <w:autoSpaceDE w:val="0"/>
              <w:autoSpaceDN w:val="0"/>
              <w:spacing w:before="29" w:after="0" w:line="240" w:lineRule="auto"/>
              <w:ind w:left="108"/>
              <w:jc w:val="center"/>
              <w:rPr>
                <w:rFonts w:ascii="Times New Roman" w:hAnsi="Times New Roman"/>
                <w:kern w:val="0"/>
                <w:sz w:val="24"/>
                <w:szCs w:val="24"/>
              </w:rPr>
            </w:pPr>
            <w:r w:rsidRPr="000A0F09">
              <w:rPr>
                <w:rFonts w:ascii="Times New Roman" w:hAnsi="Times New Roman"/>
                <w:kern w:val="0"/>
                <w:sz w:val="24"/>
                <w:szCs w:val="24"/>
              </w:rPr>
              <w:t>2,2</w:t>
            </w:r>
          </w:p>
        </w:tc>
      </w:tr>
      <w:tr w:rsidR="00A77373" w:rsidRPr="008B03F6" w:rsidTr="00AF17AA">
        <w:trPr>
          <w:trHeight w:val="275"/>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77373" w:rsidRPr="008B03F6" w:rsidRDefault="00E61ADE" w:rsidP="00A7737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4</w:t>
            </w:r>
          </w:p>
        </w:tc>
        <w:tc>
          <w:tcPr>
            <w:tcW w:w="992" w:type="dxa"/>
          </w:tcPr>
          <w:p w:rsidR="00A77373" w:rsidRPr="008B03F6" w:rsidRDefault="00E61ADE" w:rsidP="00A7737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4,3</w:t>
            </w:r>
          </w:p>
        </w:tc>
        <w:tc>
          <w:tcPr>
            <w:tcW w:w="1529" w:type="dxa"/>
          </w:tcPr>
          <w:p w:rsidR="00A77373" w:rsidRPr="008B03F6" w:rsidRDefault="00E61ADE" w:rsidP="00A7737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4,3</w:t>
            </w:r>
          </w:p>
        </w:tc>
        <w:tc>
          <w:tcPr>
            <w:tcW w:w="2048" w:type="dxa"/>
          </w:tcPr>
          <w:p w:rsidR="00A77373" w:rsidRPr="000A0F09" w:rsidRDefault="005766D9" w:rsidP="005766D9">
            <w:pPr>
              <w:widowControl w:val="0"/>
              <w:autoSpaceDE w:val="0"/>
              <w:autoSpaceDN w:val="0"/>
              <w:spacing w:after="0" w:line="256" w:lineRule="exact"/>
              <w:ind w:left="108"/>
              <w:jc w:val="center"/>
              <w:rPr>
                <w:rFonts w:ascii="Times New Roman" w:hAnsi="Times New Roman"/>
                <w:kern w:val="0"/>
                <w:sz w:val="24"/>
                <w:szCs w:val="24"/>
              </w:rPr>
            </w:pPr>
            <w:r>
              <w:rPr>
                <w:rFonts w:ascii="Times New Roman" w:hAnsi="Times New Roman"/>
                <w:kern w:val="0"/>
                <w:sz w:val="24"/>
                <w:szCs w:val="24"/>
              </w:rPr>
              <w:t>6,5</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8</w:t>
            </w:r>
          </w:p>
        </w:tc>
        <w:tc>
          <w:tcPr>
            <w:tcW w:w="992"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8,6</w:t>
            </w:r>
          </w:p>
        </w:tc>
        <w:tc>
          <w:tcPr>
            <w:tcW w:w="1529" w:type="dxa"/>
          </w:tcPr>
          <w:p w:rsidR="00A77373" w:rsidRPr="008B03F6" w:rsidRDefault="00A77373" w:rsidP="00A7737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8,6</w:t>
            </w:r>
          </w:p>
        </w:tc>
        <w:tc>
          <w:tcPr>
            <w:tcW w:w="2048" w:type="dxa"/>
          </w:tcPr>
          <w:p w:rsidR="00A77373" w:rsidRPr="000A0F09" w:rsidRDefault="005766D9" w:rsidP="00A77373">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15,1</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19</w:t>
            </w:r>
          </w:p>
        </w:tc>
        <w:tc>
          <w:tcPr>
            <w:tcW w:w="992"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5"/>
                <w:kern w:val="0"/>
                <w:sz w:val="24"/>
              </w:rPr>
              <w:t>20,4</w:t>
            </w:r>
          </w:p>
        </w:tc>
        <w:tc>
          <w:tcPr>
            <w:tcW w:w="1529" w:type="dxa"/>
          </w:tcPr>
          <w:p w:rsidR="00A77373" w:rsidRPr="008B03F6" w:rsidRDefault="00A77373"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5"/>
                <w:kern w:val="0"/>
                <w:sz w:val="24"/>
              </w:rPr>
              <w:t>20,4</w:t>
            </w:r>
          </w:p>
        </w:tc>
        <w:tc>
          <w:tcPr>
            <w:tcW w:w="2048" w:type="dxa"/>
          </w:tcPr>
          <w:p w:rsidR="00A77373" w:rsidRPr="000A0F09" w:rsidRDefault="005766D9" w:rsidP="00A77373">
            <w:pPr>
              <w:widowControl w:val="0"/>
              <w:autoSpaceDE w:val="0"/>
              <w:autoSpaceDN w:val="0"/>
              <w:spacing w:after="0" w:line="240" w:lineRule="auto"/>
              <w:jc w:val="center"/>
              <w:rPr>
                <w:rFonts w:ascii="Times New Roman" w:hAnsi="Times New Roman"/>
                <w:kern w:val="0"/>
                <w:sz w:val="24"/>
                <w:szCs w:val="24"/>
              </w:rPr>
            </w:pPr>
            <w:r>
              <w:rPr>
                <w:rFonts w:ascii="Times New Roman" w:hAnsi="Times New Roman"/>
                <w:kern w:val="0"/>
                <w:sz w:val="24"/>
                <w:szCs w:val="24"/>
              </w:rPr>
              <w:t>35,5</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77373" w:rsidRPr="008B03F6" w:rsidRDefault="00E61ADE"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60</w:t>
            </w:r>
          </w:p>
        </w:tc>
        <w:tc>
          <w:tcPr>
            <w:tcW w:w="992" w:type="dxa"/>
          </w:tcPr>
          <w:p w:rsidR="00A77373" w:rsidRPr="008B03F6" w:rsidRDefault="006A34A8"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5"/>
                <w:kern w:val="0"/>
                <w:sz w:val="24"/>
              </w:rPr>
              <w:t>64,5</w:t>
            </w:r>
          </w:p>
        </w:tc>
        <w:tc>
          <w:tcPr>
            <w:tcW w:w="1529" w:type="dxa"/>
          </w:tcPr>
          <w:p w:rsidR="00A77373" w:rsidRPr="008B03F6" w:rsidRDefault="006A34A8"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5"/>
                <w:kern w:val="0"/>
                <w:sz w:val="24"/>
              </w:rPr>
              <w:t>64,5</w:t>
            </w:r>
          </w:p>
        </w:tc>
        <w:tc>
          <w:tcPr>
            <w:tcW w:w="2048" w:type="dxa"/>
          </w:tcPr>
          <w:p w:rsidR="00A77373" w:rsidRPr="000A0F09" w:rsidRDefault="000A0F09" w:rsidP="00A77373">
            <w:pPr>
              <w:widowControl w:val="0"/>
              <w:autoSpaceDE w:val="0"/>
              <w:autoSpaceDN w:val="0"/>
              <w:spacing w:after="0" w:line="240" w:lineRule="auto"/>
              <w:jc w:val="center"/>
              <w:rPr>
                <w:rFonts w:ascii="Times New Roman" w:hAnsi="Times New Roman"/>
                <w:kern w:val="0"/>
                <w:sz w:val="24"/>
                <w:szCs w:val="24"/>
              </w:rPr>
            </w:pPr>
            <w:r w:rsidRPr="000A0F09">
              <w:rPr>
                <w:rFonts w:ascii="Times New Roman" w:hAnsi="Times New Roman"/>
                <w:kern w:val="0"/>
                <w:sz w:val="24"/>
                <w:szCs w:val="24"/>
              </w:rPr>
              <w:t>100</w:t>
            </w:r>
          </w:p>
        </w:tc>
      </w:tr>
      <w:tr w:rsidR="00A77373" w:rsidRPr="008B03F6" w:rsidTr="00AF17AA">
        <w:trPr>
          <w:trHeight w:val="278"/>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77373" w:rsidRPr="008B03F6" w:rsidRDefault="00A77373"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77373" w:rsidRPr="008B03F6" w:rsidRDefault="00A77373" w:rsidP="00A77373">
            <w:pPr>
              <w:widowControl w:val="0"/>
              <w:autoSpaceDE w:val="0"/>
              <w:autoSpaceDN w:val="0"/>
              <w:spacing w:after="0" w:line="240" w:lineRule="auto"/>
              <w:jc w:val="center"/>
              <w:rPr>
                <w:rFonts w:ascii="Times New Roman" w:hAnsi="Times New Roman"/>
                <w:kern w:val="0"/>
                <w:sz w:val="20"/>
              </w:rPr>
            </w:pPr>
          </w:p>
        </w:tc>
      </w:tr>
    </w:tbl>
    <w:p w:rsidR="00A77373" w:rsidRDefault="00A77373" w:rsidP="00A77373">
      <w:pPr>
        <w:spacing w:after="0" w:line="480" w:lineRule="auto"/>
        <w:jc w:val="both"/>
        <w:rPr>
          <w:rFonts w:ascii="Times New Roman" w:hAnsi="Times New Roman"/>
          <w:kern w:val="0"/>
          <w:sz w:val="24"/>
        </w:rPr>
      </w:pPr>
      <w:r>
        <w:rPr>
          <w:rFonts w:ascii="Times New Roman" w:hAnsi="Times New Roman"/>
          <w:kern w:val="0"/>
          <w:sz w:val="24"/>
        </w:rPr>
        <w:t>Sumber Diolah 2025</w:t>
      </w:r>
    </w:p>
    <w:p w:rsidR="005078D1" w:rsidRPr="00EC7321" w:rsidRDefault="00A77373" w:rsidP="00EC7321">
      <w:pPr>
        <w:spacing w:after="0" w:line="480" w:lineRule="auto"/>
        <w:ind w:firstLine="720"/>
        <w:jc w:val="both"/>
        <w:rPr>
          <w:rFonts w:ascii="Times New Roman" w:hAnsi="Times New Roman"/>
          <w:kern w:val="0"/>
          <w:sz w:val="24"/>
        </w:rPr>
      </w:pPr>
      <w:r>
        <w:rPr>
          <w:rFonts w:ascii="Times New Roman" w:hAnsi="Times New Roman"/>
          <w:kern w:val="0"/>
          <w:sz w:val="24"/>
        </w:rPr>
        <w:t>Berdasarkan tabel diatas dapat dilihat bahwa persentase jawaban terbanyak i</w:t>
      </w:r>
      <w:r w:rsidR="006A34A8">
        <w:rPr>
          <w:rFonts w:ascii="Times New Roman" w:hAnsi="Times New Roman"/>
          <w:kern w:val="0"/>
          <w:sz w:val="24"/>
        </w:rPr>
        <w:t>alah  60</w:t>
      </w:r>
      <w:r>
        <w:rPr>
          <w:rFonts w:ascii="Times New Roman" w:hAnsi="Times New Roman"/>
          <w:kern w:val="0"/>
          <w:sz w:val="24"/>
        </w:rPr>
        <w:t xml:space="preserve"> Masyarakat menyatakan sangatr setuju dengan pernyataan ini 19 masyarakat menyatakan setuju, 8 masyarakat menyataka</w:t>
      </w:r>
      <w:r w:rsidR="006A34A8">
        <w:rPr>
          <w:rFonts w:ascii="Times New Roman" w:hAnsi="Times New Roman"/>
          <w:kern w:val="0"/>
          <w:sz w:val="24"/>
        </w:rPr>
        <w:t>n netral, tidak setuju tidak ialah 4</w:t>
      </w:r>
      <w:r>
        <w:rPr>
          <w:rFonts w:ascii="Times New Roman" w:hAnsi="Times New Roman"/>
          <w:kern w:val="0"/>
          <w:sz w:val="24"/>
        </w:rPr>
        <w:t xml:space="preserve"> menyatakan itu oleh masyarakat dan sangat tidak set</w:t>
      </w:r>
      <w:r w:rsidR="000E6820">
        <w:rPr>
          <w:rFonts w:ascii="Times New Roman" w:hAnsi="Times New Roman"/>
          <w:kern w:val="0"/>
          <w:sz w:val="24"/>
        </w:rPr>
        <w:t>uju  2 masyarakat me</w:t>
      </w:r>
      <w:r w:rsidR="00EC7321">
        <w:rPr>
          <w:rFonts w:ascii="Times New Roman" w:hAnsi="Times New Roman"/>
          <w:kern w:val="0"/>
          <w:sz w:val="24"/>
        </w:rPr>
        <w:t>nyatakanya.</w:t>
      </w:r>
    </w:p>
    <w:p w:rsidR="00915A9C" w:rsidRDefault="009B55CD" w:rsidP="00832BCA">
      <w:pPr>
        <w:spacing w:after="0" w:line="480" w:lineRule="auto"/>
        <w:ind w:firstLine="720"/>
        <w:jc w:val="both"/>
        <w:rPr>
          <w:rFonts w:ascii="Times New Roman" w:hAnsi="Times New Roman"/>
          <w:bCs/>
          <w:sz w:val="24"/>
          <w:szCs w:val="24"/>
        </w:rPr>
      </w:pPr>
      <w:r w:rsidRPr="009B55CD">
        <w:rPr>
          <w:rFonts w:ascii="Times New Roman" w:hAnsi="Times New Roman"/>
          <w:bCs/>
          <w:sz w:val="24"/>
          <w:szCs w:val="24"/>
        </w:rPr>
        <w:lastRenderedPageBreak/>
        <w:t xml:space="preserve">Dalam </w:t>
      </w:r>
      <w:r>
        <w:rPr>
          <w:rFonts w:ascii="Times New Roman" w:hAnsi="Times New Roman"/>
          <w:bCs/>
          <w:sz w:val="24"/>
          <w:szCs w:val="24"/>
        </w:rPr>
        <w:t>indikator kemudahan</w:t>
      </w:r>
      <w:r w:rsidRPr="009B55CD">
        <w:rPr>
          <w:rFonts w:ascii="Times New Roman" w:hAnsi="Times New Roman"/>
          <w:bCs/>
          <w:sz w:val="24"/>
          <w:szCs w:val="24"/>
        </w:rPr>
        <w:t xml:space="preserve"> dengan pernyataan.</w:t>
      </w:r>
      <w:r>
        <w:rPr>
          <w:rFonts w:ascii="Times New Roman" w:hAnsi="Times New Roman"/>
          <w:bCs/>
          <w:i/>
          <w:sz w:val="24"/>
          <w:szCs w:val="24"/>
          <w:lang w:val="id-ID"/>
        </w:rPr>
        <w:t xml:space="preserve">Website </w:t>
      </w:r>
      <w:r>
        <w:rPr>
          <w:rFonts w:ascii="Times New Roman" w:hAnsi="Times New Roman"/>
          <w:bCs/>
          <w:i/>
          <w:sz w:val="24"/>
          <w:szCs w:val="24"/>
        </w:rPr>
        <w:t xml:space="preserve">E- </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 xml:space="preserve">ia </w:t>
      </w:r>
      <w:r>
        <w:rPr>
          <w:rFonts w:ascii="Times New Roman" w:hAnsi="Times New Roman"/>
          <w:bCs/>
          <w:sz w:val="24"/>
          <w:szCs w:val="24"/>
          <w:lang w:val="id-ID"/>
        </w:rPr>
        <w:t>menyediakan filter pencarian menemukan produk yang sesuai dengan kebutuhan</w:t>
      </w:r>
      <w:r>
        <w:rPr>
          <w:rFonts w:ascii="Times New Roman" w:hAnsi="Times New Roman"/>
          <w:bCs/>
          <w:sz w:val="24"/>
          <w:szCs w:val="24"/>
        </w:rPr>
        <w:t xml:space="preserve"> saya.</w:t>
      </w:r>
      <w:r w:rsidR="00915A9C">
        <w:rPr>
          <w:rFonts w:ascii="Times New Roman" w:hAnsi="Times New Roman"/>
          <w:bCs/>
          <w:sz w:val="24"/>
          <w:szCs w:val="24"/>
        </w:rPr>
        <w:t xml:space="preserve">Kesimpulan dari pernyataan ini </w:t>
      </w:r>
      <w:r w:rsidR="00E92CBF">
        <w:rPr>
          <w:rFonts w:ascii="Times New Roman" w:hAnsi="Times New Roman"/>
          <w:bCs/>
          <w:sz w:val="24"/>
          <w:szCs w:val="24"/>
        </w:rPr>
        <w:t>f</w:t>
      </w:r>
      <w:r w:rsidR="00E92CBF" w:rsidRPr="00E92CBF">
        <w:rPr>
          <w:rFonts w:ascii="Times New Roman" w:hAnsi="Times New Roman"/>
          <w:bCs/>
          <w:sz w:val="24"/>
          <w:szCs w:val="24"/>
        </w:rPr>
        <w:t>itur filter pencarian Tokopedia sangat membantu masyarakat</w:t>
      </w:r>
      <w:r w:rsidR="00D211D4">
        <w:rPr>
          <w:rFonts w:ascii="Times New Roman" w:hAnsi="Times New Roman"/>
          <w:bCs/>
          <w:sz w:val="24"/>
          <w:szCs w:val="24"/>
        </w:rPr>
        <w:t xml:space="preserve"> Jalan</w:t>
      </w:r>
      <w:r w:rsidR="00E92CBF" w:rsidRPr="00E92CBF">
        <w:rPr>
          <w:rFonts w:ascii="Times New Roman" w:hAnsi="Times New Roman"/>
          <w:bCs/>
          <w:sz w:val="24"/>
          <w:szCs w:val="24"/>
        </w:rPr>
        <w:t xml:space="preserve"> Garu II dalam memilih produk secara cepat dan sesuai kebutuhan. Hal ini dapat meningkatkan minat beli secara signifikan, terutama karena kemudahan akses dan kenyamanan.Namun, perlu diimbangi dengan edukasi digital agar masyarakat bisa menggunakan fitur ini secara bijak dan tidak konsumtif. Pemahaman tentang cara menyaring informasi dengan tepat akan membuat pengalaman belanja lebih aman dan efisien.</w:t>
      </w:r>
    </w:p>
    <w:p w:rsidR="00A77373" w:rsidRDefault="00A77373" w:rsidP="00A77373">
      <w:pPr>
        <w:spacing w:after="120" w:line="240" w:lineRule="auto"/>
        <w:jc w:val="center"/>
        <w:rPr>
          <w:rFonts w:ascii="Times New Roman" w:hAnsi="Times New Roman"/>
          <w:b/>
          <w:bCs/>
          <w:kern w:val="0"/>
          <w:sz w:val="24"/>
        </w:rPr>
      </w:pPr>
      <w:r w:rsidRPr="00D37539">
        <w:rPr>
          <w:rFonts w:ascii="Times New Roman" w:hAnsi="Times New Roman"/>
          <w:b/>
          <w:bCs/>
          <w:kern w:val="0"/>
          <w:sz w:val="24"/>
        </w:rPr>
        <w:t>Tabel 4.</w:t>
      </w:r>
      <w:r w:rsidR="009E2220">
        <w:rPr>
          <w:rFonts w:ascii="Times New Roman" w:hAnsi="Times New Roman"/>
          <w:b/>
          <w:bCs/>
          <w:kern w:val="0"/>
          <w:sz w:val="24"/>
        </w:rPr>
        <w:t>7</w:t>
      </w:r>
    </w:p>
    <w:p w:rsidR="00A77373" w:rsidRPr="008B03F6" w:rsidRDefault="00A77373" w:rsidP="00A77373">
      <w:pPr>
        <w:spacing w:after="120" w:line="240" w:lineRule="auto"/>
        <w:ind w:right="-163"/>
        <w:jc w:val="center"/>
        <w:rPr>
          <w:rFonts w:ascii="Times New Roman" w:hAnsi="Times New Roman"/>
          <w:b/>
          <w:bCs/>
          <w:kern w:val="0"/>
          <w:sz w:val="24"/>
        </w:rPr>
      </w:pPr>
      <w:r>
        <w:rPr>
          <w:rFonts w:ascii="Times New Roman" w:hAnsi="Times New Roman"/>
          <w:b/>
          <w:bCs/>
          <w:kern w:val="0"/>
          <w:sz w:val="24"/>
        </w:rPr>
        <w:t>Rekapitulasi Ku</w:t>
      </w:r>
      <w:r w:rsidRPr="00D37539">
        <w:rPr>
          <w:rFonts w:ascii="Times New Roman" w:hAnsi="Times New Roman"/>
          <w:b/>
          <w:bCs/>
          <w:kern w:val="0"/>
          <w:sz w:val="24"/>
        </w:rPr>
        <w:t>sione</w:t>
      </w:r>
      <w:r>
        <w:rPr>
          <w:rFonts w:ascii="Times New Roman" w:hAnsi="Times New Roman"/>
          <w:b/>
          <w:bCs/>
          <w:kern w:val="0"/>
          <w:sz w:val="24"/>
        </w:rPr>
        <w:t xml:space="preserve">r Variabel Kualitas </w:t>
      </w:r>
      <w:r>
        <w:rPr>
          <w:rFonts w:ascii="Times New Roman" w:hAnsi="Times New Roman"/>
          <w:b/>
          <w:bCs/>
          <w:i/>
          <w:kern w:val="0"/>
          <w:sz w:val="24"/>
        </w:rPr>
        <w:t>W</w:t>
      </w:r>
      <w:r w:rsidRPr="00D37539">
        <w:rPr>
          <w:rFonts w:ascii="Times New Roman" w:hAnsi="Times New Roman"/>
          <w:b/>
          <w:bCs/>
          <w:i/>
          <w:kern w:val="0"/>
          <w:sz w:val="24"/>
        </w:rPr>
        <w:t>ebsite</w:t>
      </w:r>
      <w:r>
        <w:rPr>
          <w:rFonts w:ascii="Times New Roman" w:hAnsi="Times New Roman"/>
          <w:b/>
          <w:bCs/>
          <w:kern w:val="0"/>
          <w:sz w:val="24"/>
        </w:rPr>
        <w:t xml:space="preserve">Indikator Kenyamanan </w:t>
      </w:r>
      <w:r w:rsidRPr="00D37539">
        <w:rPr>
          <w:rFonts w:ascii="Times New Roman" w:hAnsi="Times New Roman"/>
          <w:b/>
          <w:bCs/>
          <w:kern w:val="0"/>
          <w:sz w:val="24"/>
        </w:rPr>
        <w:t>(X</w:t>
      </w:r>
      <w:r>
        <w:rPr>
          <w:rFonts w:ascii="Times New Roman" w:hAnsi="Times New Roman"/>
          <w:b/>
          <w:bCs/>
          <w:kern w:val="0"/>
          <w:sz w:val="24"/>
        </w:rPr>
        <w:t>1)</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77373" w:rsidRPr="008B03F6" w:rsidTr="00AF17AA">
        <w:trPr>
          <w:trHeight w:val="338"/>
          <w:jc w:val="center"/>
        </w:trPr>
        <w:tc>
          <w:tcPr>
            <w:tcW w:w="7984" w:type="dxa"/>
            <w:gridSpan w:val="6"/>
          </w:tcPr>
          <w:p w:rsidR="00A77373" w:rsidRPr="008B03F6" w:rsidRDefault="00A77373" w:rsidP="00AF17AA">
            <w:pPr>
              <w:widowControl w:val="0"/>
              <w:autoSpaceDE w:val="0"/>
              <w:autoSpaceDN w:val="0"/>
              <w:spacing w:after="0" w:line="275" w:lineRule="exact"/>
              <w:ind w:left="9"/>
              <w:jc w:val="center"/>
              <w:rPr>
                <w:rFonts w:ascii="Times New Roman" w:hAnsi="Times New Roman"/>
                <w:b/>
                <w:kern w:val="0"/>
                <w:sz w:val="24"/>
              </w:rPr>
            </w:pPr>
            <w:r w:rsidRPr="00A77373">
              <w:rPr>
                <w:rFonts w:ascii="Times New Roman" w:hAnsi="Times New Roman"/>
                <w:b/>
                <w:i/>
                <w:sz w:val="24"/>
                <w:szCs w:val="24"/>
              </w:rPr>
              <w:t>W</w:t>
            </w:r>
            <w:r w:rsidRPr="00A77373">
              <w:rPr>
                <w:rFonts w:ascii="Times New Roman" w:hAnsi="Times New Roman"/>
                <w:b/>
                <w:i/>
                <w:sz w:val="24"/>
                <w:szCs w:val="24"/>
                <w:lang w:val="id-ID"/>
              </w:rPr>
              <w:t>ebsite</w:t>
            </w:r>
            <w:r w:rsidRPr="00A77373">
              <w:rPr>
                <w:rFonts w:ascii="Times New Roman" w:hAnsi="Times New Roman"/>
                <w:b/>
                <w:bCs/>
                <w:i/>
                <w:sz w:val="24"/>
                <w:szCs w:val="24"/>
              </w:rPr>
              <w:t>E-</w:t>
            </w:r>
            <w:r w:rsidRPr="00A77373">
              <w:rPr>
                <w:rFonts w:ascii="Times New Roman" w:hAnsi="Times New Roman"/>
                <w:b/>
                <w:bCs/>
                <w:i/>
                <w:sz w:val="24"/>
                <w:szCs w:val="24"/>
                <w:lang w:val="id-ID"/>
              </w:rPr>
              <w:t>commerce</w:t>
            </w:r>
            <w:r w:rsidRPr="00A77373">
              <w:rPr>
                <w:rFonts w:ascii="Times New Roman" w:hAnsi="Times New Roman"/>
                <w:b/>
                <w:bCs/>
                <w:sz w:val="24"/>
                <w:szCs w:val="24"/>
              </w:rPr>
              <w:t>T</w:t>
            </w:r>
            <w:r w:rsidRPr="00A77373">
              <w:rPr>
                <w:rFonts w:ascii="Times New Roman" w:hAnsi="Times New Roman"/>
                <w:b/>
                <w:bCs/>
                <w:sz w:val="24"/>
                <w:szCs w:val="24"/>
                <w:lang w:val="id-ID"/>
              </w:rPr>
              <w:t>okoped</w:t>
            </w:r>
            <w:r w:rsidRPr="00A77373">
              <w:rPr>
                <w:rFonts w:ascii="Times New Roman" w:hAnsi="Times New Roman"/>
                <w:b/>
                <w:bCs/>
                <w:sz w:val="24"/>
                <w:szCs w:val="24"/>
              </w:rPr>
              <w:t>ia</w:t>
            </w:r>
            <w:r w:rsidRPr="00A77373">
              <w:rPr>
                <w:rFonts w:ascii="Times New Roman" w:hAnsi="Times New Roman"/>
                <w:b/>
                <w:sz w:val="24"/>
                <w:szCs w:val="24"/>
                <w:lang w:val="id-ID"/>
              </w:rPr>
              <w:t xml:space="preserve"> bebas dari gangguan iklan yang menggangu kenyamanan saya</w:t>
            </w:r>
          </w:p>
        </w:tc>
      </w:tr>
      <w:tr w:rsidR="00A77373" w:rsidRPr="008B03F6" w:rsidTr="00AF17AA">
        <w:trPr>
          <w:trHeight w:val="551"/>
          <w:jc w:val="center"/>
        </w:trPr>
        <w:tc>
          <w:tcPr>
            <w:tcW w:w="2155" w:type="dxa"/>
            <w:gridSpan w:val="2"/>
            <w:vAlign w:val="center"/>
          </w:tcPr>
          <w:p w:rsidR="00A77373" w:rsidRPr="008B03F6" w:rsidRDefault="00A77373"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77373" w:rsidRPr="008B03F6" w:rsidRDefault="00A77373"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77373" w:rsidRPr="008B03F6" w:rsidRDefault="00A77373"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77373" w:rsidRPr="008B03F6" w:rsidRDefault="00A77373"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77373" w:rsidRPr="008B03F6" w:rsidRDefault="00A77373"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77373" w:rsidRPr="008B03F6" w:rsidTr="00AF17AA">
        <w:trPr>
          <w:trHeight w:val="332"/>
          <w:jc w:val="center"/>
        </w:trPr>
        <w:tc>
          <w:tcPr>
            <w:tcW w:w="806" w:type="dxa"/>
            <w:vMerge w:val="restart"/>
          </w:tcPr>
          <w:p w:rsidR="00A77373" w:rsidRPr="008B03F6" w:rsidRDefault="00A77373" w:rsidP="00A7737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77373" w:rsidRPr="008B03F6" w:rsidRDefault="00A77373" w:rsidP="00A7737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w:t>
            </w:r>
          </w:p>
        </w:tc>
        <w:tc>
          <w:tcPr>
            <w:tcW w:w="992" w:type="dxa"/>
          </w:tcPr>
          <w:p w:rsidR="00A77373" w:rsidRPr="008B03F6" w:rsidRDefault="00A77373" w:rsidP="00A7737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10,7</w:t>
            </w:r>
          </w:p>
        </w:tc>
        <w:tc>
          <w:tcPr>
            <w:tcW w:w="1529" w:type="dxa"/>
          </w:tcPr>
          <w:p w:rsidR="00A77373" w:rsidRPr="008B03F6" w:rsidRDefault="00A77373" w:rsidP="00A7737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10,7</w:t>
            </w:r>
          </w:p>
        </w:tc>
        <w:tc>
          <w:tcPr>
            <w:tcW w:w="2048" w:type="dxa"/>
          </w:tcPr>
          <w:p w:rsidR="00A77373" w:rsidRPr="008B03F6" w:rsidRDefault="00E93C45" w:rsidP="00A7737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10,7</w:t>
            </w:r>
          </w:p>
        </w:tc>
      </w:tr>
      <w:tr w:rsidR="00A77373" w:rsidRPr="008B03F6" w:rsidTr="00AF17AA">
        <w:trPr>
          <w:trHeight w:val="275"/>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77373" w:rsidRPr="008B03F6" w:rsidRDefault="006A34A8" w:rsidP="00A7737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77373" w:rsidRPr="008B03F6" w:rsidRDefault="006A34A8" w:rsidP="00A7737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A77373" w:rsidRPr="008B03F6" w:rsidRDefault="006A34A8" w:rsidP="00A7737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A77373" w:rsidRPr="00E93C45" w:rsidRDefault="00E93C45" w:rsidP="00A77373">
            <w:pPr>
              <w:widowControl w:val="0"/>
              <w:autoSpaceDE w:val="0"/>
              <w:autoSpaceDN w:val="0"/>
              <w:spacing w:after="0" w:line="256" w:lineRule="exact"/>
              <w:ind w:left="108"/>
              <w:jc w:val="center"/>
              <w:rPr>
                <w:rFonts w:ascii="Times New Roman" w:hAnsi="Times New Roman"/>
                <w:kern w:val="0"/>
                <w:sz w:val="24"/>
                <w:szCs w:val="24"/>
              </w:rPr>
            </w:pPr>
            <w:r w:rsidRPr="00E93C45">
              <w:rPr>
                <w:rFonts w:ascii="Times New Roman" w:hAnsi="Times New Roman"/>
                <w:kern w:val="0"/>
                <w:sz w:val="24"/>
                <w:szCs w:val="24"/>
              </w:rPr>
              <w:t>13,9</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6</w:t>
            </w:r>
          </w:p>
        </w:tc>
        <w:tc>
          <w:tcPr>
            <w:tcW w:w="992" w:type="dxa"/>
          </w:tcPr>
          <w:p w:rsidR="00A77373" w:rsidRPr="008B03F6" w:rsidRDefault="000E6820" w:rsidP="00A7737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6,6</w:t>
            </w:r>
          </w:p>
        </w:tc>
        <w:tc>
          <w:tcPr>
            <w:tcW w:w="1529" w:type="dxa"/>
          </w:tcPr>
          <w:p w:rsidR="00A77373" w:rsidRPr="008B03F6" w:rsidRDefault="000E6820" w:rsidP="00A7737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6,6</w:t>
            </w:r>
          </w:p>
        </w:tc>
        <w:tc>
          <w:tcPr>
            <w:tcW w:w="2048" w:type="dxa"/>
          </w:tcPr>
          <w:p w:rsidR="00A77373" w:rsidRPr="00E93C45" w:rsidRDefault="00E93C45" w:rsidP="00A7737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20,5</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24</w:t>
            </w:r>
          </w:p>
        </w:tc>
        <w:tc>
          <w:tcPr>
            <w:tcW w:w="992"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25,8</w:t>
            </w:r>
          </w:p>
        </w:tc>
        <w:tc>
          <w:tcPr>
            <w:tcW w:w="1529" w:type="dxa"/>
          </w:tcPr>
          <w:p w:rsidR="00A77373" w:rsidRPr="008B03F6" w:rsidRDefault="00A77373"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25,8</w:t>
            </w:r>
          </w:p>
        </w:tc>
        <w:tc>
          <w:tcPr>
            <w:tcW w:w="2048" w:type="dxa"/>
          </w:tcPr>
          <w:p w:rsidR="00A77373" w:rsidRPr="00E93C45" w:rsidRDefault="00E93C45" w:rsidP="00A7737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46,3</w:t>
            </w:r>
          </w:p>
        </w:tc>
      </w:tr>
      <w:tr w:rsidR="00A77373" w:rsidRPr="008B03F6" w:rsidTr="00AF17AA">
        <w:trPr>
          <w:trHeight w:val="70"/>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77373" w:rsidRPr="008B03F6" w:rsidRDefault="006A34A8"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50</w:t>
            </w:r>
          </w:p>
        </w:tc>
        <w:tc>
          <w:tcPr>
            <w:tcW w:w="992" w:type="dxa"/>
          </w:tcPr>
          <w:p w:rsidR="00A77373" w:rsidRPr="008B03F6" w:rsidRDefault="006A34A8"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53,7</w:t>
            </w:r>
          </w:p>
        </w:tc>
        <w:tc>
          <w:tcPr>
            <w:tcW w:w="1529" w:type="dxa"/>
          </w:tcPr>
          <w:p w:rsidR="00A77373" w:rsidRPr="008B03F6" w:rsidRDefault="006A34A8"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53,7</w:t>
            </w:r>
          </w:p>
        </w:tc>
        <w:tc>
          <w:tcPr>
            <w:tcW w:w="2048" w:type="dxa"/>
          </w:tcPr>
          <w:p w:rsidR="00A77373" w:rsidRPr="00E93C45" w:rsidRDefault="00E93C45" w:rsidP="00A7737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100</w:t>
            </w:r>
          </w:p>
        </w:tc>
      </w:tr>
      <w:tr w:rsidR="00A77373" w:rsidRPr="008B03F6" w:rsidTr="00AF17AA">
        <w:trPr>
          <w:trHeight w:val="278"/>
          <w:jc w:val="center"/>
        </w:trPr>
        <w:tc>
          <w:tcPr>
            <w:tcW w:w="806" w:type="dxa"/>
            <w:vMerge/>
          </w:tcPr>
          <w:p w:rsidR="00A77373" w:rsidRPr="008B03F6" w:rsidRDefault="00A77373" w:rsidP="00A7737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77373" w:rsidRPr="008B03F6" w:rsidRDefault="00A77373" w:rsidP="00A7737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77373" w:rsidRPr="008B03F6" w:rsidRDefault="00A77373" w:rsidP="00A7737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77373" w:rsidRPr="008B03F6" w:rsidRDefault="00A77373" w:rsidP="00A7737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77373" w:rsidRPr="008B03F6" w:rsidRDefault="00A77373" w:rsidP="00A77373">
            <w:pPr>
              <w:widowControl w:val="0"/>
              <w:autoSpaceDE w:val="0"/>
              <w:autoSpaceDN w:val="0"/>
              <w:spacing w:after="0" w:line="240" w:lineRule="auto"/>
              <w:jc w:val="center"/>
              <w:rPr>
                <w:rFonts w:ascii="Times New Roman" w:hAnsi="Times New Roman"/>
                <w:kern w:val="0"/>
                <w:sz w:val="20"/>
              </w:rPr>
            </w:pPr>
          </w:p>
        </w:tc>
      </w:tr>
    </w:tbl>
    <w:p w:rsidR="005078D1" w:rsidRDefault="00A77373" w:rsidP="00A77373">
      <w:pPr>
        <w:spacing w:after="0" w:line="480" w:lineRule="auto"/>
        <w:jc w:val="both"/>
        <w:rPr>
          <w:rFonts w:ascii="Times New Roman" w:hAnsi="Times New Roman"/>
          <w:kern w:val="0"/>
          <w:sz w:val="24"/>
        </w:rPr>
      </w:pPr>
      <w:r>
        <w:rPr>
          <w:rFonts w:ascii="Times New Roman" w:hAnsi="Times New Roman"/>
          <w:kern w:val="0"/>
          <w:sz w:val="24"/>
        </w:rPr>
        <w:t>Sumber Diolah 2025</w:t>
      </w:r>
    </w:p>
    <w:p w:rsidR="00A77373" w:rsidRDefault="00A77373" w:rsidP="00A77373">
      <w:pPr>
        <w:spacing w:after="0" w:line="480" w:lineRule="auto"/>
        <w:ind w:firstLine="720"/>
        <w:jc w:val="both"/>
        <w:rPr>
          <w:rFonts w:ascii="Times New Roman" w:hAnsi="Times New Roman"/>
          <w:kern w:val="0"/>
          <w:sz w:val="24"/>
        </w:rPr>
      </w:pPr>
      <w:r>
        <w:rPr>
          <w:rFonts w:ascii="Times New Roman" w:hAnsi="Times New Roman"/>
          <w:kern w:val="0"/>
          <w:sz w:val="24"/>
        </w:rPr>
        <w:t>Berdasarkan tabel diatas dapat dilihat bahwa persen</w:t>
      </w:r>
      <w:r w:rsidR="006A34A8">
        <w:rPr>
          <w:rFonts w:ascii="Times New Roman" w:hAnsi="Times New Roman"/>
          <w:kern w:val="0"/>
          <w:sz w:val="24"/>
        </w:rPr>
        <w:t>tase jawaban terbanyak ialah  50</w:t>
      </w:r>
      <w:r>
        <w:rPr>
          <w:rFonts w:ascii="Times New Roman" w:hAnsi="Times New Roman"/>
          <w:kern w:val="0"/>
          <w:sz w:val="24"/>
        </w:rPr>
        <w:t xml:space="preserve"> Masyarakat menyatakan sangatr setuju dengan pernyataan ini 24 masyarakat menyatakan setuju, 6 masyarakat menyatakan netral, tidak setuju tidak</w:t>
      </w:r>
      <w:r w:rsidR="006A34A8">
        <w:rPr>
          <w:rFonts w:ascii="Times New Roman" w:hAnsi="Times New Roman"/>
          <w:kern w:val="0"/>
          <w:sz w:val="24"/>
        </w:rPr>
        <w:t xml:space="preserve"> ialah 3</w:t>
      </w:r>
      <w:r>
        <w:rPr>
          <w:rFonts w:ascii="Times New Roman" w:hAnsi="Times New Roman"/>
          <w:kern w:val="0"/>
          <w:sz w:val="24"/>
        </w:rPr>
        <w:t xml:space="preserve"> menyatakan itu oleh masyarakat dan sangat tidak setuju  10 masya</w:t>
      </w:r>
      <w:r w:rsidR="000E6820">
        <w:rPr>
          <w:rFonts w:ascii="Times New Roman" w:hAnsi="Times New Roman"/>
          <w:kern w:val="0"/>
          <w:sz w:val="24"/>
        </w:rPr>
        <w:t>rakat me</w:t>
      </w:r>
      <w:r>
        <w:rPr>
          <w:rFonts w:ascii="Times New Roman" w:hAnsi="Times New Roman"/>
          <w:kern w:val="0"/>
          <w:sz w:val="24"/>
        </w:rPr>
        <w:t>nyatakanya.</w:t>
      </w:r>
    </w:p>
    <w:p w:rsidR="000E6820" w:rsidRDefault="009B55CD" w:rsidP="00E61ADE">
      <w:pPr>
        <w:spacing w:after="0" w:line="480" w:lineRule="auto"/>
        <w:ind w:firstLine="720"/>
        <w:jc w:val="both"/>
        <w:rPr>
          <w:rFonts w:ascii="Times New Roman" w:hAnsi="Times New Roman"/>
          <w:bCs/>
          <w:sz w:val="24"/>
          <w:szCs w:val="24"/>
          <w:lang w:val="id-ID"/>
        </w:rPr>
      </w:pPr>
      <w:r>
        <w:rPr>
          <w:rFonts w:ascii="Times New Roman" w:hAnsi="Times New Roman"/>
          <w:kern w:val="0"/>
          <w:sz w:val="24"/>
        </w:rPr>
        <w:t>Dalam indikator kenyamanan dengan pernyataan.</w:t>
      </w:r>
      <w:r w:rsidR="00E6382E">
        <w:rPr>
          <w:rFonts w:ascii="Times New Roman" w:hAnsi="Times New Roman"/>
          <w:i/>
          <w:sz w:val="24"/>
          <w:szCs w:val="24"/>
        </w:rPr>
        <w:t>W</w:t>
      </w:r>
      <w:r w:rsidR="00E6382E" w:rsidRPr="00CF5359">
        <w:rPr>
          <w:rFonts w:ascii="Times New Roman" w:hAnsi="Times New Roman"/>
          <w:i/>
          <w:sz w:val="24"/>
          <w:szCs w:val="24"/>
          <w:lang w:val="id-ID"/>
        </w:rPr>
        <w:t>ebsite</w:t>
      </w:r>
      <w:r w:rsidR="00E6382E">
        <w:rPr>
          <w:rFonts w:ascii="Times New Roman" w:hAnsi="Times New Roman"/>
          <w:bCs/>
          <w:i/>
          <w:sz w:val="24"/>
          <w:szCs w:val="24"/>
        </w:rPr>
        <w:t>E-</w:t>
      </w:r>
      <w:r w:rsidR="00E6382E" w:rsidRPr="00DE7287">
        <w:rPr>
          <w:rFonts w:ascii="Times New Roman" w:hAnsi="Times New Roman"/>
          <w:bCs/>
          <w:i/>
          <w:sz w:val="24"/>
          <w:szCs w:val="24"/>
          <w:lang w:val="id-ID"/>
        </w:rPr>
        <w:t>commerce</w:t>
      </w:r>
      <w:r w:rsidR="00E6382E">
        <w:rPr>
          <w:rFonts w:ascii="Times New Roman" w:hAnsi="Times New Roman"/>
          <w:bCs/>
          <w:sz w:val="24"/>
          <w:szCs w:val="24"/>
        </w:rPr>
        <w:t>T</w:t>
      </w:r>
      <w:r w:rsidR="00E6382E" w:rsidRPr="00DE7287">
        <w:rPr>
          <w:rFonts w:ascii="Times New Roman" w:hAnsi="Times New Roman"/>
          <w:bCs/>
          <w:sz w:val="24"/>
          <w:szCs w:val="24"/>
          <w:lang w:val="id-ID"/>
        </w:rPr>
        <w:t>okoped</w:t>
      </w:r>
      <w:r w:rsidR="00E6382E">
        <w:rPr>
          <w:rFonts w:ascii="Times New Roman" w:hAnsi="Times New Roman"/>
          <w:bCs/>
          <w:sz w:val="24"/>
          <w:szCs w:val="24"/>
        </w:rPr>
        <w:t>ia</w:t>
      </w:r>
      <w:r w:rsidR="00E6382E">
        <w:rPr>
          <w:rFonts w:ascii="Times New Roman" w:hAnsi="Times New Roman"/>
          <w:sz w:val="24"/>
          <w:szCs w:val="24"/>
          <w:lang w:val="id-ID"/>
        </w:rPr>
        <w:t xml:space="preserve"> bebas dari gangguan iklan yang menggangu kenyamanan saya</w:t>
      </w:r>
      <w:r w:rsidR="00E6382E">
        <w:rPr>
          <w:rFonts w:ascii="Times New Roman" w:hAnsi="Times New Roman"/>
          <w:sz w:val="24"/>
          <w:szCs w:val="24"/>
        </w:rPr>
        <w:t>.</w:t>
      </w:r>
      <w:r w:rsidR="00915A9C">
        <w:rPr>
          <w:rFonts w:ascii="Times New Roman" w:hAnsi="Times New Roman"/>
          <w:bCs/>
          <w:sz w:val="24"/>
          <w:szCs w:val="24"/>
        </w:rPr>
        <w:t xml:space="preserve">Kesimpulan dari pernyataan ini </w:t>
      </w:r>
      <w:r w:rsidR="00915A9C" w:rsidRPr="00915A9C">
        <w:rPr>
          <w:rFonts w:ascii="Times New Roman" w:hAnsi="Times New Roman"/>
          <w:bCs/>
          <w:sz w:val="24"/>
          <w:szCs w:val="24"/>
        </w:rPr>
        <w:t xml:space="preserve">Tokopedia yang bebas dari iklan memberikan </w:t>
      </w:r>
      <w:r w:rsidR="00915A9C" w:rsidRPr="00915A9C">
        <w:rPr>
          <w:rFonts w:ascii="Times New Roman" w:hAnsi="Times New Roman"/>
          <w:bCs/>
          <w:sz w:val="24"/>
          <w:szCs w:val="24"/>
        </w:rPr>
        <w:lastRenderedPageBreak/>
        <w:t xml:space="preserve">pengalaman belanja online yang nyaman, rapi, dan lebih fokus, sehingga dapat meningkatkan minat beli masyarakat </w:t>
      </w:r>
      <w:r w:rsidR="00D211D4">
        <w:rPr>
          <w:rFonts w:ascii="Times New Roman" w:hAnsi="Times New Roman"/>
          <w:bCs/>
          <w:sz w:val="24"/>
          <w:szCs w:val="24"/>
        </w:rPr>
        <w:t xml:space="preserve">Jalan </w:t>
      </w:r>
      <w:r w:rsidR="00915A9C" w:rsidRPr="00915A9C">
        <w:rPr>
          <w:rFonts w:ascii="Times New Roman" w:hAnsi="Times New Roman"/>
          <w:bCs/>
          <w:sz w:val="24"/>
          <w:szCs w:val="24"/>
        </w:rPr>
        <w:t>Garu II.Namun, agar dampaknya lebih optimal, perlu adanya pendekatan promosi alternatif bagi produk lokal dan edukasi kepada pelaku UMKM agar tetap bisa bersaing meski tanpa dukungan iklan berlebihan. Dengan begitu, kenyamanan pengguna tetap terjaga, dan produk lokal Garu II tetap punya ruang tumbuh di platform digital</w:t>
      </w:r>
    </w:p>
    <w:p w:rsidR="00BC4C67" w:rsidRPr="00BC4C67" w:rsidRDefault="00BC4C67" w:rsidP="00E61ADE">
      <w:pPr>
        <w:spacing w:after="0" w:line="480" w:lineRule="auto"/>
        <w:ind w:firstLine="720"/>
        <w:jc w:val="both"/>
        <w:rPr>
          <w:rFonts w:ascii="Times New Roman" w:hAnsi="Times New Roman"/>
          <w:bCs/>
          <w:sz w:val="24"/>
          <w:szCs w:val="24"/>
          <w:lang w:val="id-ID"/>
        </w:rPr>
      </w:pPr>
    </w:p>
    <w:p w:rsidR="00A77373" w:rsidRDefault="00A77373" w:rsidP="00A77373">
      <w:pPr>
        <w:spacing w:after="120" w:line="240" w:lineRule="auto"/>
        <w:jc w:val="center"/>
        <w:rPr>
          <w:rFonts w:ascii="Times New Roman" w:hAnsi="Times New Roman"/>
          <w:b/>
          <w:bCs/>
          <w:kern w:val="0"/>
          <w:sz w:val="24"/>
        </w:rPr>
      </w:pPr>
      <w:r w:rsidRPr="00D37539">
        <w:rPr>
          <w:rFonts w:ascii="Times New Roman" w:hAnsi="Times New Roman"/>
          <w:b/>
          <w:bCs/>
          <w:kern w:val="0"/>
          <w:sz w:val="24"/>
        </w:rPr>
        <w:t>Tabel 4.</w:t>
      </w:r>
      <w:r w:rsidR="009E2220">
        <w:rPr>
          <w:rFonts w:ascii="Times New Roman" w:hAnsi="Times New Roman"/>
          <w:b/>
          <w:bCs/>
          <w:kern w:val="0"/>
          <w:sz w:val="24"/>
        </w:rPr>
        <w:t>8</w:t>
      </w:r>
    </w:p>
    <w:p w:rsidR="00A77373" w:rsidRPr="008B03F6" w:rsidRDefault="00A77373" w:rsidP="00AF17AA">
      <w:pPr>
        <w:spacing w:after="120" w:line="240" w:lineRule="auto"/>
        <w:ind w:right="-793" w:hanging="270"/>
        <w:rPr>
          <w:rFonts w:ascii="Times New Roman" w:hAnsi="Times New Roman"/>
          <w:b/>
          <w:bCs/>
          <w:kern w:val="0"/>
          <w:sz w:val="24"/>
        </w:rPr>
      </w:pPr>
      <w:r>
        <w:rPr>
          <w:rFonts w:ascii="Times New Roman" w:hAnsi="Times New Roman"/>
          <w:b/>
          <w:bCs/>
          <w:kern w:val="0"/>
          <w:sz w:val="24"/>
        </w:rPr>
        <w:t>Rekapitulasi Ku</w:t>
      </w:r>
      <w:r w:rsidRPr="00D37539">
        <w:rPr>
          <w:rFonts w:ascii="Times New Roman" w:hAnsi="Times New Roman"/>
          <w:b/>
          <w:bCs/>
          <w:kern w:val="0"/>
          <w:sz w:val="24"/>
        </w:rPr>
        <w:t>sione</w:t>
      </w:r>
      <w:r>
        <w:rPr>
          <w:rFonts w:ascii="Times New Roman" w:hAnsi="Times New Roman"/>
          <w:b/>
          <w:bCs/>
          <w:kern w:val="0"/>
          <w:sz w:val="24"/>
        </w:rPr>
        <w:t xml:space="preserve">r Variabel Kualitas </w:t>
      </w:r>
      <w:r>
        <w:rPr>
          <w:rFonts w:ascii="Times New Roman" w:hAnsi="Times New Roman"/>
          <w:b/>
          <w:bCs/>
          <w:i/>
          <w:kern w:val="0"/>
          <w:sz w:val="24"/>
        </w:rPr>
        <w:t>W</w:t>
      </w:r>
      <w:r w:rsidRPr="00D37539">
        <w:rPr>
          <w:rFonts w:ascii="Times New Roman" w:hAnsi="Times New Roman"/>
          <w:b/>
          <w:bCs/>
          <w:i/>
          <w:kern w:val="0"/>
          <w:sz w:val="24"/>
        </w:rPr>
        <w:t>ebsite</w:t>
      </w:r>
      <w:r>
        <w:rPr>
          <w:rFonts w:ascii="Times New Roman" w:hAnsi="Times New Roman"/>
          <w:b/>
          <w:bCs/>
          <w:kern w:val="0"/>
          <w:sz w:val="24"/>
        </w:rPr>
        <w:t>Indikator K</w:t>
      </w:r>
      <w:r w:rsidR="00AF17AA">
        <w:rPr>
          <w:rFonts w:ascii="Times New Roman" w:hAnsi="Times New Roman"/>
          <w:b/>
          <w:bCs/>
          <w:kern w:val="0"/>
          <w:sz w:val="24"/>
        </w:rPr>
        <w:t>ualitas Pelayanan</w:t>
      </w:r>
      <w:r w:rsidRPr="00D37539">
        <w:rPr>
          <w:rFonts w:ascii="Times New Roman" w:hAnsi="Times New Roman"/>
          <w:b/>
          <w:bCs/>
          <w:kern w:val="0"/>
          <w:sz w:val="24"/>
        </w:rPr>
        <w:t>(X</w:t>
      </w:r>
      <w:r>
        <w:rPr>
          <w:rFonts w:ascii="Times New Roman" w:hAnsi="Times New Roman"/>
          <w:b/>
          <w:bCs/>
          <w:kern w:val="0"/>
          <w:sz w:val="24"/>
        </w:rPr>
        <w:t>1)</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77373" w:rsidRPr="008B03F6" w:rsidTr="00AF17AA">
        <w:trPr>
          <w:trHeight w:val="338"/>
          <w:jc w:val="center"/>
        </w:trPr>
        <w:tc>
          <w:tcPr>
            <w:tcW w:w="7984" w:type="dxa"/>
            <w:gridSpan w:val="6"/>
          </w:tcPr>
          <w:p w:rsidR="00A77373" w:rsidRPr="008B03F6" w:rsidRDefault="00AF17AA" w:rsidP="00AF17AA">
            <w:pPr>
              <w:widowControl w:val="0"/>
              <w:autoSpaceDE w:val="0"/>
              <w:autoSpaceDN w:val="0"/>
              <w:spacing w:after="0" w:line="275" w:lineRule="exact"/>
              <w:ind w:left="9"/>
              <w:jc w:val="center"/>
              <w:rPr>
                <w:rFonts w:ascii="Times New Roman" w:hAnsi="Times New Roman"/>
                <w:b/>
                <w:kern w:val="0"/>
                <w:sz w:val="24"/>
              </w:rPr>
            </w:pPr>
            <w:r w:rsidRPr="00AF17AA">
              <w:rPr>
                <w:rFonts w:ascii="Times New Roman" w:hAnsi="Times New Roman"/>
                <w:b/>
                <w:i/>
                <w:sz w:val="24"/>
                <w:szCs w:val="24"/>
              </w:rPr>
              <w:t>W</w:t>
            </w:r>
            <w:r w:rsidRPr="00AF17AA">
              <w:rPr>
                <w:rFonts w:ascii="Times New Roman" w:hAnsi="Times New Roman"/>
                <w:b/>
                <w:i/>
                <w:sz w:val="24"/>
                <w:szCs w:val="24"/>
                <w:lang w:val="id-ID"/>
              </w:rPr>
              <w:t>ebsite</w:t>
            </w:r>
            <w:r w:rsidRPr="00AF17AA">
              <w:rPr>
                <w:rFonts w:ascii="Times New Roman" w:hAnsi="Times New Roman"/>
                <w:b/>
                <w:bCs/>
                <w:i/>
                <w:sz w:val="24"/>
                <w:szCs w:val="24"/>
              </w:rPr>
              <w:t>E-</w:t>
            </w:r>
            <w:r w:rsidRPr="00AF17AA">
              <w:rPr>
                <w:rFonts w:ascii="Times New Roman" w:hAnsi="Times New Roman"/>
                <w:b/>
                <w:bCs/>
                <w:i/>
                <w:sz w:val="24"/>
                <w:szCs w:val="24"/>
                <w:lang w:val="id-ID"/>
              </w:rPr>
              <w:t>commerce</w:t>
            </w:r>
            <w:r w:rsidRPr="00AF17AA">
              <w:rPr>
                <w:rFonts w:ascii="Times New Roman" w:hAnsi="Times New Roman"/>
                <w:b/>
                <w:bCs/>
                <w:sz w:val="24"/>
                <w:szCs w:val="24"/>
              </w:rPr>
              <w:t>T</w:t>
            </w:r>
            <w:r w:rsidRPr="00AF17AA">
              <w:rPr>
                <w:rFonts w:ascii="Times New Roman" w:hAnsi="Times New Roman"/>
                <w:b/>
                <w:bCs/>
                <w:sz w:val="24"/>
                <w:szCs w:val="24"/>
                <w:lang w:val="id-ID"/>
              </w:rPr>
              <w:t>okoped</w:t>
            </w:r>
            <w:r w:rsidRPr="00AF17AA">
              <w:rPr>
                <w:rFonts w:ascii="Times New Roman" w:hAnsi="Times New Roman"/>
                <w:b/>
                <w:bCs/>
                <w:sz w:val="24"/>
                <w:szCs w:val="24"/>
              </w:rPr>
              <w:t>ia</w:t>
            </w:r>
            <w:r w:rsidRPr="00AF17AA">
              <w:rPr>
                <w:rFonts w:ascii="Times New Roman" w:hAnsi="Times New Roman"/>
                <w:b/>
                <w:sz w:val="24"/>
                <w:szCs w:val="24"/>
                <w:lang w:val="id-ID"/>
              </w:rPr>
              <w:t xml:space="preserve"> ini menyediakan </w:t>
            </w:r>
            <w:r w:rsidRPr="00AF17AA">
              <w:rPr>
                <w:rFonts w:ascii="Times New Roman" w:hAnsi="Times New Roman"/>
                <w:b/>
                <w:i/>
                <w:sz w:val="24"/>
                <w:szCs w:val="24"/>
              </w:rPr>
              <w:t xml:space="preserve">customer service </w:t>
            </w:r>
            <w:r w:rsidRPr="00AF17AA">
              <w:rPr>
                <w:rFonts w:ascii="Times New Roman" w:hAnsi="Times New Roman"/>
                <w:b/>
                <w:sz w:val="24"/>
                <w:szCs w:val="24"/>
                <w:lang w:val="id-ID"/>
              </w:rPr>
              <w:t>yang memudahkan saya untuk mendapatkan bantuan dalam berbelanja</w:t>
            </w:r>
            <w:r w:rsidRPr="00AF17AA">
              <w:rPr>
                <w:rFonts w:ascii="Times New Roman" w:hAnsi="Times New Roman"/>
                <w:b/>
                <w:sz w:val="24"/>
                <w:szCs w:val="24"/>
              </w:rPr>
              <w:t>.</w:t>
            </w:r>
          </w:p>
        </w:tc>
      </w:tr>
      <w:tr w:rsidR="00A77373" w:rsidRPr="008B03F6" w:rsidTr="00AF17AA">
        <w:trPr>
          <w:trHeight w:val="551"/>
          <w:jc w:val="center"/>
        </w:trPr>
        <w:tc>
          <w:tcPr>
            <w:tcW w:w="2155" w:type="dxa"/>
            <w:gridSpan w:val="2"/>
            <w:vAlign w:val="center"/>
          </w:tcPr>
          <w:p w:rsidR="00A77373" w:rsidRPr="008B03F6" w:rsidRDefault="00A77373"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77373" w:rsidRPr="008B03F6" w:rsidRDefault="00A77373"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77373" w:rsidRPr="008B03F6" w:rsidRDefault="00A77373"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77373" w:rsidRPr="008B03F6" w:rsidRDefault="00A77373"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77373" w:rsidRPr="008B03F6" w:rsidRDefault="00A77373"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F17AA" w:rsidRPr="008B03F6" w:rsidTr="00AF17AA">
        <w:trPr>
          <w:trHeight w:val="332"/>
          <w:jc w:val="center"/>
        </w:trPr>
        <w:tc>
          <w:tcPr>
            <w:tcW w:w="806" w:type="dxa"/>
            <w:vMerge w:val="restart"/>
          </w:tcPr>
          <w:p w:rsidR="00AF17AA" w:rsidRPr="008B03F6" w:rsidRDefault="00AF17AA" w:rsidP="00AF17AA">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F17AA" w:rsidRPr="008B03F6" w:rsidRDefault="00AF17AA" w:rsidP="00AF17A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AF17AA" w:rsidRPr="008B03F6" w:rsidRDefault="00E93C45" w:rsidP="00AF17AA">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2,4</w:t>
            </w:r>
          </w:p>
        </w:tc>
        <w:tc>
          <w:tcPr>
            <w:tcW w:w="1529" w:type="dxa"/>
          </w:tcPr>
          <w:p w:rsidR="00AF17AA" w:rsidRPr="008B03F6" w:rsidRDefault="00E93C45" w:rsidP="00AF17AA">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2,4</w:t>
            </w:r>
          </w:p>
        </w:tc>
        <w:tc>
          <w:tcPr>
            <w:tcW w:w="2048" w:type="dxa"/>
          </w:tcPr>
          <w:p w:rsidR="00AF17AA" w:rsidRPr="00E93C45" w:rsidRDefault="00E93C45" w:rsidP="00AF17AA">
            <w:pPr>
              <w:widowControl w:val="0"/>
              <w:autoSpaceDE w:val="0"/>
              <w:autoSpaceDN w:val="0"/>
              <w:spacing w:before="29" w:after="0" w:line="240" w:lineRule="auto"/>
              <w:ind w:left="108"/>
              <w:jc w:val="center"/>
              <w:rPr>
                <w:rFonts w:ascii="Times New Roman" w:hAnsi="Times New Roman"/>
                <w:kern w:val="0"/>
                <w:sz w:val="24"/>
                <w:szCs w:val="24"/>
              </w:rPr>
            </w:pPr>
            <w:r w:rsidRPr="00E93C45">
              <w:rPr>
                <w:rFonts w:ascii="Times New Roman" w:hAnsi="Times New Roman"/>
                <w:kern w:val="0"/>
                <w:sz w:val="24"/>
                <w:szCs w:val="24"/>
              </w:rPr>
              <w:t>2,4</w:t>
            </w:r>
          </w:p>
        </w:tc>
      </w:tr>
      <w:tr w:rsidR="00AF17AA" w:rsidRPr="008B03F6" w:rsidTr="00AF17AA">
        <w:trPr>
          <w:trHeight w:val="275"/>
          <w:jc w:val="center"/>
        </w:trPr>
        <w:tc>
          <w:tcPr>
            <w:tcW w:w="806" w:type="dxa"/>
            <w:vMerge/>
          </w:tcPr>
          <w:p w:rsidR="00AF17AA" w:rsidRPr="008B03F6" w:rsidRDefault="00AF17AA"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F17AA" w:rsidRPr="008B03F6" w:rsidRDefault="006A34A8" w:rsidP="00AF17A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5</w:t>
            </w:r>
          </w:p>
        </w:tc>
        <w:tc>
          <w:tcPr>
            <w:tcW w:w="992" w:type="dxa"/>
          </w:tcPr>
          <w:p w:rsidR="00AF17AA" w:rsidRPr="008B03F6" w:rsidRDefault="006A34A8" w:rsidP="00AF17AA">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5,3</w:t>
            </w:r>
          </w:p>
        </w:tc>
        <w:tc>
          <w:tcPr>
            <w:tcW w:w="1529" w:type="dxa"/>
          </w:tcPr>
          <w:p w:rsidR="00AF17AA" w:rsidRPr="008B03F6" w:rsidRDefault="006A34A8" w:rsidP="00AF17AA">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5,3</w:t>
            </w:r>
          </w:p>
        </w:tc>
        <w:tc>
          <w:tcPr>
            <w:tcW w:w="2048" w:type="dxa"/>
          </w:tcPr>
          <w:p w:rsidR="00AF17AA" w:rsidRPr="00E93C45" w:rsidRDefault="00E93C45" w:rsidP="00AF17AA">
            <w:pPr>
              <w:widowControl w:val="0"/>
              <w:autoSpaceDE w:val="0"/>
              <w:autoSpaceDN w:val="0"/>
              <w:spacing w:after="0" w:line="256" w:lineRule="exact"/>
              <w:ind w:left="108"/>
              <w:jc w:val="center"/>
              <w:rPr>
                <w:rFonts w:ascii="Times New Roman" w:hAnsi="Times New Roman"/>
                <w:kern w:val="0"/>
                <w:sz w:val="24"/>
                <w:szCs w:val="24"/>
              </w:rPr>
            </w:pPr>
            <w:r w:rsidRPr="00E93C45">
              <w:rPr>
                <w:rFonts w:ascii="Times New Roman" w:hAnsi="Times New Roman"/>
                <w:kern w:val="0"/>
                <w:sz w:val="24"/>
                <w:szCs w:val="24"/>
              </w:rPr>
              <w:t>7,7</w:t>
            </w:r>
          </w:p>
        </w:tc>
      </w:tr>
      <w:tr w:rsidR="00AF17AA" w:rsidRPr="008B03F6" w:rsidTr="00AF17AA">
        <w:trPr>
          <w:trHeight w:val="70"/>
          <w:jc w:val="center"/>
        </w:trPr>
        <w:tc>
          <w:tcPr>
            <w:tcW w:w="806" w:type="dxa"/>
            <w:vMerge/>
          </w:tcPr>
          <w:p w:rsidR="00AF17AA" w:rsidRPr="008B03F6" w:rsidRDefault="00AF17AA"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6</w:t>
            </w:r>
          </w:p>
        </w:tc>
        <w:tc>
          <w:tcPr>
            <w:tcW w:w="992"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6,4</w:t>
            </w:r>
          </w:p>
        </w:tc>
        <w:tc>
          <w:tcPr>
            <w:tcW w:w="1529" w:type="dxa"/>
          </w:tcPr>
          <w:p w:rsidR="00AF17AA" w:rsidRPr="008B03F6" w:rsidRDefault="00AF17AA" w:rsidP="00AF17AA">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6,4</w:t>
            </w:r>
          </w:p>
        </w:tc>
        <w:tc>
          <w:tcPr>
            <w:tcW w:w="2048" w:type="dxa"/>
          </w:tcPr>
          <w:p w:rsidR="00AF17AA" w:rsidRPr="00E93C45" w:rsidRDefault="00E93C45" w:rsidP="00AF17AA">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14,1</w:t>
            </w:r>
          </w:p>
        </w:tc>
      </w:tr>
      <w:tr w:rsidR="00AF17AA" w:rsidRPr="008B03F6" w:rsidTr="00AF17AA">
        <w:trPr>
          <w:trHeight w:val="70"/>
          <w:jc w:val="center"/>
        </w:trPr>
        <w:tc>
          <w:tcPr>
            <w:tcW w:w="806" w:type="dxa"/>
            <w:vMerge/>
          </w:tcPr>
          <w:p w:rsidR="00AF17AA" w:rsidRPr="008B03F6" w:rsidRDefault="00AF17AA"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19</w:t>
            </w:r>
          </w:p>
        </w:tc>
        <w:tc>
          <w:tcPr>
            <w:tcW w:w="992"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20,4</w:t>
            </w:r>
          </w:p>
        </w:tc>
        <w:tc>
          <w:tcPr>
            <w:tcW w:w="1529" w:type="dxa"/>
          </w:tcPr>
          <w:p w:rsidR="00AF17AA" w:rsidRPr="008B03F6" w:rsidRDefault="00AF17AA"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20,4</w:t>
            </w:r>
          </w:p>
        </w:tc>
        <w:tc>
          <w:tcPr>
            <w:tcW w:w="2048" w:type="dxa"/>
          </w:tcPr>
          <w:p w:rsidR="00AF17AA" w:rsidRPr="00E93C45" w:rsidRDefault="00E93C45" w:rsidP="00AF17AA">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34,5</w:t>
            </w:r>
          </w:p>
        </w:tc>
      </w:tr>
      <w:tr w:rsidR="00AF17AA" w:rsidRPr="008B03F6" w:rsidTr="00AF17AA">
        <w:trPr>
          <w:trHeight w:val="70"/>
          <w:jc w:val="center"/>
        </w:trPr>
        <w:tc>
          <w:tcPr>
            <w:tcW w:w="806" w:type="dxa"/>
            <w:vMerge/>
          </w:tcPr>
          <w:p w:rsidR="00AF17AA" w:rsidRPr="008B03F6" w:rsidRDefault="00AF17AA"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F17AA" w:rsidRPr="008B03F6" w:rsidRDefault="006A34A8"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61</w:t>
            </w:r>
          </w:p>
        </w:tc>
        <w:tc>
          <w:tcPr>
            <w:tcW w:w="992" w:type="dxa"/>
          </w:tcPr>
          <w:p w:rsidR="00AF17AA" w:rsidRPr="008B03F6" w:rsidRDefault="006A34A8"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65,5</w:t>
            </w:r>
          </w:p>
        </w:tc>
        <w:tc>
          <w:tcPr>
            <w:tcW w:w="1529" w:type="dxa"/>
          </w:tcPr>
          <w:p w:rsidR="00AF17AA" w:rsidRPr="008B03F6" w:rsidRDefault="006A34A8"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65,5</w:t>
            </w:r>
          </w:p>
        </w:tc>
        <w:tc>
          <w:tcPr>
            <w:tcW w:w="2048" w:type="dxa"/>
          </w:tcPr>
          <w:p w:rsidR="00AF17AA" w:rsidRPr="00E93C45" w:rsidRDefault="00E93C45" w:rsidP="00AF17AA">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100</w:t>
            </w:r>
          </w:p>
        </w:tc>
      </w:tr>
      <w:tr w:rsidR="00AF17AA" w:rsidRPr="008B03F6" w:rsidTr="00AF17AA">
        <w:trPr>
          <w:trHeight w:val="278"/>
          <w:jc w:val="center"/>
        </w:trPr>
        <w:tc>
          <w:tcPr>
            <w:tcW w:w="806" w:type="dxa"/>
            <w:vMerge/>
          </w:tcPr>
          <w:p w:rsidR="00AF17AA" w:rsidRPr="008B03F6" w:rsidRDefault="00AF17AA" w:rsidP="00AF17AA">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F17AA" w:rsidRPr="008B03F6" w:rsidRDefault="00AF17AA" w:rsidP="00AF17AA">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F17AA" w:rsidRPr="008B03F6" w:rsidRDefault="00AF17AA" w:rsidP="00AF17AA">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F17AA" w:rsidRPr="008B03F6" w:rsidRDefault="00AF17AA" w:rsidP="00AF17AA">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F17AA" w:rsidRPr="008B03F6" w:rsidRDefault="00AF17AA" w:rsidP="00AF17AA">
            <w:pPr>
              <w:widowControl w:val="0"/>
              <w:autoSpaceDE w:val="0"/>
              <w:autoSpaceDN w:val="0"/>
              <w:spacing w:after="0" w:line="240" w:lineRule="auto"/>
              <w:jc w:val="center"/>
              <w:rPr>
                <w:rFonts w:ascii="Times New Roman" w:hAnsi="Times New Roman"/>
                <w:kern w:val="0"/>
                <w:sz w:val="20"/>
              </w:rPr>
            </w:pPr>
          </w:p>
        </w:tc>
      </w:tr>
    </w:tbl>
    <w:p w:rsidR="00A77373" w:rsidRDefault="00A77373" w:rsidP="00A77373">
      <w:pPr>
        <w:spacing w:after="0" w:line="480" w:lineRule="auto"/>
        <w:jc w:val="both"/>
        <w:rPr>
          <w:rFonts w:ascii="Times New Roman" w:hAnsi="Times New Roman"/>
          <w:kern w:val="0"/>
          <w:sz w:val="24"/>
        </w:rPr>
      </w:pPr>
      <w:r>
        <w:rPr>
          <w:rFonts w:ascii="Times New Roman" w:hAnsi="Times New Roman"/>
          <w:kern w:val="0"/>
          <w:sz w:val="24"/>
        </w:rPr>
        <w:t>Sumber Diolah 2025</w:t>
      </w:r>
    </w:p>
    <w:p w:rsidR="005078D1" w:rsidRDefault="00A77373" w:rsidP="00A77373">
      <w:pPr>
        <w:spacing w:after="0" w:line="480" w:lineRule="auto"/>
        <w:ind w:firstLine="720"/>
        <w:jc w:val="both"/>
        <w:rPr>
          <w:rFonts w:ascii="Times New Roman" w:hAnsi="Times New Roman"/>
          <w:bCs/>
          <w:sz w:val="24"/>
          <w:szCs w:val="24"/>
        </w:rPr>
      </w:pPr>
      <w:r>
        <w:rPr>
          <w:rFonts w:ascii="Times New Roman" w:hAnsi="Times New Roman"/>
          <w:kern w:val="0"/>
          <w:sz w:val="24"/>
        </w:rPr>
        <w:t xml:space="preserve">Berdasarkan tabel diatas dapat dilihat bahwa persentase jawaban terbanyak ialah  </w:t>
      </w:r>
      <w:r w:rsidR="006A34A8">
        <w:rPr>
          <w:rFonts w:ascii="Times New Roman" w:hAnsi="Times New Roman"/>
          <w:kern w:val="0"/>
          <w:sz w:val="24"/>
        </w:rPr>
        <w:t>61</w:t>
      </w:r>
      <w:r>
        <w:rPr>
          <w:rFonts w:ascii="Times New Roman" w:hAnsi="Times New Roman"/>
          <w:kern w:val="0"/>
          <w:sz w:val="24"/>
        </w:rPr>
        <w:t xml:space="preserve"> Masyarakat menyatakan sangatr setuju dengan p</w:t>
      </w:r>
      <w:r w:rsidR="00AF17AA">
        <w:rPr>
          <w:rFonts w:ascii="Times New Roman" w:hAnsi="Times New Roman"/>
          <w:kern w:val="0"/>
          <w:sz w:val="24"/>
        </w:rPr>
        <w:t>ernyataan ini 19</w:t>
      </w:r>
      <w:r>
        <w:rPr>
          <w:rFonts w:ascii="Times New Roman" w:hAnsi="Times New Roman"/>
          <w:kern w:val="0"/>
          <w:sz w:val="24"/>
        </w:rPr>
        <w:t xml:space="preserve"> masyarakat menyatakan setuju, 6 masyarakat menyataka</w:t>
      </w:r>
      <w:r w:rsidR="006A34A8">
        <w:rPr>
          <w:rFonts w:ascii="Times New Roman" w:hAnsi="Times New Roman"/>
          <w:kern w:val="0"/>
          <w:sz w:val="24"/>
        </w:rPr>
        <w:t>n netral, tidak setuju tidak ialah 5</w:t>
      </w:r>
      <w:r>
        <w:rPr>
          <w:rFonts w:ascii="Times New Roman" w:hAnsi="Times New Roman"/>
          <w:kern w:val="0"/>
          <w:sz w:val="24"/>
        </w:rPr>
        <w:t xml:space="preserve"> menyatakan itu oleh masyarakat dan sangat tidak setu</w:t>
      </w:r>
      <w:r w:rsidR="00AF17AA">
        <w:rPr>
          <w:rFonts w:ascii="Times New Roman" w:hAnsi="Times New Roman"/>
          <w:kern w:val="0"/>
          <w:sz w:val="24"/>
        </w:rPr>
        <w:t>ju 2</w:t>
      </w:r>
      <w:r w:rsidR="000E6820">
        <w:rPr>
          <w:rFonts w:ascii="Times New Roman" w:hAnsi="Times New Roman"/>
          <w:kern w:val="0"/>
          <w:sz w:val="24"/>
        </w:rPr>
        <w:t xml:space="preserve"> masyarakat me</w:t>
      </w:r>
      <w:r>
        <w:rPr>
          <w:rFonts w:ascii="Times New Roman" w:hAnsi="Times New Roman"/>
          <w:kern w:val="0"/>
          <w:sz w:val="24"/>
        </w:rPr>
        <w:t>nyatakanya.</w:t>
      </w:r>
    </w:p>
    <w:p w:rsidR="000E6820" w:rsidRDefault="009B55CD" w:rsidP="00E61ADE">
      <w:pPr>
        <w:spacing w:after="0" w:line="480" w:lineRule="auto"/>
        <w:ind w:firstLine="720"/>
        <w:jc w:val="both"/>
        <w:rPr>
          <w:rFonts w:ascii="Times New Roman" w:hAnsi="Times New Roman"/>
          <w:bCs/>
          <w:sz w:val="24"/>
          <w:szCs w:val="24"/>
          <w:lang w:val="id-ID"/>
        </w:rPr>
      </w:pPr>
      <w:r w:rsidRPr="009B55CD">
        <w:rPr>
          <w:rFonts w:ascii="Times New Roman" w:hAnsi="Times New Roman"/>
          <w:bCs/>
          <w:sz w:val="24"/>
          <w:szCs w:val="24"/>
        </w:rPr>
        <w:t xml:space="preserve">Dalam indikator </w:t>
      </w:r>
      <w:r>
        <w:rPr>
          <w:rFonts w:ascii="Times New Roman" w:hAnsi="Times New Roman"/>
          <w:bCs/>
          <w:sz w:val="24"/>
          <w:szCs w:val="24"/>
        </w:rPr>
        <w:t xml:space="preserve">kualitas pelayanan </w:t>
      </w:r>
      <w:r w:rsidRPr="009B55CD">
        <w:rPr>
          <w:rFonts w:ascii="Times New Roman" w:hAnsi="Times New Roman"/>
          <w:bCs/>
          <w:sz w:val="24"/>
          <w:szCs w:val="24"/>
        </w:rPr>
        <w:t>dengan pernyataan.</w:t>
      </w:r>
      <w:r w:rsidR="00E6382E">
        <w:rPr>
          <w:rFonts w:ascii="Times New Roman" w:hAnsi="Times New Roman"/>
          <w:i/>
          <w:sz w:val="24"/>
          <w:szCs w:val="24"/>
        </w:rPr>
        <w:t>W</w:t>
      </w:r>
      <w:r w:rsidR="00E6382E" w:rsidRPr="00DC03A8">
        <w:rPr>
          <w:rFonts w:ascii="Times New Roman" w:hAnsi="Times New Roman"/>
          <w:i/>
          <w:sz w:val="24"/>
          <w:szCs w:val="24"/>
          <w:lang w:val="id-ID"/>
        </w:rPr>
        <w:t>ebsite</w:t>
      </w:r>
      <w:r w:rsidR="00E6382E">
        <w:rPr>
          <w:rFonts w:ascii="Times New Roman" w:hAnsi="Times New Roman"/>
          <w:bCs/>
          <w:i/>
          <w:sz w:val="24"/>
          <w:szCs w:val="24"/>
        </w:rPr>
        <w:t>E-</w:t>
      </w:r>
      <w:r w:rsidR="00E6382E" w:rsidRPr="00DE7287">
        <w:rPr>
          <w:rFonts w:ascii="Times New Roman" w:hAnsi="Times New Roman"/>
          <w:bCs/>
          <w:i/>
          <w:sz w:val="24"/>
          <w:szCs w:val="24"/>
          <w:lang w:val="id-ID"/>
        </w:rPr>
        <w:t>commerce</w:t>
      </w:r>
      <w:r w:rsidR="00E6382E">
        <w:rPr>
          <w:rFonts w:ascii="Times New Roman" w:hAnsi="Times New Roman"/>
          <w:bCs/>
          <w:sz w:val="24"/>
          <w:szCs w:val="24"/>
        </w:rPr>
        <w:t>T</w:t>
      </w:r>
      <w:r w:rsidR="00E6382E" w:rsidRPr="00DE7287">
        <w:rPr>
          <w:rFonts w:ascii="Times New Roman" w:hAnsi="Times New Roman"/>
          <w:bCs/>
          <w:sz w:val="24"/>
          <w:szCs w:val="24"/>
          <w:lang w:val="id-ID"/>
        </w:rPr>
        <w:t>okoped</w:t>
      </w:r>
      <w:r w:rsidR="00E6382E">
        <w:rPr>
          <w:rFonts w:ascii="Times New Roman" w:hAnsi="Times New Roman"/>
          <w:bCs/>
          <w:sz w:val="24"/>
          <w:szCs w:val="24"/>
        </w:rPr>
        <w:t>ia</w:t>
      </w:r>
      <w:r w:rsidR="00E6382E">
        <w:rPr>
          <w:rFonts w:ascii="Times New Roman" w:hAnsi="Times New Roman"/>
          <w:sz w:val="24"/>
          <w:szCs w:val="24"/>
          <w:lang w:val="id-ID"/>
        </w:rPr>
        <w:t xml:space="preserve"> ini menyediakan </w:t>
      </w:r>
      <w:r w:rsidR="00E6382E">
        <w:rPr>
          <w:rFonts w:ascii="Times New Roman" w:hAnsi="Times New Roman"/>
          <w:i/>
          <w:sz w:val="24"/>
          <w:szCs w:val="24"/>
        </w:rPr>
        <w:t>c</w:t>
      </w:r>
      <w:r w:rsidR="00E6382E" w:rsidRPr="00DE7287">
        <w:rPr>
          <w:rFonts w:ascii="Times New Roman" w:hAnsi="Times New Roman"/>
          <w:i/>
          <w:sz w:val="24"/>
          <w:szCs w:val="24"/>
        </w:rPr>
        <w:t xml:space="preserve">ustomer service </w:t>
      </w:r>
      <w:r w:rsidR="00E6382E">
        <w:rPr>
          <w:rFonts w:ascii="Times New Roman" w:hAnsi="Times New Roman"/>
          <w:sz w:val="24"/>
          <w:szCs w:val="24"/>
          <w:lang w:val="id-ID"/>
        </w:rPr>
        <w:t>yang memudahkan saya untuk mendapatkan bantuan dalam berbelanja</w:t>
      </w:r>
      <w:r w:rsidR="00E6382E">
        <w:rPr>
          <w:rFonts w:ascii="Times New Roman" w:hAnsi="Times New Roman"/>
          <w:sz w:val="24"/>
          <w:szCs w:val="24"/>
        </w:rPr>
        <w:t>.</w:t>
      </w:r>
      <w:r w:rsidR="000C2FEA">
        <w:rPr>
          <w:rFonts w:ascii="Times New Roman" w:hAnsi="Times New Roman"/>
          <w:bCs/>
          <w:sz w:val="24"/>
          <w:szCs w:val="24"/>
        </w:rPr>
        <w:t>Kesimpulan dari pernyataan ini k</w:t>
      </w:r>
      <w:r w:rsidR="000C2FEA" w:rsidRPr="000C2FEA">
        <w:rPr>
          <w:rFonts w:ascii="Times New Roman" w:hAnsi="Times New Roman"/>
          <w:bCs/>
          <w:sz w:val="24"/>
          <w:szCs w:val="24"/>
        </w:rPr>
        <w:t xml:space="preserve">ehadiran </w:t>
      </w:r>
      <w:r w:rsidR="000C2FEA" w:rsidRPr="000C2FEA">
        <w:rPr>
          <w:rFonts w:ascii="Times New Roman" w:hAnsi="Times New Roman"/>
          <w:bCs/>
          <w:i/>
          <w:sz w:val="24"/>
          <w:szCs w:val="24"/>
        </w:rPr>
        <w:t>customer service</w:t>
      </w:r>
      <w:r w:rsidR="000C2FEA" w:rsidRPr="000C2FEA">
        <w:rPr>
          <w:rFonts w:ascii="Times New Roman" w:hAnsi="Times New Roman"/>
          <w:bCs/>
          <w:sz w:val="24"/>
          <w:szCs w:val="24"/>
        </w:rPr>
        <w:t xml:space="preserve"> yang mudah diakses di Tokopedia menjadi nilai tambah penting dalam meningkatkan minat beli masyarakat</w:t>
      </w:r>
      <w:r w:rsidR="00D211D4">
        <w:rPr>
          <w:rFonts w:ascii="Times New Roman" w:hAnsi="Times New Roman"/>
          <w:bCs/>
          <w:sz w:val="24"/>
          <w:szCs w:val="24"/>
        </w:rPr>
        <w:t xml:space="preserve"> Jalan</w:t>
      </w:r>
      <w:r w:rsidR="000C2FEA" w:rsidRPr="000C2FEA">
        <w:rPr>
          <w:rFonts w:ascii="Times New Roman" w:hAnsi="Times New Roman"/>
          <w:bCs/>
          <w:sz w:val="24"/>
          <w:szCs w:val="24"/>
        </w:rPr>
        <w:t xml:space="preserve"> Garu </w:t>
      </w:r>
      <w:r w:rsidR="000C2FEA" w:rsidRPr="000C2FEA">
        <w:rPr>
          <w:rFonts w:ascii="Times New Roman" w:hAnsi="Times New Roman"/>
          <w:bCs/>
          <w:sz w:val="24"/>
          <w:szCs w:val="24"/>
        </w:rPr>
        <w:lastRenderedPageBreak/>
        <w:t xml:space="preserve">II.Masyarakat merasa lebih tenang ketika berbelanja online karena ada pihak yang bisa dihubungi saat menghadapi kendala. Namun, untuk memaksimalkan manfaat ini, perlu adanya literasi digital agar warga bisa memahami cara mengakses dan memanfaatkan layanan </w:t>
      </w:r>
      <w:r w:rsidR="000C2FEA" w:rsidRPr="00D211D4">
        <w:rPr>
          <w:rFonts w:ascii="Times New Roman" w:hAnsi="Times New Roman"/>
          <w:bCs/>
          <w:i/>
          <w:sz w:val="24"/>
          <w:szCs w:val="24"/>
        </w:rPr>
        <w:t>customer service</w:t>
      </w:r>
      <w:r w:rsidR="000C2FEA" w:rsidRPr="000C2FEA">
        <w:rPr>
          <w:rFonts w:ascii="Times New Roman" w:hAnsi="Times New Roman"/>
          <w:bCs/>
          <w:sz w:val="24"/>
          <w:szCs w:val="24"/>
        </w:rPr>
        <w:t xml:space="preserve"> dengan tepat. Pelayanan yang cepat, jelas, dan mudah dipahami akan mendorong masyarakat</w:t>
      </w:r>
      <w:r w:rsidR="00D211D4">
        <w:rPr>
          <w:rFonts w:ascii="Times New Roman" w:hAnsi="Times New Roman"/>
          <w:bCs/>
          <w:sz w:val="24"/>
          <w:szCs w:val="24"/>
        </w:rPr>
        <w:t xml:space="preserve"> Jalan</w:t>
      </w:r>
      <w:r w:rsidR="000C2FEA" w:rsidRPr="000C2FEA">
        <w:rPr>
          <w:rFonts w:ascii="Times New Roman" w:hAnsi="Times New Roman"/>
          <w:bCs/>
          <w:sz w:val="24"/>
          <w:szCs w:val="24"/>
        </w:rPr>
        <w:t xml:space="preserve"> Garu II lebih percaya dan rutin menggunakan </w:t>
      </w:r>
      <w:r w:rsidR="000C2FEA" w:rsidRPr="00D211D4">
        <w:rPr>
          <w:rFonts w:ascii="Times New Roman" w:hAnsi="Times New Roman"/>
          <w:bCs/>
          <w:i/>
          <w:sz w:val="24"/>
          <w:szCs w:val="24"/>
        </w:rPr>
        <w:t>e-commerce</w:t>
      </w:r>
      <w:r w:rsidR="000C2FEA" w:rsidRPr="000C2FEA">
        <w:rPr>
          <w:rFonts w:ascii="Times New Roman" w:hAnsi="Times New Roman"/>
          <w:bCs/>
          <w:sz w:val="24"/>
          <w:szCs w:val="24"/>
        </w:rPr>
        <w:t xml:space="preserve"> dalam kehidupan sehari-hari.</w:t>
      </w:r>
    </w:p>
    <w:p w:rsidR="00BC4C67" w:rsidRPr="00BC4C67" w:rsidRDefault="00BC4C67" w:rsidP="00E61ADE">
      <w:pPr>
        <w:spacing w:after="0" w:line="480" w:lineRule="auto"/>
        <w:ind w:firstLine="720"/>
        <w:jc w:val="both"/>
        <w:rPr>
          <w:rFonts w:ascii="Times New Roman" w:hAnsi="Times New Roman"/>
          <w:bCs/>
          <w:sz w:val="24"/>
          <w:szCs w:val="24"/>
          <w:lang w:val="id-ID"/>
        </w:rPr>
      </w:pPr>
    </w:p>
    <w:p w:rsidR="00E92CBF" w:rsidRDefault="00E92CBF" w:rsidP="00E92CBF">
      <w:pPr>
        <w:spacing w:after="120" w:line="240" w:lineRule="auto"/>
        <w:jc w:val="center"/>
        <w:rPr>
          <w:rFonts w:ascii="Times New Roman" w:hAnsi="Times New Roman"/>
          <w:b/>
          <w:bCs/>
          <w:kern w:val="0"/>
          <w:sz w:val="24"/>
        </w:rPr>
      </w:pPr>
      <w:bookmarkStart w:id="75" w:name="_Toc168653870"/>
      <w:r w:rsidRPr="00E92CBF">
        <w:rPr>
          <w:rFonts w:ascii="Times New Roman" w:hAnsi="Times New Roman"/>
          <w:b/>
          <w:bCs/>
          <w:kern w:val="0"/>
          <w:sz w:val="24"/>
        </w:rPr>
        <w:t>Tabel 4.</w:t>
      </w:r>
      <w:r w:rsidR="009E2220">
        <w:rPr>
          <w:rFonts w:ascii="Times New Roman" w:hAnsi="Times New Roman"/>
          <w:b/>
          <w:bCs/>
          <w:kern w:val="0"/>
          <w:sz w:val="24"/>
        </w:rPr>
        <w:t>9</w:t>
      </w:r>
    </w:p>
    <w:p w:rsidR="00E92CBF" w:rsidRPr="00E92CBF" w:rsidRDefault="00E92CBF" w:rsidP="00E92CBF">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bookmarkEnd w:id="75"/>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sidR="00AF17AA">
        <w:rPr>
          <w:rFonts w:ascii="Times New Roman" w:hAnsi="Times New Roman"/>
          <w:b/>
          <w:bCs/>
          <w:kern w:val="0"/>
          <w:sz w:val="24"/>
        </w:rPr>
        <w:t xml:space="preserve"> Indikator Mudah Untuk Berintekraksi</w:t>
      </w:r>
      <w:r w:rsidRPr="00E92CBF">
        <w:rPr>
          <w:rFonts w:ascii="Times New Roman" w:hAnsi="Times New Roman"/>
          <w:b/>
          <w:bCs/>
          <w:kern w:val="0"/>
          <w:sz w:val="24"/>
          <w:lang w:val="id-ID"/>
        </w:rPr>
        <w:t>(</w:t>
      </w:r>
      <w:r w:rsidRPr="00E92CBF">
        <w:rPr>
          <w:rFonts w:ascii="Times New Roman" w:hAnsi="Times New Roman"/>
          <w:b/>
          <w:bCs/>
          <w:kern w:val="0"/>
          <w:sz w:val="24"/>
        </w:rPr>
        <w:t>X2)</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F17AA" w:rsidRPr="008B03F6" w:rsidTr="00AF17AA">
        <w:trPr>
          <w:trHeight w:val="338"/>
          <w:jc w:val="center"/>
        </w:trPr>
        <w:tc>
          <w:tcPr>
            <w:tcW w:w="7984" w:type="dxa"/>
            <w:gridSpan w:val="6"/>
          </w:tcPr>
          <w:p w:rsidR="00AF17AA" w:rsidRPr="008B03F6" w:rsidRDefault="00AF17AA" w:rsidP="00AF17AA">
            <w:pPr>
              <w:widowControl w:val="0"/>
              <w:autoSpaceDE w:val="0"/>
              <w:autoSpaceDN w:val="0"/>
              <w:spacing w:after="0" w:line="275" w:lineRule="exact"/>
              <w:ind w:left="9"/>
              <w:jc w:val="center"/>
              <w:rPr>
                <w:rFonts w:ascii="Times New Roman" w:hAnsi="Times New Roman"/>
                <w:b/>
                <w:kern w:val="0"/>
                <w:sz w:val="24"/>
              </w:rPr>
            </w:pPr>
            <w:r w:rsidRPr="00AF17AA">
              <w:rPr>
                <w:rFonts w:ascii="Times New Roman" w:hAnsi="Times New Roman"/>
                <w:b/>
                <w:bCs/>
                <w:sz w:val="24"/>
                <w:szCs w:val="24"/>
              </w:rPr>
              <w:t>Saya mudah melakukan pembelian /pemesanan di E-</w:t>
            </w:r>
            <w:r w:rsidRPr="00AF17AA">
              <w:rPr>
                <w:rFonts w:ascii="Times New Roman" w:hAnsi="Times New Roman"/>
                <w:b/>
                <w:bCs/>
                <w:i/>
                <w:sz w:val="24"/>
                <w:szCs w:val="24"/>
              </w:rPr>
              <w:t xml:space="preserve">commerce </w:t>
            </w:r>
            <w:r w:rsidRPr="00AF17AA">
              <w:rPr>
                <w:rFonts w:ascii="Times New Roman" w:hAnsi="Times New Roman"/>
                <w:b/>
                <w:bCs/>
                <w:sz w:val="24"/>
                <w:szCs w:val="24"/>
              </w:rPr>
              <w:t>Tokopedia.</w:t>
            </w:r>
          </w:p>
        </w:tc>
      </w:tr>
      <w:tr w:rsidR="00AF17AA" w:rsidRPr="008B03F6" w:rsidTr="00AF17AA">
        <w:trPr>
          <w:trHeight w:val="551"/>
          <w:jc w:val="center"/>
        </w:trPr>
        <w:tc>
          <w:tcPr>
            <w:tcW w:w="2155" w:type="dxa"/>
            <w:gridSpan w:val="2"/>
            <w:vAlign w:val="center"/>
          </w:tcPr>
          <w:p w:rsidR="00AF17AA" w:rsidRPr="008B03F6" w:rsidRDefault="00AF17AA"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F17AA" w:rsidRPr="008B03F6" w:rsidRDefault="00AF17AA"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F17AA" w:rsidRPr="008B03F6" w:rsidRDefault="00AF17AA"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F17AA" w:rsidRPr="008B03F6" w:rsidRDefault="00AF17AA"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F17AA" w:rsidRPr="008B03F6" w:rsidRDefault="00AF17AA"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4D3313" w:rsidRPr="008B03F6" w:rsidTr="00AF17AA">
        <w:trPr>
          <w:trHeight w:val="332"/>
          <w:jc w:val="center"/>
        </w:trPr>
        <w:tc>
          <w:tcPr>
            <w:tcW w:w="806" w:type="dxa"/>
            <w:vMerge w:val="restart"/>
          </w:tcPr>
          <w:p w:rsidR="004D3313" w:rsidRPr="008B03F6" w:rsidRDefault="004D3313" w:rsidP="004D331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w:t>
            </w:r>
          </w:p>
        </w:tc>
        <w:tc>
          <w:tcPr>
            <w:tcW w:w="992"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3,2</w:t>
            </w:r>
          </w:p>
        </w:tc>
        <w:tc>
          <w:tcPr>
            <w:tcW w:w="1529" w:type="dxa"/>
          </w:tcPr>
          <w:p w:rsidR="004D3313" w:rsidRPr="008B03F6" w:rsidRDefault="004D3313" w:rsidP="004D331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3,2</w:t>
            </w:r>
          </w:p>
        </w:tc>
        <w:tc>
          <w:tcPr>
            <w:tcW w:w="2048" w:type="dxa"/>
          </w:tcPr>
          <w:p w:rsidR="004D3313" w:rsidRPr="00E93C45" w:rsidRDefault="00E93C45" w:rsidP="004D3313">
            <w:pPr>
              <w:widowControl w:val="0"/>
              <w:autoSpaceDE w:val="0"/>
              <w:autoSpaceDN w:val="0"/>
              <w:spacing w:before="29" w:after="0" w:line="240" w:lineRule="auto"/>
              <w:ind w:left="108"/>
              <w:jc w:val="center"/>
              <w:rPr>
                <w:rFonts w:ascii="Times New Roman" w:hAnsi="Times New Roman"/>
                <w:kern w:val="0"/>
                <w:sz w:val="24"/>
                <w:szCs w:val="24"/>
              </w:rPr>
            </w:pPr>
            <w:r w:rsidRPr="00E93C45">
              <w:rPr>
                <w:rFonts w:ascii="Times New Roman" w:hAnsi="Times New Roman"/>
                <w:kern w:val="0"/>
                <w:sz w:val="24"/>
                <w:szCs w:val="24"/>
              </w:rPr>
              <w:t>3,2</w:t>
            </w:r>
          </w:p>
        </w:tc>
      </w:tr>
      <w:tr w:rsidR="004D3313" w:rsidRPr="008B03F6" w:rsidTr="00AF17AA">
        <w:trPr>
          <w:trHeight w:val="275"/>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4D3313" w:rsidRPr="008B03F6" w:rsidRDefault="006A34A8"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6A34A8"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2,1</w:t>
            </w:r>
          </w:p>
        </w:tc>
        <w:tc>
          <w:tcPr>
            <w:tcW w:w="1529" w:type="dxa"/>
          </w:tcPr>
          <w:p w:rsidR="004D3313" w:rsidRPr="008B03F6" w:rsidRDefault="006A34A8" w:rsidP="004D331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2,1</w:t>
            </w:r>
          </w:p>
        </w:tc>
        <w:tc>
          <w:tcPr>
            <w:tcW w:w="2048" w:type="dxa"/>
          </w:tcPr>
          <w:p w:rsidR="004D3313" w:rsidRPr="00E93C45" w:rsidRDefault="00E93C45" w:rsidP="004D3313">
            <w:pPr>
              <w:widowControl w:val="0"/>
              <w:autoSpaceDE w:val="0"/>
              <w:autoSpaceDN w:val="0"/>
              <w:spacing w:after="0" w:line="256" w:lineRule="exact"/>
              <w:ind w:left="108"/>
              <w:jc w:val="center"/>
              <w:rPr>
                <w:rFonts w:ascii="Times New Roman" w:hAnsi="Times New Roman"/>
                <w:kern w:val="0"/>
                <w:sz w:val="24"/>
                <w:szCs w:val="24"/>
              </w:rPr>
            </w:pPr>
            <w:r w:rsidRPr="00E93C45">
              <w:rPr>
                <w:rFonts w:ascii="Times New Roman" w:hAnsi="Times New Roman"/>
                <w:kern w:val="0"/>
                <w:sz w:val="24"/>
                <w:szCs w:val="24"/>
              </w:rPr>
              <w:t>5,3</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7</w:t>
            </w:r>
          </w:p>
        </w:tc>
        <w:tc>
          <w:tcPr>
            <w:tcW w:w="992" w:type="dxa"/>
          </w:tcPr>
          <w:p w:rsidR="004D3313" w:rsidRPr="008B03F6" w:rsidRDefault="000E6820"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7,7</w:t>
            </w:r>
          </w:p>
        </w:tc>
        <w:tc>
          <w:tcPr>
            <w:tcW w:w="1529" w:type="dxa"/>
          </w:tcPr>
          <w:p w:rsidR="004D3313" w:rsidRPr="008B03F6" w:rsidRDefault="000E6820" w:rsidP="004D331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7,7</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13</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21</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22,5</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22,5</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35,5</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4D3313" w:rsidRPr="008B03F6" w:rsidRDefault="006A34A8"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60</w:t>
            </w:r>
          </w:p>
        </w:tc>
        <w:tc>
          <w:tcPr>
            <w:tcW w:w="992" w:type="dxa"/>
          </w:tcPr>
          <w:p w:rsidR="004D3313" w:rsidRPr="008B03F6" w:rsidRDefault="006A34A8"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64,5</w:t>
            </w:r>
          </w:p>
        </w:tc>
        <w:tc>
          <w:tcPr>
            <w:tcW w:w="1529" w:type="dxa"/>
          </w:tcPr>
          <w:p w:rsidR="004D3313" w:rsidRPr="008B03F6" w:rsidRDefault="006A34A8"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64,5</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100</w:t>
            </w:r>
          </w:p>
        </w:tc>
      </w:tr>
      <w:tr w:rsidR="004D3313" w:rsidRPr="008B03F6" w:rsidTr="00AF17AA">
        <w:trPr>
          <w:trHeight w:val="278"/>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4D3313" w:rsidRPr="00E93C45" w:rsidRDefault="004D3313" w:rsidP="004D3313">
            <w:pPr>
              <w:widowControl w:val="0"/>
              <w:autoSpaceDE w:val="0"/>
              <w:autoSpaceDN w:val="0"/>
              <w:spacing w:after="0" w:line="240" w:lineRule="auto"/>
              <w:jc w:val="center"/>
              <w:rPr>
                <w:rFonts w:ascii="Times New Roman" w:hAnsi="Times New Roman"/>
                <w:kern w:val="0"/>
                <w:sz w:val="24"/>
                <w:szCs w:val="24"/>
              </w:rPr>
            </w:pPr>
          </w:p>
        </w:tc>
      </w:tr>
    </w:tbl>
    <w:p w:rsidR="00AF17AA" w:rsidRDefault="00AF17AA" w:rsidP="00E83A61">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AF17AA" w:rsidRPr="00AF17AA" w:rsidRDefault="00AF17AA" w:rsidP="00AF17AA">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4A8">
        <w:rPr>
          <w:rFonts w:ascii="Times New Roman" w:hAnsi="Times New Roman"/>
          <w:kern w:val="0"/>
          <w:sz w:val="24"/>
        </w:rPr>
        <w:t>tase jawaban terbanyak ialah  60</w:t>
      </w:r>
      <w:r>
        <w:rPr>
          <w:rFonts w:ascii="Times New Roman" w:hAnsi="Times New Roman"/>
          <w:kern w:val="0"/>
          <w:sz w:val="24"/>
        </w:rPr>
        <w:t xml:space="preserve"> Masyarakat menyatakan sangatr setuju dengan pernyataan ini 21 masyarakat menyatakan setuju, 7 masyarakat menyataka</w:t>
      </w:r>
      <w:r w:rsidR="006A34A8">
        <w:rPr>
          <w:rFonts w:ascii="Times New Roman" w:hAnsi="Times New Roman"/>
          <w:kern w:val="0"/>
          <w:sz w:val="24"/>
        </w:rPr>
        <w:t>n netral, tidak setuju tidak ialah 2</w:t>
      </w:r>
      <w:r>
        <w:rPr>
          <w:rFonts w:ascii="Times New Roman" w:hAnsi="Times New Roman"/>
          <w:kern w:val="0"/>
          <w:sz w:val="24"/>
        </w:rPr>
        <w:t xml:space="preserve"> menyatakan itu oleh masyarakat dan san</w:t>
      </w:r>
      <w:r w:rsidR="000E6820">
        <w:rPr>
          <w:rFonts w:ascii="Times New Roman" w:hAnsi="Times New Roman"/>
          <w:kern w:val="0"/>
          <w:sz w:val="24"/>
        </w:rPr>
        <w:t>gat tidak setuju 3 masyarakat me</w:t>
      </w:r>
      <w:r>
        <w:rPr>
          <w:rFonts w:ascii="Times New Roman" w:hAnsi="Times New Roman"/>
          <w:kern w:val="0"/>
          <w:sz w:val="24"/>
        </w:rPr>
        <w:t>nyatakanya.</w:t>
      </w:r>
    </w:p>
    <w:p w:rsidR="000E6820" w:rsidRDefault="00E83A61" w:rsidP="00E61ADE">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mudah untuk berinteraksi dengan pernyataan.Saya mudah melakukan pembelian /pemesanan di </w:t>
      </w:r>
      <w:r w:rsidRPr="00E83A61">
        <w:rPr>
          <w:rFonts w:ascii="Times New Roman" w:hAnsi="Times New Roman"/>
          <w:i/>
          <w:kern w:val="0"/>
          <w:sz w:val="24"/>
        </w:rPr>
        <w:t>E-commerce</w:t>
      </w:r>
      <w:r w:rsidRPr="00E83A61">
        <w:rPr>
          <w:rFonts w:ascii="Times New Roman" w:hAnsi="Times New Roman"/>
          <w:kern w:val="0"/>
          <w:sz w:val="24"/>
        </w:rPr>
        <w:t xml:space="preserve"> Tokopedia.</w:t>
      </w:r>
      <w:r>
        <w:rPr>
          <w:rFonts w:ascii="Times New Roman" w:hAnsi="Times New Roman"/>
          <w:kern w:val="0"/>
          <w:sz w:val="24"/>
        </w:rPr>
        <w:t xml:space="preserve">Kesimpulan dari pernyataan ini </w:t>
      </w:r>
      <w:r w:rsidRPr="00E83A61">
        <w:rPr>
          <w:rFonts w:ascii="Times New Roman" w:hAnsi="Times New Roman"/>
          <w:kern w:val="0"/>
          <w:sz w:val="24"/>
        </w:rPr>
        <w:t xml:space="preserve">bahwa pembelian melalui Tokopedia mudah dilakukan, dapat disimpulkan bahwa minat beli masyarakat </w:t>
      </w:r>
      <w:r w:rsidR="00D211D4">
        <w:rPr>
          <w:rFonts w:ascii="Times New Roman" w:hAnsi="Times New Roman"/>
          <w:kern w:val="0"/>
          <w:sz w:val="24"/>
        </w:rPr>
        <w:t xml:space="preserve">Jalan </w:t>
      </w:r>
      <w:r w:rsidRPr="00E83A61">
        <w:rPr>
          <w:rFonts w:ascii="Times New Roman" w:hAnsi="Times New Roman"/>
          <w:kern w:val="0"/>
          <w:sz w:val="24"/>
        </w:rPr>
        <w:t xml:space="preserve">Garu II, Medan Amplas terhadap </w:t>
      </w:r>
      <w:r w:rsidRPr="00124A63">
        <w:rPr>
          <w:rFonts w:ascii="Times New Roman" w:hAnsi="Times New Roman"/>
          <w:i/>
          <w:kern w:val="0"/>
          <w:sz w:val="24"/>
        </w:rPr>
        <w:t>e-commerce</w:t>
      </w:r>
      <w:r w:rsidRPr="00E83A61">
        <w:rPr>
          <w:rFonts w:ascii="Times New Roman" w:hAnsi="Times New Roman"/>
          <w:kern w:val="0"/>
          <w:sz w:val="24"/>
        </w:rPr>
        <w:t xml:space="preserve"> cukup tinggi.Hal ini mencerminkan bahwa mereka telah familiar </w:t>
      </w:r>
      <w:r w:rsidRPr="00E83A61">
        <w:rPr>
          <w:rFonts w:ascii="Times New Roman" w:hAnsi="Times New Roman"/>
          <w:kern w:val="0"/>
          <w:sz w:val="24"/>
        </w:rPr>
        <w:lastRenderedPageBreak/>
        <w:t>dengan teknologi digital dan mengapresiasi kenyamanan dalam transaksi online.Namun, perlu ada edukasi lebih lanjut mengenai belanja bijak, keamanan transaksi, dan dukungan terhadap produk lokal agar perilaku konsumtif tetap sehat dan berkelanjutan.</w:t>
      </w:r>
    </w:p>
    <w:p w:rsidR="00BC4C67" w:rsidRDefault="00BC4C67" w:rsidP="00E61ADE">
      <w:pPr>
        <w:spacing w:after="0" w:line="480" w:lineRule="auto"/>
        <w:ind w:firstLine="720"/>
        <w:jc w:val="both"/>
        <w:rPr>
          <w:rFonts w:ascii="Times New Roman" w:hAnsi="Times New Roman"/>
          <w:kern w:val="0"/>
          <w:sz w:val="24"/>
          <w:lang w:val="id-ID"/>
        </w:rPr>
      </w:pPr>
    </w:p>
    <w:p w:rsidR="00BC4C67" w:rsidRDefault="00BC4C67" w:rsidP="00E61ADE">
      <w:pPr>
        <w:spacing w:after="0" w:line="480" w:lineRule="auto"/>
        <w:ind w:firstLine="720"/>
        <w:jc w:val="both"/>
        <w:rPr>
          <w:rFonts w:ascii="Times New Roman" w:hAnsi="Times New Roman"/>
          <w:kern w:val="0"/>
          <w:sz w:val="24"/>
          <w:lang w:val="id-ID"/>
        </w:rPr>
      </w:pPr>
    </w:p>
    <w:p w:rsidR="00BC4C67" w:rsidRPr="00BC4C67" w:rsidRDefault="00BC4C67" w:rsidP="00E61ADE">
      <w:pPr>
        <w:spacing w:after="0" w:line="480" w:lineRule="auto"/>
        <w:ind w:firstLine="720"/>
        <w:jc w:val="both"/>
        <w:rPr>
          <w:rFonts w:ascii="Times New Roman" w:hAnsi="Times New Roman"/>
          <w:kern w:val="0"/>
          <w:sz w:val="24"/>
          <w:lang w:val="id-ID"/>
        </w:rPr>
      </w:pPr>
    </w:p>
    <w:p w:rsidR="00AF17AA" w:rsidRDefault="00AF17AA" w:rsidP="00AF17AA">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10</w:t>
      </w:r>
    </w:p>
    <w:p w:rsidR="00AF17AA" w:rsidRPr="00E92CBF" w:rsidRDefault="00AF17AA" w:rsidP="00BC4C67">
      <w:pPr>
        <w:spacing w:after="120" w:line="276"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 </w:t>
      </w:r>
      <w:r w:rsidRPr="00AF17AA">
        <w:rPr>
          <w:rFonts w:ascii="Times New Roman" w:hAnsi="Times New Roman"/>
          <w:b/>
          <w:kern w:val="0"/>
          <w:sz w:val="24"/>
        </w:rPr>
        <w:t>Mudah MelakukanTransaksi</w:t>
      </w:r>
      <w:r w:rsidRPr="00E92CBF">
        <w:rPr>
          <w:rFonts w:ascii="Times New Roman" w:hAnsi="Times New Roman"/>
          <w:b/>
          <w:bCs/>
          <w:kern w:val="0"/>
          <w:sz w:val="24"/>
          <w:lang w:val="id-ID"/>
        </w:rPr>
        <w:t>(</w:t>
      </w:r>
      <w:r w:rsidRPr="00E92CBF">
        <w:rPr>
          <w:rFonts w:ascii="Times New Roman" w:hAnsi="Times New Roman"/>
          <w:b/>
          <w:bCs/>
          <w:kern w:val="0"/>
          <w:sz w:val="24"/>
        </w:rPr>
        <w:t>X2)</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F17AA" w:rsidRPr="008B03F6" w:rsidTr="00AF17AA">
        <w:trPr>
          <w:trHeight w:val="338"/>
          <w:jc w:val="center"/>
        </w:trPr>
        <w:tc>
          <w:tcPr>
            <w:tcW w:w="7984" w:type="dxa"/>
            <w:gridSpan w:val="6"/>
          </w:tcPr>
          <w:p w:rsidR="00AF17AA" w:rsidRPr="008B03F6" w:rsidRDefault="00AF17AA" w:rsidP="00AF17AA">
            <w:pPr>
              <w:widowControl w:val="0"/>
              <w:autoSpaceDE w:val="0"/>
              <w:autoSpaceDN w:val="0"/>
              <w:spacing w:after="0" w:line="275" w:lineRule="exact"/>
              <w:ind w:left="9"/>
              <w:jc w:val="center"/>
              <w:rPr>
                <w:rFonts w:ascii="Times New Roman" w:hAnsi="Times New Roman"/>
                <w:b/>
                <w:kern w:val="0"/>
                <w:sz w:val="24"/>
              </w:rPr>
            </w:pPr>
            <w:r w:rsidRPr="00AF17AA">
              <w:rPr>
                <w:rFonts w:ascii="Times New Roman" w:hAnsi="Times New Roman"/>
                <w:b/>
                <w:kern w:val="0"/>
                <w:sz w:val="24"/>
              </w:rPr>
              <w:t xml:space="preserve"> Saya mudah melakukan proses transaksi di </w:t>
            </w:r>
            <w:r w:rsidRPr="00AF17AA">
              <w:rPr>
                <w:rFonts w:ascii="Times New Roman" w:hAnsi="Times New Roman"/>
                <w:b/>
                <w:i/>
                <w:kern w:val="0"/>
                <w:sz w:val="24"/>
              </w:rPr>
              <w:t>e-commerce</w:t>
            </w:r>
            <w:r w:rsidRPr="00AF17AA">
              <w:rPr>
                <w:rFonts w:ascii="Times New Roman" w:hAnsi="Times New Roman"/>
                <w:b/>
                <w:kern w:val="0"/>
                <w:sz w:val="24"/>
              </w:rPr>
              <w:t xml:space="preserve"> Tokopedia</w:t>
            </w:r>
          </w:p>
        </w:tc>
      </w:tr>
      <w:tr w:rsidR="00AF17AA" w:rsidRPr="008B03F6" w:rsidTr="00AF17AA">
        <w:trPr>
          <w:trHeight w:val="551"/>
          <w:jc w:val="center"/>
        </w:trPr>
        <w:tc>
          <w:tcPr>
            <w:tcW w:w="2155" w:type="dxa"/>
            <w:gridSpan w:val="2"/>
            <w:vAlign w:val="center"/>
          </w:tcPr>
          <w:p w:rsidR="00AF17AA" w:rsidRPr="008B03F6" w:rsidRDefault="00AF17AA"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F17AA" w:rsidRPr="008B03F6" w:rsidRDefault="00AF17AA"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F17AA" w:rsidRPr="008B03F6" w:rsidRDefault="00AF17AA"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F17AA" w:rsidRPr="008B03F6" w:rsidRDefault="00AF17AA"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F17AA" w:rsidRPr="008B03F6" w:rsidRDefault="00AF17AA"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4D3313" w:rsidRPr="008B03F6" w:rsidTr="00AF17AA">
        <w:trPr>
          <w:trHeight w:val="332"/>
          <w:jc w:val="center"/>
        </w:trPr>
        <w:tc>
          <w:tcPr>
            <w:tcW w:w="806" w:type="dxa"/>
            <w:vMerge w:val="restart"/>
          </w:tcPr>
          <w:p w:rsidR="004D3313" w:rsidRPr="008B03F6" w:rsidRDefault="004D3313" w:rsidP="004D331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w:t>
            </w:r>
          </w:p>
        </w:tc>
        <w:tc>
          <w:tcPr>
            <w:tcW w:w="992"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10,7</w:t>
            </w:r>
          </w:p>
        </w:tc>
        <w:tc>
          <w:tcPr>
            <w:tcW w:w="1529" w:type="dxa"/>
          </w:tcPr>
          <w:p w:rsidR="004D3313" w:rsidRPr="008B03F6" w:rsidRDefault="004D3313" w:rsidP="004D331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10,7</w:t>
            </w:r>
          </w:p>
        </w:tc>
        <w:tc>
          <w:tcPr>
            <w:tcW w:w="2048" w:type="dxa"/>
          </w:tcPr>
          <w:p w:rsidR="004D3313" w:rsidRPr="008B03F6" w:rsidRDefault="00E93C45"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10,7</w:t>
            </w:r>
          </w:p>
        </w:tc>
      </w:tr>
      <w:tr w:rsidR="004D3313" w:rsidRPr="008B03F6" w:rsidTr="00AF17AA">
        <w:trPr>
          <w:trHeight w:val="275"/>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4D3313" w:rsidRPr="008B03F6" w:rsidRDefault="006A34A8"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6A34A8"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2,1</w:t>
            </w:r>
          </w:p>
        </w:tc>
        <w:tc>
          <w:tcPr>
            <w:tcW w:w="1529" w:type="dxa"/>
          </w:tcPr>
          <w:p w:rsidR="004D3313" w:rsidRPr="008B03F6" w:rsidRDefault="006A34A8" w:rsidP="004D331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2,1</w:t>
            </w:r>
          </w:p>
        </w:tc>
        <w:tc>
          <w:tcPr>
            <w:tcW w:w="2048" w:type="dxa"/>
          </w:tcPr>
          <w:p w:rsidR="004D3313" w:rsidRPr="008B03F6" w:rsidRDefault="00E93C45"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12,8</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0E6820"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2,3</w:t>
            </w:r>
          </w:p>
        </w:tc>
        <w:tc>
          <w:tcPr>
            <w:tcW w:w="1529" w:type="dxa"/>
          </w:tcPr>
          <w:p w:rsidR="004D3313" w:rsidRPr="008B03F6" w:rsidRDefault="000E6820" w:rsidP="004D331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2,3</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15,1</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24</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25,8</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25,8</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40,9</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55</w:t>
            </w:r>
          </w:p>
        </w:tc>
        <w:tc>
          <w:tcPr>
            <w:tcW w:w="992"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59,1</w:t>
            </w:r>
          </w:p>
        </w:tc>
        <w:tc>
          <w:tcPr>
            <w:tcW w:w="1529" w:type="dxa"/>
          </w:tcPr>
          <w:p w:rsidR="004D3313" w:rsidRPr="008B03F6" w:rsidRDefault="006A3591"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59,1</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100</w:t>
            </w:r>
          </w:p>
        </w:tc>
      </w:tr>
      <w:tr w:rsidR="004D3313" w:rsidRPr="008B03F6" w:rsidTr="00AF17AA">
        <w:trPr>
          <w:trHeight w:val="278"/>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4D3313" w:rsidRPr="008B03F6" w:rsidRDefault="004D3313" w:rsidP="004D3313">
            <w:pPr>
              <w:widowControl w:val="0"/>
              <w:autoSpaceDE w:val="0"/>
              <w:autoSpaceDN w:val="0"/>
              <w:spacing w:after="0" w:line="240" w:lineRule="auto"/>
              <w:jc w:val="center"/>
              <w:rPr>
                <w:rFonts w:ascii="Times New Roman" w:hAnsi="Times New Roman"/>
                <w:kern w:val="0"/>
                <w:sz w:val="20"/>
              </w:rPr>
            </w:pPr>
          </w:p>
        </w:tc>
      </w:tr>
    </w:tbl>
    <w:p w:rsidR="00AF17AA" w:rsidRDefault="00AF17AA" w:rsidP="00AF17AA">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AF17AA" w:rsidRPr="00AF17AA" w:rsidRDefault="00AF17AA" w:rsidP="00AF17AA">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4A8">
        <w:rPr>
          <w:rFonts w:ascii="Times New Roman" w:hAnsi="Times New Roman"/>
          <w:kern w:val="0"/>
          <w:sz w:val="24"/>
        </w:rPr>
        <w:t>tase jawaban terbanyak ialah  55</w:t>
      </w:r>
      <w:r>
        <w:rPr>
          <w:rFonts w:ascii="Times New Roman" w:hAnsi="Times New Roman"/>
          <w:kern w:val="0"/>
          <w:sz w:val="24"/>
        </w:rPr>
        <w:t xml:space="preserve"> Masyarakat menyatakan sangatr</w:t>
      </w:r>
      <w:r w:rsidR="0013543A">
        <w:rPr>
          <w:rFonts w:ascii="Times New Roman" w:hAnsi="Times New Roman"/>
          <w:kern w:val="0"/>
          <w:sz w:val="24"/>
        </w:rPr>
        <w:t xml:space="preserve"> setuju dengan pernyataan ini 24</w:t>
      </w:r>
      <w:r>
        <w:rPr>
          <w:rFonts w:ascii="Times New Roman" w:hAnsi="Times New Roman"/>
          <w:kern w:val="0"/>
          <w:sz w:val="24"/>
        </w:rPr>
        <w:t xml:space="preserve"> masyarakat men</w:t>
      </w:r>
      <w:r w:rsidR="0013543A">
        <w:rPr>
          <w:rFonts w:ascii="Times New Roman" w:hAnsi="Times New Roman"/>
          <w:kern w:val="0"/>
          <w:sz w:val="24"/>
        </w:rPr>
        <w:t>yatakan setuju, 2</w:t>
      </w:r>
      <w:r>
        <w:rPr>
          <w:rFonts w:ascii="Times New Roman" w:hAnsi="Times New Roman"/>
          <w:kern w:val="0"/>
          <w:sz w:val="24"/>
        </w:rPr>
        <w:t xml:space="preserve"> masyarakat menyataka</w:t>
      </w:r>
      <w:r w:rsidR="006A34A8">
        <w:rPr>
          <w:rFonts w:ascii="Times New Roman" w:hAnsi="Times New Roman"/>
          <w:kern w:val="0"/>
          <w:sz w:val="24"/>
        </w:rPr>
        <w:t>n netral, tidak setuju tidak ialah 2</w:t>
      </w:r>
      <w:r>
        <w:rPr>
          <w:rFonts w:ascii="Times New Roman" w:hAnsi="Times New Roman"/>
          <w:kern w:val="0"/>
          <w:sz w:val="24"/>
        </w:rPr>
        <w:t xml:space="preserve"> menyatakan itu oleh masy</w:t>
      </w:r>
      <w:r w:rsidR="0013543A">
        <w:rPr>
          <w:rFonts w:ascii="Times New Roman" w:hAnsi="Times New Roman"/>
          <w:kern w:val="0"/>
          <w:sz w:val="24"/>
        </w:rPr>
        <w:t>arakat dan sangat tidak setuju 10</w:t>
      </w:r>
      <w:r w:rsidR="000E6820">
        <w:rPr>
          <w:rFonts w:ascii="Times New Roman" w:hAnsi="Times New Roman"/>
          <w:kern w:val="0"/>
          <w:sz w:val="24"/>
        </w:rPr>
        <w:t xml:space="preserve"> masyarakat me</w:t>
      </w:r>
      <w:r>
        <w:rPr>
          <w:rFonts w:ascii="Times New Roman" w:hAnsi="Times New Roman"/>
          <w:kern w:val="0"/>
          <w:sz w:val="24"/>
        </w:rPr>
        <w:t>nyatakanya.</w:t>
      </w:r>
    </w:p>
    <w:p w:rsidR="006A3591" w:rsidRDefault="00E83A61" w:rsidP="006417D5">
      <w:pPr>
        <w:spacing w:after="0" w:line="480" w:lineRule="auto"/>
        <w:ind w:firstLine="720"/>
        <w:jc w:val="both"/>
        <w:rPr>
          <w:rFonts w:ascii="Times New Roman" w:hAnsi="Times New Roman"/>
          <w:kern w:val="0"/>
          <w:sz w:val="24"/>
        </w:rPr>
      </w:pPr>
      <w:r w:rsidRPr="00E83A61">
        <w:rPr>
          <w:rFonts w:ascii="Times New Roman" w:hAnsi="Times New Roman"/>
          <w:kern w:val="0"/>
          <w:sz w:val="24"/>
        </w:rPr>
        <w:t xml:space="preserve">Dalam indikator mudah melakukan transaksi dengan pernyataan. Saya mudah melakukan proses transaksi di </w:t>
      </w:r>
      <w:r w:rsidRPr="00124A63">
        <w:rPr>
          <w:rFonts w:ascii="Times New Roman" w:hAnsi="Times New Roman"/>
          <w:i/>
          <w:kern w:val="0"/>
          <w:sz w:val="24"/>
        </w:rPr>
        <w:t>e-commerce</w:t>
      </w:r>
      <w:r w:rsidRPr="00E83A61">
        <w:rPr>
          <w:rFonts w:ascii="Times New Roman" w:hAnsi="Times New Roman"/>
          <w:kern w:val="0"/>
          <w:sz w:val="24"/>
        </w:rPr>
        <w:t xml:space="preserve"> Tokopedia. Kesimpulan dari pernyataan ini Kemudahan proses transaksi di Tokopedia berdampak positif terhadap peningkatan minat beli masyarakat </w:t>
      </w:r>
      <w:r w:rsidR="00124A63">
        <w:rPr>
          <w:rFonts w:ascii="Times New Roman" w:hAnsi="Times New Roman"/>
          <w:kern w:val="0"/>
          <w:sz w:val="24"/>
        </w:rPr>
        <w:t xml:space="preserve">Jalan Garu II </w:t>
      </w:r>
      <w:r w:rsidRPr="00E83A61">
        <w:rPr>
          <w:rFonts w:ascii="Times New Roman" w:hAnsi="Times New Roman"/>
          <w:kern w:val="0"/>
          <w:sz w:val="24"/>
        </w:rPr>
        <w:t xml:space="preserve"> Medan Amplas, terutama karena memberikan efisiensi, kenyamanan, dan akses yang luas. Namun, </w:t>
      </w:r>
      <w:r w:rsidRPr="00E83A61">
        <w:rPr>
          <w:rFonts w:ascii="Times New Roman" w:hAnsi="Times New Roman"/>
          <w:kern w:val="0"/>
          <w:sz w:val="24"/>
        </w:rPr>
        <w:lastRenderedPageBreak/>
        <w:t>hal ini juga perlu diimbangi dengan edukasi tentang perilaku konsumtif yang sehat dan pentingnya mendukung produk lokal, agar transformasi digital ini membawa manfaat secara menyeluruh d</w:t>
      </w:r>
      <w:r w:rsidR="00E61ADE">
        <w:rPr>
          <w:rFonts w:ascii="Times New Roman" w:hAnsi="Times New Roman"/>
          <w:kern w:val="0"/>
          <w:sz w:val="24"/>
        </w:rPr>
        <w:t>an berkelanjutan bagi komunitas.</w:t>
      </w:r>
    </w:p>
    <w:p w:rsidR="00BC4C67" w:rsidRDefault="00BC4C67" w:rsidP="00AF17AA">
      <w:pPr>
        <w:spacing w:after="120" w:line="240" w:lineRule="auto"/>
        <w:jc w:val="center"/>
        <w:rPr>
          <w:rFonts w:ascii="Times New Roman" w:hAnsi="Times New Roman"/>
          <w:b/>
          <w:bCs/>
          <w:kern w:val="0"/>
          <w:sz w:val="24"/>
          <w:lang w:val="id-ID"/>
        </w:rPr>
      </w:pPr>
    </w:p>
    <w:p w:rsidR="00BC4C67" w:rsidRDefault="00BC4C67" w:rsidP="00AF17AA">
      <w:pPr>
        <w:spacing w:after="120" w:line="240" w:lineRule="auto"/>
        <w:jc w:val="center"/>
        <w:rPr>
          <w:rFonts w:ascii="Times New Roman" w:hAnsi="Times New Roman"/>
          <w:b/>
          <w:bCs/>
          <w:kern w:val="0"/>
          <w:sz w:val="24"/>
          <w:lang w:val="id-ID"/>
        </w:rPr>
      </w:pPr>
    </w:p>
    <w:p w:rsidR="00BC4C67" w:rsidRDefault="00BC4C67" w:rsidP="00AF17AA">
      <w:pPr>
        <w:spacing w:after="120" w:line="240" w:lineRule="auto"/>
        <w:jc w:val="center"/>
        <w:rPr>
          <w:rFonts w:ascii="Times New Roman" w:hAnsi="Times New Roman"/>
          <w:b/>
          <w:bCs/>
          <w:kern w:val="0"/>
          <w:sz w:val="24"/>
          <w:lang w:val="id-ID"/>
        </w:rPr>
      </w:pPr>
    </w:p>
    <w:p w:rsidR="00BC4C67" w:rsidRDefault="00BC4C67" w:rsidP="00AF17AA">
      <w:pPr>
        <w:spacing w:after="120" w:line="240" w:lineRule="auto"/>
        <w:jc w:val="center"/>
        <w:rPr>
          <w:rFonts w:ascii="Times New Roman" w:hAnsi="Times New Roman"/>
          <w:b/>
          <w:bCs/>
          <w:kern w:val="0"/>
          <w:sz w:val="24"/>
          <w:lang w:val="id-ID"/>
        </w:rPr>
      </w:pPr>
    </w:p>
    <w:p w:rsidR="00BC4C67" w:rsidRDefault="00BC4C67" w:rsidP="00AF17AA">
      <w:pPr>
        <w:spacing w:after="120" w:line="240" w:lineRule="auto"/>
        <w:jc w:val="center"/>
        <w:rPr>
          <w:rFonts w:ascii="Times New Roman" w:hAnsi="Times New Roman"/>
          <w:b/>
          <w:bCs/>
          <w:kern w:val="0"/>
          <w:sz w:val="24"/>
          <w:lang w:val="id-ID"/>
        </w:rPr>
      </w:pPr>
    </w:p>
    <w:p w:rsidR="00AF17AA" w:rsidRDefault="00AF17AA" w:rsidP="00AF17AA">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11</w:t>
      </w:r>
    </w:p>
    <w:p w:rsidR="00AF17AA" w:rsidRPr="00E92CBF" w:rsidRDefault="00AF17AA" w:rsidP="00BC4C67">
      <w:pPr>
        <w:spacing w:after="120" w:line="276"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w:t>
      </w:r>
      <w:r w:rsidRPr="00AF17AA">
        <w:rPr>
          <w:rFonts w:ascii="Times New Roman" w:hAnsi="Times New Roman"/>
          <w:b/>
          <w:kern w:val="0"/>
          <w:sz w:val="24"/>
        </w:rPr>
        <w:t>Mudah Memperoleh Produk</w:t>
      </w:r>
      <w:r w:rsidRPr="00E92CBF">
        <w:rPr>
          <w:rFonts w:ascii="Times New Roman" w:hAnsi="Times New Roman"/>
          <w:b/>
          <w:bCs/>
          <w:kern w:val="0"/>
          <w:sz w:val="24"/>
          <w:lang w:val="id-ID"/>
        </w:rPr>
        <w:t>(</w:t>
      </w:r>
      <w:r w:rsidRPr="00E92CBF">
        <w:rPr>
          <w:rFonts w:ascii="Times New Roman" w:hAnsi="Times New Roman"/>
          <w:b/>
          <w:bCs/>
          <w:kern w:val="0"/>
          <w:sz w:val="24"/>
        </w:rPr>
        <w:t>X2)</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AF17AA" w:rsidRPr="008B03F6" w:rsidTr="00AF17AA">
        <w:trPr>
          <w:trHeight w:val="338"/>
          <w:jc w:val="center"/>
        </w:trPr>
        <w:tc>
          <w:tcPr>
            <w:tcW w:w="7984" w:type="dxa"/>
            <w:gridSpan w:val="6"/>
          </w:tcPr>
          <w:p w:rsidR="00AF17AA" w:rsidRPr="0013543A" w:rsidRDefault="0013543A" w:rsidP="00AF17AA">
            <w:pPr>
              <w:widowControl w:val="0"/>
              <w:autoSpaceDE w:val="0"/>
              <w:autoSpaceDN w:val="0"/>
              <w:spacing w:after="0" w:line="275" w:lineRule="exact"/>
              <w:ind w:left="9"/>
              <w:jc w:val="center"/>
              <w:rPr>
                <w:rFonts w:ascii="Times New Roman" w:hAnsi="Times New Roman"/>
                <w:b/>
                <w:kern w:val="0"/>
                <w:sz w:val="24"/>
              </w:rPr>
            </w:pPr>
            <w:r w:rsidRPr="0013543A">
              <w:rPr>
                <w:rFonts w:ascii="Times New Roman" w:hAnsi="Times New Roman"/>
                <w:b/>
                <w:kern w:val="0"/>
                <w:sz w:val="24"/>
              </w:rPr>
              <w:t xml:space="preserve">Saya mudah menemukan produk yang dicari di </w:t>
            </w:r>
            <w:r w:rsidRPr="0013543A">
              <w:rPr>
                <w:rFonts w:ascii="Times New Roman" w:hAnsi="Times New Roman"/>
                <w:b/>
                <w:i/>
                <w:kern w:val="0"/>
                <w:sz w:val="24"/>
              </w:rPr>
              <w:t>E-commerce</w:t>
            </w:r>
            <w:r w:rsidRPr="0013543A">
              <w:rPr>
                <w:rFonts w:ascii="Times New Roman" w:hAnsi="Times New Roman"/>
                <w:b/>
                <w:kern w:val="0"/>
                <w:sz w:val="24"/>
              </w:rPr>
              <w:t xml:space="preserve"> Tokopedia</w:t>
            </w:r>
          </w:p>
        </w:tc>
      </w:tr>
      <w:tr w:rsidR="00AF17AA" w:rsidRPr="008B03F6" w:rsidTr="00AF17AA">
        <w:trPr>
          <w:trHeight w:val="551"/>
          <w:jc w:val="center"/>
        </w:trPr>
        <w:tc>
          <w:tcPr>
            <w:tcW w:w="2155" w:type="dxa"/>
            <w:gridSpan w:val="2"/>
            <w:vAlign w:val="center"/>
          </w:tcPr>
          <w:p w:rsidR="00AF17AA" w:rsidRPr="008B03F6" w:rsidRDefault="00AF17AA" w:rsidP="00AF17AA">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AF17AA" w:rsidRPr="008B03F6" w:rsidRDefault="00AF17AA" w:rsidP="00AF17AA">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AF17AA" w:rsidRPr="008B03F6" w:rsidRDefault="00AF17AA" w:rsidP="00AF17AA">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AF17AA" w:rsidRPr="008B03F6" w:rsidRDefault="00AF17AA" w:rsidP="00AF17AA">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AF17AA" w:rsidRPr="008B03F6" w:rsidRDefault="00AF17AA" w:rsidP="00AF17AA">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4D3313" w:rsidRPr="008B03F6" w:rsidTr="00AF17AA">
        <w:trPr>
          <w:trHeight w:val="332"/>
          <w:jc w:val="center"/>
        </w:trPr>
        <w:tc>
          <w:tcPr>
            <w:tcW w:w="806" w:type="dxa"/>
            <w:vMerge w:val="restart"/>
          </w:tcPr>
          <w:p w:rsidR="004D3313" w:rsidRPr="008B03F6" w:rsidRDefault="004D3313" w:rsidP="004D331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E93C45"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2,2</w:t>
            </w:r>
          </w:p>
        </w:tc>
        <w:tc>
          <w:tcPr>
            <w:tcW w:w="1529" w:type="dxa"/>
          </w:tcPr>
          <w:p w:rsidR="004D3313" w:rsidRPr="008B03F6" w:rsidRDefault="00E93C45" w:rsidP="004D331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2,2</w:t>
            </w:r>
          </w:p>
        </w:tc>
        <w:tc>
          <w:tcPr>
            <w:tcW w:w="2048" w:type="dxa"/>
          </w:tcPr>
          <w:p w:rsidR="004D3313" w:rsidRPr="00E93C45" w:rsidRDefault="00E93C45" w:rsidP="004D3313">
            <w:pPr>
              <w:widowControl w:val="0"/>
              <w:autoSpaceDE w:val="0"/>
              <w:autoSpaceDN w:val="0"/>
              <w:spacing w:before="29" w:after="0" w:line="240" w:lineRule="auto"/>
              <w:ind w:left="108"/>
              <w:jc w:val="center"/>
              <w:rPr>
                <w:rFonts w:ascii="Times New Roman" w:hAnsi="Times New Roman"/>
                <w:kern w:val="0"/>
                <w:sz w:val="24"/>
                <w:szCs w:val="24"/>
              </w:rPr>
            </w:pPr>
            <w:r w:rsidRPr="00E93C45">
              <w:rPr>
                <w:rFonts w:ascii="Times New Roman" w:hAnsi="Times New Roman"/>
                <w:kern w:val="0"/>
                <w:sz w:val="24"/>
                <w:szCs w:val="24"/>
              </w:rPr>
              <w:t>2,2</w:t>
            </w:r>
          </w:p>
        </w:tc>
      </w:tr>
      <w:tr w:rsidR="004D3313" w:rsidRPr="008B03F6" w:rsidTr="00AF17AA">
        <w:trPr>
          <w:trHeight w:val="275"/>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4D3313" w:rsidRPr="008B03F6" w:rsidRDefault="006A3591"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4D3313" w:rsidRPr="008B03F6" w:rsidRDefault="006A3591"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4D3313" w:rsidRPr="008B03F6" w:rsidRDefault="006A3591" w:rsidP="004D331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4D3313" w:rsidRPr="00E93C45" w:rsidRDefault="00E93C45" w:rsidP="004D3313">
            <w:pPr>
              <w:widowControl w:val="0"/>
              <w:autoSpaceDE w:val="0"/>
              <w:autoSpaceDN w:val="0"/>
              <w:spacing w:after="0" w:line="256" w:lineRule="exact"/>
              <w:ind w:left="108"/>
              <w:jc w:val="center"/>
              <w:rPr>
                <w:rFonts w:ascii="Times New Roman" w:hAnsi="Times New Roman"/>
                <w:kern w:val="0"/>
                <w:sz w:val="24"/>
                <w:szCs w:val="24"/>
              </w:rPr>
            </w:pPr>
            <w:r w:rsidRPr="00E93C45">
              <w:rPr>
                <w:rFonts w:ascii="Times New Roman" w:hAnsi="Times New Roman"/>
                <w:kern w:val="0"/>
                <w:sz w:val="24"/>
                <w:szCs w:val="24"/>
              </w:rPr>
              <w:t>5,4</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E93C45"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2,2</w:t>
            </w:r>
          </w:p>
        </w:tc>
        <w:tc>
          <w:tcPr>
            <w:tcW w:w="1529" w:type="dxa"/>
          </w:tcPr>
          <w:p w:rsidR="004D3313" w:rsidRPr="008B03F6" w:rsidRDefault="00E93C45" w:rsidP="004D331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2,2</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7,6</w:t>
            </w:r>
          </w:p>
        </w:tc>
      </w:tr>
      <w:tr w:rsidR="004D3313" w:rsidRPr="008B03F6" w:rsidTr="004D3313">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22</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23,6</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23,6</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31,2</w:t>
            </w:r>
          </w:p>
        </w:tc>
      </w:tr>
      <w:tr w:rsidR="004D3313" w:rsidRPr="008B03F6" w:rsidTr="00AF17AA">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64</w:t>
            </w:r>
          </w:p>
        </w:tc>
        <w:tc>
          <w:tcPr>
            <w:tcW w:w="992"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68,8</w:t>
            </w:r>
          </w:p>
        </w:tc>
        <w:tc>
          <w:tcPr>
            <w:tcW w:w="1529" w:type="dxa"/>
          </w:tcPr>
          <w:p w:rsidR="004D3313" w:rsidRPr="008B03F6" w:rsidRDefault="006A3591"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68,8</w:t>
            </w:r>
          </w:p>
        </w:tc>
        <w:tc>
          <w:tcPr>
            <w:tcW w:w="2048" w:type="dxa"/>
          </w:tcPr>
          <w:p w:rsidR="004D3313" w:rsidRPr="00E93C45" w:rsidRDefault="00E93C45" w:rsidP="004D3313">
            <w:pPr>
              <w:widowControl w:val="0"/>
              <w:autoSpaceDE w:val="0"/>
              <w:autoSpaceDN w:val="0"/>
              <w:spacing w:after="0" w:line="240" w:lineRule="auto"/>
              <w:jc w:val="center"/>
              <w:rPr>
                <w:rFonts w:ascii="Times New Roman" w:hAnsi="Times New Roman"/>
                <w:kern w:val="0"/>
                <w:sz w:val="24"/>
                <w:szCs w:val="24"/>
              </w:rPr>
            </w:pPr>
            <w:r w:rsidRPr="00E93C45">
              <w:rPr>
                <w:rFonts w:ascii="Times New Roman" w:hAnsi="Times New Roman"/>
                <w:kern w:val="0"/>
                <w:sz w:val="24"/>
                <w:szCs w:val="24"/>
              </w:rPr>
              <w:t>100</w:t>
            </w:r>
          </w:p>
        </w:tc>
      </w:tr>
      <w:tr w:rsidR="004D3313" w:rsidRPr="008B03F6" w:rsidTr="00AF17AA">
        <w:trPr>
          <w:trHeight w:val="278"/>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4D3313" w:rsidRPr="008B03F6" w:rsidRDefault="004D3313" w:rsidP="004D3313">
            <w:pPr>
              <w:widowControl w:val="0"/>
              <w:autoSpaceDE w:val="0"/>
              <w:autoSpaceDN w:val="0"/>
              <w:spacing w:after="0" w:line="240" w:lineRule="auto"/>
              <w:jc w:val="center"/>
              <w:rPr>
                <w:rFonts w:ascii="Times New Roman" w:hAnsi="Times New Roman"/>
                <w:kern w:val="0"/>
                <w:sz w:val="20"/>
              </w:rPr>
            </w:pPr>
          </w:p>
        </w:tc>
      </w:tr>
    </w:tbl>
    <w:p w:rsidR="00AF17AA" w:rsidRDefault="00AF17AA" w:rsidP="00AF17AA">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AF17AA" w:rsidRPr="00AF17AA" w:rsidRDefault="00AF17AA" w:rsidP="00AF17AA">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591">
        <w:rPr>
          <w:rFonts w:ascii="Times New Roman" w:hAnsi="Times New Roman"/>
          <w:kern w:val="0"/>
          <w:sz w:val="24"/>
        </w:rPr>
        <w:t>tase jawaban terbanyak ialah  64</w:t>
      </w:r>
      <w:r>
        <w:rPr>
          <w:rFonts w:ascii="Times New Roman" w:hAnsi="Times New Roman"/>
          <w:kern w:val="0"/>
          <w:sz w:val="24"/>
        </w:rPr>
        <w:t xml:space="preserve"> Masyarakat menyatakan sangatr</w:t>
      </w:r>
      <w:r w:rsidR="0013543A">
        <w:rPr>
          <w:rFonts w:ascii="Times New Roman" w:hAnsi="Times New Roman"/>
          <w:kern w:val="0"/>
          <w:sz w:val="24"/>
        </w:rPr>
        <w:t xml:space="preserve"> setuju dengan pernyataan ini 22</w:t>
      </w:r>
      <w:r>
        <w:rPr>
          <w:rFonts w:ascii="Times New Roman" w:hAnsi="Times New Roman"/>
          <w:kern w:val="0"/>
          <w:sz w:val="24"/>
        </w:rPr>
        <w:t xml:space="preserve"> masyarakat menyataka</w:t>
      </w:r>
      <w:r w:rsidR="0013543A">
        <w:rPr>
          <w:rFonts w:ascii="Times New Roman" w:hAnsi="Times New Roman"/>
          <w:kern w:val="0"/>
          <w:sz w:val="24"/>
        </w:rPr>
        <w:t>n setuju, 2</w:t>
      </w:r>
      <w:r>
        <w:rPr>
          <w:rFonts w:ascii="Times New Roman" w:hAnsi="Times New Roman"/>
          <w:kern w:val="0"/>
          <w:sz w:val="24"/>
        </w:rPr>
        <w:t xml:space="preserve"> masyarakat menyataka</w:t>
      </w:r>
      <w:r w:rsidR="006A3591">
        <w:rPr>
          <w:rFonts w:ascii="Times New Roman" w:hAnsi="Times New Roman"/>
          <w:kern w:val="0"/>
          <w:sz w:val="24"/>
        </w:rPr>
        <w:t>n netral, tidak setuju tidak ialah 3</w:t>
      </w:r>
      <w:r>
        <w:rPr>
          <w:rFonts w:ascii="Times New Roman" w:hAnsi="Times New Roman"/>
          <w:kern w:val="0"/>
          <w:sz w:val="24"/>
        </w:rPr>
        <w:t xml:space="preserve"> menyatakan itu oleh masy</w:t>
      </w:r>
      <w:r w:rsidR="0013543A">
        <w:rPr>
          <w:rFonts w:ascii="Times New Roman" w:hAnsi="Times New Roman"/>
          <w:kern w:val="0"/>
          <w:sz w:val="24"/>
        </w:rPr>
        <w:t>arakat dan sangat tidak setuju 10</w:t>
      </w:r>
      <w:r>
        <w:rPr>
          <w:rFonts w:ascii="Times New Roman" w:hAnsi="Times New Roman"/>
          <w:kern w:val="0"/>
          <w:sz w:val="24"/>
        </w:rPr>
        <w:t xml:space="preserve"> masyarakat manyatakanya.</w:t>
      </w:r>
    </w:p>
    <w:p w:rsidR="006A3591" w:rsidRDefault="00E83A61" w:rsidP="00E93C45">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mudah memperoleh produk dengan pernyataan.Saya mudah menemukan produk yang dicari di </w:t>
      </w:r>
      <w:r w:rsidRPr="00124A63">
        <w:rPr>
          <w:rFonts w:ascii="Times New Roman" w:hAnsi="Times New Roman"/>
          <w:i/>
          <w:kern w:val="0"/>
          <w:sz w:val="24"/>
        </w:rPr>
        <w:t>E-commerce</w:t>
      </w:r>
      <w:r w:rsidRPr="00E83A61">
        <w:rPr>
          <w:rFonts w:ascii="Times New Roman" w:hAnsi="Times New Roman"/>
          <w:kern w:val="0"/>
          <w:sz w:val="24"/>
        </w:rPr>
        <w:t xml:space="preserve"> Tokopedia.Kesimpulan dari pernyataan ini bahwa masyarakat mudah menemukan produk di Tokopedia menunjukkan bahwa minat beli masyarakat </w:t>
      </w:r>
      <w:r w:rsidR="00124A63">
        <w:rPr>
          <w:rFonts w:ascii="Times New Roman" w:hAnsi="Times New Roman"/>
          <w:kern w:val="0"/>
          <w:sz w:val="24"/>
        </w:rPr>
        <w:t xml:space="preserve">Jalan </w:t>
      </w:r>
      <w:r w:rsidRPr="00E83A61">
        <w:rPr>
          <w:rFonts w:ascii="Times New Roman" w:hAnsi="Times New Roman"/>
          <w:kern w:val="0"/>
          <w:sz w:val="24"/>
        </w:rPr>
        <w:t xml:space="preserve">Garu II, Medan Amplas terhadap </w:t>
      </w:r>
      <w:r w:rsidRPr="00124A63">
        <w:rPr>
          <w:rFonts w:ascii="Times New Roman" w:hAnsi="Times New Roman"/>
          <w:i/>
          <w:kern w:val="0"/>
          <w:sz w:val="24"/>
        </w:rPr>
        <w:t>e-commerce</w:t>
      </w:r>
      <w:r w:rsidRPr="00E83A61">
        <w:rPr>
          <w:rFonts w:ascii="Times New Roman" w:hAnsi="Times New Roman"/>
          <w:kern w:val="0"/>
          <w:sz w:val="24"/>
        </w:rPr>
        <w:t xml:space="preserve"> cukup tinggi.Akses yang cepat dan pilihan produk yang luas </w:t>
      </w:r>
      <w:r w:rsidRPr="00E83A61">
        <w:rPr>
          <w:rFonts w:ascii="Times New Roman" w:hAnsi="Times New Roman"/>
          <w:kern w:val="0"/>
          <w:sz w:val="24"/>
        </w:rPr>
        <w:lastRenderedPageBreak/>
        <w:t>membuat belanja online menjadi pilihan utama.Namun, penting untuk mengimbangi hal ini dengan edukasi tentang belanja bijak serta dorongan untuk tetap mendukung produk lokal, agar perkembangan digital tidak menggeser keseimbangan ekonomi komunitas sekitar.</w:t>
      </w:r>
    </w:p>
    <w:p w:rsidR="00BC4C67" w:rsidRDefault="00BC4C67" w:rsidP="00E93C45">
      <w:pPr>
        <w:spacing w:after="0" w:line="480" w:lineRule="auto"/>
        <w:ind w:firstLine="720"/>
        <w:jc w:val="both"/>
        <w:rPr>
          <w:rFonts w:ascii="Times New Roman" w:hAnsi="Times New Roman"/>
          <w:kern w:val="0"/>
          <w:sz w:val="24"/>
          <w:lang w:val="id-ID"/>
        </w:rPr>
      </w:pPr>
    </w:p>
    <w:p w:rsidR="00BC4C67" w:rsidRDefault="00BC4C67" w:rsidP="00E93C45">
      <w:pPr>
        <w:spacing w:after="0" w:line="480" w:lineRule="auto"/>
        <w:ind w:firstLine="720"/>
        <w:jc w:val="both"/>
        <w:rPr>
          <w:rFonts w:ascii="Times New Roman" w:hAnsi="Times New Roman"/>
          <w:kern w:val="0"/>
          <w:sz w:val="24"/>
          <w:lang w:val="id-ID"/>
        </w:rPr>
      </w:pPr>
    </w:p>
    <w:p w:rsidR="00BC4C67" w:rsidRPr="00BC4C67" w:rsidRDefault="00BC4C67" w:rsidP="00E93C45">
      <w:pPr>
        <w:spacing w:after="0" w:line="480" w:lineRule="auto"/>
        <w:ind w:firstLine="720"/>
        <w:jc w:val="both"/>
        <w:rPr>
          <w:rFonts w:ascii="Times New Roman" w:hAnsi="Times New Roman"/>
          <w:kern w:val="0"/>
          <w:sz w:val="24"/>
          <w:lang w:val="id-ID"/>
        </w:rPr>
      </w:pPr>
    </w:p>
    <w:p w:rsidR="0013543A" w:rsidRDefault="0013543A" w:rsidP="0013543A">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12</w:t>
      </w:r>
    </w:p>
    <w:p w:rsidR="0013543A" w:rsidRPr="00E92CBF" w:rsidRDefault="0013543A" w:rsidP="0013543A">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w:t>
      </w:r>
      <w:r w:rsidRPr="0013543A">
        <w:rPr>
          <w:rFonts w:ascii="Times New Roman" w:hAnsi="Times New Roman"/>
          <w:b/>
          <w:kern w:val="0"/>
          <w:sz w:val="24"/>
        </w:rPr>
        <w:t>Mudah UntukDigunakan</w:t>
      </w:r>
      <w:r w:rsidRPr="00E92CBF">
        <w:rPr>
          <w:rFonts w:ascii="Times New Roman" w:hAnsi="Times New Roman"/>
          <w:b/>
          <w:bCs/>
          <w:kern w:val="0"/>
          <w:sz w:val="24"/>
          <w:lang w:val="id-ID"/>
        </w:rPr>
        <w:t>(</w:t>
      </w:r>
      <w:r w:rsidRPr="00E92CBF">
        <w:rPr>
          <w:rFonts w:ascii="Times New Roman" w:hAnsi="Times New Roman"/>
          <w:b/>
          <w:bCs/>
          <w:kern w:val="0"/>
          <w:sz w:val="24"/>
        </w:rPr>
        <w:t>X2)</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3543A" w:rsidRPr="008B03F6" w:rsidTr="004D3313">
        <w:trPr>
          <w:trHeight w:val="338"/>
          <w:jc w:val="center"/>
        </w:trPr>
        <w:tc>
          <w:tcPr>
            <w:tcW w:w="7984" w:type="dxa"/>
            <w:gridSpan w:val="6"/>
          </w:tcPr>
          <w:p w:rsidR="0013543A" w:rsidRPr="0013543A" w:rsidRDefault="0013543A" w:rsidP="004D3313">
            <w:pPr>
              <w:widowControl w:val="0"/>
              <w:autoSpaceDE w:val="0"/>
              <w:autoSpaceDN w:val="0"/>
              <w:spacing w:after="0" w:line="275" w:lineRule="exact"/>
              <w:ind w:left="9"/>
              <w:jc w:val="center"/>
              <w:rPr>
                <w:rFonts w:ascii="Times New Roman" w:hAnsi="Times New Roman"/>
                <w:b/>
                <w:kern w:val="0"/>
                <w:sz w:val="24"/>
              </w:rPr>
            </w:pPr>
            <w:r w:rsidRPr="0013543A">
              <w:rPr>
                <w:rFonts w:ascii="Times New Roman" w:hAnsi="Times New Roman"/>
                <w:b/>
                <w:kern w:val="0"/>
                <w:sz w:val="24"/>
              </w:rPr>
              <w:t xml:space="preserve">Fitur yang ada di </w:t>
            </w:r>
            <w:r w:rsidRPr="0013543A">
              <w:rPr>
                <w:rFonts w:ascii="Times New Roman" w:hAnsi="Times New Roman"/>
                <w:b/>
                <w:i/>
                <w:kern w:val="0"/>
                <w:sz w:val="24"/>
              </w:rPr>
              <w:t>E-commerce</w:t>
            </w:r>
            <w:r w:rsidRPr="0013543A">
              <w:rPr>
                <w:rFonts w:ascii="Times New Roman" w:hAnsi="Times New Roman"/>
                <w:b/>
                <w:kern w:val="0"/>
                <w:sz w:val="24"/>
              </w:rPr>
              <w:t xml:space="preserve"> Tokopedia membantu meningkatkan kenyamanan saya</w:t>
            </w:r>
          </w:p>
        </w:tc>
      </w:tr>
      <w:tr w:rsidR="0013543A" w:rsidRPr="008B03F6" w:rsidTr="004D3313">
        <w:trPr>
          <w:trHeight w:val="551"/>
          <w:jc w:val="center"/>
        </w:trPr>
        <w:tc>
          <w:tcPr>
            <w:tcW w:w="2155" w:type="dxa"/>
            <w:gridSpan w:val="2"/>
            <w:vAlign w:val="center"/>
          </w:tcPr>
          <w:p w:rsidR="0013543A" w:rsidRPr="008B03F6" w:rsidRDefault="0013543A"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3543A" w:rsidRPr="008B03F6" w:rsidRDefault="0013543A"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3543A" w:rsidRPr="008B03F6" w:rsidRDefault="0013543A"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3543A" w:rsidRPr="008B03F6" w:rsidRDefault="0013543A"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3543A" w:rsidRPr="008B03F6" w:rsidRDefault="0013543A"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4D3313" w:rsidRPr="008B03F6" w:rsidTr="004D3313">
        <w:trPr>
          <w:trHeight w:val="332"/>
          <w:jc w:val="center"/>
        </w:trPr>
        <w:tc>
          <w:tcPr>
            <w:tcW w:w="806" w:type="dxa"/>
            <w:vMerge w:val="restart"/>
          </w:tcPr>
          <w:p w:rsidR="004D3313" w:rsidRPr="008B03F6" w:rsidRDefault="004D3313" w:rsidP="004D3313">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4D3313" w:rsidRPr="008B03F6" w:rsidRDefault="004D3313"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4D3313" w:rsidRPr="008B03F6" w:rsidRDefault="000E6820" w:rsidP="004D3313">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2,2</w:t>
            </w:r>
          </w:p>
        </w:tc>
        <w:tc>
          <w:tcPr>
            <w:tcW w:w="1529" w:type="dxa"/>
          </w:tcPr>
          <w:p w:rsidR="004D3313" w:rsidRPr="008B03F6" w:rsidRDefault="000E6820" w:rsidP="004D3313">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2,2</w:t>
            </w:r>
          </w:p>
        </w:tc>
        <w:tc>
          <w:tcPr>
            <w:tcW w:w="2048" w:type="dxa"/>
          </w:tcPr>
          <w:p w:rsidR="004D3313" w:rsidRPr="00831821" w:rsidRDefault="00E93C45" w:rsidP="004D3313">
            <w:pPr>
              <w:widowControl w:val="0"/>
              <w:autoSpaceDE w:val="0"/>
              <w:autoSpaceDN w:val="0"/>
              <w:spacing w:before="29" w:after="0" w:line="240" w:lineRule="auto"/>
              <w:ind w:left="108"/>
              <w:jc w:val="center"/>
              <w:rPr>
                <w:rFonts w:ascii="Times New Roman" w:hAnsi="Times New Roman"/>
                <w:kern w:val="0"/>
                <w:sz w:val="24"/>
                <w:szCs w:val="24"/>
              </w:rPr>
            </w:pPr>
            <w:r w:rsidRPr="00831821">
              <w:rPr>
                <w:rFonts w:ascii="Times New Roman" w:hAnsi="Times New Roman"/>
                <w:kern w:val="0"/>
                <w:sz w:val="24"/>
                <w:szCs w:val="24"/>
              </w:rPr>
              <w:t>2,2</w:t>
            </w:r>
          </w:p>
        </w:tc>
      </w:tr>
      <w:tr w:rsidR="004D3313" w:rsidRPr="008B03F6" w:rsidTr="004D3313">
        <w:trPr>
          <w:trHeight w:val="275"/>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4D3313" w:rsidRPr="008B03F6" w:rsidRDefault="006A3591"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4</w:t>
            </w:r>
          </w:p>
        </w:tc>
        <w:tc>
          <w:tcPr>
            <w:tcW w:w="992" w:type="dxa"/>
          </w:tcPr>
          <w:p w:rsidR="004D3313" w:rsidRPr="008B03F6" w:rsidRDefault="006A3591" w:rsidP="004D3313">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4,3</w:t>
            </w:r>
          </w:p>
        </w:tc>
        <w:tc>
          <w:tcPr>
            <w:tcW w:w="1529" w:type="dxa"/>
          </w:tcPr>
          <w:p w:rsidR="004D3313" w:rsidRPr="008B03F6" w:rsidRDefault="006A3591" w:rsidP="004D3313">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4,3</w:t>
            </w:r>
          </w:p>
        </w:tc>
        <w:tc>
          <w:tcPr>
            <w:tcW w:w="2048" w:type="dxa"/>
          </w:tcPr>
          <w:p w:rsidR="004D3313" w:rsidRPr="00831821" w:rsidRDefault="00E93C45" w:rsidP="004D3313">
            <w:pPr>
              <w:widowControl w:val="0"/>
              <w:autoSpaceDE w:val="0"/>
              <w:autoSpaceDN w:val="0"/>
              <w:spacing w:after="0" w:line="256" w:lineRule="exact"/>
              <w:ind w:left="108"/>
              <w:jc w:val="center"/>
              <w:rPr>
                <w:rFonts w:ascii="Times New Roman" w:hAnsi="Times New Roman"/>
                <w:kern w:val="0"/>
                <w:sz w:val="24"/>
                <w:szCs w:val="24"/>
              </w:rPr>
            </w:pPr>
            <w:r w:rsidRPr="00831821">
              <w:rPr>
                <w:rFonts w:ascii="Times New Roman" w:hAnsi="Times New Roman"/>
                <w:kern w:val="0"/>
                <w:sz w:val="24"/>
                <w:szCs w:val="24"/>
              </w:rPr>
              <w:t>6,5</w:t>
            </w:r>
          </w:p>
        </w:tc>
      </w:tr>
      <w:tr w:rsidR="004D3313" w:rsidRPr="008B03F6" w:rsidTr="004D3313">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4D3313" w:rsidRPr="00831821" w:rsidRDefault="00831821" w:rsidP="004D3313">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9,7</w:t>
            </w:r>
          </w:p>
        </w:tc>
      </w:tr>
      <w:tr w:rsidR="004D3313" w:rsidRPr="008B03F6" w:rsidTr="004D3313">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28</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30,1</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30,1</w:t>
            </w:r>
          </w:p>
        </w:tc>
        <w:tc>
          <w:tcPr>
            <w:tcW w:w="2048" w:type="dxa"/>
          </w:tcPr>
          <w:p w:rsidR="004D3313" w:rsidRPr="00831821" w:rsidRDefault="00831821" w:rsidP="004D3313">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39,8</w:t>
            </w:r>
          </w:p>
        </w:tc>
      </w:tr>
      <w:tr w:rsidR="004D3313" w:rsidRPr="008B03F6" w:rsidTr="004D3313">
        <w:trPr>
          <w:trHeight w:val="70"/>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56</w:t>
            </w:r>
          </w:p>
        </w:tc>
        <w:tc>
          <w:tcPr>
            <w:tcW w:w="992" w:type="dxa"/>
          </w:tcPr>
          <w:p w:rsidR="004D3313" w:rsidRPr="008B03F6" w:rsidRDefault="006A3591"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60,2</w:t>
            </w:r>
          </w:p>
        </w:tc>
        <w:tc>
          <w:tcPr>
            <w:tcW w:w="1529" w:type="dxa"/>
          </w:tcPr>
          <w:p w:rsidR="004D3313" w:rsidRPr="008B03F6" w:rsidRDefault="006A3591"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60,2</w:t>
            </w:r>
          </w:p>
        </w:tc>
        <w:tc>
          <w:tcPr>
            <w:tcW w:w="2048" w:type="dxa"/>
          </w:tcPr>
          <w:p w:rsidR="004D3313" w:rsidRPr="00831821" w:rsidRDefault="00831821" w:rsidP="004D3313">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100</w:t>
            </w:r>
          </w:p>
        </w:tc>
      </w:tr>
      <w:tr w:rsidR="004D3313" w:rsidRPr="008B03F6" w:rsidTr="004D3313">
        <w:trPr>
          <w:trHeight w:val="278"/>
          <w:jc w:val="center"/>
        </w:trPr>
        <w:tc>
          <w:tcPr>
            <w:tcW w:w="806" w:type="dxa"/>
            <w:vMerge/>
          </w:tcPr>
          <w:p w:rsidR="004D3313" w:rsidRPr="008B03F6" w:rsidRDefault="004D3313" w:rsidP="004D3313">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4D3313" w:rsidRPr="008B03F6" w:rsidRDefault="004D3313" w:rsidP="004D3313">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4D3313" w:rsidRPr="008B03F6" w:rsidRDefault="004D3313" w:rsidP="004D3313">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4D3313" w:rsidRPr="008B03F6" w:rsidRDefault="004D3313" w:rsidP="004D3313">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4D3313" w:rsidRPr="00831821" w:rsidRDefault="004D3313" w:rsidP="004D3313">
            <w:pPr>
              <w:widowControl w:val="0"/>
              <w:autoSpaceDE w:val="0"/>
              <w:autoSpaceDN w:val="0"/>
              <w:spacing w:after="0" w:line="240" w:lineRule="auto"/>
              <w:jc w:val="center"/>
              <w:rPr>
                <w:rFonts w:ascii="Times New Roman" w:hAnsi="Times New Roman"/>
                <w:kern w:val="0"/>
                <w:sz w:val="24"/>
                <w:szCs w:val="24"/>
              </w:rPr>
            </w:pPr>
          </w:p>
        </w:tc>
      </w:tr>
    </w:tbl>
    <w:p w:rsidR="0013543A" w:rsidRDefault="0013543A" w:rsidP="0013543A">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3543A" w:rsidRPr="0013543A" w:rsidRDefault="0013543A" w:rsidP="0013543A">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591">
        <w:rPr>
          <w:rFonts w:ascii="Times New Roman" w:hAnsi="Times New Roman"/>
          <w:kern w:val="0"/>
          <w:sz w:val="24"/>
        </w:rPr>
        <w:t>tase jawaban terbanyak ialah  56</w:t>
      </w:r>
      <w:r>
        <w:rPr>
          <w:rFonts w:ascii="Times New Roman" w:hAnsi="Times New Roman"/>
          <w:kern w:val="0"/>
          <w:sz w:val="24"/>
        </w:rPr>
        <w:t xml:space="preserve"> Masyarakat menyatakan sangatr setuju dengan pernyataan ini 28 masyarakat menyatakan setuju, 3 masyarakat menyataka</w:t>
      </w:r>
      <w:r w:rsidR="006A3591">
        <w:rPr>
          <w:rFonts w:ascii="Times New Roman" w:hAnsi="Times New Roman"/>
          <w:kern w:val="0"/>
          <w:sz w:val="24"/>
        </w:rPr>
        <w:t>n netral, tidak setuju tidak ialah 4</w:t>
      </w:r>
      <w:r>
        <w:rPr>
          <w:rFonts w:ascii="Times New Roman" w:hAnsi="Times New Roman"/>
          <w:kern w:val="0"/>
          <w:sz w:val="24"/>
        </w:rPr>
        <w:t xml:space="preserve"> menyatakan itu oleh masyarakat dan san</w:t>
      </w:r>
      <w:r w:rsidR="004D3313">
        <w:rPr>
          <w:rFonts w:ascii="Times New Roman" w:hAnsi="Times New Roman"/>
          <w:kern w:val="0"/>
          <w:sz w:val="24"/>
        </w:rPr>
        <w:t>gat tidak setuju 2 masyarakat me</w:t>
      </w:r>
      <w:r>
        <w:rPr>
          <w:rFonts w:ascii="Times New Roman" w:hAnsi="Times New Roman"/>
          <w:kern w:val="0"/>
          <w:sz w:val="24"/>
        </w:rPr>
        <w:t>nyatakanya.</w:t>
      </w:r>
    </w:p>
    <w:p w:rsidR="0013543A" w:rsidRDefault="00E83A61" w:rsidP="00831821">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mudah untuk digunakan dengan pernyataan.Fitur yang ada di </w:t>
      </w:r>
      <w:r w:rsidRPr="00124A63">
        <w:rPr>
          <w:rFonts w:ascii="Times New Roman" w:hAnsi="Times New Roman"/>
          <w:i/>
          <w:kern w:val="0"/>
          <w:sz w:val="24"/>
        </w:rPr>
        <w:t>E-commerce</w:t>
      </w:r>
      <w:r w:rsidRPr="00E83A61">
        <w:rPr>
          <w:rFonts w:ascii="Times New Roman" w:hAnsi="Times New Roman"/>
          <w:kern w:val="0"/>
          <w:sz w:val="24"/>
        </w:rPr>
        <w:t xml:space="preserve"> Tokopedia membantu meningkatkan kenyamanan saya.Kesimpulan dari pernyataan ini bahwa fitur di Tokopedia meningkatkan kenyamanan menunjukkan bahwa minat beli masyarakat</w:t>
      </w:r>
      <w:r w:rsidR="00124A63">
        <w:rPr>
          <w:rFonts w:ascii="Times New Roman" w:hAnsi="Times New Roman"/>
          <w:kern w:val="0"/>
          <w:sz w:val="24"/>
        </w:rPr>
        <w:t xml:space="preserve"> Jalan</w:t>
      </w:r>
      <w:r w:rsidRPr="00E83A61">
        <w:rPr>
          <w:rFonts w:ascii="Times New Roman" w:hAnsi="Times New Roman"/>
          <w:kern w:val="0"/>
          <w:sz w:val="24"/>
        </w:rPr>
        <w:t xml:space="preserve"> Garu II, Medan </w:t>
      </w:r>
      <w:r w:rsidRPr="00E83A61">
        <w:rPr>
          <w:rFonts w:ascii="Times New Roman" w:hAnsi="Times New Roman"/>
          <w:kern w:val="0"/>
          <w:sz w:val="24"/>
        </w:rPr>
        <w:lastRenderedPageBreak/>
        <w:t xml:space="preserve">Amplas terhadap </w:t>
      </w:r>
      <w:r w:rsidRPr="00124A63">
        <w:rPr>
          <w:rFonts w:ascii="Times New Roman" w:hAnsi="Times New Roman"/>
          <w:i/>
          <w:kern w:val="0"/>
          <w:sz w:val="24"/>
        </w:rPr>
        <w:t>e-commerce</w:t>
      </w:r>
      <w:r w:rsidRPr="00E83A61">
        <w:rPr>
          <w:rFonts w:ascii="Times New Roman" w:hAnsi="Times New Roman"/>
          <w:kern w:val="0"/>
          <w:sz w:val="24"/>
        </w:rPr>
        <w:t xml:space="preserve"> sangat potensial untuk terus berkembang.Kenyamanan digital menjadi faktor utama pendorong perilaku belanja </w:t>
      </w:r>
      <w:r w:rsidRPr="00124A63">
        <w:rPr>
          <w:rFonts w:ascii="Times New Roman" w:hAnsi="Times New Roman"/>
          <w:i/>
          <w:kern w:val="0"/>
          <w:sz w:val="24"/>
        </w:rPr>
        <w:t>online.</w:t>
      </w:r>
      <w:r w:rsidRPr="00E83A61">
        <w:rPr>
          <w:rFonts w:ascii="Times New Roman" w:hAnsi="Times New Roman"/>
          <w:kern w:val="0"/>
          <w:sz w:val="24"/>
        </w:rPr>
        <w:t>Namun, perlu diimbangi dengan kesadaran agar masyarakat tidak konsumtif, serta memastikan pemerataan akses teknologi agar manfaat ini bisa dirasakan oleh seluruh lapisan masyarakat di wilayah tersebut.</w:t>
      </w:r>
    </w:p>
    <w:p w:rsidR="00BC4C67" w:rsidRDefault="00BC4C67" w:rsidP="00831821">
      <w:pPr>
        <w:spacing w:after="0" w:line="480" w:lineRule="auto"/>
        <w:ind w:firstLine="720"/>
        <w:jc w:val="both"/>
        <w:rPr>
          <w:rFonts w:ascii="Times New Roman" w:hAnsi="Times New Roman"/>
          <w:kern w:val="0"/>
          <w:sz w:val="24"/>
          <w:lang w:val="id-ID"/>
        </w:rPr>
      </w:pPr>
    </w:p>
    <w:p w:rsidR="00BC4C67" w:rsidRPr="00BC4C67" w:rsidRDefault="00BC4C67" w:rsidP="00831821">
      <w:pPr>
        <w:spacing w:after="0" w:line="480" w:lineRule="auto"/>
        <w:ind w:firstLine="720"/>
        <w:jc w:val="both"/>
        <w:rPr>
          <w:rFonts w:ascii="Times New Roman" w:hAnsi="Times New Roman"/>
          <w:kern w:val="0"/>
          <w:sz w:val="24"/>
          <w:lang w:val="id-ID"/>
        </w:rPr>
      </w:pPr>
    </w:p>
    <w:p w:rsidR="0013543A" w:rsidRDefault="0013543A" w:rsidP="0013543A">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13</w:t>
      </w:r>
    </w:p>
    <w:p w:rsidR="0013543A" w:rsidRPr="00E92CBF" w:rsidRDefault="0013543A" w:rsidP="0013543A">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 </w:t>
      </w:r>
      <w:r w:rsidRPr="0013543A">
        <w:rPr>
          <w:rFonts w:ascii="Times New Roman" w:hAnsi="Times New Roman"/>
          <w:b/>
          <w:i/>
          <w:kern w:val="0"/>
          <w:sz w:val="24"/>
        </w:rPr>
        <w:t>Sanse</w:t>
      </w:r>
      <w:r w:rsidRPr="0013543A">
        <w:rPr>
          <w:rFonts w:ascii="Times New Roman" w:hAnsi="Times New Roman"/>
          <w:b/>
          <w:kern w:val="0"/>
          <w:sz w:val="24"/>
        </w:rPr>
        <w:t>,(Indra)</w:t>
      </w:r>
      <w:r w:rsidRPr="00E92CBF">
        <w:rPr>
          <w:rFonts w:ascii="Times New Roman" w:hAnsi="Times New Roman"/>
          <w:b/>
          <w:bCs/>
          <w:kern w:val="0"/>
          <w:sz w:val="24"/>
          <w:lang w:val="id-ID"/>
        </w:rPr>
        <w:t xml:space="preserve"> (</w:t>
      </w:r>
      <w:r>
        <w:rPr>
          <w:rFonts w:ascii="Times New Roman" w:hAnsi="Times New Roman"/>
          <w:b/>
          <w:bCs/>
          <w:kern w:val="0"/>
          <w:sz w:val="24"/>
        </w:rPr>
        <w:t>X3</w:t>
      </w:r>
      <w:r w:rsidRPr="00E92CBF">
        <w:rPr>
          <w:rFonts w:ascii="Times New Roman" w:hAnsi="Times New Roman"/>
          <w:b/>
          <w:bCs/>
          <w:kern w:val="0"/>
          <w:sz w:val="24"/>
        </w:rPr>
        <w:t>)</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3543A" w:rsidRPr="008B03F6" w:rsidTr="004D3313">
        <w:trPr>
          <w:trHeight w:val="338"/>
          <w:jc w:val="center"/>
        </w:trPr>
        <w:tc>
          <w:tcPr>
            <w:tcW w:w="7984" w:type="dxa"/>
            <w:gridSpan w:val="6"/>
          </w:tcPr>
          <w:p w:rsidR="0013543A" w:rsidRPr="0013543A" w:rsidRDefault="0013543A" w:rsidP="004D3313">
            <w:pPr>
              <w:widowControl w:val="0"/>
              <w:autoSpaceDE w:val="0"/>
              <w:autoSpaceDN w:val="0"/>
              <w:spacing w:after="0" w:line="275" w:lineRule="exact"/>
              <w:ind w:left="9"/>
              <w:jc w:val="center"/>
              <w:rPr>
                <w:rFonts w:ascii="Times New Roman" w:hAnsi="Times New Roman"/>
                <w:b/>
                <w:kern w:val="0"/>
                <w:sz w:val="24"/>
              </w:rPr>
            </w:pPr>
            <w:r w:rsidRPr="0013543A">
              <w:rPr>
                <w:rFonts w:ascii="Times New Roman" w:hAnsi="Times New Roman"/>
                <w:b/>
                <w:kern w:val="0"/>
                <w:sz w:val="24"/>
              </w:rPr>
              <w:t xml:space="preserve">Saya tertarik dengan desian </w:t>
            </w:r>
            <w:r w:rsidRPr="0013543A">
              <w:rPr>
                <w:rFonts w:ascii="Times New Roman" w:hAnsi="Times New Roman"/>
                <w:b/>
                <w:i/>
                <w:kern w:val="0"/>
                <w:sz w:val="24"/>
              </w:rPr>
              <w:t>website E-commerce</w:t>
            </w:r>
            <w:r w:rsidRPr="0013543A">
              <w:rPr>
                <w:rFonts w:ascii="Times New Roman" w:hAnsi="Times New Roman"/>
                <w:b/>
                <w:kern w:val="0"/>
                <w:sz w:val="24"/>
              </w:rPr>
              <w:t xml:space="preserve"> Tokopedia</w:t>
            </w:r>
          </w:p>
        </w:tc>
      </w:tr>
      <w:tr w:rsidR="0013543A" w:rsidRPr="008B03F6" w:rsidTr="004D3313">
        <w:trPr>
          <w:trHeight w:val="551"/>
          <w:jc w:val="center"/>
        </w:trPr>
        <w:tc>
          <w:tcPr>
            <w:tcW w:w="2155" w:type="dxa"/>
            <w:gridSpan w:val="2"/>
            <w:vAlign w:val="center"/>
          </w:tcPr>
          <w:p w:rsidR="0013543A" w:rsidRPr="008B03F6" w:rsidRDefault="0013543A"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3543A" w:rsidRPr="008B03F6" w:rsidRDefault="0013543A"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3543A" w:rsidRPr="008B03F6" w:rsidRDefault="0013543A"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3543A" w:rsidRPr="008B03F6" w:rsidRDefault="0013543A"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3543A" w:rsidRPr="008B03F6" w:rsidRDefault="0013543A"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B03F6" w:rsidRDefault="00AC1C72" w:rsidP="00AC1C72">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1,1</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1,1</w:t>
            </w:r>
          </w:p>
        </w:tc>
        <w:tc>
          <w:tcPr>
            <w:tcW w:w="2048" w:type="dxa"/>
          </w:tcPr>
          <w:p w:rsidR="00AC1C72" w:rsidRPr="00831821" w:rsidRDefault="00831821" w:rsidP="00AC1C72">
            <w:pPr>
              <w:widowControl w:val="0"/>
              <w:autoSpaceDE w:val="0"/>
              <w:autoSpaceDN w:val="0"/>
              <w:spacing w:before="29" w:after="0" w:line="240" w:lineRule="auto"/>
              <w:ind w:left="108"/>
              <w:jc w:val="center"/>
              <w:rPr>
                <w:rFonts w:ascii="Times New Roman" w:hAnsi="Times New Roman"/>
                <w:kern w:val="0"/>
                <w:sz w:val="24"/>
                <w:szCs w:val="24"/>
              </w:rPr>
            </w:pPr>
            <w:r w:rsidRPr="00831821">
              <w:rPr>
                <w:rFonts w:ascii="Times New Roman" w:hAnsi="Times New Roman"/>
                <w:kern w:val="0"/>
                <w:sz w:val="24"/>
                <w:szCs w:val="24"/>
              </w:rPr>
              <w:t>1,1</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C1C72" w:rsidRPr="008B03F6" w:rsidRDefault="0083182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3,3</w:t>
            </w:r>
          </w:p>
        </w:tc>
        <w:tc>
          <w:tcPr>
            <w:tcW w:w="1529" w:type="dxa"/>
          </w:tcPr>
          <w:p w:rsidR="00AC1C72" w:rsidRPr="008B03F6" w:rsidRDefault="00831821"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3,3</w:t>
            </w:r>
          </w:p>
        </w:tc>
        <w:tc>
          <w:tcPr>
            <w:tcW w:w="2048" w:type="dxa"/>
          </w:tcPr>
          <w:p w:rsidR="00AC1C72" w:rsidRPr="00831821" w:rsidRDefault="00831821" w:rsidP="00AC1C72">
            <w:pPr>
              <w:widowControl w:val="0"/>
              <w:autoSpaceDE w:val="0"/>
              <w:autoSpaceDN w:val="0"/>
              <w:spacing w:after="0" w:line="256" w:lineRule="exact"/>
              <w:ind w:left="108"/>
              <w:jc w:val="center"/>
              <w:rPr>
                <w:rFonts w:ascii="Times New Roman" w:hAnsi="Times New Roman"/>
                <w:kern w:val="0"/>
                <w:sz w:val="24"/>
                <w:szCs w:val="24"/>
              </w:rPr>
            </w:pPr>
            <w:r w:rsidRPr="00831821">
              <w:rPr>
                <w:rFonts w:ascii="Times New Roman" w:hAnsi="Times New Roman"/>
                <w:kern w:val="0"/>
                <w:sz w:val="24"/>
                <w:szCs w:val="24"/>
              </w:rPr>
              <w:t>4,4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1</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1,1</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1,1</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5,5</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21</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22,5</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22,5</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28</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67</w:t>
            </w:r>
          </w:p>
        </w:tc>
        <w:tc>
          <w:tcPr>
            <w:tcW w:w="992"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72</w:t>
            </w:r>
          </w:p>
        </w:tc>
        <w:tc>
          <w:tcPr>
            <w:tcW w:w="1529" w:type="dxa"/>
          </w:tcPr>
          <w:p w:rsidR="00AC1C72" w:rsidRPr="008B03F6" w:rsidRDefault="006A3591"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72</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8B03F6" w:rsidRDefault="00AC1C72" w:rsidP="00AC1C72">
            <w:pPr>
              <w:widowControl w:val="0"/>
              <w:autoSpaceDE w:val="0"/>
              <w:autoSpaceDN w:val="0"/>
              <w:spacing w:after="0" w:line="240" w:lineRule="auto"/>
              <w:jc w:val="center"/>
              <w:rPr>
                <w:rFonts w:ascii="Times New Roman" w:hAnsi="Times New Roman"/>
                <w:kern w:val="0"/>
                <w:sz w:val="20"/>
              </w:rPr>
            </w:pPr>
          </w:p>
        </w:tc>
      </w:tr>
    </w:tbl>
    <w:p w:rsidR="0013543A" w:rsidRDefault="0013543A" w:rsidP="0013543A">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3543A" w:rsidRPr="0013543A" w:rsidRDefault="0013543A" w:rsidP="0013543A">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591">
        <w:rPr>
          <w:rFonts w:ascii="Times New Roman" w:hAnsi="Times New Roman"/>
          <w:kern w:val="0"/>
          <w:sz w:val="24"/>
        </w:rPr>
        <w:t>tase jawaban terbanyak ialah  67</w:t>
      </w:r>
      <w:r>
        <w:rPr>
          <w:rFonts w:ascii="Times New Roman" w:hAnsi="Times New Roman"/>
          <w:kern w:val="0"/>
          <w:sz w:val="24"/>
        </w:rPr>
        <w:t xml:space="preserve"> Masyarakat menyatakan sangatr setuju dengan pernyataan ini 21 masyarakat menyatakan setuju, 1 masyarakat menyataka</w:t>
      </w:r>
      <w:r w:rsidR="006A3591">
        <w:rPr>
          <w:rFonts w:ascii="Times New Roman" w:hAnsi="Times New Roman"/>
          <w:kern w:val="0"/>
          <w:sz w:val="24"/>
        </w:rPr>
        <w:t>n netral, tidak setuju tidak ialah 3</w:t>
      </w:r>
      <w:r>
        <w:rPr>
          <w:rFonts w:ascii="Times New Roman" w:hAnsi="Times New Roman"/>
          <w:kern w:val="0"/>
          <w:sz w:val="24"/>
        </w:rPr>
        <w:t xml:space="preserve"> menyatakan itu oleh masyarakat dan san</w:t>
      </w:r>
      <w:r w:rsidR="00AC1C72">
        <w:rPr>
          <w:rFonts w:ascii="Times New Roman" w:hAnsi="Times New Roman"/>
          <w:kern w:val="0"/>
          <w:sz w:val="24"/>
        </w:rPr>
        <w:t>gat tidak setuju 1 masyarakat me</w:t>
      </w:r>
      <w:r>
        <w:rPr>
          <w:rFonts w:ascii="Times New Roman" w:hAnsi="Times New Roman"/>
          <w:kern w:val="0"/>
          <w:sz w:val="24"/>
        </w:rPr>
        <w:t>nyatakanya.</w:t>
      </w:r>
    </w:p>
    <w:p w:rsidR="0019249E" w:rsidRDefault="00E83A61" w:rsidP="00831821">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w:t>
      </w:r>
      <w:r w:rsidRPr="00E83A61">
        <w:rPr>
          <w:rFonts w:ascii="Times New Roman" w:hAnsi="Times New Roman"/>
          <w:i/>
          <w:kern w:val="0"/>
          <w:sz w:val="24"/>
        </w:rPr>
        <w:t>Sanse</w:t>
      </w:r>
      <w:r w:rsidRPr="00E83A61">
        <w:rPr>
          <w:rFonts w:ascii="Times New Roman" w:hAnsi="Times New Roman"/>
          <w:kern w:val="0"/>
          <w:sz w:val="24"/>
        </w:rPr>
        <w:t xml:space="preserve">,(indra) dengan pernyataan. Saya tertarik dengan desian </w:t>
      </w:r>
      <w:r w:rsidRPr="00124A63">
        <w:rPr>
          <w:rFonts w:ascii="Times New Roman" w:hAnsi="Times New Roman"/>
          <w:i/>
          <w:kern w:val="0"/>
          <w:sz w:val="24"/>
        </w:rPr>
        <w:t>website E-commerce</w:t>
      </w:r>
      <w:r w:rsidRPr="00E83A61">
        <w:rPr>
          <w:rFonts w:ascii="Times New Roman" w:hAnsi="Times New Roman"/>
          <w:kern w:val="0"/>
          <w:sz w:val="24"/>
        </w:rPr>
        <w:t xml:space="preserve"> Tokopedia Kesimpulan dari pernyataan ini Ketertarikan terhadap desain </w:t>
      </w:r>
      <w:r w:rsidRPr="00124A63">
        <w:rPr>
          <w:rFonts w:ascii="Times New Roman" w:hAnsi="Times New Roman"/>
          <w:i/>
          <w:kern w:val="0"/>
          <w:sz w:val="24"/>
        </w:rPr>
        <w:t>website</w:t>
      </w:r>
      <w:r w:rsidRPr="00E83A61">
        <w:rPr>
          <w:rFonts w:ascii="Times New Roman" w:hAnsi="Times New Roman"/>
          <w:kern w:val="0"/>
          <w:sz w:val="24"/>
        </w:rPr>
        <w:t xml:space="preserve"> Tokopedia menunjukkan bahwa tampilan visual dan kemudahan penggunaan menjadi faktor penting dalam membentuk minat beli masyarakat</w:t>
      </w:r>
      <w:r w:rsidR="00124A63">
        <w:rPr>
          <w:rFonts w:ascii="Times New Roman" w:hAnsi="Times New Roman"/>
          <w:kern w:val="0"/>
          <w:sz w:val="24"/>
        </w:rPr>
        <w:t xml:space="preserve"> Jalan</w:t>
      </w:r>
      <w:r w:rsidRPr="00E83A61">
        <w:rPr>
          <w:rFonts w:ascii="Times New Roman" w:hAnsi="Times New Roman"/>
          <w:kern w:val="0"/>
          <w:sz w:val="24"/>
        </w:rPr>
        <w:t xml:space="preserve"> Garu II, Medan Amplas.Desain yang menarik tidak </w:t>
      </w:r>
      <w:r w:rsidRPr="00E83A61">
        <w:rPr>
          <w:rFonts w:ascii="Times New Roman" w:hAnsi="Times New Roman"/>
          <w:kern w:val="0"/>
          <w:sz w:val="24"/>
        </w:rPr>
        <w:lastRenderedPageBreak/>
        <w:t xml:space="preserve">hanya meningkatkan kenyamanan pengguna, tetapi juga memperkuat kepercayaan terhadap </w:t>
      </w:r>
      <w:r w:rsidRPr="00124A63">
        <w:rPr>
          <w:rFonts w:ascii="Times New Roman" w:hAnsi="Times New Roman"/>
          <w:i/>
          <w:kern w:val="0"/>
          <w:sz w:val="24"/>
        </w:rPr>
        <w:t>platform e-commerce</w:t>
      </w:r>
      <w:r w:rsidRPr="00E83A61">
        <w:rPr>
          <w:rFonts w:ascii="Times New Roman" w:hAnsi="Times New Roman"/>
          <w:kern w:val="0"/>
          <w:sz w:val="24"/>
        </w:rPr>
        <w:t>.Meski begitu, perhatian tetap perlu diberikan pada pemerataan akses teknologi dan edukasi belanja bijak, agar daya tarik visual tidak menyebabkan perilaku konsumtif yang berlebihan.</w:t>
      </w:r>
    </w:p>
    <w:p w:rsidR="00BC4C67" w:rsidRDefault="00BC4C67" w:rsidP="00831821">
      <w:pPr>
        <w:spacing w:after="0" w:line="480" w:lineRule="auto"/>
        <w:ind w:firstLine="720"/>
        <w:jc w:val="both"/>
        <w:rPr>
          <w:rFonts w:ascii="Times New Roman" w:hAnsi="Times New Roman"/>
          <w:kern w:val="0"/>
          <w:sz w:val="24"/>
          <w:lang w:val="id-ID"/>
        </w:rPr>
      </w:pPr>
    </w:p>
    <w:p w:rsidR="00BC4C67" w:rsidRDefault="00BC4C67" w:rsidP="00831821">
      <w:pPr>
        <w:spacing w:after="0" w:line="480" w:lineRule="auto"/>
        <w:ind w:firstLine="720"/>
        <w:jc w:val="both"/>
        <w:rPr>
          <w:rFonts w:ascii="Times New Roman" w:hAnsi="Times New Roman"/>
          <w:kern w:val="0"/>
          <w:sz w:val="24"/>
          <w:lang w:val="id-ID"/>
        </w:rPr>
      </w:pPr>
    </w:p>
    <w:p w:rsidR="00BC4C67" w:rsidRPr="00BC4C67" w:rsidRDefault="00BC4C67" w:rsidP="00831821">
      <w:pPr>
        <w:spacing w:after="0" w:line="480" w:lineRule="auto"/>
        <w:ind w:firstLine="720"/>
        <w:jc w:val="both"/>
        <w:rPr>
          <w:rFonts w:ascii="Times New Roman" w:hAnsi="Times New Roman"/>
          <w:kern w:val="0"/>
          <w:sz w:val="24"/>
          <w:lang w:val="id-ID"/>
        </w:rPr>
      </w:pPr>
    </w:p>
    <w:p w:rsidR="0019249E"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14</w:t>
      </w:r>
    </w:p>
    <w:p w:rsidR="0019249E" w:rsidRPr="00E92CBF"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w:t>
      </w:r>
      <w:r w:rsidRPr="0019249E">
        <w:rPr>
          <w:rFonts w:ascii="Times New Roman" w:hAnsi="Times New Roman"/>
          <w:b/>
          <w:bCs/>
          <w:i/>
          <w:kern w:val="0"/>
          <w:sz w:val="24"/>
        </w:rPr>
        <w:t>Feel</w:t>
      </w:r>
      <w:r>
        <w:rPr>
          <w:rFonts w:ascii="Times New Roman" w:hAnsi="Times New Roman"/>
          <w:b/>
          <w:bCs/>
          <w:kern w:val="0"/>
          <w:sz w:val="24"/>
        </w:rPr>
        <w:t xml:space="preserve">,(rasa)  </w:t>
      </w:r>
      <w:r w:rsidRPr="00E92CBF">
        <w:rPr>
          <w:rFonts w:ascii="Times New Roman" w:hAnsi="Times New Roman"/>
          <w:b/>
          <w:bCs/>
          <w:kern w:val="0"/>
          <w:sz w:val="24"/>
          <w:lang w:val="id-ID"/>
        </w:rPr>
        <w:t>(</w:t>
      </w:r>
      <w:r>
        <w:rPr>
          <w:rFonts w:ascii="Times New Roman" w:hAnsi="Times New Roman"/>
          <w:b/>
          <w:bCs/>
          <w:kern w:val="0"/>
          <w:sz w:val="24"/>
        </w:rPr>
        <w:t>X3</w:t>
      </w:r>
      <w:r w:rsidRPr="00E92CBF">
        <w:rPr>
          <w:rFonts w:ascii="Times New Roman" w:hAnsi="Times New Roman"/>
          <w:b/>
          <w:bCs/>
          <w:kern w:val="0"/>
          <w:sz w:val="24"/>
        </w:rPr>
        <w:t>)</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9249E" w:rsidRPr="008B03F6" w:rsidTr="004D3313">
        <w:trPr>
          <w:trHeight w:val="338"/>
          <w:jc w:val="center"/>
        </w:trPr>
        <w:tc>
          <w:tcPr>
            <w:tcW w:w="7984" w:type="dxa"/>
            <w:gridSpan w:val="6"/>
          </w:tcPr>
          <w:p w:rsidR="0019249E" w:rsidRPr="0013543A" w:rsidRDefault="0019249E" w:rsidP="004D3313">
            <w:pPr>
              <w:widowControl w:val="0"/>
              <w:autoSpaceDE w:val="0"/>
              <w:autoSpaceDN w:val="0"/>
              <w:spacing w:after="0" w:line="275" w:lineRule="exact"/>
              <w:ind w:left="9"/>
              <w:jc w:val="center"/>
              <w:rPr>
                <w:rFonts w:ascii="Times New Roman" w:hAnsi="Times New Roman"/>
                <w:b/>
                <w:kern w:val="0"/>
                <w:sz w:val="24"/>
              </w:rPr>
            </w:pPr>
            <w:r w:rsidRPr="0019249E">
              <w:rPr>
                <w:rFonts w:ascii="Times New Roman" w:hAnsi="Times New Roman"/>
                <w:b/>
                <w:kern w:val="0"/>
                <w:sz w:val="24"/>
              </w:rPr>
              <w:t xml:space="preserve">Saya nyaman dengan keamanan berbelanja di </w:t>
            </w:r>
            <w:r w:rsidRPr="0019249E">
              <w:rPr>
                <w:rFonts w:ascii="Times New Roman" w:hAnsi="Times New Roman"/>
                <w:b/>
                <w:i/>
                <w:kern w:val="0"/>
                <w:sz w:val="24"/>
              </w:rPr>
              <w:t>E-commerce</w:t>
            </w:r>
            <w:r w:rsidRPr="0019249E">
              <w:rPr>
                <w:rFonts w:ascii="Times New Roman" w:hAnsi="Times New Roman"/>
                <w:b/>
                <w:kern w:val="0"/>
                <w:sz w:val="24"/>
              </w:rPr>
              <w:t xml:space="preserve"> Tokopedia</w:t>
            </w:r>
          </w:p>
        </w:tc>
      </w:tr>
      <w:tr w:rsidR="0019249E" w:rsidRPr="008B03F6" w:rsidTr="004D3313">
        <w:trPr>
          <w:trHeight w:val="551"/>
          <w:jc w:val="center"/>
        </w:trPr>
        <w:tc>
          <w:tcPr>
            <w:tcW w:w="2155" w:type="dxa"/>
            <w:gridSpan w:val="2"/>
            <w:vAlign w:val="center"/>
          </w:tcPr>
          <w:p w:rsidR="0019249E" w:rsidRPr="008B03F6" w:rsidRDefault="0019249E"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9249E" w:rsidRPr="008B03F6" w:rsidRDefault="0019249E"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9249E" w:rsidRPr="008B03F6" w:rsidRDefault="0019249E"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9249E" w:rsidRPr="008B03F6" w:rsidRDefault="0019249E"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9249E" w:rsidRPr="008B03F6" w:rsidRDefault="0019249E"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B03F6" w:rsidRDefault="00AC1C72" w:rsidP="00AC1C72">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2,3</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2,3</w:t>
            </w:r>
          </w:p>
        </w:tc>
        <w:tc>
          <w:tcPr>
            <w:tcW w:w="2048" w:type="dxa"/>
          </w:tcPr>
          <w:p w:rsidR="00AC1C72" w:rsidRPr="00831821" w:rsidRDefault="00831821" w:rsidP="00AC1C72">
            <w:pPr>
              <w:widowControl w:val="0"/>
              <w:autoSpaceDE w:val="0"/>
              <w:autoSpaceDN w:val="0"/>
              <w:spacing w:before="29" w:after="0" w:line="240" w:lineRule="auto"/>
              <w:ind w:left="108"/>
              <w:jc w:val="center"/>
              <w:rPr>
                <w:rFonts w:ascii="Times New Roman" w:hAnsi="Times New Roman"/>
                <w:kern w:val="0"/>
                <w:sz w:val="24"/>
                <w:szCs w:val="24"/>
              </w:rPr>
            </w:pPr>
            <w:r w:rsidRPr="00831821">
              <w:rPr>
                <w:rFonts w:ascii="Times New Roman" w:hAnsi="Times New Roman"/>
                <w:kern w:val="0"/>
                <w:sz w:val="24"/>
                <w:szCs w:val="24"/>
              </w:rPr>
              <w:t>2,3</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2,1</w:t>
            </w:r>
          </w:p>
        </w:tc>
        <w:tc>
          <w:tcPr>
            <w:tcW w:w="1529" w:type="dxa"/>
          </w:tcPr>
          <w:p w:rsidR="00AC1C72" w:rsidRPr="008B03F6" w:rsidRDefault="006A3591"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2,1</w:t>
            </w:r>
          </w:p>
        </w:tc>
        <w:tc>
          <w:tcPr>
            <w:tcW w:w="2048" w:type="dxa"/>
          </w:tcPr>
          <w:p w:rsidR="00AC1C72" w:rsidRPr="00831821" w:rsidRDefault="00831821" w:rsidP="00AC1C72">
            <w:pPr>
              <w:widowControl w:val="0"/>
              <w:autoSpaceDE w:val="0"/>
              <w:autoSpaceDN w:val="0"/>
              <w:spacing w:after="0" w:line="256" w:lineRule="exact"/>
              <w:ind w:left="108"/>
              <w:jc w:val="center"/>
              <w:rPr>
                <w:rFonts w:ascii="Times New Roman" w:hAnsi="Times New Roman"/>
                <w:kern w:val="0"/>
                <w:sz w:val="24"/>
                <w:szCs w:val="24"/>
              </w:rPr>
            </w:pPr>
            <w:r w:rsidRPr="00831821">
              <w:rPr>
                <w:rFonts w:ascii="Times New Roman" w:hAnsi="Times New Roman"/>
                <w:kern w:val="0"/>
                <w:sz w:val="24"/>
                <w:szCs w:val="24"/>
              </w:rPr>
              <w:t>4,4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5</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5,3</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5,3</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9,7</w:t>
            </w:r>
          </w:p>
        </w:tc>
      </w:tr>
      <w:tr w:rsidR="00AC1C72" w:rsidRPr="008B03F6" w:rsidTr="00AC1C72">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24</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25,8</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25,8</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35,5</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60</w:t>
            </w:r>
          </w:p>
        </w:tc>
        <w:tc>
          <w:tcPr>
            <w:tcW w:w="992"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64,5</w:t>
            </w:r>
          </w:p>
        </w:tc>
        <w:tc>
          <w:tcPr>
            <w:tcW w:w="1529" w:type="dxa"/>
          </w:tcPr>
          <w:p w:rsidR="00AC1C72" w:rsidRPr="008B03F6" w:rsidRDefault="006A3591"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64,5</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8B03F6" w:rsidRDefault="00AC1C72" w:rsidP="00AC1C72">
            <w:pPr>
              <w:widowControl w:val="0"/>
              <w:autoSpaceDE w:val="0"/>
              <w:autoSpaceDN w:val="0"/>
              <w:spacing w:after="0" w:line="240" w:lineRule="auto"/>
              <w:jc w:val="center"/>
              <w:rPr>
                <w:rFonts w:ascii="Times New Roman" w:hAnsi="Times New Roman"/>
                <w:kern w:val="0"/>
                <w:sz w:val="20"/>
              </w:rPr>
            </w:pPr>
          </w:p>
        </w:tc>
      </w:tr>
    </w:tbl>
    <w:p w:rsidR="0019249E" w:rsidRDefault="0019249E" w:rsidP="0019249E">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9249E" w:rsidRPr="0019249E" w:rsidRDefault="0019249E" w:rsidP="0019249E">
      <w:pPr>
        <w:spacing w:after="0" w:line="480" w:lineRule="auto"/>
        <w:ind w:firstLine="720"/>
        <w:jc w:val="both"/>
        <w:rPr>
          <w:rFonts w:ascii="Times New Roman" w:hAnsi="Times New Roman"/>
          <w:kern w:val="0"/>
          <w:sz w:val="24"/>
        </w:rPr>
      </w:pPr>
      <w:r>
        <w:rPr>
          <w:rFonts w:ascii="Times New Roman" w:hAnsi="Times New Roman"/>
          <w:kern w:val="0"/>
          <w:sz w:val="24"/>
        </w:rPr>
        <w:t>Berdasarkan tabel diatas dapat dilihat bahwa persentase jawaban terbanya</w:t>
      </w:r>
      <w:r w:rsidR="006A3591">
        <w:rPr>
          <w:rFonts w:ascii="Times New Roman" w:hAnsi="Times New Roman"/>
          <w:kern w:val="0"/>
          <w:sz w:val="24"/>
        </w:rPr>
        <w:t>k ialah  60</w:t>
      </w:r>
      <w:r>
        <w:rPr>
          <w:rFonts w:ascii="Times New Roman" w:hAnsi="Times New Roman"/>
          <w:kern w:val="0"/>
          <w:sz w:val="24"/>
        </w:rPr>
        <w:t xml:space="preserve"> Masyarakat menyatakan sangatr setuju dengan pernyataan ini 24 masyarakat menyatakan setuju, 5 masyarakat menyataka</w:t>
      </w:r>
      <w:r w:rsidR="006A3591">
        <w:rPr>
          <w:rFonts w:ascii="Times New Roman" w:hAnsi="Times New Roman"/>
          <w:kern w:val="0"/>
          <w:sz w:val="24"/>
        </w:rPr>
        <w:t>n netral, tidak setuju tidak ialah 2</w:t>
      </w:r>
      <w:r>
        <w:rPr>
          <w:rFonts w:ascii="Times New Roman" w:hAnsi="Times New Roman"/>
          <w:kern w:val="0"/>
          <w:sz w:val="24"/>
        </w:rPr>
        <w:t xml:space="preserve"> menyatakan itu oleh masyarakat dan san</w:t>
      </w:r>
      <w:r w:rsidR="00AC1C72">
        <w:rPr>
          <w:rFonts w:ascii="Times New Roman" w:hAnsi="Times New Roman"/>
          <w:kern w:val="0"/>
          <w:sz w:val="24"/>
        </w:rPr>
        <w:t>gat tidak setuju 2 masyarakat me</w:t>
      </w:r>
      <w:r>
        <w:rPr>
          <w:rFonts w:ascii="Times New Roman" w:hAnsi="Times New Roman"/>
          <w:kern w:val="0"/>
          <w:sz w:val="24"/>
        </w:rPr>
        <w:t>nyatakanya.</w:t>
      </w:r>
    </w:p>
    <w:p w:rsidR="0019249E" w:rsidRDefault="00E83A61" w:rsidP="00831821">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w:t>
      </w:r>
      <w:r w:rsidRPr="00E83A61">
        <w:rPr>
          <w:rFonts w:ascii="Times New Roman" w:hAnsi="Times New Roman"/>
          <w:i/>
          <w:kern w:val="0"/>
          <w:sz w:val="24"/>
        </w:rPr>
        <w:t>Feel</w:t>
      </w:r>
      <w:r w:rsidRPr="00E83A61">
        <w:rPr>
          <w:rFonts w:ascii="Times New Roman" w:hAnsi="Times New Roman"/>
          <w:kern w:val="0"/>
          <w:sz w:val="24"/>
        </w:rPr>
        <w:t xml:space="preserve">,(rasa)  dengan pernyataan. Saya nyaman dengan keamanan berbelanja di </w:t>
      </w:r>
      <w:r w:rsidRPr="00124A63">
        <w:rPr>
          <w:rFonts w:ascii="Times New Roman" w:hAnsi="Times New Roman"/>
          <w:i/>
          <w:kern w:val="0"/>
          <w:sz w:val="24"/>
        </w:rPr>
        <w:t>E-commerce</w:t>
      </w:r>
      <w:r w:rsidRPr="00E83A61">
        <w:rPr>
          <w:rFonts w:ascii="Times New Roman" w:hAnsi="Times New Roman"/>
          <w:kern w:val="0"/>
          <w:sz w:val="24"/>
        </w:rPr>
        <w:t xml:space="preserve"> Tokopedia. Kesimpulan dari pernyataan ini bahwa masyarakat nyaman dengan keamanan berbelanja di Tokopedia menunjukkan bahwa tingkat kepercayaan masyarakat</w:t>
      </w:r>
      <w:r w:rsidR="00124A63">
        <w:rPr>
          <w:rFonts w:ascii="Times New Roman" w:hAnsi="Times New Roman"/>
          <w:kern w:val="0"/>
          <w:sz w:val="24"/>
        </w:rPr>
        <w:t xml:space="preserve"> Jalan</w:t>
      </w:r>
      <w:r w:rsidRPr="00E83A61">
        <w:rPr>
          <w:rFonts w:ascii="Times New Roman" w:hAnsi="Times New Roman"/>
          <w:kern w:val="0"/>
          <w:sz w:val="24"/>
        </w:rPr>
        <w:t xml:space="preserve"> Garu II, Medan Amplas terhadap </w:t>
      </w:r>
      <w:r w:rsidRPr="00124A63">
        <w:rPr>
          <w:rFonts w:ascii="Times New Roman" w:hAnsi="Times New Roman"/>
          <w:i/>
          <w:kern w:val="0"/>
          <w:sz w:val="24"/>
        </w:rPr>
        <w:t>e-commerce</w:t>
      </w:r>
      <w:r w:rsidRPr="00E83A61">
        <w:rPr>
          <w:rFonts w:ascii="Times New Roman" w:hAnsi="Times New Roman"/>
          <w:kern w:val="0"/>
          <w:sz w:val="24"/>
        </w:rPr>
        <w:t xml:space="preserve"> cukup tinggi, yang secara langsung mendorong </w:t>
      </w:r>
      <w:r w:rsidRPr="00E83A61">
        <w:rPr>
          <w:rFonts w:ascii="Times New Roman" w:hAnsi="Times New Roman"/>
          <w:kern w:val="0"/>
          <w:sz w:val="24"/>
        </w:rPr>
        <w:lastRenderedPageBreak/>
        <w:t xml:space="preserve">peningkatan minat beli </w:t>
      </w:r>
      <w:r w:rsidRPr="00124A63">
        <w:rPr>
          <w:rFonts w:ascii="Times New Roman" w:hAnsi="Times New Roman"/>
          <w:i/>
          <w:kern w:val="0"/>
          <w:sz w:val="24"/>
        </w:rPr>
        <w:t>online</w:t>
      </w:r>
      <w:r w:rsidRPr="00E83A61">
        <w:rPr>
          <w:rFonts w:ascii="Times New Roman" w:hAnsi="Times New Roman"/>
          <w:kern w:val="0"/>
          <w:sz w:val="24"/>
        </w:rPr>
        <w:t>. Faktor keamanan menjadi aspek kunci dalam pengambilan keputusan belanja.Namun, perlu diimbangi dengan edukasi tentang keamanan digital yang berkelanjutan dan dorongan untuk tetap mendukung ekonomi lokal agar transformasi digital ini membawa manfaat merata bagi seluruh komunitas.</w:t>
      </w:r>
    </w:p>
    <w:p w:rsidR="00BC4C67" w:rsidRDefault="00BC4C67" w:rsidP="00831821">
      <w:pPr>
        <w:spacing w:after="0" w:line="480" w:lineRule="auto"/>
        <w:ind w:firstLine="720"/>
        <w:jc w:val="both"/>
        <w:rPr>
          <w:rFonts w:ascii="Times New Roman" w:hAnsi="Times New Roman"/>
          <w:kern w:val="0"/>
          <w:sz w:val="24"/>
          <w:lang w:val="id-ID"/>
        </w:rPr>
      </w:pPr>
    </w:p>
    <w:p w:rsidR="00BC4C67" w:rsidRPr="00BC4C67" w:rsidRDefault="00BC4C67" w:rsidP="00831821">
      <w:pPr>
        <w:spacing w:after="0" w:line="480" w:lineRule="auto"/>
        <w:ind w:firstLine="720"/>
        <w:jc w:val="both"/>
        <w:rPr>
          <w:rFonts w:ascii="Times New Roman" w:hAnsi="Times New Roman"/>
          <w:kern w:val="0"/>
          <w:sz w:val="24"/>
          <w:lang w:val="id-ID"/>
        </w:rPr>
      </w:pPr>
    </w:p>
    <w:p w:rsidR="0019249E"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15</w:t>
      </w:r>
    </w:p>
    <w:p w:rsidR="0019249E" w:rsidRPr="00E92CBF"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 </w:t>
      </w:r>
      <w:r w:rsidRPr="0019249E">
        <w:rPr>
          <w:rFonts w:ascii="Times New Roman" w:hAnsi="Times New Roman"/>
          <w:b/>
          <w:kern w:val="0"/>
          <w:sz w:val="24"/>
        </w:rPr>
        <w:t>Think,(Pemikiran)</w:t>
      </w:r>
      <w:r w:rsidRPr="00E92CBF">
        <w:rPr>
          <w:rFonts w:ascii="Times New Roman" w:hAnsi="Times New Roman"/>
          <w:b/>
          <w:bCs/>
          <w:kern w:val="0"/>
          <w:sz w:val="24"/>
          <w:lang w:val="id-ID"/>
        </w:rPr>
        <w:t>(</w:t>
      </w:r>
      <w:r>
        <w:rPr>
          <w:rFonts w:ascii="Times New Roman" w:hAnsi="Times New Roman"/>
          <w:b/>
          <w:bCs/>
          <w:kern w:val="0"/>
          <w:sz w:val="24"/>
        </w:rPr>
        <w:t>X3</w:t>
      </w:r>
      <w:r w:rsidRPr="00E92CBF">
        <w:rPr>
          <w:rFonts w:ascii="Times New Roman" w:hAnsi="Times New Roman"/>
          <w:b/>
          <w:bCs/>
          <w:kern w:val="0"/>
          <w:sz w:val="24"/>
        </w:rPr>
        <w:t>)</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9249E" w:rsidRPr="008B03F6" w:rsidTr="004D3313">
        <w:trPr>
          <w:trHeight w:val="338"/>
          <w:jc w:val="center"/>
        </w:trPr>
        <w:tc>
          <w:tcPr>
            <w:tcW w:w="7984" w:type="dxa"/>
            <w:gridSpan w:val="6"/>
          </w:tcPr>
          <w:p w:rsidR="0019249E" w:rsidRPr="0019249E" w:rsidRDefault="0019249E" w:rsidP="004D3313">
            <w:pPr>
              <w:widowControl w:val="0"/>
              <w:autoSpaceDE w:val="0"/>
              <w:autoSpaceDN w:val="0"/>
              <w:spacing w:after="0" w:line="275" w:lineRule="exact"/>
              <w:ind w:left="9"/>
              <w:jc w:val="center"/>
              <w:rPr>
                <w:rFonts w:ascii="Times New Roman" w:hAnsi="Times New Roman"/>
                <w:b/>
                <w:kern w:val="0"/>
                <w:sz w:val="24"/>
              </w:rPr>
            </w:pPr>
            <w:r w:rsidRPr="0019249E">
              <w:rPr>
                <w:rFonts w:ascii="Times New Roman" w:hAnsi="Times New Roman"/>
                <w:b/>
                <w:kern w:val="0"/>
                <w:sz w:val="24"/>
              </w:rPr>
              <w:t xml:space="preserve">Ulasan atau review dari pelanggan lain membantu pemesanan produk saya di </w:t>
            </w:r>
            <w:r w:rsidRPr="0019249E">
              <w:rPr>
                <w:rFonts w:ascii="Times New Roman" w:hAnsi="Times New Roman"/>
                <w:b/>
                <w:i/>
                <w:kern w:val="0"/>
                <w:sz w:val="24"/>
              </w:rPr>
              <w:t>E-commerce</w:t>
            </w:r>
            <w:r w:rsidRPr="0019249E">
              <w:rPr>
                <w:rFonts w:ascii="Times New Roman" w:hAnsi="Times New Roman"/>
                <w:b/>
                <w:kern w:val="0"/>
                <w:sz w:val="24"/>
              </w:rPr>
              <w:t xml:space="preserve"> Tokopedia</w:t>
            </w:r>
          </w:p>
        </w:tc>
      </w:tr>
      <w:tr w:rsidR="0019249E" w:rsidRPr="008B03F6" w:rsidTr="004D3313">
        <w:trPr>
          <w:trHeight w:val="551"/>
          <w:jc w:val="center"/>
        </w:trPr>
        <w:tc>
          <w:tcPr>
            <w:tcW w:w="2155" w:type="dxa"/>
            <w:gridSpan w:val="2"/>
            <w:vAlign w:val="center"/>
          </w:tcPr>
          <w:p w:rsidR="0019249E" w:rsidRPr="008B03F6" w:rsidRDefault="0019249E"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9249E" w:rsidRPr="008B03F6" w:rsidRDefault="0019249E"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9249E" w:rsidRPr="008B03F6" w:rsidRDefault="0019249E"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9249E" w:rsidRPr="008B03F6" w:rsidRDefault="0019249E"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9249E" w:rsidRPr="008B03F6" w:rsidRDefault="0019249E"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B03F6" w:rsidRDefault="00AC1C72" w:rsidP="00AC1C72">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1,1</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1,1</w:t>
            </w:r>
          </w:p>
        </w:tc>
        <w:tc>
          <w:tcPr>
            <w:tcW w:w="2048" w:type="dxa"/>
          </w:tcPr>
          <w:p w:rsidR="00AC1C72" w:rsidRPr="00831821" w:rsidRDefault="00831821" w:rsidP="00AC1C72">
            <w:pPr>
              <w:widowControl w:val="0"/>
              <w:autoSpaceDE w:val="0"/>
              <w:autoSpaceDN w:val="0"/>
              <w:spacing w:before="29" w:after="0" w:line="240" w:lineRule="auto"/>
              <w:ind w:left="108"/>
              <w:jc w:val="center"/>
              <w:rPr>
                <w:rFonts w:ascii="Times New Roman" w:hAnsi="Times New Roman"/>
                <w:kern w:val="0"/>
                <w:sz w:val="24"/>
                <w:szCs w:val="24"/>
              </w:rPr>
            </w:pPr>
            <w:r w:rsidRPr="00831821">
              <w:rPr>
                <w:rFonts w:ascii="Times New Roman" w:hAnsi="Times New Roman"/>
                <w:kern w:val="0"/>
                <w:sz w:val="24"/>
                <w:szCs w:val="24"/>
              </w:rPr>
              <w:t>1,1</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C1C72" w:rsidRPr="008B03F6" w:rsidRDefault="0083182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3,3</w:t>
            </w:r>
          </w:p>
        </w:tc>
        <w:tc>
          <w:tcPr>
            <w:tcW w:w="1529" w:type="dxa"/>
          </w:tcPr>
          <w:p w:rsidR="00AC1C72" w:rsidRPr="008B03F6" w:rsidRDefault="00831821"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3,3</w:t>
            </w:r>
          </w:p>
        </w:tc>
        <w:tc>
          <w:tcPr>
            <w:tcW w:w="2048" w:type="dxa"/>
          </w:tcPr>
          <w:p w:rsidR="00AC1C72" w:rsidRPr="00831821" w:rsidRDefault="00831821" w:rsidP="00AC1C72">
            <w:pPr>
              <w:widowControl w:val="0"/>
              <w:autoSpaceDE w:val="0"/>
              <w:autoSpaceDN w:val="0"/>
              <w:spacing w:after="0" w:line="256" w:lineRule="exact"/>
              <w:ind w:left="108"/>
              <w:jc w:val="center"/>
              <w:rPr>
                <w:rFonts w:ascii="Times New Roman" w:hAnsi="Times New Roman"/>
                <w:kern w:val="0"/>
                <w:sz w:val="24"/>
                <w:szCs w:val="24"/>
              </w:rPr>
            </w:pPr>
            <w:r w:rsidRPr="00831821">
              <w:rPr>
                <w:rFonts w:ascii="Times New Roman" w:hAnsi="Times New Roman"/>
                <w:kern w:val="0"/>
                <w:sz w:val="24"/>
                <w:szCs w:val="24"/>
              </w:rPr>
              <w:t>4,4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4</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4,3</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4,3</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8,7</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20</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21,5</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21,5</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30,2</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65</w:t>
            </w:r>
          </w:p>
        </w:tc>
        <w:tc>
          <w:tcPr>
            <w:tcW w:w="992"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69,8</w:t>
            </w:r>
          </w:p>
        </w:tc>
        <w:tc>
          <w:tcPr>
            <w:tcW w:w="1529" w:type="dxa"/>
          </w:tcPr>
          <w:p w:rsidR="00AC1C72" w:rsidRPr="008B03F6" w:rsidRDefault="006A3591"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69,8</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8B03F6" w:rsidRDefault="00AC1C72" w:rsidP="00AC1C72">
            <w:pPr>
              <w:widowControl w:val="0"/>
              <w:autoSpaceDE w:val="0"/>
              <w:autoSpaceDN w:val="0"/>
              <w:spacing w:after="0" w:line="240" w:lineRule="auto"/>
              <w:jc w:val="center"/>
              <w:rPr>
                <w:rFonts w:ascii="Times New Roman" w:hAnsi="Times New Roman"/>
                <w:kern w:val="0"/>
                <w:sz w:val="20"/>
              </w:rPr>
            </w:pPr>
          </w:p>
        </w:tc>
      </w:tr>
    </w:tbl>
    <w:p w:rsidR="0019249E" w:rsidRDefault="0019249E" w:rsidP="0019249E">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9249E" w:rsidRPr="0019249E" w:rsidRDefault="0019249E" w:rsidP="0019249E">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6A3591">
        <w:rPr>
          <w:rFonts w:ascii="Times New Roman" w:hAnsi="Times New Roman"/>
          <w:kern w:val="0"/>
          <w:sz w:val="24"/>
        </w:rPr>
        <w:t>tase jawaban terbanyak ialah  65</w:t>
      </w:r>
      <w:r>
        <w:rPr>
          <w:rFonts w:ascii="Times New Roman" w:hAnsi="Times New Roman"/>
          <w:kern w:val="0"/>
          <w:sz w:val="24"/>
        </w:rPr>
        <w:t xml:space="preserve"> Masyarakat menyatakan sangatr setuju dengan pernyataan ini 20 masyarakat menyatakan setuju, 4 masyarakat menyatakan</w:t>
      </w:r>
      <w:r w:rsidR="006A3591">
        <w:rPr>
          <w:rFonts w:ascii="Times New Roman" w:hAnsi="Times New Roman"/>
          <w:kern w:val="0"/>
          <w:sz w:val="24"/>
        </w:rPr>
        <w:t xml:space="preserve"> netral, tidak setuju tidak ialah 3</w:t>
      </w:r>
      <w:r>
        <w:rPr>
          <w:rFonts w:ascii="Times New Roman" w:hAnsi="Times New Roman"/>
          <w:kern w:val="0"/>
          <w:sz w:val="24"/>
        </w:rPr>
        <w:t xml:space="preserve"> menyatakan itu oleh masyarakat dan san</w:t>
      </w:r>
      <w:r w:rsidR="00AC1C72">
        <w:rPr>
          <w:rFonts w:ascii="Times New Roman" w:hAnsi="Times New Roman"/>
          <w:kern w:val="0"/>
          <w:sz w:val="24"/>
        </w:rPr>
        <w:t>gat tidak setuju 1 masyarakat me</w:t>
      </w:r>
      <w:r>
        <w:rPr>
          <w:rFonts w:ascii="Times New Roman" w:hAnsi="Times New Roman"/>
          <w:kern w:val="0"/>
          <w:sz w:val="24"/>
        </w:rPr>
        <w:t>nyatakanya.</w:t>
      </w:r>
    </w:p>
    <w:p w:rsidR="0019249E" w:rsidRDefault="00E83A61" w:rsidP="00831821">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Think,(pemikiran) dengan pernyataan. Ulasan atau review dari pelanggan lain membantu pemesanan produk saya di </w:t>
      </w:r>
      <w:r w:rsidRPr="00124A63">
        <w:rPr>
          <w:rFonts w:ascii="Times New Roman" w:hAnsi="Times New Roman"/>
          <w:i/>
          <w:kern w:val="0"/>
          <w:sz w:val="24"/>
        </w:rPr>
        <w:t>E-commerce</w:t>
      </w:r>
      <w:r w:rsidRPr="00E83A61">
        <w:rPr>
          <w:rFonts w:ascii="Times New Roman" w:hAnsi="Times New Roman"/>
          <w:kern w:val="0"/>
          <w:sz w:val="24"/>
        </w:rPr>
        <w:t xml:space="preserve"> Tokopedia. Kesimpulan dari pernyataan ini bahwa ulasan pelanggan membantu pemesanan produk menunjukkan bahwa masyarakat</w:t>
      </w:r>
      <w:r w:rsidR="00124A63">
        <w:rPr>
          <w:rFonts w:ascii="Times New Roman" w:hAnsi="Times New Roman"/>
          <w:kern w:val="0"/>
          <w:sz w:val="24"/>
        </w:rPr>
        <w:t xml:space="preserve"> Jalan</w:t>
      </w:r>
      <w:r w:rsidRPr="00E83A61">
        <w:rPr>
          <w:rFonts w:ascii="Times New Roman" w:hAnsi="Times New Roman"/>
          <w:kern w:val="0"/>
          <w:sz w:val="24"/>
        </w:rPr>
        <w:t xml:space="preserve"> Garu II, Medan Amplas </w:t>
      </w:r>
      <w:r w:rsidRPr="00E83A61">
        <w:rPr>
          <w:rFonts w:ascii="Times New Roman" w:hAnsi="Times New Roman"/>
          <w:kern w:val="0"/>
          <w:sz w:val="24"/>
        </w:rPr>
        <w:lastRenderedPageBreak/>
        <w:t xml:space="preserve">memiliki minat beli yang semakin kritis dan selektif. Mereka tidak hanya tertarik belanja </w:t>
      </w:r>
      <w:r w:rsidRPr="00124A63">
        <w:rPr>
          <w:rFonts w:ascii="Times New Roman" w:hAnsi="Times New Roman"/>
          <w:i/>
          <w:kern w:val="0"/>
          <w:sz w:val="24"/>
        </w:rPr>
        <w:t>online</w:t>
      </w:r>
      <w:r w:rsidRPr="00E83A61">
        <w:rPr>
          <w:rFonts w:ascii="Times New Roman" w:hAnsi="Times New Roman"/>
          <w:kern w:val="0"/>
          <w:sz w:val="24"/>
        </w:rPr>
        <w:t>, tetapi juga aktif mempertimbangkan pengalaman pengguna lain sebelum membeli. Ini merupakan tanda positif terhadap peningkatan literasi digital.Namun, penting untuk terus mengedukasi masyarakat agar mampu memilah ulasan yang valid dan tetap memberi kesempatan kepada produk baru atau lokal yang belum banyak dikenal.</w:t>
      </w:r>
    </w:p>
    <w:p w:rsidR="00BC4C67" w:rsidRPr="00BC4C67" w:rsidRDefault="00BC4C67" w:rsidP="00831821">
      <w:pPr>
        <w:spacing w:after="0" w:line="480" w:lineRule="auto"/>
        <w:ind w:firstLine="720"/>
        <w:jc w:val="both"/>
        <w:rPr>
          <w:rFonts w:ascii="Times New Roman" w:hAnsi="Times New Roman"/>
          <w:kern w:val="0"/>
          <w:sz w:val="24"/>
          <w:lang w:val="id-ID"/>
        </w:rPr>
      </w:pPr>
    </w:p>
    <w:p w:rsidR="0019249E"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16</w:t>
      </w:r>
    </w:p>
    <w:p w:rsidR="0019249E" w:rsidRPr="00E92CBF" w:rsidRDefault="0019249E" w:rsidP="0019249E">
      <w:pPr>
        <w:spacing w:after="120" w:line="240" w:lineRule="auto"/>
        <w:jc w:val="center"/>
        <w:rPr>
          <w:rFonts w:ascii="Times New Roman" w:hAnsi="Times New Roman"/>
          <w:b/>
          <w:bCs/>
          <w:kern w:val="0"/>
          <w:sz w:val="24"/>
        </w:rPr>
      </w:pPr>
      <w:r w:rsidRPr="00E92CBF">
        <w:rPr>
          <w:rFonts w:ascii="Times New Roman" w:hAnsi="Times New Roman"/>
          <w:b/>
          <w:bCs/>
          <w:kern w:val="0"/>
          <w:sz w:val="24"/>
        </w:rPr>
        <w:t>Rekapitulasi K</w:t>
      </w:r>
      <w:r>
        <w:rPr>
          <w:rFonts w:ascii="Times New Roman" w:hAnsi="Times New Roman"/>
          <w:b/>
          <w:bCs/>
          <w:kern w:val="0"/>
          <w:sz w:val="24"/>
        </w:rPr>
        <w:t xml:space="preserve">uesioner Variabel </w:t>
      </w:r>
      <w:r w:rsidRPr="00E92CBF">
        <w:rPr>
          <w:rFonts w:ascii="Times New Roman" w:hAnsi="Times New Roman"/>
          <w:b/>
          <w:bCs/>
          <w:kern w:val="0"/>
          <w:sz w:val="24"/>
        </w:rPr>
        <w:t xml:space="preserve">Kemudahan </w:t>
      </w:r>
      <w:r w:rsidRPr="00E92CBF">
        <w:rPr>
          <w:rFonts w:ascii="Times New Roman" w:hAnsi="Times New Roman"/>
          <w:b/>
          <w:bCs/>
          <w:kern w:val="0"/>
          <w:sz w:val="24"/>
          <w:lang w:val="id-ID"/>
        </w:rPr>
        <w:t>Penggunaan</w:t>
      </w:r>
      <w:r>
        <w:rPr>
          <w:rFonts w:ascii="Times New Roman" w:hAnsi="Times New Roman"/>
          <w:b/>
          <w:bCs/>
          <w:kern w:val="0"/>
          <w:sz w:val="24"/>
        </w:rPr>
        <w:t xml:space="preserve"> Indikator</w:t>
      </w:r>
      <w:r w:rsidRPr="0019249E">
        <w:rPr>
          <w:rFonts w:ascii="Times New Roman" w:hAnsi="Times New Roman"/>
          <w:b/>
          <w:i/>
          <w:kern w:val="0"/>
          <w:sz w:val="24"/>
        </w:rPr>
        <w:t>Act</w:t>
      </w:r>
      <w:r w:rsidRPr="0019249E">
        <w:rPr>
          <w:rFonts w:ascii="Times New Roman" w:hAnsi="Times New Roman"/>
          <w:b/>
          <w:kern w:val="0"/>
          <w:sz w:val="24"/>
        </w:rPr>
        <w:t>,(fisik)</w:t>
      </w:r>
      <w:r w:rsidRPr="00E92CBF">
        <w:rPr>
          <w:rFonts w:ascii="Times New Roman" w:hAnsi="Times New Roman"/>
          <w:b/>
          <w:bCs/>
          <w:kern w:val="0"/>
          <w:sz w:val="24"/>
          <w:lang w:val="id-ID"/>
        </w:rPr>
        <w:t>(</w:t>
      </w:r>
      <w:r>
        <w:rPr>
          <w:rFonts w:ascii="Times New Roman" w:hAnsi="Times New Roman"/>
          <w:b/>
          <w:bCs/>
          <w:kern w:val="0"/>
          <w:sz w:val="24"/>
        </w:rPr>
        <w:t>X3</w:t>
      </w:r>
      <w:r w:rsidRPr="00E92CBF">
        <w:rPr>
          <w:rFonts w:ascii="Times New Roman" w:hAnsi="Times New Roman"/>
          <w:b/>
          <w:bCs/>
          <w:kern w:val="0"/>
          <w:sz w:val="24"/>
        </w:rPr>
        <w:t>)</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9249E" w:rsidRPr="008B03F6" w:rsidTr="004D3313">
        <w:trPr>
          <w:trHeight w:val="338"/>
          <w:jc w:val="center"/>
        </w:trPr>
        <w:tc>
          <w:tcPr>
            <w:tcW w:w="7984" w:type="dxa"/>
            <w:gridSpan w:val="6"/>
          </w:tcPr>
          <w:p w:rsidR="0019249E" w:rsidRPr="0019249E" w:rsidRDefault="0019249E" w:rsidP="004D3313">
            <w:pPr>
              <w:widowControl w:val="0"/>
              <w:autoSpaceDE w:val="0"/>
              <w:autoSpaceDN w:val="0"/>
              <w:spacing w:after="0" w:line="275" w:lineRule="exact"/>
              <w:ind w:left="9"/>
              <w:jc w:val="center"/>
              <w:rPr>
                <w:rFonts w:ascii="Times New Roman" w:hAnsi="Times New Roman"/>
                <w:b/>
                <w:kern w:val="0"/>
                <w:sz w:val="24"/>
              </w:rPr>
            </w:pPr>
            <w:r w:rsidRPr="0019249E">
              <w:rPr>
                <w:rFonts w:ascii="Times New Roman" w:hAnsi="Times New Roman"/>
                <w:b/>
                <w:kern w:val="0"/>
                <w:sz w:val="24"/>
              </w:rPr>
              <w:t xml:space="preserve">Pengemasan produk di tokoh </w:t>
            </w:r>
            <w:r w:rsidRPr="0019249E">
              <w:rPr>
                <w:rFonts w:ascii="Times New Roman" w:hAnsi="Times New Roman"/>
                <w:b/>
                <w:i/>
                <w:kern w:val="0"/>
                <w:sz w:val="24"/>
              </w:rPr>
              <w:t>E-commerce</w:t>
            </w:r>
            <w:r w:rsidRPr="0019249E">
              <w:rPr>
                <w:rFonts w:ascii="Times New Roman" w:hAnsi="Times New Roman"/>
                <w:b/>
                <w:kern w:val="0"/>
                <w:sz w:val="24"/>
              </w:rPr>
              <w:t xml:space="preserve"> Tokopedia aman bagi saya.</w:t>
            </w:r>
          </w:p>
        </w:tc>
      </w:tr>
      <w:tr w:rsidR="0019249E" w:rsidRPr="008B03F6" w:rsidTr="004D3313">
        <w:trPr>
          <w:trHeight w:val="551"/>
          <w:jc w:val="center"/>
        </w:trPr>
        <w:tc>
          <w:tcPr>
            <w:tcW w:w="2155" w:type="dxa"/>
            <w:gridSpan w:val="2"/>
            <w:vAlign w:val="center"/>
          </w:tcPr>
          <w:p w:rsidR="0019249E" w:rsidRPr="008B03F6" w:rsidRDefault="0019249E"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9249E" w:rsidRPr="008B03F6" w:rsidRDefault="0019249E"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9249E" w:rsidRPr="008B03F6" w:rsidRDefault="0019249E"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9249E" w:rsidRPr="008B03F6" w:rsidRDefault="0019249E"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9249E" w:rsidRPr="008B03F6" w:rsidRDefault="0019249E"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31821" w:rsidRDefault="00AC1C72" w:rsidP="00831821">
            <w:pPr>
              <w:widowControl w:val="0"/>
              <w:autoSpaceDE w:val="0"/>
              <w:autoSpaceDN w:val="0"/>
              <w:spacing w:after="0" w:line="275" w:lineRule="exact"/>
              <w:ind w:left="107"/>
              <w:rPr>
                <w:rFonts w:ascii="Times New Roman" w:hAnsi="Times New Roman"/>
                <w:spacing w:val="-2"/>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6</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6,4</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6,4</w:t>
            </w:r>
          </w:p>
        </w:tc>
        <w:tc>
          <w:tcPr>
            <w:tcW w:w="2048" w:type="dxa"/>
          </w:tcPr>
          <w:p w:rsidR="00AC1C72" w:rsidRPr="00831821" w:rsidRDefault="00831821" w:rsidP="00AC1C72">
            <w:pPr>
              <w:widowControl w:val="0"/>
              <w:autoSpaceDE w:val="0"/>
              <w:autoSpaceDN w:val="0"/>
              <w:spacing w:before="29" w:after="0" w:line="240" w:lineRule="auto"/>
              <w:ind w:left="108"/>
              <w:jc w:val="center"/>
              <w:rPr>
                <w:rFonts w:ascii="Times New Roman" w:hAnsi="Times New Roman"/>
                <w:kern w:val="0"/>
                <w:sz w:val="24"/>
                <w:szCs w:val="24"/>
              </w:rPr>
            </w:pPr>
            <w:r w:rsidRPr="00831821">
              <w:rPr>
                <w:rFonts w:ascii="Times New Roman" w:hAnsi="Times New Roman"/>
                <w:kern w:val="0"/>
                <w:sz w:val="24"/>
                <w:szCs w:val="24"/>
              </w:rPr>
              <w:t>6,4</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C1C72" w:rsidRPr="008B03F6" w:rsidRDefault="0083182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3,3</w:t>
            </w:r>
          </w:p>
        </w:tc>
        <w:tc>
          <w:tcPr>
            <w:tcW w:w="1529" w:type="dxa"/>
          </w:tcPr>
          <w:p w:rsidR="00AC1C72" w:rsidRPr="008B03F6" w:rsidRDefault="00831821"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3,3</w:t>
            </w:r>
          </w:p>
        </w:tc>
        <w:tc>
          <w:tcPr>
            <w:tcW w:w="2048" w:type="dxa"/>
          </w:tcPr>
          <w:p w:rsidR="00AC1C72" w:rsidRPr="00831821" w:rsidRDefault="00831821" w:rsidP="00AC1C72">
            <w:pPr>
              <w:widowControl w:val="0"/>
              <w:autoSpaceDE w:val="0"/>
              <w:autoSpaceDN w:val="0"/>
              <w:spacing w:after="0" w:line="256" w:lineRule="exact"/>
              <w:ind w:left="108"/>
              <w:jc w:val="center"/>
              <w:rPr>
                <w:rFonts w:ascii="Times New Roman" w:hAnsi="Times New Roman"/>
                <w:kern w:val="0"/>
                <w:sz w:val="24"/>
                <w:szCs w:val="24"/>
              </w:rPr>
            </w:pPr>
            <w:r w:rsidRPr="00831821">
              <w:rPr>
                <w:rFonts w:ascii="Times New Roman" w:hAnsi="Times New Roman"/>
                <w:kern w:val="0"/>
                <w:sz w:val="24"/>
                <w:szCs w:val="24"/>
              </w:rPr>
              <w:t>9,7</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2,3</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2,3</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12</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33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35,4</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35,4</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47,4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49</w:t>
            </w:r>
          </w:p>
        </w:tc>
        <w:tc>
          <w:tcPr>
            <w:tcW w:w="992"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52,6</w:t>
            </w:r>
          </w:p>
        </w:tc>
        <w:tc>
          <w:tcPr>
            <w:tcW w:w="1529" w:type="dxa"/>
          </w:tcPr>
          <w:p w:rsidR="00AC1C72" w:rsidRPr="008B03F6" w:rsidRDefault="006A3591"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52,6</w:t>
            </w:r>
          </w:p>
        </w:tc>
        <w:tc>
          <w:tcPr>
            <w:tcW w:w="2048" w:type="dxa"/>
          </w:tcPr>
          <w:p w:rsidR="00AC1C72" w:rsidRPr="00831821" w:rsidRDefault="00831821" w:rsidP="00AC1C72">
            <w:pPr>
              <w:widowControl w:val="0"/>
              <w:autoSpaceDE w:val="0"/>
              <w:autoSpaceDN w:val="0"/>
              <w:spacing w:after="0" w:line="240" w:lineRule="auto"/>
              <w:jc w:val="center"/>
              <w:rPr>
                <w:rFonts w:ascii="Times New Roman" w:hAnsi="Times New Roman"/>
                <w:kern w:val="0"/>
                <w:sz w:val="24"/>
                <w:szCs w:val="24"/>
              </w:rPr>
            </w:pPr>
            <w:r w:rsidRPr="00831821">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8B03F6" w:rsidRDefault="00AC1C72" w:rsidP="00AC1C72">
            <w:pPr>
              <w:widowControl w:val="0"/>
              <w:autoSpaceDE w:val="0"/>
              <w:autoSpaceDN w:val="0"/>
              <w:spacing w:after="0" w:line="240" w:lineRule="auto"/>
              <w:jc w:val="center"/>
              <w:rPr>
                <w:rFonts w:ascii="Times New Roman" w:hAnsi="Times New Roman"/>
                <w:kern w:val="0"/>
                <w:sz w:val="20"/>
              </w:rPr>
            </w:pPr>
          </w:p>
        </w:tc>
      </w:tr>
    </w:tbl>
    <w:p w:rsidR="0019249E" w:rsidRDefault="0019249E" w:rsidP="0019249E">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9249E" w:rsidRPr="0019249E" w:rsidRDefault="0019249E" w:rsidP="0019249E">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persent</w:t>
      </w:r>
      <w:r w:rsidR="007C7CC9">
        <w:rPr>
          <w:rFonts w:ascii="Times New Roman" w:hAnsi="Times New Roman"/>
          <w:kern w:val="0"/>
          <w:sz w:val="24"/>
        </w:rPr>
        <w:t>ase jawaban ter</w:t>
      </w:r>
      <w:r w:rsidR="006A3591">
        <w:rPr>
          <w:rFonts w:ascii="Times New Roman" w:hAnsi="Times New Roman"/>
          <w:kern w:val="0"/>
          <w:sz w:val="24"/>
        </w:rPr>
        <w:t>banyak ialah  49</w:t>
      </w:r>
      <w:r>
        <w:rPr>
          <w:rFonts w:ascii="Times New Roman" w:hAnsi="Times New Roman"/>
          <w:kern w:val="0"/>
          <w:sz w:val="24"/>
        </w:rPr>
        <w:t xml:space="preserve"> Masyarakat menyatakan sangatr</w:t>
      </w:r>
      <w:r w:rsidR="007C7CC9">
        <w:rPr>
          <w:rFonts w:ascii="Times New Roman" w:hAnsi="Times New Roman"/>
          <w:kern w:val="0"/>
          <w:sz w:val="24"/>
        </w:rPr>
        <w:t xml:space="preserve"> setuju dengan pernyataan ini 33</w:t>
      </w:r>
      <w:r>
        <w:rPr>
          <w:rFonts w:ascii="Times New Roman" w:hAnsi="Times New Roman"/>
          <w:kern w:val="0"/>
          <w:sz w:val="24"/>
        </w:rPr>
        <w:t xml:space="preserve"> masyarakat menyataka</w:t>
      </w:r>
      <w:r w:rsidR="007C7CC9">
        <w:rPr>
          <w:rFonts w:ascii="Times New Roman" w:hAnsi="Times New Roman"/>
          <w:kern w:val="0"/>
          <w:sz w:val="24"/>
        </w:rPr>
        <w:t>n setuju, 2</w:t>
      </w:r>
      <w:r>
        <w:rPr>
          <w:rFonts w:ascii="Times New Roman" w:hAnsi="Times New Roman"/>
          <w:kern w:val="0"/>
          <w:sz w:val="24"/>
        </w:rPr>
        <w:t xml:space="preserve"> masyarakat menyataka</w:t>
      </w:r>
      <w:r w:rsidR="006A3591">
        <w:rPr>
          <w:rFonts w:ascii="Times New Roman" w:hAnsi="Times New Roman"/>
          <w:kern w:val="0"/>
          <w:sz w:val="24"/>
        </w:rPr>
        <w:t>n netral, tidak setuju tidak ialah 3</w:t>
      </w:r>
      <w:r>
        <w:rPr>
          <w:rFonts w:ascii="Times New Roman" w:hAnsi="Times New Roman"/>
          <w:kern w:val="0"/>
          <w:sz w:val="24"/>
        </w:rPr>
        <w:t xml:space="preserve"> menyatakan itu oleh masyar</w:t>
      </w:r>
      <w:r w:rsidR="007C7CC9">
        <w:rPr>
          <w:rFonts w:ascii="Times New Roman" w:hAnsi="Times New Roman"/>
          <w:kern w:val="0"/>
          <w:sz w:val="24"/>
        </w:rPr>
        <w:t>akat dan sangat tidak setuju 6</w:t>
      </w:r>
      <w:r w:rsidR="00AC1C72">
        <w:rPr>
          <w:rFonts w:ascii="Times New Roman" w:hAnsi="Times New Roman"/>
          <w:kern w:val="0"/>
          <w:sz w:val="24"/>
        </w:rPr>
        <w:t xml:space="preserve"> masyarakat me</w:t>
      </w:r>
      <w:r>
        <w:rPr>
          <w:rFonts w:ascii="Times New Roman" w:hAnsi="Times New Roman"/>
          <w:kern w:val="0"/>
          <w:sz w:val="24"/>
        </w:rPr>
        <w:t>nyatakanya.</w:t>
      </w:r>
    </w:p>
    <w:p w:rsidR="0019249E" w:rsidRDefault="00E83A61" w:rsidP="00831821">
      <w:pPr>
        <w:spacing w:after="0" w:line="480" w:lineRule="auto"/>
        <w:ind w:firstLine="720"/>
        <w:jc w:val="both"/>
        <w:rPr>
          <w:rFonts w:ascii="Times New Roman" w:hAnsi="Times New Roman"/>
          <w:kern w:val="0"/>
          <w:sz w:val="24"/>
          <w:lang w:val="id-ID"/>
        </w:rPr>
      </w:pPr>
      <w:r w:rsidRPr="00E83A61">
        <w:rPr>
          <w:rFonts w:ascii="Times New Roman" w:hAnsi="Times New Roman"/>
          <w:kern w:val="0"/>
          <w:sz w:val="24"/>
        </w:rPr>
        <w:t xml:space="preserve">Dalam indikator </w:t>
      </w:r>
      <w:r w:rsidRPr="00124A63">
        <w:rPr>
          <w:rFonts w:ascii="Times New Roman" w:hAnsi="Times New Roman"/>
          <w:i/>
          <w:kern w:val="0"/>
          <w:sz w:val="24"/>
        </w:rPr>
        <w:t>Act</w:t>
      </w:r>
      <w:r w:rsidRPr="00E83A61">
        <w:rPr>
          <w:rFonts w:ascii="Times New Roman" w:hAnsi="Times New Roman"/>
          <w:kern w:val="0"/>
          <w:sz w:val="24"/>
        </w:rPr>
        <w:t xml:space="preserve">,(fisik) dengan pernyataan. Pengemasan produk di tokoh </w:t>
      </w:r>
      <w:r w:rsidRPr="00124A63">
        <w:rPr>
          <w:rFonts w:ascii="Times New Roman" w:hAnsi="Times New Roman"/>
          <w:i/>
          <w:kern w:val="0"/>
          <w:sz w:val="24"/>
        </w:rPr>
        <w:t>E-commerce</w:t>
      </w:r>
      <w:r w:rsidRPr="00E83A61">
        <w:rPr>
          <w:rFonts w:ascii="Times New Roman" w:hAnsi="Times New Roman"/>
          <w:kern w:val="0"/>
          <w:sz w:val="24"/>
        </w:rPr>
        <w:t xml:space="preserve"> Tokopedia aman bagi saya. Kesimpulan dari pernyataan ini bahwa pengemasan produk di toko </w:t>
      </w:r>
      <w:r w:rsidRPr="00124A63">
        <w:rPr>
          <w:rFonts w:ascii="Times New Roman" w:hAnsi="Times New Roman"/>
          <w:i/>
          <w:kern w:val="0"/>
          <w:sz w:val="24"/>
        </w:rPr>
        <w:t>E-commerce</w:t>
      </w:r>
      <w:r w:rsidRPr="00E83A61">
        <w:rPr>
          <w:rFonts w:ascii="Times New Roman" w:hAnsi="Times New Roman"/>
          <w:kern w:val="0"/>
          <w:sz w:val="24"/>
        </w:rPr>
        <w:t xml:space="preserve"> Tokopedia aman menunjukkan bahwa masyarakat </w:t>
      </w:r>
      <w:r w:rsidR="00124A63">
        <w:rPr>
          <w:rFonts w:ascii="Times New Roman" w:hAnsi="Times New Roman"/>
          <w:kern w:val="0"/>
          <w:sz w:val="24"/>
        </w:rPr>
        <w:t xml:space="preserve">Jalan </w:t>
      </w:r>
      <w:r w:rsidRPr="00E83A61">
        <w:rPr>
          <w:rFonts w:ascii="Times New Roman" w:hAnsi="Times New Roman"/>
          <w:kern w:val="0"/>
          <w:sz w:val="24"/>
        </w:rPr>
        <w:t xml:space="preserve">Garu II, Medan Amplas memiliki tingkat kepercayaan yang baik terhadap layanan </w:t>
      </w:r>
      <w:r w:rsidRPr="00124A63">
        <w:rPr>
          <w:rFonts w:ascii="Times New Roman" w:hAnsi="Times New Roman"/>
          <w:i/>
          <w:kern w:val="0"/>
          <w:sz w:val="24"/>
        </w:rPr>
        <w:t>e-commerce</w:t>
      </w:r>
      <w:r w:rsidRPr="00E83A61">
        <w:rPr>
          <w:rFonts w:ascii="Times New Roman" w:hAnsi="Times New Roman"/>
          <w:kern w:val="0"/>
          <w:sz w:val="24"/>
        </w:rPr>
        <w:t xml:space="preserve">, terutama dalam hal kualitas pengiriman. </w:t>
      </w:r>
      <w:r w:rsidRPr="00E83A61">
        <w:rPr>
          <w:rFonts w:ascii="Times New Roman" w:hAnsi="Times New Roman"/>
          <w:kern w:val="0"/>
          <w:sz w:val="24"/>
        </w:rPr>
        <w:lastRenderedPageBreak/>
        <w:t>Hal ini turut mendorong peningkatan minat beli, karena rasa aman saat menerima barang menjadi salah satu faktor penting dalam belanja online.Namun, kesadaran terhadap biaya tambahan dan dampak lingkungan dari pengemasan perlu diperhatikan, agar pertumbuhan e-commerce tetap berk</w:t>
      </w:r>
      <w:r w:rsidR="00831821">
        <w:rPr>
          <w:rFonts w:ascii="Times New Roman" w:hAnsi="Times New Roman"/>
          <w:kern w:val="0"/>
          <w:sz w:val="24"/>
        </w:rPr>
        <w:t>elanjutan dan bertanggung jawab.</w:t>
      </w:r>
    </w:p>
    <w:p w:rsidR="00BC4C67" w:rsidRDefault="00BC4C67" w:rsidP="00831821">
      <w:pPr>
        <w:spacing w:after="0" w:line="480" w:lineRule="auto"/>
        <w:ind w:firstLine="720"/>
        <w:jc w:val="both"/>
        <w:rPr>
          <w:rFonts w:ascii="Times New Roman" w:hAnsi="Times New Roman"/>
          <w:kern w:val="0"/>
          <w:sz w:val="24"/>
          <w:lang w:val="id-ID"/>
        </w:rPr>
      </w:pPr>
    </w:p>
    <w:p w:rsidR="00BC4C67" w:rsidRPr="00BC4C67" w:rsidRDefault="00BC4C67" w:rsidP="00831821">
      <w:pPr>
        <w:spacing w:after="0" w:line="480" w:lineRule="auto"/>
        <w:ind w:firstLine="720"/>
        <w:jc w:val="both"/>
        <w:rPr>
          <w:rFonts w:ascii="Times New Roman" w:hAnsi="Times New Roman"/>
          <w:kern w:val="0"/>
          <w:sz w:val="24"/>
          <w:lang w:val="id-ID"/>
        </w:rPr>
      </w:pPr>
    </w:p>
    <w:p w:rsidR="00C049D5" w:rsidRDefault="00831821" w:rsidP="00831821">
      <w:pPr>
        <w:tabs>
          <w:tab w:val="left" w:pos="3120"/>
          <w:tab w:val="center" w:pos="3968"/>
        </w:tabs>
        <w:spacing w:after="120" w:line="240" w:lineRule="auto"/>
        <w:rPr>
          <w:rFonts w:ascii="Times New Roman" w:hAnsi="Times New Roman"/>
          <w:b/>
          <w:bCs/>
          <w:kern w:val="0"/>
          <w:sz w:val="24"/>
        </w:rPr>
      </w:pPr>
      <w:r>
        <w:rPr>
          <w:rFonts w:ascii="Times New Roman" w:hAnsi="Times New Roman"/>
          <w:b/>
          <w:bCs/>
          <w:kern w:val="0"/>
          <w:sz w:val="24"/>
        </w:rPr>
        <w:tab/>
      </w:r>
      <w:r w:rsidR="00C049D5" w:rsidRPr="00E92CBF">
        <w:rPr>
          <w:rFonts w:ascii="Times New Roman" w:hAnsi="Times New Roman"/>
          <w:b/>
          <w:bCs/>
          <w:kern w:val="0"/>
          <w:sz w:val="24"/>
        </w:rPr>
        <w:t>Tabel 4.</w:t>
      </w:r>
      <w:r w:rsidR="009E2220">
        <w:rPr>
          <w:rFonts w:ascii="Times New Roman" w:hAnsi="Times New Roman"/>
          <w:b/>
          <w:bCs/>
          <w:kern w:val="0"/>
          <w:sz w:val="24"/>
        </w:rPr>
        <w:t>17</w:t>
      </w:r>
    </w:p>
    <w:p w:rsidR="0019249E" w:rsidRPr="0019249E" w:rsidRDefault="00C049D5" w:rsidP="0019249E">
      <w:pPr>
        <w:spacing w:after="120" w:line="240" w:lineRule="auto"/>
        <w:ind w:right="-163"/>
        <w:jc w:val="center"/>
        <w:rPr>
          <w:rFonts w:ascii="Times New Roman" w:hAnsi="Times New Roman"/>
          <w:b/>
          <w:bCs/>
          <w:kern w:val="0"/>
          <w:sz w:val="24"/>
        </w:rPr>
      </w:pPr>
      <w:r w:rsidRPr="0019249E">
        <w:rPr>
          <w:rFonts w:ascii="Times New Roman" w:hAnsi="Times New Roman"/>
          <w:b/>
          <w:bCs/>
          <w:kern w:val="0"/>
          <w:sz w:val="24"/>
        </w:rPr>
        <w:t>Rekapitulasi K</w:t>
      </w:r>
      <w:r w:rsidR="00FE101F" w:rsidRPr="0019249E">
        <w:rPr>
          <w:rFonts w:ascii="Times New Roman" w:hAnsi="Times New Roman"/>
          <w:b/>
          <w:bCs/>
          <w:kern w:val="0"/>
          <w:sz w:val="24"/>
        </w:rPr>
        <w:t>u</w:t>
      </w:r>
      <w:r w:rsidRPr="0019249E">
        <w:rPr>
          <w:rFonts w:ascii="Times New Roman" w:hAnsi="Times New Roman"/>
          <w:b/>
          <w:bCs/>
          <w:kern w:val="0"/>
          <w:sz w:val="24"/>
        </w:rPr>
        <w:t xml:space="preserve">sioner Variabel </w:t>
      </w:r>
      <w:r w:rsidRPr="0019249E">
        <w:rPr>
          <w:rFonts w:ascii="Times New Roman" w:hAnsi="Times New Roman"/>
          <w:b/>
          <w:sz w:val="24"/>
          <w:szCs w:val="24"/>
        </w:rPr>
        <w:t>Minat Beli</w:t>
      </w:r>
      <w:r w:rsidR="0019249E" w:rsidRPr="0019249E">
        <w:rPr>
          <w:rFonts w:ascii="Times New Roman" w:hAnsi="Times New Roman"/>
          <w:b/>
          <w:sz w:val="24"/>
          <w:szCs w:val="24"/>
        </w:rPr>
        <w:t xml:space="preserve"> Indikator </w:t>
      </w:r>
      <w:r w:rsidR="0019249E" w:rsidRPr="0019249E">
        <w:rPr>
          <w:rFonts w:ascii="Times New Roman" w:hAnsi="Times New Roman"/>
          <w:b/>
          <w:bCs/>
          <w:sz w:val="24"/>
          <w:szCs w:val="24"/>
        </w:rPr>
        <w:t>Minat Transaksional</w:t>
      </w:r>
      <w:r w:rsidRPr="0019249E">
        <w:rPr>
          <w:rFonts w:ascii="Times New Roman" w:hAnsi="Times New Roman"/>
          <w:b/>
          <w:sz w:val="24"/>
          <w:szCs w:val="24"/>
        </w:rPr>
        <w:t xml:space="preserve"> (Y)</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19249E" w:rsidRPr="008B03F6" w:rsidTr="004D3313">
        <w:trPr>
          <w:trHeight w:val="338"/>
          <w:jc w:val="center"/>
        </w:trPr>
        <w:tc>
          <w:tcPr>
            <w:tcW w:w="7984" w:type="dxa"/>
            <w:gridSpan w:val="6"/>
          </w:tcPr>
          <w:p w:rsidR="0019249E" w:rsidRPr="007C7CC9" w:rsidRDefault="007C7CC9" w:rsidP="004D3313">
            <w:pPr>
              <w:widowControl w:val="0"/>
              <w:autoSpaceDE w:val="0"/>
              <w:autoSpaceDN w:val="0"/>
              <w:spacing w:after="0" w:line="275" w:lineRule="exact"/>
              <w:ind w:left="9"/>
              <w:jc w:val="center"/>
              <w:rPr>
                <w:rFonts w:ascii="Times New Roman" w:hAnsi="Times New Roman"/>
                <w:b/>
                <w:kern w:val="0"/>
                <w:sz w:val="24"/>
              </w:rPr>
            </w:pPr>
            <w:r w:rsidRPr="007C7CC9">
              <w:rPr>
                <w:rFonts w:ascii="Times New Roman" w:hAnsi="Times New Roman"/>
                <w:b/>
                <w:bCs/>
                <w:sz w:val="24"/>
                <w:szCs w:val="24"/>
              </w:rPr>
              <w:t xml:space="preserve">Saya sering berbelanja di </w:t>
            </w:r>
            <w:r w:rsidRPr="007C7CC9">
              <w:rPr>
                <w:rFonts w:ascii="Times New Roman" w:hAnsi="Times New Roman"/>
                <w:b/>
                <w:bCs/>
                <w:i/>
                <w:sz w:val="24"/>
                <w:szCs w:val="24"/>
              </w:rPr>
              <w:t>E-commerce</w:t>
            </w:r>
            <w:r w:rsidRPr="007C7CC9">
              <w:rPr>
                <w:rFonts w:ascii="Times New Roman" w:hAnsi="Times New Roman"/>
                <w:b/>
                <w:bCs/>
                <w:sz w:val="24"/>
                <w:szCs w:val="24"/>
              </w:rPr>
              <w:t xml:space="preserve"> Tokopedia di bandingkan </w:t>
            </w:r>
            <w:r w:rsidRPr="007C7CC9">
              <w:rPr>
                <w:rFonts w:ascii="Times New Roman" w:hAnsi="Times New Roman"/>
                <w:b/>
                <w:bCs/>
                <w:i/>
                <w:sz w:val="24"/>
                <w:szCs w:val="24"/>
              </w:rPr>
              <w:t>e-commerce</w:t>
            </w:r>
            <w:r w:rsidRPr="007C7CC9">
              <w:rPr>
                <w:rFonts w:ascii="Times New Roman" w:hAnsi="Times New Roman"/>
                <w:b/>
                <w:bCs/>
                <w:sz w:val="24"/>
                <w:szCs w:val="24"/>
              </w:rPr>
              <w:t xml:space="preserve"> lain</w:t>
            </w:r>
          </w:p>
        </w:tc>
      </w:tr>
      <w:tr w:rsidR="0019249E" w:rsidRPr="008B03F6" w:rsidTr="004D3313">
        <w:trPr>
          <w:trHeight w:val="551"/>
          <w:jc w:val="center"/>
        </w:trPr>
        <w:tc>
          <w:tcPr>
            <w:tcW w:w="2155" w:type="dxa"/>
            <w:gridSpan w:val="2"/>
            <w:vAlign w:val="center"/>
          </w:tcPr>
          <w:p w:rsidR="0019249E" w:rsidRPr="008B03F6" w:rsidRDefault="0019249E"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19249E" w:rsidRPr="008B03F6" w:rsidRDefault="0019249E"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19249E" w:rsidRPr="008B03F6" w:rsidRDefault="0019249E"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19249E" w:rsidRPr="008B03F6" w:rsidRDefault="0019249E"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19249E" w:rsidRPr="008B03F6" w:rsidRDefault="0019249E"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B03F6" w:rsidRDefault="00AC1C72" w:rsidP="00AC1C72">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2,2</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2,2</w:t>
            </w:r>
          </w:p>
        </w:tc>
        <w:tc>
          <w:tcPr>
            <w:tcW w:w="2048" w:type="dxa"/>
          </w:tcPr>
          <w:p w:rsidR="00AC1C72" w:rsidRPr="00B07C60" w:rsidRDefault="00831821" w:rsidP="00AC1C72">
            <w:pPr>
              <w:widowControl w:val="0"/>
              <w:autoSpaceDE w:val="0"/>
              <w:autoSpaceDN w:val="0"/>
              <w:spacing w:before="29" w:after="0" w:line="240" w:lineRule="auto"/>
              <w:ind w:left="108"/>
              <w:jc w:val="center"/>
              <w:rPr>
                <w:rFonts w:ascii="Times New Roman" w:hAnsi="Times New Roman"/>
                <w:kern w:val="0"/>
                <w:sz w:val="24"/>
                <w:szCs w:val="24"/>
              </w:rPr>
            </w:pPr>
            <w:r w:rsidRPr="00B07C60">
              <w:rPr>
                <w:rFonts w:ascii="Times New Roman" w:hAnsi="Times New Roman"/>
                <w:kern w:val="0"/>
                <w:sz w:val="24"/>
                <w:szCs w:val="24"/>
              </w:rPr>
              <w:t>2,2</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6A3591"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C1C72" w:rsidRPr="008B03F6" w:rsidRDefault="00BB5E2F"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AC1C72" w:rsidRPr="008B03F6" w:rsidRDefault="00BB5E2F"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AC1C72" w:rsidRPr="00B07C60" w:rsidRDefault="00831821" w:rsidP="00AC1C72">
            <w:pPr>
              <w:widowControl w:val="0"/>
              <w:autoSpaceDE w:val="0"/>
              <w:autoSpaceDN w:val="0"/>
              <w:spacing w:after="0" w:line="256" w:lineRule="exact"/>
              <w:ind w:left="108"/>
              <w:jc w:val="center"/>
              <w:rPr>
                <w:rFonts w:ascii="Times New Roman" w:hAnsi="Times New Roman"/>
                <w:kern w:val="0"/>
                <w:sz w:val="24"/>
                <w:szCs w:val="24"/>
              </w:rPr>
            </w:pPr>
            <w:r w:rsidRPr="00B07C60">
              <w:rPr>
                <w:rFonts w:ascii="Times New Roman" w:hAnsi="Times New Roman"/>
                <w:kern w:val="0"/>
                <w:sz w:val="24"/>
                <w:szCs w:val="24"/>
              </w:rPr>
              <w:t>5,4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2,2</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2,2</w:t>
            </w:r>
          </w:p>
        </w:tc>
        <w:tc>
          <w:tcPr>
            <w:tcW w:w="2048" w:type="dxa"/>
          </w:tcPr>
          <w:p w:rsidR="00AC1C72" w:rsidRPr="00B07C60" w:rsidRDefault="00831821"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7,6</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24</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25,8</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25,8</w:t>
            </w:r>
          </w:p>
        </w:tc>
        <w:tc>
          <w:tcPr>
            <w:tcW w:w="2048" w:type="dxa"/>
          </w:tcPr>
          <w:p w:rsidR="00AC1C72" w:rsidRPr="00B07C60" w:rsidRDefault="00831821"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33,4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6A3591"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62</w:t>
            </w:r>
          </w:p>
        </w:tc>
        <w:tc>
          <w:tcPr>
            <w:tcW w:w="992" w:type="dxa"/>
          </w:tcPr>
          <w:p w:rsidR="00AC1C72" w:rsidRPr="008B03F6" w:rsidRDefault="00BB5E2F"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66,6</w:t>
            </w:r>
          </w:p>
        </w:tc>
        <w:tc>
          <w:tcPr>
            <w:tcW w:w="1529" w:type="dxa"/>
          </w:tcPr>
          <w:p w:rsidR="00AC1C72" w:rsidRPr="008B03F6" w:rsidRDefault="00BB5E2F"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66,6</w:t>
            </w:r>
          </w:p>
        </w:tc>
        <w:tc>
          <w:tcPr>
            <w:tcW w:w="2048" w:type="dxa"/>
          </w:tcPr>
          <w:p w:rsidR="00AC1C72" w:rsidRPr="00B07C60" w:rsidRDefault="00B07C60"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8B03F6" w:rsidRDefault="00AC1C72" w:rsidP="00AC1C72">
            <w:pPr>
              <w:widowControl w:val="0"/>
              <w:autoSpaceDE w:val="0"/>
              <w:autoSpaceDN w:val="0"/>
              <w:spacing w:after="0" w:line="240" w:lineRule="auto"/>
              <w:jc w:val="center"/>
              <w:rPr>
                <w:rFonts w:ascii="Times New Roman" w:hAnsi="Times New Roman"/>
                <w:kern w:val="0"/>
                <w:sz w:val="20"/>
              </w:rPr>
            </w:pPr>
          </w:p>
        </w:tc>
      </w:tr>
    </w:tbl>
    <w:p w:rsidR="0019249E" w:rsidRDefault="0019249E" w:rsidP="0019249E">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19249E" w:rsidRDefault="0019249E" w:rsidP="0019249E">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persent</w:t>
      </w:r>
      <w:r w:rsidR="006A3591">
        <w:rPr>
          <w:rFonts w:ascii="Times New Roman" w:hAnsi="Times New Roman"/>
          <w:kern w:val="0"/>
          <w:sz w:val="24"/>
        </w:rPr>
        <w:t>ase jawaban terbanyak ialah  62</w:t>
      </w:r>
      <w:r>
        <w:rPr>
          <w:rFonts w:ascii="Times New Roman" w:hAnsi="Times New Roman"/>
          <w:kern w:val="0"/>
          <w:sz w:val="24"/>
        </w:rPr>
        <w:t xml:space="preserve"> Masyarakat menyatakan sangatr</w:t>
      </w:r>
      <w:r w:rsidR="007C7CC9">
        <w:rPr>
          <w:rFonts w:ascii="Times New Roman" w:hAnsi="Times New Roman"/>
          <w:kern w:val="0"/>
          <w:sz w:val="24"/>
        </w:rPr>
        <w:t xml:space="preserve"> setuju dengan pernyataan ini 24</w:t>
      </w:r>
      <w:r>
        <w:rPr>
          <w:rFonts w:ascii="Times New Roman" w:hAnsi="Times New Roman"/>
          <w:kern w:val="0"/>
          <w:sz w:val="24"/>
        </w:rPr>
        <w:t xml:space="preserve"> masyarakat menyataka</w:t>
      </w:r>
      <w:r w:rsidR="007C7CC9">
        <w:rPr>
          <w:rFonts w:ascii="Times New Roman" w:hAnsi="Times New Roman"/>
          <w:kern w:val="0"/>
          <w:sz w:val="24"/>
        </w:rPr>
        <w:t>n setuju, 2</w:t>
      </w:r>
      <w:r>
        <w:rPr>
          <w:rFonts w:ascii="Times New Roman" w:hAnsi="Times New Roman"/>
          <w:kern w:val="0"/>
          <w:sz w:val="24"/>
        </w:rPr>
        <w:t xml:space="preserve"> masyarakat menyatakan netral</w:t>
      </w:r>
      <w:r w:rsidR="006A3591">
        <w:rPr>
          <w:rFonts w:ascii="Times New Roman" w:hAnsi="Times New Roman"/>
          <w:kern w:val="0"/>
          <w:sz w:val="24"/>
        </w:rPr>
        <w:t>, tidak setuju tidak ialah 3</w:t>
      </w:r>
      <w:r>
        <w:rPr>
          <w:rFonts w:ascii="Times New Roman" w:hAnsi="Times New Roman"/>
          <w:kern w:val="0"/>
          <w:sz w:val="24"/>
        </w:rPr>
        <w:t xml:space="preserve"> menyatakan itu oleh masyar</w:t>
      </w:r>
      <w:r w:rsidR="007C7CC9">
        <w:rPr>
          <w:rFonts w:ascii="Times New Roman" w:hAnsi="Times New Roman"/>
          <w:kern w:val="0"/>
          <w:sz w:val="24"/>
        </w:rPr>
        <w:t>akat dan sangat tidak setuju 2</w:t>
      </w:r>
      <w:r>
        <w:rPr>
          <w:rFonts w:ascii="Times New Roman" w:hAnsi="Times New Roman"/>
          <w:kern w:val="0"/>
          <w:sz w:val="24"/>
        </w:rPr>
        <w:t xml:space="preserve"> masyarakat menyatakanya.</w:t>
      </w:r>
    </w:p>
    <w:p w:rsidR="009B55CD" w:rsidRDefault="00E83A61" w:rsidP="009B55CD">
      <w:pPr>
        <w:spacing w:after="0" w:line="480" w:lineRule="auto"/>
        <w:ind w:firstLine="720"/>
        <w:jc w:val="both"/>
        <w:rPr>
          <w:rFonts w:ascii="Times New Roman" w:hAnsi="Times New Roman"/>
          <w:bCs/>
          <w:sz w:val="24"/>
          <w:szCs w:val="24"/>
        </w:rPr>
      </w:pPr>
      <w:r w:rsidRPr="00E83A61">
        <w:rPr>
          <w:rFonts w:ascii="Times New Roman" w:hAnsi="Times New Roman"/>
          <w:bCs/>
          <w:sz w:val="24"/>
          <w:szCs w:val="24"/>
        </w:rPr>
        <w:t xml:space="preserve">Dalam indikator Minat Transaksional dengan pernyataan. Saya sering berbelanja di </w:t>
      </w:r>
      <w:r w:rsidRPr="001B350B">
        <w:rPr>
          <w:rFonts w:ascii="Times New Roman" w:hAnsi="Times New Roman"/>
          <w:bCs/>
          <w:i/>
          <w:sz w:val="24"/>
          <w:szCs w:val="24"/>
        </w:rPr>
        <w:t>E-commerce</w:t>
      </w:r>
      <w:r w:rsidRPr="00E83A61">
        <w:rPr>
          <w:rFonts w:ascii="Times New Roman" w:hAnsi="Times New Roman"/>
          <w:bCs/>
          <w:sz w:val="24"/>
          <w:szCs w:val="24"/>
        </w:rPr>
        <w:t xml:space="preserve"> Tokopedia di bandingkan </w:t>
      </w:r>
      <w:r w:rsidRPr="001B350B">
        <w:rPr>
          <w:rFonts w:ascii="Times New Roman" w:hAnsi="Times New Roman"/>
          <w:bCs/>
          <w:i/>
          <w:sz w:val="24"/>
          <w:szCs w:val="24"/>
        </w:rPr>
        <w:t>e-commerce</w:t>
      </w:r>
      <w:r w:rsidRPr="00E83A61">
        <w:rPr>
          <w:rFonts w:ascii="Times New Roman" w:hAnsi="Times New Roman"/>
          <w:bCs/>
          <w:sz w:val="24"/>
          <w:szCs w:val="24"/>
        </w:rPr>
        <w:t xml:space="preserve"> lain. Kesimpulan dari pernyataan ini bahwa masyarakat lebih sering berbelanja di Tokopedia dibandingkan </w:t>
      </w:r>
      <w:r w:rsidRPr="001B350B">
        <w:rPr>
          <w:rFonts w:ascii="Times New Roman" w:hAnsi="Times New Roman"/>
          <w:bCs/>
          <w:i/>
          <w:sz w:val="24"/>
          <w:szCs w:val="24"/>
        </w:rPr>
        <w:t>e-commerce</w:t>
      </w:r>
      <w:r w:rsidRPr="00E83A61">
        <w:rPr>
          <w:rFonts w:ascii="Times New Roman" w:hAnsi="Times New Roman"/>
          <w:bCs/>
          <w:sz w:val="24"/>
          <w:szCs w:val="24"/>
        </w:rPr>
        <w:t xml:space="preserve"> lain menunjukkan bahwa Tokopedia telah berhasil menjadi platform utama pilihan masyarakat</w:t>
      </w:r>
      <w:r w:rsidR="001B350B">
        <w:rPr>
          <w:rFonts w:ascii="Times New Roman" w:hAnsi="Times New Roman"/>
          <w:bCs/>
          <w:sz w:val="24"/>
          <w:szCs w:val="24"/>
        </w:rPr>
        <w:t xml:space="preserve"> Jalan</w:t>
      </w:r>
      <w:r w:rsidRPr="00E83A61">
        <w:rPr>
          <w:rFonts w:ascii="Times New Roman" w:hAnsi="Times New Roman"/>
          <w:bCs/>
          <w:sz w:val="24"/>
          <w:szCs w:val="24"/>
        </w:rPr>
        <w:t xml:space="preserve"> Garu II, Medan </w:t>
      </w:r>
      <w:r w:rsidRPr="00E83A61">
        <w:rPr>
          <w:rFonts w:ascii="Times New Roman" w:hAnsi="Times New Roman"/>
          <w:bCs/>
          <w:sz w:val="24"/>
          <w:szCs w:val="24"/>
        </w:rPr>
        <w:lastRenderedPageBreak/>
        <w:t xml:space="preserve">Amplas.Tingginya tingkat penggunaan mencerminkan kepercayaan, kenyamanan, dan kepuasan pengguna. Namun, agar konsumen tetap mendapatkan manfaat maksimal, penting untuk mendorong kesadaran akan pentingnya membandingkan produk dan harga antar </w:t>
      </w:r>
      <w:r w:rsidRPr="001B350B">
        <w:rPr>
          <w:rFonts w:ascii="Times New Roman" w:hAnsi="Times New Roman"/>
          <w:bCs/>
          <w:i/>
          <w:sz w:val="24"/>
          <w:szCs w:val="24"/>
        </w:rPr>
        <w:t>platform</w:t>
      </w:r>
      <w:r w:rsidRPr="00E83A61">
        <w:rPr>
          <w:rFonts w:ascii="Times New Roman" w:hAnsi="Times New Roman"/>
          <w:bCs/>
          <w:sz w:val="24"/>
          <w:szCs w:val="24"/>
        </w:rPr>
        <w:t xml:space="preserve">, serta tidak terlalu tergantung pada satu layanan digital saja. Hal ini juga akan mendukung pertumbuhan ekosistem </w:t>
      </w:r>
      <w:r w:rsidRPr="00FE101F">
        <w:rPr>
          <w:rFonts w:ascii="Times New Roman" w:hAnsi="Times New Roman"/>
          <w:bCs/>
          <w:i/>
          <w:sz w:val="24"/>
          <w:szCs w:val="24"/>
        </w:rPr>
        <w:t>e-commerce</w:t>
      </w:r>
      <w:r w:rsidRPr="00E83A61">
        <w:rPr>
          <w:rFonts w:ascii="Times New Roman" w:hAnsi="Times New Roman"/>
          <w:bCs/>
          <w:sz w:val="24"/>
          <w:szCs w:val="24"/>
        </w:rPr>
        <w:t xml:space="preserve"> yang lebih sehat dan kompetitif.</w:t>
      </w:r>
    </w:p>
    <w:p w:rsidR="007C7CC9" w:rsidRDefault="007C7CC9" w:rsidP="009B55CD">
      <w:pPr>
        <w:spacing w:after="0" w:line="480" w:lineRule="auto"/>
        <w:ind w:firstLine="720"/>
        <w:jc w:val="both"/>
        <w:rPr>
          <w:rFonts w:ascii="Times New Roman" w:hAnsi="Times New Roman"/>
          <w:bCs/>
          <w:sz w:val="24"/>
          <w:szCs w:val="24"/>
        </w:rPr>
      </w:pPr>
    </w:p>
    <w:p w:rsidR="007C7CC9" w:rsidRDefault="007C7CC9" w:rsidP="007C7CC9">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18</w:t>
      </w:r>
    </w:p>
    <w:p w:rsidR="007C7CC9" w:rsidRPr="0019249E" w:rsidRDefault="007C7CC9" w:rsidP="007C7CC9">
      <w:pPr>
        <w:spacing w:after="120" w:line="240" w:lineRule="auto"/>
        <w:ind w:right="-163"/>
        <w:jc w:val="center"/>
        <w:rPr>
          <w:rFonts w:ascii="Times New Roman" w:hAnsi="Times New Roman"/>
          <w:b/>
          <w:bCs/>
          <w:kern w:val="0"/>
          <w:sz w:val="24"/>
        </w:rPr>
      </w:pPr>
      <w:r w:rsidRPr="0019249E">
        <w:rPr>
          <w:rFonts w:ascii="Times New Roman" w:hAnsi="Times New Roman"/>
          <w:b/>
          <w:bCs/>
          <w:kern w:val="0"/>
          <w:sz w:val="24"/>
        </w:rPr>
        <w:t xml:space="preserve">Rekapitulasi Kusioner Variabel </w:t>
      </w:r>
      <w:r w:rsidRPr="0019249E">
        <w:rPr>
          <w:rFonts w:ascii="Times New Roman" w:hAnsi="Times New Roman"/>
          <w:b/>
          <w:sz w:val="24"/>
          <w:szCs w:val="24"/>
        </w:rPr>
        <w:t xml:space="preserve">Minat Beli Indikator </w:t>
      </w:r>
      <w:r w:rsidRPr="007C7CC9">
        <w:rPr>
          <w:rFonts w:ascii="Times New Roman" w:hAnsi="Times New Roman"/>
          <w:b/>
          <w:bCs/>
          <w:sz w:val="24"/>
          <w:szCs w:val="24"/>
        </w:rPr>
        <w:t>Minat Refrensial</w:t>
      </w:r>
      <w:r w:rsidRPr="0019249E">
        <w:rPr>
          <w:rFonts w:ascii="Times New Roman" w:hAnsi="Times New Roman"/>
          <w:b/>
          <w:sz w:val="24"/>
          <w:szCs w:val="24"/>
        </w:rPr>
        <w:t>(Y)</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7C7CC9" w:rsidRPr="008B03F6" w:rsidTr="004D3313">
        <w:trPr>
          <w:trHeight w:val="338"/>
          <w:jc w:val="center"/>
        </w:trPr>
        <w:tc>
          <w:tcPr>
            <w:tcW w:w="7984" w:type="dxa"/>
            <w:gridSpan w:val="6"/>
          </w:tcPr>
          <w:p w:rsidR="007C7CC9" w:rsidRPr="007C7CC9" w:rsidRDefault="007C7CC9" w:rsidP="004D3313">
            <w:pPr>
              <w:widowControl w:val="0"/>
              <w:autoSpaceDE w:val="0"/>
              <w:autoSpaceDN w:val="0"/>
              <w:spacing w:after="0" w:line="275" w:lineRule="exact"/>
              <w:ind w:left="9"/>
              <w:jc w:val="center"/>
              <w:rPr>
                <w:rFonts w:ascii="Times New Roman" w:hAnsi="Times New Roman"/>
                <w:b/>
                <w:kern w:val="0"/>
                <w:sz w:val="24"/>
              </w:rPr>
            </w:pPr>
            <w:r w:rsidRPr="007C7CC9">
              <w:rPr>
                <w:rFonts w:ascii="Times New Roman" w:hAnsi="Times New Roman"/>
                <w:b/>
                <w:bCs/>
                <w:sz w:val="24"/>
                <w:szCs w:val="24"/>
              </w:rPr>
              <w:t xml:space="preserve">Rekomendasi dari teman,keluarga,atau rekan kerja membuat saya berminat berbelanja di </w:t>
            </w:r>
            <w:r w:rsidRPr="007C7CC9">
              <w:rPr>
                <w:rFonts w:ascii="Times New Roman" w:hAnsi="Times New Roman"/>
                <w:b/>
                <w:bCs/>
                <w:i/>
                <w:sz w:val="24"/>
                <w:szCs w:val="24"/>
              </w:rPr>
              <w:t>E-commerce</w:t>
            </w:r>
            <w:r w:rsidRPr="007C7CC9">
              <w:rPr>
                <w:rFonts w:ascii="Times New Roman" w:hAnsi="Times New Roman"/>
                <w:b/>
                <w:bCs/>
                <w:sz w:val="24"/>
                <w:szCs w:val="24"/>
              </w:rPr>
              <w:t xml:space="preserve"> Tokopedia</w:t>
            </w:r>
          </w:p>
        </w:tc>
      </w:tr>
      <w:tr w:rsidR="007C7CC9" w:rsidRPr="008B03F6" w:rsidTr="004D3313">
        <w:trPr>
          <w:trHeight w:val="551"/>
          <w:jc w:val="center"/>
        </w:trPr>
        <w:tc>
          <w:tcPr>
            <w:tcW w:w="2155" w:type="dxa"/>
            <w:gridSpan w:val="2"/>
            <w:vAlign w:val="center"/>
          </w:tcPr>
          <w:p w:rsidR="007C7CC9" w:rsidRPr="008B03F6" w:rsidRDefault="007C7CC9"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7C7CC9" w:rsidRPr="008B03F6" w:rsidRDefault="007C7CC9"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7C7CC9" w:rsidRPr="008B03F6" w:rsidRDefault="007C7CC9"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7C7CC9" w:rsidRPr="008B03F6" w:rsidRDefault="007C7CC9"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7C7CC9" w:rsidRPr="008B03F6" w:rsidRDefault="007C7CC9"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AC1C72" w:rsidRPr="008B03F6" w:rsidTr="004D3313">
        <w:trPr>
          <w:trHeight w:val="332"/>
          <w:jc w:val="center"/>
        </w:trPr>
        <w:tc>
          <w:tcPr>
            <w:tcW w:w="806" w:type="dxa"/>
            <w:vMerge w:val="restart"/>
          </w:tcPr>
          <w:p w:rsidR="00AC1C72" w:rsidRPr="008B03F6" w:rsidRDefault="00AC1C72" w:rsidP="00AC1C72">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2,2</w:t>
            </w:r>
          </w:p>
        </w:tc>
        <w:tc>
          <w:tcPr>
            <w:tcW w:w="1529" w:type="dxa"/>
          </w:tcPr>
          <w:p w:rsidR="00AC1C72" w:rsidRPr="008B03F6" w:rsidRDefault="00AC1C72" w:rsidP="00AC1C72">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2,2</w:t>
            </w:r>
          </w:p>
        </w:tc>
        <w:tc>
          <w:tcPr>
            <w:tcW w:w="2048" w:type="dxa"/>
          </w:tcPr>
          <w:p w:rsidR="00AC1C72" w:rsidRPr="00B07C60" w:rsidRDefault="00B07C60" w:rsidP="00AC1C72">
            <w:pPr>
              <w:widowControl w:val="0"/>
              <w:autoSpaceDE w:val="0"/>
              <w:autoSpaceDN w:val="0"/>
              <w:spacing w:before="29" w:after="0" w:line="240" w:lineRule="auto"/>
              <w:ind w:left="108"/>
              <w:jc w:val="center"/>
              <w:rPr>
                <w:rFonts w:ascii="Times New Roman" w:hAnsi="Times New Roman"/>
                <w:kern w:val="0"/>
                <w:sz w:val="24"/>
                <w:szCs w:val="24"/>
              </w:rPr>
            </w:pPr>
            <w:r w:rsidRPr="00B07C60">
              <w:rPr>
                <w:rFonts w:ascii="Times New Roman" w:hAnsi="Times New Roman"/>
                <w:kern w:val="0"/>
                <w:sz w:val="24"/>
                <w:szCs w:val="24"/>
              </w:rPr>
              <w:t>2,2</w:t>
            </w:r>
          </w:p>
        </w:tc>
      </w:tr>
      <w:tr w:rsidR="00AC1C72" w:rsidRPr="008B03F6" w:rsidTr="004D3313">
        <w:trPr>
          <w:trHeight w:val="275"/>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AC1C72" w:rsidRPr="008B03F6" w:rsidRDefault="00BB5E2F"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AC1C72" w:rsidRPr="008B03F6" w:rsidRDefault="00BB5E2F" w:rsidP="00AC1C72">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AC1C72" w:rsidRPr="008B03F6" w:rsidRDefault="00BB5E2F" w:rsidP="00AC1C72">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AC1C72" w:rsidRPr="00B07C60" w:rsidRDefault="00B07C60" w:rsidP="00AC1C72">
            <w:pPr>
              <w:widowControl w:val="0"/>
              <w:autoSpaceDE w:val="0"/>
              <w:autoSpaceDN w:val="0"/>
              <w:spacing w:after="0" w:line="256" w:lineRule="exact"/>
              <w:ind w:left="108"/>
              <w:jc w:val="center"/>
              <w:rPr>
                <w:rFonts w:ascii="Times New Roman" w:hAnsi="Times New Roman"/>
                <w:kern w:val="0"/>
                <w:sz w:val="24"/>
                <w:szCs w:val="24"/>
              </w:rPr>
            </w:pPr>
            <w:r w:rsidRPr="00B07C60">
              <w:rPr>
                <w:rFonts w:ascii="Times New Roman" w:hAnsi="Times New Roman"/>
                <w:kern w:val="0"/>
                <w:sz w:val="24"/>
                <w:szCs w:val="24"/>
              </w:rPr>
              <w:t>5,4</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2,2</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2,2</w:t>
            </w:r>
          </w:p>
        </w:tc>
        <w:tc>
          <w:tcPr>
            <w:tcW w:w="2048" w:type="dxa"/>
          </w:tcPr>
          <w:p w:rsidR="00AC1C72" w:rsidRPr="00B07C60" w:rsidRDefault="00B07C60"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7,6</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26</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27,9</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27,9</w:t>
            </w:r>
          </w:p>
        </w:tc>
        <w:tc>
          <w:tcPr>
            <w:tcW w:w="2048" w:type="dxa"/>
          </w:tcPr>
          <w:p w:rsidR="00AC1C72" w:rsidRPr="00B07C60" w:rsidRDefault="00B07C60"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35,5</w:t>
            </w:r>
          </w:p>
        </w:tc>
      </w:tr>
      <w:tr w:rsidR="00AC1C72" w:rsidRPr="008B03F6" w:rsidTr="004D3313">
        <w:trPr>
          <w:trHeight w:val="70"/>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AC1C72" w:rsidRPr="008B03F6" w:rsidRDefault="00BB5E2F"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60</w:t>
            </w:r>
          </w:p>
        </w:tc>
        <w:tc>
          <w:tcPr>
            <w:tcW w:w="992" w:type="dxa"/>
          </w:tcPr>
          <w:p w:rsidR="00AC1C72" w:rsidRPr="008B03F6" w:rsidRDefault="00BB5E2F"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64,5</w:t>
            </w:r>
          </w:p>
        </w:tc>
        <w:tc>
          <w:tcPr>
            <w:tcW w:w="1529" w:type="dxa"/>
          </w:tcPr>
          <w:p w:rsidR="00AC1C72" w:rsidRPr="008B03F6" w:rsidRDefault="00BB5E2F"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64,5</w:t>
            </w:r>
          </w:p>
        </w:tc>
        <w:tc>
          <w:tcPr>
            <w:tcW w:w="2048" w:type="dxa"/>
          </w:tcPr>
          <w:p w:rsidR="00AC1C72" w:rsidRPr="00B07C60" w:rsidRDefault="00B07C60" w:rsidP="00AC1C72">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100</w:t>
            </w:r>
          </w:p>
        </w:tc>
      </w:tr>
      <w:tr w:rsidR="00AC1C72" w:rsidRPr="008B03F6" w:rsidTr="004D3313">
        <w:trPr>
          <w:trHeight w:val="278"/>
          <w:jc w:val="center"/>
        </w:trPr>
        <w:tc>
          <w:tcPr>
            <w:tcW w:w="806" w:type="dxa"/>
            <w:vMerge/>
          </w:tcPr>
          <w:p w:rsidR="00AC1C72" w:rsidRPr="008B03F6" w:rsidRDefault="00AC1C72" w:rsidP="00AC1C72">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AC1C72" w:rsidRPr="008B03F6" w:rsidRDefault="00AC1C72" w:rsidP="00AC1C72">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AC1C72" w:rsidRPr="008B03F6" w:rsidRDefault="00AC1C72" w:rsidP="00AC1C72">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AC1C72" w:rsidRPr="008B03F6" w:rsidRDefault="00AC1C72" w:rsidP="00AC1C72">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AC1C72" w:rsidRPr="00B07C60" w:rsidRDefault="00AC1C72" w:rsidP="00AC1C72">
            <w:pPr>
              <w:widowControl w:val="0"/>
              <w:autoSpaceDE w:val="0"/>
              <w:autoSpaceDN w:val="0"/>
              <w:spacing w:after="0" w:line="240" w:lineRule="auto"/>
              <w:jc w:val="center"/>
              <w:rPr>
                <w:rFonts w:ascii="Times New Roman" w:hAnsi="Times New Roman"/>
                <w:kern w:val="0"/>
                <w:sz w:val="24"/>
                <w:szCs w:val="24"/>
              </w:rPr>
            </w:pPr>
          </w:p>
        </w:tc>
      </w:tr>
    </w:tbl>
    <w:p w:rsidR="007C7CC9" w:rsidRDefault="007C7CC9" w:rsidP="007C7CC9">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7C7CC9" w:rsidRDefault="007C7CC9" w:rsidP="007C7CC9">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BB5E2F">
        <w:rPr>
          <w:rFonts w:ascii="Times New Roman" w:hAnsi="Times New Roman"/>
          <w:kern w:val="0"/>
          <w:sz w:val="24"/>
        </w:rPr>
        <w:t>tase jawaban terbanyak ialah  60</w:t>
      </w:r>
      <w:r>
        <w:rPr>
          <w:rFonts w:ascii="Times New Roman" w:hAnsi="Times New Roman"/>
          <w:kern w:val="0"/>
          <w:sz w:val="24"/>
        </w:rPr>
        <w:t xml:space="preserve"> Masyarakat menyatakan sangatr setuju dengan pernyataan ini 26 masyarakat menyatakan setuju, 2 masyarakat menyataka</w:t>
      </w:r>
      <w:r w:rsidR="00BB5E2F">
        <w:rPr>
          <w:rFonts w:ascii="Times New Roman" w:hAnsi="Times New Roman"/>
          <w:kern w:val="0"/>
          <w:sz w:val="24"/>
        </w:rPr>
        <w:t>n netral, tidak setuju tidak ialah 3</w:t>
      </w:r>
      <w:r>
        <w:rPr>
          <w:rFonts w:ascii="Times New Roman" w:hAnsi="Times New Roman"/>
          <w:kern w:val="0"/>
          <w:sz w:val="24"/>
        </w:rPr>
        <w:t xml:space="preserve"> menyatakan itu oleh masyarakat dan sangat tidak setuju 2 masyarakat menyatakanya.</w:t>
      </w:r>
    </w:p>
    <w:p w:rsidR="00E83A61" w:rsidRDefault="00E83A61" w:rsidP="009B55CD">
      <w:pPr>
        <w:spacing w:after="0" w:line="480" w:lineRule="auto"/>
        <w:ind w:firstLine="720"/>
        <w:jc w:val="both"/>
        <w:rPr>
          <w:rFonts w:ascii="Times New Roman" w:hAnsi="Times New Roman"/>
          <w:bCs/>
          <w:sz w:val="24"/>
          <w:szCs w:val="24"/>
        </w:rPr>
      </w:pPr>
      <w:r w:rsidRPr="00E83A61">
        <w:rPr>
          <w:rFonts w:ascii="Times New Roman" w:hAnsi="Times New Roman"/>
          <w:bCs/>
          <w:sz w:val="24"/>
          <w:szCs w:val="24"/>
        </w:rPr>
        <w:t xml:space="preserve">Dalam indikator Minat Refrensial dengan pernyataan. Rekomendasi dari teman,keluarga,atau rekan kerja membuat saya berminat berbelanja di </w:t>
      </w:r>
      <w:r w:rsidRPr="001B350B">
        <w:rPr>
          <w:rFonts w:ascii="Times New Roman" w:hAnsi="Times New Roman"/>
          <w:bCs/>
          <w:i/>
          <w:sz w:val="24"/>
          <w:szCs w:val="24"/>
        </w:rPr>
        <w:t>E-commerce</w:t>
      </w:r>
      <w:r w:rsidRPr="00E83A61">
        <w:rPr>
          <w:rFonts w:ascii="Times New Roman" w:hAnsi="Times New Roman"/>
          <w:bCs/>
          <w:sz w:val="24"/>
          <w:szCs w:val="24"/>
        </w:rPr>
        <w:t xml:space="preserve"> Tokopedia. Kesimpulan dari pernyataan ini bahwa rekomendasi dari orang terdekat mendorong minat belanja menunjukkan bahwa faktor sosial memiliki pengaruh besar terhadap minat beli masyarakat </w:t>
      </w:r>
      <w:r w:rsidR="001B350B">
        <w:rPr>
          <w:rFonts w:ascii="Times New Roman" w:hAnsi="Times New Roman"/>
          <w:bCs/>
          <w:sz w:val="24"/>
          <w:szCs w:val="24"/>
        </w:rPr>
        <w:t xml:space="preserve">Jalan </w:t>
      </w:r>
      <w:r w:rsidRPr="00E83A61">
        <w:rPr>
          <w:rFonts w:ascii="Times New Roman" w:hAnsi="Times New Roman"/>
          <w:bCs/>
          <w:sz w:val="24"/>
          <w:szCs w:val="24"/>
        </w:rPr>
        <w:t xml:space="preserve">Garu II, Medan </w:t>
      </w:r>
      <w:r w:rsidRPr="00E83A61">
        <w:rPr>
          <w:rFonts w:ascii="Times New Roman" w:hAnsi="Times New Roman"/>
          <w:bCs/>
          <w:sz w:val="24"/>
          <w:szCs w:val="24"/>
        </w:rPr>
        <w:lastRenderedPageBreak/>
        <w:t xml:space="preserve">Amplas dalam menggunakan Tokopedia.Hal ini mencerminkan bahwa kepercayaan dan komunikasi antarmasyarakat sangat kuat dalam membentuk perilaku belanja online.Meskipun ini menguntungkan bagi penyebaran </w:t>
      </w:r>
      <w:r w:rsidRPr="001B350B">
        <w:rPr>
          <w:rFonts w:ascii="Times New Roman" w:hAnsi="Times New Roman"/>
          <w:bCs/>
          <w:i/>
          <w:sz w:val="24"/>
          <w:szCs w:val="24"/>
        </w:rPr>
        <w:t>e-commerce</w:t>
      </w:r>
      <w:r w:rsidRPr="00E83A61">
        <w:rPr>
          <w:rFonts w:ascii="Times New Roman" w:hAnsi="Times New Roman"/>
          <w:bCs/>
          <w:sz w:val="24"/>
          <w:szCs w:val="24"/>
        </w:rPr>
        <w:t>, masyarakat tetap perlu dibekali dengan kemampuan untuk menilai produk secara mandiri dan menggunakan informasi dari berbagai sumber, agar keputusan belanja lebih tepat dan tidak hanya ikut-ikutan.</w:t>
      </w:r>
    </w:p>
    <w:p w:rsidR="007C7CC9" w:rsidRDefault="007C7CC9" w:rsidP="009B55CD">
      <w:pPr>
        <w:spacing w:after="0" w:line="480" w:lineRule="auto"/>
        <w:ind w:firstLine="720"/>
        <w:jc w:val="both"/>
        <w:rPr>
          <w:rFonts w:ascii="Times New Roman" w:hAnsi="Times New Roman"/>
          <w:bCs/>
          <w:sz w:val="24"/>
          <w:szCs w:val="24"/>
        </w:rPr>
      </w:pPr>
    </w:p>
    <w:p w:rsidR="007C7CC9" w:rsidRDefault="007C7CC9" w:rsidP="007C7CC9">
      <w:pPr>
        <w:spacing w:after="120" w:line="240" w:lineRule="auto"/>
        <w:jc w:val="center"/>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19</w:t>
      </w:r>
    </w:p>
    <w:p w:rsidR="007C7CC9" w:rsidRPr="0019249E" w:rsidRDefault="007C7CC9" w:rsidP="007C7CC9">
      <w:pPr>
        <w:spacing w:after="120" w:line="240" w:lineRule="auto"/>
        <w:ind w:right="-163"/>
        <w:jc w:val="center"/>
        <w:rPr>
          <w:rFonts w:ascii="Times New Roman" w:hAnsi="Times New Roman"/>
          <w:b/>
          <w:bCs/>
          <w:kern w:val="0"/>
          <w:sz w:val="24"/>
        </w:rPr>
      </w:pPr>
      <w:r w:rsidRPr="0019249E">
        <w:rPr>
          <w:rFonts w:ascii="Times New Roman" w:hAnsi="Times New Roman"/>
          <w:b/>
          <w:bCs/>
          <w:kern w:val="0"/>
          <w:sz w:val="24"/>
        </w:rPr>
        <w:t xml:space="preserve">Rekapitulasi Kusioner Variabel </w:t>
      </w:r>
      <w:r w:rsidRPr="0019249E">
        <w:rPr>
          <w:rFonts w:ascii="Times New Roman" w:hAnsi="Times New Roman"/>
          <w:b/>
          <w:sz w:val="24"/>
          <w:szCs w:val="24"/>
        </w:rPr>
        <w:t xml:space="preserve">Minat Beli Indikator </w:t>
      </w:r>
      <w:r w:rsidRPr="007C7CC9">
        <w:rPr>
          <w:rFonts w:ascii="Times New Roman" w:hAnsi="Times New Roman"/>
          <w:b/>
          <w:bCs/>
          <w:sz w:val="24"/>
          <w:szCs w:val="24"/>
        </w:rPr>
        <w:t>Minat Preferensional</w:t>
      </w:r>
      <w:r w:rsidRPr="0019249E">
        <w:rPr>
          <w:rFonts w:ascii="Times New Roman" w:hAnsi="Times New Roman"/>
          <w:b/>
          <w:sz w:val="24"/>
          <w:szCs w:val="24"/>
        </w:rPr>
        <w:t>(Y)</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7C7CC9" w:rsidRPr="008B03F6" w:rsidTr="004D3313">
        <w:trPr>
          <w:trHeight w:val="338"/>
          <w:jc w:val="center"/>
        </w:trPr>
        <w:tc>
          <w:tcPr>
            <w:tcW w:w="7984" w:type="dxa"/>
            <w:gridSpan w:val="6"/>
          </w:tcPr>
          <w:p w:rsidR="007C7CC9" w:rsidRPr="007C7CC9" w:rsidRDefault="007C7CC9" w:rsidP="004D3313">
            <w:pPr>
              <w:widowControl w:val="0"/>
              <w:autoSpaceDE w:val="0"/>
              <w:autoSpaceDN w:val="0"/>
              <w:spacing w:after="0" w:line="275" w:lineRule="exact"/>
              <w:ind w:left="9"/>
              <w:jc w:val="center"/>
              <w:rPr>
                <w:rFonts w:ascii="Times New Roman" w:hAnsi="Times New Roman"/>
                <w:b/>
                <w:kern w:val="0"/>
                <w:sz w:val="24"/>
              </w:rPr>
            </w:pPr>
            <w:r w:rsidRPr="007C7CC9">
              <w:rPr>
                <w:rFonts w:ascii="Times New Roman" w:hAnsi="Times New Roman"/>
                <w:b/>
                <w:bCs/>
                <w:kern w:val="0"/>
                <w:sz w:val="24"/>
              </w:rPr>
              <w:t>Pengaruh ulasan, rating tinggi dan harga membuat saya menentukan produk di E-commerce Tokopedia</w:t>
            </w:r>
          </w:p>
        </w:tc>
      </w:tr>
      <w:tr w:rsidR="007C7CC9" w:rsidRPr="008B03F6" w:rsidTr="004D3313">
        <w:trPr>
          <w:trHeight w:val="551"/>
          <w:jc w:val="center"/>
        </w:trPr>
        <w:tc>
          <w:tcPr>
            <w:tcW w:w="2155" w:type="dxa"/>
            <w:gridSpan w:val="2"/>
            <w:vAlign w:val="center"/>
          </w:tcPr>
          <w:p w:rsidR="007C7CC9" w:rsidRPr="008B03F6" w:rsidRDefault="007C7CC9"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7C7CC9" w:rsidRPr="008B03F6" w:rsidRDefault="007C7CC9"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7C7CC9" w:rsidRPr="008B03F6" w:rsidRDefault="007C7CC9"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7C7CC9" w:rsidRPr="008B03F6" w:rsidRDefault="007C7CC9"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7C7CC9" w:rsidRPr="008B03F6" w:rsidRDefault="007C7CC9"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9E2220" w:rsidRPr="008B03F6" w:rsidTr="004D3313">
        <w:trPr>
          <w:trHeight w:val="332"/>
          <w:jc w:val="center"/>
        </w:trPr>
        <w:tc>
          <w:tcPr>
            <w:tcW w:w="806" w:type="dxa"/>
            <w:vMerge w:val="restart"/>
          </w:tcPr>
          <w:p w:rsidR="009E2220" w:rsidRPr="008B03F6" w:rsidRDefault="009E2220" w:rsidP="009E2220">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9E2220" w:rsidRPr="008B03F6" w:rsidRDefault="009E2220" w:rsidP="009E2220">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w:t>
            </w:r>
          </w:p>
        </w:tc>
        <w:tc>
          <w:tcPr>
            <w:tcW w:w="992" w:type="dxa"/>
          </w:tcPr>
          <w:p w:rsidR="009E2220" w:rsidRPr="008B03F6" w:rsidRDefault="009E2220" w:rsidP="009E2220">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1,2</w:t>
            </w:r>
          </w:p>
        </w:tc>
        <w:tc>
          <w:tcPr>
            <w:tcW w:w="1529" w:type="dxa"/>
          </w:tcPr>
          <w:p w:rsidR="009E2220" w:rsidRPr="008B03F6" w:rsidRDefault="009E2220" w:rsidP="009E2220">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1,2</w:t>
            </w:r>
          </w:p>
        </w:tc>
        <w:tc>
          <w:tcPr>
            <w:tcW w:w="2048" w:type="dxa"/>
          </w:tcPr>
          <w:p w:rsidR="009E2220" w:rsidRPr="00B07C60" w:rsidRDefault="00B07C60" w:rsidP="009E2220">
            <w:pPr>
              <w:widowControl w:val="0"/>
              <w:autoSpaceDE w:val="0"/>
              <w:autoSpaceDN w:val="0"/>
              <w:spacing w:before="29" w:after="0" w:line="240" w:lineRule="auto"/>
              <w:ind w:left="108"/>
              <w:jc w:val="center"/>
              <w:rPr>
                <w:rFonts w:ascii="Times New Roman" w:hAnsi="Times New Roman"/>
                <w:kern w:val="0"/>
                <w:sz w:val="24"/>
                <w:szCs w:val="24"/>
              </w:rPr>
            </w:pPr>
            <w:r w:rsidRPr="00B07C60">
              <w:rPr>
                <w:rFonts w:ascii="Times New Roman" w:hAnsi="Times New Roman"/>
                <w:kern w:val="0"/>
                <w:sz w:val="24"/>
                <w:szCs w:val="24"/>
              </w:rPr>
              <w:t>1,2</w:t>
            </w:r>
          </w:p>
        </w:tc>
      </w:tr>
      <w:tr w:rsidR="009E2220" w:rsidRPr="008B03F6" w:rsidTr="004D3313">
        <w:trPr>
          <w:trHeight w:val="275"/>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9E2220" w:rsidRPr="008B03F6" w:rsidRDefault="00BB5E2F" w:rsidP="009E2220">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9E2220" w:rsidRPr="008B03F6" w:rsidRDefault="00BB5E2F" w:rsidP="009E2220">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9E2220" w:rsidRPr="008B03F6" w:rsidRDefault="00BB5E2F" w:rsidP="009E2220">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9E2220" w:rsidRPr="00B07C60" w:rsidRDefault="00B07C60" w:rsidP="009E2220">
            <w:pPr>
              <w:widowControl w:val="0"/>
              <w:autoSpaceDE w:val="0"/>
              <w:autoSpaceDN w:val="0"/>
              <w:spacing w:after="0" w:line="256" w:lineRule="exact"/>
              <w:ind w:left="108"/>
              <w:jc w:val="center"/>
              <w:rPr>
                <w:rFonts w:ascii="Times New Roman" w:hAnsi="Times New Roman"/>
                <w:kern w:val="0"/>
                <w:sz w:val="24"/>
                <w:szCs w:val="24"/>
              </w:rPr>
            </w:pPr>
            <w:r w:rsidRPr="00B07C60">
              <w:rPr>
                <w:rFonts w:ascii="Times New Roman" w:hAnsi="Times New Roman"/>
                <w:kern w:val="0"/>
                <w:sz w:val="24"/>
                <w:szCs w:val="24"/>
              </w:rPr>
              <w:t>4,4</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3,2</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3,2</w:t>
            </w:r>
          </w:p>
        </w:tc>
        <w:tc>
          <w:tcPr>
            <w:tcW w:w="2048" w:type="dxa"/>
          </w:tcPr>
          <w:p w:rsidR="009E2220" w:rsidRPr="00B07C60" w:rsidRDefault="00B07C60" w:rsidP="009E2220">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7,6</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22</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23,6</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23,6</w:t>
            </w:r>
          </w:p>
        </w:tc>
        <w:tc>
          <w:tcPr>
            <w:tcW w:w="2048" w:type="dxa"/>
          </w:tcPr>
          <w:p w:rsidR="009E2220" w:rsidRPr="00B07C60" w:rsidRDefault="00B07C60" w:rsidP="009E2220">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31,2</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9E2220" w:rsidRPr="008B03F6" w:rsidRDefault="00BB5E2F"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64</w:t>
            </w:r>
          </w:p>
        </w:tc>
        <w:tc>
          <w:tcPr>
            <w:tcW w:w="992" w:type="dxa"/>
          </w:tcPr>
          <w:p w:rsidR="009E2220" w:rsidRPr="008B03F6" w:rsidRDefault="00BB5E2F"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68,8</w:t>
            </w:r>
          </w:p>
        </w:tc>
        <w:tc>
          <w:tcPr>
            <w:tcW w:w="1529" w:type="dxa"/>
          </w:tcPr>
          <w:p w:rsidR="009E2220" w:rsidRPr="008B03F6" w:rsidRDefault="00BB5E2F"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68,8</w:t>
            </w:r>
          </w:p>
        </w:tc>
        <w:tc>
          <w:tcPr>
            <w:tcW w:w="2048" w:type="dxa"/>
          </w:tcPr>
          <w:p w:rsidR="009E2220" w:rsidRPr="00B07C60" w:rsidRDefault="00B07C60" w:rsidP="009E2220">
            <w:pPr>
              <w:widowControl w:val="0"/>
              <w:autoSpaceDE w:val="0"/>
              <w:autoSpaceDN w:val="0"/>
              <w:spacing w:after="0" w:line="240" w:lineRule="auto"/>
              <w:jc w:val="center"/>
              <w:rPr>
                <w:rFonts w:ascii="Times New Roman" w:hAnsi="Times New Roman"/>
                <w:kern w:val="0"/>
                <w:sz w:val="24"/>
                <w:szCs w:val="24"/>
              </w:rPr>
            </w:pPr>
            <w:r w:rsidRPr="00B07C60">
              <w:rPr>
                <w:rFonts w:ascii="Times New Roman" w:hAnsi="Times New Roman"/>
                <w:kern w:val="0"/>
                <w:sz w:val="24"/>
                <w:szCs w:val="24"/>
              </w:rPr>
              <w:t>100</w:t>
            </w:r>
          </w:p>
        </w:tc>
      </w:tr>
      <w:tr w:rsidR="009E2220" w:rsidRPr="008B03F6" w:rsidTr="004D3313">
        <w:trPr>
          <w:trHeight w:val="278"/>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9E2220" w:rsidRPr="008B03F6" w:rsidRDefault="009E2220" w:rsidP="009E2220">
            <w:pPr>
              <w:widowControl w:val="0"/>
              <w:autoSpaceDE w:val="0"/>
              <w:autoSpaceDN w:val="0"/>
              <w:spacing w:after="0" w:line="240" w:lineRule="auto"/>
              <w:jc w:val="center"/>
              <w:rPr>
                <w:rFonts w:ascii="Times New Roman" w:hAnsi="Times New Roman"/>
                <w:kern w:val="0"/>
                <w:sz w:val="20"/>
              </w:rPr>
            </w:pPr>
          </w:p>
        </w:tc>
      </w:tr>
    </w:tbl>
    <w:p w:rsidR="007C7CC9" w:rsidRDefault="007C7CC9" w:rsidP="007C7CC9">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7C7CC9" w:rsidRDefault="007C7CC9" w:rsidP="007C7CC9">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w:t>
      </w:r>
      <w:r w:rsidR="00BB5E2F">
        <w:rPr>
          <w:rFonts w:ascii="Times New Roman" w:hAnsi="Times New Roman"/>
          <w:kern w:val="0"/>
          <w:sz w:val="24"/>
        </w:rPr>
        <w:t>tase jawaban terbanyak ialah  64</w:t>
      </w:r>
      <w:r>
        <w:rPr>
          <w:rFonts w:ascii="Times New Roman" w:hAnsi="Times New Roman"/>
          <w:kern w:val="0"/>
          <w:sz w:val="24"/>
        </w:rPr>
        <w:t xml:space="preserve"> Masyarakat menyatakan sangatr setuju dengan pernyataan ini 22 masyarakat menyatakan setuju, 3 masyarakat menyataka</w:t>
      </w:r>
      <w:r w:rsidR="00BB5E2F">
        <w:rPr>
          <w:rFonts w:ascii="Times New Roman" w:hAnsi="Times New Roman"/>
          <w:kern w:val="0"/>
          <w:sz w:val="24"/>
        </w:rPr>
        <w:t>n netral, tidak setuju tidak ialah 3</w:t>
      </w:r>
      <w:r>
        <w:rPr>
          <w:rFonts w:ascii="Times New Roman" w:hAnsi="Times New Roman"/>
          <w:kern w:val="0"/>
          <w:sz w:val="24"/>
        </w:rPr>
        <w:t xml:space="preserve"> menyatakan itu oleh masyarakat dan sangat tidak setuju 1 masyarakat menyatakanya.</w:t>
      </w:r>
    </w:p>
    <w:p w:rsidR="00E83A61" w:rsidRDefault="00E83A61" w:rsidP="009B55CD">
      <w:pPr>
        <w:spacing w:after="0" w:line="480" w:lineRule="auto"/>
        <w:ind w:firstLine="720"/>
        <w:jc w:val="both"/>
        <w:rPr>
          <w:rFonts w:ascii="Times New Roman" w:hAnsi="Times New Roman"/>
          <w:bCs/>
          <w:sz w:val="24"/>
          <w:szCs w:val="24"/>
          <w:lang w:val="id-ID"/>
        </w:rPr>
      </w:pPr>
      <w:r w:rsidRPr="00E83A61">
        <w:rPr>
          <w:rFonts w:ascii="Times New Roman" w:hAnsi="Times New Roman"/>
          <w:bCs/>
          <w:sz w:val="24"/>
          <w:szCs w:val="24"/>
        </w:rPr>
        <w:t xml:space="preserve">Dalam indikator Minat Preferensional dengan pernyataan.Pengaruh ulasan, rating tinggi dan harga membuat saya menentukan produk di E-commerce Tokopedia.Kesimpulan dari pernyataan ini Pengaruh ulasan, rating tinggi, dan harga sangat menentukan keputusan pembelian masyarakat Garu II, Medan Amplas di Tokopedia, yang menunjukkan bahwa mereka semakin cerdas dalam </w:t>
      </w:r>
      <w:r w:rsidRPr="00E83A61">
        <w:rPr>
          <w:rFonts w:ascii="Times New Roman" w:hAnsi="Times New Roman"/>
          <w:bCs/>
          <w:sz w:val="24"/>
          <w:szCs w:val="24"/>
        </w:rPr>
        <w:lastRenderedPageBreak/>
        <w:t xml:space="preserve">memanfaatkan informasi digital untuk berbelanja.Hal ini mendorong peningkatan minat beli secara lebih selektif dan terinformasi.Namun, masyarakat juga perlu berhati-hati terhadap kemungkinan manipulasi ulasan dan tetap membuka peluang bagi produk baru dan lokal agar ekosistem </w:t>
      </w:r>
      <w:r w:rsidRPr="001B350B">
        <w:rPr>
          <w:rFonts w:ascii="Times New Roman" w:hAnsi="Times New Roman"/>
          <w:bCs/>
          <w:i/>
          <w:sz w:val="24"/>
          <w:szCs w:val="24"/>
        </w:rPr>
        <w:t>e-commerce</w:t>
      </w:r>
      <w:r w:rsidRPr="00E83A61">
        <w:rPr>
          <w:rFonts w:ascii="Times New Roman" w:hAnsi="Times New Roman"/>
          <w:bCs/>
          <w:sz w:val="24"/>
          <w:szCs w:val="24"/>
        </w:rPr>
        <w:t xml:space="preserve"> dapat berkembang lebih sehat dan inklusif.</w:t>
      </w:r>
    </w:p>
    <w:p w:rsidR="00BC4C67" w:rsidRDefault="00BC4C67" w:rsidP="009B55CD">
      <w:pPr>
        <w:spacing w:after="0" w:line="480" w:lineRule="auto"/>
        <w:ind w:firstLine="720"/>
        <w:jc w:val="both"/>
        <w:rPr>
          <w:rFonts w:ascii="Times New Roman" w:hAnsi="Times New Roman"/>
          <w:bCs/>
          <w:sz w:val="24"/>
          <w:szCs w:val="24"/>
          <w:lang w:val="id-ID"/>
        </w:rPr>
      </w:pPr>
    </w:p>
    <w:p w:rsidR="00BC4C67" w:rsidRPr="00BC4C67" w:rsidRDefault="00BC4C67" w:rsidP="009B55CD">
      <w:pPr>
        <w:spacing w:after="0" w:line="480" w:lineRule="auto"/>
        <w:ind w:firstLine="720"/>
        <w:jc w:val="both"/>
        <w:rPr>
          <w:rFonts w:ascii="Times New Roman" w:hAnsi="Times New Roman"/>
          <w:bCs/>
          <w:sz w:val="24"/>
          <w:szCs w:val="24"/>
          <w:lang w:val="id-ID"/>
        </w:rPr>
      </w:pPr>
    </w:p>
    <w:p w:rsidR="007C7CC9" w:rsidRDefault="007C7CC9" w:rsidP="00B07C60">
      <w:pPr>
        <w:spacing w:after="120" w:line="240" w:lineRule="auto"/>
        <w:ind w:left="2880"/>
        <w:rPr>
          <w:rFonts w:ascii="Times New Roman" w:hAnsi="Times New Roman"/>
          <w:b/>
          <w:bCs/>
          <w:kern w:val="0"/>
          <w:sz w:val="24"/>
        </w:rPr>
      </w:pPr>
      <w:r w:rsidRPr="00E92CBF">
        <w:rPr>
          <w:rFonts w:ascii="Times New Roman" w:hAnsi="Times New Roman"/>
          <w:b/>
          <w:bCs/>
          <w:kern w:val="0"/>
          <w:sz w:val="24"/>
        </w:rPr>
        <w:t>Tabel 4.</w:t>
      </w:r>
      <w:r w:rsidR="009E2220">
        <w:rPr>
          <w:rFonts w:ascii="Times New Roman" w:hAnsi="Times New Roman"/>
          <w:b/>
          <w:bCs/>
          <w:kern w:val="0"/>
          <w:sz w:val="24"/>
        </w:rPr>
        <w:t>20</w:t>
      </w:r>
    </w:p>
    <w:p w:rsidR="007C7CC9" w:rsidRPr="0019249E" w:rsidRDefault="007C7CC9" w:rsidP="007C7CC9">
      <w:pPr>
        <w:spacing w:after="120" w:line="240" w:lineRule="auto"/>
        <w:ind w:right="-163"/>
        <w:jc w:val="center"/>
        <w:rPr>
          <w:rFonts w:ascii="Times New Roman" w:hAnsi="Times New Roman"/>
          <w:b/>
          <w:bCs/>
          <w:kern w:val="0"/>
          <w:sz w:val="24"/>
        </w:rPr>
      </w:pPr>
      <w:r w:rsidRPr="0019249E">
        <w:rPr>
          <w:rFonts w:ascii="Times New Roman" w:hAnsi="Times New Roman"/>
          <w:b/>
          <w:bCs/>
          <w:kern w:val="0"/>
          <w:sz w:val="24"/>
        </w:rPr>
        <w:t xml:space="preserve">Rekapitulasi Kusioner Variabel </w:t>
      </w:r>
      <w:r w:rsidRPr="0019249E">
        <w:rPr>
          <w:rFonts w:ascii="Times New Roman" w:hAnsi="Times New Roman"/>
          <w:b/>
          <w:sz w:val="24"/>
          <w:szCs w:val="24"/>
        </w:rPr>
        <w:t xml:space="preserve">Minat Beli Indikator </w:t>
      </w:r>
      <w:r w:rsidRPr="0019249E">
        <w:rPr>
          <w:rFonts w:ascii="Times New Roman" w:hAnsi="Times New Roman"/>
          <w:b/>
          <w:bCs/>
          <w:sz w:val="24"/>
          <w:szCs w:val="24"/>
        </w:rPr>
        <w:t>Minat</w:t>
      </w:r>
      <w:r w:rsidRPr="007C7CC9">
        <w:rPr>
          <w:rFonts w:ascii="Times New Roman" w:hAnsi="Times New Roman"/>
          <w:b/>
          <w:bCs/>
          <w:sz w:val="24"/>
          <w:szCs w:val="24"/>
        </w:rPr>
        <w:t xml:space="preserve">menggambarkan Eksploratif  </w:t>
      </w:r>
      <w:r w:rsidRPr="0019249E">
        <w:rPr>
          <w:rFonts w:ascii="Times New Roman" w:hAnsi="Times New Roman"/>
          <w:b/>
          <w:sz w:val="24"/>
          <w:szCs w:val="24"/>
        </w:rPr>
        <w:t>(Y)</w:t>
      </w:r>
    </w:p>
    <w:tbl>
      <w:tblPr>
        <w:tblW w:w="7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6"/>
        <w:gridCol w:w="1349"/>
        <w:gridCol w:w="1260"/>
        <w:gridCol w:w="992"/>
        <w:gridCol w:w="1529"/>
        <w:gridCol w:w="2048"/>
      </w:tblGrid>
      <w:tr w:rsidR="007C7CC9" w:rsidRPr="008B03F6" w:rsidTr="004D3313">
        <w:trPr>
          <w:trHeight w:val="338"/>
          <w:jc w:val="center"/>
        </w:trPr>
        <w:tc>
          <w:tcPr>
            <w:tcW w:w="7984" w:type="dxa"/>
            <w:gridSpan w:val="6"/>
          </w:tcPr>
          <w:p w:rsidR="007C7CC9" w:rsidRPr="007C7CC9" w:rsidRDefault="007251F5" w:rsidP="004D3313">
            <w:pPr>
              <w:widowControl w:val="0"/>
              <w:autoSpaceDE w:val="0"/>
              <w:autoSpaceDN w:val="0"/>
              <w:spacing w:after="0" w:line="275" w:lineRule="exact"/>
              <w:ind w:left="9"/>
              <w:jc w:val="center"/>
              <w:rPr>
                <w:rFonts w:ascii="Times New Roman" w:hAnsi="Times New Roman"/>
                <w:b/>
                <w:kern w:val="0"/>
                <w:sz w:val="24"/>
              </w:rPr>
            </w:pPr>
            <w:r w:rsidRPr="007251F5">
              <w:rPr>
                <w:rFonts w:ascii="Times New Roman" w:hAnsi="Times New Roman"/>
                <w:b/>
                <w:bCs/>
                <w:kern w:val="0"/>
                <w:sz w:val="24"/>
              </w:rPr>
              <w:t xml:space="preserve">Saya mudah mengakses atau mencari produk di </w:t>
            </w:r>
            <w:r w:rsidRPr="007251F5">
              <w:rPr>
                <w:rFonts w:ascii="Times New Roman" w:hAnsi="Times New Roman"/>
                <w:b/>
                <w:bCs/>
                <w:i/>
                <w:kern w:val="0"/>
                <w:sz w:val="24"/>
              </w:rPr>
              <w:t>E-commerce</w:t>
            </w:r>
            <w:r>
              <w:rPr>
                <w:rFonts w:ascii="Times New Roman" w:hAnsi="Times New Roman"/>
                <w:b/>
                <w:bCs/>
                <w:kern w:val="0"/>
                <w:sz w:val="24"/>
              </w:rPr>
              <w:t xml:space="preserve"> Tokopedia</w:t>
            </w:r>
          </w:p>
        </w:tc>
      </w:tr>
      <w:tr w:rsidR="007C7CC9" w:rsidRPr="008B03F6" w:rsidTr="004D3313">
        <w:trPr>
          <w:trHeight w:val="551"/>
          <w:jc w:val="center"/>
        </w:trPr>
        <w:tc>
          <w:tcPr>
            <w:tcW w:w="2155" w:type="dxa"/>
            <w:gridSpan w:val="2"/>
            <w:vAlign w:val="center"/>
          </w:tcPr>
          <w:p w:rsidR="007C7CC9" w:rsidRPr="008B03F6" w:rsidRDefault="007C7CC9" w:rsidP="004D3313">
            <w:pPr>
              <w:widowControl w:val="0"/>
              <w:autoSpaceDE w:val="0"/>
              <w:autoSpaceDN w:val="0"/>
              <w:spacing w:after="0" w:line="240" w:lineRule="auto"/>
              <w:jc w:val="center"/>
              <w:rPr>
                <w:rFonts w:ascii="Times New Roman" w:hAnsi="Times New Roman"/>
                <w:kern w:val="0"/>
                <w:sz w:val="24"/>
              </w:rPr>
            </w:pPr>
            <w:r>
              <w:rPr>
                <w:rFonts w:ascii="Times New Roman" w:hAnsi="Times New Roman"/>
                <w:kern w:val="0"/>
                <w:sz w:val="24"/>
              </w:rPr>
              <w:t>Skala Likert</w:t>
            </w:r>
          </w:p>
        </w:tc>
        <w:tc>
          <w:tcPr>
            <w:tcW w:w="1260" w:type="dxa"/>
          </w:tcPr>
          <w:p w:rsidR="007C7CC9" w:rsidRPr="008B03F6" w:rsidRDefault="007C7CC9" w:rsidP="004D3313">
            <w:pPr>
              <w:widowControl w:val="0"/>
              <w:autoSpaceDE w:val="0"/>
              <w:autoSpaceDN w:val="0"/>
              <w:spacing w:before="275" w:after="0" w:line="257" w:lineRule="exact"/>
              <w:ind w:left="123"/>
              <w:jc w:val="center"/>
              <w:rPr>
                <w:rFonts w:ascii="Times New Roman" w:hAnsi="Times New Roman"/>
                <w:kern w:val="0"/>
                <w:sz w:val="24"/>
              </w:rPr>
            </w:pPr>
            <w:r w:rsidRPr="008B03F6">
              <w:rPr>
                <w:rFonts w:ascii="Times New Roman" w:hAnsi="Times New Roman"/>
                <w:spacing w:val="-2"/>
                <w:kern w:val="0"/>
                <w:sz w:val="24"/>
              </w:rPr>
              <w:t>Frequency</w:t>
            </w:r>
          </w:p>
        </w:tc>
        <w:tc>
          <w:tcPr>
            <w:tcW w:w="992" w:type="dxa"/>
          </w:tcPr>
          <w:p w:rsidR="007C7CC9" w:rsidRPr="008B03F6" w:rsidRDefault="007C7CC9" w:rsidP="004D3313">
            <w:pPr>
              <w:widowControl w:val="0"/>
              <w:autoSpaceDE w:val="0"/>
              <w:autoSpaceDN w:val="0"/>
              <w:spacing w:before="275" w:after="0" w:line="257" w:lineRule="exact"/>
              <w:ind w:left="108"/>
              <w:jc w:val="center"/>
              <w:rPr>
                <w:rFonts w:ascii="Times New Roman" w:hAnsi="Times New Roman"/>
                <w:kern w:val="0"/>
                <w:sz w:val="24"/>
              </w:rPr>
            </w:pPr>
            <w:r w:rsidRPr="008B03F6">
              <w:rPr>
                <w:rFonts w:ascii="Times New Roman" w:hAnsi="Times New Roman"/>
                <w:spacing w:val="-2"/>
                <w:kern w:val="0"/>
                <w:sz w:val="24"/>
              </w:rPr>
              <w:t>Percent</w:t>
            </w:r>
          </w:p>
        </w:tc>
        <w:tc>
          <w:tcPr>
            <w:tcW w:w="1529" w:type="dxa"/>
          </w:tcPr>
          <w:p w:rsidR="007C7CC9" w:rsidRPr="008B03F6" w:rsidRDefault="007C7CC9" w:rsidP="004D3313">
            <w:pPr>
              <w:widowControl w:val="0"/>
              <w:autoSpaceDE w:val="0"/>
              <w:autoSpaceDN w:val="0"/>
              <w:spacing w:before="275" w:after="0" w:line="257" w:lineRule="exact"/>
              <w:ind w:left="105"/>
              <w:jc w:val="center"/>
              <w:rPr>
                <w:rFonts w:ascii="Times New Roman" w:hAnsi="Times New Roman"/>
                <w:kern w:val="0"/>
                <w:sz w:val="24"/>
              </w:rPr>
            </w:pPr>
            <w:r w:rsidRPr="008B03F6">
              <w:rPr>
                <w:rFonts w:ascii="Times New Roman" w:hAnsi="Times New Roman"/>
                <w:spacing w:val="-4"/>
                <w:kern w:val="0"/>
                <w:sz w:val="24"/>
              </w:rPr>
              <w:t>Valid</w:t>
            </w:r>
            <w:r w:rsidRPr="008B03F6">
              <w:rPr>
                <w:rFonts w:ascii="Times New Roman" w:hAnsi="Times New Roman"/>
                <w:spacing w:val="-2"/>
                <w:kern w:val="0"/>
                <w:sz w:val="24"/>
              </w:rPr>
              <w:t>Percent</w:t>
            </w:r>
          </w:p>
        </w:tc>
        <w:tc>
          <w:tcPr>
            <w:tcW w:w="2048" w:type="dxa"/>
          </w:tcPr>
          <w:p w:rsidR="007C7CC9" w:rsidRPr="008B03F6" w:rsidRDefault="007C7CC9" w:rsidP="004D3313">
            <w:pPr>
              <w:widowControl w:val="0"/>
              <w:autoSpaceDE w:val="0"/>
              <w:autoSpaceDN w:val="0"/>
              <w:spacing w:after="0" w:line="276" w:lineRule="exact"/>
              <w:ind w:left="108" w:right="144"/>
              <w:jc w:val="center"/>
              <w:rPr>
                <w:rFonts w:ascii="Times New Roman" w:hAnsi="Times New Roman"/>
                <w:kern w:val="0"/>
                <w:sz w:val="24"/>
              </w:rPr>
            </w:pPr>
            <w:r w:rsidRPr="008B03F6">
              <w:rPr>
                <w:rFonts w:ascii="Times New Roman" w:hAnsi="Times New Roman"/>
                <w:spacing w:val="-2"/>
                <w:kern w:val="0"/>
                <w:sz w:val="24"/>
              </w:rPr>
              <w:t>Cumulative Percent</w:t>
            </w:r>
          </w:p>
        </w:tc>
      </w:tr>
      <w:tr w:rsidR="009E2220" w:rsidRPr="008B03F6" w:rsidTr="004D3313">
        <w:trPr>
          <w:trHeight w:val="332"/>
          <w:jc w:val="center"/>
        </w:trPr>
        <w:tc>
          <w:tcPr>
            <w:tcW w:w="806" w:type="dxa"/>
            <w:vMerge w:val="restart"/>
          </w:tcPr>
          <w:p w:rsidR="009E2220" w:rsidRPr="008B03F6" w:rsidRDefault="009E2220" w:rsidP="009E2220">
            <w:pPr>
              <w:widowControl w:val="0"/>
              <w:autoSpaceDE w:val="0"/>
              <w:autoSpaceDN w:val="0"/>
              <w:spacing w:after="0" w:line="275" w:lineRule="exact"/>
              <w:ind w:left="107"/>
              <w:rPr>
                <w:rFonts w:ascii="Times New Roman" w:hAnsi="Times New Roman"/>
                <w:kern w:val="0"/>
                <w:sz w:val="24"/>
              </w:rPr>
            </w:pPr>
            <w:r w:rsidRPr="008B03F6">
              <w:rPr>
                <w:rFonts w:ascii="Times New Roman" w:hAnsi="Times New Roman"/>
                <w:spacing w:val="-2"/>
                <w:kern w:val="0"/>
                <w:sz w:val="24"/>
              </w:rPr>
              <w:t>Valid</w:t>
            </w: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Tidak Setuju</w:t>
            </w:r>
          </w:p>
        </w:tc>
        <w:tc>
          <w:tcPr>
            <w:tcW w:w="1260" w:type="dxa"/>
          </w:tcPr>
          <w:p w:rsidR="009E2220" w:rsidRPr="008B03F6" w:rsidRDefault="009E2220" w:rsidP="009E2220">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8</w:t>
            </w:r>
          </w:p>
        </w:tc>
        <w:tc>
          <w:tcPr>
            <w:tcW w:w="992" w:type="dxa"/>
          </w:tcPr>
          <w:p w:rsidR="009E2220" w:rsidRPr="008B03F6" w:rsidRDefault="009E2220" w:rsidP="009E2220">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8,6</w:t>
            </w:r>
          </w:p>
        </w:tc>
        <w:tc>
          <w:tcPr>
            <w:tcW w:w="1529" w:type="dxa"/>
          </w:tcPr>
          <w:p w:rsidR="009E2220" w:rsidRPr="008B03F6" w:rsidRDefault="009E2220" w:rsidP="009E2220">
            <w:pPr>
              <w:widowControl w:val="0"/>
              <w:autoSpaceDE w:val="0"/>
              <w:autoSpaceDN w:val="0"/>
              <w:spacing w:before="29" w:after="0" w:line="240" w:lineRule="auto"/>
              <w:ind w:left="105"/>
              <w:jc w:val="center"/>
              <w:rPr>
                <w:rFonts w:ascii="Times New Roman" w:hAnsi="Times New Roman"/>
                <w:kern w:val="0"/>
                <w:sz w:val="24"/>
              </w:rPr>
            </w:pPr>
            <w:r>
              <w:rPr>
                <w:rFonts w:ascii="Times New Roman" w:hAnsi="Times New Roman"/>
                <w:kern w:val="0"/>
                <w:sz w:val="24"/>
              </w:rPr>
              <w:t>8,6</w:t>
            </w:r>
          </w:p>
        </w:tc>
        <w:tc>
          <w:tcPr>
            <w:tcW w:w="2048" w:type="dxa"/>
          </w:tcPr>
          <w:p w:rsidR="009E2220" w:rsidRPr="008B03F6" w:rsidRDefault="00B07C60" w:rsidP="009E2220">
            <w:pPr>
              <w:widowControl w:val="0"/>
              <w:autoSpaceDE w:val="0"/>
              <w:autoSpaceDN w:val="0"/>
              <w:spacing w:before="29" w:after="0" w:line="240" w:lineRule="auto"/>
              <w:ind w:left="108"/>
              <w:jc w:val="center"/>
              <w:rPr>
                <w:rFonts w:ascii="Times New Roman" w:hAnsi="Times New Roman"/>
                <w:kern w:val="0"/>
                <w:sz w:val="24"/>
              </w:rPr>
            </w:pPr>
            <w:r>
              <w:rPr>
                <w:rFonts w:ascii="Times New Roman" w:hAnsi="Times New Roman"/>
                <w:kern w:val="0"/>
                <w:sz w:val="24"/>
              </w:rPr>
              <w:t>8,6</w:t>
            </w:r>
          </w:p>
        </w:tc>
      </w:tr>
      <w:tr w:rsidR="009E2220" w:rsidRPr="008B03F6" w:rsidTr="004D3313">
        <w:trPr>
          <w:trHeight w:val="275"/>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TIdak Setuju</w:t>
            </w:r>
          </w:p>
        </w:tc>
        <w:tc>
          <w:tcPr>
            <w:tcW w:w="1260" w:type="dxa"/>
          </w:tcPr>
          <w:p w:rsidR="009E2220" w:rsidRPr="008B03F6" w:rsidRDefault="00BB5E2F" w:rsidP="009E2220">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w:t>
            </w:r>
          </w:p>
        </w:tc>
        <w:tc>
          <w:tcPr>
            <w:tcW w:w="992" w:type="dxa"/>
          </w:tcPr>
          <w:p w:rsidR="009E2220" w:rsidRPr="008B03F6" w:rsidRDefault="00B07C60" w:rsidP="009E2220">
            <w:pPr>
              <w:widowControl w:val="0"/>
              <w:autoSpaceDE w:val="0"/>
              <w:autoSpaceDN w:val="0"/>
              <w:spacing w:after="0" w:line="256" w:lineRule="exact"/>
              <w:ind w:left="108"/>
              <w:jc w:val="center"/>
              <w:rPr>
                <w:rFonts w:ascii="Times New Roman" w:hAnsi="Times New Roman"/>
                <w:kern w:val="0"/>
                <w:sz w:val="24"/>
              </w:rPr>
            </w:pPr>
            <w:r>
              <w:rPr>
                <w:rFonts w:ascii="Times New Roman" w:hAnsi="Times New Roman"/>
                <w:kern w:val="0"/>
                <w:sz w:val="24"/>
              </w:rPr>
              <w:t>2,2</w:t>
            </w:r>
          </w:p>
        </w:tc>
        <w:tc>
          <w:tcPr>
            <w:tcW w:w="1529" w:type="dxa"/>
          </w:tcPr>
          <w:p w:rsidR="009E2220" w:rsidRPr="008B03F6" w:rsidRDefault="00B07C60" w:rsidP="009E2220">
            <w:pPr>
              <w:widowControl w:val="0"/>
              <w:autoSpaceDE w:val="0"/>
              <w:autoSpaceDN w:val="0"/>
              <w:spacing w:after="0" w:line="256" w:lineRule="exact"/>
              <w:ind w:left="105"/>
              <w:jc w:val="center"/>
              <w:rPr>
                <w:rFonts w:ascii="Times New Roman" w:hAnsi="Times New Roman"/>
                <w:kern w:val="0"/>
                <w:sz w:val="24"/>
              </w:rPr>
            </w:pPr>
            <w:r>
              <w:rPr>
                <w:rFonts w:ascii="Times New Roman" w:hAnsi="Times New Roman"/>
                <w:kern w:val="0"/>
                <w:sz w:val="24"/>
              </w:rPr>
              <w:t>2,2</w:t>
            </w:r>
          </w:p>
        </w:tc>
        <w:tc>
          <w:tcPr>
            <w:tcW w:w="2048" w:type="dxa"/>
          </w:tcPr>
          <w:p w:rsidR="009E2220" w:rsidRPr="008B03F6" w:rsidRDefault="00B07C60" w:rsidP="00B07C60">
            <w:pPr>
              <w:widowControl w:val="0"/>
              <w:autoSpaceDE w:val="0"/>
              <w:autoSpaceDN w:val="0"/>
              <w:spacing w:after="0" w:line="256" w:lineRule="exact"/>
              <w:jc w:val="center"/>
              <w:rPr>
                <w:rFonts w:ascii="Times New Roman" w:hAnsi="Times New Roman"/>
                <w:kern w:val="0"/>
                <w:sz w:val="24"/>
              </w:rPr>
            </w:pPr>
            <w:r>
              <w:rPr>
                <w:rFonts w:ascii="Times New Roman" w:hAnsi="Times New Roman"/>
                <w:kern w:val="0"/>
                <w:sz w:val="24"/>
              </w:rPr>
              <w:t>10,8</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Netral</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kern w:val="0"/>
                <w:sz w:val="24"/>
              </w:rPr>
            </w:pPr>
            <w:r>
              <w:rPr>
                <w:rFonts w:ascii="Times New Roman" w:hAnsi="Times New Roman"/>
                <w:kern w:val="0"/>
                <w:sz w:val="24"/>
              </w:rPr>
              <w:t>3,3</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kern w:val="0"/>
                <w:sz w:val="24"/>
              </w:rPr>
            </w:pPr>
            <w:r>
              <w:rPr>
                <w:rFonts w:ascii="Times New Roman" w:hAnsi="Times New Roman"/>
                <w:kern w:val="0"/>
                <w:sz w:val="24"/>
              </w:rPr>
              <w:t>3,3</w:t>
            </w:r>
          </w:p>
        </w:tc>
        <w:tc>
          <w:tcPr>
            <w:tcW w:w="2048" w:type="dxa"/>
          </w:tcPr>
          <w:p w:rsidR="009E2220" w:rsidRPr="008B03F6" w:rsidRDefault="00B07C60" w:rsidP="009E2220">
            <w:pPr>
              <w:widowControl w:val="0"/>
              <w:autoSpaceDE w:val="0"/>
              <w:autoSpaceDN w:val="0"/>
              <w:spacing w:after="0" w:line="240" w:lineRule="auto"/>
              <w:jc w:val="center"/>
              <w:rPr>
                <w:rFonts w:ascii="Times New Roman" w:hAnsi="Times New Roman"/>
                <w:kern w:val="0"/>
                <w:sz w:val="20"/>
              </w:rPr>
            </w:pPr>
            <w:r>
              <w:rPr>
                <w:rFonts w:ascii="Times New Roman" w:hAnsi="Times New Roman"/>
                <w:kern w:val="0"/>
                <w:sz w:val="20"/>
              </w:rPr>
              <w:t>14,1</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Setuju</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26</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27,9</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27,9</w:t>
            </w:r>
          </w:p>
        </w:tc>
        <w:tc>
          <w:tcPr>
            <w:tcW w:w="2048" w:type="dxa"/>
          </w:tcPr>
          <w:p w:rsidR="009E2220" w:rsidRPr="008B03F6" w:rsidRDefault="00B07C60" w:rsidP="009E2220">
            <w:pPr>
              <w:widowControl w:val="0"/>
              <w:autoSpaceDE w:val="0"/>
              <w:autoSpaceDN w:val="0"/>
              <w:spacing w:after="0" w:line="240" w:lineRule="auto"/>
              <w:jc w:val="center"/>
              <w:rPr>
                <w:rFonts w:ascii="Times New Roman" w:hAnsi="Times New Roman"/>
                <w:kern w:val="0"/>
                <w:sz w:val="20"/>
              </w:rPr>
            </w:pPr>
            <w:r>
              <w:rPr>
                <w:rFonts w:ascii="Times New Roman" w:hAnsi="Times New Roman"/>
                <w:kern w:val="0"/>
                <w:sz w:val="20"/>
              </w:rPr>
              <w:t>42</w:t>
            </w:r>
          </w:p>
        </w:tc>
      </w:tr>
      <w:tr w:rsidR="009E2220" w:rsidRPr="008B03F6" w:rsidTr="004D3313">
        <w:trPr>
          <w:trHeight w:val="70"/>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Sangat Setuju</w:t>
            </w:r>
          </w:p>
        </w:tc>
        <w:tc>
          <w:tcPr>
            <w:tcW w:w="1260" w:type="dxa"/>
          </w:tcPr>
          <w:p w:rsidR="009E2220" w:rsidRPr="008B03F6" w:rsidRDefault="00BB5E2F"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54</w:t>
            </w:r>
          </w:p>
        </w:tc>
        <w:tc>
          <w:tcPr>
            <w:tcW w:w="992" w:type="dxa"/>
          </w:tcPr>
          <w:p w:rsidR="009E2220" w:rsidRPr="008B03F6" w:rsidRDefault="00BB5E2F"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58</w:t>
            </w:r>
          </w:p>
        </w:tc>
        <w:tc>
          <w:tcPr>
            <w:tcW w:w="1529" w:type="dxa"/>
          </w:tcPr>
          <w:p w:rsidR="009E2220" w:rsidRPr="008B03F6" w:rsidRDefault="00BB5E2F"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58</w:t>
            </w:r>
          </w:p>
        </w:tc>
        <w:tc>
          <w:tcPr>
            <w:tcW w:w="2048" w:type="dxa"/>
          </w:tcPr>
          <w:p w:rsidR="009E2220" w:rsidRPr="008B03F6" w:rsidRDefault="00B07C60" w:rsidP="009E2220">
            <w:pPr>
              <w:widowControl w:val="0"/>
              <w:autoSpaceDE w:val="0"/>
              <w:autoSpaceDN w:val="0"/>
              <w:spacing w:after="0" w:line="240" w:lineRule="auto"/>
              <w:jc w:val="center"/>
              <w:rPr>
                <w:rFonts w:ascii="Times New Roman" w:hAnsi="Times New Roman"/>
                <w:kern w:val="0"/>
                <w:sz w:val="20"/>
              </w:rPr>
            </w:pPr>
            <w:r>
              <w:rPr>
                <w:rFonts w:ascii="Times New Roman" w:hAnsi="Times New Roman"/>
                <w:kern w:val="0"/>
                <w:sz w:val="20"/>
              </w:rPr>
              <w:t>100</w:t>
            </w:r>
          </w:p>
        </w:tc>
      </w:tr>
      <w:tr w:rsidR="009E2220" w:rsidRPr="008B03F6" w:rsidTr="004D3313">
        <w:trPr>
          <w:trHeight w:val="278"/>
          <w:jc w:val="center"/>
        </w:trPr>
        <w:tc>
          <w:tcPr>
            <w:tcW w:w="806" w:type="dxa"/>
            <w:vMerge/>
          </w:tcPr>
          <w:p w:rsidR="009E2220" w:rsidRPr="008B03F6" w:rsidRDefault="009E2220" w:rsidP="009E2220">
            <w:pPr>
              <w:widowControl w:val="0"/>
              <w:autoSpaceDE w:val="0"/>
              <w:autoSpaceDN w:val="0"/>
              <w:spacing w:after="0" w:line="240" w:lineRule="auto"/>
              <w:rPr>
                <w:rFonts w:ascii="Times New Roman" w:hAnsi="Times New Roman"/>
                <w:kern w:val="0"/>
                <w:sz w:val="2"/>
                <w:szCs w:val="2"/>
              </w:rPr>
            </w:pPr>
          </w:p>
        </w:tc>
        <w:tc>
          <w:tcPr>
            <w:tcW w:w="1349" w:type="dxa"/>
            <w:shd w:val="clear" w:color="auto" w:fill="auto"/>
            <w:vAlign w:val="center"/>
          </w:tcPr>
          <w:p w:rsidR="009E2220" w:rsidRPr="008B03F6" w:rsidRDefault="009E2220" w:rsidP="009E2220">
            <w:pPr>
              <w:widowControl w:val="0"/>
              <w:autoSpaceDE w:val="0"/>
              <w:autoSpaceDN w:val="0"/>
              <w:spacing w:after="0" w:line="240" w:lineRule="auto"/>
              <w:rPr>
                <w:rFonts w:ascii="Times New Roman" w:hAnsi="Times New Roman"/>
                <w:color w:val="000000"/>
                <w:kern w:val="0"/>
                <w:lang w:val="en-ID" w:eastAsia="en-ID"/>
              </w:rPr>
            </w:pPr>
            <w:r w:rsidRPr="008B03F6">
              <w:rPr>
                <w:rFonts w:ascii="Times New Roman" w:hAnsi="Times New Roman"/>
                <w:color w:val="000000"/>
                <w:kern w:val="0"/>
                <w:lang w:val="en-ID" w:eastAsia="en-ID"/>
              </w:rPr>
              <w:t>Total</w:t>
            </w:r>
          </w:p>
        </w:tc>
        <w:tc>
          <w:tcPr>
            <w:tcW w:w="1260"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5"/>
                <w:kern w:val="0"/>
                <w:sz w:val="24"/>
              </w:rPr>
            </w:pPr>
            <w:r>
              <w:rPr>
                <w:rFonts w:ascii="Times New Roman" w:hAnsi="Times New Roman"/>
                <w:spacing w:val="-5"/>
                <w:kern w:val="0"/>
                <w:sz w:val="24"/>
              </w:rPr>
              <w:t>93</w:t>
            </w:r>
          </w:p>
        </w:tc>
        <w:tc>
          <w:tcPr>
            <w:tcW w:w="992" w:type="dxa"/>
          </w:tcPr>
          <w:p w:rsidR="009E2220" w:rsidRPr="008B03F6" w:rsidRDefault="009E2220" w:rsidP="009E2220">
            <w:pPr>
              <w:widowControl w:val="0"/>
              <w:autoSpaceDE w:val="0"/>
              <w:autoSpaceDN w:val="0"/>
              <w:spacing w:before="1" w:after="0" w:line="257" w:lineRule="exact"/>
              <w:ind w:left="108"/>
              <w:jc w:val="center"/>
              <w:rPr>
                <w:rFonts w:ascii="Times New Roman" w:hAnsi="Times New Roman"/>
                <w:spacing w:val="-2"/>
                <w:kern w:val="0"/>
                <w:sz w:val="24"/>
              </w:rPr>
            </w:pPr>
            <w:r>
              <w:rPr>
                <w:rFonts w:ascii="Times New Roman" w:hAnsi="Times New Roman"/>
                <w:spacing w:val="-2"/>
                <w:kern w:val="0"/>
                <w:sz w:val="24"/>
              </w:rPr>
              <w:t>100%</w:t>
            </w:r>
          </w:p>
        </w:tc>
        <w:tc>
          <w:tcPr>
            <w:tcW w:w="1529" w:type="dxa"/>
          </w:tcPr>
          <w:p w:rsidR="009E2220" w:rsidRPr="008B03F6" w:rsidRDefault="009E2220" w:rsidP="009E2220">
            <w:pPr>
              <w:widowControl w:val="0"/>
              <w:autoSpaceDE w:val="0"/>
              <w:autoSpaceDN w:val="0"/>
              <w:spacing w:before="1" w:after="0" w:line="257" w:lineRule="exact"/>
              <w:ind w:left="105"/>
              <w:jc w:val="center"/>
              <w:rPr>
                <w:rFonts w:ascii="Times New Roman" w:hAnsi="Times New Roman"/>
                <w:spacing w:val="-2"/>
                <w:kern w:val="0"/>
                <w:sz w:val="24"/>
              </w:rPr>
            </w:pPr>
            <w:r>
              <w:rPr>
                <w:rFonts w:ascii="Times New Roman" w:hAnsi="Times New Roman"/>
                <w:spacing w:val="-2"/>
                <w:kern w:val="0"/>
                <w:sz w:val="24"/>
              </w:rPr>
              <w:t>100%</w:t>
            </w:r>
          </w:p>
        </w:tc>
        <w:tc>
          <w:tcPr>
            <w:tcW w:w="2048" w:type="dxa"/>
          </w:tcPr>
          <w:p w:rsidR="009E2220" w:rsidRPr="008B03F6" w:rsidRDefault="009E2220" w:rsidP="009E2220">
            <w:pPr>
              <w:widowControl w:val="0"/>
              <w:autoSpaceDE w:val="0"/>
              <w:autoSpaceDN w:val="0"/>
              <w:spacing w:after="0" w:line="240" w:lineRule="auto"/>
              <w:jc w:val="center"/>
              <w:rPr>
                <w:rFonts w:ascii="Times New Roman" w:hAnsi="Times New Roman"/>
                <w:kern w:val="0"/>
                <w:sz w:val="20"/>
              </w:rPr>
            </w:pPr>
          </w:p>
        </w:tc>
      </w:tr>
    </w:tbl>
    <w:p w:rsidR="007C7CC9" w:rsidRDefault="007C7CC9" w:rsidP="007C7CC9">
      <w:pPr>
        <w:spacing w:after="0" w:line="480" w:lineRule="auto"/>
        <w:ind w:firstLine="720"/>
        <w:jc w:val="both"/>
        <w:rPr>
          <w:rFonts w:ascii="Times New Roman" w:hAnsi="Times New Roman"/>
          <w:kern w:val="0"/>
          <w:sz w:val="24"/>
        </w:rPr>
      </w:pPr>
      <w:r>
        <w:rPr>
          <w:rFonts w:ascii="Times New Roman" w:hAnsi="Times New Roman"/>
          <w:kern w:val="0"/>
          <w:sz w:val="24"/>
        </w:rPr>
        <w:t>Sumber Diolah 2025</w:t>
      </w:r>
    </w:p>
    <w:p w:rsidR="007C7CC9" w:rsidRDefault="007C7CC9" w:rsidP="007C7CC9">
      <w:pPr>
        <w:spacing w:after="0" w:line="480" w:lineRule="auto"/>
        <w:ind w:firstLine="720"/>
        <w:jc w:val="both"/>
        <w:rPr>
          <w:rFonts w:ascii="Times New Roman" w:hAnsi="Times New Roman"/>
          <w:bCs/>
          <w:sz w:val="24"/>
          <w:szCs w:val="24"/>
        </w:rPr>
      </w:pPr>
      <w:r>
        <w:rPr>
          <w:rFonts w:ascii="Times New Roman" w:hAnsi="Times New Roman"/>
          <w:kern w:val="0"/>
          <w:sz w:val="24"/>
        </w:rPr>
        <w:t>Berdasarkan tabel diatas dapat dilihat bahwa persent</w:t>
      </w:r>
      <w:r w:rsidR="00BB5E2F">
        <w:rPr>
          <w:rFonts w:ascii="Times New Roman" w:hAnsi="Times New Roman"/>
          <w:kern w:val="0"/>
          <w:sz w:val="24"/>
        </w:rPr>
        <w:t>ase jawaban terbanyak ialah  54</w:t>
      </w:r>
      <w:r>
        <w:rPr>
          <w:rFonts w:ascii="Times New Roman" w:hAnsi="Times New Roman"/>
          <w:kern w:val="0"/>
          <w:sz w:val="24"/>
        </w:rPr>
        <w:t xml:space="preserve"> Masyarakat menyatakan sangatr</w:t>
      </w:r>
      <w:r w:rsidR="007251F5">
        <w:rPr>
          <w:rFonts w:ascii="Times New Roman" w:hAnsi="Times New Roman"/>
          <w:kern w:val="0"/>
          <w:sz w:val="24"/>
        </w:rPr>
        <w:t xml:space="preserve"> setuju dengan pernyataan ini 26</w:t>
      </w:r>
      <w:r>
        <w:rPr>
          <w:rFonts w:ascii="Times New Roman" w:hAnsi="Times New Roman"/>
          <w:kern w:val="0"/>
          <w:sz w:val="24"/>
        </w:rPr>
        <w:t xml:space="preserve"> masyarakat menyataka</w:t>
      </w:r>
      <w:r w:rsidR="007251F5">
        <w:rPr>
          <w:rFonts w:ascii="Times New Roman" w:hAnsi="Times New Roman"/>
          <w:kern w:val="0"/>
          <w:sz w:val="24"/>
        </w:rPr>
        <w:t>n setuju, 3</w:t>
      </w:r>
      <w:r>
        <w:rPr>
          <w:rFonts w:ascii="Times New Roman" w:hAnsi="Times New Roman"/>
          <w:kern w:val="0"/>
          <w:sz w:val="24"/>
        </w:rPr>
        <w:t xml:space="preserve"> masyarakat menyataka</w:t>
      </w:r>
      <w:r w:rsidR="00BB5E2F">
        <w:rPr>
          <w:rFonts w:ascii="Times New Roman" w:hAnsi="Times New Roman"/>
          <w:kern w:val="0"/>
          <w:sz w:val="24"/>
        </w:rPr>
        <w:t>n netral, tidak setuju tidak ialah 2</w:t>
      </w:r>
      <w:r>
        <w:rPr>
          <w:rFonts w:ascii="Times New Roman" w:hAnsi="Times New Roman"/>
          <w:kern w:val="0"/>
          <w:sz w:val="24"/>
        </w:rPr>
        <w:t xml:space="preserve"> menyatakan itu oleh masyar</w:t>
      </w:r>
      <w:r w:rsidR="007251F5">
        <w:rPr>
          <w:rFonts w:ascii="Times New Roman" w:hAnsi="Times New Roman"/>
          <w:kern w:val="0"/>
          <w:sz w:val="24"/>
        </w:rPr>
        <w:t>akat dan sangat tidak setuju 8</w:t>
      </w:r>
      <w:r>
        <w:rPr>
          <w:rFonts w:ascii="Times New Roman" w:hAnsi="Times New Roman"/>
          <w:kern w:val="0"/>
          <w:sz w:val="24"/>
        </w:rPr>
        <w:t xml:space="preserve"> masyarakat menyatakanya.</w:t>
      </w:r>
    </w:p>
    <w:p w:rsidR="00E83A61" w:rsidRPr="009B55CD" w:rsidRDefault="001B350B" w:rsidP="009B55CD">
      <w:pPr>
        <w:spacing w:after="0" w:line="480" w:lineRule="auto"/>
        <w:ind w:firstLine="720"/>
        <w:jc w:val="both"/>
        <w:rPr>
          <w:rFonts w:ascii="Times New Roman" w:hAnsi="Times New Roman"/>
          <w:bCs/>
          <w:sz w:val="24"/>
          <w:szCs w:val="24"/>
        </w:rPr>
      </w:pPr>
      <w:r>
        <w:rPr>
          <w:rFonts w:ascii="Times New Roman" w:hAnsi="Times New Roman"/>
          <w:bCs/>
          <w:sz w:val="24"/>
          <w:szCs w:val="24"/>
        </w:rPr>
        <w:t>Dalam indikator Minat m</w:t>
      </w:r>
      <w:r w:rsidR="00E83A61" w:rsidRPr="00E83A61">
        <w:rPr>
          <w:rFonts w:ascii="Times New Roman" w:hAnsi="Times New Roman"/>
          <w:bCs/>
          <w:sz w:val="24"/>
          <w:szCs w:val="24"/>
        </w:rPr>
        <w:t xml:space="preserve">enggambarkan Eksploratif  dengan pernyataan. Saya mudah mengakses atau mencari produk di </w:t>
      </w:r>
      <w:r w:rsidR="00E83A61" w:rsidRPr="001B350B">
        <w:rPr>
          <w:rFonts w:ascii="Times New Roman" w:hAnsi="Times New Roman"/>
          <w:bCs/>
          <w:i/>
          <w:sz w:val="24"/>
          <w:szCs w:val="24"/>
        </w:rPr>
        <w:t>E-commerce</w:t>
      </w:r>
      <w:r w:rsidR="00E83A61" w:rsidRPr="00E83A61">
        <w:rPr>
          <w:rFonts w:ascii="Times New Roman" w:hAnsi="Times New Roman"/>
          <w:bCs/>
          <w:sz w:val="24"/>
          <w:szCs w:val="24"/>
        </w:rPr>
        <w:t xml:space="preserve"> Tokopedia.Kesimpulan dari pernyataan ini Secara umum, masyarakat</w:t>
      </w:r>
      <w:r>
        <w:rPr>
          <w:rFonts w:ascii="Times New Roman" w:hAnsi="Times New Roman"/>
          <w:bCs/>
          <w:sz w:val="24"/>
          <w:szCs w:val="24"/>
        </w:rPr>
        <w:t xml:space="preserve"> Jalan</w:t>
      </w:r>
      <w:r w:rsidR="00E83A61" w:rsidRPr="00E83A61">
        <w:rPr>
          <w:rFonts w:ascii="Times New Roman" w:hAnsi="Times New Roman"/>
          <w:bCs/>
          <w:sz w:val="24"/>
          <w:szCs w:val="24"/>
        </w:rPr>
        <w:t xml:space="preserve"> Garu II Medan Amplas merasakan kemudahan dalam mengakses dan mencari produk melalui Tokopedia yang memberikan banyak manfaat praktis.Namun, </w:t>
      </w:r>
      <w:r w:rsidR="00E83A61" w:rsidRPr="00E83A61">
        <w:rPr>
          <w:rFonts w:ascii="Times New Roman" w:hAnsi="Times New Roman"/>
          <w:bCs/>
          <w:sz w:val="24"/>
          <w:szCs w:val="24"/>
        </w:rPr>
        <w:lastRenderedPageBreak/>
        <w:t>keterbatasan akses internet, perangkat, dan pemahaman teknologi menjadi tantangan yang perlu diperhatikan agar semua lapisan masyarakat dapat merasakan manfaat tersebut secara optimal.</w:t>
      </w:r>
    </w:p>
    <w:p w:rsidR="00A41241" w:rsidRPr="00212A3D" w:rsidRDefault="00A41241" w:rsidP="00212A3D">
      <w:pPr>
        <w:pStyle w:val="ListParagraph"/>
        <w:numPr>
          <w:ilvl w:val="1"/>
          <w:numId w:val="26"/>
        </w:numPr>
        <w:spacing w:after="0" w:line="480" w:lineRule="auto"/>
        <w:ind w:hanging="720"/>
        <w:jc w:val="both"/>
        <w:rPr>
          <w:rFonts w:ascii="Times New Roman" w:hAnsi="Times New Roman"/>
          <w:b/>
          <w:bCs/>
          <w:sz w:val="24"/>
          <w:szCs w:val="24"/>
        </w:rPr>
      </w:pPr>
      <w:bookmarkStart w:id="76" w:name="_Toc170834980"/>
      <w:r w:rsidRPr="00212A3D">
        <w:rPr>
          <w:rFonts w:ascii="Times New Roman" w:hAnsi="Times New Roman"/>
          <w:b/>
          <w:bCs/>
          <w:sz w:val="24"/>
          <w:szCs w:val="24"/>
        </w:rPr>
        <w:t>Uji Validitas dan Reliabilitas</w:t>
      </w:r>
      <w:bookmarkEnd w:id="76"/>
    </w:p>
    <w:p w:rsidR="00A41241" w:rsidRPr="00A41241" w:rsidRDefault="00212A3D" w:rsidP="00212A3D">
      <w:pPr>
        <w:spacing w:after="0" w:line="480" w:lineRule="auto"/>
        <w:jc w:val="both"/>
        <w:rPr>
          <w:rFonts w:ascii="Times New Roman" w:hAnsi="Times New Roman"/>
          <w:bCs/>
          <w:sz w:val="24"/>
          <w:szCs w:val="24"/>
        </w:rPr>
      </w:pPr>
      <w:r>
        <w:rPr>
          <w:rFonts w:ascii="Times New Roman" w:hAnsi="Times New Roman"/>
          <w:b/>
          <w:bCs/>
          <w:sz w:val="24"/>
          <w:szCs w:val="24"/>
        </w:rPr>
        <w:t>4.5.1.</w:t>
      </w:r>
      <w:r w:rsidR="00A41241" w:rsidRPr="00A41241">
        <w:rPr>
          <w:rFonts w:ascii="Times New Roman" w:hAnsi="Times New Roman"/>
          <w:b/>
          <w:bCs/>
          <w:sz w:val="24"/>
          <w:szCs w:val="24"/>
        </w:rPr>
        <w:t>Uji Validitas</w:t>
      </w:r>
    </w:p>
    <w:p w:rsidR="00043C4F" w:rsidRDefault="00A41241" w:rsidP="009E2220">
      <w:pPr>
        <w:spacing w:after="0" w:line="480" w:lineRule="auto"/>
        <w:ind w:firstLine="360"/>
        <w:jc w:val="both"/>
        <w:rPr>
          <w:rFonts w:ascii="Times New Roman" w:hAnsi="Times New Roman"/>
          <w:bCs/>
          <w:sz w:val="24"/>
          <w:szCs w:val="24"/>
          <w:lang w:val="fi-FI"/>
        </w:rPr>
      </w:pPr>
      <w:r w:rsidRPr="00A41241">
        <w:rPr>
          <w:rFonts w:ascii="Times New Roman" w:hAnsi="Times New Roman"/>
          <w:bCs/>
          <w:sz w:val="24"/>
          <w:szCs w:val="24"/>
        </w:rPr>
        <w:t>Untuk mengetahui ketepatan instrumen yang digunakan dalam penelitian, uji validitas dilakukan.</w:t>
      </w:r>
      <w:r w:rsidRPr="00A41241">
        <w:rPr>
          <w:rFonts w:ascii="Times New Roman" w:hAnsi="Times New Roman"/>
          <w:bCs/>
          <w:sz w:val="24"/>
          <w:szCs w:val="24"/>
          <w:lang w:val="fi-FI"/>
        </w:rPr>
        <w:t>Dalam penelitian ini, penu</w:t>
      </w:r>
      <w:r>
        <w:rPr>
          <w:rFonts w:ascii="Times New Roman" w:hAnsi="Times New Roman"/>
          <w:bCs/>
          <w:sz w:val="24"/>
          <w:szCs w:val="24"/>
          <w:lang w:val="fi-FI"/>
        </w:rPr>
        <w:t xml:space="preserve">lis menggunakan Aplikasi SPSS </w:t>
      </w:r>
      <w:r w:rsidR="00FA6B74">
        <w:rPr>
          <w:rFonts w:ascii="Times New Roman" w:hAnsi="Times New Roman"/>
          <w:bCs/>
          <w:sz w:val="24"/>
          <w:szCs w:val="24"/>
          <w:lang w:val="fi-FI"/>
        </w:rPr>
        <w:t>26.</w:t>
      </w:r>
      <w:r>
        <w:rPr>
          <w:rFonts w:ascii="Times New Roman" w:hAnsi="Times New Roman"/>
          <w:bCs/>
          <w:sz w:val="24"/>
          <w:szCs w:val="24"/>
          <w:lang w:val="fi-FI"/>
        </w:rPr>
        <w:t>0</w:t>
      </w:r>
      <w:r w:rsidRPr="00A41241">
        <w:rPr>
          <w:rFonts w:ascii="Times New Roman" w:hAnsi="Times New Roman"/>
          <w:bCs/>
          <w:sz w:val="24"/>
          <w:szCs w:val="24"/>
          <w:lang w:val="fi-FI"/>
        </w:rPr>
        <w:t xml:space="preserve"> sebagai alat bantu untuk melakukan uji validitas instrumen. Jika r</w:t>
      </w:r>
      <w:r w:rsidRPr="00A41241">
        <w:rPr>
          <w:rFonts w:ascii="Times New Roman" w:hAnsi="Times New Roman"/>
          <w:bCs/>
          <w:sz w:val="24"/>
          <w:szCs w:val="24"/>
          <w:vertAlign w:val="subscript"/>
          <w:lang w:val="fi-FI"/>
        </w:rPr>
        <w:t>hitung</w:t>
      </w:r>
      <w:r w:rsidRPr="00A41241">
        <w:rPr>
          <w:rFonts w:ascii="Times New Roman" w:hAnsi="Times New Roman"/>
          <w:bCs/>
          <w:sz w:val="24"/>
          <w:szCs w:val="24"/>
          <w:lang w:val="fi-FI"/>
        </w:rPr>
        <w:t>&gt; r</w:t>
      </w:r>
      <w:r w:rsidRPr="00A41241">
        <w:rPr>
          <w:rFonts w:ascii="Times New Roman" w:hAnsi="Times New Roman"/>
          <w:bCs/>
          <w:sz w:val="24"/>
          <w:szCs w:val="24"/>
          <w:vertAlign w:val="subscript"/>
          <w:lang w:val="fi-FI"/>
        </w:rPr>
        <w:t>tabel</w:t>
      </w:r>
      <w:r w:rsidRPr="00A41241">
        <w:rPr>
          <w:rFonts w:ascii="Times New Roman" w:hAnsi="Times New Roman"/>
          <w:bCs/>
          <w:sz w:val="24"/>
          <w:szCs w:val="24"/>
          <w:lang w:val="fi-FI"/>
        </w:rPr>
        <w:t>, alat itu valid. Berikut ini adalah hasil validitas dari masing-masing alat.</w:t>
      </w:r>
    </w:p>
    <w:p w:rsidR="003532A5" w:rsidRDefault="00FE101F" w:rsidP="00FE101F">
      <w:pPr>
        <w:spacing w:after="120" w:line="240" w:lineRule="auto"/>
        <w:jc w:val="center"/>
        <w:rPr>
          <w:rFonts w:ascii="Times New Roman" w:hAnsi="Times New Roman"/>
          <w:b/>
          <w:bCs/>
          <w:kern w:val="0"/>
          <w:sz w:val="24"/>
        </w:rPr>
      </w:pPr>
      <w:bookmarkStart w:id="77" w:name="_Toc168653872"/>
      <w:r w:rsidRPr="00FE101F">
        <w:rPr>
          <w:rFonts w:ascii="Times New Roman" w:hAnsi="Times New Roman"/>
          <w:b/>
          <w:bCs/>
          <w:kern w:val="0"/>
          <w:sz w:val="24"/>
        </w:rPr>
        <w:t>Tabel 4.</w:t>
      </w:r>
      <w:r w:rsidR="009E2220">
        <w:rPr>
          <w:rFonts w:ascii="Times New Roman" w:hAnsi="Times New Roman"/>
          <w:b/>
          <w:bCs/>
          <w:kern w:val="0"/>
          <w:sz w:val="24"/>
        </w:rPr>
        <w:t>21</w:t>
      </w:r>
    </w:p>
    <w:p w:rsidR="00FE101F" w:rsidRPr="00FE101F" w:rsidRDefault="00FE101F" w:rsidP="00FE101F">
      <w:pPr>
        <w:spacing w:after="120" w:line="240" w:lineRule="auto"/>
        <w:jc w:val="center"/>
        <w:rPr>
          <w:rFonts w:ascii="Times New Roman" w:hAnsi="Times New Roman"/>
          <w:b/>
          <w:bCs/>
          <w:kern w:val="0"/>
          <w:sz w:val="24"/>
        </w:rPr>
      </w:pPr>
      <w:r w:rsidRPr="00FE101F">
        <w:rPr>
          <w:rFonts w:ascii="Times New Roman" w:hAnsi="Times New Roman"/>
          <w:b/>
          <w:bCs/>
          <w:kern w:val="0"/>
          <w:sz w:val="24"/>
        </w:rPr>
        <w:t>Hasil Uji Validitas</w:t>
      </w:r>
      <w:bookmarkEnd w:id="77"/>
    </w:p>
    <w:tbl>
      <w:tblPr>
        <w:tblW w:w="81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631"/>
        <w:gridCol w:w="1631"/>
        <w:gridCol w:w="1631"/>
        <w:gridCol w:w="1631"/>
      </w:tblGrid>
      <w:tr w:rsidR="00FE101F" w:rsidRPr="00FE101F" w:rsidTr="003532A5">
        <w:tc>
          <w:tcPr>
            <w:tcW w:w="1629" w:type="dxa"/>
          </w:tcPr>
          <w:p w:rsidR="00FE101F" w:rsidRPr="00FE101F" w:rsidRDefault="00FE101F" w:rsidP="00FE101F">
            <w:pPr>
              <w:spacing w:after="0" w:line="276" w:lineRule="auto"/>
              <w:jc w:val="center"/>
              <w:rPr>
                <w:rFonts w:ascii="Times New Roman" w:hAnsi="Times New Roman"/>
                <w:b/>
                <w:bCs/>
                <w:kern w:val="0"/>
                <w:sz w:val="24"/>
              </w:rPr>
            </w:pPr>
            <w:r w:rsidRPr="00FE101F">
              <w:rPr>
                <w:rFonts w:ascii="Times New Roman" w:hAnsi="Times New Roman"/>
                <w:b/>
                <w:bCs/>
                <w:kern w:val="0"/>
                <w:sz w:val="24"/>
              </w:rPr>
              <w:t>Variabel</w:t>
            </w:r>
          </w:p>
        </w:tc>
        <w:tc>
          <w:tcPr>
            <w:tcW w:w="1631" w:type="dxa"/>
          </w:tcPr>
          <w:p w:rsidR="00FE101F" w:rsidRPr="00FE101F" w:rsidRDefault="00FE101F" w:rsidP="00FE101F">
            <w:pPr>
              <w:spacing w:after="0" w:line="276" w:lineRule="auto"/>
              <w:jc w:val="center"/>
              <w:rPr>
                <w:rFonts w:ascii="Times New Roman" w:hAnsi="Times New Roman"/>
                <w:b/>
                <w:bCs/>
                <w:kern w:val="0"/>
                <w:sz w:val="24"/>
              </w:rPr>
            </w:pPr>
            <w:r w:rsidRPr="00FE101F">
              <w:rPr>
                <w:rFonts w:ascii="Times New Roman" w:hAnsi="Times New Roman"/>
                <w:b/>
                <w:bCs/>
                <w:kern w:val="0"/>
                <w:sz w:val="24"/>
              </w:rPr>
              <w:t>Pernyataan</w:t>
            </w:r>
          </w:p>
        </w:tc>
        <w:tc>
          <w:tcPr>
            <w:tcW w:w="1631" w:type="dxa"/>
          </w:tcPr>
          <w:p w:rsidR="00FE101F" w:rsidRPr="00FE101F" w:rsidRDefault="00FE101F" w:rsidP="00FE101F">
            <w:pPr>
              <w:spacing w:after="0" w:line="276" w:lineRule="auto"/>
              <w:jc w:val="center"/>
              <w:rPr>
                <w:rFonts w:ascii="Times New Roman" w:hAnsi="Times New Roman"/>
                <w:b/>
                <w:bCs/>
                <w:kern w:val="0"/>
                <w:sz w:val="24"/>
                <w:vertAlign w:val="subscript"/>
              </w:rPr>
            </w:pPr>
            <w:r w:rsidRPr="00FE101F">
              <w:rPr>
                <w:rFonts w:ascii="Times New Roman" w:hAnsi="Times New Roman"/>
                <w:b/>
                <w:bCs/>
                <w:kern w:val="0"/>
                <w:sz w:val="24"/>
              </w:rPr>
              <w:t>r</w:t>
            </w:r>
            <w:r w:rsidRPr="00FE101F">
              <w:rPr>
                <w:rFonts w:ascii="Times New Roman" w:hAnsi="Times New Roman"/>
                <w:b/>
                <w:bCs/>
                <w:kern w:val="0"/>
                <w:sz w:val="24"/>
                <w:vertAlign w:val="subscript"/>
              </w:rPr>
              <w:t>hitung</w:t>
            </w:r>
          </w:p>
        </w:tc>
        <w:tc>
          <w:tcPr>
            <w:tcW w:w="1631" w:type="dxa"/>
          </w:tcPr>
          <w:p w:rsidR="00FE101F" w:rsidRPr="00FE101F" w:rsidRDefault="00FE101F" w:rsidP="00FE101F">
            <w:pPr>
              <w:spacing w:after="0" w:line="276" w:lineRule="auto"/>
              <w:jc w:val="center"/>
              <w:rPr>
                <w:rFonts w:ascii="Times New Roman" w:hAnsi="Times New Roman"/>
                <w:b/>
                <w:bCs/>
                <w:kern w:val="0"/>
                <w:sz w:val="24"/>
                <w:vertAlign w:val="subscript"/>
              </w:rPr>
            </w:pPr>
            <w:r w:rsidRPr="00FE101F">
              <w:rPr>
                <w:rFonts w:ascii="Times New Roman" w:hAnsi="Times New Roman"/>
                <w:b/>
                <w:bCs/>
                <w:kern w:val="0"/>
                <w:sz w:val="24"/>
              </w:rPr>
              <w:t>r</w:t>
            </w:r>
            <w:r w:rsidRPr="00FE101F">
              <w:rPr>
                <w:rFonts w:ascii="Times New Roman" w:hAnsi="Times New Roman"/>
                <w:b/>
                <w:bCs/>
                <w:kern w:val="0"/>
                <w:sz w:val="24"/>
                <w:vertAlign w:val="subscript"/>
              </w:rPr>
              <w:t>tabel</w:t>
            </w:r>
          </w:p>
        </w:tc>
        <w:tc>
          <w:tcPr>
            <w:tcW w:w="1631" w:type="dxa"/>
          </w:tcPr>
          <w:p w:rsidR="00FE101F" w:rsidRPr="00FE101F" w:rsidRDefault="00FE101F" w:rsidP="00FE101F">
            <w:pPr>
              <w:spacing w:after="0" w:line="276" w:lineRule="auto"/>
              <w:jc w:val="center"/>
              <w:rPr>
                <w:rFonts w:ascii="Times New Roman" w:hAnsi="Times New Roman"/>
                <w:b/>
                <w:bCs/>
                <w:kern w:val="0"/>
                <w:sz w:val="24"/>
              </w:rPr>
            </w:pPr>
            <w:r w:rsidRPr="00FE101F">
              <w:rPr>
                <w:rFonts w:ascii="Times New Roman" w:hAnsi="Times New Roman"/>
                <w:b/>
                <w:bCs/>
                <w:kern w:val="0"/>
                <w:sz w:val="24"/>
              </w:rPr>
              <w:t>Keterangan</w:t>
            </w:r>
          </w:p>
        </w:tc>
      </w:tr>
      <w:tr w:rsidR="00FE101F" w:rsidRPr="00FE101F" w:rsidTr="00C30DEB">
        <w:tc>
          <w:tcPr>
            <w:tcW w:w="1629" w:type="dxa"/>
            <w:vMerge w:val="restart"/>
            <w:vAlign w:val="center"/>
          </w:tcPr>
          <w:p w:rsidR="00FE101F" w:rsidRPr="00FE101F" w:rsidRDefault="003532A5" w:rsidP="00FE101F">
            <w:pPr>
              <w:spacing w:after="0" w:line="276" w:lineRule="auto"/>
              <w:jc w:val="center"/>
              <w:rPr>
                <w:rFonts w:ascii="Times New Roman" w:hAnsi="Times New Roman"/>
                <w:kern w:val="0"/>
                <w:sz w:val="24"/>
              </w:rPr>
            </w:pPr>
            <w:r>
              <w:rPr>
                <w:rFonts w:ascii="Times New Roman" w:hAnsi="Times New Roman"/>
                <w:kern w:val="0"/>
                <w:sz w:val="24"/>
              </w:rPr>
              <w:t>Kualitas Website</w:t>
            </w:r>
            <w:r w:rsidR="00FE101F" w:rsidRPr="00FE101F">
              <w:rPr>
                <w:rFonts w:ascii="Times New Roman" w:hAnsi="Times New Roman"/>
                <w:kern w:val="0"/>
                <w:sz w:val="24"/>
              </w:rPr>
              <w:t xml:space="preserve"> (X1)</w:t>
            </w: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Pernyataan 1</w:t>
            </w:r>
          </w:p>
        </w:tc>
        <w:tc>
          <w:tcPr>
            <w:tcW w:w="1631" w:type="dxa"/>
          </w:tcPr>
          <w:p w:rsidR="00FE101F" w:rsidRPr="00BB5E2F" w:rsidRDefault="00FA6B74" w:rsidP="00FE101F">
            <w:pPr>
              <w:spacing w:after="0"/>
              <w:jc w:val="center"/>
              <w:rPr>
                <w:rFonts w:ascii="Times New Roman" w:hAnsi="Times New Roman"/>
                <w:bCs/>
                <w:kern w:val="0"/>
                <w:sz w:val="24"/>
                <w:szCs w:val="24"/>
                <w:lang w:bidi="id-ID"/>
              </w:rPr>
            </w:pPr>
            <w:r w:rsidRPr="00BB5E2F">
              <w:rPr>
                <w:rFonts w:ascii="Times New Roman" w:hAnsi="Times New Roman"/>
                <w:bCs/>
                <w:kern w:val="0"/>
                <w:sz w:val="24"/>
                <w:szCs w:val="24"/>
                <w:lang w:bidi="id-ID"/>
              </w:rPr>
              <w:t>0,899</w:t>
            </w:r>
          </w:p>
        </w:tc>
        <w:tc>
          <w:tcPr>
            <w:tcW w:w="1631" w:type="dxa"/>
            <w:vMerge w:val="restart"/>
            <w:vAlign w:val="center"/>
          </w:tcPr>
          <w:p w:rsidR="00FE101F" w:rsidRPr="00FE101F" w:rsidRDefault="001B4159" w:rsidP="00C30DEB">
            <w:pPr>
              <w:jc w:val="center"/>
              <w:rPr>
                <w:rFonts w:ascii="Times New Roman" w:hAnsi="Times New Roman"/>
                <w:kern w:val="0"/>
                <w:sz w:val="24"/>
              </w:rPr>
            </w:pPr>
            <w:r>
              <w:rPr>
                <w:rFonts w:ascii="Times New Roman" w:hAnsi="Times New Roman"/>
                <w:kern w:val="0"/>
                <w:sz w:val="24"/>
              </w:rPr>
              <w:t>0,205</w:t>
            </w: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E101F" w:rsidRPr="00FE101F" w:rsidTr="00C30DEB">
        <w:tc>
          <w:tcPr>
            <w:tcW w:w="1629" w:type="dxa"/>
            <w:vMerge/>
            <w:vAlign w:val="center"/>
          </w:tcPr>
          <w:p w:rsidR="00FE101F" w:rsidRPr="00FE101F" w:rsidRDefault="00FE101F" w:rsidP="00FE101F">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Pernyataan 2</w:t>
            </w:r>
          </w:p>
        </w:tc>
        <w:tc>
          <w:tcPr>
            <w:tcW w:w="1631" w:type="dxa"/>
          </w:tcPr>
          <w:p w:rsidR="00FE101F" w:rsidRPr="00BB5E2F" w:rsidRDefault="00FA6B74" w:rsidP="00FE101F">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0,886</w:t>
            </w:r>
          </w:p>
        </w:tc>
        <w:tc>
          <w:tcPr>
            <w:tcW w:w="1631" w:type="dxa"/>
            <w:vMerge/>
            <w:vAlign w:val="center"/>
          </w:tcPr>
          <w:p w:rsidR="00FE101F" w:rsidRPr="00FE101F" w:rsidRDefault="00FE101F" w:rsidP="00C30DEB">
            <w:pPr>
              <w:spacing w:after="0" w:line="276" w:lineRule="auto"/>
              <w:ind w:firstLine="720"/>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E101F" w:rsidRPr="00FE101F" w:rsidTr="00C30DEB">
        <w:tc>
          <w:tcPr>
            <w:tcW w:w="1629" w:type="dxa"/>
            <w:vMerge/>
            <w:vAlign w:val="center"/>
          </w:tcPr>
          <w:p w:rsidR="00FE101F" w:rsidRPr="00FE101F" w:rsidRDefault="00FE101F" w:rsidP="00FE101F">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Pernyataan 3</w:t>
            </w:r>
          </w:p>
        </w:tc>
        <w:tc>
          <w:tcPr>
            <w:tcW w:w="1631" w:type="dxa"/>
          </w:tcPr>
          <w:p w:rsidR="00FE101F" w:rsidRPr="00BB5E2F" w:rsidRDefault="00FA6B74" w:rsidP="00FE101F">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0,894</w:t>
            </w:r>
          </w:p>
        </w:tc>
        <w:tc>
          <w:tcPr>
            <w:tcW w:w="1631" w:type="dxa"/>
            <w:vMerge/>
            <w:vAlign w:val="center"/>
          </w:tcPr>
          <w:p w:rsidR="00FE101F" w:rsidRPr="00FE101F" w:rsidRDefault="00FE101F" w:rsidP="00C30DEB">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E101F" w:rsidRPr="00FE101F" w:rsidTr="00C30DEB">
        <w:tc>
          <w:tcPr>
            <w:tcW w:w="1629" w:type="dxa"/>
            <w:vMerge/>
            <w:vAlign w:val="center"/>
          </w:tcPr>
          <w:p w:rsidR="00FE101F" w:rsidRPr="00FE101F" w:rsidRDefault="00FE101F" w:rsidP="00FE101F">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Pernyataan 4</w:t>
            </w:r>
          </w:p>
        </w:tc>
        <w:tc>
          <w:tcPr>
            <w:tcW w:w="1631" w:type="dxa"/>
          </w:tcPr>
          <w:p w:rsidR="00FE101F" w:rsidRPr="00BB5E2F" w:rsidRDefault="00FA6B74" w:rsidP="00FE101F">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0,867</w:t>
            </w:r>
          </w:p>
        </w:tc>
        <w:tc>
          <w:tcPr>
            <w:tcW w:w="1631" w:type="dxa"/>
            <w:vMerge/>
            <w:vAlign w:val="center"/>
          </w:tcPr>
          <w:p w:rsidR="00FE101F" w:rsidRPr="00FE101F" w:rsidRDefault="00FE101F" w:rsidP="00C30DEB">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E101F" w:rsidRPr="00FE101F" w:rsidTr="00C30DEB">
        <w:tc>
          <w:tcPr>
            <w:tcW w:w="1629" w:type="dxa"/>
            <w:vMerge/>
            <w:vAlign w:val="center"/>
          </w:tcPr>
          <w:p w:rsidR="00FE101F" w:rsidRPr="00FE101F" w:rsidRDefault="00FE101F" w:rsidP="00FE101F">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Pernyataan 5</w:t>
            </w:r>
          </w:p>
        </w:tc>
        <w:tc>
          <w:tcPr>
            <w:tcW w:w="1631" w:type="dxa"/>
          </w:tcPr>
          <w:p w:rsidR="00FE101F" w:rsidRPr="00BB5E2F" w:rsidRDefault="00FA6B74" w:rsidP="00FE101F">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0,832</w:t>
            </w:r>
          </w:p>
        </w:tc>
        <w:tc>
          <w:tcPr>
            <w:tcW w:w="1631" w:type="dxa"/>
            <w:vMerge/>
            <w:vAlign w:val="center"/>
          </w:tcPr>
          <w:p w:rsidR="00FE101F" w:rsidRPr="00FE101F" w:rsidRDefault="00FE101F" w:rsidP="00C30DEB">
            <w:pPr>
              <w:spacing w:after="0" w:line="276" w:lineRule="auto"/>
              <w:jc w:val="center"/>
              <w:rPr>
                <w:rFonts w:ascii="Times New Roman" w:hAnsi="Times New Roman"/>
                <w:kern w:val="0"/>
                <w:sz w:val="24"/>
              </w:rPr>
            </w:pPr>
          </w:p>
        </w:tc>
        <w:tc>
          <w:tcPr>
            <w:tcW w:w="1631" w:type="dxa"/>
          </w:tcPr>
          <w:p w:rsidR="00FE101F" w:rsidRPr="00FE101F" w:rsidRDefault="00FE101F" w:rsidP="00FE101F">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val="restart"/>
            <w:vAlign w:val="center"/>
          </w:tcPr>
          <w:p w:rsidR="00FA6B74" w:rsidRPr="00FE101F" w:rsidRDefault="00FA6B74" w:rsidP="00FA6B74">
            <w:pPr>
              <w:spacing w:after="0" w:line="276" w:lineRule="auto"/>
              <w:jc w:val="center"/>
              <w:rPr>
                <w:rFonts w:ascii="Times New Roman" w:hAnsi="Times New Roman"/>
                <w:kern w:val="0"/>
                <w:sz w:val="24"/>
              </w:rPr>
            </w:pPr>
            <w:r>
              <w:rPr>
                <w:rFonts w:ascii="Times New Roman" w:hAnsi="Times New Roman"/>
                <w:kern w:val="0"/>
                <w:sz w:val="24"/>
              </w:rPr>
              <w:t>Kemudahan Penggunahan</w:t>
            </w:r>
            <w:r w:rsidRPr="00FE101F">
              <w:rPr>
                <w:rFonts w:ascii="Times New Roman" w:hAnsi="Times New Roman"/>
                <w:kern w:val="0"/>
                <w:sz w:val="24"/>
              </w:rPr>
              <w:t xml:space="preserve"> (X2)</w:t>
            </w: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1</w:t>
            </w:r>
          </w:p>
        </w:tc>
        <w:tc>
          <w:tcPr>
            <w:tcW w:w="1631" w:type="dxa"/>
          </w:tcPr>
          <w:p w:rsidR="00FA6B74" w:rsidRPr="00BB5E2F" w:rsidRDefault="00C9568B"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0,902</w:t>
            </w:r>
          </w:p>
        </w:tc>
        <w:tc>
          <w:tcPr>
            <w:tcW w:w="1631" w:type="dxa"/>
            <w:vMerge w:val="restart"/>
            <w:vAlign w:val="center"/>
          </w:tcPr>
          <w:p w:rsidR="00FA6B74" w:rsidRPr="00FE101F" w:rsidRDefault="001B4159" w:rsidP="00C30DEB">
            <w:pPr>
              <w:jc w:val="center"/>
              <w:rPr>
                <w:rFonts w:ascii="Times New Roman" w:hAnsi="Times New Roman"/>
                <w:kern w:val="0"/>
                <w:sz w:val="24"/>
              </w:rPr>
            </w:pPr>
            <w:r>
              <w:rPr>
                <w:rFonts w:ascii="Times New Roman" w:hAnsi="Times New Roman"/>
                <w:kern w:val="0"/>
                <w:sz w:val="24"/>
              </w:rPr>
              <w:t>0,205</w:t>
            </w: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vAlign w:val="center"/>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2</w:t>
            </w:r>
          </w:p>
        </w:tc>
        <w:tc>
          <w:tcPr>
            <w:tcW w:w="1631" w:type="dxa"/>
          </w:tcPr>
          <w:p w:rsidR="00FA6B74" w:rsidRPr="00BB5E2F" w:rsidRDefault="00C9568B"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0,933</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vAlign w:val="center"/>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3</w:t>
            </w:r>
          </w:p>
        </w:tc>
        <w:tc>
          <w:tcPr>
            <w:tcW w:w="1631" w:type="dxa"/>
          </w:tcPr>
          <w:p w:rsidR="00FA6B74" w:rsidRPr="00BB5E2F" w:rsidRDefault="00C9568B"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0,894</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vAlign w:val="center"/>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4</w:t>
            </w:r>
          </w:p>
        </w:tc>
        <w:tc>
          <w:tcPr>
            <w:tcW w:w="1631" w:type="dxa"/>
          </w:tcPr>
          <w:p w:rsidR="00FA6B74" w:rsidRPr="00BB5E2F" w:rsidRDefault="00C9568B"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0,952</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val="restart"/>
            <w:vAlign w:val="center"/>
          </w:tcPr>
          <w:p w:rsidR="00FA6B74" w:rsidRPr="00FE101F" w:rsidRDefault="00FA6B74" w:rsidP="00FA6B74">
            <w:pPr>
              <w:spacing w:after="0" w:line="276" w:lineRule="auto"/>
              <w:jc w:val="center"/>
              <w:rPr>
                <w:rFonts w:ascii="Times New Roman" w:hAnsi="Times New Roman"/>
                <w:kern w:val="0"/>
                <w:sz w:val="24"/>
              </w:rPr>
            </w:pPr>
            <w:r>
              <w:rPr>
                <w:rFonts w:ascii="Times New Roman" w:hAnsi="Times New Roman"/>
                <w:kern w:val="0"/>
                <w:sz w:val="24"/>
              </w:rPr>
              <w:t>Customer Experince (X3</w:t>
            </w:r>
            <w:r w:rsidRPr="00FE101F">
              <w:rPr>
                <w:rFonts w:ascii="Times New Roman" w:hAnsi="Times New Roman"/>
                <w:kern w:val="0"/>
                <w:sz w:val="24"/>
              </w:rPr>
              <w:t>)</w:t>
            </w: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1</w:t>
            </w:r>
          </w:p>
        </w:tc>
        <w:tc>
          <w:tcPr>
            <w:tcW w:w="1631" w:type="dxa"/>
          </w:tcPr>
          <w:p w:rsidR="00FA6B74" w:rsidRPr="00BB5E2F" w:rsidRDefault="00A5313A"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0,947</w:t>
            </w:r>
          </w:p>
        </w:tc>
        <w:tc>
          <w:tcPr>
            <w:tcW w:w="1631" w:type="dxa"/>
            <w:vMerge w:val="restart"/>
            <w:vAlign w:val="center"/>
          </w:tcPr>
          <w:p w:rsidR="00FA6B74" w:rsidRPr="00FE101F" w:rsidRDefault="001B4159" w:rsidP="00C30DEB">
            <w:pPr>
              <w:jc w:val="center"/>
              <w:rPr>
                <w:rFonts w:ascii="Times New Roman" w:hAnsi="Times New Roman"/>
                <w:kern w:val="0"/>
                <w:sz w:val="24"/>
              </w:rPr>
            </w:pPr>
            <w:r>
              <w:rPr>
                <w:rFonts w:ascii="Times New Roman" w:hAnsi="Times New Roman"/>
                <w:kern w:val="0"/>
                <w:sz w:val="24"/>
              </w:rPr>
              <w:t>0,205</w:t>
            </w: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2</w:t>
            </w:r>
          </w:p>
        </w:tc>
        <w:tc>
          <w:tcPr>
            <w:tcW w:w="1631" w:type="dxa"/>
          </w:tcPr>
          <w:p w:rsidR="00FA6B74" w:rsidRPr="00BB5E2F" w:rsidRDefault="00A5313A"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0,929</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3</w:t>
            </w:r>
          </w:p>
        </w:tc>
        <w:tc>
          <w:tcPr>
            <w:tcW w:w="1631" w:type="dxa"/>
          </w:tcPr>
          <w:p w:rsidR="00FA6B74" w:rsidRPr="00BB5E2F" w:rsidRDefault="00A5313A"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0,960</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FA6B74" w:rsidRPr="00FE101F" w:rsidTr="00C30DEB">
        <w:tc>
          <w:tcPr>
            <w:tcW w:w="1629" w:type="dxa"/>
            <w:vMerge/>
          </w:tcPr>
          <w:p w:rsidR="00FA6B74" w:rsidRPr="00FE101F" w:rsidRDefault="00FA6B74" w:rsidP="00FA6B74">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Pernyataan 4</w:t>
            </w:r>
          </w:p>
        </w:tc>
        <w:tc>
          <w:tcPr>
            <w:tcW w:w="1631" w:type="dxa"/>
          </w:tcPr>
          <w:p w:rsidR="00FA6B74" w:rsidRPr="00BB5E2F" w:rsidRDefault="00A5313A" w:rsidP="00FA6B74">
            <w:pPr>
              <w:spacing w:after="0" w:line="276" w:lineRule="auto"/>
              <w:jc w:val="center"/>
              <w:rPr>
                <w:rFonts w:ascii="Times New Roman" w:hAnsi="Times New Roman"/>
                <w:kern w:val="0"/>
                <w:sz w:val="24"/>
                <w:szCs w:val="24"/>
              </w:rPr>
            </w:pPr>
            <w:r w:rsidRPr="00BB5E2F">
              <w:rPr>
                <w:rFonts w:ascii="Times New Roman" w:hAnsi="Times New Roman"/>
                <w:kern w:val="0"/>
                <w:sz w:val="24"/>
                <w:szCs w:val="24"/>
              </w:rPr>
              <w:t>0,951</w:t>
            </w:r>
          </w:p>
        </w:tc>
        <w:tc>
          <w:tcPr>
            <w:tcW w:w="1631" w:type="dxa"/>
            <w:vMerge/>
            <w:vAlign w:val="center"/>
          </w:tcPr>
          <w:p w:rsidR="00FA6B74" w:rsidRPr="00FE101F" w:rsidRDefault="00FA6B74" w:rsidP="00C30DEB">
            <w:pPr>
              <w:spacing w:after="0" w:line="276" w:lineRule="auto"/>
              <w:jc w:val="center"/>
              <w:rPr>
                <w:rFonts w:ascii="Times New Roman" w:hAnsi="Times New Roman"/>
                <w:kern w:val="0"/>
                <w:sz w:val="24"/>
              </w:rPr>
            </w:pPr>
          </w:p>
        </w:tc>
        <w:tc>
          <w:tcPr>
            <w:tcW w:w="1631" w:type="dxa"/>
          </w:tcPr>
          <w:p w:rsidR="00FA6B74" w:rsidRPr="00FE101F" w:rsidRDefault="00FA6B74" w:rsidP="00FA6B74">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A5313A" w:rsidRPr="00FE101F" w:rsidTr="00C30DEB">
        <w:tc>
          <w:tcPr>
            <w:tcW w:w="1629" w:type="dxa"/>
            <w:vMerge w:val="restart"/>
            <w:vAlign w:val="center"/>
          </w:tcPr>
          <w:p w:rsidR="00A5313A" w:rsidRPr="00FE101F" w:rsidRDefault="00A5313A" w:rsidP="00A5313A">
            <w:pPr>
              <w:spacing w:after="0" w:line="276" w:lineRule="auto"/>
              <w:jc w:val="center"/>
              <w:rPr>
                <w:rFonts w:ascii="Times New Roman" w:hAnsi="Times New Roman"/>
                <w:kern w:val="0"/>
                <w:sz w:val="24"/>
              </w:rPr>
            </w:pPr>
            <w:r>
              <w:rPr>
                <w:rFonts w:ascii="Times New Roman" w:hAnsi="Times New Roman"/>
                <w:kern w:val="0"/>
                <w:sz w:val="24"/>
              </w:rPr>
              <w:t>Minat Beli</w:t>
            </w:r>
            <w:r w:rsidRPr="00FE101F">
              <w:rPr>
                <w:rFonts w:ascii="Times New Roman" w:hAnsi="Times New Roman"/>
                <w:kern w:val="0"/>
                <w:sz w:val="24"/>
              </w:rPr>
              <w:t xml:space="preserve"> (Y)</w:t>
            </w: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Pernyataan 1</w:t>
            </w:r>
          </w:p>
        </w:tc>
        <w:tc>
          <w:tcPr>
            <w:tcW w:w="1631" w:type="dxa"/>
          </w:tcPr>
          <w:p w:rsidR="00A5313A" w:rsidRPr="00BB5E2F" w:rsidRDefault="00A5313A" w:rsidP="00A5313A">
            <w:pPr>
              <w:spacing w:after="0" w:line="276" w:lineRule="auto"/>
              <w:jc w:val="center"/>
              <w:rPr>
                <w:rFonts w:ascii="Times New Roman" w:hAnsi="Times New Roman"/>
                <w:kern w:val="0"/>
                <w:sz w:val="24"/>
                <w:szCs w:val="24"/>
              </w:rPr>
            </w:pPr>
            <w:r w:rsidRPr="00BB5E2F">
              <w:rPr>
                <w:rFonts w:ascii="Times New Roman" w:eastAsiaTheme="minorHAnsi" w:hAnsi="Times New Roman"/>
                <w:color w:val="010205"/>
                <w:kern w:val="0"/>
                <w:sz w:val="24"/>
                <w:szCs w:val="24"/>
              </w:rPr>
              <w:t>0,961</w:t>
            </w:r>
          </w:p>
        </w:tc>
        <w:tc>
          <w:tcPr>
            <w:tcW w:w="1631" w:type="dxa"/>
            <w:vMerge w:val="restart"/>
            <w:vAlign w:val="center"/>
          </w:tcPr>
          <w:p w:rsidR="00A5313A" w:rsidRPr="00FE101F" w:rsidRDefault="001B4159" w:rsidP="00C30DEB">
            <w:pPr>
              <w:jc w:val="center"/>
              <w:rPr>
                <w:rFonts w:ascii="Times New Roman" w:hAnsi="Times New Roman"/>
                <w:kern w:val="0"/>
                <w:sz w:val="24"/>
              </w:rPr>
            </w:pPr>
            <w:r>
              <w:rPr>
                <w:rFonts w:ascii="Times New Roman" w:hAnsi="Times New Roman"/>
                <w:kern w:val="0"/>
                <w:sz w:val="24"/>
              </w:rPr>
              <w:t>0,205</w:t>
            </w: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A5313A" w:rsidRPr="00FE101F" w:rsidTr="003532A5">
        <w:tc>
          <w:tcPr>
            <w:tcW w:w="1629"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Pernyataan 2</w:t>
            </w:r>
          </w:p>
        </w:tc>
        <w:tc>
          <w:tcPr>
            <w:tcW w:w="1631" w:type="dxa"/>
          </w:tcPr>
          <w:p w:rsidR="00A5313A" w:rsidRPr="00BB5E2F" w:rsidRDefault="00A5313A" w:rsidP="00A5313A">
            <w:pPr>
              <w:spacing w:after="0" w:line="276" w:lineRule="auto"/>
              <w:jc w:val="center"/>
              <w:rPr>
                <w:rFonts w:ascii="Times New Roman" w:hAnsi="Times New Roman"/>
                <w:kern w:val="0"/>
                <w:sz w:val="24"/>
                <w:szCs w:val="24"/>
              </w:rPr>
            </w:pPr>
            <w:r w:rsidRPr="00BB5E2F">
              <w:rPr>
                <w:rFonts w:ascii="Times New Roman" w:hAnsi="Times New Roman"/>
                <w:sz w:val="24"/>
                <w:szCs w:val="24"/>
              </w:rPr>
              <w:t>0,958</w:t>
            </w:r>
          </w:p>
        </w:tc>
        <w:tc>
          <w:tcPr>
            <w:tcW w:w="1631"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A5313A" w:rsidRPr="00FE101F" w:rsidTr="003532A5">
        <w:tc>
          <w:tcPr>
            <w:tcW w:w="1629"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Pernyataan 3</w:t>
            </w:r>
          </w:p>
        </w:tc>
        <w:tc>
          <w:tcPr>
            <w:tcW w:w="1631" w:type="dxa"/>
          </w:tcPr>
          <w:p w:rsidR="00A5313A" w:rsidRPr="00BB5E2F" w:rsidRDefault="00A5313A" w:rsidP="00A5313A">
            <w:pPr>
              <w:spacing w:after="0" w:line="276" w:lineRule="auto"/>
              <w:jc w:val="center"/>
              <w:rPr>
                <w:rFonts w:ascii="Times New Roman" w:hAnsi="Times New Roman"/>
                <w:kern w:val="0"/>
                <w:sz w:val="24"/>
                <w:szCs w:val="24"/>
              </w:rPr>
            </w:pPr>
            <w:r w:rsidRPr="00BB5E2F">
              <w:rPr>
                <w:rFonts w:ascii="Times New Roman" w:hAnsi="Times New Roman"/>
                <w:sz w:val="24"/>
                <w:szCs w:val="24"/>
              </w:rPr>
              <w:t>0,964</w:t>
            </w:r>
          </w:p>
        </w:tc>
        <w:tc>
          <w:tcPr>
            <w:tcW w:w="1631"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r w:rsidR="00A5313A" w:rsidRPr="00FE101F" w:rsidTr="003532A5">
        <w:tc>
          <w:tcPr>
            <w:tcW w:w="1629"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Pernyataan 4</w:t>
            </w:r>
          </w:p>
        </w:tc>
        <w:tc>
          <w:tcPr>
            <w:tcW w:w="1631" w:type="dxa"/>
          </w:tcPr>
          <w:p w:rsidR="00A5313A" w:rsidRPr="00BB5E2F" w:rsidRDefault="00A5313A" w:rsidP="00A5313A">
            <w:pPr>
              <w:spacing w:after="0" w:line="276" w:lineRule="auto"/>
              <w:jc w:val="center"/>
              <w:rPr>
                <w:rFonts w:ascii="Times New Roman" w:hAnsi="Times New Roman"/>
                <w:kern w:val="0"/>
                <w:sz w:val="24"/>
                <w:szCs w:val="24"/>
              </w:rPr>
            </w:pPr>
            <w:r w:rsidRPr="00BB5E2F">
              <w:rPr>
                <w:rFonts w:ascii="Times New Roman" w:hAnsi="Times New Roman"/>
                <w:sz w:val="24"/>
                <w:szCs w:val="24"/>
              </w:rPr>
              <w:t>0,960</w:t>
            </w:r>
          </w:p>
        </w:tc>
        <w:tc>
          <w:tcPr>
            <w:tcW w:w="1631" w:type="dxa"/>
            <w:vMerge/>
          </w:tcPr>
          <w:p w:rsidR="00A5313A" w:rsidRPr="00FE101F" w:rsidRDefault="00A5313A" w:rsidP="00A5313A">
            <w:pPr>
              <w:spacing w:after="0" w:line="276" w:lineRule="auto"/>
              <w:jc w:val="center"/>
              <w:rPr>
                <w:rFonts w:ascii="Times New Roman" w:hAnsi="Times New Roman"/>
                <w:kern w:val="0"/>
                <w:sz w:val="24"/>
              </w:rPr>
            </w:pPr>
          </w:p>
        </w:tc>
        <w:tc>
          <w:tcPr>
            <w:tcW w:w="1631" w:type="dxa"/>
          </w:tcPr>
          <w:p w:rsidR="00A5313A" w:rsidRPr="00FE101F" w:rsidRDefault="00A5313A" w:rsidP="00A5313A">
            <w:pPr>
              <w:spacing w:after="0" w:line="276" w:lineRule="auto"/>
              <w:jc w:val="center"/>
              <w:rPr>
                <w:rFonts w:ascii="Times New Roman" w:hAnsi="Times New Roman"/>
                <w:kern w:val="0"/>
                <w:sz w:val="24"/>
              </w:rPr>
            </w:pPr>
            <w:r w:rsidRPr="00FE101F">
              <w:rPr>
                <w:rFonts w:ascii="Times New Roman" w:hAnsi="Times New Roman"/>
                <w:kern w:val="0"/>
                <w:sz w:val="24"/>
              </w:rPr>
              <w:t>Valid</w:t>
            </w:r>
          </w:p>
        </w:tc>
      </w:tr>
    </w:tbl>
    <w:p w:rsidR="00FE101F" w:rsidRPr="005771DA" w:rsidRDefault="005771DA" w:rsidP="005771DA">
      <w:pPr>
        <w:spacing w:after="0" w:line="480" w:lineRule="auto"/>
        <w:ind w:hanging="90"/>
        <w:jc w:val="both"/>
        <w:rPr>
          <w:rFonts w:ascii="Times New Roman" w:hAnsi="Times New Roman"/>
          <w:bCs/>
          <w:sz w:val="24"/>
          <w:szCs w:val="24"/>
        </w:rPr>
      </w:pPr>
      <w:r w:rsidRPr="005771DA">
        <w:rPr>
          <w:rFonts w:ascii="Times New Roman" w:hAnsi="Times New Roman"/>
          <w:bCs/>
          <w:iCs/>
          <w:sz w:val="24"/>
          <w:szCs w:val="24"/>
        </w:rPr>
        <w:t xml:space="preserve">Sumber </w:t>
      </w:r>
      <w:r w:rsidRPr="005771DA">
        <w:rPr>
          <w:rFonts w:ascii="Times New Roman" w:hAnsi="Times New Roman"/>
          <w:bCs/>
          <w:sz w:val="24"/>
          <w:szCs w:val="24"/>
        </w:rPr>
        <w:t>: Pengolahan Data Menggunakan SPSS</w:t>
      </w:r>
      <w:r w:rsidR="00043C4F">
        <w:rPr>
          <w:rFonts w:ascii="Times New Roman" w:hAnsi="Times New Roman"/>
          <w:bCs/>
          <w:sz w:val="24"/>
          <w:szCs w:val="24"/>
        </w:rPr>
        <w:t xml:space="preserve"> 26.0</w:t>
      </w:r>
      <w:r w:rsidRPr="005771DA">
        <w:rPr>
          <w:rFonts w:ascii="Times New Roman" w:hAnsi="Times New Roman"/>
          <w:bCs/>
          <w:sz w:val="24"/>
          <w:szCs w:val="24"/>
        </w:rPr>
        <w:t xml:space="preserve">  (2025)</w:t>
      </w:r>
    </w:p>
    <w:p w:rsidR="009305E9" w:rsidRDefault="00B72FEE" w:rsidP="001B350B">
      <w:pPr>
        <w:spacing w:after="0" w:line="480" w:lineRule="auto"/>
        <w:ind w:firstLine="720"/>
        <w:jc w:val="both"/>
        <w:rPr>
          <w:rFonts w:ascii="Times New Roman" w:hAnsi="Times New Roman"/>
          <w:kern w:val="0"/>
          <w:sz w:val="24"/>
        </w:rPr>
      </w:pPr>
      <w:r w:rsidRPr="00B72FEE">
        <w:rPr>
          <w:rFonts w:ascii="Times New Roman" w:hAnsi="Times New Roman"/>
          <w:kern w:val="0"/>
          <w:sz w:val="24"/>
        </w:rPr>
        <w:t xml:space="preserve">Berdasarkan Tabel 4.7 diatas diketahui variabel </w:t>
      </w:r>
      <w:r w:rsidR="00FE101F">
        <w:rPr>
          <w:rFonts w:ascii="Times New Roman" w:hAnsi="Times New Roman"/>
          <w:kern w:val="0"/>
          <w:sz w:val="24"/>
        </w:rPr>
        <w:t xml:space="preserve">Kualitas </w:t>
      </w:r>
      <w:r w:rsidR="00FE101F" w:rsidRPr="001B350B">
        <w:rPr>
          <w:rFonts w:ascii="Times New Roman" w:hAnsi="Times New Roman"/>
          <w:i/>
          <w:kern w:val="0"/>
          <w:sz w:val="24"/>
        </w:rPr>
        <w:t>website</w:t>
      </w:r>
      <w:r w:rsidR="00FE101F">
        <w:rPr>
          <w:rFonts w:ascii="Times New Roman" w:hAnsi="Times New Roman"/>
          <w:kern w:val="0"/>
          <w:sz w:val="24"/>
        </w:rPr>
        <w:t xml:space="preserve"> (X1), Kemudahan penggunahan (X2), </w:t>
      </w:r>
      <w:r w:rsidR="00FE101F" w:rsidRPr="00FE101F">
        <w:rPr>
          <w:rFonts w:ascii="Times New Roman" w:hAnsi="Times New Roman"/>
          <w:bCs/>
          <w:i/>
          <w:kern w:val="0"/>
          <w:sz w:val="24"/>
        </w:rPr>
        <w:t>Customer Experience</w:t>
      </w:r>
      <w:r w:rsidR="00FE101F">
        <w:rPr>
          <w:rFonts w:ascii="Times New Roman" w:hAnsi="Times New Roman"/>
          <w:kern w:val="0"/>
          <w:sz w:val="24"/>
        </w:rPr>
        <w:t xml:space="preserve"> (X3</w:t>
      </w:r>
      <w:r w:rsidRPr="00B72FEE">
        <w:rPr>
          <w:rFonts w:ascii="Times New Roman" w:hAnsi="Times New Roman"/>
          <w:kern w:val="0"/>
          <w:sz w:val="24"/>
        </w:rPr>
        <w:t>)</w:t>
      </w:r>
      <w:r w:rsidR="00FE101F">
        <w:rPr>
          <w:rFonts w:ascii="Times New Roman" w:hAnsi="Times New Roman"/>
          <w:kern w:val="0"/>
          <w:sz w:val="24"/>
        </w:rPr>
        <w:t xml:space="preserve"> dan Minat beli (Y)</w:t>
      </w:r>
      <w:r w:rsidRPr="00B72FEE">
        <w:rPr>
          <w:rFonts w:ascii="Times New Roman" w:hAnsi="Times New Roman"/>
          <w:kern w:val="0"/>
          <w:sz w:val="24"/>
        </w:rPr>
        <w:t xml:space="preserve"> berdasarkan u</w:t>
      </w:r>
      <w:r w:rsidR="00043C4F">
        <w:rPr>
          <w:rFonts w:ascii="Times New Roman" w:hAnsi="Times New Roman"/>
          <w:kern w:val="0"/>
          <w:sz w:val="24"/>
        </w:rPr>
        <w:t>ji pengolahan data SPSS versi 26.0</w:t>
      </w:r>
      <w:r w:rsidRPr="00B72FEE">
        <w:rPr>
          <w:rFonts w:ascii="Times New Roman" w:hAnsi="Times New Roman"/>
          <w:kern w:val="0"/>
          <w:sz w:val="24"/>
        </w:rPr>
        <w:t xml:space="preserve">. Jika terdapat nilai t hitung lebih </w:t>
      </w:r>
      <w:r w:rsidRPr="00B72FEE">
        <w:rPr>
          <w:rFonts w:ascii="Times New Roman" w:hAnsi="Times New Roman"/>
          <w:kern w:val="0"/>
          <w:sz w:val="24"/>
        </w:rPr>
        <w:lastRenderedPageBreak/>
        <w:t>besar dibandingkan t tabel yang ditampil</w:t>
      </w:r>
      <w:r w:rsidR="00FE101F">
        <w:rPr>
          <w:rFonts w:ascii="Times New Roman" w:hAnsi="Times New Roman"/>
          <w:kern w:val="0"/>
          <w:sz w:val="24"/>
        </w:rPr>
        <w:t>kan, berarti Minat beli</w:t>
      </w:r>
      <w:r w:rsidRPr="00B72FEE">
        <w:rPr>
          <w:rFonts w:ascii="Times New Roman" w:hAnsi="Times New Roman"/>
          <w:kern w:val="0"/>
          <w:sz w:val="24"/>
        </w:rPr>
        <w:t xml:space="preserve"> (Y) berkorelasi signifikan (dinyatakan valid) dengan skor keseluruhan. Berdasarkan hasil korelasi yang dilakukan pada angket indikator, diterima jika koefisien alpha &gt; nilai r tabel </w:t>
      </w:r>
      <w:r w:rsidR="001B4159">
        <w:rPr>
          <w:rFonts w:ascii="Times New Roman" w:hAnsi="Times New Roman"/>
          <w:kern w:val="0"/>
          <w:sz w:val="24"/>
        </w:rPr>
        <w:t>df=n-3, 93-3=90</w:t>
      </w:r>
      <w:r w:rsidR="003532A5">
        <w:rPr>
          <w:rFonts w:ascii="Times New Roman" w:hAnsi="Times New Roman"/>
          <w:kern w:val="0"/>
          <w:sz w:val="24"/>
        </w:rPr>
        <w:t xml:space="preserve">, </w:t>
      </w:r>
      <w:r w:rsidR="00FE101F">
        <w:rPr>
          <w:rFonts w:ascii="Times New Roman" w:hAnsi="Times New Roman"/>
          <w:kern w:val="0"/>
          <w:sz w:val="24"/>
        </w:rPr>
        <w:t xml:space="preserve"> maka mendapatkan nilai 0,</w:t>
      </w:r>
      <w:r w:rsidR="001B4159">
        <w:rPr>
          <w:rFonts w:ascii="Times New Roman" w:hAnsi="Times New Roman"/>
          <w:kern w:val="0"/>
          <w:sz w:val="24"/>
        </w:rPr>
        <w:t>205</w:t>
      </w:r>
      <w:r w:rsidRPr="00B72FEE">
        <w:rPr>
          <w:rFonts w:ascii="Times New Roman" w:hAnsi="Times New Roman"/>
          <w:kern w:val="0"/>
          <w:sz w:val="24"/>
        </w:rPr>
        <w:t>, karena nilai r hitung &gt;</w:t>
      </w:r>
      <w:r w:rsidR="003532A5">
        <w:rPr>
          <w:rFonts w:ascii="Times New Roman" w:hAnsi="Times New Roman"/>
          <w:kern w:val="0"/>
          <w:sz w:val="24"/>
        </w:rPr>
        <w:t xml:space="preserve"> r tabel, berarti pertanyaan ku</w:t>
      </w:r>
      <w:r w:rsidRPr="00B72FEE">
        <w:rPr>
          <w:rFonts w:ascii="Times New Roman" w:hAnsi="Times New Roman"/>
          <w:kern w:val="0"/>
          <w:sz w:val="24"/>
        </w:rPr>
        <w:t>sioner tersebut dianggap valid.</w:t>
      </w:r>
    </w:p>
    <w:p w:rsidR="00043C4F" w:rsidRDefault="00043C4F" w:rsidP="001B350B">
      <w:pPr>
        <w:spacing w:after="0" w:line="480" w:lineRule="auto"/>
        <w:ind w:firstLine="720"/>
        <w:jc w:val="both"/>
        <w:rPr>
          <w:rFonts w:ascii="Times New Roman" w:hAnsi="Times New Roman"/>
          <w:kern w:val="0"/>
          <w:sz w:val="24"/>
        </w:rPr>
      </w:pPr>
    </w:p>
    <w:p w:rsidR="00043C4F" w:rsidRDefault="00043C4F" w:rsidP="001B350B">
      <w:pPr>
        <w:spacing w:after="0" w:line="480" w:lineRule="auto"/>
        <w:ind w:firstLine="720"/>
        <w:jc w:val="both"/>
        <w:rPr>
          <w:rFonts w:ascii="Times New Roman" w:hAnsi="Times New Roman"/>
          <w:kern w:val="0"/>
          <w:sz w:val="24"/>
        </w:rPr>
      </w:pPr>
    </w:p>
    <w:p w:rsidR="001B4159" w:rsidRDefault="001B4159" w:rsidP="001B350B">
      <w:pPr>
        <w:spacing w:after="0" w:line="480" w:lineRule="auto"/>
        <w:ind w:firstLine="720"/>
        <w:jc w:val="both"/>
        <w:rPr>
          <w:rFonts w:ascii="Times New Roman" w:hAnsi="Times New Roman"/>
          <w:kern w:val="0"/>
          <w:sz w:val="24"/>
        </w:rPr>
      </w:pPr>
    </w:p>
    <w:p w:rsidR="001B4159" w:rsidRPr="00B72FEE" w:rsidRDefault="001B4159" w:rsidP="001B350B">
      <w:pPr>
        <w:spacing w:after="0" w:line="480" w:lineRule="auto"/>
        <w:ind w:firstLine="720"/>
        <w:jc w:val="both"/>
        <w:rPr>
          <w:rFonts w:ascii="Times New Roman" w:hAnsi="Times New Roman"/>
          <w:kern w:val="0"/>
          <w:sz w:val="24"/>
        </w:rPr>
      </w:pPr>
    </w:p>
    <w:p w:rsidR="003532A5" w:rsidRPr="00B76FBC" w:rsidRDefault="00212A3D" w:rsidP="00212A3D">
      <w:pPr>
        <w:pStyle w:val="NoSpacing"/>
        <w:ind w:left="720" w:hanging="720"/>
        <w:rPr>
          <w:b/>
          <w:bCs/>
        </w:rPr>
      </w:pPr>
      <w:r>
        <w:rPr>
          <w:b/>
          <w:bCs/>
        </w:rPr>
        <w:t xml:space="preserve">4.5.2.   </w:t>
      </w:r>
      <w:r w:rsidR="003532A5" w:rsidRPr="00B76FBC">
        <w:rPr>
          <w:b/>
          <w:bCs/>
        </w:rPr>
        <w:t>Uji Realibilitas</w:t>
      </w:r>
    </w:p>
    <w:p w:rsidR="000F7C5E" w:rsidRDefault="003532A5" w:rsidP="009305E9">
      <w:pPr>
        <w:pStyle w:val="NoSpacing"/>
      </w:pPr>
      <w:r w:rsidRPr="00B83D95">
        <w:t xml:space="preserve">Menurut </w:t>
      </w:r>
      <w:r>
        <w:t>Sugiyono (2018:456) realibilitas adalah berkenaan dengan derajat konsisten dan stabilitas data dan temuan- temuan jika variabel penelitian menggunakan instrument yang handal dan dapat dipercaya maka hasil penelitian juga dapat memiliki tingkat kepercayaan yang tinggi.</w:t>
      </w:r>
    </w:p>
    <w:p w:rsidR="003532A5" w:rsidRDefault="009E2220" w:rsidP="003532A5">
      <w:pPr>
        <w:pStyle w:val="Caption"/>
      </w:pPr>
      <w:bookmarkStart w:id="78" w:name="_Toc167306257"/>
      <w:r>
        <w:t>Tabel 4. 22</w:t>
      </w:r>
    </w:p>
    <w:p w:rsidR="003532A5" w:rsidRDefault="003532A5" w:rsidP="003532A5">
      <w:pPr>
        <w:pStyle w:val="Caption"/>
        <w:rPr>
          <w:b w:val="0"/>
          <w:bCs/>
        </w:rPr>
      </w:pPr>
      <w:r w:rsidRPr="00B76FBC">
        <w:rPr>
          <w:bCs/>
        </w:rPr>
        <w:t>Hasil Uji Realibilitas</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960"/>
        <w:gridCol w:w="2642"/>
      </w:tblGrid>
      <w:tr w:rsidR="003532A5" w:rsidTr="000F7C5E">
        <w:tc>
          <w:tcPr>
            <w:tcW w:w="3325" w:type="dxa"/>
            <w:vAlign w:val="center"/>
          </w:tcPr>
          <w:p w:rsidR="003532A5" w:rsidRDefault="003532A5" w:rsidP="003532A5">
            <w:pPr>
              <w:pStyle w:val="NoSpacing"/>
              <w:spacing w:line="276" w:lineRule="auto"/>
              <w:ind w:firstLine="0"/>
              <w:jc w:val="center"/>
              <w:rPr>
                <w:b/>
                <w:bCs/>
              </w:rPr>
            </w:pPr>
            <w:r>
              <w:rPr>
                <w:b/>
                <w:bCs/>
              </w:rPr>
              <w:t>Variabel</w:t>
            </w:r>
          </w:p>
        </w:tc>
        <w:tc>
          <w:tcPr>
            <w:tcW w:w="1960" w:type="dxa"/>
            <w:vAlign w:val="center"/>
          </w:tcPr>
          <w:p w:rsidR="003532A5" w:rsidRDefault="003532A5" w:rsidP="003532A5">
            <w:pPr>
              <w:pStyle w:val="NoSpacing"/>
              <w:spacing w:line="276" w:lineRule="auto"/>
              <w:ind w:firstLine="0"/>
              <w:jc w:val="center"/>
              <w:rPr>
                <w:b/>
                <w:bCs/>
              </w:rPr>
            </w:pPr>
            <w:r>
              <w:rPr>
                <w:b/>
                <w:bCs/>
              </w:rPr>
              <w:t>Croncach’s Alpha Hitung</w:t>
            </w:r>
          </w:p>
        </w:tc>
        <w:tc>
          <w:tcPr>
            <w:tcW w:w="2642" w:type="dxa"/>
            <w:vAlign w:val="center"/>
          </w:tcPr>
          <w:p w:rsidR="003532A5" w:rsidRDefault="003532A5" w:rsidP="003532A5">
            <w:pPr>
              <w:pStyle w:val="NoSpacing"/>
              <w:spacing w:line="276" w:lineRule="auto"/>
              <w:ind w:firstLine="0"/>
              <w:jc w:val="center"/>
              <w:rPr>
                <w:b/>
                <w:bCs/>
              </w:rPr>
            </w:pPr>
            <w:r>
              <w:rPr>
                <w:b/>
                <w:bCs/>
              </w:rPr>
              <w:t>Keterangan</w:t>
            </w:r>
          </w:p>
        </w:tc>
      </w:tr>
      <w:tr w:rsidR="003532A5" w:rsidRPr="006B366B" w:rsidTr="000F7C5E">
        <w:tc>
          <w:tcPr>
            <w:tcW w:w="3325" w:type="dxa"/>
          </w:tcPr>
          <w:p w:rsidR="003532A5" w:rsidRPr="006B366B" w:rsidRDefault="003532A5" w:rsidP="000F7C5E">
            <w:pPr>
              <w:pStyle w:val="NoSpacing"/>
              <w:spacing w:line="276" w:lineRule="auto"/>
              <w:ind w:firstLine="0"/>
              <w:jc w:val="left"/>
            </w:pPr>
            <w:r>
              <w:t xml:space="preserve">Kualitas </w:t>
            </w:r>
            <w:r w:rsidRPr="003532A5">
              <w:rPr>
                <w:i/>
              </w:rPr>
              <w:t>Website</w:t>
            </w:r>
            <w:r>
              <w:t xml:space="preserve"> (X1)</w:t>
            </w:r>
          </w:p>
        </w:tc>
        <w:tc>
          <w:tcPr>
            <w:tcW w:w="1960" w:type="dxa"/>
          </w:tcPr>
          <w:p w:rsidR="003532A5" w:rsidRPr="006B366B" w:rsidRDefault="002762DB" w:rsidP="003532A5">
            <w:pPr>
              <w:pStyle w:val="NoSpacing"/>
              <w:spacing w:line="276" w:lineRule="auto"/>
              <w:ind w:firstLine="0"/>
              <w:jc w:val="center"/>
            </w:pPr>
            <w:r>
              <w:t>0.920</w:t>
            </w:r>
          </w:p>
        </w:tc>
        <w:tc>
          <w:tcPr>
            <w:tcW w:w="2642" w:type="dxa"/>
          </w:tcPr>
          <w:p w:rsidR="003532A5" w:rsidRPr="006B366B" w:rsidRDefault="003532A5" w:rsidP="003532A5">
            <w:pPr>
              <w:pStyle w:val="NoSpacing"/>
              <w:spacing w:line="276" w:lineRule="auto"/>
              <w:ind w:firstLine="0"/>
              <w:jc w:val="center"/>
            </w:pPr>
            <w:r>
              <w:t>Reliabel</w:t>
            </w:r>
          </w:p>
        </w:tc>
      </w:tr>
      <w:tr w:rsidR="003532A5" w:rsidRPr="006B366B" w:rsidTr="000F7C5E">
        <w:tc>
          <w:tcPr>
            <w:tcW w:w="3325" w:type="dxa"/>
          </w:tcPr>
          <w:p w:rsidR="003532A5" w:rsidRPr="006B366B" w:rsidRDefault="003532A5" w:rsidP="000F7C5E">
            <w:pPr>
              <w:pStyle w:val="NoSpacing"/>
              <w:spacing w:line="276" w:lineRule="auto"/>
              <w:ind w:firstLine="0"/>
              <w:jc w:val="left"/>
            </w:pPr>
            <w:r>
              <w:t>Kemudahan Penggunahan (X2)</w:t>
            </w:r>
          </w:p>
        </w:tc>
        <w:tc>
          <w:tcPr>
            <w:tcW w:w="1960" w:type="dxa"/>
          </w:tcPr>
          <w:p w:rsidR="003532A5" w:rsidRPr="006B366B" w:rsidRDefault="00FA12B6" w:rsidP="003532A5">
            <w:pPr>
              <w:pStyle w:val="NoSpacing"/>
              <w:spacing w:line="276" w:lineRule="auto"/>
              <w:ind w:firstLine="0"/>
              <w:jc w:val="center"/>
            </w:pPr>
            <w:r>
              <w:t>0,845</w:t>
            </w:r>
          </w:p>
        </w:tc>
        <w:tc>
          <w:tcPr>
            <w:tcW w:w="2642" w:type="dxa"/>
          </w:tcPr>
          <w:p w:rsidR="003532A5" w:rsidRPr="006B366B" w:rsidRDefault="003532A5" w:rsidP="003532A5">
            <w:pPr>
              <w:pStyle w:val="NoSpacing"/>
              <w:spacing w:line="276" w:lineRule="auto"/>
              <w:ind w:firstLine="0"/>
              <w:jc w:val="center"/>
            </w:pPr>
            <w:r>
              <w:t>Reliabel</w:t>
            </w:r>
          </w:p>
        </w:tc>
      </w:tr>
      <w:tr w:rsidR="003532A5" w:rsidRPr="006B366B" w:rsidTr="000F7C5E">
        <w:tc>
          <w:tcPr>
            <w:tcW w:w="3325" w:type="dxa"/>
          </w:tcPr>
          <w:p w:rsidR="003532A5" w:rsidRPr="006B366B" w:rsidRDefault="003532A5" w:rsidP="000F7C5E">
            <w:pPr>
              <w:pStyle w:val="NoSpacing"/>
              <w:spacing w:line="276" w:lineRule="auto"/>
              <w:ind w:firstLine="0"/>
              <w:jc w:val="left"/>
            </w:pPr>
            <w:r w:rsidRPr="003532A5">
              <w:rPr>
                <w:i/>
              </w:rPr>
              <w:t>Customer Experince</w:t>
            </w:r>
            <w:r>
              <w:t xml:space="preserve"> (X3)</w:t>
            </w:r>
          </w:p>
        </w:tc>
        <w:tc>
          <w:tcPr>
            <w:tcW w:w="1960" w:type="dxa"/>
          </w:tcPr>
          <w:p w:rsidR="003532A5" w:rsidRPr="006B366B" w:rsidRDefault="00FA12B6" w:rsidP="003532A5">
            <w:pPr>
              <w:pStyle w:val="NoSpacing"/>
              <w:spacing w:line="276" w:lineRule="auto"/>
              <w:ind w:firstLine="0"/>
              <w:jc w:val="center"/>
            </w:pPr>
            <w:r>
              <w:t>0,850</w:t>
            </w:r>
          </w:p>
        </w:tc>
        <w:tc>
          <w:tcPr>
            <w:tcW w:w="2642" w:type="dxa"/>
          </w:tcPr>
          <w:p w:rsidR="003532A5" w:rsidRPr="006B366B" w:rsidRDefault="003532A5" w:rsidP="003532A5">
            <w:pPr>
              <w:pStyle w:val="NoSpacing"/>
              <w:spacing w:line="276" w:lineRule="auto"/>
              <w:ind w:firstLine="0"/>
              <w:jc w:val="center"/>
            </w:pPr>
            <w:r>
              <w:t>Reliabel</w:t>
            </w:r>
          </w:p>
        </w:tc>
      </w:tr>
      <w:tr w:rsidR="003532A5" w:rsidRPr="006B366B" w:rsidTr="000F7C5E">
        <w:tc>
          <w:tcPr>
            <w:tcW w:w="3325" w:type="dxa"/>
          </w:tcPr>
          <w:p w:rsidR="003532A5" w:rsidRPr="006B366B" w:rsidRDefault="003532A5" w:rsidP="000F7C5E">
            <w:pPr>
              <w:pStyle w:val="NoSpacing"/>
              <w:spacing w:line="276" w:lineRule="auto"/>
              <w:ind w:firstLine="0"/>
              <w:jc w:val="left"/>
            </w:pPr>
            <w:r>
              <w:t>Minat Beli (Y)</w:t>
            </w:r>
          </w:p>
        </w:tc>
        <w:tc>
          <w:tcPr>
            <w:tcW w:w="1960" w:type="dxa"/>
          </w:tcPr>
          <w:p w:rsidR="003532A5" w:rsidRPr="006B366B" w:rsidRDefault="00FA12B6" w:rsidP="003532A5">
            <w:pPr>
              <w:pStyle w:val="NoSpacing"/>
              <w:spacing w:line="276" w:lineRule="auto"/>
              <w:ind w:firstLine="0"/>
              <w:jc w:val="center"/>
            </w:pPr>
            <w:r>
              <w:t>0,853</w:t>
            </w:r>
          </w:p>
        </w:tc>
        <w:tc>
          <w:tcPr>
            <w:tcW w:w="2642" w:type="dxa"/>
          </w:tcPr>
          <w:p w:rsidR="003532A5" w:rsidRPr="006B366B" w:rsidRDefault="003532A5" w:rsidP="003532A5">
            <w:pPr>
              <w:pStyle w:val="NoSpacing"/>
              <w:spacing w:line="276" w:lineRule="auto"/>
              <w:ind w:firstLine="0"/>
              <w:jc w:val="center"/>
            </w:pPr>
            <w:r>
              <w:t>Reliabel</w:t>
            </w:r>
          </w:p>
        </w:tc>
      </w:tr>
    </w:tbl>
    <w:p w:rsidR="003532A5" w:rsidRDefault="003532A5" w:rsidP="003532A5">
      <w:pPr>
        <w:pStyle w:val="NoSpacing"/>
        <w:ind w:hanging="142"/>
        <w:jc w:val="left"/>
      </w:pPr>
      <w:r w:rsidRPr="00DB59DB">
        <w:rPr>
          <w:iCs/>
        </w:rPr>
        <w:t xml:space="preserve">Sumber </w:t>
      </w:r>
      <w:r w:rsidRPr="00DB59DB">
        <w:t>:</w:t>
      </w:r>
      <w:r>
        <w:t xml:space="preserve"> Pengolahan Data Menggunakan SPSS</w:t>
      </w:r>
      <w:r w:rsidR="00043C4F">
        <w:t xml:space="preserve"> 26.0</w:t>
      </w:r>
      <w:r>
        <w:t xml:space="preserve">  (2025)</w:t>
      </w:r>
    </w:p>
    <w:p w:rsidR="003532A5" w:rsidRPr="001571B3" w:rsidRDefault="003532A5" w:rsidP="003532A5">
      <w:pPr>
        <w:pStyle w:val="NoSpacing"/>
      </w:pPr>
      <w:r>
        <w:t>Dari tabel 4.9 diatas menunjukkan bahwa ketiga instrument penelitian telah memenuhi unsur reliabilitas yang baik, dengan kata lain instrument penelitian ini adalah reliabel atau terpercaya, tingkat instrument sudah memadai ka</w:t>
      </w:r>
      <w:r w:rsidR="00724B11">
        <w:t>rena sudah mencapai &gt; dari 0,60.</w:t>
      </w:r>
    </w:p>
    <w:p w:rsidR="00165BD3" w:rsidRPr="00165BD3" w:rsidRDefault="00165BD3" w:rsidP="00212A3D">
      <w:pPr>
        <w:pStyle w:val="Heading3"/>
        <w:numPr>
          <w:ilvl w:val="1"/>
          <w:numId w:val="26"/>
        </w:numPr>
        <w:spacing w:before="240"/>
        <w:ind w:left="450" w:hanging="450"/>
      </w:pPr>
      <w:bookmarkStart w:id="79" w:name="_Toc167306583"/>
      <w:bookmarkStart w:id="80" w:name="_Toc167306687"/>
      <w:bookmarkStart w:id="81" w:name="_Toc167306765"/>
      <w:bookmarkStart w:id="82" w:name="_Toc167306842"/>
      <w:r w:rsidRPr="00165BD3">
        <w:lastRenderedPageBreak/>
        <w:t>Hasil Uji Asumsi Klasik</w:t>
      </w:r>
      <w:bookmarkEnd w:id="79"/>
      <w:bookmarkEnd w:id="80"/>
      <w:bookmarkEnd w:id="81"/>
      <w:bookmarkEnd w:id="82"/>
    </w:p>
    <w:p w:rsidR="00165BD3" w:rsidRPr="00212A3D" w:rsidRDefault="00165BD3" w:rsidP="00212A3D">
      <w:pPr>
        <w:pStyle w:val="ListParagraph"/>
        <w:numPr>
          <w:ilvl w:val="2"/>
          <w:numId w:val="4"/>
        </w:numPr>
        <w:spacing w:after="0" w:line="480" w:lineRule="auto"/>
        <w:ind w:left="720"/>
        <w:jc w:val="both"/>
        <w:rPr>
          <w:rFonts w:ascii="Times New Roman" w:eastAsiaTheme="minorEastAsia" w:hAnsi="Times New Roman"/>
          <w:b/>
          <w:bCs/>
          <w:sz w:val="24"/>
        </w:rPr>
      </w:pPr>
      <w:r w:rsidRPr="00212A3D">
        <w:rPr>
          <w:rFonts w:ascii="Times New Roman" w:eastAsiaTheme="minorEastAsia" w:hAnsi="Times New Roman"/>
          <w:b/>
          <w:bCs/>
          <w:sz w:val="24"/>
        </w:rPr>
        <w:t>Asumsi Normalitas</w:t>
      </w:r>
    </w:p>
    <w:p w:rsidR="00304ACE" w:rsidRDefault="00304ACE" w:rsidP="00165BD3">
      <w:pPr>
        <w:spacing w:after="0" w:line="480" w:lineRule="auto"/>
        <w:ind w:firstLine="720"/>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Uji Normalitas berguna untuk menentukan data yang telah dikumpulkan berdistribusi normal atau diambil dan populasi normal. Metode klasik dalam pengujian normalitas suatu data tidak begitu rumit. Untuk melihat apakah data terdistribusi normal atau tidak, penulis menggunakan uji analisis </w:t>
      </w:r>
      <w:r w:rsidRPr="00775580">
        <w:rPr>
          <w:rFonts w:ascii="Times New Roman" w:eastAsiaTheme="minorEastAsia" w:hAnsi="Times New Roman"/>
          <w:i/>
          <w:color w:val="000000"/>
          <w:sz w:val="24"/>
          <w:szCs w:val="24"/>
          <w:lang w:val="id-ID"/>
        </w:rPr>
        <w:t>Kolmogorov Smirnov</w:t>
      </w:r>
      <w:r>
        <w:rPr>
          <w:rFonts w:ascii="Times New Roman" w:eastAsiaTheme="minorEastAsia" w:hAnsi="Times New Roman"/>
          <w:color w:val="000000"/>
          <w:sz w:val="24"/>
          <w:szCs w:val="24"/>
          <w:lang w:val="id-ID"/>
        </w:rPr>
        <w:t xml:space="preserve"> dengan kriteria nilai signifikasnsi harus lebih besar dari 0,05 untuk dapat dikatakan data terdistribusi normal. Berikut adalah hasil ujinya :</w:t>
      </w:r>
    </w:p>
    <w:p w:rsidR="009E2220" w:rsidRDefault="009E2220" w:rsidP="00165BD3">
      <w:pPr>
        <w:spacing w:after="0" w:line="480" w:lineRule="auto"/>
        <w:ind w:firstLine="720"/>
        <w:jc w:val="both"/>
        <w:rPr>
          <w:rFonts w:ascii="Times New Roman" w:eastAsiaTheme="minorEastAsia" w:hAnsi="Times New Roman"/>
          <w:color w:val="000000"/>
          <w:sz w:val="24"/>
          <w:szCs w:val="24"/>
          <w:lang w:val="id-ID"/>
        </w:rPr>
      </w:pPr>
    </w:p>
    <w:p w:rsidR="00304ACE" w:rsidRPr="00304ACE" w:rsidRDefault="00304ACE" w:rsidP="00304ACE">
      <w:pPr>
        <w:tabs>
          <w:tab w:val="left" w:pos="567"/>
        </w:tabs>
        <w:spacing w:after="0" w:line="276" w:lineRule="auto"/>
        <w:jc w:val="center"/>
        <w:rPr>
          <w:rFonts w:ascii="Times New Roman" w:eastAsiaTheme="minorEastAsia" w:hAnsi="Times New Roman"/>
          <w:b/>
          <w:color w:val="000000"/>
          <w:sz w:val="24"/>
          <w:szCs w:val="24"/>
        </w:rPr>
      </w:pPr>
      <w:r w:rsidRPr="003277FE">
        <w:rPr>
          <w:rFonts w:ascii="Times New Roman" w:eastAsiaTheme="minorEastAsia" w:hAnsi="Times New Roman"/>
          <w:b/>
          <w:color w:val="000000"/>
          <w:sz w:val="24"/>
          <w:szCs w:val="24"/>
          <w:lang w:val="id-ID"/>
        </w:rPr>
        <w:t>TABEL</w:t>
      </w:r>
      <w:r>
        <w:rPr>
          <w:rFonts w:ascii="Times New Roman" w:eastAsiaTheme="minorEastAsia" w:hAnsi="Times New Roman"/>
          <w:b/>
          <w:color w:val="000000"/>
          <w:sz w:val="24"/>
          <w:szCs w:val="24"/>
          <w:lang w:val="id-ID"/>
        </w:rPr>
        <w:t xml:space="preserve"> 4.</w:t>
      </w:r>
      <w:r w:rsidR="009E2220">
        <w:rPr>
          <w:rFonts w:ascii="Times New Roman" w:eastAsiaTheme="minorEastAsia" w:hAnsi="Times New Roman"/>
          <w:b/>
          <w:color w:val="000000"/>
          <w:sz w:val="24"/>
          <w:szCs w:val="24"/>
        </w:rPr>
        <w:t>23</w:t>
      </w:r>
    </w:p>
    <w:tbl>
      <w:tblPr>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030"/>
      </w:tblGrid>
      <w:tr w:rsidR="009305E9" w:rsidRPr="008D437E" w:rsidTr="00304ACE">
        <w:trPr>
          <w:cantSplit/>
          <w:trHeight w:val="225"/>
        </w:trPr>
        <w:tc>
          <w:tcPr>
            <w:tcW w:w="6030" w:type="dxa"/>
            <w:tcBorders>
              <w:top w:val="nil"/>
              <w:left w:val="nil"/>
              <w:bottom w:val="nil"/>
              <w:right w:val="nil"/>
            </w:tcBorders>
            <w:shd w:val="clear" w:color="auto" w:fill="FFFFFF"/>
            <w:vAlign w:val="center"/>
          </w:tcPr>
          <w:p w:rsidR="00326EA9" w:rsidRPr="00326EA9" w:rsidRDefault="00304ACE" w:rsidP="00326EA9">
            <w:pPr>
              <w:autoSpaceDE w:val="0"/>
              <w:autoSpaceDN w:val="0"/>
              <w:adjustRightInd w:val="0"/>
              <w:spacing w:after="0" w:line="240" w:lineRule="auto"/>
              <w:jc w:val="center"/>
              <w:rPr>
                <w:rFonts w:ascii="Times New Roman" w:eastAsiaTheme="minorHAnsi" w:hAnsi="Times New Roman"/>
                <w:kern w:val="0"/>
                <w:sz w:val="24"/>
                <w:szCs w:val="24"/>
              </w:rPr>
            </w:pPr>
            <w:r w:rsidRPr="003277FE">
              <w:rPr>
                <w:rFonts w:ascii="Times New Roman" w:eastAsiaTheme="minorEastAsia" w:hAnsi="Times New Roman"/>
                <w:b/>
                <w:color w:val="000000"/>
                <w:sz w:val="24"/>
                <w:szCs w:val="24"/>
                <w:lang w:val="id-ID"/>
              </w:rPr>
              <w:t>Hasil Uji Normalitas Data</w:t>
            </w:r>
          </w:p>
          <w:tbl>
            <w:tblPr>
              <w:tblW w:w="5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31"/>
              <w:gridCol w:w="1438"/>
              <w:gridCol w:w="1469"/>
            </w:tblGrid>
            <w:tr w:rsidR="00326EA9" w:rsidRPr="00326EA9" w:rsidTr="00326EA9">
              <w:trPr>
                <w:cantSplit/>
                <w:jc w:val="center"/>
              </w:trPr>
              <w:tc>
                <w:tcPr>
                  <w:tcW w:w="5336" w:type="dxa"/>
                  <w:gridSpan w:val="3"/>
                  <w:tcBorders>
                    <w:top w:val="nil"/>
                    <w:left w:val="nil"/>
                    <w:bottom w:val="nil"/>
                    <w:right w:val="nil"/>
                  </w:tcBorders>
                  <w:shd w:val="clear" w:color="auto" w:fill="FFFFFF"/>
                  <w:vAlign w:val="center"/>
                </w:tcPr>
                <w:p w:rsidR="00326EA9" w:rsidRPr="00326EA9" w:rsidRDefault="00326EA9" w:rsidP="00326EA9">
                  <w:pPr>
                    <w:autoSpaceDE w:val="0"/>
                    <w:autoSpaceDN w:val="0"/>
                    <w:adjustRightInd w:val="0"/>
                    <w:spacing w:after="0" w:line="320" w:lineRule="atLeast"/>
                    <w:ind w:left="60" w:right="60"/>
                    <w:jc w:val="center"/>
                    <w:rPr>
                      <w:rFonts w:ascii="Arial" w:eastAsiaTheme="minorHAnsi" w:hAnsi="Arial" w:cs="Arial"/>
                      <w:color w:val="010205"/>
                      <w:kern w:val="0"/>
                    </w:rPr>
                  </w:pPr>
                  <w:r w:rsidRPr="00326EA9">
                    <w:rPr>
                      <w:rFonts w:ascii="Arial" w:eastAsiaTheme="minorHAnsi" w:hAnsi="Arial" w:cs="Arial"/>
                      <w:b/>
                      <w:bCs/>
                      <w:color w:val="010205"/>
                      <w:kern w:val="0"/>
                    </w:rPr>
                    <w:t>One-Sample Kolmogorov-Smirnov Test</w:t>
                  </w:r>
                </w:p>
              </w:tc>
            </w:tr>
            <w:tr w:rsidR="00326EA9" w:rsidRPr="00326EA9" w:rsidTr="00326EA9">
              <w:trPr>
                <w:cantSplit/>
                <w:jc w:val="center"/>
              </w:trPr>
              <w:tc>
                <w:tcPr>
                  <w:tcW w:w="3868" w:type="dxa"/>
                  <w:gridSpan w:val="2"/>
                  <w:tcBorders>
                    <w:top w:val="nil"/>
                    <w:left w:val="nil"/>
                    <w:bottom w:val="single" w:sz="8" w:space="0" w:color="152935"/>
                    <w:right w:val="nil"/>
                  </w:tcBorders>
                  <w:shd w:val="clear" w:color="auto" w:fill="FFFFFF"/>
                  <w:vAlign w:val="bottom"/>
                </w:tcPr>
                <w:p w:rsidR="00326EA9" w:rsidRPr="00326EA9" w:rsidRDefault="00326EA9" w:rsidP="00326EA9">
                  <w:pPr>
                    <w:autoSpaceDE w:val="0"/>
                    <w:autoSpaceDN w:val="0"/>
                    <w:adjustRightInd w:val="0"/>
                    <w:spacing w:after="0" w:line="240" w:lineRule="auto"/>
                    <w:rPr>
                      <w:rFonts w:ascii="Times New Roman" w:eastAsiaTheme="minorHAnsi" w:hAnsi="Times New Roman"/>
                      <w:kern w:val="0"/>
                      <w:sz w:val="24"/>
                      <w:szCs w:val="24"/>
                    </w:rPr>
                  </w:pPr>
                </w:p>
              </w:tc>
              <w:tc>
                <w:tcPr>
                  <w:tcW w:w="1468" w:type="dxa"/>
                  <w:tcBorders>
                    <w:top w:val="nil"/>
                    <w:left w:val="nil"/>
                    <w:bottom w:val="single" w:sz="8" w:space="0" w:color="152935"/>
                    <w:right w:val="nil"/>
                  </w:tcBorders>
                  <w:shd w:val="clear" w:color="auto" w:fill="FFFFFF"/>
                  <w:vAlign w:val="bottom"/>
                </w:tcPr>
                <w:p w:rsidR="00326EA9" w:rsidRPr="00326EA9" w:rsidRDefault="00326EA9" w:rsidP="00326EA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Unstandardized Residual</w:t>
                  </w:r>
                </w:p>
              </w:tc>
            </w:tr>
            <w:tr w:rsidR="00326EA9" w:rsidRPr="00326EA9" w:rsidTr="00326EA9">
              <w:trPr>
                <w:cantSplit/>
                <w:jc w:val="center"/>
              </w:trPr>
              <w:tc>
                <w:tcPr>
                  <w:tcW w:w="3868" w:type="dxa"/>
                  <w:gridSpan w:val="2"/>
                  <w:tcBorders>
                    <w:top w:val="single" w:sz="8" w:space="0" w:color="152935"/>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w:t>
                  </w:r>
                </w:p>
              </w:tc>
              <w:tc>
                <w:tcPr>
                  <w:tcW w:w="1468" w:type="dxa"/>
                  <w:tcBorders>
                    <w:top w:val="single" w:sz="8" w:space="0" w:color="152935"/>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93</w:t>
                  </w:r>
                </w:p>
              </w:tc>
            </w:tr>
            <w:tr w:rsidR="00326EA9" w:rsidRPr="00326EA9" w:rsidTr="00326EA9">
              <w:trPr>
                <w:cantSplit/>
                <w:jc w:val="center"/>
              </w:trPr>
              <w:tc>
                <w:tcPr>
                  <w:tcW w:w="2431" w:type="dxa"/>
                  <w:vMerge w:val="restart"/>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Normal Parameters</w:t>
                  </w:r>
                  <w:r w:rsidRPr="00326EA9">
                    <w:rPr>
                      <w:rFonts w:ascii="Arial" w:eastAsiaTheme="minorHAnsi" w:hAnsi="Arial" w:cs="Arial"/>
                      <w:color w:val="264A60"/>
                      <w:kern w:val="0"/>
                      <w:sz w:val="18"/>
                      <w:szCs w:val="18"/>
                      <w:vertAlign w:val="superscript"/>
                    </w:rPr>
                    <w:t>a,b</w:t>
                  </w:r>
                </w:p>
              </w:tc>
              <w:tc>
                <w:tcPr>
                  <w:tcW w:w="1437" w:type="dxa"/>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Mean</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.0000000</w:t>
                  </w:r>
                </w:p>
              </w:tc>
            </w:tr>
            <w:tr w:rsidR="00326EA9" w:rsidRPr="00326EA9" w:rsidTr="00326EA9">
              <w:trPr>
                <w:cantSplit/>
                <w:jc w:val="center"/>
              </w:trPr>
              <w:tc>
                <w:tcPr>
                  <w:tcW w:w="2431" w:type="dxa"/>
                  <w:vMerge/>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240" w:lineRule="auto"/>
                    <w:rPr>
                      <w:rFonts w:ascii="Arial" w:eastAsiaTheme="minorHAnsi" w:hAnsi="Arial" w:cs="Arial"/>
                      <w:color w:val="010205"/>
                      <w:kern w:val="0"/>
                      <w:sz w:val="18"/>
                      <w:szCs w:val="18"/>
                    </w:rPr>
                  </w:pPr>
                </w:p>
              </w:tc>
              <w:tc>
                <w:tcPr>
                  <w:tcW w:w="1437" w:type="dxa"/>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Std. Deviation</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.93133183</w:t>
                  </w:r>
                </w:p>
              </w:tc>
            </w:tr>
            <w:tr w:rsidR="00326EA9" w:rsidRPr="00326EA9" w:rsidTr="00326EA9">
              <w:trPr>
                <w:cantSplit/>
                <w:jc w:val="center"/>
              </w:trPr>
              <w:tc>
                <w:tcPr>
                  <w:tcW w:w="2431" w:type="dxa"/>
                  <w:vMerge w:val="restart"/>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Most Extreme Differences</w:t>
                  </w:r>
                </w:p>
              </w:tc>
              <w:tc>
                <w:tcPr>
                  <w:tcW w:w="1437" w:type="dxa"/>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Absolute</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326EA9" w:rsidRPr="00326EA9" w:rsidTr="00326EA9">
              <w:trPr>
                <w:cantSplit/>
                <w:jc w:val="center"/>
              </w:trPr>
              <w:tc>
                <w:tcPr>
                  <w:tcW w:w="2431" w:type="dxa"/>
                  <w:vMerge/>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240" w:lineRule="auto"/>
                    <w:rPr>
                      <w:rFonts w:ascii="Arial" w:eastAsiaTheme="minorHAnsi" w:hAnsi="Arial" w:cs="Arial"/>
                      <w:color w:val="010205"/>
                      <w:kern w:val="0"/>
                      <w:sz w:val="18"/>
                      <w:szCs w:val="18"/>
                    </w:rPr>
                  </w:pPr>
                </w:p>
              </w:tc>
              <w:tc>
                <w:tcPr>
                  <w:tcW w:w="1437" w:type="dxa"/>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Positive</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.209</w:t>
                  </w:r>
                </w:p>
              </w:tc>
            </w:tr>
            <w:tr w:rsidR="00326EA9" w:rsidRPr="00326EA9" w:rsidTr="00326EA9">
              <w:trPr>
                <w:cantSplit/>
                <w:jc w:val="center"/>
              </w:trPr>
              <w:tc>
                <w:tcPr>
                  <w:tcW w:w="2431" w:type="dxa"/>
                  <w:vMerge/>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240" w:lineRule="auto"/>
                    <w:rPr>
                      <w:rFonts w:ascii="Arial" w:eastAsiaTheme="minorHAnsi" w:hAnsi="Arial" w:cs="Arial"/>
                      <w:color w:val="010205"/>
                      <w:kern w:val="0"/>
                      <w:sz w:val="18"/>
                      <w:szCs w:val="18"/>
                    </w:rPr>
                  </w:pPr>
                </w:p>
              </w:tc>
              <w:tc>
                <w:tcPr>
                  <w:tcW w:w="1437" w:type="dxa"/>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Negative</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326EA9" w:rsidRPr="00326EA9" w:rsidTr="00326EA9">
              <w:trPr>
                <w:cantSplit/>
                <w:jc w:val="center"/>
              </w:trPr>
              <w:tc>
                <w:tcPr>
                  <w:tcW w:w="3868" w:type="dxa"/>
                  <w:gridSpan w:val="2"/>
                  <w:tcBorders>
                    <w:top w:val="single" w:sz="8" w:space="0" w:color="AEAEAE"/>
                    <w:left w:val="nil"/>
                    <w:bottom w:val="single" w:sz="8" w:space="0" w:color="AEAEAE"/>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Test Statistic</w:t>
                  </w:r>
                </w:p>
              </w:tc>
              <w:tc>
                <w:tcPr>
                  <w:tcW w:w="1468" w:type="dxa"/>
                  <w:tcBorders>
                    <w:top w:val="single" w:sz="8" w:space="0" w:color="AEAEAE"/>
                    <w:left w:val="nil"/>
                    <w:bottom w:val="single" w:sz="8" w:space="0" w:color="AEAEAE"/>
                    <w:right w:val="nil"/>
                  </w:tcBorders>
                  <w:shd w:val="clear" w:color="auto" w:fill="FFFFFF"/>
                </w:tcPr>
                <w:p w:rsidR="00326EA9" w:rsidRPr="00326EA9" w:rsidRDefault="00326EA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326EA9" w:rsidRPr="00326EA9" w:rsidTr="00326EA9">
              <w:trPr>
                <w:cantSplit/>
                <w:jc w:val="center"/>
              </w:trPr>
              <w:tc>
                <w:tcPr>
                  <w:tcW w:w="3868" w:type="dxa"/>
                  <w:gridSpan w:val="2"/>
                  <w:tcBorders>
                    <w:top w:val="single" w:sz="8" w:space="0" w:color="AEAEAE"/>
                    <w:left w:val="nil"/>
                    <w:bottom w:val="single" w:sz="8" w:space="0" w:color="152935"/>
                    <w:right w:val="nil"/>
                  </w:tcBorders>
                  <w:shd w:val="clear" w:color="auto" w:fill="E0E0E0"/>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Asymp. Sig. (2-tailed)</w:t>
                  </w:r>
                </w:p>
              </w:tc>
              <w:tc>
                <w:tcPr>
                  <w:tcW w:w="1468" w:type="dxa"/>
                  <w:tcBorders>
                    <w:top w:val="single" w:sz="8" w:space="0" w:color="AEAEAE"/>
                    <w:left w:val="nil"/>
                    <w:bottom w:val="single" w:sz="8" w:space="0" w:color="152935"/>
                    <w:right w:val="nil"/>
                  </w:tcBorders>
                  <w:shd w:val="clear" w:color="auto" w:fill="FFFFFF"/>
                </w:tcPr>
                <w:p w:rsidR="00326EA9" w:rsidRPr="00326EA9" w:rsidRDefault="001B4159" w:rsidP="00326EA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00326EA9" w:rsidRPr="00326EA9">
                    <w:rPr>
                      <w:rFonts w:ascii="Arial" w:eastAsiaTheme="minorHAnsi" w:hAnsi="Arial" w:cs="Arial"/>
                      <w:color w:val="010205"/>
                      <w:kern w:val="0"/>
                      <w:sz w:val="18"/>
                      <w:szCs w:val="18"/>
                    </w:rPr>
                    <w:t>00</w:t>
                  </w:r>
                  <w:r w:rsidR="00326EA9" w:rsidRPr="00326EA9">
                    <w:rPr>
                      <w:rFonts w:ascii="Arial" w:eastAsiaTheme="minorHAnsi" w:hAnsi="Arial" w:cs="Arial"/>
                      <w:color w:val="010205"/>
                      <w:kern w:val="0"/>
                      <w:sz w:val="18"/>
                      <w:szCs w:val="18"/>
                      <w:vertAlign w:val="superscript"/>
                    </w:rPr>
                    <w:t>c</w:t>
                  </w:r>
                </w:p>
              </w:tc>
            </w:tr>
            <w:tr w:rsidR="00326EA9" w:rsidRPr="00326EA9" w:rsidTr="00326EA9">
              <w:trPr>
                <w:cantSplit/>
                <w:jc w:val="center"/>
              </w:trPr>
              <w:tc>
                <w:tcPr>
                  <w:tcW w:w="5336" w:type="dxa"/>
                  <w:gridSpan w:val="3"/>
                  <w:tcBorders>
                    <w:top w:val="nil"/>
                    <w:left w:val="nil"/>
                    <w:bottom w:val="nil"/>
                    <w:right w:val="nil"/>
                  </w:tcBorders>
                  <w:shd w:val="clear" w:color="auto" w:fill="FFFFFF"/>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a. Test distribution is Normal.</w:t>
                  </w:r>
                </w:p>
              </w:tc>
            </w:tr>
            <w:tr w:rsidR="00326EA9" w:rsidRPr="00326EA9" w:rsidTr="00326EA9">
              <w:trPr>
                <w:cantSplit/>
                <w:jc w:val="center"/>
              </w:trPr>
              <w:tc>
                <w:tcPr>
                  <w:tcW w:w="5336" w:type="dxa"/>
                  <w:gridSpan w:val="3"/>
                  <w:tcBorders>
                    <w:top w:val="nil"/>
                    <w:left w:val="nil"/>
                    <w:bottom w:val="nil"/>
                    <w:right w:val="nil"/>
                  </w:tcBorders>
                  <w:shd w:val="clear" w:color="auto" w:fill="FFFFFF"/>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b. Calculated from data.</w:t>
                  </w:r>
                </w:p>
              </w:tc>
            </w:tr>
            <w:tr w:rsidR="00326EA9" w:rsidRPr="00326EA9" w:rsidTr="00326EA9">
              <w:trPr>
                <w:cantSplit/>
                <w:jc w:val="center"/>
              </w:trPr>
              <w:tc>
                <w:tcPr>
                  <w:tcW w:w="5336" w:type="dxa"/>
                  <w:gridSpan w:val="3"/>
                  <w:tcBorders>
                    <w:top w:val="nil"/>
                    <w:left w:val="nil"/>
                    <w:bottom w:val="nil"/>
                    <w:right w:val="nil"/>
                  </w:tcBorders>
                  <w:shd w:val="clear" w:color="auto" w:fill="FFFFFF"/>
                </w:tcPr>
                <w:p w:rsidR="00326EA9" w:rsidRPr="00326EA9" w:rsidRDefault="00326EA9" w:rsidP="00326EA9">
                  <w:pPr>
                    <w:autoSpaceDE w:val="0"/>
                    <w:autoSpaceDN w:val="0"/>
                    <w:adjustRightInd w:val="0"/>
                    <w:spacing w:after="0" w:line="320" w:lineRule="atLeast"/>
                    <w:ind w:left="60" w:right="60"/>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c. Lilliefors Significance Correction.</w:t>
                  </w:r>
                </w:p>
              </w:tc>
            </w:tr>
          </w:tbl>
          <w:p w:rsidR="009305E9" w:rsidRPr="008D437E" w:rsidRDefault="009305E9" w:rsidP="00326EA9">
            <w:pPr>
              <w:widowControl w:val="0"/>
              <w:autoSpaceDE w:val="0"/>
              <w:autoSpaceDN w:val="0"/>
              <w:adjustRightInd w:val="0"/>
              <w:spacing w:after="0" w:line="276" w:lineRule="auto"/>
              <w:ind w:right="-1860"/>
              <w:rPr>
                <w:rFonts w:ascii="Arial" w:hAnsi="Arial" w:cs="Arial"/>
                <w:b/>
                <w:bCs/>
                <w:color w:val="010205"/>
                <w:kern w:val="0"/>
              </w:rPr>
            </w:pPr>
          </w:p>
        </w:tc>
      </w:tr>
      <w:tr w:rsidR="00304ACE" w:rsidRPr="008D437E" w:rsidTr="00304ACE">
        <w:trPr>
          <w:cantSplit/>
          <w:trHeight w:val="225"/>
        </w:trPr>
        <w:tc>
          <w:tcPr>
            <w:tcW w:w="6030" w:type="dxa"/>
            <w:tcBorders>
              <w:top w:val="nil"/>
              <w:left w:val="nil"/>
              <w:bottom w:val="nil"/>
              <w:right w:val="nil"/>
            </w:tcBorders>
            <w:shd w:val="clear" w:color="auto" w:fill="FFFFFF"/>
            <w:vAlign w:val="center"/>
          </w:tcPr>
          <w:p w:rsidR="00304ACE" w:rsidRPr="008D437E" w:rsidRDefault="00304ACE" w:rsidP="00304ACE">
            <w:pPr>
              <w:widowControl w:val="0"/>
              <w:autoSpaceDE w:val="0"/>
              <w:autoSpaceDN w:val="0"/>
              <w:adjustRightInd w:val="0"/>
              <w:spacing w:after="0" w:line="276" w:lineRule="auto"/>
              <w:ind w:left="60" w:right="-1860"/>
              <w:jc w:val="center"/>
              <w:rPr>
                <w:rFonts w:ascii="Arial" w:hAnsi="Arial" w:cs="Arial"/>
                <w:b/>
                <w:bCs/>
                <w:color w:val="010205"/>
                <w:kern w:val="0"/>
              </w:rPr>
            </w:pPr>
          </w:p>
        </w:tc>
      </w:tr>
    </w:tbl>
    <w:p w:rsidR="00304ACE" w:rsidRDefault="00304ACE" w:rsidP="00165BD3">
      <w:pPr>
        <w:spacing w:after="0" w:line="480" w:lineRule="auto"/>
        <w:ind w:firstLine="720"/>
        <w:jc w:val="both"/>
        <w:rPr>
          <w:rFonts w:ascii="Times New Roman" w:eastAsiaTheme="minorEastAsia" w:hAnsi="Times New Roman"/>
          <w:sz w:val="24"/>
        </w:rPr>
      </w:pPr>
      <w:r>
        <w:rPr>
          <w:rFonts w:ascii="Times New Roman" w:eastAsiaTheme="minorEastAsia" w:hAnsi="Times New Roman"/>
          <w:color w:val="000000"/>
          <w:sz w:val="24"/>
          <w:szCs w:val="24"/>
          <w:lang w:val="id-ID"/>
        </w:rPr>
        <w:t xml:space="preserve">Pengujian normalitas data diperoleh nilai probabilitas berdasarkan nilai </w:t>
      </w:r>
      <w:r w:rsidRPr="000D219E">
        <w:rPr>
          <w:rFonts w:ascii="Times New Roman" w:eastAsiaTheme="minorEastAsia" w:hAnsi="Times New Roman"/>
          <w:i/>
          <w:color w:val="000000"/>
          <w:sz w:val="24"/>
          <w:szCs w:val="24"/>
          <w:lang w:val="id-ID"/>
        </w:rPr>
        <w:t>standardized</w:t>
      </w:r>
      <w:r>
        <w:rPr>
          <w:rFonts w:ascii="Times New Roman" w:eastAsiaTheme="minorEastAsia" w:hAnsi="Times New Roman"/>
          <w:color w:val="000000"/>
          <w:sz w:val="24"/>
          <w:szCs w:val="24"/>
          <w:lang w:val="id-ID"/>
        </w:rPr>
        <w:t xml:space="preserve"> 0,05 dengan hasil uji keseluruhan variabel yaitu sebesar 0,200 dimana hasil tersebut lebih besar dari taraf signifikansi 0,05. Sehingga dapat disimpulkan bahwa uji tes normalitas pada penelitian ini adalah terdistribusi normal.</w:t>
      </w:r>
    </w:p>
    <w:p w:rsidR="00165BD3" w:rsidRDefault="00165BD3" w:rsidP="00165BD3">
      <w:pPr>
        <w:spacing w:after="0" w:line="480" w:lineRule="auto"/>
        <w:ind w:firstLine="720"/>
        <w:jc w:val="both"/>
        <w:rPr>
          <w:rFonts w:ascii="Times New Roman" w:eastAsiaTheme="minorEastAsia" w:hAnsi="Times New Roman"/>
          <w:sz w:val="24"/>
        </w:rPr>
      </w:pPr>
      <w:r w:rsidRPr="00165BD3">
        <w:rPr>
          <w:rFonts w:ascii="Times New Roman" w:eastAsiaTheme="minorEastAsia" w:hAnsi="Times New Roman"/>
          <w:sz w:val="24"/>
        </w:rPr>
        <w:lastRenderedPageBreak/>
        <w:t>Uji Normalitas pengujian normalitas dilakukan dengan menggunakan pengujian grafik P-P Plot untuk pengujian residual model regresi yang tampak pada gambar di bawah berikut</w:t>
      </w:r>
      <w:r w:rsidR="00A70B63">
        <w:rPr>
          <w:rFonts w:ascii="Times New Roman" w:eastAsiaTheme="minorEastAsia" w:hAnsi="Times New Roman"/>
          <w:sz w:val="24"/>
        </w:rPr>
        <w:t>;</w:t>
      </w:r>
    </w:p>
    <w:p w:rsidR="00A70B63" w:rsidRDefault="00A70B63" w:rsidP="00A70B63">
      <w:pPr>
        <w:autoSpaceDE w:val="0"/>
        <w:autoSpaceDN w:val="0"/>
        <w:adjustRightInd w:val="0"/>
        <w:spacing w:after="0" w:line="240" w:lineRule="auto"/>
        <w:rPr>
          <w:rFonts w:ascii="Times New Roman" w:eastAsiaTheme="minorHAnsi" w:hAnsi="Times New Roman"/>
          <w:kern w:val="0"/>
          <w:sz w:val="24"/>
          <w:szCs w:val="24"/>
        </w:rPr>
      </w:pPr>
      <w:r>
        <w:rPr>
          <w:rFonts w:ascii="Times New Roman" w:eastAsiaTheme="minorHAnsi" w:hAnsi="Times New Roman"/>
          <w:noProof/>
          <w:kern w:val="0"/>
          <w:sz w:val="24"/>
          <w:szCs w:val="24"/>
        </w:rPr>
        <w:drawing>
          <wp:inline distT="0" distB="0" distL="0" distR="0">
            <wp:extent cx="4958862" cy="3076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046" cy="3093440"/>
                    </a:xfrm>
                    <a:prstGeom prst="rect">
                      <a:avLst/>
                    </a:prstGeom>
                    <a:noFill/>
                    <a:ln>
                      <a:noFill/>
                    </a:ln>
                  </pic:spPr>
                </pic:pic>
              </a:graphicData>
            </a:graphic>
          </wp:inline>
        </w:drawing>
      </w:r>
    </w:p>
    <w:p w:rsidR="00A70B63" w:rsidRDefault="00A70B63" w:rsidP="00A70B63">
      <w:pPr>
        <w:autoSpaceDE w:val="0"/>
        <w:autoSpaceDN w:val="0"/>
        <w:adjustRightInd w:val="0"/>
        <w:spacing w:after="0" w:line="240" w:lineRule="auto"/>
        <w:rPr>
          <w:rFonts w:ascii="Times New Roman" w:eastAsiaTheme="minorHAnsi" w:hAnsi="Times New Roman"/>
          <w:kern w:val="0"/>
          <w:sz w:val="24"/>
          <w:szCs w:val="24"/>
        </w:rPr>
      </w:pPr>
    </w:p>
    <w:p w:rsidR="00A70B63" w:rsidRPr="00AE10D6" w:rsidRDefault="009D781D" w:rsidP="00AE10D6">
      <w:pPr>
        <w:spacing w:after="0" w:line="480" w:lineRule="auto"/>
        <w:jc w:val="center"/>
        <w:rPr>
          <w:rFonts w:ascii="Times New Roman" w:eastAsiaTheme="minorEastAsia" w:hAnsi="Times New Roman"/>
          <w:b/>
          <w:sz w:val="24"/>
        </w:rPr>
      </w:pPr>
      <w:r>
        <w:rPr>
          <w:rFonts w:ascii="Times New Roman" w:eastAsiaTheme="minorEastAsia" w:hAnsi="Times New Roman"/>
          <w:b/>
          <w:sz w:val="24"/>
        </w:rPr>
        <w:t>Gambar 4.3</w:t>
      </w:r>
      <w:r w:rsidR="00AE10D6" w:rsidRPr="00AE10D6">
        <w:rPr>
          <w:rFonts w:ascii="Times New Roman" w:eastAsiaTheme="minorEastAsia" w:hAnsi="Times New Roman"/>
          <w:b/>
          <w:sz w:val="24"/>
        </w:rPr>
        <w:t xml:space="preserve"> Histogram Uji Nromalitas</w:t>
      </w:r>
    </w:p>
    <w:p w:rsidR="009B55CD" w:rsidRDefault="00165BD3" w:rsidP="00165BD3">
      <w:pPr>
        <w:spacing w:after="0" w:line="480" w:lineRule="auto"/>
        <w:ind w:firstLine="720"/>
        <w:jc w:val="both"/>
        <w:rPr>
          <w:rFonts w:ascii="Times New Roman" w:hAnsi="Times New Roman"/>
          <w:bCs/>
          <w:sz w:val="24"/>
          <w:szCs w:val="24"/>
          <w:lang w:val="en-ID"/>
        </w:rPr>
      </w:pPr>
      <w:r w:rsidRPr="00165BD3">
        <w:rPr>
          <w:rFonts w:ascii="Times New Roman" w:hAnsi="Times New Roman"/>
          <w:bCs/>
          <w:sz w:val="24"/>
          <w:szCs w:val="24"/>
          <w:lang w:val="en-ID"/>
        </w:rPr>
        <w:t xml:space="preserve">Pada gambar 4.2 dapat dilihat bahwa Grafik </w:t>
      </w:r>
      <w:r w:rsidRPr="00165BD3">
        <w:rPr>
          <w:rFonts w:ascii="Times New Roman" w:hAnsi="Times New Roman"/>
          <w:bCs/>
          <w:i/>
          <w:iCs/>
          <w:sz w:val="24"/>
          <w:szCs w:val="24"/>
          <w:lang w:val="en-ID"/>
        </w:rPr>
        <w:t xml:space="preserve">normal probability plot </w:t>
      </w:r>
      <w:r w:rsidRPr="00165BD3">
        <w:rPr>
          <w:rFonts w:ascii="Times New Roman" w:hAnsi="Times New Roman"/>
          <w:bCs/>
          <w:sz w:val="24"/>
          <w:szCs w:val="24"/>
          <w:lang w:val="en-ID"/>
        </w:rPr>
        <w:t>menunjukkan bahwa data menyebar di sekitar garis diagonal dan mengikuti arah garis diagonal, maka model regresi memenuhi asumsi normalitas.Pada histogram juga terlihat bahwa distribusi membentuk lonceng, hal ini secara subyektif dapat disimpulkan bahwa data berdistribusi normal.</w:t>
      </w:r>
    </w:p>
    <w:p w:rsidR="00A70B63" w:rsidRDefault="00A70B63" w:rsidP="00427753">
      <w:pPr>
        <w:spacing w:after="0" w:line="480" w:lineRule="auto"/>
        <w:ind w:firstLine="180"/>
        <w:rPr>
          <w:rFonts w:ascii="Times New Roman" w:hAnsi="Times New Roman"/>
          <w:bCs/>
          <w:sz w:val="24"/>
          <w:szCs w:val="24"/>
          <w:lang w:val="en-ID"/>
        </w:rPr>
      </w:pPr>
      <w:r>
        <w:rPr>
          <w:rFonts w:ascii="Times New Roman" w:hAnsi="Times New Roman"/>
          <w:noProof/>
          <w:kern w:val="0"/>
          <w:sz w:val="24"/>
          <w:szCs w:val="24"/>
        </w:rPr>
        <w:lastRenderedPageBreak/>
        <w:drawing>
          <wp:inline distT="0" distB="0" distL="0" distR="0">
            <wp:extent cx="5258415" cy="303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7763" cy="3042007"/>
                    </a:xfrm>
                    <a:prstGeom prst="rect">
                      <a:avLst/>
                    </a:prstGeom>
                    <a:noFill/>
                    <a:ln>
                      <a:noFill/>
                    </a:ln>
                  </pic:spPr>
                </pic:pic>
              </a:graphicData>
            </a:graphic>
          </wp:inline>
        </w:drawing>
      </w:r>
    </w:p>
    <w:p w:rsidR="00427753" w:rsidRPr="00427753" w:rsidRDefault="009D781D" w:rsidP="005771DA">
      <w:pPr>
        <w:spacing w:after="0" w:line="480" w:lineRule="auto"/>
        <w:ind w:left="720" w:firstLine="720"/>
        <w:rPr>
          <w:rFonts w:ascii="Times New Roman" w:hAnsi="Times New Roman"/>
          <w:b/>
          <w:bCs/>
          <w:sz w:val="24"/>
          <w:szCs w:val="24"/>
          <w:lang w:val="id-ID"/>
        </w:rPr>
      </w:pPr>
      <w:r>
        <w:rPr>
          <w:rFonts w:ascii="Times New Roman" w:hAnsi="Times New Roman"/>
          <w:b/>
          <w:bCs/>
          <w:sz w:val="24"/>
          <w:szCs w:val="24"/>
          <w:lang w:val="id-ID"/>
        </w:rPr>
        <w:t>Gambar 4.4</w:t>
      </w:r>
      <w:r w:rsidR="00427753" w:rsidRPr="00427753">
        <w:rPr>
          <w:rFonts w:ascii="Times New Roman" w:hAnsi="Times New Roman"/>
          <w:b/>
          <w:bCs/>
          <w:sz w:val="24"/>
          <w:szCs w:val="24"/>
          <w:lang w:val="id-ID"/>
        </w:rPr>
        <w:t xml:space="preserve"> Normal P-P Plot</w:t>
      </w:r>
    </w:p>
    <w:p w:rsidR="00427753" w:rsidRPr="005771DA" w:rsidRDefault="00427753" w:rsidP="005771DA">
      <w:pPr>
        <w:spacing w:after="0" w:line="480" w:lineRule="auto"/>
        <w:ind w:firstLine="360"/>
        <w:jc w:val="both"/>
        <w:rPr>
          <w:rFonts w:ascii="Times New Roman" w:hAnsi="Times New Roman"/>
          <w:bCs/>
          <w:sz w:val="24"/>
          <w:szCs w:val="24"/>
          <w:lang w:val="id-ID"/>
        </w:rPr>
      </w:pPr>
      <w:r w:rsidRPr="00427753">
        <w:rPr>
          <w:rFonts w:ascii="Times New Roman" w:hAnsi="Times New Roman"/>
          <w:bCs/>
          <w:sz w:val="24"/>
          <w:szCs w:val="24"/>
          <w:lang w:val="id-ID"/>
        </w:rPr>
        <w:t xml:space="preserve">Berdasarkan tampilan normal </w:t>
      </w:r>
      <w:r w:rsidRPr="00427753">
        <w:rPr>
          <w:rFonts w:ascii="Times New Roman" w:hAnsi="Times New Roman"/>
          <w:bCs/>
          <w:sz w:val="24"/>
          <w:szCs w:val="24"/>
        </w:rPr>
        <w:t>PP</w:t>
      </w:r>
      <w:r w:rsidRPr="00427753">
        <w:rPr>
          <w:rFonts w:ascii="Times New Roman" w:hAnsi="Times New Roman"/>
          <w:bCs/>
          <w:i/>
          <w:sz w:val="24"/>
          <w:szCs w:val="24"/>
        </w:rPr>
        <w:t xml:space="preserve"> plot standardized residual</w:t>
      </w:r>
      <w:r w:rsidRPr="00427753">
        <w:rPr>
          <w:rFonts w:ascii="Times New Roman" w:hAnsi="Times New Roman"/>
          <w:bCs/>
          <w:sz w:val="24"/>
          <w:szCs w:val="24"/>
          <w:lang w:val="id-ID"/>
        </w:rPr>
        <w:t xml:space="preserve"> terlihat bahwa titik-titik menyebar di sekitar garis diagonal. Oleh karena itu, berdasarkan hasil uji normalitas, analisis regresi layak digunakan meskipun terdapat sedikit plot (penyebaran data) yang menyimpang dari garis diagonal.</w:t>
      </w:r>
    </w:p>
    <w:p w:rsidR="00165BD3" w:rsidRPr="00B76FBC" w:rsidRDefault="00212A3D" w:rsidP="00212A3D">
      <w:pPr>
        <w:pStyle w:val="NoSpacing"/>
        <w:spacing w:before="240"/>
        <w:ind w:left="720" w:hanging="720"/>
        <w:rPr>
          <w:rFonts w:eastAsiaTheme="minorEastAsia"/>
          <w:b/>
          <w:bCs/>
        </w:rPr>
      </w:pPr>
      <w:r>
        <w:rPr>
          <w:rFonts w:eastAsiaTheme="minorEastAsia"/>
          <w:b/>
          <w:bCs/>
        </w:rPr>
        <w:t xml:space="preserve">4.6.2.    </w:t>
      </w:r>
      <w:r w:rsidR="00165BD3" w:rsidRPr="00B76FBC">
        <w:rPr>
          <w:rFonts w:eastAsiaTheme="minorEastAsia"/>
          <w:b/>
          <w:bCs/>
        </w:rPr>
        <w:t>Asumsi Multikolinieritas</w:t>
      </w:r>
    </w:p>
    <w:p w:rsidR="000F7C5E" w:rsidRPr="000F7C5E" w:rsidRDefault="00165BD3" w:rsidP="009E2220">
      <w:pPr>
        <w:pStyle w:val="NoSpacing"/>
        <w:rPr>
          <w:rFonts w:ascii="Arial" w:eastAsiaTheme="minorHAnsi" w:hAnsi="Arial" w:cs="Arial"/>
          <w:b/>
          <w:bCs/>
          <w:color w:val="010205"/>
          <w:kern w:val="0"/>
        </w:rPr>
      </w:pPr>
      <w:r w:rsidRPr="008D5268">
        <w:rPr>
          <w:rFonts w:eastAsiaTheme="minorEastAsia"/>
        </w:rPr>
        <w:t xml:space="preserve">Untuk </w:t>
      </w:r>
      <w:r>
        <w:rPr>
          <w:rFonts w:eastAsiaTheme="minorEastAsia"/>
        </w:rPr>
        <w:t>menganalisa apakah multikolinearitas terjadi dalam suatu model regresi dapat dilihat dari nilai VIF (</w:t>
      </w:r>
      <w:r w:rsidRPr="008D5268">
        <w:rPr>
          <w:rFonts w:eastAsiaTheme="minorEastAsia"/>
          <w:i/>
        </w:rPr>
        <w:t>Variance Inflation Factor</w:t>
      </w:r>
      <w:r>
        <w:rPr>
          <w:rFonts w:eastAsiaTheme="minorEastAsia"/>
        </w:rPr>
        <w:t xml:space="preserve">) dan Tolerance dari </w:t>
      </w:r>
      <w:r w:rsidRPr="00165BD3">
        <w:rPr>
          <w:rFonts w:eastAsiaTheme="minorEastAsia"/>
        </w:rPr>
        <w:t>hasil analisis data nilai VIF dapat dilihat pada tabel berikut dibawah ini:</w:t>
      </w:r>
    </w:p>
    <w:p w:rsidR="00AE10D6" w:rsidRDefault="009E2220" w:rsidP="00AE10D6">
      <w:pPr>
        <w:pStyle w:val="NoSpacing"/>
        <w:spacing w:line="360" w:lineRule="auto"/>
        <w:jc w:val="center"/>
        <w:rPr>
          <w:rFonts w:eastAsiaTheme="minorEastAsia"/>
          <w:b/>
          <w:bCs/>
        </w:rPr>
      </w:pPr>
      <w:r>
        <w:rPr>
          <w:rFonts w:eastAsiaTheme="minorEastAsia"/>
          <w:b/>
          <w:bCs/>
        </w:rPr>
        <w:t>Tabel 4.24</w:t>
      </w:r>
    </w:p>
    <w:p w:rsidR="00AE10D6" w:rsidRPr="00427753" w:rsidRDefault="00AE10D6" w:rsidP="00AE10D6">
      <w:pPr>
        <w:pStyle w:val="NoSpacing"/>
        <w:spacing w:line="360" w:lineRule="auto"/>
        <w:jc w:val="center"/>
        <w:rPr>
          <w:rFonts w:eastAsiaTheme="minorEastAsia"/>
        </w:rPr>
      </w:pPr>
      <w:r w:rsidRPr="00B76FBC">
        <w:rPr>
          <w:rFonts w:eastAsiaTheme="minorEastAsia"/>
          <w:b/>
          <w:bCs/>
        </w:rPr>
        <w:t>Asumsi Multikolinieritas</w:t>
      </w:r>
    </w:p>
    <w:p w:rsidR="00B945EF" w:rsidRPr="00AE10D6" w:rsidRDefault="00B945EF" w:rsidP="00AE10D6">
      <w:pPr>
        <w:pStyle w:val="NoSpacing"/>
        <w:pBdr>
          <w:bottom w:val="single" w:sz="4" w:space="1" w:color="auto"/>
        </w:pBdr>
        <w:jc w:val="left"/>
        <w:rPr>
          <w:rFonts w:eastAsiaTheme="minorEastAsia"/>
        </w:rPr>
      </w:pPr>
      <w:r w:rsidRPr="00B945EF">
        <w:rPr>
          <w:rFonts w:ascii="Arial" w:eastAsiaTheme="minorHAnsi" w:hAnsi="Arial" w:cs="Arial"/>
          <w:b/>
          <w:bCs/>
          <w:color w:val="010205"/>
          <w:kern w:val="0"/>
        </w:rPr>
        <w:t>Coefficients</w:t>
      </w:r>
      <w:r w:rsidRPr="00B945EF">
        <w:rPr>
          <w:rFonts w:ascii="Arial" w:eastAsiaTheme="minorHAnsi" w:hAnsi="Arial" w:cs="Arial"/>
          <w:b/>
          <w:bCs/>
          <w:color w:val="010205"/>
          <w:kern w:val="0"/>
          <w:vertAlign w:val="superscript"/>
        </w:rPr>
        <w:t>a</w:t>
      </w: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7"/>
        <w:gridCol w:w="3272"/>
        <w:gridCol w:w="1706"/>
        <w:gridCol w:w="1707"/>
      </w:tblGrid>
      <w:tr w:rsidR="00B945EF" w:rsidRPr="00B945EF" w:rsidTr="005771DA">
        <w:trPr>
          <w:cantSplit/>
          <w:trHeight w:val="328"/>
        </w:trPr>
        <w:tc>
          <w:tcPr>
            <w:tcW w:w="4409" w:type="dxa"/>
            <w:gridSpan w:val="2"/>
            <w:vMerge w:val="restart"/>
            <w:tcBorders>
              <w:top w:val="nil"/>
              <w:left w:val="nil"/>
              <w:bottom w:val="nil"/>
              <w:right w:val="nil"/>
            </w:tcBorders>
            <w:shd w:val="clear" w:color="auto" w:fill="FFFFFF"/>
            <w:vAlign w:val="bottom"/>
          </w:tcPr>
          <w:p w:rsidR="00B945EF" w:rsidRPr="00B945EF" w:rsidRDefault="00B945EF" w:rsidP="005771DA">
            <w:pPr>
              <w:autoSpaceDE w:val="0"/>
              <w:autoSpaceDN w:val="0"/>
              <w:adjustRightInd w:val="0"/>
              <w:spacing w:after="0" w:line="320" w:lineRule="atLeast"/>
              <w:ind w:left="90" w:right="60" w:hanging="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Model</w:t>
            </w:r>
          </w:p>
        </w:tc>
        <w:tc>
          <w:tcPr>
            <w:tcW w:w="3413" w:type="dxa"/>
            <w:gridSpan w:val="2"/>
            <w:tcBorders>
              <w:top w:val="nil"/>
              <w:left w:val="single" w:sz="8" w:space="0" w:color="E0E0E0"/>
              <w:bottom w:val="nil"/>
              <w:right w:val="nil"/>
            </w:tcBorders>
            <w:shd w:val="clear" w:color="auto" w:fill="FFFFFF"/>
            <w:vAlign w:val="bottom"/>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Collinearity Statistics</w:t>
            </w:r>
          </w:p>
        </w:tc>
      </w:tr>
      <w:tr w:rsidR="00B945EF" w:rsidRPr="00B945EF" w:rsidTr="005771DA">
        <w:trPr>
          <w:cantSplit/>
          <w:trHeight w:val="344"/>
        </w:trPr>
        <w:tc>
          <w:tcPr>
            <w:tcW w:w="4409" w:type="dxa"/>
            <w:gridSpan w:val="2"/>
            <w:vMerge/>
            <w:tcBorders>
              <w:top w:val="nil"/>
              <w:left w:val="nil"/>
              <w:bottom w:val="nil"/>
              <w:right w:val="nil"/>
            </w:tcBorders>
            <w:shd w:val="clear" w:color="auto" w:fill="FFFFFF"/>
            <w:vAlign w:val="bottom"/>
          </w:tcPr>
          <w:p w:rsidR="00B945EF" w:rsidRPr="00B945EF" w:rsidRDefault="00B945EF" w:rsidP="005771DA">
            <w:pPr>
              <w:autoSpaceDE w:val="0"/>
              <w:autoSpaceDN w:val="0"/>
              <w:adjustRightInd w:val="0"/>
              <w:spacing w:after="0" w:line="240" w:lineRule="auto"/>
              <w:ind w:left="90"/>
              <w:rPr>
                <w:rFonts w:ascii="Arial" w:eastAsiaTheme="minorHAnsi" w:hAnsi="Arial" w:cs="Arial"/>
                <w:color w:val="264A60"/>
                <w:kern w:val="0"/>
                <w:sz w:val="18"/>
                <w:szCs w:val="18"/>
              </w:rPr>
            </w:pPr>
          </w:p>
        </w:tc>
        <w:tc>
          <w:tcPr>
            <w:tcW w:w="1706" w:type="dxa"/>
            <w:tcBorders>
              <w:top w:val="nil"/>
              <w:left w:val="single" w:sz="8" w:space="0" w:color="E0E0E0"/>
              <w:bottom w:val="single" w:sz="8" w:space="0" w:color="152935"/>
              <w:right w:val="single" w:sz="8" w:space="0" w:color="E0E0E0"/>
            </w:tcBorders>
            <w:shd w:val="clear" w:color="auto" w:fill="FFFFFF"/>
            <w:vAlign w:val="bottom"/>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Tolerance</w:t>
            </w:r>
          </w:p>
        </w:tc>
        <w:tc>
          <w:tcPr>
            <w:tcW w:w="1706" w:type="dxa"/>
            <w:tcBorders>
              <w:top w:val="nil"/>
              <w:left w:val="single" w:sz="8" w:space="0" w:color="E0E0E0"/>
              <w:bottom w:val="single" w:sz="8" w:space="0" w:color="152935"/>
              <w:right w:val="nil"/>
            </w:tcBorders>
            <w:shd w:val="clear" w:color="auto" w:fill="FFFFFF"/>
            <w:vAlign w:val="bottom"/>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VIF</w:t>
            </w:r>
          </w:p>
        </w:tc>
      </w:tr>
      <w:tr w:rsidR="00B945EF" w:rsidRPr="00B945EF" w:rsidTr="005771DA">
        <w:trPr>
          <w:cantSplit/>
          <w:trHeight w:val="328"/>
        </w:trPr>
        <w:tc>
          <w:tcPr>
            <w:tcW w:w="1137" w:type="dxa"/>
            <w:vMerge w:val="restart"/>
            <w:tcBorders>
              <w:top w:val="single" w:sz="8" w:space="0" w:color="152935"/>
              <w:left w:val="nil"/>
              <w:bottom w:val="single" w:sz="8" w:space="0" w:color="152935"/>
              <w:right w:val="nil"/>
            </w:tcBorders>
            <w:shd w:val="clear" w:color="auto" w:fill="E0E0E0"/>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1</w:t>
            </w:r>
          </w:p>
        </w:tc>
        <w:tc>
          <w:tcPr>
            <w:tcW w:w="3271" w:type="dxa"/>
            <w:tcBorders>
              <w:top w:val="single" w:sz="8" w:space="0" w:color="152935"/>
              <w:left w:val="nil"/>
              <w:bottom w:val="single" w:sz="8" w:space="0" w:color="AEAEAE"/>
              <w:right w:val="nil"/>
            </w:tcBorders>
            <w:shd w:val="clear" w:color="auto" w:fill="E0E0E0"/>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(Constant)</w:t>
            </w:r>
          </w:p>
        </w:tc>
        <w:tc>
          <w:tcPr>
            <w:tcW w:w="170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B945EF" w:rsidRPr="00B945EF" w:rsidRDefault="00B945EF" w:rsidP="005771DA">
            <w:pPr>
              <w:autoSpaceDE w:val="0"/>
              <w:autoSpaceDN w:val="0"/>
              <w:adjustRightInd w:val="0"/>
              <w:spacing w:after="0" w:line="240" w:lineRule="auto"/>
              <w:ind w:left="90"/>
              <w:rPr>
                <w:rFonts w:ascii="Times New Roman" w:eastAsiaTheme="minorHAnsi" w:hAnsi="Times New Roman"/>
                <w:kern w:val="0"/>
                <w:sz w:val="24"/>
                <w:szCs w:val="24"/>
              </w:rPr>
            </w:pPr>
          </w:p>
        </w:tc>
        <w:tc>
          <w:tcPr>
            <w:tcW w:w="1706" w:type="dxa"/>
            <w:tcBorders>
              <w:top w:val="single" w:sz="8" w:space="0" w:color="152935"/>
              <w:left w:val="single" w:sz="8" w:space="0" w:color="E0E0E0"/>
              <w:bottom w:val="single" w:sz="8" w:space="0" w:color="AEAEAE"/>
              <w:right w:val="nil"/>
            </w:tcBorders>
            <w:shd w:val="clear" w:color="auto" w:fill="FFFFFF"/>
            <w:vAlign w:val="center"/>
          </w:tcPr>
          <w:p w:rsidR="00B945EF" w:rsidRPr="00B945EF" w:rsidRDefault="00B945EF" w:rsidP="005771DA">
            <w:pPr>
              <w:autoSpaceDE w:val="0"/>
              <w:autoSpaceDN w:val="0"/>
              <w:adjustRightInd w:val="0"/>
              <w:spacing w:after="0" w:line="240" w:lineRule="auto"/>
              <w:ind w:left="90"/>
              <w:rPr>
                <w:rFonts w:ascii="Times New Roman" w:eastAsiaTheme="minorHAnsi" w:hAnsi="Times New Roman"/>
                <w:kern w:val="0"/>
                <w:sz w:val="24"/>
                <w:szCs w:val="24"/>
              </w:rPr>
            </w:pPr>
          </w:p>
        </w:tc>
      </w:tr>
      <w:tr w:rsidR="00B945EF" w:rsidRPr="00B945EF" w:rsidTr="005771DA">
        <w:trPr>
          <w:cantSplit/>
          <w:trHeight w:val="360"/>
        </w:trPr>
        <w:tc>
          <w:tcPr>
            <w:tcW w:w="1137" w:type="dxa"/>
            <w:vMerge/>
            <w:tcBorders>
              <w:top w:val="single" w:sz="8" w:space="0" w:color="152935"/>
              <w:left w:val="nil"/>
              <w:bottom w:val="single" w:sz="8" w:space="0" w:color="152935"/>
              <w:right w:val="nil"/>
            </w:tcBorders>
            <w:shd w:val="clear" w:color="auto" w:fill="E0E0E0"/>
          </w:tcPr>
          <w:p w:rsidR="00B945EF" w:rsidRPr="00B945EF" w:rsidRDefault="00B945EF" w:rsidP="005771DA">
            <w:pPr>
              <w:autoSpaceDE w:val="0"/>
              <w:autoSpaceDN w:val="0"/>
              <w:adjustRightInd w:val="0"/>
              <w:spacing w:after="0" w:line="240" w:lineRule="auto"/>
              <w:ind w:left="90"/>
              <w:rPr>
                <w:rFonts w:ascii="Times New Roman" w:eastAsiaTheme="minorHAnsi" w:hAnsi="Times New Roman"/>
                <w:kern w:val="0"/>
                <w:sz w:val="24"/>
                <w:szCs w:val="24"/>
              </w:rPr>
            </w:pPr>
          </w:p>
        </w:tc>
        <w:tc>
          <w:tcPr>
            <w:tcW w:w="3271" w:type="dxa"/>
            <w:tcBorders>
              <w:top w:val="single" w:sz="8" w:space="0" w:color="AEAEAE"/>
              <w:left w:val="nil"/>
              <w:bottom w:val="single" w:sz="8" w:space="0" w:color="AEAEAE"/>
              <w:right w:val="nil"/>
            </w:tcBorders>
            <w:shd w:val="clear" w:color="auto" w:fill="E0E0E0"/>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kualitas website</w:t>
            </w:r>
          </w:p>
        </w:tc>
        <w:tc>
          <w:tcPr>
            <w:tcW w:w="1706" w:type="dxa"/>
            <w:tcBorders>
              <w:top w:val="single" w:sz="8" w:space="0" w:color="AEAEAE"/>
              <w:left w:val="single" w:sz="8" w:space="0" w:color="E0E0E0"/>
              <w:bottom w:val="single" w:sz="8" w:space="0" w:color="AEAEAE"/>
              <w:right w:val="single" w:sz="8" w:space="0" w:color="E0E0E0"/>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.124</w:t>
            </w:r>
          </w:p>
        </w:tc>
        <w:tc>
          <w:tcPr>
            <w:tcW w:w="1706" w:type="dxa"/>
            <w:tcBorders>
              <w:top w:val="single" w:sz="8" w:space="0" w:color="AEAEAE"/>
              <w:left w:val="single" w:sz="8" w:space="0" w:color="E0E0E0"/>
              <w:bottom w:val="single" w:sz="8" w:space="0" w:color="AEAEAE"/>
              <w:right w:val="nil"/>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8.040</w:t>
            </w:r>
          </w:p>
        </w:tc>
      </w:tr>
      <w:tr w:rsidR="00B945EF" w:rsidRPr="00B945EF" w:rsidTr="005771DA">
        <w:trPr>
          <w:cantSplit/>
          <w:trHeight w:val="360"/>
        </w:trPr>
        <w:tc>
          <w:tcPr>
            <w:tcW w:w="1137" w:type="dxa"/>
            <w:vMerge/>
            <w:tcBorders>
              <w:top w:val="single" w:sz="8" w:space="0" w:color="152935"/>
              <w:left w:val="nil"/>
              <w:bottom w:val="single" w:sz="8" w:space="0" w:color="152935"/>
              <w:right w:val="nil"/>
            </w:tcBorders>
            <w:shd w:val="clear" w:color="auto" w:fill="E0E0E0"/>
          </w:tcPr>
          <w:p w:rsidR="00B945EF" w:rsidRPr="00B945EF" w:rsidRDefault="00B945EF" w:rsidP="005771DA">
            <w:pPr>
              <w:autoSpaceDE w:val="0"/>
              <w:autoSpaceDN w:val="0"/>
              <w:adjustRightInd w:val="0"/>
              <w:spacing w:after="0" w:line="240" w:lineRule="auto"/>
              <w:ind w:left="90"/>
              <w:rPr>
                <w:rFonts w:ascii="Arial" w:eastAsiaTheme="minorHAnsi" w:hAnsi="Arial" w:cs="Arial"/>
                <w:color w:val="010205"/>
                <w:kern w:val="0"/>
                <w:sz w:val="18"/>
                <w:szCs w:val="18"/>
              </w:rPr>
            </w:pPr>
          </w:p>
        </w:tc>
        <w:tc>
          <w:tcPr>
            <w:tcW w:w="3271" w:type="dxa"/>
            <w:tcBorders>
              <w:top w:val="single" w:sz="8" w:space="0" w:color="AEAEAE"/>
              <w:left w:val="nil"/>
              <w:bottom w:val="single" w:sz="8" w:space="0" w:color="AEAEAE"/>
              <w:right w:val="nil"/>
            </w:tcBorders>
            <w:shd w:val="clear" w:color="auto" w:fill="E0E0E0"/>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kemudahan pengunaan</w:t>
            </w:r>
          </w:p>
        </w:tc>
        <w:tc>
          <w:tcPr>
            <w:tcW w:w="1706" w:type="dxa"/>
            <w:tcBorders>
              <w:top w:val="single" w:sz="8" w:space="0" w:color="AEAEAE"/>
              <w:left w:val="single" w:sz="8" w:space="0" w:color="E0E0E0"/>
              <w:bottom w:val="single" w:sz="8" w:space="0" w:color="AEAEAE"/>
              <w:right w:val="single" w:sz="8" w:space="0" w:color="E0E0E0"/>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.093</w:t>
            </w:r>
          </w:p>
        </w:tc>
        <w:tc>
          <w:tcPr>
            <w:tcW w:w="1706" w:type="dxa"/>
            <w:tcBorders>
              <w:top w:val="single" w:sz="8" w:space="0" w:color="AEAEAE"/>
              <w:left w:val="single" w:sz="8" w:space="0" w:color="E0E0E0"/>
              <w:bottom w:val="single" w:sz="8" w:space="0" w:color="AEAEAE"/>
              <w:right w:val="nil"/>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10.702</w:t>
            </w:r>
          </w:p>
        </w:tc>
      </w:tr>
      <w:tr w:rsidR="00B945EF" w:rsidRPr="00B945EF" w:rsidTr="005771DA">
        <w:trPr>
          <w:cantSplit/>
          <w:trHeight w:val="360"/>
        </w:trPr>
        <w:tc>
          <w:tcPr>
            <w:tcW w:w="1137" w:type="dxa"/>
            <w:vMerge/>
            <w:tcBorders>
              <w:top w:val="single" w:sz="8" w:space="0" w:color="152935"/>
              <w:left w:val="nil"/>
              <w:bottom w:val="single" w:sz="8" w:space="0" w:color="152935"/>
              <w:right w:val="nil"/>
            </w:tcBorders>
            <w:shd w:val="clear" w:color="auto" w:fill="E0E0E0"/>
          </w:tcPr>
          <w:p w:rsidR="00B945EF" w:rsidRPr="00B945EF" w:rsidRDefault="00B945EF" w:rsidP="005771DA">
            <w:pPr>
              <w:autoSpaceDE w:val="0"/>
              <w:autoSpaceDN w:val="0"/>
              <w:adjustRightInd w:val="0"/>
              <w:spacing w:after="0" w:line="240" w:lineRule="auto"/>
              <w:ind w:left="90"/>
              <w:rPr>
                <w:rFonts w:ascii="Arial" w:eastAsiaTheme="minorHAnsi" w:hAnsi="Arial" w:cs="Arial"/>
                <w:color w:val="010205"/>
                <w:kern w:val="0"/>
                <w:sz w:val="18"/>
                <w:szCs w:val="18"/>
              </w:rPr>
            </w:pPr>
          </w:p>
        </w:tc>
        <w:tc>
          <w:tcPr>
            <w:tcW w:w="3271" w:type="dxa"/>
            <w:tcBorders>
              <w:top w:val="single" w:sz="8" w:space="0" w:color="AEAEAE"/>
              <w:left w:val="nil"/>
              <w:bottom w:val="single" w:sz="8" w:space="0" w:color="152935"/>
              <w:right w:val="nil"/>
            </w:tcBorders>
            <w:shd w:val="clear" w:color="auto" w:fill="E0E0E0"/>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264A60"/>
                <w:kern w:val="0"/>
                <w:sz w:val="18"/>
                <w:szCs w:val="18"/>
              </w:rPr>
            </w:pPr>
            <w:r w:rsidRPr="00B945EF">
              <w:rPr>
                <w:rFonts w:ascii="Arial" w:eastAsiaTheme="minorHAnsi" w:hAnsi="Arial" w:cs="Arial"/>
                <w:color w:val="264A60"/>
                <w:kern w:val="0"/>
                <w:sz w:val="18"/>
                <w:szCs w:val="18"/>
              </w:rPr>
              <w:t>customer experience</w:t>
            </w:r>
          </w:p>
        </w:tc>
        <w:tc>
          <w:tcPr>
            <w:tcW w:w="1706" w:type="dxa"/>
            <w:tcBorders>
              <w:top w:val="single" w:sz="8" w:space="0" w:color="AEAEAE"/>
              <w:left w:val="single" w:sz="8" w:space="0" w:color="E0E0E0"/>
              <w:bottom w:val="single" w:sz="8" w:space="0" w:color="152935"/>
              <w:right w:val="single" w:sz="8" w:space="0" w:color="E0E0E0"/>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.126</w:t>
            </w:r>
          </w:p>
        </w:tc>
        <w:tc>
          <w:tcPr>
            <w:tcW w:w="1706" w:type="dxa"/>
            <w:tcBorders>
              <w:top w:val="single" w:sz="8" w:space="0" w:color="AEAEAE"/>
              <w:left w:val="single" w:sz="8" w:space="0" w:color="E0E0E0"/>
              <w:bottom w:val="single" w:sz="8" w:space="0" w:color="152935"/>
              <w:right w:val="nil"/>
            </w:tcBorders>
            <w:shd w:val="clear" w:color="auto" w:fill="FFFFFF"/>
          </w:tcPr>
          <w:p w:rsidR="00B945EF" w:rsidRPr="00B945EF" w:rsidRDefault="00B945EF" w:rsidP="005771DA">
            <w:pPr>
              <w:autoSpaceDE w:val="0"/>
              <w:autoSpaceDN w:val="0"/>
              <w:adjustRightInd w:val="0"/>
              <w:spacing w:after="0" w:line="320" w:lineRule="atLeast"/>
              <w:ind w:left="90" w:right="60"/>
              <w:rPr>
                <w:rFonts w:ascii="Arial" w:eastAsiaTheme="minorHAnsi" w:hAnsi="Arial" w:cs="Arial"/>
                <w:color w:val="010205"/>
                <w:kern w:val="0"/>
                <w:sz w:val="18"/>
                <w:szCs w:val="18"/>
              </w:rPr>
            </w:pPr>
            <w:r w:rsidRPr="00B945EF">
              <w:rPr>
                <w:rFonts w:ascii="Arial" w:eastAsiaTheme="minorHAnsi" w:hAnsi="Arial" w:cs="Arial"/>
                <w:color w:val="010205"/>
                <w:kern w:val="0"/>
                <w:sz w:val="18"/>
                <w:szCs w:val="18"/>
              </w:rPr>
              <w:t>7.909</w:t>
            </w:r>
          </w:p>
        </w:tc>
      </w:tr>
    </w:tbl>
    <w:p w:rsidR="00B945EF" w:rsidRPr="00AE10D6" w:rsidRDefault="00AE10D6" w:rsidP="00AE10D6">
      <w:pPr>
        <w:pStyle w:val="NoSpacing"/>
        <w:numPr>
          <w:ilvl w:val="5"/>
          <w:numId w:val="18"/>
        </w:numPr>
        <w:ind w:left="270"/>
        <w:jc w:val="left"/>
        <w:rPr>
          <w:rFonts w:asciiTheme="majorHAnsi" w:eastAsiaTheme="minorEastAsia" w:hAnsiTheme="majorHAnsi" w:cstheme="majorHAnsi"/>
          <w:sz w:val="22"/>
        </w:rPr>
      </w:pPr>
      <w:r w:rsidRPr="00AE10D6">
        <w:rPr>
          <w:rFonts w:asciiTheme="majorHAnsi" w:eastAsiaTheme="minorEastAsia" w:hAnsiTheme="majorHAnsi" w:cstheme="majorHAnsi"/>
          <w:sz w:val="22"/>
        </w:rPr>
        <w:t>Dependendt Variable</w:t>
      </w:r>
      <w:r>
        <w:rPr>
          <w:rFonts w:asciiTheme="majorHAnsi" w:eastAsiaTheme="minorEastAsia" w:hAnsiTheme="majorHAnsi" w:cstheme="majorHAnsi"/>
          <w:sz w:val="22"/>
        </w:rPr>
        <w:t xml:space="preserve"> :</w:t>
      </w:r>
      <w:r w:rsidRPr="00AE10D6">
        <w:rPr>
          <w:rFonts w:asciiTheme="majorHAnsi" w:eastAsiaTheme="minorEastAsia" w:hAnsiTheme="majorHAnsi" w:cstheme="majorHAnsi"/>
          <w:sz w:val="22"/>
        </w:rPr>
        <w:t xml:space="preserve"> Minat Beli (Y)</w:t>
      </w:r>
    </w:p>
    <w:p w:rsidR="00165BD3" w:rsidRPr="00165BD3" w:rsidRDefault="00165BD3" w:rsidP="00165BD3">
      <w:pPr>
        <w:pStyle w:val="NoSpacing"/>
        <w:rPr>
          <w:rFonts w:eastAsiaTheme="minorEastAsia"/>
        </w:rPr>
      </w:pPr>
      <w:r w:rsidRPr="00165BD3">
        <w:rPr>
          <w:rFonts w:eastAsiaTheme="minorEastAsia"/>
        </w:rPr>
        <w:t xml:space="preserve">Tabel </w:t>
      </w:r>
      <w:r w:rsidR="00304ACE">
        <w:rPr>
          <w:rFonts w:eastAsiaTheme="minorEastAsia"/>
        </w:rPr>
        <w:t>4.11</w:t>
      </w:r>
      <w:r w:rsidRPr="00165BD3">
        <w:rPr>
          <w:rFonts w:eastAsiaTheme="minorEastAsia"/>
        </w:rPr>
        <w:t xml:space="preserve"> diatas menunjukkan bahwa variabel memiliki nilai VIF lebih kecil dari 10 dan nilai tolerance yang lebih kecil dari 10%, yang berarti bahwa tidak terdapat korelasi antar variabel. Sehingga dari hal tersebut diatas dapat disimpulkan bahwa tidak terdapat multikolinearitasantar variabel bebas dalam model regresi.</w:t>
      </w:r>
    </w:p>
    <w:p w:rsidR="00165BD3" w:rsidRPr="00165BD3" w:rsidRDefault="00165BD3" w:rsidP="00B06C19">
      <w:pPr>
        <w:pStyle w:val="NoSpacing"/>
        <w:numPr>
          <w:ilvl w:val="2"/>
          <w:numId w:val="5"/>
        </w:numPr>
        <w:ind w:left="720"/>
        <w:rPr>
          <w:rFonts w:eastAsiaTheme="minorEastAsia"/>
          <w:b/>
          <w:bCs/>
        </w:rPr>
      </w:pPr>
      <w:r w:rsidRPr="00165BD3">
        <w:rPr>
          <w:rFonts w:eastAsiaTheme="minorEastAsia"/>
          <w:b/>
          <w:bCs/>
        </w:rPr>
        <w:t>Asumsi Heteroskedastisitas</w:t>
      </w:r>
    </w:p>
    <w:p w:rsidR="00165BD3" w:rsidRDefault="00165BD3" w:rsidP="00165BD3">
      <w:pPr>
        <w:pStyle w:val="NoSpacing"/>
        <w:rPr>
          <w:rFonts w:eastAsiaTheme="minorEastAsia"/>
        </w:rPr>
      </w:pPr>
      <w:r w:rsidRPr="00165BD3">
        <w:rPr>
          <w:rFonts w:eastAsiaTheme="minorEastAsia"/>
        </w:rPr>
        <w:t>Uji Heterokedastisitas menghasilkan grafik pola penyebaran titik (Scatterplot) seperti tampak pada gambar di bawah berikut:</w:t>
      </w:r>
    </w:p>
    <w:p w:rsidR="00B945EF" w:rsidRDefault="00B945EF" w:rsidP="00326EA9">
      <w:pPr>
        <w:autoSpaceDE w:val="0"/>
        <w:autoSpaceDN w:val="0"/>
        <w:adjustRightInd w:val="0"/>
        <w:spacing w:after="0" w:line="240" w:lineRule="auto"/>
        <w:rPr>
          <w:rFonts w:ascii="Times New Roman" w:eastAsiaTheme="minorHAnsi" w:hAnsi="Times New Roman"/>
          <w:kern w:val="0"/>
          <w:sz w:val="24"/>
          <w:szCs w:val="24"/>
        </w:rPr>
      </w:pPr>
      <w:r>
        <w:rPr>
          <w:rFonts w:ascii="Times New Roman" w:eastAsiaTheme="minorHAnsi" w:hAnsi="Times New Roman"/>
          <w:noProof/>
          <w:kern w:val="0"/>
          <w:sz w:val="24"/>
          <w:szCs w:val="24"/>
        </w:rPr>
        <w:drawing>
          <wp:inline distT="0" distB="0" distL="0" distR="0">
            <wp:extent cx="5257262" cy="2508701"/>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461" cy="2527406"/>
                    </a:xfrm>
                    <a:prstGeom prst="rect">
                      <a:avLst/>
                    </a:prstGeom>
                    <a:noFill/>
                    <a:ln>
                      <a:noFill/>
                    </a:ln>
                  </pic:spPr>
                </pic:pic>
              </a:graphicData>
            </a:graphic>
          </wp:inline>
        </w:drawing>
      </w:r>
    </w:p>
    <w:p w:rsidR="00B945EF" w:rsidRDefault="00B945EF" w:rsidP="00B945EF">
      <w:pPr>
        <w:autoSpaceDE w:val="0"/>
        <w:autoSpaceDN w:val="0"/>
        <w:adjustRightInd w:val="0"/>
        <w:spacing w:after="0" w:line="240" w:lineRule="auto"/>
        <w:rPr>
          <w:rFonts w:ascii="Times New Roman" w:eastAsiaTheme="minorHAnsi" w:hAnsi="Times New Roman"/>
          <w:kern w:val="0"/>
          <w:sz w:val="24"/>
          <w:szCs w:val="24"/>
        </w:rPr>
      </w:pPr>
    </w:p>
    <w:p w:rsidR="00B945EF" w:rsidRPr="00AE10D6" w:rsidRDefault="009D781D" w:rsidP="00AE10D6">
      <w:pPr>
        <w:pStyle w:val="NoSpacing"/>
        <w:ind w:left="360" w:firstLine="0"/>
        <w:jc w:val="center"/>
        <w:rPr>
          <w:rFonts w:eastAsiaTheme="minorEastAsia"/>
          <w:b/>
          <w:bCs/>
        </w:rPr>
      </w:pPr>
      <w:r>
        <w:rPr>
          <w:rFonts w:eastAsiaTheme="minorEastAsia"/>
          <w:b/>
        </w:rPr>
        <w:t>Gambar 4.5</w:t>
      </w:r>
      <w:r w:rsidR="00AE10D6" w:rsidRPr="00AE10D6">
        <w:rPr>
          <w:rFonts w:eastAsiaTheme="minorEastAsia"/>
          <w:b/>
        </w:rPr>
        <w:t xml:space="preserve"> Scatterplot </w:t>
      </w:r>
      <w:r w:rsidR="00AE10D6" w:rsidRPr="00AE10D6">
        <w:rPr>
          <w:rFonts w:eastAsiaTheme="minorEastAsia"/>
          <w:b/>
          <w:bCs/>
        </w:rPr>
        <w:t>Asumsi Heteroskedastisitas</w:t>
      </w:r>
    </w:p>
    <w:p w:rsidR="00165BD3" w:rsidRPr="00165BD3" w:rsidRDefault="00165BD3" w:rsidP="00165BD3">
      <w:pPr>
        <w:pStyle w:val="NoSpacing"/>
        <w:rPr>
          <w:rFonts w:eastAsiaTheme="minorEastAsia"/>
          <w:lang w:val="en-ID"/>
        </w:rPr>
      </w:pPr>
      <w:r w:rsidRPr="00165BD3">
        <w:rPr>
          <w:rFonts w:eastAsiaTheme="minorEastAsia"/>
          <w:lang w:val="en-ID"/>
        </w:rPr>
        <w:t>Hasil</w:t>
      </w:r>
      <w:r w:rsidR="005771DA">
        <w:rPr>
          <w:rFonts w:eastAsiaTheme="minorEastAsia"/>
          <w:lang w:val="en-ID"/>
        </w:rPr>
        <w:t xml:space="preserve"> pada gambar 4.4</w:t>
      </w:r>
      <w:r w:rsidRPr="00165BD3">
        <w:rPr>
          <w:rFonts w:eastAsiaTheme="minorEastAsia"/>
          <w:lang w:val="en-ID"/>
        </w:rPr>
        <w:t xml:space="preserve"> pengujian heteroskedastisitas menunjukkan bahwa titik-titik tidak membentuk pola tertentu aau tidak ada pola yang jelas serta titik-titik menyebar diatas dan dibawah angka 0 (nol) pada sumbu Y, maka tidak terjadi heteroskedastisitas.</w:t>
      </w:r>
    </w:p>
    <w:p w:rsidR="00165BD3" w:rsidRDefault="00165BD3" w:rsidP="00165BD3">
      <w:pPr>
        <w:pStyle w:val="NoSpacing"/>
        <w:rPr>
          <w:rFonts w:eastAsiaTheme="minorEastAsia"/>
          <w:lang w:val="en-ID"/>
        </w:rPr>
      </w:pPr>
      <w:r w:rsidRPr="00165BD3">
        <w:rPr>
          <w:rFonts w:eastAsiaTheme="minorEastAsia"/>
          <w:lang w:val="en-ID"/>
        </w:rPr>
        <w:t>Dengan demikian, asumsi-asumsi normalitas, multikolineritas dan heteroskedastisitas dal model regresi dapat dipenuhi dari model ini.</w:t>
      </w:r>
    </w:p>
    <w:p w:rsidR="008F1EA9" w:rsidRPr="008F1EA9" w:rsidRDefault="008F1EA9" w:rsidP="008F1EA9">
      <w:pPr>
        <w:pStyle w:val="NoSpacing"/>
        <w:ind w:firstLine="0"/>
        <w:rPr>
          <w:rFonts w:eastAsiaTheme="minorEastAsia"/>
          <w:b/>
        </w:rPr>
      </w:pPr>
      <w:r w:rsidRPr="008F1EA9">
        <w:rPr>
          <w:rFonts w:eastAsiaTheme="minorEastAsia"/>
          <w:b/>
          <w:lang w:val="en-ID"/>
        </w:rPr>
        <w:t>4.7</w:t>
      </w:r>
      <w:bookmarkStart w:id="83" w:name="_Toc167306584"/>
      <w:bookmarkStart w:id="84" w:name="_Toc167306688"/>
      <w:bookmarkStart w:id="85" w:name="_Toc167306766"/>
      <w:bookmarkStart w:id="86" w:name="_Toc167306843"/>
      <w:r w:rsidRPr="008F1EA9">
        <w:rPr>
          <w:rFonts w:eastAsiaTheme="minorEastAsia"/>
          <w:b/>
        </w:rPr>
        <w:t>Hasil Analisis Regresi Linear Berganda</w:t>
      </w:r>
      <w:bookmarkEnd w:id="83"/>
      <w:bookmarkEnd w:id="84"/>
      <w:bookmarkEnd w:id="85"/>
      <w:bookmarkEnd w:id="86"/>
    </w:p>
    <w:p w:rsidR="009305E9" w:rsidRDefault="008F1EA9" w:rsidP="00265A5B">
      <w:pPr>
        <w:pStyle w:val="NoSpacing"/>
        <w:ind w:firstLine="540"/>
        <w:rPr>
          <w:rFonts w:eastAsiaTheme="minorEastAsia"/>
        </w:rPr>
      </w:pPr>
      <w:r w:rsidRPr="008F1EA9">
        <w:rPr>
          <w:rFonts w:eastAsiaTheme="minorEastAsia"/>
        </w:rPr>
        <w:lastRenderedPageBreak/>
        <w:t xml:space="preserve">  Pengujian ini dilakukan untuk mengetahui bagaimana </w:t>
      </w:r>
      <w:r>
        <w:rPr>
          <w:rFonts w:eastAsiaTheme="minorEastAsia"/>
        </w:rPr>
        <w:t xml:space="preserve">Kualitas </w:t>
      </w:r>
      <w:r w:rsidRPr="001B350B">
        <w:rPr>
          <w:rFonts w:eastAsiaTheme="minorEastAsia"/>
          <w:i/>
        </w:rPr>
        <w:t>Website</w:t>
      </w:r>
      <w:r>
        <w:rPr>
          <w:rFonts w:eastAsiaTheme="minorEastAsia"/>
        </w:rPr>
        <w:t xml:space="preserve">, Kemudahan Penggunahan, dan </w:t>
      </w:r>
      <w:r w:rsidRPr="00AE10D6">
        <w:rPr>
          <w:rFonts w:eastAsiaTheme="minorEastAsia"/>
          <w:i/>
        </w:rPr>
        <w:t>Customer Experince</w:t>
      </w:r>
      <w:r w:rsidRPr="008F1EA9">
        <w:rPr>
          <w:rFonts w:eastAsiaTheme="minorEastAsia"/>
        </w:rPr>
        <w:t xml:space="preserve"> berpe</w:t>
      </w:r>
      <w:r>
        <w:rPr>
          <w:rFonts w:eastAsiaTheme="minorEastAsia"/>
        </w:rPr>
        <w:t xml:space="preserve">ngaruh terhadap Minat Beli pada </w:t>
      </w:r>
      <w:r w:rsidRPr="00AE10D6">
        <w:rPr>
          <w:rFonts w:eastAsiaTheme="minorEastAsia"/>
          <w:i/>
        </w:rPr>
        <w:t>E-Com</w:t>
      </w:r>
      <w:r w:rsidR="00AE10D6" w:rsidRPr="00AE10D6">
        <w:rPr>
          <w:rFonts w:eastAsiaTheme="minorEastAsia"/>
          <w:i/>
        </w:rPr>
        <w:t>m</w:t>
      </w:r>
      <w:r w:rsidRPr="00AE10D6">
        <w:rPr>
          <w:rFonts w:eastAsiaTheme="minorEastAsia"/>
          <w:i/>
        </w:rPr>
        <w:t>erce</w:t>
      </w:r>
      <w:r w:rsidRPr="00AE10D6">
        <w:rPr>
          <w:rFonts w:eastAsiaTheme="minorEastAsia"/>
        </w:rPr>
        <w:t xml:space="preserve"> Tokopedia. Hasil uji regresi linier berganda untuk masing-masing variabel, yaitu</w:t>
      </w:r>
      <w:r w:rsidRPr="008F1EA9">
        <w:rPr>
          <w:rFonts w:eastAsiaTheme="minorEastAsia"/>
        </w:rPr>
        <w:t>:</w:t>
      </w:r>
    </w:p>
    <w:p w:rsidR="009E2220" w:rsidRDefault="009E2220" w:rsidP="00265A5B">
      <w:pPr>
        <w:pStyle w:val="NoSpacing"/>
        <w:ind w:firstLine="540"/>
        <w:rPr>
          <w:rFonts w:eastAsiaTheme="minorEastAsia"/>
        </w:rPr>
      </w:pPr>
    </w:p>
    <w:p w:rsidR="009E2220" w:rsidRDefault="009E2220" w:rsidP="00265A5B">
      <w:pPr>
        <w:pStyle w:val="NoSpacing"/>
        <w:ind w:firstLine="540"/>
        <w:rPr>
          <w:rFonts w:eastAsiaTheme="minorEastAsia"/>
        </w:rPr>
      </w:pPr>
    </w:p>
    <w:p w:rsidR="009E2220" w:rsidRDefault="009E2220" w:rsidP="00265A5B">
      <w:pPr>
        <w:pStyle w:val="NoSpacing"/>
        <w:ind w:firstLine="540"/>
        <w:rPr>
          <w:rFonts w:eastAsiaTheme="minorEastAsia"/>
        </w:rPr>
      </w:pPr>
    </w:p>
    <w:p w:rsidR="009E2220" w:rsidRDefault="009E2220" w:rsidP="00265A5B">
      <w:pPr>
        <w:pStyle w:val="NoSpacing"/>
        <w:ind w:firstLine="540"/>
        <w:rPr>
          <w:rFonts w:eastAsiaTheme="minorEastAsia"/>
        </w:rPr>
      </w:pPr>
    </w:p>
    <w:p w:rsidR="009E2220" w:rsidRDefault="009E2220" w:rsidP="00265A5B">
      <w:pPr>
        <w:pStyle w:val="NoSpacing"/>
        <w:ind w:firstLine="540"/>
        <w:rPr>
          <w:rFonts w:eastAsiaTheme="minorEastAsia"/>
        </w:rPr>
      </w:pPr>
    </w:p>
    <w:p w:rsidR="00AE10D6" w:rsidRPr="00AE10D6" w:rsidRDefault="00AE10D6" w:rsidP="00AE10D6">
      <w:pPr>
        <w:pStyle w:val="NoSpacing"/>
        <w:spacing w:line="360" w:lineRule="auto"/>
        <w:ind w:firstLine="540"/>
        <w:jc w:val="center"/>
        <w:rPr>
          <w:rFonts w:eastAsiaTheme="minorEastAsia"/>
          <w:b/>
        </w:rPr>
      </w:pPr>
      <w:r w:rsidRPr="00AE10D6">
        <w:rPr>
          <w:rFonts w:eastAsiaTheme="minorEastAsia"/>
          <w:b/>
        </w:rPr>
        <w:t>Tab</w:t>
      </w:r>
      <w:r w:rsidR="009E2220">
        <w:rPr>
          <w:rFonts w:eastAsiaTheme="minorEastAsia"/>
          <w:b/>
        </w:rPr>
        <w:t>el 4.25</w:t>
      </w:r>
    </w:p>
    <w:p w:rsidR="00AE10D6" w:rsidRPr="00AE10D6" w:rsidRDefault="00AE10D6" w:rsidP="00AE10D6">
      <w:pPr>
        <w:pStyle w:val="NoSpacing"/>
        <w:spacing w:line="360" w:lineRule="auto"/>
        <w:ind w:firstLine="540"/>
        <w:jc w:val="center"/>
        <w:rPr>
          <w:rFonts w:eastAsiaTheme="minorEastAsia"/>
          <w:b/>
        </w:rPr>
      </w:pPr>
      <w:r w:rsidRPr="00AE10D6">
        <w:rPr>
          <w:rFonts w:eastAsiaTheme="minorEastAsia"/>
          <w:b/>
        </w:rPr>
        <w:t>Analisis Regresi Linear Berganda</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5"/>
        <w:gridCol w:w="2015"/>
        <w:gridCol w:w="900"/>
        <w:gridCol w:w="1080"/>
        <w:gridCol w:w="2272"/>
        <w:gridCol w:w="698"/>
        <w:gridCol w:w="630"/>
      </w:tblGrid>
      <w:tr w:rsidR="00962A89" w:rsidRPr="00962A89" w:rsidTr="00962A89">
        <w:trPr>
          <w:cantSplit/>
        </w:trPr>
        <w:tc>
          <w:tcPr>
            <w:tcW w:w="2790" w:type="dxa"/>
            <w:gridSpan w:val="2"/>
            <w:vMerge w:val="restart"/>
            <w:tcBorders>
              <w:top w:val="nil"/>
              <w:left w:val="nil"/>
              <w:bottom w:val="nil"/>
              <w:right w:val="nil"/>
            </w:tcBorders>
            <w:shd w:val="clear" w:color="auto" w:fill="FFFFFF"/>
            <w:vAlign w:val="bottom"/>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Model</w:t>
            </w:r>
          </w:p>
        </w:tc>
        <w:tc>
          <w:tcPr>
            <w:tcW w:w="1980" w:type="dxa"/>
            <w:gridSpan w:val="2"/>
            <w:tcBorders>
              <w:top w:val="nil"/>
              <w:left w:val="nil"/>
              <w:bottom w:val="nil"/>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Unstandardized Coefficients</w:t>
            </w:r>
          </w:p>
        </w:tc>
        <w:tc>
          <w:tcPr>
            <w:tcW w:w="2272" w:type="dxa"/>
            <w:tcBorders>
              <w:top w:val="nil"/>
              <w:left w:val="single" w:sz="8" w:space="0" w:color="E0E0E0"/>
              <w:bottom w:val="nil"/>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Standardized Coefficients</w:t>
            </w:r>
          </w:p>
        </w:tc>
        <w:tc>
          <w:tcPr>
            <w:tcW w:w="698" w:type="dxa"/>
            <w:vMerge w:val="restart"/>
            <w:tcBorders>
              <w:top w:val="nil"/>
              <w:left w:val="single" w:sz="8" w:space="0" w:color="E0E0E0"/>
              <w:bottom w:val="nil"/>
              <w:right w:val="single" w:sz="8" w:space="0" w:color="E0E0E0"/>
            </w:tcBorders>
            <w:shd w:val="clear" w:color="auto" w:fill="FFFFFF"/>
            <w:vAlign w:val="bottom"/>
          </w:tcPr>
          <w:p w:rsidR="00962A89" w:rsidRPr="00962A89" w:rsidRDefault="003F2996"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T</w:t>
            </w:r>
          </w:p>
        </w:tc>
        <w:tc>
          <w:tcPr>
            <w:tcW w:w="630" w:type="dxa"/>
            <w:vMerge w:val="restart"/>
            <w:tcBorders>
              <w:top w:val="nil"/>
              <w:left w:val="single" w:sz="8" w:space="0" w:color="E0E0E0"/>
              <w:bottom w:val="nil"/>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Sig.</w:t>
            </w:r>
          </w:p>
        </w:tc>
      </w:tr>
      <w:tr w:rsidR="00962A89" w:rsidRPr="00962A89" w:rsidTr="00962A89">
        <w:trPr>
          <w:cantSplit/>
        </w:trPr>
        <w:tc>
          <w:tcPr>
            <w:tcW w:w="2790" w:type="dxa"/>
            <w:gridSpan w:val="2"/>
            <w:vMerge/>
            <w:tcBorders>
              <w:top w:val="nil"/>
              <w:left w:val="nil"/>
              <w:bottom w:val="nil"/>
              <w:right w:val="nil"/>
            </w:tcBorders>
            <w:shd w:val="clear" w:color="auto" w:fill="FFFFFF"/>
            <w:vAlign w:val="bottom"/>
          </w:tcPr>
          <w:p w:rsidR="00962A89" w:rsidRPr="00962A89" w:rsidRDefault="00962A89" w:rsidP="00962A89">
            <w:pPr>
              <w:autoSpaceDE w:val="0"/>
              <w:autoSpaceDN w:val="0"/>
              <w:adjustRightInd w:val="0"/>
              <w:spacing w:after="0" w:line="240" w:lineRule="auto"/>
              <w:rPr>
                <w:rFonts w:ascii="Arial" w:eastAsiaTheme="minorHAnsi" w:hAnsi="Arial" w:cs="Arial"/>
                <w:color w:val="264A60"/>
                <w:kern w:val="0"/>
                <w:sz w:val="18"/>
                <w:szCs w:val="18"/>
              </w:rPr>
            </w:pPr>
          </w:p>
        </w:tc>
        <w:tc>
          <w:tcPr>
            <w:tcW w:w="900" w:type="dxa"/>
            <w:tcBorders>
              <w:top w:val="nil"/>
              <w:left w:val="nil"/>
              <w:bottom w:val="single" w:sz="8" w:space="0" w:color="152935"/>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w:t>
            </w:r>
          </w:p>
        </w:tc>
        <w:tc>
          <w:tcPr>
            <w:tcW w:w="1080" w:type="dxa"/>
            <w:tcBorders>
              <w:top w:val="nil"/>
              <w:left w:val="single" w:sz="8" w:space="0" w:color="E0E0E0"/>
              <w:bottom w:val="single" w:sz="8" w:space="0" w:color="152935"/>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Std. Error</w:t>
            </w:r>
          </w:p>
        </w:tc>
        <w:tc>
          <w:tcPr>
            <w:tcW w:w="2272" w:type="dxa"/>
            <w:tcBorders>
              <w:top w:val="nil"/>
              <w:left w:val="single" w:sz="8" w:space="0" w:color="E0E0E0"/>
              <w:bottom w:val="single" w:sz="8" w:space="0" w:color="152935"/>
              <w:right w:val="single" w:sz="8" w:space="0" w:color="E0E0E0"/>
            </w:tcBorders>
            <w:shd w:val="clear" w:color="auto" w:fill="FFFFFF"/>
            <w:vAlign w:val="bottom"/>
          </w:tcPr>
          <w:p w:rsidR="00962A89" w:rsidRPr="00962A89" w:rsidRDefault="00962A89" w:rsidP="00962A89">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Beta</w:t>
            </w:r>
          </w:p>
        </w:tc>
        <w:tc>
          <w:tcPr>
            <w:tcW w:w="698" w:type="dxa"/>
            <w:vMerge/>
            <w:tcBorders>
              <w:top w:val="nil"/>
              <w:left w:val="single" w:sz="8" w:space="0" w:color="E0E0E0"/>
              <w:bottom w:val="nil"/>
              <w:right w:val="single" w:sz="8" w:space="0" w:color="E0E0E0"/>
            </w:tcBorders>
            <w:shd w:val="clear" w:color="auto" w:fill="FFFFFF"/>
            <w:vAlign w:val="bottom"/>
          </w:tcPr>
          <w:p w:rsidR="00962A89" w:rsidRPr="00962A89" w:rsidRDefault="00962A89" w:rsidP="00962A89">
            <w:pPr>
              <w:autoSpaceDE w:val="0"/>
              <w:autoSpaceDN w:val="0"/>
              <w:adjustRightInd w:val="0"/>
              <w:spacing w:after="0" w:line="240" w:lineRule="auto"/>
              <w:rPr>
                <w:rFonts w:ascii="Arial" w:eastAsiaTheme="minorHAnsi" w:hAnsi="Arial" w:cs="Arial"/>
                <w:color w:val="264A60"/>
                <w:kern w:val="0"/>
                <w:sz w:val="18"/>
                <w:szCs w:val="18"/>
              </w:rPr>
            </w:pPr>
          </w:p>
        </w:tc>
        <w:tc>
          <w:tcPr>
            <w:tcW w:w="630" w:type="dxa"/>
            <w:vMerge/>
            <w:tcBorders>
              <w:top w:val="nil"/>
              <w:left w:val="single" w:sz="8" w:space="0" w:color="E0E0E0"/>
              <w:bottom w:val="nil"/>
              <w:right w:val="single" w:sz="8" w:space="0" w:color="E0E0E0"/>
            </w:tcBorders>
            <w:shd w:val="clear" w:color="auto" w:fill="FFFFFF"/>
            <w:vAlign w:val="bottom"/>
          </w:tcPr>
          <w:p w:rsidR="00962A89" w:rsidRPr="00962A89" w:rsidRDefault="00962A89" w:rsidP="00962A89">
            <w:pPr>
              <w:autoSpaceDE w:val="0"/>
              <w:autoSpaceDN w:val="0"/>
              <w:adjustRightInd w:val="0"/>
              <w:spacing w:after="0" w:line="240" w:lineRule="auto"/>
              <w:rPr>
                <w:rFonts w:ascii="Arial" w:eastAsiaTheme="minorHAnsi" w:hAnsi="Arial" w:cs="Arial"/>
                <w:color w:val="264A60"/>
                <w:kern w:val="0"/>
                <w:sz w:val="18"/>
                <w:szCs w:val="18"/>
              </w:rPr>
            </w:pPr>
          </w:p>
        </w:tc>
      </w:tr>
      <w:tr w:rsidR="00962A89" w:rsidRPr="00962A89" w:rsidTr="00962A89">
        <w:trPr>
          <w:cantSplit/>
        </w:trPr>
        <w:tc>
          <w:tcPr>
            <w:tcW w:w="775" w:type="dxa"/>
            <w:vMerge w:val="restart"/>
            <w:tcBorders>
              <w:top w:val="single" w:sz="8" w:space="0" w:color="152935"/>
              <w:left w:val="nil"/>
              <w:bottom w:val="single" w:sz="8" w:space="0" w:color="152935"/>
              <w:right w:val="nil"/>
            </w:tcBorders>
            <w:shd w:val="clear" w:color="auto" w:fill="E0E0E0"/>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1</w:t>
            </w:r>
          </w:p>
        </w:tc>
        <w:tc>
          <w:tcPr>
            <w:tcW w:w="2015" w:type="dxa"/>
            <w:tcBorders>
              <w:top w:val="single" w:sz="8" w:space="0" w:color="152935"/>
              <w:left w:val="nil"/>
              <w:bottom w:val="single" w:sz="8" w:space="0" w:color="AEAEAE"/>
              <w:right w:val="nil"/>
            </w:tcBorders>
            <w:shd w:val="clear" w:color="auto" w:fill="E0E0E0"/>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(Constant)</w:t>
            </w:r>
          </w:p>
        </w:tc>
        <w:tc>
          <w:tcPr>
            <w:tcW w:w="900" w:type="dxa"/>
            <w:tcBorders>
              <w:top w:val="single" w:sz="8" w:space="0" w:color="152935"/>
              <w:left w:val="nil"/>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.644</w:t>
            </w:r>
          </w:p>
        </w:tc>
        <w:tc>
          <w:tcPr>
            <w:tcW w:w="227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62A89" w:rsidRPr="00962A89" w:rsidRDefault="00962A89" w:rsidP="00962A89">
            <w:pPr>
              <w:autoSpaceDE w:val="0"/>
              <w:autoSpaceDN w:val="0"/>
              <w:adjustRightInd w:val="0"/>
              <w:spacing w:after="0" w:line="240" w:lineRule="auto"/>
              <w:rPr>
                <w:rFonts w:ascii="Times New Roman" w:eastAsiaTheme="minorHAnsi" w:hAnsi="Times New Roman"/>
                <w:kern w:val="0"/>
                <w:sz w:val="24"/>
                <w:szCs w:val="24"/>
              </w:rPr>
            </w:pP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.752</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.454</w:t>
            </w:r>
          </w:p>
        </w:tc>
      </w:tr>
      <w:tr w:rsidR="00962A89" w:rsidRPr="00962A89" w:rsidTr="00962A89">
        <w:trPr>
          <w:cantSplit/>
        </w:trPr>
        <w:tc>
          <w:tcPr>
            <w:tcW w:w="775" w:type="dxa"/>
            <w:vMerge/>
            <w:tcBorders>
              <w:top w:val="single" w:sz="8" w:space="0" w:color="152935"/>
              <w:left w:val="nil"/>
              <w:bottom w:val="single" w:sz="8" w:space="0" w:color="152935"/>
              <w:right w:val="nil"/>
            </w:tcBorders>
            <w:shd w:val="clear" w:color="auto" w:fill="E0E0E0"/>
          </w:tcPr>
          <w:p w:rsidR="00962A89" w:rsidRPr="00962A89" w:rsidRDefault="00962A89" w:rsidP="00962A89">
            <w:pPr>
              <w:autoSpaceDE w:val="0"/>
              <w:autoSpaceDN w:val="0"/>
              <w:adjustRightInd w:val="0"/>
              <w:spacing w:after="0" w:line="240" w:lineRule="auto"/>
              <w:rPr>
                <w:rFonts w:ascii="Times New Roman" w:eastAsiaTheme="minorHAnsi" w:hAnsi="Times New Roman"/>
                <w:kern w:val="0"/>
                <w:sz w:val="24"/>
                <w:szCs w:val="24"/>
              </w:rPr>
            </w:pPr>
          </w:p>
        </w:tc>
        <w:tc>
          <w:tcPr>
            <w:tcW w:w="2015" w:type="dxa"/>
            <w:tcBorders>
              <w:top w:val="single" w:sz="8" w:space="0" w:color="AEAEAE"/>
              <w:left w:val="nil"/>
              <w:bottom w:val="single" w:sz="8" w:space="0" w:color="AEAEAE"/>
              <w:right w:val="nil"/>
            </w:tcBorders>
            <w:shd w:val="clear" w:color="auto" w:fill="E0E0E0"/>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kualitas website</w:t>
            </w:r>
          </w:p>
        </w:tc>
        <w:tc>
          <w:tcPr>
            <w:tcW w:w="900" w:type="dxa"/>
            <w:tcBorders>
              <w:top w:val="single" w:sz="8" w:space="0" w:color="AEAEAE"/>
              <w:left w:val="nil"/>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.245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.076</w:t>
            </w:r>
          </w:p>
        </w:tc>
        <w:tc>
          <w:tcPr>
            <w:tcW w:w="2272"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.306</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3.227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.002</w:t>
            </w:r>
          </w:p>
        </w:tc>
      </w:tr>
      <w:tr w:rsidR="00962A89" w:rsidRPr="00962A89" w:rsidTr="00962A89">
        <w:trPr>
          <w:cantSplit/>
        </w:trPr>
        <w:tc>
          <w:tcPr>
            <w:tcW w:w="775" w:type="dxa"/>
            <w:vMerge/>
            <w:tcBorders>
              <w:top w:val="single" w:sz="8" w:space="0" w:color="152935"/>
              <w:left w:val="nil"/>
              <w:bottom w:val="single" w:sz="8" w:space="0" w:color="152935"/>
              <w:right w:val="nil"/>
            </w:tcBorders>
            <w:shd w:val="clear" w:color="auto" w:fill="E0E0E0"/>
          </w:tcPr>
          <w:p w:rsidR="00962A89" w:rsidRPr="00962A89" w:rsidRDefault="00962A89" w:rsidP="00962A89">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tcBorders>
              <w:top w:val="single" w:sz="8" w:space="0" w:color="AEAEAE"/>
              <w:left w:val="nil"/>
              <w:bottom w:val="single" w:sz="8" w:space="0" w:color="AEAEAE"/>
              <w:right w:val="nil"/>
            </w:tcBorders>
            <w:shd w:val="clear" w:color="auto" w:fill="E0E0E0"/>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kemudahan pengunaan</w:t>
            </w:r>
          </w:p>
        </w:tc>
        <w:tc>
          <w:tcPr>
            <w:tcW w:w="900" w:type="dxa"/>
            <w:tcBorders>
              <w:top w:val="single" w:sz="8" w:space="0" w:color="AEAEAE"/>
              <w:left w:val="nil"/>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.184</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.115</w:t>
            </w:r>
          </w:p>
        </w:tc>
        <w:tc>
          <w:tcPr>
            <w:tcW w:w="2272"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.176</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146C48"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00962A89" w:rsidRPr="00962A89">
              <w:rPr>
                <w:rFonts w:ascii="Arial" w:eastAsiaTheme="minorHAnsi" w:hAnsi="Arial" w:cs="Arial"/>
                <w:color w:val="010205"/>
                <w:kern w:val="0"/>
                <w:sz w:val="18"/>
                <w:szCs w:val="18"/>
              </w:rPr>
              <w:t>.607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.112</w:t>
            </w:r>
          </w:p>
        </w:tc>
      </w:tr>
      <w:tr w:rsidR="00962A89" w:rsidRPr="00962A89" w:rsidTr="00962A89">
        <w:trPr>
          <w:cantSplit/>
        </w:trPr>
        <w:tc>
          <w:tcPr>
            <w:tcW w:w="775" w:type="dxa"/>
            <w:vMerge/>
            <w:tcBorders>
              <w:top w:val="single" w:sz="8" w:space="0" w:color="152935"/>
              <w:left w:val="nil"/>
              <w:bottom w:val="single" w:sz="8" w:space="0" w:color="152935"/>
              <w:right w:val="nil"/>
            </w:tcBorders>
            <w:shd w:val="clear" w:color="auto" w:fill="E0E0E0"/>
          </w:tcPr>
          <w:p w:rsidR="00962A89" w:rsidRPr="00962A89" w:rsidRDefault="00962A89" w:rsidP="00962A89">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tcBorders>
              <w:top w:val="single" w:sz="8" w:space="0" w:color="AEAEAE"/>
              <w:left w:val="nil"/>
              <w:bottom w:val="single" w:sz="8" w:space="0" w:color="152935"/>
              <w:right w:val="nil"/>
            </w:tcBorders>
            <w:shd w:val="clear" w:color="auto" w:fill="E0E0E0"/>
          </w:tcPr>
          <w:p w:rsidR="00962A89" w:rsidRPr="00962A89" w:rsidRDefault="00962A89" w:rsidP="00962A89">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customer experience</w:t>
            </w:r>
          </w:p>
        </w:tc>
        <w:tc>
          <w:tcPr>
            <w:tcW w:w="900" w:type="dxa"/>
            <w:tcBorders>
              <w:top w:val="single" w:sz="8" w:space="0" w:color="AEAEAE"/>
              <w:left w:val="nil"/>
              <w:bottom w:val="single" w:sz="8" w:space="0" w:color="152935"/>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.488</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.093</w:t>
            </w:r>
          </w:p>
        </w:tc>
        <w:tc>
          <w:tcPr>
            <w:tcW w:w="2272" w:type="dxa"/>
            <w:tcBorders>
              <w:top w:val="single" w:sz="8" w:space="0" w:color="AEAEAE"/>
              <w:left w:val="single" w:sz="8" w:space="0" w:color="E0E0E0"/>
              <w:bottom w:val="single" w:sz="8" w:space="0" w:color="152935"/>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.493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5.253</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rsidR="00962A89" w:rsidRPr="00962A89" w:rsidRDefault="00962A89" w:rsidP="00962A89">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.000</w:t>
            </w:r>
          </w:p>
        </w:tc>
      </w:tr>
    </w:tbl>
    <w:p w:rsidR="00962A89" w:rsidRPr="009A19EC" w:rsidRDefault="009A19EC" w:rsidP="009A19EC">
      <w:pPr>
        <w:pStyle w:val="NoSpacing"/>
        <w:numPr>
          <w:ilvl w:val="0"/>
          <w:numId w:val="42"/>
        </w:numPr>
        <w:ind w:left="360"/>
        <w:rPr>
          <w:rFonts w:asciiTheme="minorHAnsi" w:eastAsiaTheme="minorEastAsia" w:hAnsiTheme="minorHAnsi" w:cstheme="minorHAnsi"/>
          <w:sz w:val="20"/>
          <w:szCs w:val="20"/>
        </w:rPr>
      </w:pPr>
      <w:r w:rsidRPr="009A19EC">
        <w:rPr>
          <w:rFonts w:asciiTheme="minorHAnsi" w:eastAsiaTheme="minorEastAsia" w:hAnsiTheme="minorHAnsi" w:cstheme="minorHAnsi"/>
          <w:sz w:val="20"/>
          <w:szCs w:val="20"/>
        </w:rPr>
        <w:t>Dependent Variable : Minat Beli</w:t>
      </w:r>
    </w:p>
    <w:p w:rsidR="008F1EA9" w:rsidRDefault="008F1EA9" w:rsidP="008F1EA9">
      <w:pPr>
        <w:pStyle w:val="NoSpacing"/>
        <w:rPr>
          <w:rFonts w:eastAsiaTheme="minorEastAsia"/>
        </w:rPr>
      </w:pPr>
      <w:r>
        <w:rPr>
          <w:rFonts w:eastAsiaTheme="minorEastAsia"/>
        </w:rPr>
        <w:t>Berdasarkan tabel 4.</w:t>
      </w:r>
      <w:r w:rsidR="00304ACE">
        <w:rPr>
          <w:rFonts w:eastAsiaTheme="minorEastAsia"/>
        </w:rPr>
        <w:t>12</w:t>
      </w:r>
      <w:r>
        <w:rPr>
          <w:rFonts w:eastAsiaTheme="minorEastAsia"/>
        </w:rPr>
        <w:t xml:space="preserve"> diatas terdapat beberapa kolom dalam tabel </w:t>
      </w:r>
      <w:r w:rsidRPr="007C7F7B">
        <w:rPr>
          <w:rFonts w:eastAsiaTheme="minorEastAsia"/>
          <w:i/>
          <w:iCs/>
        </w:rPr>
        <w:t>Coefficients</w:t>
      </w:r>
      <w:r>
        <w:rPr>
          <w:rFonts w:eastAsiaTheme="minorEastAsia"/>
        </w:rPr>
        <w:t>diatas. Yang perlu di perhatian Ketika akan mencari persamaan regresi linier bergandanya adalah kolom ‘B’. Dalam kolom B tersebut nilai (</w:t>
      </w:r>
      <w:r w:rsidRPr="00B11694">
        <w:rPr>
          <w:rFonts w:eastAsiaTheme="minorEastAsia"/>
          <w:i/>
          <w:iCs/>
        </w:rPr>
        <w:t>Constant</w:t>
      </w:r>
      <w:r>
        <w:rPr>
          <w:rFonts w:eastAsiaTheme="minorEastAsia"/>
        </w:rPr>
        <w:t>) adalah</w:t>
      </w:r>
      <w:r w:rsidR="00962A89">
        <w:rPr>
          <w:rFonts w:eastAsiaTheme="minorEastAsia"/>
        </w:rPr>
        <w:t>0,484</w:t>
      </w:r>
      <w:r>
        <w:rPr>
          <w:rFonts w:eastAsiaTheme="minorEastAsia"/>
        </w:rPr>
        <w:t xml:space="preserve">  dan Kualitas </w:t>
      </w:r>
      <w:r w:rsidRPr="001B350B">
        <w:rPr>
          <w:rFonts w:eastAsiaTheme="minorEastAsia"/>
          <w:i/>
        </w:rPr>
        <w:t>Website</w:t>
      </w:r>
      <w:r>
        <w:rPr>
          <w:rFonts w:eastAsiaTheme="minorEastAsia"/>
        </w:rPr>
        <w:t xml:space="preserve"> (</w:t>
      </w:r>
      <w:r w:rsidR="00962A89">
        <w:rPr>
          <w:rFonts w:eastAsiaTheme="minorEastAsia"/>
        </w:rPr>
        <w:t>0,245</w:t>
      </w:r>
      <w:r>
        <w:rPr>
          <w:rFonts w:eastAsiaTheme="minorEastAsia"/>
        </w:rPr>
        <w:t>) (X1), Kemudahan Penggunahan (</w:t>
      </w:r>
      <w:r w:rsidR="00962A89">
        <w:rPr>
          <w:rFonts w:eastAsiaTheme="minorEastAsia"/>
        </w:rPr>
        <w:t>0,184</w:t>
      </w:r>
      <w:r>
        <w:rPr>
          <w:rFonts w:eastAsiaTheme="minorEastAsia"/>
        </w:rPr>
        <w:t xml:space="preserve">) (X2), dan </w:t>
      </w:r>
      <w:r w:rsidRPr="008F1EA9">
        <w:rPr>
          <w:rFonts w:eastAsiaTheme="minorEastAsia"/>
          <w:i/>
        </w:rPr>
        <w:t>Customer Experince</w:t>
      </w:r>
      <w:r>
        <w:rPr>
          <w:rFonts w:eastAsiaTheme="minorEastAsia"/>
        </w:rPr>
        <w:t xml:space="preserve"> (</w:t>
      </w:r>
      <w:r w:rsidR="00962A89">
        <w:rPr>
          <w:rFonts w:eastAsiaTheme="minorEastAsia"/>
        </w:rPr>
        <w:t>0,488</w:t>
      </w:r>
      <w:r>
        <w:rPr>
          <w:rFonts w:eastAsiaTheme="minorEastAsia"/>
        </w:rPr>
        <w:t>) (X3).</w:t>
      </w:r>
    </w:p>
    <w:p w:rsidR="008F1EA9" w:rsidRDefault="008F1EA9" w:rsidP="008F1EA9">
      <w:pPr>
        <w:pStyle w:val="NoSpacing"/>
        <w:rPr>
          <w:rFonts w:eastAsiaTheme="minorEastAsia"/>
        </w:rPr>
      </w:pPr>
      <w:r>
        <w:rPr>
          <w:rFonts w:eastAsiaTheme="minorEastAsia"/>
        </w:rPr>
        <w:t>Sehingga apabila dituliskan persamaan regresi linier berganda dari penelitian ini adalah Y=</w:t>
      </w:r>
      <w:r w:rsidR="00962A89">
        <w:rPr>
          <w:rFonts w:eastAsiaTheme="minorEastAsia"/>
        </w:rPr>
        <w:t>0,484</w:t>
      </w:r>
      <w:r>
        <w:rPr>
          <w:rFonts w:eastAsiaTheme="minorEastAsia"/>
        </w:rPr>
        <w:t xml:space="preserve"> + </w:t>
      </w:r>
      <w:r w:rsidR="00962A89">
        <w:rPr>
          <w:rFonts w:eastAsiaTheme="minorEastAsia"/>
        </w:rPr>
        <w:t>0,245 X1 + 0,184</w:t>
      </w:r>
      <w:r>
        <w:rPr>
          <w:rFonts w:eastAsiaTheme="minorEastAsia"/>
        </w:rPr>
        <w:t xml:space="preserve"> X2 + </w:t>
      </w:r>
      <w:r w:rsidR="00962A89">
        <w:rPr>
          <w:rFonts w:eastAsiaTheme="minorEastAsia"/>
        </w:rPr>
        <w:t>0,488</w:t>
      </w:r>
      <w:r>
        <w:rPr>
          <w:rFonts w:eastAsiaTheme="minorEastAsia"/>
        </w:rPr>
        <w:t xml:space="preserve"> X3. Persamaan regresi linier berganda tersebut, dapat diartikan sebagai berikut:</w:t>
      </w:r>
    </w:p>
    <w:p w:rsidR="008F1EA9" w:rsidRDefault="008F1EA9" w:rsidP="008F1EA9">
      <w:pPr>
        <w:pStyle w:val="NoSpacing"/>
        <w:numPr>
          <w:ilvl w:val="0"/>
          <w:numId w:val="37"/>
        </w:numPr>
        <w:rPr>
          <w:rFonts w:eastAsiaTheme="minorEastAsia"/>
        </w:rPr>
      </w:pPr>
      <w:r>
        <w:rPr>
          <w:rFonts w:eastAsiaTheme="minorEastAsia"/>
        </w:rPr>
        <w:lastRenderedPageBreak/>
        <w:t>Nilai konstanta (a) adalah</w:t>
      </w:r>
      <w:r w:rsidR="00962A89">
        <w:rPr>
          <w:rFonts w:eastAsiaTheme="minorEastAsia"/>
        </w:rPr>
        <w:t>0,484</w:t>
      </w:r>
      <w:r>
        <w:rPr>
          <w:rFonts w:eastAsiaTheme="minorEastAsia"/>
        </w:rPr>
        <w:t xml:space="preserve"> . Artinya jika variabel Kualitas </w:t>
      </w:r>
      <w:r w:rsidRPr="001B350B">
        <w:rPr>
          <w:rFonts w:eastAsiaTheme="minorEastAsia"/>
          <w:i/>
        </w:rPr>
        <w:t>Website</w:t>
      </w:r>
      <w:r>
        <w:rPr>
          <w:rFonts w:eastAsiaTheme="minorEastAsia"/>
        </w:rPr>
        <w:t xml:space="preserve"> (X1), Kemudahan Penggunahan (X2), dan </w:t>
      </w:r>
      <w:r w:rsidRPr="008F1EA9">
        <w:rPr>
          <w:rFonts w:eastAsiaTheme="minorEastAsia"/>
          <w:i/>
        </w:rPr>
        <w:t>Customer Experince</w:t>
      </w:r>
      <w:r>
        <w:rPr>
          <w:rFonts w:eastAsiaTheme="minorEastAsia"/>
        </w:rPr>
        <w:t xml:space="preserve"> (X3), nilainya adalah 0, maka nilainya positif, yaitu </w:t>
      </w:r>
      <w:r w:rsidR="00962A89">
        <w:rPr>
          <w:rFonts w:eastAsiaTheme="minorEastAsia"/>
        </w:rPr>
        <w:t>0,484</w:t>
      </w:r>
    </w:p>
    <w:p w:rsidR="008F1EA9" w:rsidRDefault="008F1EA9" w:rsidP="008F1EA9">
      <w:pPr>
        <w:pStyle w:val="NoSpacing"/>
        <w:numPr>
          <w:ilvl w:val="0"/>
          <w:numId w:val="37"/>
        </w:numPr>
        <w:rPr>
          <w:rFonts w:eastAsiaTheme="minorEastAsia"/>
        </w:rPr>
      </w:pPr>
      <w:r>
        <w:rPr>
          <w:rFonts w:eastAsiaTheme="minorEastAsia"/>
        </w:rPr>
        <w:t xml:space="preserve">Nilai koefisien regresi variabel Kualitas </w:t>
      </w:r>
      <w:r w:rsidRPr="008F1EA9">
        <w:rPr>
          <w:rFonts w:eastAsiaTheme="minorEastAsia"/>
          <w:i/>
        </w:rPr>
        <w:t>Website</w:t>
      </w:r>
      <w:r>
        <w:rPr>
          <w:rFonts w:eastAsiaTheme="minorEastAsia"/>
        </w:rPr>
        <w:t xml:space="preserve"> (X</w:t>
      </w:r>
      <w:r w:rsidR="00962A89">
        <w:rPr>
          <w:rFonts w:eastAsiaTheme="minorEastAsia"/>
        </w:rPr>
        <w:t>1) bernilai positif, yaitu 0,245</w:t>
      </w:r>
      <w:r>
        <w:rPr>
          <w:rFonts w:eastAsiaTheme="minorEastAsia"/>
        </w:rPr>
        <w:t xml:space="preserve">. Artinya bahwa apabila ada peningkatan Kualiras </w:t>
      </w:r>
      <w:r w:rsidRPr="008F1EA9">
        <w:rPr>
          <w:rFonts w:eastAsiaTheme="minorEastAsia"/>
          <w:i/>
        </w:rPr>
        <w:t>Website</w:t>
      </w:r>
      <w:r>
        <w:rPr>
          <w:rFonts w:eastAsiaTheme="minorEastAsia"/>
        </w:rPr>
        <w:t xml:space="preserve"> (X1) sebesar</w:t>
      </w:r>
      <w:r w:rsidR="00962A89">
        <w:rPr>
          <w:rFonts w:eastAsiaTheme="minorEastAsia"/>
        </w:rPr>
        <w:t xml:space="preserve"> 1</w:t>
      </w:r>
      <w:r>
        <w:rPr>
          <w:rFonts w:eastAsiaTheme="minorEastAsia"/>
        </w:rPr>
        <w:t xml:space="preserve"> %, maka Minat Beli akan meningkat sebesar</w:t>
      </w:r>
      <w:r w:rsidR="00962A89">
        <w:rPr>
          <w:rFonts w:eastAsiaTheme="minorEastAsia"/>
        </w:rPr>
        <w:t>0,245</w:t>
      </w:r>
      <w:r>
        <w:rPr>
          <w:rFonts w:eastAsiaTheme="minorEastAsia"/>
        </w:rPr>
        <w:t xml:space="preserve">  dengan asumsi variabel lain bernilai konstan.</w:t>
      </w:r>
    </w:p>
    <w:p w:rsidR="008F1EA9" w:rsidRDefault="008F1EA9" w:rsidP="008F1EA9">
      <w:pPr>
        <w:pStyle w:val="NoSpacing"/>
        <w:numPr>
          <w:ilvl w:val="0"/>
          <w:numId w:val="37"/>
        </w:numPr>
        <w:rPr>
          <w:rFonts w:eastAsiaTheme="minorEastAsia"/>
        </w:rPr>
      </w:pPr>
      <w:r>
        <w:rPr>
          <w:rFonts w:eastAsiaTheme="minorEastAsia"/>
        </w:rPr>
        <w:t>Nilai koefisien regresi variable Kemudahan Penggunahan (X2) bernilai Positif, yaitu (</w:t>
      </w:r>
      <w:r w:rsidR="00962A89">
        <w:rPr>
          <w:rFonts w:eastAsiaTheme="minorEastAsia"/>
        </w:rPr>
        <w:t>0,184</w:t>
      </w:r>
      <w:r>
        <w:rPr>
          <w:rFonts w:eastAsiaTheme="minorEastAsia"/>
        </w:rPr>
        <w:t xml:space="preserve">). Artinya bahwa ada peningkatan Kemudahan Penggunahan (X2) sebesar </w:t>
      </w:r>
      <w:r w:rsidR="00724B11">
        <w:rPr>
          <w:rFonts w:eastAsiaTheme="minorEastAsia"/>
        </w:rPr>
        <w:t>1</w:t>
      </w:r>
      <w:r>
        <w:rPr>
          <w:rFonts w:eastAsiaTheme="minorEastAsia"/>
        </w:rPr>
        <w:t>%, maka Minat Beli akan</w:t>
      </w:r>
      <w:r w:rsidR="0034351B">
        <w:rPr>
          <w:rFonts w:eastAsiaTheme="minorEastAsia"/>
        </w:rPr>
        <w:t xml:space="preserve"> sebesar (</w:t>
      </w:r>
      <w:r w:rsidR="00962A89">
        <w:rPr>
          <w:rFonts w:eastAsiaTheme="minorEastAsia"/>
        </w:rPr>
        <w:t>0,184</w:t>
      </w:r>
      <w:r>
        <w:rPr>
          <w:rFonts w:eastAsiaTheme="minorEastAsia"/>
        </w:rPr>
        <w:t>) dgan asumsi variabel lain bernilai konstan.</w:t>
      </w:r>
    </w:p>
    <w:p w:rsidR="008F1EA9" w:rsidRPr="008F1EA9" w:rsidRDefault="008F1EA9" w:rsidP="0034351B">
      <w:pPr>
        <w:pStyle w:val="NoSpacing"/>
        <w:numPr>
          <w:ilvl w:val="0"/>
          <w:numId w:val="37"/>
        </w:numPr>
        <w:rPr>
          <w:rFonts w:eastAsiaTheme="minorEastAsia"/>
        </w:rPr>
      </w:pPr>
      <w:r>
        <w:rPr>
          <w:rFonts w:eastAsiaTheme="minorEastAsia"/>
        </w:rPr>
        <w:t>Nilai koefisien reg</w:t>
      </w:r>
      <w:r w:rsidR="0034351B">
        <w:rPr>
          <w:rFonts w:eastAsiaTheme="minorEastAsia"/>
        </w:rPr>
        <w:t xml:space="preserve">resi variable </w:t>
      </w:r>
      <w:r w:rsidR="0034351B" w:rsidRPr="0034351B">
        <w:rPr>
          <w:rFonts w:eastAsiaTheme="minorEastAsia"/>
          <w:i/>
        </w:rPr>
        <w:t>Customer Experince</w:t>
      </w:r>
      <w:r>
        <w:rPr>
          <w:rFonts w:eastAsiaTheme="minorEastAsia"/>
        </w:rPr>
        <w:t>(X</w:t>
      </w:r>
      <w:r w:rsidR="0034351B">
        <w:rPr>
          <w:rFonts w:eastAsiaTheme="minorEastAsia"/>
        </w:rPr>
        <w:t xml:space="preserve">3) bernilai positif, yaitu </w:t>
      </w:r>
      <w:r w:rsidR="00962A89">
        <w:rPr>
          <w:rFonts w:eastAsiaTheme="minorEastAsia"/>
        </w:rPr>
        <w:t>0,488</w:t>
      </w:r>
      <w:r>
        <w:rPr>
          <w:rFonts w:eastAsiaTheme="minorEastAsia"/>
        </w:rPr>
        <w:t>. Artinya bahwa apabila ad</w:t>
      </w:r>
      <w:r w:rsidR="0034351B">
        <w:rPr>
          <w:rFonts w:eastAsiaTheme="minorEastAsia"/>
        </w:rPr>
        <w:t xml:space="preserve">a peningkatan </w:t>
      </w:r>
      <w:r w:rsidR="0034351B" w:rsidRPr="0034351B">
        <w:rPr>
          <w:rFonts w:eastAsiaTheme="minorEastAsia"/>
          <w:i/>
        </w:rPr>
        <w:t>Customer Experince</w:t>
      </w:r>
      <w:r w:rsidR="0034351B">
        <w:rPr>
          <w:rFonts w:eastAsiaTheme="minorEastAsia"/>
        </w:rPr>
        <w:t xml:space="preserve">  (X3) sebesar </w:t>
      </w:r>
      <w:r w:rsidR="00962A89">
        <w:rPr>
          <w:rFonts w:eastAsiaTheme="minorEastAsia"/>
        </w:rPr>
        <w:t>1</w:t>
      </w:r>
      <w:r w:rsidR="0034351B">
        <w:rPr>
          <w:rFonts w:eastAsiaTheme="minorEastAsia"/>
        </w:rPr>
        <w:t>%, maka Minat Beli akan meningkat sebesar</w:t>
      </w:r>
      <w:r w:rsidR="00962A89">
        <w:rPr>
          <w:rFonts w:eastAsiaTheme="minorEastAsia"/>
        </w:rPr>
        <w:t xml:space="preserve"> 0,488</w:t>
      </w:r>
      <w:r>
        <w:rPr>
          <w:rFonts w:eastAsiaTheme="minorEastAsia"/>
        </w:rPr>
        <w:t xml:space="preserve"> dengan asumsi</w:t>
      </w:r>
      <w:r w:rsidR="00005BF5">
        <w:rPr>
          <w:rFonts w:eastAsiaTheme="minorEastAsia"/>
        </w:rPr>
        <w:t xml:space="preserve"> variable bernilai konstan.</w:t>
      </w:r>
    </w:p>
    <w:p w:rsidR="0034351B" w:rsidRPr="0034351B" w:rsidRDefault="0034351B" w:rsidP="0034351B">
      <w:pPr>
        <w:pStyle w:val="NoSpacing"/>
        <w:ind w:firstLine="0"/>
        <w:rPr>
          <w:rFonts w:eastAsiaTheme="minorEastAsia"/>
          <w:b/>
        </w:rPr>
      </w:pPr>
      <w:r w:rsidRPr="0034351B">
        <w:rPr>
          <w:rFonts w:eastAsiaTheme="minorEastAsia"/>
          <w:b/>
          <w:lang w:val="en-ID"/>
        </w:rPr>
        <w:t>4.8</w:t>
      </w:r>
      <w:bookmarkStart w:id="87" w:name="_Toc167306585"/>
      <w:bookmarkStart w:id="88" w:name="_Toc167306689"/>
      <w:bookmarkStart w:id="89" w:name="_Toc167306767"/>
      <w:bookmarkStart w:id="90" w:name="_Toc167306844"/>
      <w:r w:rsidRPr="0034351B">
        <w:rPr>
          <w:rFonts w:eastAsiaTheme="minorEastAsia"/>
          <w:b/>
        </w:rPr>
        <w:t>Hasil Uji Parsial (Uji T)</w:t>
      </w:r>
      <w:bookmarkEnd w:id="87"/>
      <w:bookmarkEnd w:id="88"/>
      <w:bookmarkEnd w:id="89"/>
      <w:bookmarkEnd w:id="90"/>
    </w:p>
    <w:p w:rsidR="0034351B" w:rsidRPr="0034351B" w:rsidRDefault="0034351B" w:rsidP="0034351B">
      <w:pPr>
        <w:pStyle w:val="NoSpacing"/>
        <w:rPr>
          <w:rFonts w:eastAsiaTheme="minorEastAsia"/>
          <w:lang w:val="en-ID"/>
        </w:rPr>
      </w:pPr>
      <w:r w:rsidRPr="0034351B">
        <w:rPr>
          <w:rFonts w:eastAsiaTheme="minorEastAsia"/>
          <w:lang w:val="en-ID"/>
        </w:rPr>
        <w:t xml:space="preserve">  Uji parsial (t) bertujuan untuk melihat pengaruh motivasi kerja terhadap kinerja karyawan, dengan kriteria:</w:t>
      </w:r>
    </w:p>
    <w:p w:rsidR="0034351B" w:rsidRDefault="0034351B" w:rsidP="0034351B">
      <w:pPr>
        <w:pStyle w:val="NoSpacing"/>
        <w:numPr>
          <w:ilvl w:val="0"/>
          <w:numId w:val="38"/>
        </w:numPr>
        <w:rPr>
          <w:rFonts w:eastAsiaTheme="minorEastAsia"/>
        </w:rPr>
      </w:pPr>
      <w:r w:rsidRPr="0034351B">
        <w:rPr>
          <w:rFonts w:eastAsiaTheme="minorEastAsia"/>
        </w:rPr>
        <w:t>Jika t hitung ≤ t table maka H₀ diterima, H₁ ditolak, artinya secara parsial penelitian ini tidak berpengaruh.</w:t>
      </w:r>
    </w:p>
    <w:p w:rsidR="008F1EA9" w:rsidRDefault="0034351B" w:rsidP="00005BF5">
      <w:pPr>
        <w:pStyle w:val="NoSpacing"/>
        <w:numPr>
          <w:ilvl w:val="0"/>
          <w:numId w:val="38"/>
        </w:numPr>
        <w:rPr>
          <w:rFonts w:eastAsiaTheme="minorEastAsia"/>
        </w:rPr>
      </w:pPr>
      <w:r w:rsidRPr="00005BF5">
        <w:rPr>
          <w:rFonts w:eastAsiaTheme="minorEastAsia"/>
        </w:rPr>
        <w:t>Jika t hitung ≥ t table maka H₀ ditolak, H₁ diterima, artinya secara parsial penelitian ini berpengaruh</w:t>
      </w:r>
      <w:r w:rsidR="00005BF5">
        <w:rPr>
          <w:rFonts w:eastAsiaTheme="minorEastAsia"/>
        </w:rPr>
        <w:t>.</w:t>
      </w:r>
    </w:p>
    <w:p w:rsidR="000A4F20" w:rsidRDefault="009E2220" w:rsidP="000A4F20">
      <w:pPr>
        <w:pStyle w:val="NoSpacing"/>
        <w:spacing w:line="360" w:lineRule="auto"/>
        <w:ind w:left="720" w:firstLine="0"/>
        <w:jc w:val="center"/>
        <w:rPr>
          <w:rFonts w:eastAsiaTheme="minorEastAsia"/>
          <w:b/>
        </w:rPr>
      </w:pPr>
      <w:r>
        <w:rPr>
          <w:rFonts w:eastAsiaTheme="minorEastAsia"/>
          <w:b/>
        </w:rPr>
        <w:t>Tabel 4.26</w:t>
      </w:r>
    </w:p>
    <w:p w:rsidR="000A4F20" w:rsidRPr="000A4F20" w:rsidRDefault="000A4F20" w:rsidP="000A4F20">
      <w:pPr>
        <w:pStyle w:val="NoSpacing"/>
        <w:spacing w:line="360" w:lineRule="auto"/>
        <w:ind w:left="720" w:firstLine="0"/>
        <w:jc w:val="center"/>
        <w:rPr>
          <w:rFonts w:eastAsiaTheme="minorEastAsia"/>
          <w:b/>
        </w:rPr>
      </w:pPr>
      <w:r>
        <w:rPr>
          <w:rFonts w:eastAsiaTheme="minorEastAsia"/>
          <w:b/>
        </w:rPr>
        <w:t xml:space="preserve">Uji </w:t>
      </w:r>
      <w:r w:rsidRPr="0034351B">
        <w:rPr>
          <w:rFonts w:eastAsiaTheme="minorEastAsia"/>
          <w:b/>
        </w:rPr>
        <w:t>Parsial (Uji T)</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5"/>
        <w:gridCol w:w="2015"/>
        <w:gridCol w:w="900"/>
        <w:gridCol w:w="1080"/>
        <w:gridCol w:w="2272"/>
        <w:gridCol w:w="698"/>
        <w:gridCol w:w="630"/>
      </w:tblGrid>
      <w:tr w:rsidR="00005BF5" w:rsidRPr="00962A89" w:rsidTr="00005BF5">
        <w:trPr>
          <w:cantSplit/>
        </w:trPr>
        <w:tc>
          <w:tcPr>
            <w:tcW w:w="2790" w:type="dxa"/>
            <w:gridSpan w:val="2"/>
            <w:vMerge w:val="restart"/>
            <w:tcBorders>
              <w:top w:val="nil"/>
              <w:left w:val="nil"/>
              <w:bottom w:val="nil"/>
              <w:right w:val="nil"/>
            </w:tcBorders>
            <w:shd w:val="clear" w:color="auto" w:fill="FFFFFF"/>
            <w:vAlign w:val="bottom"/>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Model</w:t>
            </w:r>
          </w:p>
        </w:tc>
        <w:tc>
          <w:tcPr>
            <w:tcW w:w="1980" w:type="dxa"/>
            <w:gridSpan w:val="2"/>
            <w:tcBorders>
              <w:top w:val="nil"/>
              <w:left w:val="nil"/>
              <w:bottom w:val="nil"/>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Unstandardized Coefficients</w:t>
            </w:r>
          </w:p>
        </w:tc>
        <w:tc>
          <w:tcPr>
            <w:tcW w:w="2272" w:type="dxa"/>
            <w:tcBorders>
              <w:top w:val="nil"/>
              <w:left w:val="single" w:sz="8" w:space="0" w:color="E0E0E0"/>
              <w:bottom w:val="nil"/>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Standardized Coefficients</w:t>
            </w:r>
          </w:p>
        </w:tc>
        <w:tc>
          <w:tcPr>
            <w:tcW w:w="698" w:type="dxa"/>
            <w:vMerge w:val="restart"/>
            <w:tcBorders>
              <w:top w:val="nil"/>
              <w:left w:val="single" w:sz="8" w:space="0" w:color="E0E0E0"/>
              <w:bottom w:val="nil"/>
              <w:right w:val="single" w:sz="8" w:space="0" w:color="E0E0E0"/>
            </w:tcBorders>
            <w:shd w:val="clear" w:color="auto" w:fill="FFFFFF"/>
            <w:vAlign w:val="bottom"/>
          </w:tcPr>
          <w:p w:rsidR="00005BF5" w:rsidRPr="00962A89" w:rsidRDefault="005771DA"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T</w:t>
            </w:r>
          </w:p>
        </w:tc>
        <w:tc>
          <w:tcPr>
            <w:tcW w:w="630" w:type="dxa"/>
            <w:vMerge w:val="restart"/>
            <w:tcBorders>
              <w:top w:val="nil"/>
              <w:left w:val="single" w:sz="8" w:space="0" w:color="E0E0E0"/>
              <w:bottom w:val="nil"/>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Sig.</w:t>
            </w:r>
          </w:p>
        </w:tc>
      </w:tr>
      <w:tr w:rsidR="00005BF5" w:rsidRPr="00962A89" w:rsidTr="00005BF5">
        <w:trPr>
          <w:cantSplit/>
        </w:trPr>
        <w:tc>
          <w:tcPr>
            <w:tcW w:w="2790" w:type="dxa"/>
            <w:gridSpan w:val="2"/>
            <w:vMerge/>
            <w:tcBorders>
              <w:top w:val="nil"/>
              <w:left w:val="nil"/>
              <w:bottom w:val="nil"/>
              <w:right w:val="nil"/>
            </w:tcBorders>
            <w:shd w:val="clear" w:color="auto" w:fill="FFFFFF"/>
            <w:vAlign w:val="bottom"/>
          </w:tcPr>
          <w:p w:rsidR="00005BF5" w:rsidRPr="00962A89" w:rsidRDefault="00005BF5" w:rsidP="00005BF5">
            <w:pPr>
              <w:autoSpaceDE w:val="0"/>
              <w:autoSpaceDN w:val="0"/>
              <w:adjustRightInd w:val="0"/>
              <w:spacing w:after="0" w:line="240" w:lineRule="auto"/>
              <w:rPr>
                <w:rFonts w:ascii="Arial" w:eastAsiaTheme="minorHAnsi" w:hAnsi="Arial" w:cs="Arial"/>
                <w:color w:val="264A60"/>
                <w:kern w:val="0"/>
                <w:sz w:val="18"/>
                <w:szCs w:val="18"/>
              </w:rPr>
            </w:pPr>
          </w:p>
        </w:tc>
        <w:tc>
          <w:tcPr>
            <w:tcW w:w="900" w:type="dxa"/>
            <w:tcBorders>
              <w:top w:val="nil"/>
              <w:left w:val="nil"/>
              <w:bottom w:val="single" w:sz="8" w:space="0" w:color="152935"/>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w:t>
            </w:r>
          </w:p>
        </w:tc>
        <w:tc>
          <w:tcPr>
            <w:tcW w:w="1080" w:type="dxa"/>
            <w:tcBorders>
              <w:top w:val="nil"/>
              <w:left w:val="single" w:sz="8" w:space="0" w:color="E0E0E0"/>
              <w:bottom w:val="single" w:sz="8" w:space="0" w:color="152935"/>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Std. Error</w:t>
            </w:r>
          </w:p>
        </w:tc>
        <w:tc>
          <w:tcPr>
            <w:tcW w:w="2272" w:type="dxa"/>
            <w:tcBorders>
              <w:top w:val="nil"/>
              <w:left w:val="single" w:sz="8" w:space="0" w:color="E0E0E0"/>
              <w:bottom w:val="single" w:sz="8" w:space="0" w:color="152935"/>
              <w:right w:val="single" w:sz="8" w:space="0" w:color="E0E0E0"/>
            </w:tcBorders>
            <w:shd w:val="clear" w:color="auto" w:fill="FFFFFF"/>
            <w:vAlign w:val="bottom"/>
          </w:tcPr>
          <w:p w:rsidR="00005BF5" w:rsidRPr="00962A89"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Beta</w:t>
            </w:r>
          </w:p>
        </w:tc>
        <w:tc>
          <w:tcPr>
            <w:tcW w:w="698" w:type="dxa"/>
            <w:vMerge/>
            <w:tcBorders>
              <w:top w:val="nil"/>
              <w:left w:val="single" w:sz="8" w:space="0" w:color="E0E0E0"/>
              <w:bottom w:val="nil"/>
              <w:right w:val="single" w:sz="8" w:space="0" w:color="E0E0E0"/>
            </w:tcBorders>
            <w:shd w:val="clear" w:color="auto" w:fill="FFFFFF"/>
            <w:vAlign w:val="bottom"/>
          </w:tcPr>
          <w:p w:rsidR="00005BF5" w:rsidRPr="00962A89" w:rsidRDefault="00005BF5" w:rsidP="00005BF5">
            <w:pPr>
              <w:autoSpaceDE w:val="0"/>
              <w:autoSpaceDN w:val="0"/>
              <w:adjustRightInd w:val="0"/>
              <w:spacing w:after="0" w:line="240" w:lineRule="auto"/>
              <w:rPr>
                <w:rFonts w:ascii="Arial" w:eastAsiaTheme="minorHAnsi" w:hAnsi="Arial" w:cs="Arial"/>
                <w:color w:val="264A60"/>
                <w:kern w:val="0"/>
                <w:sz w:val="18"/>
                <w:szCs w:val="18"/>
              </w:rPr>
            </w:pPr>
          </w:p>
        </w:tc>
        <w:tc>
          <w:tcPr>
            <w:tcW w:w="630" w:type="dxa"/>
            <w:vMerge/>
            <w:tcBorders>
              <w:top w:val="nil"/>
              <w:left w:val="single" w:sz="8" w:space="0" w:color="E0E0E0"/>
              <w:bottom w:val="nil"/>
              <w:right w:val="single" w:sz="8" w:space="0" w:color="E0E0E0"/>
            </w:tcBorders>
            <w:shd w:val="clear" w:color="auto" w:fill="FFFFFF"/>
            <w:vAlign w:val="bottom"/>
          </w:tcPr>
          <w:p w:rsidR="00005BF5" w:rsidRPr="00962A89" w:rsidRDefault="00005BF5" w:rsidP="00005BF5">
            <w:pPr>
              <w:autoSpaceDE w:val="0"/>
              <w:autoSpaceDN w:val="0"/>
              <w:adjustRightInd w:val="0"/>
              <w:spacing w:after="0" w:line="240" w:lineRule="auto"/>
              <w:rPr>
                <w:rFonts w:ascii="Arial" w:eastAsiaTheme="minorHAnsi" w:hAnsi="Arial" w:cs="Arial"/>
                <w:color w:val="264A60"/>
                <w:kern w:val="0"/>
                <w:sz w:val="18"/>
                <w:szCs w:val="18"/>
              </w:rPr>
            </w:pPr>
          </w:p>
        </w:tc>
      </w:tr>
      <w:tr w:rsidR="00005BF5" w:rsidRPr="00962A89" w:rsidTr="00005BF5">
        <w:trPr>
          <w:cantSplit/>
        </w:trPr>
        <w:tc>
          <w:tcPr>
            <w:tcW w:w="775" w:type="dxa"/>
            <w:vMerge w:val="restart"/>
            <w:tcBorders>
              <w:top w:val="single" w:sz="8" w:space="0" w:color="152935"/>
              <w:left w:val="nil"/>
              <w:bottom w:val="single" w:sz="8" w:space="0" w:color="152935"/>
              <w:right w:val="nil"/>
            </w:tcBorders>
            <w:shd w:val="clear" w:color="auto" w:fill="E0E0E0"/>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1</w:t>
            </w:r>
          </w:p>
        </w:tc>
        <w:tc>
          <w:tcPr>
            <w:tcW w:w="2015" w:type="dxa"/>
            <w:tcBorders>
              <w:top w:val="single" w:sz="8" w:space="0" w:color="152935"/>
              <w:left w:val="nil"/>
              <w:bottom w:val="single" w:sz="8" w:space="0" w:color="AEAEAE"/>
              <w:right w:val="nil"/>
            </w:tcBorders>
            <w:shd w:val="clear" w:color="auto" w:fill="E0E0E0"/>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(Constant)</w:t>
            </w:r>
          </w:p>
        </w:tc>
        <w:tc>
          <w:tcPr>
            <w:tcW w:w="900" w:type="dxa"/>
            <w:tcBorders>
              <w:top w:val="single" w:sz="8" w:space="0" w:color="152935"/>
              <w:left w:val="nil"/>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.644</w:t>
            </w:r>
          </w:p>
        </w:tc>
        <w:tc>
          <w:tcPr>
            <w:tcW w:w="227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005BF5" w:rsidRPr="00962A89"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.752</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.454</w:t>
            </w:r>
          </w:p>
        </w:tc>
      </w:tr>
      <w:tr w:rsidR="00005BF5" w:rsidRPr="00962A89" w:rsidTr="00005BF5">
        <w:trPr>
          <w:cantSplit/>
        </w:trPr>
        <w:tc>
          <w:tcPr>
            <w:tcW w:w="775" w:type="dxa"/>
            <w:vMerge/>
            <w:tcBorders>
              <w:top w:val="single" w:sz="8" w:space="0" w:color="152935"/>
              <w:left w:val="nil"/>
              <w:bottom w:val="single" w:sz="8" w:space="0" w:color="152935"/>
              <w:right w:val="nil"/>
            </w:tcBorders>
            <w:shd w:val="clear" w:color="auto" w:fill="E0E0E0"/>
          </w:tcPr>
          <w:p w:rsidR="00005BF5" w:rsidRPr="00962A89"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2015" w:type="dxa"/>
            <w:tcBorders>
              <w:top w:val="single" w:sz="8" w:space="0" w:color="AEAEAE"/>
              <w:left w:val="nil"/>
              <w:bottom w:val="single" w:sz="8" w:space="0" w:color="AEAEAE"/>
              <w:right w:val="nil"/>
            </w:tcBorders>
            <w:shd w:val="clear" w:color="auto" w:fill="E0E0E0"/>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kualitas website</w:t>
            </w:r>
          </w:p>
        </w:tc>
        <w:tc>
          <w:tcPr>
            <w:tcW w:w="900" w:type="dxa"/>
            <w:tcBorders>
              <w:top w:val="single" w:sz="8" w:space="0" w:color="AEAEAE"/>
              <w:left w:val="nil"/>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.245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.076</w:t>
            </w:r>
          </w:p>
        </w:tc>
        <w:tc>
          <w:tcPr>
            <w:tcW w:w="2272"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.306</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3.227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.002</w:t>
            </w:r>
          </w:p>
        </w:tc>
      </w:tr>
      <w:tr w:rsidR="00005BF5" w:rsidRPr="00962A89" w:rsidTr="00005BF5">
        <w:trPr>
          <w:cantSplit/>
        </w:trPr>
        <w:tc>
          <w:tcPr>
            <w:tcW w:w="775" w:type="dxa"/>
            <w:vMerge/>
            <w:tcBorders>
              <w:top w:val="single" w:sz="8" w:space="0" w:color="152935"/>
              <w:left w:val="nil"/>
              <w:bottom w:val="single" w:sz="8" w:space="0" w:color="152935"/>
              <w:right w:val="nil"/>
            </w:tcBorders>
            <w:shd w:val="clear" w:color="auto" w:fill="E0E0E0"/>
          </w:tcPr>
          <w:p w:rsidR="00005BF5" w:rsidRPr="00962A89" w:rsidRDefault="00005BF5" w:rsidP="00005BF5">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tcBorders>
              <w:top w:val="single" w:sz="8" w:space="0" w:color="AEAEAE"/>
              <w:left w:val="nil"/>
              <w:bottom w:val="single" w:sz="8" w:space="0" w:color="AEAEAE"/>
              <w:right w:val="nil"/>
            </w:tcBorders>
            <w:shd w:val="clear" w:color="auto" w:fill="E0E0E0"/>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kemudahan pengunaan</w:t>
            </w:r>
          </w:p>
        </w:tc>
        <w:tc>
          <w:tcPr>
            <w:tcW w:w="900" w:type="dxa"/>
            <w:tcBorders>
              <w:top w:val="single" w:sz="8" w:space="0" w:color="AEAEAE"/>
              <w:left w:val="nil"/>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.184</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.115</w:t>
            </w:r>
          </w:p>
        </w:tc>
        <w:tc>
          <w:tcPr>
            <w:tcW w:w="2272"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.176</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146C48"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2.60</w:t>
            </w:r>
            <w:r w:rsidR="00005BF5" w:rsidRPr="00962A89">
              <w:rPr>
                <w:rFonts w:ascii="Arial" w:eastAsiaTheme="minorHAnsi" w:hAnsi="Arial" w:cs="Arial"/>
                <w:color w:val="010205"/>
                <w:kern w:val="0"/>
                <w:sz w:val="18"/>
                <w:szCs w:val="18"/>
              </w:rPr>
              <w:t>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.112</w:t>
            </w:r>
          </w:p>
        </w:tc>
      </w:tr>
      <w:tr w:rsidR="00005BF5" w:rsidRPr="00962A89" w:rsidTr="00005BF5">
        <w:trPr>
          <w:cantSplit/>
        </w:trPr>
        <w:tc>
          <w:tcPr>
            <w:tcW w:w="775" w:type="dxa"/>
            <w:vMerge/>
            <w:tcBorders>
              <w:top w:val="single" w:sz="8" w:space="0" w:color="152935"/>
              <w:left w:val="nil"/>
              <w:bottom w:val="single" w:sz="8" w:space="0" w:color="152935"/>
              <w:right w:val="nil"/>
            </w:tcBorders>
            <w:shd w:val="clear" w:color="auto" w:fill="E0E0E0"/>
          </w:tcPr>
          <w:p w:rsidR="00005BF5" w:rsidRPr="00962A89" w:rsidRDefault="00005BF5" w:rsidP="00005BF5">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tcBorders>
              <w:top w:val="single" w:sz="8" w:space="0" w:color="AEAEAE"/>
              <w:left w:val="nil"/>
              <w:bottom w:val="single" w:sz="8" w:space="0" w:color="152935"/>
              <w:right w:val="nil"/>
            </w:tcBorders>
            <w:shd w:val="clear" w:color="auto" w:fill="E0E0E0"/>
          </w:tcPr>
          <w:p w:rsidR="00005BF5" w:rsidRPr="00962A89"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customer experience</w:t>
            </w:r>
          </w:p>
        </w:tc>
        <w:tc>
          <w:tcPr>
            <w:tcW w:w="900" w:type="dxa"/>
            <w:tcBorders>
              <w:top w:val="single" w:sz="8" w:space="0" w:color="AEAEAE"/>
              <w:left w:val="nil"/>
              <w:bottom w:val="single" w:sz="8" w:space="0" w:color="152935"/>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.488</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.093</w:t>
            </w:r>
          </w:p>
        </w:tc>
        <w:tc>
          <w:tcPr>
            <w:tcW w:w="2272" w:type="dxa"/>
            <w:tcBorders>
              <w:top w:val="single" w:sz="8" w:space="0" w:color="AEAEAE"/>
              <w:left w:val="single" w:sz="8" w:space="0" w:color="E0E0E0"/>
              <w:bottom w:val="single" w:sz="8" w:space="0" w:color="152935"/>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.493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5.253</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rsidR="00005BF5" w:rsidRPr="00962A89"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.000</w:t>
            </w:r>
          </w:p>
        </w:tc>
      </w:tr>
    </w:tbl>
    <w:p w:rsidR="00005BF5" w:rsidRPr="009A19EC" w:rsidRDefault="009A19EC" w:rsidP="009A19EC">
      <w:pPr>
        <w:pStyle w:val="NoSpacing"/>
        <w:numPr>
          <w:ilvl w:val="0"/>
          <w:numId w:val="42"/>
        </w:numPr>
        <w:ind w:left="360"/>
        <w:rPr>
          <w:rFonts w:asciiTheme="minorHAnsi" w:eastAsiaTheme="minorEastAsia" w:hAnsiTheme="minorHAnsi" w:cstheme="minorHAnsi"/>
          <w:sz w:val="20"/>
          <w:szCs w:val="20"/>
        </w:rPr>
      </w:pPr>
      <w:r w:rsidRPr="009A19EC">
        <w:rPr>
          <w:rFonts w:asciiTheme="minorHAnsi" w:eastAsiaTheme="minorEastAsia" w:hAnsiTheme="minorHAnsi" w:cstheme="minorHAnsi"/>
          <w:sz w:val="20"/>
          <w:szCs w:val="20"/>
        </w:rPr>
        <w:t>Dependent Variable : Minat Beli</w:t>
      </w:r>
    </w:p>
    <w:p w:rsidR="00005BF5" w:rsidRDefault="00304ACE" w:rsidP="00005BF5">
      <w:pPr>
        <w:pStyle w:val="NoSpacing"/>
      </w:pPr>
      <w:r>
        <w:t>Berdasarkan dsari tabel 4.13</w:t>
      </w:r>
      <w:r w:rsidR="0034351B">
        <w:t xml:space="preserve"> diatas dapat dilihat nilai t hitung yang diperoleh setiap variabel. Seda</w:t>
      </w:r>
      <w:r w:rsidR="002746C7">
        <w:t>ngkan nilai t tabel pada n-k (93</w:t>
      </w:r>
      <w:r w:rsidR="00C30DEB">
        <w:t xml:space="preserve">-3) adalah </w:t>
      </w:r>
      <w:r w:rsidR="00146C48">
        <w:t>9</w:t>
      </w:r>
      <w:r w:rsidR="00C30DEB">
        <w:t>0</w:t>
      </w:r>
      <w:r w:rsidR="0034351B">
        <w:t xml:space="preserve"> pada taraf signifikan 5% (0,05) adala</w:t>
      </w:r>
      <w:r w:rsidR="002746C7">
        <w:t>h</w:t>
      </w:r>
      <w:r w:rsidR="00C30DEB">
        <w:t xml:space="preserve"> 1,661</w:t>
      </w:r>
    </w:p>
    <w:p w:rsidR="0034351B" w:rsidRDefault="0034351B" w:rsidP="0034351B">
      <w:pPr>
        <w:pStyle w:val="NoSpacing"/>
      </w:pPr>
      <w:r w:rsidRPr="00410C8D">
        <w:t xml:space="preserve">Hasil pengujian </w:t>
      </w:r>
      <w:r w:rsidR="002746C7" w:rsidRPr="002746C7">
        <w:t xml:space="preserve">Pengaruh Kualitas </w:t>
      </w:r>
      <w:r w:rsidR="002746C7" w:rsidRPr="001B350B">
        <w:rPr>
          <w:i/>
        </w:rPr>
        <w:t>Website</w:t>
      </w:r>
      <w:r w:rsidR="002746C7" w:rsidRPr="002746C7">
        <w:t xml:space="preserve"> , Kemudahan Penggunaan Dan </w:t>
      </w:r>
      <w:r w:rsidR="002746C7" w:rsidRPr="00194F18">
        <w:rPr>
          <w:i/>
        </w:rPr>
        <w:t>Customer Experience</w:t>
      </w:r>
      <w:r w:rsidR="002746C7" w:rsidRPr="002746C7">
        <w:t xml:space="preserve"> Terhadap Minat Beli di </w:t>
      </w:r>
      <w:r w:rsidR="002746C7" w:rsidRPr="005771DA">
        <w:rPr>
          <w:i/>
        </w:rPr>
        <w:t>E-Commerce</w:t>
      </w:r>
      <w:r w:rsidR="002746C7" w:rsidRPr="002746C7">
        <w:t xml:space="preserve"> Tokopedia Studi Kasus Masyarakat Garu II Medan Amplas</w:t>
      </w:r>
      <w:r>
        <w:t>adalah sebagai berikut:</w:t>
      </w:r>
    </w:p>
    <w:p w:rsidR="0034351B" w:rsidRDefault="002746C7" w:rsidP="0034351B">
      <w:pPr>
        <w:pStyle w:val="NoSpacing"/>
        <w:numPr>
          <w:ilvl w:val="0"/>
          <w:numId w:val="39"/>
        </w:numPr>
        <w:ind w:left="720"/>
      </w:pPr>
      <w:r>
        <w:t xml:space="preserve">Pengaruh Kualitas </w:t>
      </w:r>
      <w:r w:rsidRPr="001B350B">
        <w:rPr>
          <w:i/>
        </w:rPr>
        <w:t>Website</w:t>
      </w:r>
      <w:r>
        <w:t xml:space="preserve"> (X1) Terhadap Minat Beli</w:t>
      </w:r>
    </w:p>
    <w:p w:rsidR="00194F18" w:rsidRDefault="0034351B" w:rsidP="009305E9">
      <w:pPr>
        <w:pStyle w:val="NoSpacing"/>
        <w:ind w:left="720" w:firstLine="0"/>
      </w:pPr>
      <w:r>
        <w:t>Hasil analisis diperoleh nilai t hi</w:t>
      </w:r>
      <w:r w:rsidR="002746C7">
        <w:t xml:space="preserve">tung untuk variabel Kualitas </w:t>
      </w:r>
      <w:r w:rsidR="002746C7" w:rsidRPr="001B350B">
        <w:rPr>
          <w:i/>
        </w:rPr>
        <w:t>Website</w:t>
      </w:r>
      <w:r w:rsidR="002746C7">
        <w:t xml:space="preserve"> (X1) sebesar</w:t>
      </w:r>
      <w:r w:rsidR="00146C48">
        <w:t xml:space="preserve"> 3.227</w:t>
      </w:r>
      <w:r>
        <w:t>. Maka t hitung yang diperoleh lebih bes</w:t>
      </w:r>
      <w:r w:rsidR="002746C7">
        <w:t xml:space="preserve">ar dari nilai t tabel atau </w:t>
      </w:r>
      <w:r w:rsidR="00146C48">
        <w:t>3.227</w:t>
      </w:r>
      <w:r w:rsidR="002746C7">
        <w:t>&gt;</w:t>
      </w:r>
      <w:r w:rsidR="00C30DEB">
        <w:t>1.661</w:t>
      </w:r>
      <w:r>
        <w:t>. Kemudian terlihat pula bahwa nilai sig lebih kecil dari n</w:t>
      </w:r>
      <w:r w:rsidR="0096761E">
        <w:t>ilai probabilitas 0,05 atau 0,02</w:t>
      </w:r>
      <w:r>
        <w:t>&lt; 0,05 maka Ho ditolak dan Ha diterima sehingga variabel X1 memiliki kontribusi terhadap Y. Nilai t positif menunjukkan bahwa X1 mempunyai hubungan yang searah dengan Y. Jadi dapat d</w:t>
      </w:r>
      <w:r w:rsidR="002746C7">
        <w:t xml:space="preserve">isimpulkan variabel Kualitas </w:t>
      </w:r>
      <w:r w:rsidR="002746C7" w:rsidRPr="001B350B">
        <w:rPr>
          <w:i/>
        </w:rPr>
        <w:t>Website</w:t>
      </w:r>
      <w:r>
        <w:t xml:space="preserve"> berpengaruh secara positif dan signifi</w:t>
      </w:r>
      <w:r w:rsidR="009305E9">
        <w:t>kan terhadap Minat Beli.</w:t>
      </w:r>
    </w:p>
    <w:p w:rsidR="0034351B" w:rsidRDefault="002746C7" w:rsidP="0034351B">
      <w:pPr>
        <w:pStyle w:val="NoSpacing"/>
        <w:numPr>
          <w:ilvl w:val="0"/>
          <w:numId w:val="39"/>
        </w:numPr>
        <w:ind w:left="720"/>
      </w:pPr>
      <w:r>
        <w:t>Pengaruh Kemudahan Penggunahan</w:t>
      </w:r>
      <w:r w:rsidR="0034351B">
        <w:t xml:space="preserve"> (</w:t>
      </w:r>
      <w:r>
        <w:t>X2) Terhadap Minat Beli</w:t>
      </w:r>
    </w:p>
    <w:p w:rsidR="009305E9" w:rsidRDefault="0034351B" w:rsidP="00265A5B">
      <w:pPr>
        <w:pStyle w:val="NoSpacing"/>
        <w:ind w:left="720" w:firstLine="0"/>
      </w:pPr>
      <w:r>
        <w:t>Hasil analisis yang diperoleh nil</w:t>
      </w:r>
      <w:r w:rsidR="002746C7">
        <w:t>ai t hitung untuk variabel Kemudahan Penggunahan (X2) sebesar</w:t>
      </w:r>
      <w:r w:rsidR="0096761E">
        <w:t xml:space="preserve"> 2.607maka t hitung diperoleh lebih besar dari nilai t tabel </w:t>
      </w:r>
      <w:r>
        <w:t>atau</w:t>
      </w:r>
      <w:r w:rsidR="00C30DEB">
        <w:t>2.607 &gt; 1.661</w:t>
      </w:r>
      <w:r>
        <w:t>. Kemudian terlihat pula bahwa nilai sig lebih kecil dari ni</w:t>
      </w:r>
      <w:r w:rsidR="00E362CC">
        <w:t>lai probabilitas 0,05 atau 0,112</w:t>
      </w:r>
      <w:r>
        <w:t>&lt; 0,05 maka Ho diterima dan</w:t>
      </w:r>
      <w:r w:rsidR="00E362CC">
        <w:t xml:space="preserve"> Ha ditolak sehingga variabel X2 </w:t>
      </w:r>
      <w:r>
        <w:t>memiliki kontri</w:t>
      </w:r>
      <w:r w:rsidR="00E362CC">
        <w:t xml:space="preserve">busi terhadap Y. Nilai </w:t>
      </w:r>
      <w:r w:rsidR="00E362CC">
        <w:lastRenderedPageBreak/>
        <w:t>t positif menunjukkan bahwa X2</w:t>
      </w:r>
      <w:r>
        <w:t xml:space="preserve"> mempunya hubungan yang searah dengan Y. Jadi </w:t>
      </w:r>
      <w:r w:rsidR="00E362CC">
        <w:t>dapat disimpulkan variable kemudahan penggunahan</w:t>
      </w:r>
      <w:r>
        <w:t xml:space="preserve"> berpengaruh secara positif dan signifikan terhadap</w:t>
      </w:r>
      <w:r w:rsidR="00E362CC">
        <w:t xml:space="preserve"> minat beli</w:t>
      </w:r>
      <w:r>
        <w:t>.</w:t>
      </w:r>
    </w:p>
    <w:p w:rsidR="0034351B" w:rsidRDefault="00194F18" w:rsidP="0034351B">
      <w:pPr>
        <w:pStyle w:val="NoSpacing"/>
        <w:numPr>
          <w:ilvl w:val="0"/>
          <w:numId w:val="39"/>
        </w:numPr>
        <w:ind w:left="720"/>
      </w:pPr>
      <w:r>
        <w:t xml:space="preserve">Pengaruh </w:t>
      </w:r>
      <w:r w:rsidRPr="00194F18">
        <w:rPr>
          <w:i/>
        </w:rPr>
        <w:t>Customer Experince</w:t>
      </w:r>
      <w:r w:rsidR="0034351B">
        <w:t xml:space="preserve"> (</w:t>
      </w:r>
      <w:r>
        <w:t xml:space="preserve">X3) Terhadap Minat Beli </w:t>
      </w:r>
    </w:p>
    <w:p w:rsidR="0034351B" w:rsidRDefault="0034351B" w:rsidP="0034351B">
      <w:pPr>
        <w:pStyle w:val="NoSpacing"/>
        <w:ind w:left="720" w:firstLine="0"/>
      </w:pPr>
      <w:r>
        <w:t>Hasil analisis diperoleh nilai t hitung untuk variabel</w:t>
      </w:r>
      <w:r w:rsidR="008B2E5B" w:rsidRPr="008B2E5B">
        <w:rPr>
          <w:i/>
        </w:rPr>
        <w:t>customer experince</w:t>
      </w:r>
      <w:r w:rsidR="00194F18">
        <w:t xml:space="preserve"> (X3) sebesar</w:t>
      </w:r>
      <w:r w:rsidR="00E362CC">
        <w:t xml:space="preserve"> 5.253</w:t>
      </w:r>
      <w:r>
        <w:t>.Maka t hitung yang diperoleh lebih bes</w:t>
      </w:r>
      <w:r w:rsidR="00194F18">
        <w:t xml:space="preserve">ar dari nilai t tabel atau </w:t>
      </w:r>
      <w:r w:rsidR="00E362CC">
        <w:t>5.253</w:t>
      </w:r>
      <w:r w:rsidR="00194F18">
        <w:t>&gt;</w:t>
      </w:r>
      <w:r w:rsidR="00641C27">
        <w:t xml:space="preserve"> 1.661</w:t>
      </w:r>
      <w:r>
        <w:t xml:space="preserve">. Kemudian terlihat pula bahwa nilai sig lebih kecil dari nilai probabilitas 0,05 atau 0,000 &lt; 0,05 maka Ho ditolak dan </w:t>
      </w:r>
      <w:r w:rsidR="00194F18">
        <w:t>Ha diterima sehingga variabel X3</w:t>
      </w:r>
      <w:r>
        <w:t xml:space="preserve"> memiliki kontribusi terhadap Y. Nila</w:t>
      </w:r>
      <w:r w:rsidR="00194F18">
        <w:t>i t positif menunjukkan bahwa X3</w:t>
      </w:r>
      <w:r>
        <w:t xml:space="preserve"> mempunyai hubungan yang searah dengan Y. Jadi dapat disimpulkan</w:t>
      </w:r>
      <w:r w:rsidR="00E362CC">
        <w:t xml:space="preserve"> variabel </w:t>
      </w:r>
      <w:r w:rsidR="00E362CC" w:rsidRPr="00E362CC">
        <w:rPr>
          <w:i/>
        </w:rPr>
        <w:t>customer experince</w:t>
      </w:r>
      <w:r>
        <w:t xml:space="preserve"> berpengaruh secara positif dan signifikan </w:t>
      </w:r>
      <w:r w:rsidR="00E362CC">
        <w:t>terhadap minat b</w:t>
      </w:r>
      <w:r w:rsidR="00194F18">
        <w:t>eli</w:t>
      </w:r>
      <w:r>
        <w:t>.</w:t>
      </w:r>
    </w:p>
    <w:p w:rsidR="00194F18" w:rsidRPr="00194F18" w:rsidRDefault="00194F18" w:rsidP="00194F18">
      <w:pPr>
        <w:pStyle w:val="Heading3"/>
        <w:numPr>
          <w:ilvl w:val="0"/>
          <w:numId w:val="0"/>
        </w:numPr>
        <w:spacing w:before="240"/>
      </w:pPr>
      <w:r>
        <w:rPr>
          <w:rFonts w:eastAsiaTheme="minorEastAsia"/>
          <w:lang w:val="en-ID"/>
        </w:rPr>
        <w:t xml:space="preserve">4.9      </w:t>
      </w:r>
      <w:bookmarkStart w:id="91" w:name="_Toc167306586"/>
      <w:bookmarkStart w:id="92" w:name="_Toc167306690"/>
      <w:bookmarkStart w:id="93" w:name="_Toc167306768"/>
      <w:bookmarkStart w:id="94" w:name="_Toc167306845"/>
      <w:r w:rsidRPr="00194F18">
        <w:t>Hasil Uji Simultan (Uji F)</w:t>
      </w:r>
      <w:bookmarkEnd w:id="91"/>
      <w:bookmarkEnd w:id="92"/>
      <w:bookmarkEnd w:id="93"/>
      <w:bookmarkEnd w:id="94"/>
    </w:p>
    <w:p w:rsidR="00265A5B" w:rsidRDefault="00194F18" w:rsidP="009E2220">
      <w:pPr>
        <w:spacing w:after="0" w:line="480" w:lineRule="auto"/>
        <w:ind w:firstLine="540"/>
        <w:jc w:val="both"/>
        <w:rPr>
          <w:rFonts w:ascii="Times New Roman" w:eastAsiaTheme="minorEastAsia" w:hAnsi="Times New Roman"/>
          <w:sz w:val="24"/>
        </w:rPr>
      </w:pPr>
      <w:r w:rsidRPr="00194F18">
        <w:rPr>
          <w:rFonts w:ascii="Times New Roman" w:eastAsiaTheme="minorEastAsia" w:hAnsi="Times New Roman"/>
          <w:sz w:val="24"/>
        </w:rPr>
        <w:t xml:space="preserve">  Hasil uji simultan dengan menggunakan bantuan SPSS Versi</w:t>
      </w:r>
      <w:r>
        <w:rPr>
          <w:rFonts w:ascii="Times New Roman" w:eastAsiaTheme="minorEastAsia" w:hAnsi="Times New Roman"/>
          <w:sz w:val="24"/>
        </w:rPr>
        <w:t xml:space="preserve"> 26</w:t>
      </w:r>
      <w:r w:rsidRPr="00194F18">
        <w:rPr>
          <w:rFonts w:ascii="Times New Roman" w:eastAsiaTheme="minorEastAsia" w:hAnsi="Times New Roman"/>
          <w:sz w:val="24"/>
        </w:rPr>
        <w:t>.0 dapat dilihat pada tabel sebagai berikut:</w:t>
      </w:r>
    </w:p>
    <w:p w:rsidR="00005BF5" w:rsidRPr="005839FE" w:rsidRDefault="009E2220" w:rsidP="005839FE">
      <w:pPr>
        <w:autoSpaceDE w:val="0"/>
        <w:autoSpaceDN w:val="0"/>
        <w:adjustRightInd w:val="0"/>
        <w:spacing w:after="0" w:line="360" w:lineRule="auto"/>
        <w:jc w:val="center"/>
        <w:rPr>
          <w:rFonts w:ascii="Times New Roman" w:eastAsiaTheme="minorHAnsi" w:hAnsi="Times New Roman"/>
          <w:b/>
          <w:kern w:val="0"/>
          <w:sz w:val="24"/>
          <w:szCs w:val="24"/>
        </w:rPr>
      </w:pPr>
      <w:r>
        <w:rPr>
          <w:rFonts w:ascii="Times New Roman" w:eastAsiaTheme="minorHAnsi" w:hAnsi="Times New Roman"/>
          <w:b/>
          <w:kern w:val="0"/>
          <w:sz w:val="24"/>
          <w:szCs w:val="24"/>
        </w:rPr>
        <w:t>Tabel 4.27</w:t>
      </w:r>
    </w:p>
    <w:p w:rsidR="005839FE" w:rsidRPr="005839FE" w:rsidRDefault="005839FE" w:rsidP="005839FE">
      <w:pPr>
        <w:autoSpaceDE w:val="0"/>
        <w:autoSpaceDN w:val="0"/>
        <w:adjustRightInd w:val="0"/>
        <w:spacing w:after="0" w:line="360" w:lineRule="auto"/>
        <w:jc w:val="center"/>
        <w:rPr>
          <w:rFonts w:ascii="Times New Roman" w:eastAsiaTheme="minorHAnsi" w:hAnsi="Times New Roman"/>
          <w:b/>
          <w:kern w:val="0"/>
          <w:sz w:val="24"/>
          <w:szCs w:val="24"/>
        </w:rPr>
      </w:pPr>
      <w:r w:rsidRPr="005839FE">
        <w:rPr>
          <w:rFonts w:ascii="Times New Roman" w:eastAsiaTheme="minorHAnsi" w:hAnsi="Times New Roman"/>
          <w:b/>
          <w:kern w:val="0"/>
          <w:sz w:val="24"/>
          <w:szCs w:val="24"/>
        </w:rPr>
        <w:t>Uji Simultan (Uji F)</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84"/>
        <w:gridCol w:w="1469"/>
        <w:gridCol w:w="1025"/>
        <w:gridCol w:w="1408"/>
        <w:gridCol w:w="1025"/>
        <w:gridCol w:w="1025"/>
      </w:tblGrid>
      <w:tr w:rsidR="00005BF5" w:rsidRPr="00005BF5">
        <w:trPr>
          <w:cantSplit/>
        </w:trPr>
        <w:tc>
          <w:tcPr>
            <w:tcW w:w="7965" w:type="dxa"/>
            <w:gridSpan w:val="7"/>
            <w:tcBorders>
              <w:top w:val="nil"/>
              <w:left w:val="nil"/>
              <w:bottom w:val="nil"/>
              <w:right w:val="nil"/>
            </w:tcBorders>
            <w:shd w:val="clear" w:color="auto" w:fill="FFFFFF"/>
            <w:vAlign w:val="center"/>
          </w:tcPr>
          <w:p w:rsidR="00005BF5" w:rsidRPr="00005BF5" w:rsidRDefault="00005BF5" w:rsidP="00005BF5">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ANOVA</w:t>
            </w:r>
            <w:r w:rsidRPr="00005BF5">
              <w:rPr>
                <w:rFonts w:ascii="Arial" w:eastAsiaTheme="minorHAnsi" w:hAnsi="Arial" w:cs="Arial"/>
                <w:b/>
                <w:bCs/>
                <w:color w:val="010205"/>
                <w:kern w:val="0"/>
                <w:vertAlign w:val="superscript"/>
              </w:rPr>
              <w:t>a</w:t>
            </w:r>
          </w:p>
        </w:tc>
      </w:tr>
      <w:tr w:rsidR="00005BF5" w:rsidRPr="00005BF5">
        <w:trPr>
          <w:cantSplit/>
        </w:trPr>
        <w:tc>
          <w:tcPr>
            <w:tcW w:w="2018" w:type="dxa"/>
            <w:gridSpan w:val="2"/>
            <w:tcBorders>
              <w:top w:val="nil"/>
              <w:left w:val="nil"/>
              <w:bottom w:val="single" w:sz="8" w:space="0" w:color="152935"/>
              <w:right w:val="nil"/>
            </w:tcBorders>
            <w:shd w:val="clear" w:color="auto" w:fill="FFFFFF"/>
            <w:vAlign w:val="bottom"/>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rsidR="00005BF5" w:rsidRPr="00005BF5"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005BF5" w:rsidRPr="00005BF5" w:rsidRDefault="00304ACE"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D</w:t>
            </w:r>
            <w:r w:rsidR="00005BF5" w:rsidRPr="00005BF5">
              <w:rPr>
                <w:rFonts w:ascii="Arial" w:eastAsiaTheme="minorHAnsi" w:hAnsi="Arial" w:cs="Arial"/>
                <w:color w:val="264A60"/>
                <w:kern w:val="0"/>
                <w:sz w:val="18"/>
                <w:szCs w:val="18"/>
              </w:rPr>
              <w:t>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005BF5" w:rsidRPr="00005BF5"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005BF5" w:rsidRPr="00005BF5"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005BF5" w:rsidRPr="00005BF5" w:rsidRDefault="00005BF5" w:rsidP="00005BF5">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Sig.</w:t>
            </w:r>
          </w:p>
        </w:tc>
      </w:tr>
      <w:tr w:rsidR="00005BF5" w:rsidRPr="00005BF5">
        <w:trPr>
          <w:cantSplit/>
        </w:trPr>
        <w:tc>
          <w:tcPr>
            <w:tcW w:w="734" w:type="dxa"/>
            <w:vMerge w:val="restart"/>
            <w:tcBorders>
              <w:top w:val="single" w:sz="8" w:space="0" w:color="152935"/>
              <w:left w:val="nil"/>
              <w:bottom w:val="single" w:sz="8" w:space="0" w:color="152935"/>
              <w:right w:val="nil"/>
            </w:tcBorders>
            <w:shd w:val="clear" w:color="auto" w:fill="E0E0E0"/>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1</w:t>
            </w:r>
          </w:p>
        </w:tc>
        <w:tc>
          <w:tcPr>
            <w:tcW w:w="1284" w:type="dxa"/>
            <w:tcBorders>
              <w:top w:val="single" w:sz="8" w:space="0" w:color="152935"/>
              <w:left w:val="nil"/>
              <w:bottom w:val="single" w:sz="8" w:space="0" w:color="AEAEAE"/>
              <w:right w:val="nil"/>
            </w:tcBorders>
            <w:shd w:val="clear" w:color="auto" w:fill="E0E0E0"/>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814.196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271.399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005BF5" w:rsidRPr="00005BF5" w:rsidRDefault="005839FE"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3</w:t>
            </w:r>
            <w:r w:rsidR="00005BF5" w:rsidRPr="00005BF5">
              <w:rPr>
                <w:rFonts w:ascii="Arial" w:eastAsiaTheme="minorHAnsi" w:hAnsi="Arial" w:cs="Arial"/>
                <w:color w:val="010205"/>
                <w:kern w:val="0"/>
                <w:sz w:val="18"/>
                <w:szCs w:val="18"/>
              </w:rPr>
              <w:t>69.097</w:t>
            </w:r>
          </w:p>
        </w:tc>
        <w:tc>
          <w:tcPr>
            <w:tcW w:w="1024" w:type="dxa"/>
            <w:tcBorders>
              <w:top w:val="single" w:sz="8" w:space="0" w:color="152935"/>
              <w:left w:val="single" w:sz="8" w:space="0" w:color="E0E0E0"/>
              <w:bottom w:val="single" w:sz="8" w:space="0" w:color="AEAEAE"/>
              <w:right w:val="nil"/>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w:t>
            </w:r>
            <w:r w:rsidRPr="00005BF5">
              <w:rPr>
                <w:rFonts w:ascii="Arial" w:eastAsiaTheme="minorHAnsi" w:hAnsi="Arial" w:cs="Arial"/>
                <w:color w:val="010205"/>
                <w:kern w:val="0"/>
                <w:sz w:val="18"/>
                <w:szCs w:val="18"/>
                <w:vertAlign w:val="superscript"/>
              </w:rPr>
              <w:t>b</w:t>
            </w:r>
          </w:p>
        </w:tc>
      </w:tr>
      <w:tr w:rsidR="00005BF5" w:rsidRPr="00005BF5">
        <w:trPr>
          <w:cantSplit/>
        </w:trPr>
        <w:tc>
          <w:tcPr>
            <w:tcW w:w="734" w:type="dxa"/>
            <w:vMerge/>
            <w:tcBorders>
              <w:top w:val="single" w:sz="8" w:space="0" w:color="152935"/>
              <w:left w:val="nil"/>
              <w:bottom w:val="single" w:sz="8" w:space="0" w:color="152935"/>
              <w:right w:val="nil"/>
            </w:tcBorders>
            <w:shd w:val="clear" w:color="auto" w:fill="E0E0E0"/>
          </w:tcPr>
          <w:p w:rsidR="00005BF5" w:rsidRPr="00005BF5" w:rsidRDefault="00005BF5" w:rsidP="00005BF5">
            <w:pPr>
              <w:autoSpaceDE w:val="0"/>
              <w:autoSpaceDN w:val="0"/>
              <w:adjustRightInd w:val="0"/>
              <w:spacing w:after="0" w:line="240" w:lineRule="auto"/>
              <w:rPr>
                <w:rFonts w:ascii="Arial" w:eastAsiaTheme="minorHAnsi" w:hAnsi="Arial" w:cs="Arial"/>
                <w:color w:val="010205"/>
                <w:kern w:val="0"/>
                <w:sz w:val="18"/>
                <w:szCs w:val="18"/>
              </w:rPr>
            </w:pPr>
          </w:p>
        </w:tc>
        <w:tc>
          <w:tcPr>
            <w:tcW w:w="1284" w:type="dxa"/>
            <w:tcBorders>
              <w:top w:val="single" w:sz="8" w:space="0" w:color="AEAEAE"/>
              <w:left w:val="nil"/>
              <w:bottom w:val="single" w:sz="8" w:space="0" w:color="AEAEAE"/>
              <w:right w:val="nil"/>
            </w:tcBorders>
            <w:shd w:val="clear" w:color="auto" w:fill="E0E0E0"/>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89.761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1.009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r>
      <w:tr w:rsidR="00005BF5" w:rsidRPr="00005BF5">
        <w:trPr>
          <w:cantSplit/>
        </w:trPr>
        <w:tc>
          <w:tcPr>
            <w:tcW w:w="734" w:type="dxa"/>
            <w:vMerge/>
            <w:tcBorders>
              <w:top w:val="single" w:sz="8" w:space="0" w:color="152935"/>
              <w:left w:val="nil"/>
              <w:bottom w:val="single" w:sz="8" w:space="0" w:color="152935"/>
              <w:right w:val="nil"/>
            </w:tcBorders>
            <w:shd w:val="clear" w:color="auto" w:fill="E0E0E0"/>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1284" w:type="dxa"/>
            <w:tcBorders>
              <w:top w:val="single" w:sz="8" w:space="0" w:color="AEAEAE"/>
              <w:left w:val="nil"/>
              <w:bottom w:val="single" w:sz="8" w:space="0" w:color="152935"/>
              <w:right w:val="nil"/>
            </w:tcBorders>
            <w:shd w:val="clear" w:color="auto" w:fill="E0E0E0"/>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903.957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005BF5" w:rsidRPr="00005BF5" w:rsidRDefault="00005BF5" w:rsidP="00005BF5">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92</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005BF5" w:rsidRPr="00005BF5" w:rsidRDefault="00005BF5" w:rsidP="00005BF5">
            <w:pPr>
              <w:autoSpaceDE w:val="0"/>
              <w:autoSpaceDN w:val="0"/>
              <w:adjustRightInd w:val="0"/>
              <w:spacing w:after="0" w:line="240" w:lineRule="auto"/>
              <w:rPr>
                <w:rFonts w:ascii="Times New Roman" w:eastAsiaTheme="minorHAnsi" w:hAnsi="Times New Roman"/>
                <w:kern w:val="0"/>
                <w:sz w:val="24"/>
                <w:szCs w:val="24"/>
              </w:rPr>
            </w:pPr>
          </w:p>
        </w:tc>
      </w:tr>
      <w:tr w:rsidR="00005BF5" w:rsidRPr="00005BF5">
        <w:trPr>
          <w:cantSplit/>
        </w:trPr>
        <w:tc>
          <w:tcPr>
            <w:tcW w:w="7965" w:type="dxa"/>
            <w:gridSpan w:val="7"/>
            <w:tcBorders>
              <w:top w:val="nil"/>
              <w:left w:val="nil"/>
              <w:bottom w:val="nil"/>
              <w:right w:val="nil"/>
            </w:tcBorders>
            <w:shd w:val="clear" w:color="auto" w:fill="FFFFFF"/>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a. Dependent Variable: minat beli di tokopedia</w:t>
            </w:r>
          </w:p>
        </w:tc>
      </w:tr>
      <w:tr w:rsidR="00005BF5" w:rsidRPr="00005BF5">
        <w:trPr>
          <w:cantSplit/>
        </w:trPr>
        <w:tc>
          <w:tcPr>
            <w:tcW w:w="7965" w:type="dxa"/>
            <w:gridSpan w:val="7"/>
            <w:tcBorders>
              <w:top w:val="nil"/>
              <w:left w:val="nil"/>
              <w:bottom w:val="nil"/>
              <w:right w:val="nil"/>
            </w:tcBorders>
            <w:shd w:val="clear" w:color="auto" w:fill="FFFFFF"/>
          </w:tcPr>
          <w:p w:rsidR="00005BF5" w:rsidRPr="00005BF5" w:rsidRDefault="00005BF5" w:rsidP="00005BF5">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b. Predictors: (Constant), customer experience, kualitas website, kemudahan pengunaan</w:t>
            </w:r>
          </w:p>
        </w:tc>
      </w:tr>
    </w:tbl>
    <w:p w:rsidR="00005BF5" w:rsidRDefault="00005BF5" w:rsidP="000A4F20">
      <w:pPr>
        <w:spacing w:after="0" w:line="480" w:lineRule="auto"/>
        <w:jc w:val="both"/>
        <w:rPr>
          <w:rFonts w:ascii="Times New Roman" w:eastAsiaTheme="minorEastAsia" w:hAnsi="Times New Roman"/>
          <w:sz w:val="24"/>
        </w:rPr>
      </w:pPr>
    </w:p>
    <w:p w:rsidR="00194F18" w:rsidRDefault="00194F18" w:rsidP="00194F18">
      <w:pPr>
        <w:spacing w:after="0" w:line="480" w:lineRule="auto"/>
        <w:ind w:firstLine="540"/>
        <w:jc w:val="both"/>
        <w:rPr>
          <w:rFonts w:ascii="Times New Roman" w:eastAsiaTheme="minorEastAsia" w:hAnsi="Times New Roman"/>
          <w:sz w:val="24"/>
        </w:rPr>
      </w:pPr>
      <w:r w:rsidRPr="00194F18">
        <w:rPr>
          <w:rFonts w:ascii="Times New Roman" w:eastAsiaTheme="minorEastAsia" w:hAnsi="Times New Roman"/>
          <w:sz w:val="24"/>
        </w:rPr>
        <w:t xml:space="preserve">Berdasarkan tabel </w:t>
      </w:r>
      <w:r w:rsidR="00304ACE">
        <w:rPr>
          <w:rFonts w:ascii="Times New Roman" w:eastAsiaTheme="minorEastAsia" w:hAnsi="Times New Roman"/>
          <w:sz w:val="24"/>
        </w:rPr>
        <w:t>4.14</w:t>
      </w:r>
      <w:r w:rsidRPr="00194F18">
        <w:rPr>
          <w:rFonts w:ascii="Times New Roman" w:eastAsiaTheme="minorEastAsia" w:hAnsi="Times New Roman"/>
          <w:sz w:val="24"/>
        </w:rPr>
        <w:t xml:space="preserve"> diatas </w:t>
      </w:r>
      <w:r>
        <w:rPr>
          <w:rFonts w:ascii="Times New Roman" w:eastAsiaTheme="minorEastAsia" w:hAnsi="Times New Roman"/>
          <w:sz w:val="24"/>
        </w:rPr>
        <w:t>dapat dilihat f hitung adalah</w:t>
      </w:r>
      <w:r w:rsidRPr="00194F18">
        <w:rPr>
          <w:rFonts w:ascii="Times New Roman" w:eastAsiaTheme="minorEastAsia" w:hAnsi="Times New Roman"/>
          <w:sz w:val="24"/>
        </w:rPr>
        <w:t xml:space="preserve"> dengan tingkat sig 0,000 oleh karena itu nilai sig 0,000 &gt;</w:t>
      </w:r>
      <w:r>
        <w:rPr>
          <w:rFonts w:ascii="Times New Roman" w:eastAsiaTheme="minorEastAsia" w:hAnsi="Times New Roman"/>
          <w:sz w:val="24"/>
        </w:rPr>
        <w:t xml:space="preserve"> 0,05 dan nilai f hitung</w:t>
      </w:r>
      <w:r w:rsidR="00E362CC">
        <w:rPr>
          <w:rFonts w:ascii="Times New Roman" w:eastAsiaTheme="minorEastAsia" w:hAnsi="Times New Roman"/>
          <w:sz w:val="24"/>
        </w:rPr>
        <w:t xml:space="preserve"> 369.097 </w:t>
      </w:r>
      <w:r>
        <w:rPr>
          <w:rFonts w:ascii="Times New Roman" w:eastAsiaTheme="minorEastAsia" w:hAnsi="Times New Roman"/>
          <w:sz w:val="24"/>
        </w:rPr>
        <w:t>&gt; f</w:t>
      </w:r>
      <w:r w:rsidR="00E362CC">
        <w:rPr>
          <w:rFonts w:ascii="Times New Roman" w:eastAsiaTheme="minorEastAsia" w:hAnsi="Times New Roman"/>
          <w:sz w:val="24"/>
        </w:rPr>
        <w:t xml:space="preserve">table </w:t>
      </w:r>
      <w:r w:rsidR="00BB70D7">
        <w:rPr>
          <w:rFonts w:ascii="Times New Roman" w:eastAsiaTheme="minorEastAsia" w:hAnsi="Times New Roman"/>
          <w:sz w:val="24"/>
        </w:rPr>
        <w:t xml:space="preserve">2.474 </w:t>
      </w:r>
      <w:r w:rsidRPr="00194F18">
        <w:rPr>
          <w:rFonts w:ascii="Times New Roman" w:eastAsiaTheme="minorEastAsia" w:hAnsi="Times New Roman"/>
          <w:sz w:val="24"/>
        </w:rPr>
        <w:t xml:space="preserve">hal ini menunjukkan bahwa Ho ditolak sehingga dapat disimpulkan bahwa </w:t>
      </w:r>
      <w:r w:rsidRPr="00194F18">
        <w:rPr>
          <w:rFonts w:ascii="Times New Roman" w:eastAsiaTheme="minorEastAsia" w:hAnsi="Times New Roman"/>
          <w:sz w:val="24"/>
        </w:rPr>
        <w:lastRenderedPageBreak/>
        <w:t xml:space="preserve">variabel independent </w:t>
      </w:r>
      <w:r w:rsidRPr="00043C4F">
        <w:rPr>
          <w:rFonts w:ascii="Times New Roman" w:eastAsiaTheme="minorEastAsia" w:hAnsi="Times New Roman"/>
          <w:sz w:val="24"/>
        </w:rPr>
        <w:t>X1, X2, dan X3</w:t>
      </w:r>
      <w:r w:rsidRPr="00194F18">
        <w:rPr>
          <w:rFonts w:ascii="Times New Roman" w:eastAsiaTheme="minorEastAsia" w:hAnsi="Times New Roman"/>
          <w:sz w:val="24"/>
        </w:rPr>
        <w:t>secara simultan berpengaruh positif dan signifikan terhadap variabel dependen Y.</w:t>
      </w:r>
    </w:p>
    <w:p w:rsidR="00194F18" w:rsidRPr="005839FE" w:rsidRDefault="00194F18" w:rsidP="00194F18">
      <w:pPr>
        <w:jc w:val="both"/>
        <w:rPr>
          <w:rFonts w:ascii="Times New Roman" w:eastAsiaTheme="minorEastAsia" w:hAnsi="Times New Roman"/>
          <w:b/>
          <w:sz w:val="24"/>
          <w:szCs w:val="24"/>
          <w:vertAlign w:val="superscript"/>
        </w:rPr>
      </w:pPr>
      <w:r w:rsidRPr="00194F18">
        <w:rPr>
          <w:rFonts w:ascii="Times New Roman" w:eastAsiaTheme="minorEastAsia" w:hAnsi="Times New Roman"/>
          <w:b/>
          <w:sz w:val="24"/>
          <w:szCs w:val="24"/>
        </w:rPr>
        <w:t xml:space="preserve">4.10 </w:t>
      </w:r>
      <w:bookmarkStart w:id="95" w:name="_Toc167306587"/>
      <w:bookmarkStart w:id="96" w:name="_Toc167306691"/>
      <w:bookmarkStart w:id="97" w:name="_Toc167306769"/>
      <w:bookmarkStart w:id="98" w:name="_Toc167306846"/>
      <w:r w:rsidRPr="00194F18">
        <w:rPr>
          <w:rFonts w:ascii="Times New Roman" w:eastAsiaTheme="minorEastAsia" w:hAnsi="Times New Roman"/>
          <w:b/>
          <w:sz w:val="24"/>
          <w:szCs w:val="24"/>
        </w:rPr>
        <w:t>Koefisien Determinasi</w:t>
      </w:r>
      <w:bookmarkEnd w:id="95"/>
      <w:bookmarkEnd w:id="96"/>
      <w:bookmarkEnd w:id="97"/>
      <w:bookmarkEnd w:id="98"/>
      <w:r w:rsidR="005839FE">
        <w:rPr>
          <w:rFonts w:ascii="Times New Roman" w:eastAsiaTheme="minorEastAsia" w:hAnsi="Times New Roman"/>
          <w:b/>
          <w:sz w:val="24"/>
          <w:szCs w:val="24"/>
        </w:rPr>
        <w:t>(R</w:t>
      </w:r>
      <w:r w:rsidR="005839FE">
        <w:rPr>
          <w:rFonts w:ascii="Times New Roman" w:eastAsiaTheme="minorEastAsia" w:hAnsi="Times New Roman"/>
          <w:b/>
          <w:sz w:val="24"/>
          <w:szCs w:val="24"/>
          <w:vertAlign w:val="superscript"/>
        </w:rPr>
        <w:t>2)</w:t>
      </w:r>
    </w:p>
    <w:p w:rsidR="00304ACE" w:rsidRDefault="00194F18" w:rsidP="00304ACE">
      <w:pPr>
        <w:spacing w:after="0" w:line="480" w:lineRule="auto"/>
        <w:ind w:firstLine="540"/>
        <w:jc w:val="both"/>
        <w:rPr>
          <w:rFonts w:ascii="Times New Roman" w:eastAsiaTheme="minorEastAsia" w:hAnsi="Times New Roman"/>
          <w:sz w:val="24"/>
        </w:rPr>
      </w:pPr>
      <w:r w:rsidRPr="00194F18">
        <w:rPr>
          <w:rFonts w:ascii="Times New Roman" w:eastAsiaTheme="minorEastAsia" w:hAnsi="Times New Roman"/>
          <w:sz w:val="24"/>
        </w:rPr>
        <w:t>Koefisien determinasi digunakan untuk mengukur seberapa jauh kemampuan model dalam menerangkan variasi variabel independentnya.</w:t>
      </w:r>
      <w:r w:rsidRPr="001B350B">
        <w:rPr>
          <w:rFonts w:ascii="Times New Roman" w:eastAsiaTheme="minorEastAsia" w:hAnsi="Times New Roman"/>
          <w:i/>
          <w:sz w:val="24"/>
        </w:rPr>
        <w:t>Range</w:t>
      </w:r>
      <w:r w:rsidRPr="00194F18">
        <w:rPr>
          <w:rFonts w:ascii="Times New Roman" w:eastAsiaTheme="minorEastAsia" w:hAnsi="Times New Roman"/>
          <w:sz w:val="24"/>
        </w:rPr>
        <w:t xml:space="preserve"> nilai dari R</w:t>
      </w:r>
      <w:r w:rsidRPr="00194F18">
        <w:rPr>
          <w:rFonts w:ascii="Times New Roman" w:eastAsiaTheme="minorEastAsia" w:hAnsi="Times New Roman"/>
          <w:sz w:val="24"/>
          <w:vertAlign w:val="superscript"/>
        </w:rPr>
        <w:t xml:space="preserve">2 </w:t>
      </w:r>
      <w:r w:rsidRPr="00194F18">
        <w:rPr>
          <w:rFonts w:ascii="Times New Roman" w:eastAsiaTheme="minorEastAsia" w:hAnsi="Times New Roman"/>
          <w:sz w:val="24"/>
        </w:rPr>
        <w:t>adalah 0-1,0 ≤ R</w:t>
      </w:r>
      <w:r w:rsidRPr="00194F18">
        <w:rPr>
          <w:rFonts w:ascii="Times New Roman" w:eastAsiaTheme="minorEastAsia" w:hAnsi="Times New Roman"/>
          <w:sz w:val="24"/>
          <w:vertAlign w:val="superscript"/>
        </w:rPr>
        <w:t>2</w:t>
      </w:r>
      <w:r w:rsidRPr="00194F18">
        <w:rPr>
          <w:rFonts w:ascii="Times New Roman" w:eastAsiaTheme="minorEastAsia" w:hAnsi="Times New Roman"/>
          <w:sz w:val="24"/>
        </w:rPr>
        <w:t xml:space="preserve"> ≤ 1 semakin mendekati nol berarti model tidak baik atau variasi model dalam menjelaskan amat terbatas, sebaliknya semakin mendekati satu model semakin baik. </w:t>
      </w:r>
    </w:p>
    <w:p w:rsidR="005839FE" w:rsidRPr="005839FE" w:rsidRDefault="009E2220" w:rsidP="005839FE">
      <w:pPr>
        <w:spacing w:after="0" w:line="360" w:lineRule="auto"/>
        <w:ind w:firstLine="540"/>
        <w:jc w:val="center"/>
        <w:rPr>
          <w:rFonts w:ascii="Times New Roman" w:eastAsiaTheme="minorEastAsia" w:hAnsi="Times New Roman"/>
          <w:b/>
          <w:sz w:val="24"/>
        </w:rPr>
      </w:pPr>
      <w:r>
        <w:rPr>
          <w:rFonts w:ascii="Times New Roman" w:eastAsiaTheme="minorEastAsia" w:hAnsi="Times New Roman"/>
          <w:b/>
          <w:sz w:val="24"/>
        </w:rPr>
        <w:t>Tabel 4. 28</w:t>
      </w:r>
    </w:p>
    <w:p w:rsidR="005839FE" w:rsidRPr="005839FE" w:rsidRDefault="005839FE" w:rsidP="005839FE">
      <w:pPr>
        <w:spacing w:after="0" w:line="360" w:lineRule="auto"/>
        <w:ind w:firstLine="540"/>
        <w:jc w:val="center"/>
        <w:rPr>
          <w:rFonts w:ascii="Times New Roman" w:eastAsiaTheme="minorEastAsia" w:hAnsi="Times New Roman"/>
          <w:b/>
          <w:sz w:val="24"/>
        </w:rPr>
      </w:pPr>
      <w:r w:rsidRPr="005839FE">
        <w:rPr>
          <w:rFonts w:ascii="Times New Roman" w:eastAsiaTheme="minorEastAsia" w:hAnsi="Times New Roman"/>
          <w:b/>
          <w:sz w:val="24"/>
        </w:rPr>
        <w:t>Koefisien Determinasi (R</w:t>
      </w:r>
      <w:r w:rsidRPr="005839FE">
        <w:rPr>
          <w:rFonts w:ascii="Times New Roman" w:eastAsiaTheme="minorEastAsia" w:hAnsi="Times New Roman"/>
          <w:b/>
          <w:sz w:val="24"/>
          <w:vertAlign w:val="superscript"/>
        </w:rPr>
        <w:t>2)</w:t>
      </w:r>
    </w:p>
    <w:p w:rsidR="00113122" w:rsidRPr="00113122" w:rsidRDefault="00113122" w:rsidP="00113122">
      <w:pPr>
        <w:autoSpaceDE w:val="0"/>
        <w:autoSpaceDN w:val="0"/>
        <w:adjustRightInd w:val="0"/>
        <w:spacing w:after="0" w:line="240" w:lineRule="auto"/>
        <w:rPr>
          <w:rFonts w:ascii="Times New Roman" w:eastAsiaTheme="minorHAnsi" w:hAnsi="Times New Roman"/>
          <w:kern w:val="0"/>
          <w:sz w:val="24"/>
          <w:szCs w:val="24"/>
        </w:rPr>
      </w:pPr>
    </w:p>
    <w:tbl>
      <w:tblPr>
        <w:tblW w:w="10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092"/>
        <w:gridCol w:w="1159"/>
        <w:gridCol w:w="1566"/>
        <w:gridCol w:w="1566"/>
        <w:gridCol w:w="4377"/>
      </w:tblGrid>
      <w:tr w:rsidR="00113122" w:rsidRPr="00113122" w:rsidTr="00B014D8">
        <w:trPr>
          <w:cantSplit/>
        </w:trPr>
        <w:tc>
          <w:tcPr>
            <w:tcW w:w="10608" w:type="dxa"/>
            <w:gridSpan w:val="6"/>
            <w:tcBorders>
              <w:top w:val="nil"/>
              <w:left w:val="nil"/>
              <w:bottom w:val="nil"/>
              <w:right w:val="nil"/>
            </w:tcBorders>
            <w:shd w:val="clear" w:color="auto" w:fill="FFFFFF"/>
            <w:vAlign w:val="center"/>
          </w:tcPr>
          <w:p w:rsidR="00113122" w:rsidRPr="00113122" w:rsidRDefault="00113122" w:rsidP="00B014D8">
            <w:pPr>
              <w:autoSpaceDE w:val="0"/>
              <w:autoSpaceDN w:val="0"/>
              <w:adjustRightInd w:val="0"/>
              <w:spacing w:after="0" w:line="320" w:lineRule="atLeast"/>
              <w:ind w:left="60" w:right="60"/>
              <w:rPr>
                <w:rFonts w:ascii="Arial" w:eastAsiaTheme="minorHAnsi" w:hAnsi="Arial" w:cs="Arial"/>
                <w:color w:val="010205"/>
                <w:kern w:val="0"/>
              </w:rPr>
            </w:pPr>
            <w:r w:rsidRPr="00113122">
              <w:rPr>
                <w:rFonts w:ascii="Arial" w:eastAsiaTheme="minorHAnsi" w:hAnsi="Arial" w:cs="Arial"/>
                <w:b/>
                <w:bCs/>
                <w:color w:val="010205"/>
                <w:kern w:val="0"/>
              </w:rPr>
              <w:t>Model Summary</w:t>
            </w:r>
            <w:r w:rsidRPr="00113122">
              <w:rPr>
                <w:rFonts w:ascii="Arial" w:eastAsiaTheme="minorHAnsi" w:hAnsi="Arial" w:cs="Arial"/>
                <w:b/>
                <w:bCs/>
                <w:color w:val="010205"/>
                <w:kern w:val="0"/>
                <w:vertAlign w:val="superscript"/>
              </w:rPr>
              <w:t>b</w:t>
            </w:r>
          </w:p>
        </w:tc>
      </w:tr>
      <w:tr w:rsidR="00B014D8" w:rsidRPr="00113122" w:rsidTr="00B014D8">
        <w:trPr>
          <w:gridAfter w:val="1"/>
          <w:wAfter w:w="4377" w:type="dxa"/>
          <w:cantSplit/>
          <w:trHeight w:val="320"/>
        </w:trPr>
        <w:tc>
          <w:tcPr>
            <w:tcW w:w="848" w:type="dxa"/>
            <w:vMerge w:val="restart"/>
            <w:tcBorders>
              <w:top w:val="nil"/>
              <w:left w:val="nil"/>
              <w:bottom w:val="nil"/>
              <w:right w:val="nil"/>
            </w:tcBorders>
            <w:shd w:val="clear" w:color="auto" w:fill="FFFFFF"/>
            <w:vAlign w:val="bottom"/>
          </w:tcPr>
          <w:p w:rsidR="00B014D8" w:rsidRPr="00113122" w:rsidRDefault="00B014D8" w:rsidP="00113122">
            <w:pPr>
              <w:autoSpaceDE w:val="0"/>
              <w:autoSpaceDN w:val="0"/>
              <w:adjustRightInd w:val="0"/>
              <w:spacing w:after="0" w:line="320" w:lineRule="atLeast"/>
              <w:ind w:left="60" w:right="60"/>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Model</w:t>
            </w:r>
          </w:p>
        </w:tc>
        <w:tc>
          <w:tcPr>
            <w:tcW w:w="1092" w:type="dxa"/>
            <w:vMerge w:val="restart"/>
            <w:tcBorders>
              <w:top w:val="nil"/>
              <w:left w:val="nil"/>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R</w:t>
            </w:r>
          </w:p>
        </w:tc>
        <w:tc>
          <w:tcPr>
            <w:tcW w:w="1159" w:type="dxa"/>
            <w:vMerge w:val="restart"/>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R Square</w:t>
            </w:r>
          </w:p>
        </w:tc>
        <w:tc>
          <w:tcPr>
            <w:tcW w:w="1566" w:type="dxa"/>
            <w:vMerge w:val="restart"/>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Adjusted R Square</w:t>
            </w:r>
          </w:p>
        </w:tc>
        <w:tc>
          <w:tcPr>
            <w:tcW w:w="1566" w:type="dxa"/>
            <w:vMerge w:val="restart"/>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Std. Error of the Estimate</w:t>
            </w:r>
          </w:p>
        </w:tc>
      </w:tr>
      <w:tr w:rsidR="00B014D8" w:rsidRPr="00113122" w:rsidTr="00B014D8">
        <w:trPr>
          <w:gridAfter w:val="1"/>
          <w:wAfter w:w="4377" w:type="dxa"/>
          <w:cantSplit/>
          <w:trHeight w:val="207"/>
        </w:trPr>
        <w:tc>
          <w:tcPr>
            <w:tcW w:w="848" w:type="dxa"/>
            <w:vMerge/>
            <w:tcBorders>
              <w:top w:val="nil"/>
              <w:left w:val="nil"/>
              <w:bottom w:val="nil"/>
              <w:right w:val="nil"/>
            </w:tcBorders>
            <w:shd w:val="clear" w:color="auto" w:fill="FFFFFF"/>
            <w:vAlign w:val="bottom"/>
          </w:tcPr>
          <w:p w:rsidR="00B014D8" w:rsidRPr="00113122" w:rsidRDefault="00B014D8" w:rsidP="00113122">
            <w:pPr>
              <w:autoSpaceDE w:val="0"/>
              <w:autoSpaceDN w:val="0"/>
              <w:adjustRightInd w:val="0"/>
              <w:spacing w:after="0" w:line="240" w:lineRule="auto"/>
              <w:rPr>
                <w:rFonts w:ascii="Arial" w:eastAsiaTheme="minorHAnsi" w:hAnsi="Arial" w:cs="Arial"/>
                <w:color w:val="264A60"/>
                <w:kern w:val="0"/>
                <w:sz w:val="18"/>
                <w:szCs w:val="18"/>
              </w:rPr>
            </w:pPr>
          </w:p>
        </w:tc>
        <w:tc>
          <w:tcPr>
            <w:tcW w:w="1092" w:type="dxa"/>
            <w:vMerge/>
            <w:tcBorders>
              <w:top w:val="nil"/>
              <w:left w:val="nil"/>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240" w:lineRule="auto"/>
              <w:rPr>
                <w:rFonts w:ascii="Arial" w:eastAsiaTheme="minorHAnsi" w:hAnsi="Arial" w:cs="Arial"/>
                <w:color w:val="264A60"/>
                <w:kern w:val="0"/>
                <w:sz w:val="18"/>
                <w:szCs w:val="18"/>
              </w:rPr>
            </w:pPr>
          </w:p>
        </w:tc>
        <w:tc>
          <w:tcPr>
            <w:tcW w:w="1159" w:type="dxa"/>
            <w:vMerge/>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240" w:lineRule="auto"/>
              <w:rPr>
                <w:rFonts w:ascii="Arial" w:eastAsiaTheme="minorHAnsi" w:hAnsi="Arial" w:cs="Arial"/>
                <w:color w:val="264A60"/>
                <w:kern w:val="0"/>
                <w:sz w:val="18"/>
                <w:szCs w:val="18"/>
              </w:rPr>
            </w:pPr>
          </w:p>
        </w:tc>
        <w:tc>
          <w:tcPr>
            <w:tcW w:w="1566" w:type="dxa"/>
            <w:vMerge/>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240" w:lineRule="auto"/>
              <w:rPr>
                <w:rFonts w:ascii="Arial" w:eastAsiaTheme="minorHAnsi" w:hAnsi="Arial" w:cs="Arial"/>
                <w:color w:val="264A60"/>
                <w:kern w:val="0"/>
                <w:sz w:val="18"/>
                <w:szCs w:val="18"/>
              </w:rPr>
            </w:pPr>
          </w:p>
        </w:tc>
        <w:tc>
          <w:tcPr>
            <w:tcW w:w="1566" w:type="dxa"/>
            <w:vMerge/>
            <w:tcBorders>
              <w:top w:val="nil"/>
              <w:left w:val="single" w:sz="8" w:space="0" w:color="E0E0E0"/>
              <w:bottom w:val="nil"/>
              <w:right w:val="single" w:sz="8" w:space="0" w:color="E0E0E0"/>
            </w:tcBorders>
            <w:shd w:val="clear" w:color="auto" w:fill="FFFFFF"/>
            <w:vAlign w:val="bottom"/>
          </w:tcPr>
          <w:p w:rsidR="00B014D8" w:rsidRPr="00113122" w:rsidRDefault="00B014D8" w:rsidP="00113122">
            <w:pPr>
              <w:autoSpaceDE w:val="0"/>
              <w:autoSpaceDN w:val="0"/>
              <w:adjustRightInd w:val="0"/>
              <w:spacing w:after="0" w:line="240" w:lineRule="auto"/>
              <w:rPr>
                <w:rFonts w:ascii="Arial" w:eastAsiaTheme="minorHAnsi" w:hAnsi="Arial" w:cs="Arial"/>
                <w:color w:val="264A60"/>
                <w:kern w:val="0"/>
                <w:sz w:val="18"/>
                <w:szCs w:val="18"/>
              </w:rPr>
            </w:pPr>
          </w:p>
        </w:tc>
      </w:tr>
      <w:tr w:rsidR="00B014D8" w:rsidRPr="00113122" w:rsidTr="00B014D8">
        <w:trPr>
          <w:gridAfter w:val="1"/>
          <w:wAfter w:w="4377" w:type="dxa"/>
          <w:cantSplit/>
        </w:trPr>
        <w:tc>
          <w:tcPr>
            <w:tcW w:w="848" w:type="dxa"/>
            <w:tcBorders>
              <w:top w:val="single" w:sz="8" w:space="0" w:color="152935"/>
              <w:left w:val="nil"/>
              <w:bottom w:val="single" w:sz="8" w:space="0" w:color="152935"/>
              <w:right w:val="nil"/>
            </w:tcBorders>
            <w:shd w:val="clear" w:color="auto" w:fill="E0E0E0"/>
          </w:tcPr>
          <w:p w:rsidR="00B014D8" w:rsidRPr="00113122" w:rsidRDefault="00B014D8" w:rsidP="00113122">
            <w:pPr>
              <w:autoSpaceDE w:val="0"/>
              <w:autoSpaceDN w:val="0"/>
              <w:adjustRightInd w:val="0"/>
              <w:spacing w:after="0" w:line="320" w:lineRule="atLeast"/>
              <w:ind w:left="60" w:right="60"/>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1</w:t>
            </w:r>
          </w:p>
        </w:tc>
        <w:tc>
          <w:tcPr>
            <w:tcW w:w="1092" w:type="dxa"/>
            <w:tcBorders>
              <w:top w:val="single" w:sz="8" w:space="0" w:color="152935"/>
              <w:left w:val="nil"/>
              <w:bottom w:val="single" w:sz="8" w:space="0" w:color="152935"/>
              <w:right w:val="single" w:sz="8" w:space="0" w:color="E0E0E0"/>
            </w:tcBorders>
            <w:shd w:val="clear" w:color="auto" w:fill="FFFFFF"/>
          </w:tcPr>
          <w:p w:rsidR="00B014D8" w:rsidRPr="00113122" w:rsidRDefault="00B014D8" w:rsidP="00113122">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.975</w:t>
            </w:r>
            <w:r w:rsidRPr="00113122">
              <w:rPr>
                <w:rFonts w:ascii="Arial" w:eastAsiaTheme="minorHAnsi" w:hAnsi="Arial" w:cs="Arial"/>
                <w:color w:val="010205"/>
                <w:kern w:val="0"/>
                <w:sz w:val="18"/>
                <w:szCs w:val="18"/>
                <w:vertAlign w:val="superscript"/>
              </w:rPr>
              <w:t>a</w:t>
            </w:r>
          </w:p>
        </w:tc>
        <w:tc>
          <w:tcPr>
            <w:tcW w:w="1159" w:type="dxa"/>
            <w:tcBorders>
              <w:top w:val="single" w:sz="8" w:space="0" w:color="152935"/>
              <w:left w:val="single" w:sz="8" w:space="0" w:color="E0E0E0"/>
              <w:bottom w:val="single" w:sz="8" w:space="0" w:color="152935"/>
              <w:right w:val="single" w:sz="8" w:space="0" w:color="E0E0E0"/>
            </w:tcBorders>
            <w:shd w:val="clear" w:color="auto" w:fill="FFFFFF"/>
          </w:tcPr>
          <w:p w:rsidR="00B014D8" w:rsidRPr="00113122" w:rsidRDefault="00B014D8" w:rsidP="00113122">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.950</w:t>
            </w:r>
          </w:p>
        </w:tc>
        <w:tc>
          <w:tcPr>
            <w:tcW w:w="1566" w:type="dxa"/>
            <w:tcBorders>
              <w:top w:val="single" w:sz="8" w:space="0" w:color="152935"/>
              <w:left w:val="single" w:sz="8" w:space="0" w:color="E0E0E0"/>
              <w:bottom w:val="single" w:sz="8" w:space="0" w:color="152935"/>
              <w:right w:val="single" w:sz="8" w:space="0" w:color="E0E0E0"/>
            </w:tcBorders>
            <w:shd w:val="clear" w:color="auto" w:fill="FFFFFF"/>
          </w:tcPr>
          <w:p w:rsidR="00B014D8" w:rsidRPr="00113122" w:rsidRDefault="00B014D8" w:rsidP="00113122">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.949</w:t>
            </w:r>
          </w:p>
        </w:tc>
        <w:tc>
          <w:tcPr>
            <w:tcW w:w="1566" w:type="dxa"/>
            <w:tcBorders>
              <w:top w:val="single" w:sz="8" w:space="0" w:color="152935"/>
              <w:left w:val="single" w:sz="8" w:space="0" w:color="E0E0E0"/>
              <w:bottom w:val="single" w:sz="8" w:space="0" w:color="152935"/>
              <w:right w:val="single" w:sz="8" w:space="0" w:color="E0E0E0"/>
            </w:tcBorders>
            <w:shd w:val="clear" w:color="auto" w:fill="FFFFFF"/>
          </w:tcPr>
          <w:p w:rsidR="00B014D8" w:rsidRPr="00113122" w:rsidRDefault="00B014D8" w:rsidP="00113122">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.506</w:t>
            </w:r>
          </w:p>
        </w:tc>
      </w:tr>
      <w:tr w:rsidR="00113122" w:rsidRPr="00113122" w:rsidTr="00B014D8">
        <w:trPr>
          <w:cantSplit/>
        </w:trPr>
        <w:tc>
          <w:tcPr>
            <w:tcW w:w="10608" w:type="dxa"/>
            <w:gridSpan w:val="6"/>
            <w:tcBorders>
              <w:top w:val="nil"/>
              <w:left w:val="nil"/>
              <w:bottom w:val="nil"/>
              <w:right w:val="nil"/>
            </w:tcBorders>
            <w:shd w:val="clear" w:color="auto" w:fill="FFFFFF"/>
          </w:tcPr>
          <w:p w:rsidR="00113122" w:rsidRPr="00113122" w:rsidRDefault="00113122" w:rsidP="00113122">
            <w:pPr>
              <w:autoSpaceDE w:val="0"/>
              <w:autoSpaceDN w:val="0"/>
              <w:adjustRightInd w:val="0"/>
              <w:spacing w:after="0" w:line="320" w:lineRule="atLeast"/>
              <w:ind w:left="60" w:right="60"/>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a. Predictors: (Constant), Customer experience, Kualitas website, Kemudahan penggunaan</w:t>
            </w:r>
          </w:p>
        </w:tc>
      </w:tr>
      <w:tr w:rsidR="00113122" w:rsidRPr="00113122" w:rsidTr="00B014D8">
        <w:trPr>
          <w:cantSplit/>
        </w:trPr>
        <w:tc>
          <w:tcPr>
            <w:tcW w:w="10608" w:type="dxa"/>
            <w:gridSpan w:val="6"/>
            <w:tcBorders>
              <w:top w:val="nil"/>
              <w:left w:val="nil"/>
              <w:bottom w:val="nil"/>
              <w:right w:val="nil"/>
            </w:tcBorders>
            <w:shd w:val="clear" w:color="auto" w:fill="FFFFFF"/>
          </w:tcPr>
          <w:p w:rsidR="00113122" w:rsidRPr="00113122" w:rsidRDefault="00113122" w:rsidP="00113122">
            <w:pPr>
              <w:autoSpaceDE w:val="0"/>
              <w:autoSpaceDN w:val="0"/>
              <w:adjustRightInd w:val="0"/>
              <w:spacing w:after="0" w:line="320" w:lineRule="atLeast"/>
              <w:ind w:left="60" w:right="60"/>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b. Dependent Variable: Y1</w:t>
            </w:r>
          </w:p>
        </w:tc>
      </w:tr>
    </w:tbl>
    <w:p w:rsidR="005839FE" w:rsidRDefault="005839FE" w:rsidP="005839FE">
      <w:pPr>
        <w:spacing w:after="0" w:line="480" w:lineRule="auto"/>
        <w:jc w:val="both"/>
        <w:rPr>
          <w:rFonts w:ascii="Times New Roman" w:eastAsiaTheme="minorEastAsia" w:hAnsi="Times New Roman"/>
          <w:sz w:val="24"/>
        </w:rPr>
      </w:pPr>
    </w:p>
    <w:p w:rsidR="006417D5" w:rsidRDefault="00194F18" w:rsidP="005839FE">
      <w:pPr>
        <w:spacing w:after="0" w:line="480" w:lineRule="auto"/>
        <w:ind w:firstLine="720"/>
        <w:jc w:val="both"/>
        <w:rPr>
          <w:rFonts w:ascii="Times New Roman" w:eastAsiaTheme="minorEastAsia" w:hAnsi="Times New Roman"/>
          <w:sz w:val="24"/>
        </w:rPr>
      </w:pPr>
      <w:r w:rsidRPr="00194F18">
        <w:rPr>
          <w:rFonts w:ascii="Times New Roman" w:eastAsiaTheme="minorEastAsia" w:hAnsi="Times New Roman"/>
          <w:sz w:val="24"/>
        </w:rPr>
        <w:t xml:space="preserve">Berdasarkan tabel </w:t>
      </w:r>
      <w:r w:rsidR="00304ACE">
        <w:rPr>
          <w:rFonts w:ascii="Times New Roman" w:eastAsiaTheme="minorEastAsia" w:hAnsi="Times New Roman"/>
          <w:sz w:val="24"/>
        </w:rPr>
        <w:t>4.15</w:t>
      </w:r>
      <w:r w:rsidRPr="00194F18">
        <w:rPr>
          <w:rFonts w:ascii="Times New Roman" w:eastAsiaTheme="minorEastAsia" w:hAnsi="Times New Roman"/>
          <w:sz w:val="24"/>
        </w:rPr>
        <w:t xml:space="preserve"> diatas R menunjukkan korela</w:t>
      </w:r>
      <w:r>
        <w:rPr>
          <w:rFonts w:ascii="Times New Roman" w:eastAsiaTheme="minorEastAsia" w:hAnsi="Times New Roman"/>
          <w:sz w:val="24"/>
        </w:rPr>
        <w:t xml:space="preserve">si sederhana, yaitu Kualitas </w:t>
      </w:r>
      <w:r w:rsidRPr="001B350B">
        <w:rPr>
          <w:rFonts w:ascii="Times New Roman" w:eastAsiaTheme="minorEastAsia" w:hAnsi="Times New Roman"/>
          <w:i/>
          <w:sz w:val="24"/>
        </w:rPr>
        <w:t>Website</w:t>
      </w:r>
      <w:r>
        <w:rPr>
          <w:rFonts w:ascii="Times New Roman" w:eastAsiaTheme="minorEastAsia" w:hAnsi="Times New Roman"/>
          <w:sz w:val="24"/>
        </w:rPr>
        <w:t xml:space="preserve"> (X1), Kemudahan Penggunahan</w:t>
      </w:r>
      <w:r w:rsidRPr="00194F18">
        <w:rPr>
          <w:rFonts w:ascii="Times New Roman" w:eastAsiaTheme="minorEastAsia" w:hAnsi="Times New Roman"/>
          <w:sz w:val="24"/>
        </w:rPr>
        <w:t xml:space="preserve"> (X2), </w:t>
      </w:r>
      <w:r>
        <w:rPr>
          <w:rFonts w:ascii="Times New Roman" w:eastAsiaTheme="minorEastAsia" w:hAnsi="Times New Roman"/>
          <w:sz w:val="24"/>
        </w:rPr>
        <w:t xml:space="preserve">dan </w:t>
      </w:r>
      <w:r w:rsidRPr="00194F18">
        <w:rPr>
          <w:rFonts w:ascii="Times New Roman" w:eastAsiaTheme="minorEastAsia" w:hAnsi="Times New Roman"/>
          <w:i/>
          <w:sz w:val="24"/>
        </w:rPr>
        <w:t>Customer Experince</w:t>
      </w:r>
      <w:r w:rsidRPr="00194F18">
        <w:rPr>
          <w:rFonts w:ascii="Times New Roman" w:eastAsiaTheme="minorEastAsia" w:hAnsi="Times New Roman"/>
          <w:sz w:val="24"/>
        </w:rPr>
        <w:t xml:space="preserve"> (X3) berpen</w:t>
      </w:r>
      <w:r w:rsidR="00326EA9">
        <w:rPr>
          <w:rFonts w:ascii="Times New Roman" w:eastAsiaTheme="minorEastAsia" w:hAnsi="Times New Roman"/>
          <w:sz w:val="24"/>
        </w:rPr>
        <w:t>garuh terhadap minat beli pada masyarakat sebesar 0,975 atau 97,5</w:t>
      </w:r>
      <w:r w:rsidRPr="00194F18">
        <w:rPr>
          <w:rFonts w:ascii="Times New Roman" w:eastAsiaTheme="minorEastAsia" w:hAnsi="Times New Roman"/>
          <w:sz w:val="24"/>
        </w:rPr>
        <w:t>%. Artinya hubungannya erat, semakin besar R berarti hubungannya semakin erat. R square (R</w:t>
      </w:r>
      <w:r w:rsidRPr="00194F18">
        <w:rPr>
          <w:rFonts w:ascii="Times New Roman" w:eastAsiaTheme="minorEastAsia" w:hAnsi="Times New Roman"/>
          <w:sz w:val="24"/>
          <w:vertAlign w:val="superscript"/>
        </w:rPr>
        <w:t>2</w:t>
      </w:r>
      <w:r w:rsidRPr="00194F18">
        <w:rPr>
          <w:rFonts w:ascii="Times New Roman" w:eastAsiaTheme="minorEastAsia" w:hAnsi="Times New Roman"/>
          <w:sz w:val="24"/>
        </w:rPr>
        <w:t xml:space="preserve">) atau kuadrat R menunjukkan koefisien </w:t>
      </w:r>
      <w:r w:rsidR="00326EA9">
        <w:rPr>
          <w:rFonts w:ascii="Times New Roman" w:eastAsiaTheme="minorEastAsia" w:hAnsi="Times New Roman"/>
          <w:sz w:val="24"/>
        </w:rPr>
        <w:t>determinasi adalah sebesar 0,950</w:t>
      </w:r>
      <w:r w:rsidRPr="00194F18">
        <w:rPr>
          <w:rFonts w:ascii="Times New Roman" w:eastAsiaTheme="minorEastAsia" w:hAnsi="Times New Roman"/>
          <w:sz w:val="24"/>
        </w:rPr>
        <w:t xml:space="preserve">, artinya persentase </w:t>
      </w:r>
      <w:r>
        <w:rPr>
          <w:rFonts w:ascii="Times New Roman" w:eastAsiaTheme="minorEastAsia" w:hAnsi="Times New Roman"/>
          <w:sz w:val="24"/>
        </w:rPr>
        <w:t xml:space="preserve">Kualitas Website(X1), Kemudahan Penggunaha (X2), dan </w:t>
      </w:r>
      <w:r w:rsidRPr="00194F18">
        <w:rPr>
          <w:rFonts w:ascii="Times New Roman" w:eastAsiaTheme="minorEastAsia" w:hAnsi="Times New Roman"/>
          <w:i/>
          <w:sz w:val="24"/>
        </w:rPr>
        <w:t>Customer Experince</w:t>
      </w:r>
      <w:r w:rsidRPr="00194F18">
        <w:rPr>
          <w:rFonts w:ascii="Times New Roman" w:eastAsiaTheme="minorEastAsia" w:hAnsi="Times New Roman"/>
          <w:sz w:val="24"/>
        </w:rPr>
        <w:t xml:space="preserve"> (X3) terhada</w:t>
      </w:r>
      <w:r w:rsidR="00326EA9">
        <w:rPr>
          <w:rFonts w:ascii="Times New Roman" w:eastAsiaTheme="minorEastAsia" w:hAnsi="Times New Roman"/>
          <w:sz w:val="24"/>
        </w:rPr>
        <w:t>p minat beli (Y)</w:t>
      </w:r>
      <w:r>
        <w:rPr>
          <w:rFonts w:ascii="Times New Roman" w:eastAsiaTheme="minorEastAsia" w:hAnsi="Times New Roman"/>
          <w:sz w:val="24"/>
        </w:rPr>
        <w:t xml:space="preserve"> sebe</w:t>
      </w:r>
      <w:r w:rsidR="00326EA9">
        <w:rPr>
          <w:rFonts w:ascii="Times New Roman" w:eastAsiaTheme="minorEastAsia" w:hAnsi="Times New Roman"/>
          <w:sz w:val="24"/>
        </w:rPr>
        <w:t>s</w:t>
      </w:r>
      <w:r>
        <w:rPr>
          <w:rFonts w:ascii="Times New Roman" w:eastAsiaTheme="minorEastAsia" w:hAnsi="Times New Roman"/>
          <w:sz w:val="24"/>
        </w:rPr>
        <w:t>ar</w:t>
      </w:r>
      <w:r w:rsidR="00DD2140">
        <w:rPr>
          <w:rFonts w:ascii="Times New Roman" w:eastAsiaTheme="minorEastAsia" w:hAnsi="Times New Roman"/>
          <w:sz w:val="24"/>
        </w:rPr>
        <w:t xml:space="preserve"> 95</w:t>
      </w:r>
      <w:r>
        <w:rPr>
          <w:rFonts w:ascii="Times New Roman" w:eastAsiaTheme="minorEastAsia" w:hAnsi="Times New Roman"/>
          <w:sz w:val="24"/>
        </w:rPr>
        <w:t xml:space="preserve">% sedangkan sisanya sebesar </w:t>
      </w:r>
      <w:r w:rsidR="00326EA9">
        <w:rPr>
          <w:rFonts w:ascii="Times New Roman" w:eastAsiaTheme="minorEastAsia" w:hAnsi="Times New Roman"/>
          <w:sz w:val="24"/>
        </w:rPr>
        <w:t>5</w:t>
      </w:r>
      <w:r w:rsidRPr="00194F18">
        <w:rPr>
          <w:rFonts w:ascii="Times New Roman" w:eastAsiaTheme="minorEastAsia" w:hAnsi="Times New Roman"/>
          <w:sz w:val="24"/>
        </w:rPr>
        <w:t>% dipengaruhi oleh variabel lain yang tidak diteliti oleh penelitian ini.</w:t>
      </w:r>
    </w:p>
    <w:p w:rsidR="006417D5" w:rsidRPr="006417D5" w:rsidRDefault="006417D5" w:rsidP="006417D5">
      <w:pPr>
        <w:pStyle w:val="ListParagraph"/>
        <w:numPr>
          <w:ilvl w:val="1"/>
          <w:numId w:val="37"/>
        </w:numPr>
        <w:spacing w:after="0" w:line="480" w:lineRule="auto"/>
        <w:jc w:val="both"/>
        <w:rPr>
          <w:rFonts w:ascii="Times New Roman" w:eastAsiaTheme="minorEastAsia" w:hAnsi="Times New Roman"/>
          <w:b/>
          <w:sz w:val="24"/>
        </w:rPr>
      </w:pPr>
      <w:r w:rsidRPr="006417D5">
        <w:rPr>
          <w:rFonts w:ascii="Times New Roman" w:eastAsiaTheme="minorEastAsia" w:hAnsi="Times New Roman"/>
          <w:b/>
          <w:sz w:val="24"/>
        </w:rPr>
        <w:t xml:space="preserve">Pembahasan </w:t>
      </w:r>
    </w:p>
    <w:p w:rsidR="004E24F2" w:rsidRDefault="006417D5" w:rsidP="004E24F2">
      <w:pPr>
        <w:pStyle w:val="ListParagraph"/>
        <w:numPr>
          <w:ilvl w:val="2"/>
          <w:numId w:val="37"/>
        </w:numPr>
        <w:spacing w:after="0" w:line="480" w:lineRule="auto"/>
        <w:jc w:val="both"/>
        <w:rPr>
          <w:rFonts w:ascii="Times New Roman" w:eastAsiaTheme="minorEastAsia" w:hAnsi="Times New Roman"/>
          <w:b/>
          <w:sz w:val="24"/>
        </w:rPr>
      </w:pPr>
      <w:r>
        <w:rPr>
          <w:rFonts w:ascii="Times New Roman" w:eastAsiaTheme="minorEastAsia" w:hAnsi="Times New Roman"/>
          <w:b/>
          <w:sz w:val="24"/>
        </w:rPr>
        <w:t xml:space="preserve">Pengaruh </w:t>
      </w:r>
      <w:r w:rsidR="004E24F2" w:rsidRPr="004E24F2">
        <w:rPr>
          <w:rFonts w:ascii="Times New Roman" w:eastAsiaTheme="minorEastAsia" w:hAnsi="Times New Roman"/>
          <w:b/>
          <w:sz w:val="24"/>
        </w:rPr>
        <w:t>Kualitas Website Terhadap Minat Beli</w:t>
      </w:r>
    </w:p>
    <w:p w:rsidR="004E24F2" w:rsidRPr="004E24F2" w:rsidRDefault="004E24F2" w:rsidP="004E24F2">
      <w:pPr>
        <w:pStyle w:val="BodyText"/>
        <w:spacing w:before="1" w:line="480" w:lineRule="auto"/>
        <w:ind w:firstLine="709"/>
        <w:jc w:val="both"/>
        <w:rPr>
          <w:noProof/>
        </w:rPr>
      </w:pPr>
      <w:r>
        <w:rPr>
          <w:lang w:val="id-ID"/>
        </w:rPr>
        <w:lastRenderedPageBreak/>
        <w:t xml:space="preserve">Menurut priscilla et al </w:t>
      </w:r>
      <w:r>
        <w:t xml:space="preserve">(2021) </w:t>
      </w:r>
      <w:r w:rsidRPr="00623D6A">
        <w:rPr>
          <w:noProof/>
          <w:lang w:val="id-ID"/>
        </w:rPr>
        <w:t xml:space="preserve">mendeskripsikan kualitas situs </w:t>
      </w:r>
      <w:r w:rsidRPr="00E967F8">
        <w:rPr>
          <w:i/>
          <w:iCs/>
          <w:noProof/>
          <w:lang w:val="id-ID"/>
        </w:rPr>
        <w:t>web</w:t>
      </w:r>
      <w:r w:rsidRPr="00623D6A">
        <w:rPr>
          <w:noProof/>
          <w:lang w:val="id-ID"/>
        </w:rPr>
        <w:t xml:space="preserve"> sebagai saran pengguna terhadap fungsi yang disediakan guna melengkapi keperluan pelanggan dan menggambarkan pengalaman situs </w:t>
      </w:r>
      <w:r w:rsidRPr="00E967F8">
        <w:rPr>
          <w:i/>
          <w:iCs/>
          <w:noProof/>
          <w:lang w:val="id-ID"/>
        </w:rPr>
        <w:t>web</w:t>
      </w:r>
      <w:r w:rsidRPr="00623D6A">
        <w:rPr>
          <w:noProof/>
          <w:lang w:val="id-ID"/>
        </w:rPr>
        <w:t xml:space="preserve"> secara keseluruhan. Pandangan pelanggan pada kualitas </w:t>
      </w:r>
      <w:r w:rsidRPr="00E967F8">
        <w:rPr>
          <w:i/>
          <w:iCs/>
          <w:noProof/>
          <w:lang w:val="id-ID"/>
        </w:rPr>
        <w:t>website</w:t>
      </w:r>
      <w:r w:rsidRPr="00623D6A">
        <w:rPr>
          <w:noProof/>
          <w:lang w:val="id-ID"/>
        </w:rPr>
        <w:t xml:space="preserve"> tertuju di fungsi </w:t>
      </w:r>
      <w:r w:rsidRPr="00E967F8">
        <w:rPr>
          <w:i/>
          <w:iCs/>
          <w:noProof/>
          <w:lang w:val="id-ID"/>
        </w:rPr>
        <w:t>website</w:t>
      </w:r>
      <w:r w:rsidRPr="00623D6A">
        <w:rPr>
          <w:noProof/>
          <w:lang w:val="id-ID"/>
        </w:rPr>
        <w:t xml:space="preserve"> yang melengkapi keperluan pelanggan dan. kualitas </w:t>
      </w:r>
      <w:r w:rsidRPr="00E967F8">
        <w:rPr>
          <w:i/>
          <w:iCs/>
          <w:noProof/>
          <w:lang w:val="id-ID"/>
        </w:rPr>
        <w:t>website</w:t>
      </w:r>
      <w:r w:rsidRPr="00623D6A">
        <w:rPr>
          <w:noProof/>
          <w:lang w:val="id-ID"/>
        </w:rPr>
        <w:t xml:space="preserve"> secara keseluruhan. Desain </w:t>
      </w:r>
      <w:r w:rsidRPr="00E967F8">
        <w:rPr>
          <w:i/>
          <w:iCs/>
          <w:noProof/>
          <w:lang w:val="id-ID"/>
        </w:rPr>
        <w:t>website</w:t>
      </w:r>
      <w:r w:rsidRPr="00623D6A">
        <w:rPr>
          <w:noProof/>
          <w:lang w:val="id-ID"/>
        </w:rPr>
        <w:t xml:space="preserve"> yang menarik dan </w:t>
      </w:r>
      <w:r w:rsidRPr="00E967F8">
        <w:rPr>
          <w:i/>
          <w:iCs/>
          <w:noProof/>
          <w:lang w:val="id-ID"/>
        </w:rPr>
        <w:t>user-friendly</w:t>
      </w:r>
      <w:r w:rsidRPr="00623D6A">
        <w:rPr>
          <w:noProof/>
          <w:lang w:val="id-ID"/>
        </w:rPr>
        <w:t xml:space="preserve"> memberikan pengalaman imersif kepada pelanggan sehingga menumbuhkan minat pelanggan untuk berbelanja di </w:t>
      </w:r>
      <w:r w:rsidRPr="00E967F8">
        <w:rPr>
          <w:i/>
          <w:iCs/>
          <w:noProof/>
          <w:lang w:val="id-ID"/>
        </w:rPr>
        <w:t>website</w:t>
      </w:r>
      <w:r w:rsidRPr="00623D6A">
        <w:rPr>
          <w:noProof/>
          <w:lang w:val="id-ID"/>
        </w:rPr>
        <w:t xml:space="preserve">. Menurut pengertian tersebut, penulis dapat menarik kesimpulan bahwasanya kualitas </w:t>
      </w:r>
      <w:r w:rsidRPr="00E967F8">
        <w:rPr>
          <w:i/>
          <w:iCs/>
          <w:noProof/>
          <w:lang w:val="id-ID"/>
        </w:rPr>
        <w:t>website</w:t>
      </w:r>
      <w:r w:rsidRPr="00623D6A">
        <w:rPr>
          <w:noProof/>
          <w:lang w:val="id-ID"/>
        </w:rPr>
        <w:t xml:space="preserve">. merupakan komponen penting dalam </w:t>
      </w:r>
      <w:r w:rsidRPr="00E967F8">
        <w:rPr>
          <w:i/>
          <w:iCs/>
          <w:noProof/>
          <w:lang w:val="id-ID"/>
        </w:rPr>
        <w:t>e-commerce</w:t>
      </w:r>
      <w:r w:rsidRPr="00623D6A">
        <w:rPr>
          <w:noProof/>
          <w:lang w:val="id-ID"/>
        </w:rPr>
        <w:t xml:space="preserve">, sebab pandangan pelanggan terhadap kualitas </w:t>
      </w:r>
      <w:r w:rsidRPr="00E967F8">
        <w:rPr>
          <w:i/>
          <w:iCs/>
          <w:noProof/>
          <w:lang w:val="id-ID"/>
        </w:rPr>
        <w:t>website</w:t>
      </w:r>
      <w:r w:rsidRPr="00623D6A">
        <w:rPr>
          <w:noProof/>
          <w:lang w:val="id-ID"/>
        </w:rPr>
        <w:t xml:space="preserve"> secara langsung memengaruhi minat pelanggan agar membeli.</w:t>
      </w:r>
    </w:p>
    <w:p w:rsidR="006417D5" w:rsidRDefault="004E24F2" w:rsidP="004E24F2">
      <w:pPr>
        <w:pStyle w:val="ListParagraph"/>
        <w:spacing w:after="0" w:line="480" w:lineRule="auto"/>
        <w:ind w:left="0" w:firstLine="720"/>
        <w:jc w:val="both"/>
        <w:rPr>
          <w:rFonts w:ascii="Times New Roman" w:hAnsi="Times New Roman"/>
          <w:sz w:val="24"/>
          <w:szCs w:val="24"/>
        </w:rPr>
      </w:pPr>
      <w:r w:rsidRPr="004E24F2">
        <w:rPr>
          <w:rFonts w:ascii="Times New Roman" w:hAnsi="Times New Roman"/>
          <w:sz w:val="24"/>
          <w:szCs w:val="24"/>
        </w:rPr>
        <w:t xml:space="preserve">Seiring perkembangan teknologi dan digitalisasi, e-commerce seperti Tokopedia telah menjadi salah satu pilihan utama masyarakat dalam melakukan transaksi belanja online.Salah satu faktor utama yang memengaruhi keputusan konsumen dalam melakukan pembelian adalah </w:t>
      </w:r>
      <w:r w:rsidRPr="004E24F2">
        <w:rPr>
          <w:rStyle w:val="Strong"/>
          <w:rFonts w:ascii="Times New Roman" w:eastAsiaTheme="majorEastAsia" w:hAnsi="Times New Roman"/>
          <w:b w:val="0"/>
          <w:sz w:val="24"/>
          <w:szCs w:val="24"/>
        </w:rPr>
        <w:t>kualitas website</w:t>
      </w:r>
      <w:r w:rsidRPr="004E24F2">
        <w:rPr>
          <w:rFonts w:ascii="Times New Roman" w:hAnsi="Times New Roman"/>
          <w:sz w:val="24"/>
          <w:szCs w:val="24"/>
        </w:rPr>
        <w:t>.Kualitas website mencakup berbagai aspek seperti kemudahan navigasi, kecepatan akses, keamanan data, tampilan antarmuka, serta kejelasan informasi produk.Pada masyarakat Garu II, Medan Amplas, faktor ini menjadi penting mengingat tren belanja online yang terus meningkat.</w:t>
      </w:r>
    </w:p>
    <w:p w:rsidR="004E24F2" w:rsidRDefault="004E24F2" w:rsidP="004E24F2">
      <w:pPr>
        <w:pStyle w:val="ListParagraph"/>
        <w:spacing w:after="0" w:line="480" w:lineRule="auto"/>
        <w:ind w:left="0" w:firstLine="720"/>
        <w:jc w:val="both"/>
        <w:rPr>
          <w:rFonts w:ascii="Times New Roman" w:hAnsi="Times New Roman"/>
          <w:sz w:val="24"/>
          <w:szCs w:val="24"/>
        </w:rPr>
      </w:pPr>
      <w:r w:rsidRPr="004E24F2">
        <w:rPr>
          <w:rFonts w:ascii="Times New Roman" w:hAnsi="Times New Roman"/>
          <w:sz w:val="24"/>
          <w:szCs w:val="24"/>
        </w:rPr>
        <w:t>Hasil penelitian ini yaitu nilai t-</w:t>
      </w:r>
      <w:r>
        <w:rPr>
          <w:rFonts w:ascii="Times New Roman" w:hAnsi="Times New Roman"/>
          <w:sz w:val="24"/>
          <w:szCs w:val="24"/>
        </w:rPr>
        <w:t>hitung &gt; t-tabel (</w:t>
      </w:r>
      <w:r w:rsidR="00641C27">
        <w:rPr>
          <w:rFonts w:ascii="Times New Roman" w:hAnsi="Times New Roman"/>
          <w:sz w:val="24"/>
          <w:szCs w:val="24"/>
        </w:rPr>
        <w:t>3.227 &gt; 1.661</w:t>
      </w:r>
      <w:r>
        <w:rPr>
          <w:rFonts w:ascii="Times New Roman" w:hAnsi="Times New Roman"/>
          <w:sz w:val="24"/>
          <w:szCs w:val="24"/>
        </w:rPr>
        <w:t>) dan signifikan sebesar 0,02</w:t>
      </w:r>
      <w:r w:rsidRPr="004E24F2">
        <w:rPr>
          <w:rFonts w:ascii="Times New Roman" w:hAnsi="Times New Roman"/>
          <w:sz w:val="24"/>
          <w:szCs w:val="24"/>
        </w:rPr>
        <w:t xml:space="preserve"> lebih kecil dari 0,05 artinya </w:t>
      </w:r>
      <w:r>
        <w:rPr>
          <w:rFonts w:ascii="Times New Roman" w:hAnsi="Times New Roman"/>
          <w:sz w:val="24"/>
          <w:szCs w:val="24"/>
        </w:rPr>
        <w:t xml:space="preserve">kualitas website </w:t>
      </w:r>
      <w:r w:rsidRPr="004E24F2">
        <w:rPr>
          <w:rFonts w:ascii="Times New Roman" w:hAnsi="Times New Roman"/>
          <w:sz w:val="24"/>
          <w:szCs w:val="24"/>
        </w:rPr>
        <w:t>berpengaruh positif dan signifikan terhadap</w:t>
      </w:r>
      <w:r>
        <w:rPr>
          <w:rFonts w:ascii="Times New Roman" w:hAnsi="Times New Roman"/>
          <w:sz w:val="24"/>
          <w:szCs w:val="24"/>
        </w:rPr>
        <w:t xml:space="preserve"> minat beli </w:t>
      </w:r>
      <w:r w:rsidR="00147AEE">
        <w:rPr>
          <w:rFonts w:ascii="Times New Roman" w:hAnsi="Times New Roman"/>
          <w:sz w:val="24"/>
          <w:szCs w:val="24"/>
        </w:rPr>
        <w:t>pada E-commerce</w:t>
      </w:r>
      <w:r w:rsidR="00147AEE" w:rsidRPr="004E24F2">
        <w:rPr>
          <w:rFonts w:ascii="Times New Roman" w:hAnsi="Times New Roman"/>
          <w:sz w:val="24"/>
          <w:szCs w:val="24"/>
        </w:rPr>
        <w:t xml:space="preserve"> Tokopedia</w:t>
      </w:r>
      <w:r w:rsidR="00147AEE">
        <w:rPr>
          <w:rFonts w:ascii="Times New Roman" w:hAnsi="Times New Roman"/>
          <w:sz w:val="24"/>
          <w:szCs w:val="24"/>
        </w:rPr>
        <w:t xml:space="preserve"> pada </w:t>
      </w:r>
      <w:r w:rsidR="00147AEE" w:rsidRPr="004E24F2">
        <w:rPr>
          <w:rFonts w:ascii="Times New Roman" w:hAnsi="Times New Roman"/>
          <w:sz w:val="24"/>
          <w:szCs w:val="24"/>
        </w:rPr>
        <w:t>Pada masyarakat Garu II, Medan Amplas</w:t>
      </w:r>
      <w:r w:rsidR="00147AEE">
        <w:rPr>
          <w:rFonts w:ascii="Times New Roman" w:hAnsi="Times New Roman"/>
          <w:sz w:val="24"/>
          <w:szCs w:val="24"/>
        </w:rPr>
        <w:t>.</w:t>
      </w:r>
    </w:p>
    <w:p w:rsidR="00147AEE" w:rsidRDefault="00147AEE" w:rsidP="004E24F2">
      <w:pPr>
        <w:pStyle w:val="ListParagraph"/>
        <w:spacing w:after="0" w:line="480" w:lineRule="auto"/>
        <w:ind w:left="0" w:firstLine="720"/>
        <w:jc w:val="both"/>
        <w:rPr>
          <w:rFonts w:ascii="Times New Roman" w:eastAsiaTheme="minorEastAsia" w:hAnsi="Times New Roman"/>
          <w:sz w:val="24"/>
          <w:szCs w:val="24"/>
        </w:rPr>
      </w:pPr>
      <w:r w:rsidRPr="00147AEE">
        <w:rPr>
          <w:rFonts w:ascii="Times New Roman" w:eastAsiaTheme="minorEastAsia" w:hAnsi="Times New Roman"/>
          <w:sz w:val="24"/>
          <w:szCs w:val="24"/>
        </w:rPr>
        <w:lastRenderedPageBreak/>
        <w:t>Penelitian ini</w:t>
      </w:r>
      <w:r w:rsidR="003F30EA">
        <w:rPr>
          <w:rFonts w:ascii="Times New Roman" w:eastAsiaTheme="minorEastAsia" w:hAnsi="Times New Roman"/>
          <w:sz w:val="24"/>
          <w:szCs w:val="24"/>
        </w:rPr>
        <w:t xml:space="preserve"> dengan</w:t>
      </w:r>
      <w:r>
        <w:rPr>
          <w:rFonts w:ascii="Times New Roman" w:eastAsiaTheme="minorEastAsia" w:hAnsi="Times New Roman"/>
          <w:sz w:val="24"/>
          <w:szCs w:val="24"/>
        </w:rPr>
        <w:t xml:space="preserve"> Ade Indra Permana (2020)</w:t>
      </w:r>
      <w:r w:rsidR="003F30EA">
        <w:rPr>
          <w:rFonts w:ascii="Times New Roman" w:hAnsi="Times New Roman"/>
          <w:color w:val="000000"/>
          <w:sz w:val="24"/>
          <w:szCs w:val="24"/>
        </w:rPr>
        <w:t>sama sama membahas variabel yang sama</w:t>
      </w:r>
      <w:r>
        <w:rPr>
          <w:rFonts w:ascii="Times New Roman" w:eastAsiaTheme="minorEastAsia" w:hAnsi="Times New Roman"/>
          <w:sz w:val="24"/>
          <w:szCs w:val="24"/>
        </w:rPr>
        <w:t>yang menyatakan bahwa kualitas website</w:t>
      </w:r>
      <w:r w:rsidRPr="00147AEE">
        <w:rPr>
          <w:rFonts w:ascii="Times New Roman" w:eastAsiaTheme="minorEastAsia" w:hAnsi="Times New Roman"/>
          <w:sz w:val="24"/>
          <w:szCs w:val="24"/>
        </w:rPr>
        <w:t xml:space="preserve"> berpenga</w:t>
      </w:r>
      <w:r>
        <w:rPr>
          <w:rFonts w:ascii="Times New Roman" w:eastAsiaTheme="minorEastAsia" w:hAnsi="Times New Roman"/>
          <w:sz w:val="24"/>
          <w:szCs w:val="24"/>
        </w:rPr>
        <w:t xml:space="preserve">ruh terhadap minat beli </w:t>
      </w:r>
      <w:r w:rsidRPr="00147AEE">
        <w:rPr>
          <w:rFonts w:ascii="Times New Roman" w:eastAsiaTheme="minorEastAsia" w:hAnsi="Times New Roman"/>
          <w:sz w:val="24"/>
          <w:szCs w:val="24"/>
        </w:rPr>
        <w:t>.</w:t>
      </w:r>
    </w:p>
    <w:p w:rsidR="00147AEE" w:rsidRDefault="00147AEE" w:rsidP="00147AEE">
      <w:pPr>
        <w:pStyle w:val="ListParagraph"/>
        <w:numPr>
          <w:ilvl w:val="2"/>
          <w:numId w:val="37"/>
        </w:numPr>
        <w:spacing w:after="0" w:line="480" w:lineRule="auto"/>
        <w:jc w:val="both"/>
        <w:rPr>
          <w:rFonts w:ascii="Times New Roman" w:eastAsiaTheme="minorEastAsia" w:hAnsi="Times New Roman"/>
          <w:b/>
          <w:sz w:val="24"/>
        </w:rPr>
      </w:pPr>
      <w:r>
        <w:rPr>
          <w:rFonts w:ascii="Times New Roman" w:eastAsiaTheme="minorEastAsia" w:hAnsi="Times New Roman"/>
          <w:b/>
          <w:sz w:val="24"/>
        </w:rPr>
        <w:t xml:space="preserve">Pengaruh Kemudahan Penggunahan </w:t>
      </w:r>
      <w:r w:rsidRPr="004E24F2">
        <w:rPr>
          <w:rFonts w:ascii="Times New Roman" w:eastAsiaTheme="minorEastAsia" w:hAnsi="Times New Roman"/>
          <w:b/>
          <w:sz w:val="24"/>
        </w:rPr>
        <w:t>Terhadap Minat Beli</w:t>
      </w:r>
    </w:p>
    <w:p w:rsidR="00147AEE" w:rsidRDefault="00147AEE" w:rsidP="00E47015">
      <w:pPr>
        <w:spacing w:line="480" w:lineRule="auto"/>
        <w:ind w:firstLine="810"/>
        <w:jc w:val="both"/>
        <w:rPr>
          <w:rFonts w:ascii="Times New Roman" w:hAnsi="Times New Roman"/>
          <w:color w:val="000000"/>
          <w:kern w:val="0"/>
          <w:sz w:val="24"/>
          <w:szCs w:val="24"/>
          <w:lang w:val="id-ID"/>
        </w:rPr>
      </w:pPr>
      <w:r w:rsidRPr="00E47015">
        <w:rPr>
          <w:rFonts w:ascii="Times New Roman" w:hAnsi="Times New Roman"/>
          <w:color w:val="000000"/>
          <w:kern w:val="0"/>
          <w:sz w:val="24"/>
          <w:szCs w:val="24"/>
          <w:lang w:val="id-ID"/>
        </w:rPr>
        <w:t xml:space="preserve">Menurut Wen et al (2015) menyebutkan bahwa kemudahan. penggunaan </w:t>
      </w:r>
      <w:r w:rsidRPr="00E47015">
        <w:rPr>
          <w:rFonts w:ascii="Times New Roman" w:hAnsi="Times New Roman"/>
          <w:i/>
          <w:color w:val="000000"/>
          <w:kern w:val="0"/>
          <w:sz w:val="24"/>
          <w:szCs w:val="24"/>
          <w:lang w:val="id-ID"/>
        </w:rPr>
        <w:t>(perceived ease of use</w:t>
      </w:r>
      <w:r w:rsidRPr="00E47015">
        <w:rPr>
          <w:rFonts w:ascii="Times New Roman" w:hAnsi="Times New Roman"/>
          <w:color w:val="000000"/>
          <w:kern w:val="0"/>
          <w:sz w:val="24"/>
          <w:szCs w:val="24"/>
          <w:lang w:val="id-ID"/>
        </w:rPr>
        <w:t xml:space="preserve">) adalah dimana konsumen merasakan bahwa belanja di toko berbasis </w:t>
      </w:r>
      <w:r w:rsidRPr="00E47015">
        <w:rPr>
          <w:rFonts w:ascii="Times New Roman" w:hAnsi="Times New Roman"/>
          <w:i/>
          <w:iCs/>
          <w:color w:val="000000"/>
          <w:kern w:val="0"/>
          <w:sz w:val="24"/>
          <w:szCs w:val="24"/>
          <w:lang w:val="id-ID"/>
        </w:rPr>
        <w:t>web</w:t>
      </w:r>
      <w:r w:rsidRPr="00E47015">
        <w:rPr>
          <w:rFonts w:ascii="Times New Roman" w:hAnsi="Times New Roman"/>
          <w:color w:val="000000"/>
          <w:kern w:val="0"/>
          <w:sz w:val="24"/>
          <w:szCs w:val="24"/>
          <w:lang w:val="id-ID"/>
        </w:rPr>
        <w:t xml:space="preserve"> akan meningkatkan belanjanya serta sejauh mana konsumen merasakan kemudahan interaksi dengan situs </w:t>
      </w:r>
      <w:r w:rsidRPr="00E47015">
        <w:rPr>
          <w:rFonts w:ascii="Times New Roman" w:hAnsi="Times New Roman"/>
          <w:i/>
          <w:iCs/>
          <w:color w:val="000000"/>
          <w:kern w:val="0"/>
          <w:sz w:val="24"/>
          <w:szCs w:val="24"/>
          <w:lang w:val="id-ID"/>
        </w:rPr>
        <w:t>web</w:t>
      </w:r>
      <w:r w:rsidRPr="00E47015">
        <w:rPr>
          <w:rFonts w:ascii="Times New Roman" w:hAnsi="Times New Roman"/>
          <w:color w:val="000000"/>
          <w:kern w:val="0"/>
          <w:sz w:val="24"/>
          <w:szCs w:val="24"/>
          <w:lang w:val="id-ID"/>
        </w:rPr>
        <w:t xml:space="preserve"> dan dapat menerima informasi produk yang ia butuhkan. Ketika konsumen merasakan kemudahan interaksi dengan situs web </w:t>
      </w:r>
      <w:r w:rsidRPr="00E47015">
        <w:rPr>
          <w:rFonts w:ascii="Times New Roman" w:hAnsi="Times New Roman"/>
          <w:i/>
          <w:color w:val="000000"/>
          <w:kern w:val="0"/>
          <w:sz w:val="24"/>
          <w:szCs w:val="24"/>
          <w:lang w:val="id-ID"/>
        </w:rPr>
        <w:t>e-commerce</w:t>
      </w:r>
      <w:r w:rsidRPr="00E47015">
        <w:rPr>
          <w:rFonts w:ascii="Times New Roman" w:hAnsi="Times New Roman"/>
          <w:color w:val="000000"/>
          <w:kern w:val="0"/>
          <w:sz w:val="24"/>
          <w:szCs w:val="24"/>
          <w:lang w:val="id-ID"/>
        </w:rPr>
        <w:t xml:space="preserve">, untuk mencari informasi produk dan membayar online, mereka akan. mempertimbangkan belanja </w:t>
      </w:r>
      <w:r w:rsidRPr="00E47015">
        <w:rPr>
          <w:rFonts w:ascii="Times New Roman" w:hAnsi="Times New Roman"/>
          <w:i/>
          <w:color w:val="000000"/>
          <w:kern w:val="0"/>
          <w:sz w:val="24"/>
          <w:szCs w:val="24"/>
          <w:lang w:val="id-ID"/>
        </w:rPr>
        <w:t xml:space="preserve">online </w:t>
      </w:r>
      <w:r w:rsidRPr="00E47015">
        <w:rPr>
          <w:rFonts w:ascii="Times New Roman" w:hAnsi="Times New Roman"/>
          <w:color w:val="000000"/>
          <w:kern w:val="0"/>
          <w:sz w:val="24"/>
          <w:szCs w:val="24"/>
          <w:lang w:val="id-ID"/>
        </w:rPr>
        <w:t xml:space="preserve">lebih berguna. Kemudahan penggunaan adalah variabel yang sangat penting untuk menerima sistem informasi karena dasar dari penggunaan </w:t>
      </w:r>
      <w:r w:rsidRPr="00E47015">
        <w:rPr>
          <w:rFonts w:ascii="Times New Roman" w:hAnsi="Times New Roman"/>
          <w:i/>
          <w:color w:val="000000"/>
          <w:kern w:val="0"/>
          <w:sz w:val="24"/>
          <w:szCs w:val="24"/>
          <w:lang w:val="id-ID"/>
        </w:rPr>
        <w:t>system</w:t>
      </w:r>
      <w:r w:rsidRPr="00E47015">
        <w:rPr>
          <w:rFonts w:ascii="Times New Roman" w:hAnsi="Times New Roman"/>
          <w:color w:val="000000"/>
          <w:kern w:val="0"/>
          <w:sz w:val="24"/>
          <w:szCs w:val="24"/>
          <w:lang w:val="id-ID"/>
        </w:rPr>
        <w:t>. Sebuah sistem yang sulit digunakan akan dianggap kurang bermanfaat oleh pengguna dan mungkin akan ditinggalkan oleh pengguna.</w:t>
      </w:r>
    </w:p>
    <w:p w:rsidR="00E47015" w:rsidRPr="00E47015" w:rsidRDefault="00E47015" w:rsidP="00E47015">
      <w:pPr>
        <w:spacing w:line="480" w:lineRule="auto"/>
        <w:ind w:firstLine="810"/>
        <w:jc w:val="both"/>
        <w:rPr>
          <w:rFonts w:ascii="Times New Roman" w:hAnsi="Times New Roman"/>
          <w:color w:val="000000"/>
          <w:kern w:val="0"/>
          <w:sz w:val="24"/>
          <w:szCs w:val="24"/>
        </w:rPr>
      </w:pPr>
      <w:r w:rsidRPr="00E47015">
        <w:rPr>
          <w:rFonts w:ascii="Times New Roman" w:hAnsi="Times New Roman"/>
          <w:color w:val="000000"/>
          <w:kern w:val="0"/>
          <w:sz w:val="24"/>
          <w:szCs w:val="24"/>
        </w:rPr>
        <w:t>Kemudahan penggunaan merupakan salah satu faktor utama yang memengaruhi minat beli masyarakat terhadap platform e-commerce seperti Tokopedia. Di lingkungan masyarakat Garu II, Medan Amplas, kemudahan dalam mengakses aplikasi, memahami fitur, melakukan pencarian produk, serta menyelesaikan transaksi secara cepat dan sederhana, terbukti memberikan dampak positif terhadap keputusan pembelian.</w:t>
      </w:r>
    </w:p>
    <w:p w:rsidR="00E47015" w:rsidRPr="00E47015" w:rsidRDefault="00E47015" w:rsidP="00E47015">
      <w:pPr>
        <w:spacing w:line="480" w:lineRule="auto"/>
        <w:ind w:firstLine="810"/>
        <w:jc w:val="both"/>
        <w:rPr>
          <w:rFonts w:ascii="Times New Roman" w:hAnsi="Times New Roman"/>
          <w:color w:val="000000"/>
          <w:kern w:val="0"/>
          <w:sz w:val="24"/>
          <w:szCs w:val="24"/>
        </w:rPr>
      </w:pPr>
      <w:r w:rsidRPr="00E47015">
        <w:rPr>
          <w:rFonts w:ascii="Times New Roman" w:hAnsi="Times New Roman"/>
          <w:color w:val="000000"/>
          <w:kern w:val="0"/>
          <w:sz w:val="24"/>
          <w:szCs w:val="24"/>
        </w:rPr>
        <w:t xml:space="preserve">Semakin mudah Tokopedia digunakan oleh masyarakat, semakin tinggi pula tingkat kenyamanan, kepercayaan, dan kepuasan pengguna.Hal ini mendorong peningkatan minat beli, baik untuk pembelian pertama maupun </w:t>
      </w:r>
      <w:r w:rsidRPr="00E47015">
        <w:rPr>
          <w:rFonts w:ascii="Times New Roman" w:hAnsi="Times New Roman"/>
          <w:color w:val="000000"/>
          <w:kern w:val="0"/>
          <w:sz w:val="24"/>
          <w:szCs w:val="24"/>
        </w:rPr>
        <w:lastRenderedPageBreak/>
        <w:t>pembelian ulang.Oleh karena itu, Tokopedia perlu terus mengoptimalkan desain dan fungsionalitas aplikasinya agar tetap relevan dan mudah digunakan oleh seluruh lapisan masyarakat, termasuk di wilayah Garu II, Medan Amplas.</w:t>
      </w:r>
    </w:p>
    <w:p w:rsidR="00E47015" w:rsidRDefault="00E47015" w:rsidP="00E47015">
      <w:pPr>
        <w:pStyle w:val="ListParagraph"/>
        <w:spacing w:after="0" w:line="480" w:lineRule="auto"/>
        <w:ind w:left="0" w:firstLine="720"/>
        <w:jc w:val="both"/>
        <w:rPr>
          <w:rFonts w:ascii="Times New Roman" w:hAnsi="Times New Roman"/>
          <w:sz w:val="24"/>
          <w:szCs w:val="24"/>
        </w:rPr>
      </w:pPr>
      <w:r w:rsidRPr="004E24F2">
        <w:rPr>
          <w:rFonts w:ascii="Times New Roman" w:hAnsi="Times New Roman"/>
          <w:sz w:val="24"/>
          <w:szCs w:val="24"/>
        </w:rPr>
        <w:t>Hasil penelitian ini yaitu nilai t-</w:t>
      </w:r>
      <w:r>
        <w:rPr>
          <w:rFonts w:ascii="Times New Roman" w:hAnsi="Times New Roman"/>
          <w:sz w:val="24"/>
          <w:szCs w:val="24"/>
        </w:rPr>
        <w:t>hitung &gt; t-tabel (</w:t>
      </w:r>
      <w:r w:rsidR="00641C27">
        <w:rPr>
          <w:rFonts w:ascii="Times New Roman" w:hAnsi="Times New Roman"/>
          <w:sz w:val="24"/>
          <w:szCs w:val="24"/>
        </w:rPr>
        <w:t>2.607 &gt; 1.661</w:t>
      </w:r>
      <w:r>
        <w:rPr>
          <w:rFonts w:ascii="Times New Roman" w:hAnsi="Times New Roman"/>
          <w:sz w:val="24"/>
          <w:szCs w:val="24"/>
        </w:rPr>
        <w:t>) dan signifikan sebesar 0,112</w:t>
      </w:r>
      <w:r w:rsidRPr="004E24F2">
        <w:rPr>
          <w:rFonts w:ascii="Times New Roman" w:hAnsi="Times New Roman"/>
          <w:sz w:val="24"/>
          <w:szCs w:val="24"/>
        </w:rPr>
        <w:t xml:space="preserve"> lebih kecil dari 0,05 artinya </w:t>
      </w:r>
      <w:r>
        <w:rPr>
          <w:rFonts w:ascii="Times New Roman" w:hAnsi="Times New Roman"/>
          <w:sz w:val="24"/>
          <w:szCs w:val="24"/>
        </w:rPr>
        <w:t xml:space="preserve">kemudahan penggunahan </w:t>
      </w:r>
      <w:r w:rsidRPr="004E24F2">
        <w:rPr>
          <w:rFonts w:ascii="Times New Roman" w:hAnsi="Times New Roman"/>
          <w:sz w:val="24"/>
          <w:szCs w:val="24"/>
        </w:rPr>
        <w:t>berpengaruh positif dan signifikan terhadap</w:t>
      </w:r>
      <w:r>
        <w:rPr>
          <w:rFonts w:ascii="Times New Roman" w:hAnsi="Times New Roman"/>
          <w:sz w:val="24"/>
          <w:szCs w:val="24"/>
        </w:rPr>
        <w:t xml:space="preserve"> minat beli pada E-commerce</w:t>
      </w:r>
      <w:r w:rsidRPr="004E24F2">
        <w:rPr>
          <w:rFonts w:ascii="Times New Roman" w:hAnsi="Times New Roman"/>
          <w:sz w:val="24"/>
          <w:szCs w:val="24"/>
        </w:rPr>
        <w:t xml:space="preserve"> Tokopedia</w:t>
      </w:r>
      <w:r>
        <w:rPr>
          <w:rFonts w:ascii="Times New Roman" w:hAnsi="Times New Roman"/>
          <w:sz w:val="24"/>
          <w:szCs w:val="24"/>
        </w:rPr>
        <w:t xml:space="preserve"> pada </w:t>
      </w:r>
      <w:r w:rsidRPr="004E24F2">
        <w:rPr>
          <w:rFonts w:ascii="Times New Roman" w:hAnsi="Times New Roman"/>
          <w:sz w:val="24"/>
          <w:szCs w:val="24"/>
        </w:rPr>
        <w:t>Pada masyarakat Garu II, Medan Amplas</w:t>
      </w:r>
      <w:r>
        <w:rPr>
          <w:rFonts w:ascii="Times New Roman" w:hAnsi="Times New Roman"/>
          <w:sz w:val="24"/>
          <w:szCs w:val="24"/>
        </w:rPr>
        <w:t>.</w:t>
      </w:r>
    </w:p>
    <w:p w:rsidR="00E47015" w:rsidRDefault="003F30EA" w:rsidP="00E47015">
      <w:pPr>
        <w:pStyle w:val="ListParagraph"/>
        <w:spacing w:after="0" w:line="480" w:lineRule="auto"/>
        <w:ind w:left="0"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Penelitian ini dan sebelumnya </w:t>
      </w:r>
      <w:r w:rsidR="00E47015" w:rsidRPr="00147AEE">
        <w:rPr>
          <w:rFonts w:ascii="Times New Roman" w:eastAsiaTheme="minorEastAsia" w:hAnsi="Times New Roman"/>
          <w:sz w:val="24"/>
          <w:szCs w:val="24"/>
        </w:rPr>
        <w:t xml:space="preserve"> oleh</w:t>
      </w:r>
      <w:r w:rsidR="00E47015">
        <w:rPr>
          <w:rFonts w:ascii="Times New Roman" w:hAnsi="Times New Roman"/>
          <w:sz w:val="24"/>
          <w:szCs w:val="24"/>
        </w:rPr>
        <w:t xml:space="preserve">Rr. Seli Nisrina Fradila dan Dr. Harry Soesanto (2016) </w:t>
      </w:r>
      <w:r>
        <w:rPr>
          <w:rFonts w:ascii="Times New Roman" w:hAnsi="Times New Roman"/>
          <w:color w:val="000000"/>
          <w:sz w:val="24"/>
          <w:szCs w:val="24"/>
        </w:rPr>
        <w:t>sama sama membahas variabel yang sama</w:t>
      </w:r>
      <w:r w:rsidR="00E47015">
        <w:rPr>
          <w:rFonts w:ascii="Times New Roman" w:eastAsiaTheme="minorEastAsia" w:hAnsi="Times New Roman"/>
          <w:sz w:val="24"/>
          <w:szCs w:val="24"/>
        </w:rPr>
        <w:t xml:space="preserve">yang menyatakan bahwa kemudahan penggunahan </w:t>
      </w:r>
      <w:r w:rsidR="00E47015" w:rsidRPr="00147AEE">
        <w:rPr>
          <w:rFonts w:ascii="Times New Roman" w:eastAsiaTheme="minorEastAsia" w:hAnsi="Times New Roman"/>
          <w:sz w:val="24"/>
          <w:szCs w:val="24"/>
        </w:rPr>
        <w:t>berpenga</w:t>
      </w:r>
      <w:r w:rsidR="00E47015">
        <w:rPr>
          <w:rFonts w:ascii="Times New Roman" w:eastAsiaTheme="minorEastAsia" w:hAnsi="Times New Roman"/>
          <w:sz w:val="24"/>
          <w:szCs w:val="24"/>
        </w:rPr>
        <w:t xml:space="preserve">ruh terhadap minat beli </w:t>
      </w:r>
      <w:r w:rsidR="00E47015" w:rsidRPr="00147AEE">
        <w:rPr>
          <w:rFonts w:ascii="Times New Roman" w:eastAsiaTheme="minorEastAsia" w:hAnsi="Times New Roman"/>
          <w:sz w:val="24"/>
          <w:szCs w:val="24"/>
        </w:rPr>
        <w:t>.</w:t>
      </w:r>
    </w:p>
    <w:p w:rsidR="00E47015" w:rsidRDefault="00E47015" w:rsidP="00E47015">
      <w:pPr>
        <w:pStyle w:val="ListParagraph"/>
        <w:numPr>
          <w:ilvl w:val="2"/>
          <w:numId w:val="37"/>
        </w:numPr>
        <w:spacing w:after="0" w:line="480" w:lineRule="auto"/>
        <w:jc w:val="both"/>
        <w:rPr>
          <w:rFonts w:ascii="Times New Roman" w:eastAsiaTheme="minorEastAsia" w:hAnsi="Times New Roman"/>
          <w:b/>
          <w:sz w:val="24"/>
        </w:rPr>
      </w:pPr>
      <w:r>
        <w:rPr>
          <w:rFonts w:ascii="Times New Roman" w:eastAsiaTheme="minorEastAsia" w:hAnsi="Times New Roman"/>
          <w:b/>
          <w:sz w:val="24"/>
        </w:rPr>
        <w:t xml:space="preserve">Pengaruh </w:t>
      </w:r>
      <w:r w:rsidRPr="00E47015">
        <w:rPr>
          <w:rFonts w:ascii="Times New Roman" w:hAnsi="Times New Roman"/>
          <w:b/>
          <w:i/>
          <w:sz w:val="24"/>
          <w:szCs w:val="24"/>
        </w:rPr>
        <w:t>Customer Experience</w:t>
      </w:r>
      <w:r w:rsidRPr="004E24F2">
        <w:rPr>
          <w:rFonts w:ascii="Times New Roman" w:eastAsiaTheme="minorEastAsia" w:hAnsi="Times New Roman"/>
          <w:b/>
          <w:sz w:val="24"/>
        </w:rPr>
        <w:t>Terhadap Minat Beli</w:t>
      </w:r>
    </w:p>
    <w:p w:rsidR="00E47015" w:rsidRDefault="00E47015" w:rsidP="00E47015">
      <w:pPr>
        <w:pStyle w:val="ListParagraph"/>
        <w:spacing w:line="480" w:lineRule="auto"/>
        <w:ind w:left="0" w:firstLine="810"/>
        <w:jc w:val="both"/>
        <w:rPr>
          <w:rFonts w:ascii="Times New Roman" w:hAnsi="Times New Roman"/>
          <w:sz w:val="24"/>
          <w:szCs w:val="24"/>
        </w:rPr>
      </w:pPr>
      <w:r w:rsidRPr="00E47015">
        <w:rPr>
          <w:rFonts w:ascii="Times New Roman" w:hAnsi="Times New Roman"/>
          <w:sz w:val="24"/>
          <w:szCs w:val="24"/>
        </w:rPr>
        <w:t>Menurut Septian &amp; Handaruwati (2021), Pengalaman relevan dalam setiap peristiwa kehidupan. Dengan kata lain, sebagai pemasar, Anda perlu menciptakan lingkungan yang tepat untuk pelanggan dan apa yang sebenarnya diinginkan pelanggan. Melalui pengalaman yang tepat diberikan maka dapat membuat konsumen.merasakan sensasi atau hal yang berbeda dalam produk dan jasa.</w:t>
      </w:r>
    </w:p>
    <w:p w:rsidR="00E47015" w:rsidRPr="00E47015" w:rsidRDefault="00E47015" w:rsidP="003F30EA">
      <w:pPr>
        <w:pStyle w:val="ListParagraph"/>
        <w:spacing w:line="480" w:lineRule="auto"/>
        <w:ind w:left="0" w:firstLine="810"/>
        <w:jc w:val="both"/>
        <w:rPr>
          <w:rFonts w:ascii="Times New Roman" w:hAnsi="Times New Roman"/>
          <w:sz w:val="24"/>
          <w:szCs w:val="24"/>
        </w:rPr>
      </w:pPr>
      <w:r w:rsidRPr="00E47015">
        <w:rPr>
          <w:rFonts w:ascii="Times New Roman" w:hAnsi="Times New Roman"/>
          <w:sz w:val="24"/>
          <w:szCs w:val="24"/>
        </w:rPr>
        <w:t>Pengalaman pelanggan (customer experience) memiliki peranan penting dalam membentuk minat beli masyarakat terhadap e-commerce, khususnya Tokopedia.</w:t>
      </w:r>
      <w:r w:rsidRPr="003F30EA">
        <w:rPr>
          <w:rFonts w:ascii="Times New Roman" w:hAnsi="Times New Roman"/>
          <w:i/>
          <w:sz w:val="24"/>
          <w:szCs w:val="24"/>
        </w:rPr>
        <w:t>Customer experience</w:t>
      </w:r>
      <w:r w:rsidRPr="00E47015">
        <w:rPr>
          <w:rFonts w:ascii="Times New Roman" w:hAnsi="Times New Roman"/>
          <w:sz w:val="24"/>
          <w:szCs w:val="24"/>
        </w:rPr>
        <w:t xml:space="preserve"> mencakup seluruh interaksi pengguna dengan platform, mulai dari kemudahan navigasi, kecepatan layanan, kualitas produk, kemudahan pembayaran, hing</w:t>
      </w:r>
      <w:r>
        <w:rPr>
          <w:rFonts w:ascii="Times New Roman" w:hAnsi="Times New Roman"/>
          <w:sz w:val="24"/>
          <w:szCs w:val="24"/>
        </w:rPr>
        <w:t>ga pelayanan setelah pembelian.</w:t>
      </w:r>
    </w:p>
    <w:p w:rsidR="00E47015" w:rsidRPr="00E47015" w:rsidRDefault="00E47015" w:rsidP="003F30EA">
      <w:pPr>
        <w:pStyle w:val="ListParagraph"/>
        <w:spacing w:line="480" w:lineRule="auto"/>
        <w:ind w:left="0" w:firstLine="810"/>
        <w:jc w:val="both"/>
        <w:rPr>
          <w:rFonts w:ascii="Times New Roman" w:hAnsi="Times New Roman"/>
          <w:sz w:val="24"/>
          <w:szCs w:val="24"/>
        </w:rPr>
      </w:pPr>
      <w:r w:rsidRPr="00E47015">
        <w:rPr>
          <w:rFonts w:ascii="Times New Roman" w:hAnsi="Times New Roman"/>
          <w:sz w:val="24"/>
          <w:szCs w:val="24"/>
        </w:rPr>
        <w:t xml:space="preserve">Pada masyarakat Garu II, Medan Amplas, pengalaman berbelanja yang positif, seperti proses transaksi yang lancar, pelayanan </w:t>
      </w:r>
      <w:r w:rsidRPr="003F30EA">
        <w:rPr>
          <w:rFonts w:ascii="Times New Roman" w:hAnsi="Times New Roman"/>
          <w:i/>
          <w:sz w:val="24"/>
          <w:szCs w:val="24"/>
        </w:rPr>
        <w:t>customer service</w:t>
      </w:r>
      <w:r w:rsidRPr="00E47015">
        <w:rPr>
          <w:rFonts w:ascii="Times New Roman" w:hAnsi="Times New Roman"/>
          <w:sz w:val="24"/>
          <w:szCs w:val="24"/>
        </w:rPr>
        <w:t xml:space="preserve"> yang responsif, tampilan aplikasi yang ramah pengguna, serta pengalaman pengiriman </w:t>
      </w:r>
      <w:r w:rsidRPr="00E47015">
        <w:rPr>
          <w:rFonts w:ascii="Times New Roman" w:hAnsi="Times New Roman"/>
          <w:sz w:val="24"/>
          <w:szCs w:val="24"/>
        </w:rPr>
        <w:lastRenderedPageBreak/>
        <w:t>yang cepat dan aman, terbukti dapat meningkatkan kepercayaan dan kenyamanan pengguna. Hal ini secara langsung mendorong minat beli</w:t>
      </w:r>
      <w:r>
        <w:rPr>
          <w:rFonts w:ascii="Times New Roman" w:hAnsi="Times New Roman"/>
          <w:sz w:val="24"/>
          <w:szCs w:val="24"/>
        </w:rPr>
        <w:t xml:space="preserve"> masyarakat terhadap Tokopedia.</w:t>
      </w:r>
    </w:p>
    <w:p w:rsidR="00E47015" w:rsidRDefault="00E47015" w:rsidP="00E47015">
      <w:pPr>
        <w:pStyle w:val="ListParagraph"/>
        <w:spacing w:line="480" w:lineRule="auto"/>
        <w:ind w:left="0" w:firstLine="810"/>
        <w:jc w:val="both"/>
        <w:rPr>
          <w:rFonts w:ascii="Times New Roman" w:hAnsi="Times New Roman"/>
          <w:sz w:val="24"/>
          <w:szCs w:val="24"/>
        </w:rPr>
      </w:pPr>
      <w:r w:rsidRPr="00E47015">
        <w:rPr>
          <w:rFonts w:ascii="Times New Roman" w:hAnsi="Times New Roman"/>
          <w:sz w:val="24"/>
          <w:szCs w:val="24"/>
        </w:rPr>
        <w:t xml:space="preserve">Dengan demikian, semakin baik </w:t>
      </w:r>
      <w:r w:rsidRPr="003F30EA">
        <w:rPr>
          <w:rFonts w:ascii="Times New Roman" w:hAnsi="Times New Roman"/>
          <w:i/>
          <w:sz w:val="24"/>
          <w:szCs w:val="24"/>
        </w:rPr>
        <w:t xml:space="preserve">customer experience </w:t>
      </w:r>
      <w:r w:rsidRPr="00E47015">
        <w:rPr>
          <w:rFonts w:ascii="Times New Roman" w:hAnsi="Times New Roman"/>
          <w:sz w:val="24"/>
          <w:szCs w:val="24"/>
        </w:rPr>
        <w:t>yang dirasakan oleh pengguna, maka semakin tinggi pula kecenderungan masyarakat untuk melakukan pembelian, baik secara rutin maupun dalam jangka panjang.Tokopedia perlu terus meningkatkan kualitas pengalaman pengguna agar mampu mempertahankan dan memperluas basis konsumennya di wilayah seperti Garu II, Medan Amplas.</w:t>
      </w:r>
    </w:p>
    <w:p w:rsidR="003F30EA" w:rsidRDefault="003F30EA" w:rsidP="003F30EA">
      <w:pPr>
        <w:pStyle w:val="ListParagraph"/>
        <w:spacing w:after="0" w:line="480" w:lineRule="auto"/>
        <w:ind w:left="0" w:firstLine="720"/>
        <w:jc w:val="both"/>
        <w:rPr>
          <w:rFonts w:ascii="Times New Roman" w:hAnsi="Times New Roman"/>
          <w:sz w:val="24"/>
          <w:szCs w:val="24"/>
        </w:rPr>
      </w:pPr>
      <w:r w:rsidRPr="004E24F2">
        <w:rPr>
          <w:rFonts w:ascii="Times New Roman" w:hAnsi="Times New Roman"/>
          <w:sz w:val="24"/>
          <w:szCs w:val="24"/>
        </w:rPr>
        <w:t>Hasil penelitian ini yaitu nilai</w:t>
      </w:r>
      <w:r w:rsidR="00C07D69">
        <w:rPr>
          <w:rFonts w:ascii="Times New Roman" w:eastAsiaTheme="minorEastAsia" w:hAnsi="Times New Roman"/>
          <w:sz w:val="24"/>
        </w:rPr>
        <w:t xml:space="preserve">f hitung369.097  &gt;  f  table  2.474 </w:t>
      </w:r>
      <w:r>
        <w:rPr>
          <w:rFonts w:ascii="Times New Roman" w:hAnsi="Times New Roman"/>
          <w:sz w:val="24"/>
          <w:szCs w:val="24"/>
        </w:rPr>
        <w:t>dan signifikan sebesar 0,000</w:t>
      </w:r>
      <w:r w:rsidRPr="004E24F2">
        <w:rPr>
          <w:rFonts w:ascii="Times New Roman" w:hAnsi="Times New Roman"/>
          <w:sz w:val="24"/>
          <w:szCs w:val="24"/>
        </w:rPr>
        <w:t xml:space="preserve"> lebih kecil dari 0,05 artinya </w:t>
      </w:r>
      <w:r w:rsidR="00C07D69" w:rsidRPr="00C07D69">
        <w:rPr>
          <w:rFonts w:ascii="Times New Roman" w:hAnsi="Times New Roman"/>
          <w:sz w:val="24"/>
          <w:szCs w:val="24"/>
        </w:rPr>
        <w:t xml:space="preserve">Pengaruh Kualitas </w:t>
      </w:r>
      <w:r w:rsidR="00C07D69" w:rsidRPr="00C07D69">
        <w:rPr>
          <w:rFonts w:ascii="Times New Roman" w:hAnsi="Times New Roman"/>
          <w:i/>
          <w:sz w:val="24"/>
          <w:szCs w:val="24"/>
        </w:rPr>
        <w:t>Website</w:t>
      </w:r>
      <w:r w:rsidR="00C07D69" w:rsidRPr="00C07D69">
        <w:rPr>
          <w:rFonts w:ascii="Times New Roman" w:hAnsi="Times New Roman"/>
          <w:sz w:val="24"/>
          <w:szCs w:val="24"/>
        </w:rPr>
        <w:t xml:space="preserve"> , Kemudahan Penggunaan Dan </w:t>
      </w:r>
      <w:r w:rsidR="00C07D69" w:rsidRPr="00C07D69">
        <w:rPr>
          <w:rFonts w:ascii="Times New Roman" w:hAnsi="Times New Roman"/>
          <w:i/>
          <w:sz w:val="24"/>
          <w:szCs w:val="24"/>
        </w:rPr>
        <w:t>Customer Experience</w:t>
      </w:r>
      <w:r w:rsidRPr="004E24F2">
        <w:rPr>
          <w:rFonts w:ascii="Times New Roman" w:hAnsi="Times New Roman"/>
          <w:sz w:val="24"/>
          <w:szCs w:val="24"/>
        </w:rPr>
        <w:t>berpengaruh positif dan signifikan terhadap</w:t>
      </w:r>
      <w:r>
        <w:rPr>
          <w:rFonts w:ascii="Times New Roman" w:hAnsi="Times New Roman"/>
          <w:sz w:val="24"/>
          <w:szCs w:val="24"/>
        </w:rPr>
        <w:t xml:space="preserve"> minat beli pada E-commerce</w:t>
      </w:r>
      <w:r w:rsidRPr="004E24F2">
        <w:rPr>
          <w:rFonts w:ascii="Times New Roman" w:hAnsi="Times New Roman"/>
          <w:sz w:val="24"/>
          <w:szCs w:val="24"/>
        </w:rPr>
        <w:t xml:space="preserve"> Tokopedia</w:t>
      </w:r>
      <w:r>
        <w:rPr>
          <w:rFonts w:ascii="Times New Roman" w:hAnsi="Times New Roman"/>
          <w:sz w:val="24"/>
          <w:szCs w:val="24"/>
        </w:rPr>
        <w:t xml:space="preserve"> pada </w:t>
      </w:r>
      <w:r w:rsidRPr="004E24F2">
        <w:rPr>
          <w:rFonts w:ascii="Times New Roman" w:hAnsi="Times New Roman"/>
          <w:sz w:val="24"/>
          <w:szCs w:val="24"/>
        </w:rPr>
        <w:t>Pada masyarakat Garu II, Medan Amplas</w:t>
      </w:r>
      <w:r>
        <w:rPr>
          <w:rFonts w:ascii="Times New Roman" w:hAnsi="Times New Roman"/>
          <w:sz w:val="24"/>
          <w:szCs w:val="24"/>
        </w:rPr>
        <w:t>.</w:t>
      </w:r>
    </w:p>
    <w:p w:rsidR="003F30EA" w:rsidRDefault="003F30EA" w:rsidP="003F30EA">
      <w:pPr>
        <w:pStyle w:val="ListParagraph"/>
        <w:spacing w:after="0" w:line="480" w:lineRule="auto"/>
        <w:ind w:left="0" w:firstLine="720"/>
        <w:jc w:val="both"/>
        <w:rPr>
          <w:rFonts w:ascii="Times New Roman" w:eastAsiaTheme="minorEastAsia" w:hAnsi="Times New Roman"/>
          <w:sz w:val="24"/>
          <w:szCs w:val="24"/>
        </w:rPr>
      </w:pPr>
      <w:r>
        <w:rPr>
          <w:rFonts w:ascii="Times New Roman" w:eastAsiaTheme="minorEastAsia" w:hAnsi="Times New Roman"/>
          <w:sz w:val="24"/>
          <w:szCs w:val="24"/>
        </w:rPr>
        <w:t>Penelitian ini dengan penelitian</w:t>
      </w:r>
      <w:r w:rsidRPr="00147AEE">
        <w:rPr>
          <w:rFonts w:ascii="Times New Roman" w:eastAsiaTheme="minorEastAsia" w:hAnsi="Times New Roman"/>
          <w:sz w:val="24"/>
          <w:szCs w:val="24"/>
        </w:rPr>
        <w:t>oleh</w:t>
      </w:r>
      <w:r>
        <w:rPr>
          <w:rFonts w:ascii="Times New Roman" w:hAnsi="Times New Roman"/>
          <w:color w:val="000000"/>
          <w:sz w:val="24"/>
          <w:szCs w:val="24"/>
          <w:lang w:val="id-ID"/>
        </w:rPr>
        <w:t>Khushi Bansal (2023)</w:t>
      </w:r>
      <w:r>
        <w:rPr>
          <w:rFonts w:ascii="Times New Roman" w:hAnsi="Times New Roman"/>
          <w:color w:val="000000"/>
          <w:sz w:val="24"/>
          <w:szCs w:val="24"/>
        </w:rPr>
        <w:t xml:space="preserve"> sama sama membahas variabel yang sama </w:t>
      </w:r>
      <w:r>
        <w:rPr>
          <w:rFonts w:ascii="Times New Roman" w:eastAsiaTheme="minorEastAsia" w:hAnsi="Times New Roman"/>
          <w:sz w:val="24"/>
          <w:szCs w:val="24"/>
        </w:rPr>
        <w:t xml:space="preserve">yang menyatakan bahwa </w:t>
      </w:r>
      <w:r w:rsidRPr="003F30EA">
        <w:rPr>
          <w:rFonts w:ascii="Times New Roman" w:hAnsi="Times New Roman"/>
          <w:i/>
          <w:sz w:val="24"/>
          <w:szCs w:val="24"/>
        </w:rPr>
        <w:t>customer experience</w:t>
      </w:r>
      <w:r w:rsidRPr="00147AEE">
        <w:rPr>
          <w:rFonts w:ascii="Times New Roman" w:eastAsiaTheme="minorEastAsia" w:hAnsi="Times New Roman"/>
          <w:sz w:val="24"/>
          <w:szCs w:val="24"/>
        </w:rPr>
        <w:t>berpenga</w:t>
      </w:r>
      <w:r>
        <w:rPr>
          <w:rFonts w:ascii="Times New Roman" w:eastAsiaTheme="minorEastAsia" w:hAnsi="Times New Roman"/>
          <w:sz w:val="24"/>
          <w:szCs w:val="24"/>
        </w:rPr>
        <w:t xml:space="preserve">ruh terhadap minat beli </w:t>
      </w:r>
      <w:r w:rsidRPr="00147AEE">
        <w:rPr>
          <w:rFonts w:ascii="Times New Roman" w:eastAsiaTheme="minorEastAsia" w:hAnsi="Times New Roman"/>
          <w:sz w:val="24"/>
          <w:szCs w:val="24"/>
        </w:rPr>
        <w:t>.</w:t>
      </w:r>
    </w:p>
    <w:p w:rsidR="00FD12E5" w:rsidRDefault="00FD12E5" w:rsidP="00FD12E5">
      <w:pPr>
        <w:pStyle w:val="ListParagraph"/>
        <w:numPr>
          <w:ilvl w:val="2"/>
          <w:numId w:val="37"/>
        </w:numPr>
        <w:spacing w:after="0" w:line="480" w:lineRule="auto"/>
        <w:jc w:val="both"/>
        <w:rPr>
          <w:rFonts w:ascii="Times New Roman" w:hAnsi="Times New Roman"/>
          <w:b/>
          <w:noProof/>
          <w:sz w:val="24"/>
          <w:szCs w:val="24"/>
          <w:lang w:val="id-ID"/>
        </w:rPr>
      </w:pPr>
      <w:r w:rsidRPr="00FD12E5">
        <w:rPr>
          <w:rFonts w:ascii="Times New Roman" w:eastAsiaTheme="minorEastAsia" w:hAnsi="Times New Roman"/>
          <w:b/>
          <w:sz w:val="24"/>
          <w:szCs w:val="24"/>
        </w:rPr>
        <w:t>Pengaruh</w:t>
      </w:r>
      <w:r w:rsidRPr="008B2B02">
        <w:rPr>
          <w:rFonts w:ascii="Times New Roman" w:hAnsi="Times New Roman"/>
          <w:b/>
          <w:noProof/>
          <w:sz w:val="24"/>
          <w:szCs w:val="24"/>
          <w:lang w:val="id-ID"/>
        </w:rPr>
        <w:t xml:space="preserve">Kualitas </w:t>
      </w:r>
      <w:r w:rsidRPr="008B2B02">
        <w:rPr>
          <w:rFonts w:ascii="Times New Roman" w:hAnsi="Times New Roman"/>
          <w:b/>
          <w:i/>
          <w:noProof/>
          <w:sz w:val="24"/>
          <w:szCs w:val="24"/>
          <w:lang w:val="id-ID"/>
        </w:rPr>
        <w:t>Website</w:t>
      </w:r>
      <w:r w:rsidRPr="008B2B02">
        <w:rPr>
          <w:rFonts w:ascii="Times New Roman" w:hAnsi="Times New Roman"/>
          <w:b/>
          <w:noProof/>
          <w:sz w:val="24"/>
          <w:szCs w:val="24"/>
          <w:lang w:val="id-ID"/>
        </w:rPr>
        <w:t xml:space="preserve">, Kemudahan Penggunaan Dan </w:t>
      </w:r>
      <w:r w:rsidRPr="008B2B02">
        <w:rPr>
          <w:rFonts w:ascii="Times New Roman" w:hAnsi="Times New Roman"/>
          <w:b/>
          <w:i/>
          <w:noProof/>
          <w:sz w:val="24"/>
          <w:szCs w:val="24"/>
          <w:lang w:val="id-ID"/>
        </w:rPr>
        <w:t>Customer Experience</w:t>
      </w:r>
      <w:r w:rsidRPr="008B2B02">
        <w:rPr>
          <w:rFonts w:ascii="Times New Roman" w:hAnsi="Times New Roman"/>
          <w:b/>
          <w:noProof/>
          <w:sz w:val="24"/>
          <w:szCs w:val="24"/>
          <w:lang w:val="id-ID"/>
        </w:rPr>
        <w:t xml:space="preserve"> Terhadap Minat Beli</w:t>
      </w:r>
    </w:p>
    <w:p w:rsidR="00FD12E5" w:rsidRDefault="00FD12E5" w:rsidP="00FD12E5">
      <w:pPr>
        <w:pStyle w:val="Default"/>
        <w:spacing w:line="480" w:lineRule="auto"/>
        <w:ind w:firstLine="630"/>
        <w:jc w:val="both"/>
      </w:pPr>
      <w:r>
        <w:t xml:space="preserve">Menurut </w:t>
      </w:r>
      <w:r w:rsidRPr="007A032F">
        <w:t>Athapaththu&amp;Kulathunga(2018)mendefinisikanminatbelisebagaikeinginansertakesediaankonsumenuntu</w:t>
      </w:r>
      <w:r>
        <w:t xml:space="preserve">k membeli produk atau layanan dari </w:t>
      </w:r>
      <w:r w:rsidRPr="007A032F">
        <w:t>situs</w:t>
      </w:r>
      <w:r w:rsidRPr="00E967F8">
        <w:rPr>
          <w:i/>
          <w:iCs/>
        </w:rPr>
        <w:t>web</w:t>
      </w:r>
      <w:r w:rsidRPr="007A032F">
        <w:t>tertentu.Meningkatnyakeinginankonsumenuntukmemilikiprodukataulayanantertentu,merupakansalahsatufaktorutamayangmendorongkonsumenuntukmelakukanpembelianaktual.</w:t>
      </w:r>
    </w:p>
    <w:p w:rsidR="00FD12E5" w:rsidRPr="00FD12E5" w:rsidRDefault="00FD12E5" w:rsidP="00FD12E5">
      <w:pPr>
        <w:pStyle w:val="Default"/>
        <w:spacing w:line="480" w:lineRule="auto"/>
        <w:ind w:firstLine="630"/>
        <w:jc w:val="both"/>
      </w:pPr>
      <w:r w:rsidRPr="00FD12E5">
        <w:lastRenderedPageBreak/>
        <w:t xml:space="preserve">Berdasarkan pembahasan yang telah dilakukan, dapat disimpulkan bahwa </w:t>
      </w:r>
      <w:r w:rsidRPr="00FD12E5">
        <w:rPr>
          <w:bCs/>
        </w:rPr>
        <w:t>kualitas website, kemudahan penggunaan, dan customer experience secara bersama-sama memiliki pengaruh signifikan terhadap minat beli masyarakat Garu II, Medan Amplas terhadap e-commerce Tokopedia</w:t>
      </w:r>
      <w:r w:rsidRPr="00FD12E5">
        <w:t>.</w:t>
      </w:r>
    </w:p>
    <w:p w:rsidR="00FD12E5" w:rsidRPr="00FD12E5" w:rsidRDefault="00FD12E5" w:rsidP="00FD12E5">
      <w:pPr>
        <w:pStyle w:val="Default"/>
        <w:numPr>
          <w:ilvl w:val="0"/>
          <w:numId w:val="44"/>
        </w:numPr>
        <w:spacing w:line="480" w:lineRule="auto"/>
        <w:jc w:val="both"/>
      </w:pPr>
      <w:r w:rsidRPr="00FD12E5">
        <w:rPr>
          <w:bCs/>
        </w:rPr>
        <w:t>Kualitas Website</w:t>
      </w:r>
      <w:r w:rsidRPr="00FD12E5">
        <w:t xml:space="preserve"> yang mencakup tampilan menarik, informasi yang lengkap, kecepatan akses, serta keamanan transaksi memberikan rasa nyaman dan kepercayaan bagi pengguna dalam melakukan pembelian online.</w:t>
      </w:r>
    </w:p>
    <w:p w:rsidR="00FD12E5" w:rsidRPr="00FD12E5" w:rsidRDefault="00FD12E5" w:rsidP="00FD12E5">
      <w:pPr>
        <w:pStyle w:val="Default"/>
        <w:numPr>
          <w:ilvl w:val="0"/>
          <w:numId w:val="44"/>
        </w:numPr>
        <w:spacing w:line="480" w:lineRule="auto"/>
        <w:jc w:val="both"/>
      </w:pPr>
      <w:r w:rsidRPr="00FD12E5">
        <w:rPr>
          <w:bCs/>
        </w:rPr>
        <w:t>Kemudahan Penggunaan</w:t>
      </w:r>
      <w:r w:rsidRPr="00FD12E5">
        <w:t xml:space="preserve"> menjadi faktor penting, terutama bagi pengguna dari berbagai latar belakang. Navigasi yang jelas, proses transaksi yang sederhana, dan antarmuka yang mudah dipahami mendorong masyarakat lebih tertarik menggunakan Tokopedia untuk berbelanja.</w:t>
      </w:r>
    </w:p>
    <w:p w:rsidR="00FD12E5" w:rsidRDefault="00FD12E5" w:rsidP="00FD12E5">
      <w:pPr>
        <w:pStyle w:val="Default"/>
        <w:numPr>
          <w:ilvl w:val="0"/>
          <w:numId w:val="44"/>
        </w:numPr>
        <w:spacing w:line="480" w:lineRule="auto"/>
        <w:jc w:val="both"/>
      </w:pPr>
      <w:r w:rsidRPr="00FD12E5">
        <w:rPr>
          <w:bCs/>
          <w:i/>
        </w:rPr>
        <w:t>Customer Experience</w:t>
      </w:r>
      <w:r w:rsidRPr="00FD12E5">
        <w:t xml:space="preserve"> yang positif, seperti layanan pelanggan yang baik, kemudahan dalam pelacakan pesanan, pengiriman yang cepat, dan pengalaman berbelanja yang menyenangkan secara keseluruhan, semakin memperkuat loyalitas dan minat beli masyarakat.</w:t>
      </w:r>
    </w:p>
    <w:p w:rsidR="00FD12E5" w:rsidRPr="00FD12E5" w:rsidRDefault="00FD12E5" w:rsidP="00C07D69">
      <w:pPr>
        <w:pStyle w:val="Default"/>
        <w:spacing w:line="480" w:lineRule="auto"/>
        <w:ind w:firstLine="360"/>
        <w:jc w:val="both"/>
      </w:pPr>
      <w:r w:rsidRPr="00FD12E5">
        <w:t>Hasil penelitian ini yaitu nilai t</w:t>
      </w:r>
      <w:r w:rsidR="00641C27">
        <w:t>-hitung &gt; t-tabel (5.253 &gt; 1.661</w:t>
      </w:r>
      <w:r w:rsidRPr="00FD12E5">
        <w:t xml:space="preserve">) dan signifikan sebesar 0,000 lebih kecil dari 0,05 artinya </w:t>
      </w:r>
      <w:r w:rsidRPr="00FD12E5">
        <w:rPr>
          <w:i/>
        </w:rPr>
        <w:t xml:space="preserve">customer experience </w:t>
      </w:r>
      <w:r w:rsidRPr="00FD12E5">
        <w:t>berpengaruh positif dan signifikan terhadap minat beli pada E-commerce Tokopedia pada Pada masyarakat Garu II, Medan Amplas.</w:t>
      </w:r>
    </w:p>
    <w:p w:rsidR="00FD12E5" w:rsidRPr="00C07D69" w:rsidRDefault="00FD12E5" w:rsidP="00C07D69">
      <w:pPr>
        <w:spacing w:after="0" w:line="480" w:lineRule="auto"/>
        <w:ind w:firstLine="360"/>
        <w:jc w:val="both"/>
        <w:rPr>
          <w:rFonts w:ascii="Times New Roman" w:eastAsiaTheme="minorEastAsia" w:hAnsi="Times New Roman"/>
          <w:sz w:val="24"/>
          <w:szCs w:val="24"/>
        </w:rPr>
      </w:pPr>
      <w:r w:rsidRPr="00C07D69">
        <w:rPr>
          <w:rFonts w:ascii="Times New Roman" w:eastAsiaTheme="minorEastAsia" w:hAnsi="Times New Roman"/>
          <w:sz w:val="24"/>
          <w:szCs w:val="24"/>
        </w:rPr>
        <w:t>Penelitian ini dengan penelitian oleh</w:t>
      </w:r>
      <w:r w:rsidR="00C07D69">
        <w:rPr>
          <w:rFonts w:ascii="Times New Roman" w:eastAsiaTheme="minorEastAsia" w:hAnsi="Times New Roman"/>
          <w:sz w:val="24"/>
          <w:szCs w:val="24"/>
        </w:rPr>
        <w:t xml:space="preserve"> Ade Indra Permana (2020)dan </w:t>
      </w:r>
      <w:r w:rsidR="00C07D69">
        <w:rPr>
          <w:rFonts w:ascii="Times New Roman" w:hAnsi="Times New Roman"/>
          <w:sz w:val="24"/>
          <w:szCs w:val="24"/>
        </w:rPr>
        <w:t>Rr. Seli Nisrina Fradila dan Dr. Harry Soesanto (2016) dan</w:t>
      </w:r>
      <w:r w:rsidRPr="00C07D69">
        <w:rPr>
          <w:rFonts w:ascii="Times New Roman" w:hAnsi="Times New Roman"/>
          <w:color w:val="000000"/>
          <w:sz w:val="24"/>
          <w:szCs w:val="24"/>
          <w:lang w:val="id-ID"/>
        </w:rPr>
        <w:t>Khushi Bansal (2023)</w:t>
      </w:r>
      <w:r w:rsidRPr="00C07D69">
        <w:rPr>
          <w:rFonts w:ascii="Times New Roman" w:hAnsi="Times New Roman"/>
          <w:color w:val="000000"/>
          <w:sz w:val="24"/>
          <w:szCs w:val="24"/>
        </w:rPr>
        <w:t xml:space="preserve"> sama sama membahas variabel yang sama </w:t>
      </w:r>
      <w:r w:rsidRPr="00C07D69">
        <w:rPr>
          <w:rFonts w:ascii="Times New Roman" w:eastAsiaTheme="minorEastAsia" w:hAnsi="Times New Roman"/>
          <w:sz w:val="24"/>
          <w:szCs w:val="24"/>
        </w:rPr>
        <w:t>yang menyatakan bahwa</w:t>
      </w:r>
      <w:r w:rsidR="00C07D69" w:rsidRPr="00C07D69">
        <w:rPr>
          <w:rFonts w:ascii="Times New Roman" w:hAnsi="Times New Roman"/>
          <w:sz w:val="24"/>
          <w:szCs w:val="24"/>
        </w:rPr>
        <w:t xml:space="preserve">Kualitas </w:t>
      </w:r>
      <w:r w:rsidR="00C07D69" w:rsidRPr="00C07D69">
        <w:rPr>
          <w:rFonts w:ascii="Times New Roman" w:hAnsi="Times New Roman"/>
          <w:i/>
          <w:sz w:val="24"/>
          <w:szCs w:val="24"/>
        </w:rPr>
        <w:t>Website</w:t>
      </w:r>
      <w:r w:rsidR="00C07D69" w:rsidRPr="00C07D69">
        <w:rPr>
          <w:rFonts w:ascii="Times New Roman" w:hAnsi="Times New Roman"/>
          <w:sz w:val="24"/>
          <w:szCs w:val="24"/>
        </w:rPr>
        <w:t xml:space="preserve"> , Kemudahan Penggunaan Dan</w:t>
      </w:r>
      <w:r w:rsidRPr="00C07D69">
        <w:rPr>
          <w:rFonts w:ascii="Times New Roman" w:hAnsi="Times New Roman"/>
          <w:i/>
          <w:sz w:val="24"/>
          <w:szCs w:val="24"/>
        </w:rPr>
        <w:t>customer experience</w:t>
      </w:r>
      <w:r w:rsidR="00C07D69" w:rsidRPr="00C07D69">
        <w:rPr>
          <w:rFonts w:ascii="Times New Roman" w:hAnsi="Times New Roman"/>
          <w:sz w:val="24"/>
          <w:szCs w:val="24"/>
        </w:rPr>
        <w:t>secara bersama-sama</w:t>
      </w:r>
      <w:r w:rsidRPr="00C07D69">
        <w:rPr>
          <w:rFonts w:ascii="Times New Roman" w:eastAsiaTheme="minorEastAsia" w:hAnsi="Times New Roman"/>
          <w:sz w:val="24"/>
          <w:szCs w:val="24"/>
        </w:rPr>
        <w:t>berpengaruh terhadap minat beli .</w:t>
      </w:r>
    </w:p>
    <w:p w:rsidR="00FD12E5" w:rsidRPr="00FD12E5" w:rsidRDefault="00FD12E5" w:rsidP="00FD12E5">
      <w:pPr>
        <w:pStyle w:val="Default"/>
        <w:spacing w:line="480" w:lineRule="auto"/>
        <w:ind w:left="360"/>
        <w:jc w:val="both"/>
      </w:pPr>
    </w:p>
    <w:p w:rsidR="00FD12E5" w:rsidRDefault="00FD12E5" w:rsidP="00FD12E5">
      <w:pPr>
        <w:pStyle w:val="Default"/>
        <w:spacing w:line="480" w:lineRule="auto"/>
        <w:ind w:firstLine="630"/>
        <w:jc w:val="both"/>
      </w:pPr>
    </w:p>
    <w:p w:rsidR="00FD12E5" w:rsidRDefault="00FD12E5" w:rsidP="00FD12E5">
      <w:pPr>
        <w:pStyle w:val="ListParagraph"/>
        <w:spacing w:after="0" w:line="480" w:lineRule="auto"/>
        <w:jc w:val="both"/>
        <w:rPr>
          <w:rFonts w:ascii="Times New Roman" w:eastAsiaTheme="minorEastAsia" w:hAnsi="Times New Roman"/>
          <w:sz w:val="24"/>
          <w:szCs w:val="24"/>
        </w:rPr>
      </w:pPr>
    </w:p>
    <w:p w:rsidR="003F30EA" w:rsidRDefault="003F30EA" w:rsidP="00E47015">
      <w:pPr>
        <w:pStyle w:val="ListParagraph"/>
        <w:spacing w:line="480" w:lineRule="auto"/>
        <w:ind w:left="0" w:firstLine="810"/>
        <w:jc w:val="both"/>
        <w:rPr>
          <w:rFonts w:ascii="Times New Roman" w:hAnsi="Times New Roman"/>
          <w:sz w:val="24"/>
          <w:szCs w:val="24"/>
        </w:rPr>
      </w:pPr>
    </w:p>
    <w:p w:rsidR="003F30EA" w:rsidRPr="00E47015" w:rsidRDefault="003F30EA" w:rsidP="00E47015">
      <w:pPr>
        <w:pStyle w:val="ListParagraph"/>
        <w:spacing w:line="480" w:lineRule="auto"/>
        <w:ind w:left="0" w:firstLine="810"/>
        <w:jc w:val="both"/>
        <w:rPr>
          <w:rFonts w:ascii="Times New Roman" w:hAnsi="Times New Roman"/>
          <w:sz w:val="24"/>
          <w:szCs w:val="24"/>
        </w:rPr>
      </w:pPr>
    </w:p>
    <w:p w:rsidR="006417D5" w:rsidRPr="00194F18" w:rsidRDefault="006417D5" w:rsidP="00C07D69">
      <w:pPr>
        <w:spacing w:after="0" w:line="480" w:lineRule="auto"/>
        <w:jc w:val="both"/>
        <w:rPr>
          <w:rFonts w:ascii="Times New Roman" w:eastAsiaTheme="minorEastAsia" w:hAnsi="Times New Roman"/>
          <w:sz w:val="24"/>
        </w:rPr>
        <w:sectPr w:rsidR="006417D5" w:rsidRPr="00194F18" w:rsidSect="004D6AE9">
          <w:headerReference w:type="even" r:id="rId68"/>
          <w:headerReference w:type="default" r:id="rId69"/>
          <w:footerReference w:type="even" r:id="rId70"/>
          <w:footerReference w:type="default" r:id="rId71"/>
          <w:headerReference w:type="first" r:id="rId72"/>
          <w:footerReference w:type="first" r:id="rId73"/>
          <w:pgSz w:w="11906" w:h="16838" w:code="9"/>
          <w:pgMar w:top="1350" w:right="1701" w:bottom="1701" w:left="2268" w:header="720" w:footer="720" w:gutter="0"/>
          <w:cols w:space="720"/>
          <w:titlePg/>
          <w:docGrid w:linePitch="360"/>
        </w:sectPr>
      </w:pPr>
    </w:p>
    <w:p w:rsidR="008401A4" w:rsidRPr="008401A4" w:rsidRDefault="008401A4" w:rsidP="00C07D69">
      <w:pPr>
        <w:spacing w:after="0" w:line="480" w:lineRule="auto"/>
        <w:jc w:val="center"/>
        <w:rPr>
          <w:rFonts w:ascii="Times New Roman" w:eastAsiaTheme="minorEastAsia" w:hAnsi="Times New Roman"/>
          <w:b/>
          <w:sz w:val="24"/>
          <w:szCs w:val="24"/>
        </w:rPr>
      </w:pPr>
      <w:r w:rsidRPr="008401A4">
        <w:rPr>
          <w:rFonts w:ascii="Times New Roman" w:eastAsiaTheme="minorEastAsia" w:hAnsi="Times New Roman"/>
          <w:b/>
          <w:sz w:val="24"/>
          <w:szCs w:val="24"/>
        </w:rPr>
        <w:lastRenderedPageBreak/>
        <w:t>BAB V</w:t>
      </w:r>
      <w:bookmarkStart w:id="99" w:name="_Toc167306588"/>
      <w:bookmarkStart w:id="100" w:name="_Toc167306692"/>
      <w:bookmarkStart w:id="101" w:name="_Toc167306770"/>
      <w:bookmarkStart w:id="102" w:name="_Toc167306847"/>
    </w:p>
    <w:p w:rsidR="008401A4" w:rsidRPr="008401A4" w:rsidRDefault="008401A4" w:rsidP="008401A4">
      <w:pPr>
        <w:spacing w:after="0" w:line="480" w:lineRule="auto"/>
        <w:ind w:firstLine="540"/>
        <w:jc w:val="center"/>
        <w:rPr>
          <w:rFonts w:ascii="Times New Roman" w:eastAsiaTheme="minorEastAsia" w:hAnsi="Times New Roman"/>
          <w:b/>
          <w:sz w:val="24"/>
          <w:szCs w:val="24"/>
        </w:rPr>
      </w:pPr>
      <w:r w:rsidRPr="008401A4">
        <w:rPr>
          <w:rFonts w:ascii="Times New Roman" w:hAnsi="Times New Roman"/>
          <w:b/>
          <w:sz w:val="24"/>
          <w:szCs w:val="24"/>
        </w:rPr>
        <w:t>KESIMPULAN DAN SARAN</w:t>
      </w:r>
      <w:bookmarkEnd w:id="99"/>
      <w:bookmarkEnd w:id="100"/>
      <w:bookmarkEnd w:id="101"/>
      <w:bookmarkEnd w:id="102"/>
    </w:p>
    <w:p w:rsidR="008401A4" w:rsidRDefault="008401A4" w:rsidP="002B7417">
      <w:pPr>
        <w:pStyle w:val="Heading2"/>
        <w:numPr>
          <w:ilvl w:val="1"/>
          <w:numId w:val="11"/>
        </w:numPr>
        <w:ind w:left="360"/>
      </w:pPr>
      <w:bookmarkStart w:id="103" w:name="_Toc167306589"/>
      <w:bookmarkStart w:id="104" w:name="_Toc167306693"/>
      <w:bookmarkStart w:id="105" w:name="_Toc167306771"/>
      <w:bookmarkStart w:id="106" w:name="_Toc167306848"/>
      <w:r>
        <w:t>Kesimpulan</w:t>
      </w:r>
      <w:bookmarkEnd w:id="103"/>
      <w:bookmarkEnd w:id="104"/>
      <w:bookmarkEnd w:id="105"/>
      <w:bookmarkEnd w:id="106"/>
    </w:p>
    <w:p w:rsidR="008401A4" w:rsidRPr="00DF0A8C" w:rsidRDefault="008401A4" w:rsidP="008401A4">
      <w:pPr>
        <w:pStyle w:val="NoSpacing"/>
      </w:pPr>
      <w:r w:rsidRPr="00DF0A8C">
        <w:t>Berdasarkan hasil penelitian dan pembahasan pada bab sebelumnya, maka dapat disimpulkan sebagai berikut</w:t>
      </w:r>
    </w:p>
    <w:p w:rsidR="008401A4" w:rsidRDefault="008401A4" w:rsidP="008401A4">
      <w:pPr>
        <w:pStyle w:val="NoSpacing"/>
        <w:numPr>
          <w:ilvl w:val="0"/>
          <w:numId w:val="40"/>
        </w:numPr>
        <w:ind w:left="720"/>
        <w:rPr>
          <w:rFonts w:eastAsiaTheme="minorEastAsia"/>
        </w:rPr>
      </w:pPr>
      <w:r>
        <w:rPr>
          <w:rFonts w:eastAsiaTheme="minorEastAsia"/>
        </w:rPr>
        <w:t>Hasil analisis yang diperoleh nilai t hitung untuk variabel Kua</w:t>
      </w:r>
      <w:r w:rsidR="00265A5B">
        <w:rPr>
          <w:rFonts w:eastAsiaTheme="minorEastAsia"/>
        </w:rPr>
        <w:t xml:space="preserve">litas </w:t>
      </w:r>
      <w:r w:rsidR="00265A5B" w:rsidRPr="001B350B">
        <w:rPr>
          <w:rFonts w:eastAsiaTheme="minorEastAsia"/>
          <w:i/>
        </w:rPr>
        <w:t xml:space="preserve">Website </w:t>
      </w:r>
      <w:r w:rsidR="00265A5B">
        <w:rPr>
          <w:rFonts w:eastAsiaTheme="minorEastAsia"/>
        </w:rPr>
        <w:t>(X1) sebesar 3.227</w:t>
      </w:r>
      <w:r>
        <w:rPr>
          <w:rFonts w:eastAsiaTheme="minorEastAsia"/>
        </w:rPr>
        <w:t xml:space="preserve"> jika dibandingkan dengan </w:t>
      </w:r>
      <w:r w:rsidR="00641C27">
        <w:rPr>
          <w:rFonts w:eastAsiaTheme="minorEastAsia"/>
        </w:rPr>
        <w:t>nilai t tabel yang sebesar 1.661</w:t>
      </w:r>
      <w:r>
        <w:rPr>
          <w:rFonts w:eastAsiaTheme="minorEastAsia"/>
        </w:rPr>
        <w:t xml:space="preserve">. Maka t hitung yang diperoleh lebih besar dari </w:t>
      </w:r>
      <w:r w:rsidR="00265A5B">
        <w:rPr>
          <w:rFonts w:eastAsiaTheme="minorEastAsia"/>
        </w:rPr>
        <w:t>nilai t tabel atau 3.2</w:t>
      </w:r>
      <w:r w:rsidR="00C07D69">
        <w:rPr>
          <w:rFonts w:eastAsiaTheme="minorEastAsia"/>
        </w:rPr>
        <w:t>2</w:t>
      </w:r>
      <w:r w:rsidR="00265A5B">
        <w:rPr>
          <w:rFonts w:eastAsiaTheme="minorEastAsia"/>
        </w:rPr>
        <w:t>7</w:t>
      </w:r>
      <w:r w:rsidR="00641C27">
        <w:rPr>
          <w:rFonts w:eastAsiaTheme="minorEastAsia"/>
        </w:rPr>
        <w:t>&gt; 1.661</w:t>
      </w:r>
      <w:r>
        <w:rPr>
          <w:rFonts w:eastAsiaTheme="minorEastAsia"/>
        </w:rPr>
        <w:t>.</w:t>
      </w:r>
    </w:p>
    <w:p w:rsidR="008401A4" w:rsidRDefault="008401A4" w:rsidP="008401A4">
      <w:pPr>
        <w:pStyle w:val="NoSpacing"/>
        <w:numPr>
          <w:ilvl w:val="0"/>
          <w:numId w:val="40"/>
        </w:numPr>
        <w:ind w:left="720"/>
        <w:rPr>
          <w:rFonts w:eastAsiaTheme="minorEastAsia"/>
        </w:rPr>
      </w:pPr>
      <w:r>
        <w:rPr>
          <w:rFonts w:eastAsiaTheme="minorEastAsia"/>
        </w:rPr>
        <w:t>Hasil analisis yang diperoleh nilai t hitung untuk variabel Kemu</w:t>
      </w:r>
      <w:r w:rsidR="00265A5B">
        <w:rPr>
          <w:rFonts w:eastAsiaTheme="minorEastAsia"/>
        </w:rPr>
        <w:t>dahan Penggunahan (X2) sebesar 2.607</w:t>
      </w:r>
      <w:r>
        <w:rPr>
          <w:rFonts w:eastAsiaTheme="minorEastAsia"/>
        </w:rPr>
        <w:t xml:space="preserve"> jika dibandingkan dengan </w:t>
      </w:r>
      <w:r w:rsidR="00641C27">
        <w:rPr>
          <w:rFonts w:eastAsiaTheme="minorEastAsia"/>
        </w:rPr>
        <w:t>nilai t tabel yang sebesar 1.661</w:t>
      </w:r>
      <w:r>
        <w:rPr>
          <w:rFonts w:eastAsiaTheme="minorEastAsia"/>
        </w:rPr>
        <w:t>. Maka nilai t h</w:t>
      </w:r>
      <w:r w:rsidR="0067318B">
        <w:rPr>
          <w:rFonts w:eastAsiaTheme="minorEastAsia"/>
        </w:rPr>
        <w:t xml:space="preserve">itung yang diperoleh lebih besar dari </w:t>
      </w:r>
      <w:r w:rsidR="00641C27">
        <w:rPr>
          <w:rFonts w:eastAsiaTheme="minorEastAsia"/>
        </w:rPr>
        <w:t>nilai t tabel atau 2.607 &gt; 1.661</w:t>
      </w:r>
      <w:r w:rsidR="0067318B">
        <w:rPr>
          <w:rFonts w:eastAsiaTheme="minorEastAsia"/>
        </w:rPr>
        <w:t>.</w:t>
      </w:r>
    </w:p>
    <w:p w:rsidR="008401A4" w:rsidRDefault="008401A4" w:rsidP="008401A4">
      <w:pPr>
        <w:pStyle w:val="NoSpacing"/>
        <w:numPr>
          <w:ilvl w:val="0"/>
          <w:numId w:val="40"/>
        </w:numPr>
        <w:ind w:left="720"/>
        <w:rPr>
          <w:rFonts w:eastAsiaTheme="minorEastAsia"/>
        </w:rPr>
      </w:pPr>
      <w:r>
        <w:rPr>
          <w:rFonts w:eastAsiaTheme="minorEastAsia"/>
        </w:rPr>
        <w:t xml:space="preserve">Hasil analisis yang diperoleh nilai t hitung untuk variabel </w:t>
      </w:r>
      <w:r w:rsidRPr="008401A4">
        <w:rPr>
          <w:rFonts w:eastAsiaTheme="minorEastAsia"/>
          <w:i/>
        </w:rPr>
        <w:t>Customer Experince</w:t>
      </w:r>
      <w:r w:rsidR="0067318B">
        <w:rPr>
          <w:rFonts w:eastAsiaTheme="minorEastAsia"/>
        </w:rPr>
        <w:t xml:space="preserve"> (X3) sebesar 5.253</w:t>
      </w:r>
      <w:r>
        <w:rPr>
          <w:rFonts w:eastAsiaTheme="minorEastAsia"/>
        </w:rPr>
        <w:t xml:space="preserve"> jika dibandingkan dengan </w:t>
      </w:r>
      <w:r w:rsidR="00641C27">
        <w:rPr>
          <w:rFonts w:eastAsiaTheme="minorEastAsia"/>
        </w:rPr>
        <w:t>nilai t tabel yang sebesar 1.661</w:t>
      </w:r>
      <w:r>
        <w:rPr>
          <w:rFonts w:eastAsiaTheme="minorEastAsia"/>
        </w:rPr>
        <w:t>. Maka t hitung yang diperoleh lebih bes</w:t>
      </w:r>
      <w:r w:rsidR="0067318B">
        <w:rPr>
          <w:rFonts w:eastAsiaTheme="minorEastAsia"/>
        </w:rPr>
        <w:t>ar dari n</w:t>
      </w:r>
      <w:r w:rsidR="00641C27">
        <w:rPr>
          <w:rFonts w:eastAsiaTheme="minorEastAsia"/>
        </w:rPr>
        <w:t>ilai t tabel atau 5..253&gt; 1.661</w:t>
      </w:r>
      <w:r>
        <w:rPr>
          <w:rFonts w:eastAsiaTheme="minorEastAsia"/>
        </w:rPr>
        <w:t>.</w:t>
      </w:r>
    </w:p>
    <w:p w:rsidR="008401A4" w:rsidRDefault="0067318B" w:rsidP="008401A4">
      <w:pPr>
        <w:pStyle w:val="NoSpacing"/>
        <w:numPr>
          <w:ilvl w:val="0"/>
          <w:numId w:val="40"/>
        </w:numPr>
        <w:ind w:left="720"/>
        <w:rPr>
          <w:rFonts w:eastAsiaTheme="minorEastAsia"/>
        </w:rPr>
      </w:pPr>
      <w:r>
        <w:rPr>
          <w:rFonts w:eastAsiaTheme="minorEastAsia"/>
        </w:rPr>
        <w:t>Nilai f hitung adalah 369.097</w:t>
      </w:r>
      <w:r w:rsidR="008401A4">
        <w:rPr>
          <w:rFonts w:eastAsiaTheme="minorEastAsia"/>
        </w:rPr>
        <w:t xml:space="preserve"> dengan nilai sig 0,000 oleh karena itu nilai sig 0,0</w:t>
      </w:r>
      <w:r>
        <w:rPr>
          <w:rFonts w:eastAsiaTheme="minorEastAsia"/>
        </w:rPr>
        <w:t>00 &gt; 0,05 dan nilai f hitung 369.097 &gt; f tabel 2.474</w:t>
      </w:r>
      <w:r w:rsidR="008401A4">
        <w:rPr>
          <w:rFonts w:eastAsiaTheme="minorEastAsia"/>
        </w:rPr>
        <w:t xml:space="preserve"> hal ini menunjukkan bahwa Ho ditolak sehingga dapat disimpulkan bahwa variabel independent X</w:t>
      </w:r>
      <w:r w:rsidR="008401A4">
        <w:rPr>
          <w:rFonts w:eastAsiaTheme="minorEastAsia"/>
          <w:vertAlign w:val="subscript"/>
        </w:rPr>
        <w:t xml:space="preserve">1, </w:t>
      </w:r>
      <w:r w:rsidR="008401A4">
        <w:rPr>
          <w:rFonts w:eastAsiaTheme="minorEastAsia"/>
        </w:rPr>
        <w:t>X</w:t>
      </w:r>
      <w:r w:rsidR="008401A4">
        <w:rPr>
          <w:rFonts w:eastAsiaTheme="minorEastAsia"/>
          <w:vertAlign w:val="subscript"/>
        </w:rPr>
        <w:t xml:space="preserve">2, </w:t>
      </w:r>
      <w:r w:rsidR="008401A4">
        <w:rPr>
          <w:rFonts w:eastAsiaTheme="minorEastAsia"/>
        </w:rPr>
        <w:t>dan X</w:t>
      </w:r>
      <w:r w:rsidR="008401A4">
        <w:rPr>
          <w:rFonts w:eastAsiaTheme="minorEastAsia"/>
          <w:vertAlign w:val="subscript"/>
        </w:rPr>
        <w:t xml:space="preserve">3 </w:t>
      </w:r>
      <w:r w:rsidR="008401A4">
        <w:rPr>
          <w:rFonts w:eastAsiaTheme="minorEastAsia"/>
          <w:vertAlign w:val="subscript"/>
        </w:rPr>
        <w:softHyphen/>
      </w:r>
      <w:r w:rsidR="008401A4">
        <w:rPr>
          <w:rFonts w:eastAsiaTheme="minorEastAsia"/>
        </w:rPr>
        <w:t>secara simultan berpengaruh positif dan signifikan terhadap variabel dependen Y.</w:t>
      </w:r>
    </w:p>
    <w:p w:rsidR="008401A4" w:rsidRDefault="008401A4" w:rsidP="008401A4">
      <w:pPr>
        <w:pStyle w:val="NoSpacing"/>
        <w:numPr>
          <w:ilvl w:val="0"/>
          <w:numId w:val="40"/>
        </w:numPr>
        <w:ind w:left="720"/>
        <w:rPr>
          <w:rFonts w:eastAsiaTheme="minorEastAsia"/>
        </w:rPr>
      </w:pPr>
      <w:r>
        <w:rPr>
          <w:rFonts w:eastAsiaTheme="minorEastAsia"/>
        </w:rPr>
        <w:t xml:space="preserve">Nilai R menunjukkan korelasi sederhana, yaitu Kualitas </w:t>
      </w:r>
      <w:r w:rsidRPr="008401A4">
        <w:rPr>
          <w:rFonts w:eastAsiaTheme="minorEastAsia"/>
          <w:i/>
        </w:rPr>
        <w:t>Website</w:t>
      </w:r>
      <w:r>
        <w:rPr>
          <w:rFonts w:eastAsiaTheme="minorEastAsia"/>
        </w:rPr>
        <w:t xml:space="preserve"> (X1), Kemudahan Penggunahan (X2), dan </w:t>
      </w:r>
      <w:r w:rsidRPr="008401A4">
        <w:rPr>
          <w:rFonts w:eastAsiaTheme="minorEastAsia"/>
          <w:i/>
        </w:rPr>
        <w:t>Customer Experince</w:t>
      </w:r>
      <w:r>
        <w:rPr>
          <w:rFonts w:eastAsiaTheme="minorEastAsia"/>
        </w:rPr>
        <w:t xml:space="preserve"> (X3) </w:t>
      </w:r>
      <w:r>
        <w:rPr>
          <w:rFonts w:eastAsiaTheme="minorEastAsia"/>
        </w:rPr>
        <w:lastRenderedPageBreak/>
        <w:t>berpengaruh terha</w:t>
      </w:r>
      <w:r w:rsidR="0067318B">
        <w:rPr>
          <w:rFonts w:eastAsiaTheme="minorEastAsia"/>
        </w:rPr>
        <w:t>dap Minat Beli (Y) sebesar 0.975 atau 97,5</w:t>
      </w:r>
      <w:r>
        <w:rPr>
          <w:rFonts w:eastAsiaTheme="minorEastAsia"/>
        </w:rPr>
        <w:t>%. Artinya hubungan erat, semakin besar R berarti hubungannya semakin erat. R square (R</w:t>
      </w:r>
      <w:r>
        <w:rPr>
          <w:rFonts w:eastAsiaTheme="minorEastAsia"/>
          <w:vertAlign w:val="superscript"/>
        </w:rPr>
        <w:t>2</w:t>
      </w:r>
      <w:r>
        <w:rPr>
          <w:rFonts w:eastAsiaTheme="minorEastAsia"/>
        </w:rPr>
        <w:t xml:space="preserve">) atau kuadrat R menunjukkan koefisien </w:t>
      </w:r>
      <w:r w:rsidR="0067318B">
        <w:rPr>
          <w:rFonts w:eastAsiaTheme="minorEastAsia"/>
        </w:rPr>
        <w:t>determinasi adalah sebesar 0.950</w:t>
      </w:r>
      <w:r>
        <w:rPr>
          <w:rFonts w:eastAsiaTheme="minorEastAsia"/>
        </w:rPr>
        <w:t xml:space="preserve">, artinya persentase Kualitas </w:t>
      </w:r>
      <w:r w:rsidRPr="008401A4">
        <w:rPr>
          <w:rFonts w:eastAsiaTheme="minorEastAsia"/>
          <w:i/>
        </w:rPr>
        <w:t xml:space="preserve">Website </w:t>
      </w:r>
      <w:r>
        <w:rPr>
          <w:rFonts w:eastAsiaTheme="minorEastAsia"/>
        </w:rPr>
        <w:t xml:space="preserve">(X1), Kemudahan Penggunahan (X2), dan </w:t>
      </w:r>
      <w:r w:rsidRPr="008401A4">
        <w:rPr>
          <w:rFonts w:eastAsiaTheme="minorEastAsia"/>
          <w:i/>
        </w:rPr>
        <w:t>Customer Experince</w:t>
      </w:r>
      <w:r>
        <w:rPr>
          <w:rFonts w:eastAsiaTheme="minorEastAsia"/>
        </w:rPr>
        <w:t xml:space="preserve"> (X3) te</w:t>
      </w:r>
      <w:r w:rsidR="0067318B">
        <w:rPr>
          <w:rFonts w:eastAsiaTheme="minorEastAsia"/>
        </w:rPr>
        <w:t>rh</w:t>
      </w:r>
      <w:r w:rsidR="00DD2140">
        <w:rPr>
          <w:rFonts w:eastAsiaTheme="minorEastAsia"/>
        </w:rPr>
        <w:t>adap Minat Beli (Y) sebesar 95</w:t>
      </w:r>
      <w:r>
        <w:rPr>
          <w:rFonts w:eastAsiaTheme="minorEastAsia"/>
        </w:rPr>
        <w:t>% sedangkan sis</w:t>
      </w:r>
      <w:r w:rsidR="0067318B">
        <w:rPr>
          <w:rFonts w:eastAsiaTheme="minorEastAsia"/>
        </w:rPr>
        <w:t>anya sebesar 5</w:t>
      </w:r>
      <w:r>
        <w:rPr>
          <w:rFonts w:eastAsiaTheme="minorEastAsia"/>
        </w:rPr>
        <w:t>% dipengaruhi oleh variabel lain yang tidak diteliti oleh peneltian ini.</w:t>
      </w:r>
    </w:p>
    <w:p w:rsidR="008401A4" w:rsidRDefault="008401A4" w:rsidP="002B7417">
      <w:pPr>
        <w:pStyle w:val="Heading2"/>
        <w:numPr>
          <w:ilvl w:val="1"/>
          <w:numId w:val="40"/>
        </w:numPr>
        <w:spacing w:before="240"/>
      </w:pPr>
      <w:bookmarkStart w:id="107" w:name="_Toc167306590"/>
      <w:bookmarkStart w:id="108" w:name="_Toc167306694"/>
      <w:bookmarkStart w:id="109" w:name="_Toc167306772"/>
      <w:bookmarkStart w:id="110" w:name="_Toc167306849"/>
      <w:r>
        <w:t>Saran</w:t>
      </w:r>
      <w:bookmarkEnd w:id="107"/>
      <w:bookmarkEnd w:id="108"/>
      <w:bookmarkEnd w:id="109"/>
      <w:bookmarkEnd w:id="110"/>
    </w:p>
    <w:p w:rsidR="008401A4" w:rsidRDefault="008401A4" w:rsidP="008401A4">
      <w:pPr>
        <w:pStyle w:val="NoSpacing"/>
      </w:pPr>
      <w:r>
        <w:t xml:space="preserve">Adapun saran yang dapat penulis sampaikan bagi </w:t>
      </w:r>
      <w:r w:rsidRPr="006045C5">
        <w:rPr>
          <w:i/>
        </w:rPr>
        <w:t>E-Commerce</w:t>
      </w:r>
      <w:r>
        <w:t xml:space="preserve"> Tokopedia adalah sebagai berikut: </w:t>
      </w:r>
    </w:p>
    <w:p w:rsidR="008401A4" w:rsidRDefault="008401A4" w:rsidP="008401A4">
      <w:pPr>
        <w:pStyle w:val="NoSpacing"/>
        <w:numPr>
          <w:ilvl w:val="0"/>
          <w:numId w:val="41"/>
        </w:numPr>
        <w:ind w:left="720"/>
      </w:pPr>
      <w:r w:rsidRPr="006045C5">
        <w:rPr>
          <w:i/>
        </w:rPr>
        <w:t>E-Commerce</w:t>
      </w:r>
      <w:r>
        <w:t xml:space="preserve"> Tokopedia harus memperhatikan bauran pemasaran. Apabila kegiatan bauran pemasaran yang ada di </w:t>
      </w:r>
      <w:r w:rsidRPr="006045C5">
        <w:rPr>
          <w:i/>
        </w:rPr>
        <w:t>E-Commerce</w:t>
      </w:r>
      <w:r>
        <w:t xml:space="preserve"> Tokopedia bagus maka akan meningkatkan Minat Beli pada masyarakat yang melakukan pemesanan </w:t>
      </w:r>
      <w:r w:rsidRPr="008401A4">
        <w:rPr>
          <w:i/>
        </w:rPr>
        <w:t>online.</w:t>
      </w:r>
    </w:p>
    <w:p w:rsidR="008401A4" w:rsidRDefault="008401A4" w:rsidP="008401A4">
      <w:pPr>
        <w:pStyle w:val="NoSpacing"/>
        <w:numPr>
          <w:ilvl w:val="0"/>
          <w:numId w:val="41"/>
        </w:numPr>
        <w:ind w:left="720"/>
      </w:pPr>
      <w:r>
        <w:t xml:space="preserve">Diharapkan </w:t>
      </w:r>
      <w:r w:rsidRPr="006045C5">
        <w:rPr>
          <w:i/>
        </w:rPr>
        <w:t>E-Commerce</w:t>
      </w:r>
      <w:r>
        <w:t xml:space="preserve"> Tokopedia dapat mempertahankan serta meningkatkan pemasaran agar dapat menarik minat beli masyarakat melakukan pemesanan </w:t>
      </w:r>
      <w:r w:rsidRPr="008401A4">
        <w:rPr>
          <w:i/>
        </w:rPr>
        <w:t>online.</w:t>
      </w:r>
    </w:p>
    <w:p w:rsidR="00441379" w:rsidRDefault="008401A4" w:rsidP="008401A4">
      <w:pPr>
        <w:pStyle w:val="NoSpacing"/>
        <w:numPr>
          <w:ilvl w:val="0"/>
          <w:numId w:val="41"/>
        </w:numPr>
        <w:ind w:left="720"/>
      </w:pPr>
      <w:r w:rsidRPr="00EA7D38">
        <w:t>Bagi penelitian selanjutnya, diharapkan menggunkan variabel yang baru agar hasil penelitian dapat lebih variatif dan menemukan penelitian yang lebih baru.</w:t>
      </w:r>
    </w:p>
    <w:p w:rsidR="006417D5" w:rsidRDefault="006417D5" w:rsidP="006417D5">
      <w:pPr>
        <w:pStyle w:val="NoSpacing"/>
        <w:numPr>
          <w:ilvl w:val="0"/>
          <w:numId w:val="41"/>
        </w:numPr>
        <w:ind w:left="720"/>
      </w:pPr>
      <w:r w:rsidRPr="006417D5">
        <w:t>Dengan adanya perbaikan pada</w:t>
      </w:r>
      <w:r>
        <w:t xml:space="preserve"> kualitas website, kemudahan penggunahan</w:t>
      </w:r>
      <w:r w:rsidRPr="006417D5">
        <w:t xml:space="preserve">, dan customer experience pada </w:t>
      </w:r>
      <w:r w:rsidRPr="006417D5">
        <w:rPr>
          <w:i/>
        </w:rPr>
        <w:t>E- Commerce</w:t>
      </w:r>
      <w:r>
        <w:t xml:space="preserve"> Tokopedia pada masyarakat Jl Garu II Medan Amplas </w:t>
      </w:r>
      <w:r w:rsidRPr="006417D5">
        <w:t xml:space="preserve">dapat </w:t>
      </w:r>
      <w:r>
        <w:t>meningkatkan minat beli masyarakat</w:t>
      </w:r>
      <w:r w:rsidRPr="006417D5">
        <w:t>.</w:t>
      </w:r>
    </w:p>
    <w:p w:rsidR="006417D5" w:rsidRPr="008401A4" w:rsidRDefault="006417D5" w:rsidP="006417D5">
      <w:pPr>
        <w:pStyle w:val="NoSpacing"/>
        <w:sectPr w:rsidR="006417D5" w:rsidRPr="008401A4" w:rsidSect="00435D60">
          <w:headerReference w:type="even" r:id="rId74"/>
          <w:headerReference w:type="default" r:id="rId75"/>
          <w:footerReference w:type="default" r:id="rId76"/>
          <w:headerReference w:type="first" r:id="rId77"/>
          <w:pgSz w:w="11906" w:h="16838"/>
          <w:pgMar w:top="2127" w:right="1701" w:bottom="1418" w:left="2268" w:header="709" w:footer="709" w:gutter="0"/>
          <w:cols w:space="708"/>
          <w:docGrid w:linePitch="360"/>
        </w:sectPr>
      </w:pPr>
    </w:p>
    <w:p w:rsidR="00311B42" w:rsidRPr="00307116" w:rsidRDefault="00311B42" w:rsidP="008401A4">
      <w:pPr>
        <w:pStyle w:val="Heading1"/>
        <w:numPr>
          <w:ilvl w:val="0"/>
          <w:numId w:val="0"/>
        </w:numPr>
        <w:rPr>
          <w:noProof/>
          <w:lang w:val="id-ID"/>
        </w:rPr>
      </w:pPr>
      <w:r w:rsidRPr="00307116">
        <w:rPr>
          <w:noProof/>
          <w:lang w:val="id-ID"/>
        </w:rPr>
        <w:lastRenderedPageBreak/>
        <w:t>DAFTAR  PUSTAKA</w:t>
      </w:r>
      <w:bookmarkEnd w:id="45"/>
    </w:p>
    <w:p w:rsidR="003571AF" w:rsidRPr="007F6A9B" w:rsidRDefault="003571AF" w:rsidP="003571AF">
      <w:pPr>
        <w:ind w:left="709" w:hanging="709"/>
        <w:jc w:val="both"/>
        <w:rPr>
          <w:rFonts w:ascii="Times New Roman" w:hAnsi="Times New Roman"/>
          <w:sz w:val="24"/>
          <w:szCs w:val="24"/>
        </w:rPr>
      </w:pPr>
      <w:r w:rsidRPr="003279E8">
        <w:rPr>
          <w:rFonts w:ascii="Times New Roman" w:hAnsi="Times New Roman"/>
          <w:sz w:val="24"/>
          <w:szCs w:val="24"/>
        </w:rPr>
        <w:t>Adi Achadi, May</w:t>
      </w:r>
      <w:r>
        <w:rPr>
          <w:rFonts w:ascii="Times New Roman" w:hAnsi="Times New Roman"/>
          <w:sz w:val="24"/>
          <w:szCs w:val="24"/>
        </w:rPr>
        <w:t>l</w:t>
      </w:r>
      <w:r w:rsidRPr="003279E8">
        <w:rPr>
          <w:rFonts w:ascii="Times New Roman" w:hAnsi="Times New Roman"/>
          <w:sz w:val="24"/>
          <w:szCs w:val="24"/>
        </w:rPr>
        <w:t>a Sur</w:t>
      </w:r>
      <w:r w:rsidR="00ED4819">
        <w:rPr>
          <w:rFonts w:ascii="Times New Roman" w:hAnsi="Times New Roman"/>
          <w:sz w:val="24"/>
          <w:szCs w:val="24"/>
        </w:rPr>
        <w:t>veyandini &amp; Agus Prabawa. 2021</w:t>
      </w:r>
      <w:r w:rsidRPr="003279E8">
        <w:rPr>
          <w:rFonts w:ascii="Times New Roman" w:hAnsi="Times New Roman"/>
          <w:sz w:val="24"/>
          <w:szCs w:val="24"/>
        </w:rPr>
        <w:t>. Pengaruh Kualitas</w:t>
      </w:r>
      <w:r w:rsidRPr="003279E8">
        <w:rPr>
          <w:rFonts w:ascii="Times New Roman" w:hAnsi="Times New Roman"/>
          <w:i/>
          <w:iCs/>
          <w:sz w:val="24"/>
          <w:szCs w:val="24"/>
        </w:rPr>
        <w:t>Website E-Commerce</w:t>
      </w:r>
      <w:r w:rsidRPr="003279E8">
        <w:rPr>
          <w:rFonts w:ascii="Times New Roman" w:hAnsi="Times New Roman"/>
          <w:sz w:val="24"/>
          <w:szCs w:val="24"/>
        </w:rPr>
        <w:t>, Kepercayaan, Presepsi Risiko dan Norma Subyektif Terhadap Minat Beli Secara Online di bukalapak.com</w:t>
      </w:r>
      <w:r>
        <w:rPr>
          <w:rFonts w:ascii="Times New Roman" w:hAnsi="Times New Roman"/>
          <w:sz w:val="24"/>
          <w:szCs w:val="24"/>
        </w:rPr>
        <w:t>.</w:t>
      </w:r>
      <w:r w:rsidRPr="00104F80">
        <w:rPr>
          <w:rFonts w:ascii="Times New Roman" w:hAnsi="Times New Roman"/>
          <w:sz w:val="24"/>
          <w:szCs w:val="24"/>
        </w:rPr>
        <w:t>1411-8939,2549-4236 DOI 10.33087/jiubj.v21i3.1628</w:t>
      </w:r>
      <w:r>
        <w:rPr>
          <w:rFonts w:ascii="Times New Roman" w:hAnsi="Times New Roman"/>
          <w:sz w:val="24"/>
          <w:szCs w:val="24"/>
        </w:rPr>
        <w:t>.</w:t>
      </w:r>
    </w:p>
    <w:p w:rsidR="003571AF" w:rsidRDefault="003571AF" w:rsidP="003571AF">
      <w:pPr>
        <w:ind w:left="709" w:hanging="709"/>
        <w:jc w:val="both"/>
        <w:rPr>
          <w:rFonts w:ascii="Times New Roman" w:hAnsi="Times New Roman"/>
          <w:sz w:val="24"/>
          <w:szCs w:val="24"/>
          <w:lang w:val="id-ID"/>
        </w:rPr>
      </w:pPr>
      <w:r w:rsidRPr="003279E8">
        <w:rPr>
          <w:rFonts w:ascii="Times New Roman" w:hAnsi="Times New Roman"/>
          <w:sz w:val="24"/>
          <w:szCs w:val="24"/>
        </w:rPr>
        <w:t>Ahsan</w:t>
      </w:r>
      <w:r>
        <w:rPr>
          <w:rFonts w:ascii="Times New Roman" w:hAnsi="Times New Roman"/>
          <w:sz w:val="24"/>
          <w:szCs w:val="24"/>
          <w:lang w:val="id-ID"/>
        </w:rPr>
        <w:t>,</w:t>
      </w:r>
      <w:r w:rsidRPr="003279E8">
        <w:rPr>
          <w:rFonts w:ascii="Times New Roman" w:hAnsi="Times New Roman"/>
          <w:sz w:val="24"/>
          <w:szCs w:val="24"/>
        </w:rPr>
        <w:t xml:space="preserve"> D, Dahlan</w:t>
      </w:r>
      <w:r>
        <w:rPr>
          <w:rFonts w:ascii="Times New Roman" w:hAnsi="Times New Roman"/>
          <w:sz w:val="24"/>
          <w:szCs w:val="24"/>
          <w:lang w:val="id-ID"/>
        </w:rPr>
        <w:t xml:space="preserve">, R, D. </w:t>
      </w:r>
      <w:r w:rsidR="00ED4819">
        <w:rPr>
          <w:rFonts w:ascii="Times New Roman" w:hAnsi="Times New Roman"/>
          <w:sz w:val="24"/>
          <w:szCs w:val="24"/>
        </w:rPr>
        <w:t xml:space="preserve">&amp; Zawawi.2024. Pengaruh Kualitas </w:t>
      </w:r>
      <w:r w:rsidRPr="008E7C2E">
        <w:rPr>
          <w:rFonts w:ascii="Times New Roman" w:hAnsi="Times New Roman"/>
          <w:i/>
          <w:iCs/>
          <w:sz w:val="24"/>
          <w:szCs w:val="24"/>
        </w:rPr>
        <w:t>Website</w:t>
      </w:r>
      <w:r w:rsidRPr="003279E8">
        <w:rPr>
          <w:rFonts w:ascii="Times New Roman" w:hAnsi="Times New Roman"/>
          <w:sz w:val="24"/>
          <w:szCs w:val="24"/>
        </w:rPr>
        <w:t xml:space="preserve"> Dan Kepercayaan Konsumen Terhadap Minat Beli Pada </w:t>
      </w:r>
      <w:r w:rsidRPr="008E7C2E">
        <w:rPr>
          <w:rFonts w:ascii="Times New Roman" w:hAnsi="Times New Roman"/>
          <w:i/>
          <w:iCs/>
          <w:sz w:val="24"/>
          <w:szCs w:val="24"/>
        </w:rPr>
        <w:t>E-Commerce</w:t>
      </w:r>
      <w:r w:rsidRPr="003279E8">
        <w:rPr>
          <w:rFonts w:ascii="Times New Roman" w:hAnsi="Times New Roman"/>
          <w:sz w:val="24"/>
          <w:szCs w:val="24"/>
        </w:rPr>
        <w:t xml:space="preserve"> Tokopedia Di Surabaya</w:t>
      </w:r>
      <w:r>
        <w:rPr>
          <w:rFonts w:ascii="Times New Roman" w:hAnsi="Times New Roman"/>
          <w:sz w:val="24"/>
          <w:szCs w:val="24"/>
          <w:lang w:val="id-ID"/>
        </w:rPr>
        <w:t>.</w:t>
      </w:r>
      <w:r w:rsidRPr="006678FC">
        <w:rPr>
          <w:rFonts w:ascii="Times New Roman" w:hAnsi="Times New Roman"/>
          <w:sz w:val="24"/>
          <w:szCs w:val="24"/>
          <w:lang w:val="id-ID"/>
        </w:rPr>
        <w:t>Volume 6 Nomor 2 (2024) 2803-2811</w:t>
      </w:r>
      <w:r w:rsidR="004A0180">
        <w:rPr>
          <w:rFonts w:ascii="Times New Roman" w:hAnsi="Times New Roman"/>
          <w:sz w:val="24"/>
          <w:szCs w:val="24"/>
          <w:lang w:val="id-ID"/>
        </w:rPr>
        <w:t>,</w:t>
      </w:r>
      <w:r w:rsidRPr="006678FC">
        <w:rPr>
          <w:rFonts w:ascii="Times New Roman" w:hAnsi="Times New Roman"/>
          <w:sz w:val="24"/>
          <w:szCs w:val="24"/>
          <w:lang w:val="id-ID"/>
        </w:rPr>
        <w:t>2656-2871 E-ISSN 2656-4351 DOI: 10.47467/alkharaj.v6i2.4234</w:t>
      </w:r>
      <w:r>
        <w:rPr>
          <w:rFonts w:ascii="Times New Roman" w:hAnsi="Times New Roman"/>
          <w:sz w:val="24"/>
          <w:szCs w:val="24"/>
          <w:lang w:val="id-ID"/>
        </w:rPr>
        <w:t>.</w:t>
      </w:r>
    </w:p>
    <w:p w:rsidR="000F32C0" w:rsidRPr="000F32C0" w:rsidRDefault="000F32C0" w:rsidP="000F32C0">
      <w:pPr>
        <w:ind w:left="720" w:right="17" w:hanging="720"/>
        <w:rPr>
          <w:rFonts w:ascii="Times New Roman" w:hAnsi="Times New Roman"/>
          <w:sz w:val="24"/>
          <w:szCs w:val="24"/>
        </w:rPr>
      </w:pPr>
      <w:r w:rsidRPr="000F32C0">
        <w:rPr>
          <w:rFonts w:ascii="Times New Roman" w:hAnsi="Times New Roman"/>
          <w:sz w:val="24"/>
          <w:szCs w:val="24"/>
        </w:rPr>
        <w:t>Ade Indra Permana</w:t>
      </w:r>
      <w:r>
        <w:rPr>
          <w:rFonts w:ascii="Times New Roman" w:hAnsi="Times New Roman"/>
          <w:sz w:val="24"/>
          <w:szCs w:val="24"/>
        </w:rPr>
        <w:t xml:space="preserve">.2020.   </w:t>
      </w:r>
      <w:r w:rsidRPr="000F32C0">
        <w:rPr>
          <w:rFonts w:ascii="Times New Roman" w:hAnsi="Times New Roman"/>
          <w:sz w:val="24"/>
          <w:szCs w:val="24"/>
        </w:rPr>
        <w:t>Pengaruh Kualitas W</w:t>
      </w:r>
      <w:r>
        <w:rPr>
          <w:rFonts w:ascii="Times New Roman" w:hAnsi="Times New Roman"/>
          <w:sz w:val="24"/>
          <w:szCs w:val="24"/>
        </w:rPr>
        <w:t xml:space="preserve">ebsite, Kualitas Pelayanan, dan </w:t>
      </w:r>
      <w:r w:rsidRPr="000F32C0">
        <w:rPr>
          <w:rFonts w:ascii="Times New Roman" w:hAnsi="Times New Roman"/>
          <w:sz w:val="24"/>
          <w:szCs w:val="24"/>
        </w:rPr>
        <w:t>Kepercayaan Pelanggan Terhadap Minat Beli Pelanggan Di Situs Belanja Online Bukalapak</w:t>
      </w:r>
      <w:r w:rsidR="002568EA">
        <w:rPr>
          <w:rFonts w:ascii="Times New Roman" w:hAnsi="Times New Roman"/>
          <w:sz w:val="24"/>
          <w:szCs w:val="24"/>
        </w:rPr>
        <w:t>.</w:t>
      </w:r>
      <w:hyperlink r:id="rId78" w:history="1">
        <w:r w:rsidR="00253168" w:rsidRPr="004450C4">
          <w:rPr>
            <w:rStyle w:val="Hyperlink"/>
            <w:rFonts w:ascii="Times New Roman" w:hAnsi="Times New Roman"/>
            <w:sz w:val="24"/>
            <w:szCs w:val="24"/>
          </w:rPr>
          <w:t>https://doi.org/10.33592/jeb.v25i2.422</w:t>
        </w:r>
      </w:hyperlink>
      <w:r w:rsidR="00253168">
        <w:rPr>
          <w:rFonts w:ascii="Times New Roman" w:hAnsi="Times New Roman"/>
          <w:sz w:val="24"/>
          <w:szCs w:val="24"/>
        </w:rPr>
        <w:t>.</w:t>
      </w:r>
    </w:p>
    <w:p w:rsidR="007F6A9B" w:rsidRPr="003279E8" w:rsidRDefault="00ED4819" w:rsidP="007F6A9B">
      <w:pPr>
        <w:ind w:left="709" w:hanging="709"/>
        <w:jc w:val="both"/>
        <w:rPr>
          <w:rFonts w:ascii="Times New Roman" w:hAnsi="Times New Roman"/>
          <w:sz w:val="24"/>
          <w:szCs w:val="24"/>
        </w:rPr>
      </w:pPr>
      <w:r>
        <w:rPr>
          <w:rFonts w:ascii="Times New Roman" w:hAnsi="Times New Roman"/>
          <w:sz w:val="24"/>
          <w:szCs w:val="24"/>
        </w:rPr>
        <w:t>Anggono, Y. D. 2020</w:t>
      </w:r>
      <w:r w:rsidR="007F6A9B" w:rsidRPr="003279E8">
        <w:rPr>
          <w:rFonts w:ascii="Times New Roman" w:hAnsi="Times New Roman"/>
          <w:sz w:val="24"/>
          <w:szCs w:val="24"/>
        </w:rPr>
        <w:t xml:space="preserve">. Analisa Pengaruh </w:t>
      </w:r>
      <w:r w:rsidR="007F6A9B" w:rsidRPr="008E7C2E">
        <w:rPr>
          <w:rFonts w:ascii="Times New Roman" w:hAnsi="Times New Roman"/>
          <w:i/>
          <w:iCs/>
          <w:sz w:val="24"/>
          <w:szCs w:val="24"/>
        </w:rPr>
        <w:t>Perceived Ease of Use</w:t>
      </w:r>
      <w:r w:rsidR="007F6A9B" w:rsidRPr="003279E8">
        <w:rPr>
          <w:rFonts w:ascii="Times New Roman" w:hAnsi="Times New Roman"/>
          <w:sz w:val="24"/>
          <w:szCs w:val="24"/>
        </w:rPr>
        <w:t xml:space="preserve"> Terhadap </w:t>
      </w:r>
      <w:r w:rsidR="007F6A9B" w:rsidRPr="008E7C2E">
        <w:rPr>
          <w:rFonts w:ascii="Times New Roman" w:hAnsi="Times New Roman"/>
          <w:i/>
          <w:iCs/>
          <w:sz w:val="24"/>
          <w:szCs w:val="24"/>
        </w:rPr>
        <w:t>Intention to Buy</w:t>
      </w:r>
      <w:r w:rsidR="007F6A9B" w:rsidRPr="003279E8">
        <w:rPr>
          <w:rFonts w:ascii="Times New Roman" w:hAnsi="Times New Roman"/>
          <w:sz w:val="24"/>
          <w:szCs w:val="24"/>
        </w:rPr>
        <w:t xml:space="preserve"> Dengan </w:t>
      </w:r>
      <w:r w:rsidR="007F6A9B" w:rsidRPr="008E7C2E">
        <w:rPr>
          <w:rFonts w:ascii="Times New Roman" w:hAnsi="Times New Roman"/>
          <w:i/>
          <w:iCs/>
          <w:sz w:val="24"/>
          <w:szCs w:val="24"/>
        </w:rPr>
        <w:t>Perceived Usefulness</w:t>
      </w:r>
      <w:r w:rsidR="007F6A9B" w:rsidRPr="003279E8">
        <w:rPr>
          <w:rFonts w:ascii="Times New Roman" w:hAnsi="Times New Roman"/>
          <w:sz w:val="24"/>
          <w:szCs w:val="24"/>
        </w:rPr>
        <w:t xml:space="preserve"> Sebagai Variabel </w:t>
      </w:r>
      <w:r w:rsidR="007F6A9B" w:rsidRPr="00491217">
        <w:rPr>
          <w:rFonts w:ascii="Times New Roman" w:hAnsi="Times New Roman"/>
          <w:i/>
          <w:iCs/>
          <w:sz w:val="24"/>
          <w:szCs w:val="24"/>
        </w:rPr>
        <w:t>Intervening</w:t>
      </w:r>
      <w:r w:rsidR="007F6A9B" w:rsidRPr="003279E8">
        <w:rPr>
          <w:rFonts w:ascii="Times New Roman" w:hAnsi="Times New Roman"/>
          <w:sz w:val="24"/>
          <w:szCs w:val="24"/>
        </w:rPr>
        <w:t xml:space="preserve"> Pada Aplikasi </w:t>
      </w:r>
      <w:r w:rsidR="007F6A9B" w:rsidRPr="008E7C2E">
        <w:rPr>
          <w:rFonts w:ascii="Times New Roman" w:hAnsi="Times New Roman"/>
          <w:i/>
          <w:iCs/>
          <w:sz w:val="24"/>
          <w:szCs w:val="24"/>
        </w:rPr>
        <w:t>E-commerce</w:t>
      </w:r>
      <w:r w:rsidR="007F6A9B" w:rsidRPr="003279E8">
        <w:rPr>
          <w:rFonts w:ascii="Times New Roman" w:hAnsi="Times New Roman"/>
          <w:sz w:val="24"/>
          <w:szCs w:val="24"/>
        </w:rPr>
        <w:t xml:space="preserve"> Tokopedia. Jurnal Strategi Pemasaran, 7(1), 9.</w:t>
      </w:r>
    </w:p>
    <w:p w:rsidR="008E7C2E" w:rsidRDefault="008E7C2E" w:rsidP="008E7C2E">
      <w:pPr>
        <w:ind w:left="709" w:hanging="709"/>
        <w:jc w:val="both"/>
        <w:rPr>
          <w:rFonts w:ascii="Times New Roman" w:hAnsi="Times New Roman"/>
          <w:sz w:val="24"/>
          <w:szCs w:val="24"/>
          <w:lang w:val="id-ID"/>
        </w:rPr>
      </w:pPr>
      <w:r w:rsidRPr="003279E8">
        <w:rPr>
          <w:rFonts w:ascii="Times New Roman" w:hAnsi="Times New Roman"/>
          <w:sz w:val="24"/>
          <w:szCs w:val="24"/>
        </w:rPr>
        <w:t>Basrah Saidani, Lisa Monita</w:t>
      </w:r>
      <w:r w:rsidR="00ED4819">
        <w:rPr>
          <w:rFonts w:ascii="Times New Roman" w:hAnsi="Times New Roman"/>
          <w:sz w:val="24"/>
          <w:szCs w:val="24"/>
        </w:rPr>
        <w:t xml:space="preserve"> Lusiana &amp; Shandy Aditya.2019</w:t>
      </w:r>
      <w:r w:rsidRPr="003279E8">
        <w:rPr>
          <w:rFonts w:ascii="Times New Roman" w:hAnsi="Times New Roman"/>
          <w:sz w:val="24"/>
          <w:szCs w:val="24"/>
        </w:rPr>
        <w:t xml:space="preserve">. Analisis Pengaruh Kualitas </w:t>
      </w:r>
      <w:r w:rsidRPr="008E7C2E">
        <w:rPr>
          <w:rFonts w:ascii="Times New Roman" w:hAnsi="Times New Roman"/>
          <w:i/>
          <w:iCs/>
          <w:sz w:val="24"/>
          <w:szCs w:val="24"/>
        </w:rPr>
        <w:t>Website</w:t>
      </w:r>
      <w:r w:rsidRPr="003279E8">
        <w:rPr>
          <w:rFonts w:ascii="Times New Roman" w:hAnsi="Times New Roman"/>
          <w:sz w:val="24"/>
          <w:szCs w:val="24"/>
        </w:rPr>
        <w:t xml:space="preserve"> Dan Kepercayaan Terhadap Kepuasan Pelanggan Dalam Membentuk Minat Pembelian Ulang Pada Pelanggan Shopee</w:t>
      </w:r>
      <w:r>
        <w:rPr>
          <w:rFonts w:ascii="Times New Roman" w:hAnsi="Times New Roman"/>
          <w:sz w:val="24"/>
          <w:szCs w:val="24"/>
          <w:lang w:val="id-ID"/>
        </w:rPr>
        <w:t>.</w:t>
      </w:r>
      <w:r w:rsidR="002C65B2" w:rsidRPr="002C65B2">
        <w:rPr>
          <w:rFonts w:ascii="Times New Roman" w:hAnsi="Times New Roman"/>
          <w:sz w:val="24"/>
          <w:szCs w:val="24"/>
          <w:lang w:val="id-ID"/>
        </w:rPr>
        <w:t>Vol 10, No. 2, 2019DOI: doi.org/10.21009/JRMSI.010.2.10</w:t>
      </w:r>
      <w:r w:rsidR="002C65B2">
        <w:rPr>
          <w:rFonts w:ascii="Times New Roman" w:hAnsi="Times New Roman"/>
          <w:sz w:val="24"/>
          <w:szCs w:val="24"/>
          <w:lang w:val="id-ID"/>
        </w:rPr>
        <w:t>.</w:t>
      </w:r>
    </w:p>
    <w:p w:rsidR="00253168" w:rsidRDefault="00390FDE" w:rsidP="00253168">
      <w:pPr>
        <w:pStyle w:val="Heading1"/>
        <w:numPr>
          <w:ilvl w:val="0"/>
          <w:numId w:val="0"/>
        </w:numPr>
        <w:shd w:val="clear" w:color="auto" w:fill="FFFFFF"/>
        <w:spacing w:after="0" w:line="240" w:lineRule="auto"/>
        <w:ind w:left="720" w:hanging="720"/>
        <w:jc w:val="both"/>
        <w:rPr>
          <w:b w:val="0"/>
          <w:szCs w:val="24"/>
        </w:rPr>
      </w:pPr>
      <w:r w:rsidRPr="00390FDE">
        <w:rPr>
          <w:b w:val="0"/>
          <w:bCs/>
          <w:szCs w:val="24"/>
          <w:shd w:val="clear" w:color="auto" w:fill="FFFFFF"/>
        </w:rPr>
        <w:t xml:space="preserve">Firdaus, A. Indah, A. &amp; Ulfiyani Asdiansyuri.2024. </w:t>
      </w:r>
      <w:r w:rsidRPr="00390FDE">
        <w:rPr>
          <w:b w:val="0"/>
          <w:szCs w:val="24"/>
        </w:rPr>
        <w:t>Analisis Pengaruh Kemudahan Penggunaan Aplikasi Dan Pengalaman Berbelanja Terhadap Minat Beli Secara Online Pada Situs E-Commerce Shopee</w:t>
      </w:r>
      <w:r w:rsidR="00253168">
        <w:rPr>
          <w:b w:val="0"/>
          <w:szCs w:val="24"/>
        </w:rPr>
        <w:t>.</w:t>
      </w:r>
      <w:hyperlink r:id="rId79" w:history="1">
        <w:r w:rsidR="00253168" w:rsidRPr="004450C4">
          <w:rPr>
            <w:rStyle w:val="Hyperlink"/>
            <w:b w:val="0"/>
            <w:szCs w:val="24"/>
          </w:rPr>
          <w:t>https://journal.stieamm.ac.id/kredibel/article/view/476</w:t>
        </w:r>
      </w:hyperlink>
      <w:r w:rsidR="00253168">
        <w:rPr>
          <w:b w:val="0"/>
          <w:szCs w:val="24"/>
        </w:rPr>
        <w:t xml:space="preserve">. </w:t>
      </w:r>
      <w:r w:rsidR="00253168" w:rsidRPr="00253168">
        <w:rPr>
          <w:b w:val="0"/>
          <w:i/>
          <w:iCs/>
          <w:szCs w:val="24"/>
        </w:rPr>
        <w:t>2</w:t>
      </w:r>
      <w:r w:rsidR="00253168" w:rsidRPr="00253168">
        <w:rPr>
          <w:b w:val="0"/>
          <w:szCs w:val="24"/>
        </w:rPr>
        <w:t>(4), 168–179.</w:t>
      </w:r>
    </w:p>
    <w:p w:rsidR="00390FDE" w:rsidRPr="00390FDE" w:rsidRDefault="00390FDE" w:rsidP="00253168">
      <w:pPr>
        <w:pStyle w:val="Heading1"/>
        <w:numPr>
          <w:ilvl w:val="0"/>
          <w:numId w:val="0"/>
        </w:numPr>
        <w:shd w:val="clear" w:color="auto" w:fill="FFFFFF"/>
        <w:spacing w:after="0" w:line="240" w:lineRule="auto"/>
        <w:ind w:left="720" w:hanging="720"/>
        <w:jc w:val="both"/>
        <w:rPr>
          <w:b w:val="0"/>
          <w:szCs w:val="24"/>
        </w:rPr>
      </w:pPr>
    </w:p>
    <w:p w:rsidR="008E7C2E" w:rsidRDefault="008E7C2E" w:rsidP="008E7C2E">
      <w:pPr>
        <w:ind w:left="709" w:hanging="709"/>
        <w:jc w:val="both"/>
        <w:rPr>
          <w:rFonts w:ascii="Times New Roman" w:hAnsi="Times New Roman"/>
          <w:sz w:val="24"/>
          <w:szCs w:val="24"/>
          <w:lang w:val="id-ID"/>
        </w:rPr>
      </w:pPr>
      <w:r w:rsidRPr="003279E8">
        <w:rPr>
          <w:rFonts w:ascii="Times New Roman" w:hAnsi="Times New Roman"/>
          <w:sz w:val="24"/>
          <w:szCs w:val="24"/>
        </w:rPr>
        <w:t>Fatimah Nadi</w:t>
      </w:r>
      <w:r w:rsidR="00ED4819">
        <w:rPr>
          <w:rFonts w:ascii="Times New Roman" w:hAnsi="Times New Roman"/>
          <w:sz w:val="24"/>
          <w:szCs w:val="24"/>
        </w:rPr>
        <w:t>a, Sudiadi &amp; Ery Hartati. 2021</w:t>
      </w:r>
      <w:r w:rsidRPr="003279E8">
        <w:rPr>
          <w:rFonts w:ascii="Times New Roman" w:hAnsi="Times New Roman"/>
          <w:sz w:val="24"/>
          <w:szCs w:val="24"/>
        </w:rPr>
        <w:t xml:space="preserve">. Analisis Pengaruh Kepercayaan, Persepsi Manfaat, Dan Persepsi Kemudahan Penggunaan Terhadap Minat Beli Pada Aplikasi Tokopedia Berbasis Mobile Menggunakan Metode </w:t>
      </w:r>
      <w:r w:rsidRPr="006243D5">
        <w:rPr>
          <w:rFonts w:ascii="Times New Roman" w:hAnsi="Times New Roman"/>
          <w:i/>
          <w:iCs/>
          <w:sz w:val="24"/>
          <w:szCs w:val="24"/>
        </w:rPr>
        <w:t>Technology Acceptance</w:t>
      </w:r>
      <w:r w:rsidRPr="003279E8">
        <w:rPr>
          <w:rFonts w:ascii="Times New Roman" w:hAnsi="Times New Roman"/>
          <w:sz w:val="24"/>
          <w:szCs w:val="24"/>
        </w:rPr>
        <w:t xml:space="preserve"> Model (TAM)</w:t>
      </w:r>
      <w:r>
        <w:rPr>
          <w:rFonts w:ascii="Times New Roman" w:hAnsi="Times New Roman"/>
          <w:sz w:val="24"/>
          <w:szCs w:val="24"/>
          <w:lang w:val="id-ID"/>
        </w:rPr>
        <w:t>.</w:t>
      </w:r>
    </w:p>
    <w:p w:rsidR="00DC7FE5" w:rsidRDefault="00DC7FE5" w:rsidP="008E7C2E">
      <w:pPr>
        <w:ind w:left="709" w:hanging="709"/>
        <w:jc w:val="both"/>
        <w:rPr>
          <w:rFonts w:ascii="Times New Roman" w:hAnsi="Times New Roman"/>
          <w:sz w:val="24"/>
          <w:szCs w:val="24"/>
        </w:rPr>
      </w:pPr>
      <w:r w:rsidRPr="00DC7FE5">
        <w:rPr>
          <w:rFonts w:ascii="Times New Roman" w:hAnsi="Times New Roman"/>
          <w:sz w:val="24"/>
          <w:szCs w:val="24"/>
        </w:rPr>
        <w:t>Ginting, A. T., Fikri, M. H., Hutasuhut, J., &amp; Hasibuan, M. Z. 2025.Pengaruh Kualitas Website dan Inlfuencer Marketing terhadap Keputusan Pembelian Produk di Marketplace Shopee (Studi Kasus pada Masyarakat Dusun IV Undian Tadukan Raga Deli Serdang). </w:t>
      </w:r>
      <w:r w:rsidRPr="00DC7FE5">
        <w:rPr>
          <w:rFonts w:ascii="Times New Roman" w:hAnsi="Times New Roman"/>
          <w:i/>
          <w:iCs/>
          <w:sz w:val="24"/>
          <w:szCs w:val="24"/>
        </w:rPr>
        <w:t>Jurnal Ilmiah Universitas Batanghari Jambi</w:t>
      </w:r>
      <w:r w:rsidRPr="00DC7FE5">
        <w:rPr>
          <w:rFonts w:ascii="Times New Roman" w:hAnsi="Times New Roman"/>
          <w:sz w:val="24"/>
          <w:szCs w:val="24"/>
        </w:rPr>
        <w:t>, </w:t>
      </w:r>
      <w:r w:rsidRPr="00DC7FE5">
        <w:rPr>
          <w:rFonts w:ascii="Times New Roman" w:hAnsi="Times New Roman"/>
          <w:i/>
          <w:iCs/>
          <w:sz w:val="24"/>
          <w:szCs w:val="24"/>
        </w:rPr>
        <w:t>25</w:t>
      </w:r>
      <w:r w:rsidRPr="00DC7FE5">
        <w:rPr>
          <w:rFonts w:ascii="Times New Roman" w:hAnsi="Times New Roman"/>
          <w:sz w:val="24"/>
          <w:szCs w:val="24"/>
        </w:rPr>
        <w:t>(1), 153-160.</w:t>
      </w:r>
    </w:p>
    <w:p w:rsidR="00007C35" w:rsidRPr="00491217" w:rsidRDefault="00007C35" w:rsidP="00007C35">
      <w:pPr>
        <w:ind w:left="720" w:hanging="709"/>
        <w:jc w:val="both"/>
        <w:rPr>
          <w:rFonts w:ascii="Times New Roman" w:hAnsi="Times New Roman"/>
          <w:sz w:val="24"/>
          <w:szCs w:val="24"/>
          <w:lang w:val="id-ID"/>
        </w:rPr>
      </w:pPr>
      <w:r w:rsidRPr="00DC7FE5">
        <w:rPr>
          <w:rFonts w:ascii="Times New Roman" w:hAnsi="Times New Roman"/>
          <w:sz w:val="24"/>
          <w:szCs w:val="24"/>
        </w:rPr>
        <w:t>Hasibuan, M. Z., &amp; Siregar, H. 2021</w:t>
      </w:r>
      <w:r>
        <w:rPr>
          <w:rFonts w:ascii="Times New Roman" w:hAnsi="Times New Roman"/>
          <w:sz w:val="24"/>
          <w:szCs w:val="24"/>
        </w:rPr>
        <w:t>.</w:t>
      </w:r>
      <w:r w:rsidRPr="00DC7FE5">
        <w:rPr>
          <w:rFonts w:ascii="Times New Roman" w:hAnsi="Times New Roman"/>
          <w:sz w:val="24"/>
          <w:szCs w:val="24"/>
        </w:rPr>
        <w:t xml:space="preserve"> Pengaruh Persepsi Harga Terhadap Minat Beli Smartphone Oppo. </w:t>
      </w:r>
      <w:r w:rsidRPr="00DC7FE5">
        <w:rPr>
          <w:rFonts w:ascii="Times New Roman" w:hAnsi="Times New Roman"/>
          <w:i/>
          <w:iCs/>
          <w:sz w:val="24"/>
          <w:szCs w:val="24"/>
        </w:rPr>
        <w:t>Jurnal Mutiara Manajemen</w:t>
      </w:r>
      <w:r w:rsidRPr="00DC7FE5">
        <w:rPr>
          <w:rFonts w:ascii="Times New Roman" w:hAnsi="Times New Roman"/>
          <w:sz w:val="24"/>
          <w:szCs w:val="24"/>
        </w:rPr>
        <w:t>, </w:t>
      </w:r>
      <w:r w:rsidRPr="00DC7FE5">
        <w:rPr>
          <w:rFonts w:ascii="Times New Roman" w:hAnsi="Times New Roman"/>
          <w:i/>
          <w:iCs/>
          <w:sz w:val="24"/>
          <w:szCs w:val="24"/>
        </w:rPr>
        <w:t>6</w:t>
      </w:r>
      <w:r w:rsidRPr="00DC7FE5">
        <w:rPr>
          <w:rFonts w:ascii="Times New Roman" w:hAnsi="Times New Roman"/>
          <w:sz w:val="24"/>
          <w:szCs w:val="24"/>
        </w:rPr>
        <w:t>(1), 18-24.</w:t>
      </w:r>
    </w:p>
    <w:p w:rsidR="00007C35" w:rsidRPr="008E7C2E" w:rsidRDefault="00007C35" w:rsidP="008E7C2E">
      <w:pPr>
        <w:ind w:left="709" w:hanging="709"/>
        <w:jc w:val="both"/>
        <w:rPr>
          <w:rFonts w:ascii="Times New Roman" w:hAnsi="Times New Roman"/>
          <w:sz w:val="24"/>
          <w:szCs w:val="24"/>
          <w:lang w:val="id-ID"/>
        </w:rPr>
      </w:pPr>
    </w:p>
    <w:p w:rsidR="006678FC" w:rsidRPr="006678FC" w:rsidRDefault="008E7C2E" w:rsidP="006678FC">
      <w:pPr>
        <w:ind w:left="709" w:hanging="709"/>
        <w:jc w:val="both"/>
        <w:rPr>
          <w:rFonts w:ascii="Times New Roman" w:hAnsi="Times New Roman"/>
          <w:sz w:val="24"/>
          <w:szCs w:val="24"/>
          <w:lang w:val="id-ID"/>
        </w:rPr>
      </w:pPr>
      <w:r w:rsidRPr="003279E8">
        <w:rPr>
          <w:rFonts w:ascii="Times New Roman" w:hAnsi="Times New Roman"/>
          <w:sz w:val="24"/>
          <w:szCs w:val="24"/>
        </w:rPr>
        <w:lastRenderedPageBreak/>
        <w:t>Henny Welsa, Nonik Kusuma</w:t>
      </w:r>
      <w:r w:rsidR="00ED4819">
        <w:rPr>
          <w:rFonts w:ascii="Times New Roman" w:hAnsi="Times New Roman"/>
          <w:sz w:val="24"/>
          <w:szCs w:val="24"/>
        </w:rPr>
        <w:t xml:space="preserve"> Ningrum &amp; Sella Saputri. 2024</w:t>
      </w:r>
      <w:r w:rsidRPr="003279E8">
        <w:rPr>
          <w:rFonts w:ascii="Times New Roman" w:hAnsi="Times New Roman"/>
          <w:sz w:val="24"/>
          <w:szCs w:val="24"/>
        </w:rPr>
        <w:t xml:space="preserve">. Pengaruh Tampilan </w:t>
      </w:r>
      <w:r w:rsidRPr="00491217">
        <w:rPr>
          <w:rFonts w:ascii="Times New Roman" w:hAnsi="Times New Roman"/>
          <w:i/>
          <w:iCs/>
          <w:sz w:val="24"/>
          <w:szCs w:val="24"/>
        </w:rPr>
        <w:t>Website</w:t>
      </w:r>
      <w:r w:rsidRPr="003279E8">
        <w:rPr>
          <w:rFonts w:ascii="Times New Roman" w:hAnsi="Times New Roman"/>
          <w:sz w:val="24"/>
          <w:szCs w:val="24"/>
        </w:rPr>
        <w:t xml:space="preserve"> dan Kemudahan Pengguna terhadap </w:t>
      </w:r>
      <w:r w:rsidRPr="00491217">
        <w:rPr>
          <w:rFonts w:ascii="Times New Roman" w:hAnsi="Times New Roman"/>
          <w:i/>
          <w:iCs/>
          <w:sz w:val="24"/>
          <w:szCs w:val="24"/>
        </w:rPr>
        <w:t>RepurchaseIntention</w:t>
      </w:r>
      <w:r w:rsidRPr="003279E8">
        <w:rPr>
          <w:rFonts w:ascii="Times New Roman" w:hAnsi="Times New Roman"/>
          <w:sz w:val="24"/>
          <w:szCs w:val="24"/>
        </w:rPr>
        <w:t xml:space="preserve"> dengan </w:t>
      </w:r>
      <w:r w:rsidRPr="00491217">
        <w:rPr>
          <w:rFonts w:ascii="Times New Roman" w:hAnsi="Times New Roman"/>
          <w:i/>
          <w:iCs/>
          <w:sz w:val="24"/>
          <w:szCs w:val="24"/>
        </w:rPr>
        <w:t>Customer Satisfaction</w:t>
      </w:r>
      <w:r w:rsidRPr="003279E8">
        <w:rPr>
          <w:rFonts w:ascii="Times New Roman" w:hAnsi="Times New Roman"/>
          <w:sz w:val="24"/>
          <w:szCs w:val="24"/>
        </w:rPr>
        <w:t xml:space="preserve"> sebagai Variabel </w:t>
      </w:r>
      <w:r w:rsidRPr="00491217">
        <w:rPr>
          <w:rFonts w:ascii="Times New Roman" w:hAnsi="Times New Roman"/>
          <w:i/>
          <w:iCs/>
          <w:sz w:val="24"/>
          <w:szCs w:val="24"/>
        </w:rPr>
        <w:t>Intervening</w:t>
      </w:r>
      <w:r w:rsidRPr="003279E8">
        <w:rPr>
          <w:rFonts w:ascii="Times New Roman" w:hAnsi="Times New Roman"/>
          <w:sz w:val="24"/>
          <w:szCs w:val="24"/>
        </w:rPr>
        <w:t xml:space="preserve">: Studi Kasus Pada </w:t>
      </w:r>
      <w:r w:rsidRPr="00491217">
        <w:rPr>
          <w:rFonts w:ascii="Times New Roman" w:hAnsi="Times New Roman"/>
          <w:i/>
          <w:iCs/>
          <w:sz w:val="24"/>
          <w:szCs w:val="24"/>
        </w:rPr>
        <w:t>E</w:t>
      </w:r>
      <w:r w:rsidR="00491217">
        <w:rPr>
          <w:rFonts w:ascii="Times New Roman" w:hAnsi="Times New Roman"/>
          <w:i/>
          <w:iCs/>
          <w:sz w:val="24"/>
          <w:szCs w:val="24"/>
          <w:lang w:val="id-ID"/>
        </w:rPr>
        <w:t>-</w:t>
      </w:r>
      <w:r w:rsidRPr="00491217">
        <w:rPr>
          <w:rFonts w:ascii="Times New Roman" w:hAnsi="Times New Roman"/>
          <w:i/>
          <w:iCs/>
          <w:sz w:val="24"/>
          <w:szCs w:val="24"/>
        </w:rPr>
        <w:t>commerce</w:t>
      </w:r>
      <w:r w:rsidRPr="003279E8">
        <w:rPr>
          <w:rFonts w:ascii="Times New Roman" w:hAnsi="Times New Roman"/>
          <w:sz w:val="24"/>
          <w:szCs w:val="24"/>
        </w:rPr>
        <w:t xml:space="preserve"> Tokopedia di Yogyakarta</w:t>
      </w:r>
      <w:r w:rsidR="00491217">
        <w:rPr>
          <w:rFonts w:ascii="Times New Roman" w:hAnsi="Times New Roman"/>
          <w:sz w:val="24"/>
          <w:szCs w:val="24"/>
          <w:lang w:val="id-ID"/>
        </w:rPr>
        <w:t>.</w:t>
      </w:r>
      <w:r w:rsidR="006678FC" w:rsidRPr="006678FC">
        <w:rPr>
          <w:rFonts w:ascii="Times New Roman" w:hAnsi="Times New Roman"/>
          <w:sz w:val="24"/>
          <w:szCs w:val="24"/>
          <w:lang w:val="id-ID"/>
        </w:rPr>
        <w:t>Vol 6 No 1 (2024) 303-311 P-ISSN 2656-2871 E-ISSN 2656-4351 DOI: 10.47467/alkharaj.v6i1.168</w:t>
      </w:r>
      <w:r w:rsidR="00104F80">
        <w:rPr>
          <w:rFonts w:ascii="Times New Roman" w:hAnsi="Times New Roman"/>
          <w:sz w:val="24"/>
          <w:szCs w:val="24"/>
          <w:lang w:val="id-ID"/>
        </w:rPr>
        <w:t>.</w:t>
      </w:r>
    </w:p>
    <w:p w:rsidR="00491217" w:rsidRPr="00491217" w:rsidRDefault="00491217" w:rsidP="00491217">
      <w:pPr>
        <w:ind w:left="709" w:hanging="709"/>
        <w:jc w:val="both"/>
        <w:rPr>
          <w:rFonts w:ascii="Times New Roman" w:hAnsi="Times New Roman"/>
          <w:sz w:val="24"/>
          <w:szCs w:val="24"/>
          <w:lang w:val="id-ID"/>
        </w:rPr>
      </w:pPr>
      <w:r w:rsidRPr="003279E8">
        <w:rPr>
          <w:rFonts w:ascii="Times New Roman" w:hAnsi="Times New Roman"/>
          <w:sz w:val="24"/>
          <w:szCs w:val="24"/>
        </w:rPr>
        <w:t>Ha Nam Khanh Giao, Bui Nhat Vuong</w:t>
      </w:r>
      <w:r w:rsidR="00ED4819">
        <w:rPr>
          <w:rFonts w:ascii="Times New Roman" w:hAnsi="Times New Roman"/>
          <w:sz w:val="24"/>
          <w:szCs w:val="24"/>
        </w:rPr>
        <w:t>&amp; Tran Nhu Quan. 2020</w:t>
      </w:r>
      <w:r w:rsidRPr="003279E8">
        <w:rPr>
          <w:rFonts w:ascii="Times New Roman" w:hAnsi="Times New Roman"/>
          <w:sz w:val="24"/>
          <w:szCs w:val="24"/>
        </w:rPr>
        <w:t xml:space="preserve">. </w:t>
      </w:r>
      <w:r w:rsidRPr="00491217">
        <w:rPr>
          <w:rFonts w:ascii="Times New Roman" w:hAnsi="Times New Roman"/>
          <w:i/>
          <w:iCs/>
          <w:sz w:val="24"/>
          <w:szCs w:val="24"/>
        </w:rPr>
        <w:t>The influence of website quality on consumer's e-loyalty through the mediating role of e-trust and e-satisfaction: An evidence from online shopping in</w:t>
      </w:r>
      <w:r w:rsidRPr="003279E8">
        <w:rPr>
          <w:rFonts w:ascii="Times New Roman" w:hAnsi="Times New Roman"/>
          <w:sz w:val="24"/>
          <w:szCs w:val="24"/>
        </w:rPr>
        <w:t xml:space="preserve"> Vietnam</w:t>
      </w:r>
      <w:r>
        <w:rPr>
          <w:rFonts w:ascii="Times New Roman" w:hAnsi="Times New Roman"/>
          <w:sz w:val="24"/>
          <w:szCs w:val="24"/>
          <w:lang w:val="id-ID"/>
        </w:rPr>
        <w:t>.</w:t>
      </w:r>
    </w:p>
    <w:p w:rsidR="00491217" w:rsidRDefault="00491217" w:rsidP="00491217">
      <w:pPr>
        <w:ind w:left="709" w:hanging="709"/>
        <w:jc w:val="both"/>
        <w:rPr>
          <w:rFonts w:ascii="Times New Roman" w:hAnsi="Times New Roman"/>
          <w:sz w:val="24"/>
          <w:szCs w:val="24"/>
        </w:rPr>
      </w:pPr>
      <w:r w:rsidRPr="003279E8">
        <w:rPr>
          <w:rFonts w:ascii="Times New Roman" w:hAnsi="Times New Roman"/>
          <w:sz w:val="24"/>
          <w:szCs w:val="24"/>
        </w:rPr>
        <w:t>Indah Purwandi &amp;</w:t>
      </w:r>
      <w:r w:rsidR="00ED4819">
        <w:rPr>
          <w:rFonts w:ascii="Times New Roman" w:hAnsi="Times New Roman"/>
          <w:sz w:val="24"/>
          <w:szCs w:val="24"/>
        </w:rPr>
        <w:t>Nurfia Oktavina Syamsiah. 2021</w:t>
      </w:r>
      <w:r w:rsidRPr="003279E8">
        <w:rPr>
          <w:rFonts w:ascii="Times New Roman" w:hAnsi="Times New Roman"/>
          <w:sz w:val="24"/>
          <w:szCs w:val="24"/>
        </w:rPr>
        <w:t xml:space="preserve">. Aanalisis Kualitas </w:t>
      </w:r>
      <w:r w:rsidRPr="00491217">
        <w:rPr>
          <w:rFonts w:ascii="Times New Roman" w:hAnsi="Times New Roman"/>
          <w:i/>
          <w:iCs/>
          <w:sz w:val="24"/>
          <w:szCs w:val="24"/>
        </w:rPr>
        <w:t xml:space="preserve">Website </w:t>
      </w:r>
      <w:r w:rsidRPr="003279E8">
        <w:rPr>
          <w:rFonts w:ascii="Times New Roman" w:hAnsi="Times New Roman"/>
          <w:sz w:val="24"/>
          <w:szCs w:val="24"/>
        </w:rPr>
        <w:t xml:space="preserve">Menggunakan Metode Webqual 4.0 Studi Kasus </w:t>
      </w:r>
      <w:r w:rsidRPr="00491217">
        <w:rPr>
          <w:rFonts w:ascii="Times New Roman" w:hAnsi="Times New Roman"/>
          <w:i/>
          <w:iCs/>
          <w:sz w:val="24"/>
          <w:szCs w:val="24"/>
        </w:rPr>
        <w:t>E-learning System</w:t>
      </w:r>
      <w:r w:rsidRPr="003279E8">
        <w:rPr>
          <w:rFonts w:ascii="Times New Roman" w:hAnsi="Times New Roman"/>
          <w:sz w:val="24"/>
          <w:szCs w:val="24"/>
        </w:rPr>
        <w:t xml:space="preserve"> USBI</w:t>
      </w:r>
      <w:r w:rsidR="00104F80">
        <w:rPr>
          <w:rFonts w:ascii="Times New Roman" w:hAnsi="Times New Roman"/>
          <w:sz w:val="24"/>
          <w:szCs w:val="24"/>
        </w:rPr>
        <w:t xml:space="preserve"> Vol.09 No. 3 </w:t>
      </w:r>
      <w:r w:rsidR="00104F80" w:rsidRPr="00104F80">
        <w:rPr>
          <w:rFonts w:ascii="Times New Roman" w:hAnsi="Times New Roman"/>
          <w:sz w:val="24"/>
          <w:szCs w:val="24"/>
        </w:rPr>
        <w:t>DOI: 10.26418/justin.v9i3.47129</w:t>
      </w:r>
      <w:r w:rsidR="002C65B2">
        <w:rPr>
          <w:rFonts w:ascii="Times New Roman" w:hAnsi="Times New Roman"/>
          <w:sz w:val="24"/>
          <w:szCs w:val="24"/>
        </w:rPr>
        <w:t>.</w:t>
      </w:r>
    </w:p>
    <w:p w:rsidR="004E506B" w:rsidRPr="003279E8" w:rsidRDefault="004E506B" w:rsidP="00491217">
      <w:pPr>
        <w:ind w:left="709" w:hanging="709"/>
        <w:jc w:val="both"/>
        <w:rPr>
          <w:rFonts w:ascii="Times New Roman" w:hAnsi="Times New Roman"/>
          <w:sz w:val="24"/>
          <w:szCs w:val="24"/>
        </w:rPr>
      </w:pPr>
      <w:r>
        <w:rPr>
          <w:rFonts w:ascii="Times New Roman" w:hAnsi="Times New Roman"/>
          <w:sz w:val="24"/>
          <w:szCs w:val="24"/>
        </w:rPr>
        <w:t xml:space="preserve">Jihansyah, A, Bode Lamnauw </w:t>
      </w:r>
      <w:r w:rsidR="00ED4819">
        <w:rPr>
          <w:rFonts w:ascii="Times New Roman" w:hAnsi="Times New Roman"/>
          <w:sz w:val="24"/>
          <w:szCs w:val="24"/>
        </w:rPr>
        <w:t>&amp; Jeffry L.A. Tampenawas. 2021</w:t>
      </w:r>
      <w:r>
        <w:rPr>
          <w:rFonts w:ascii="Times New Roman" w:hAnsi="Times New Roman"/>
          <w:sz w:val="24"/>
          <w:szCs w:val="24"/>
        </w:rPr>
        <w:t>. Pengaruh Citra Merek</w:t>
      </w:r>
      <w:r w:rsidR="002D1767">
        <w:rPr>
          <w:rFonts w:ascii="Times New Roman" w:hAnsi="Times New Roman"/>
          <w:sz w:val="24"/>
          <w:szCs w:val="24"/>
        </w:rPr>
        <w:t xml:space="preserve">, </w:t>
      </w:r>
      <w:r>
        <w:rPr>
          <w:rFonts w:ascii="Times New Roman" w:hAnsi="Times New Roman"/>
          <w:sz w:val="24"/>
          <w:szCs w:val="24"/>
        </w:rPr>
        <w:t xml:space="preserve">Promosi </w:t>
      </w:r>
      <w:r w:rsidR="002D1767">
        <w:rPr>
          <w:rFonts w:ascii="Times New Roman" w:hAnsi="Times New Roman"/>
          <w:sz w:val="24"/>
          <w:szCs w:val="24"/>
        </w:rPr>
        <w:t xml:space="preserve">Dan Kualitas Layanan Terhadap Keputusan Pembelian Konsumen Pada E-Commerce Tokopedia </w:t>
      </w:r>
      <w:r>
        <w:rPr>
          <w:rFonts w:ascii="Times New Roman" w:hAnsi="Times New Roman"/>
          <w:sz w:val="24"/>
          <w:szCs w:val="24"/>
        </w:rPr>
        <w:t>di kota Manado. Vol.9 No.2, Hal. 663</w:t>
      </w:r>
      <w:r w:rsidR="002D1767">
        <w:rPr>
          <w:rFonts w:ascii="Times New Roman" w:hAnsi="Times New Roman"/>
          <w:sz w:val="24"/>
          <w:szCs w:val="24"/>
        </w:rPr>
        <w:t>-674.</w:t>
      </w:r>
    </w:p>
    <w:p w:rsidR="00491217" w:rsidRPr="006243D5" w:rsidRDefault="00491217" w:rsidP="00491217">
      <w:pPr>
        <w:ind w:left="709" w:hanging="709"/>
        <w:jc w:val="both"/>
        <w:rPr>
          <w:rFonts w:ascii="Times New Roman" w:hAnsi="Times New Roman"/>
          <w:i/>
          <w:iCs/>
          <w:sz w:val="24"/>
          <w:szCs w:val="24"/>
          <w:lang w:val="id-ID"/>
        </w:rPr>
      </w:pPr>
      <w:r w:rsidRPr="003279E8">
        <w:rPr>
          <w:rFonts w:ascii="Times New Roman" w:hAnsi="Times New Roman"/>
          <w:sz w:val="24"/>
          <w:szCs w:val="24"/>
        </w:rPr>
        <w:t>Khushi</w:t>
      </w:r>
      <w:r>
        <w:rPr>
          <w:rFonts w:ascii="Times New Roman" w:hAnsi="Times New Roman"/>
          <w:sz w:val="24"/>
          <w:szCs w:val="24"/>
          <w:lang w:val="id-ID"/>
        </w:rPr>
        <w:t>, B</w:t>
      </w:r>
      <w:r w:rsidR="00ED4819">
        <w:rPr>
          <w:rFonts w:ascii="Times New Roman" w:hAnsi="Times New Roman"/>
          <w:sz w:val="24"/>
          <w:szCs w:val="24"/>
        </w:rPr>
        <w:t>. 2023</w:t>
      </w:r>
      <w:r w:rsidRPr="003279E8">
        <w:rPr>
          <w:rFonts w:ascii="Times New Roman" w:hAnsi="Times New Roman"/>
          <w:sz w:val="24"/>
          <w:szCs w:val="24"/>
        </w:rPr>
        <w:t>.</w:t>
      </w:r>
      <w:r w:rsidRPr="006243D5">
        <w:rPr>
          <w:rFonts w:ascii="Times New Roman" w:hAnsi="Times New Roman"/>
          <w:i/>
          <w:iCs/>
          <w:sz w:val="24"/>
          <w:szCs w:val="24"/>
        </w:rPr>
        <w:t>Customer Experience: Creating Value through Transforming Customer Journeys</w:t>
      </w:r>
      <w:r w:rsidRPr="006243D5">
        <w:rPr>
          <w:rFonts w:ascii="Times New Roman" w:hAnsi="Times New Roman"/>
          <w:i/>
          <w:iCs/>
          <w:sz w:val="24"/>
          <w:szCs w:val="24"/>
          <w:lang w:val="id-ID"/>
        </w:rPr>
        <w:t>.</w:t>
      </w:r>
      <w:r w:rsidR="003421B3" w:rsidRPr="003421B3">
        <w:rPr>
          <w:rFonts w:ascii="Times New Roman" w:hAnsi="Times New Roman"/>
          <w:i/>
          <w:iCs/>
          <w:sz w:val="24"/>
          <w:szCs w:val="24"/>
          <w:lang w:val="id-ID"/>
        </w:rPr>
        <w:t>Volume 5, Issue 9 Sep 2023, pp: 715-725 www.ijaem.net ISSN: 2395-5252</w:t>
      </w:r>
    </w:p>
    <w:p w:rsidR="00491217" w:rsidRPr="00491217" w:rsidRDefault="00ED4819" w:rsidP="00491217">
      <w:pPr>
        <w:ind w:left="709" w:hanging="709"/>
        <w:jc w:val="both"/>
        <w:rPr>
          <w:rFonts w:ascii="Times New Roman" w:hAnsi="Times New Roman"/>
          <w:sz w:val="24"/>
          <w:szCs w:val="24"/>
          <w:lang w:val="id-ID"/>
        </w:rPr>
      </w:pPr>
      <w:r>
        <w:rPr>
          <w:rFonts w:ascii="Times New Roman" w:hAnsi="Times New Roman"/>
          <w:sz w:val="24"/>
          <w:szCs w:val="24"/>
        </w:rPr>
        <w:t>Kenny Roz. 2020</w:t>
      </w:r>
      <w:r w:rsidR="00491217" w:rsidRPr="003279E8">
        <w:rPr>
          <w:rFonts w:ascii="Times New Roman" w:hAnsi="Times New Roman"/>
          <w:sz w:val="24"/>
          <w:szCs w:val="24"/>
        </w:rPr>
        <w:t xml:space="preserve">. Analisis Pengaruh </w:t>
      </w:r>
      <w:r w:rsidR="00491217" w:rsidRPr="006243D5">
        <w:rPr>
          <w:rFonts w:ascii="Times New Roman" w:hAnsi="Times New Roman"/>
          <w:i/>
          <w:iCs/>
          <w:sz w:val="24"/>
          <w:szCs w:val="24"/>
        </w:rPr>
        <w:t>Website Quality</w:t>
      </w:r>
      <w:r w:rsidR="00491217" w:rsidRPr="003279E8">
        <w:rPr>
          <w:rFonts w:ascii="Times New Roman" w:hAnsi="Times New Roman"/>
          <w:sz w:val="24"/>
          <w:szCs w:val="24"/>
        </w:rPr>
        <w:t xml:space="preserve"> Terhadap Kepuasana Pengguna dengan Menggunakan Metode Webqual 4.0</w:t>
      </w:r>
      <w:r w:rsidR="00491217">
        <w:rPr>
          <w:rFonts w:ascii="Times New Roman" w:hAnsi="Times New Roman"/>
          <w:sz w:val="24"/>
          <w:szCs w:val="24"/>
          <w:lang w:val="id-ID"/>
        </w:rPr>
        <w:t>.</w:t>
      </w:r>
      <w:r w:rsidR="002C65B2">
        <w:rPr>
          <w:rFonts w:ascii="Times New Roman" w:hAnsi="Times New Roman"/>
          <w:sz w:val="24"/>
          <w:szCs w:val="24"/>
          <w:lang w:val="id-ID"/>
        </w:rPr>
        <w:t xml:space="preserve"> Vol. 8, No. 1, 2020: 41-49</w:t>
      </w:r>
    </w:p>
    <w:p w:rsidR="00491217" w:rsidRDefault="00491217" w:rsidP="00491217">
      <w:pPr>
        <w:ind w:left="720" w:hanging="709"/>
        <w:jc w:val="both"/>
        <w:rPr>
          <w:rFonts w:ascii="Times New Roman" w:hAnsi="Times New Roman"/>
          <w:sz w:val="24"/>
          <w:szCs w:val="24"/>
          <w:lang w:val="id-ID"/>
        </w:rPr>
      </w:pPr>
      <w:r w:rsidRPr="003279E8">
        <w:rPr>
          <w:rFonts w:ascii="Times New Roman" w:hAnsi="Times New Roman"/>
          <w:sz w:val="24"/>
          <w:szCs w:val="24"/>
        </w:rPr>
        <w:t>Laundon</w:t>
      </w:r>
      <w:r>
        <w:rPr>
          <w:rFonts w:ascii="Times New Roman" w:hAnsi="Times New Roman"/>
          <w:sz w:val="24"/>
          <w:szCs w:val="24"/>
          <w:lang w:val="id-ID"/>
        </w:rPr>
        <w:t xml:space="preserve">, </w:t>
      </w:r>
      <w:r w:rsidRPr="003279E8">
        <w:rPr>
          <w:rFonts w:ascii="Times New Roman" w:hAnsi="Times New Roman"/>
          <w:sz w:val="24"/>
          <w:szCs w:val="24"/>
        </w:rPr>
        <w:t xml:space="preserve"> K</w:t>
      </w:r>
      <w:r>
        <w:rPr>
          <w:rFonts w:ascii="Times New Roman" w:hAnsi="Times New Roman"/>
          <w:sz w:val="24"/>
          <w:szCs w:val="24"/>
          <w:lang w:val="id-ID"/>
        </w:rPr>
        <w:t>.</w:t>
      </w:r>
      <w:r w:rsidR="00ED4819">
        <w:rPr>
          <w:rFonts w:ascii="Times New Roman" w:hAnsi="Times New Roman"/>
          <w:sz w:val="24"/>
          <w:szCs w:val="24"/>
        </w:rPr>
        <w:t>&amp; Jane dan Laudon. 2016</w:t>
      </w:r>
      <w:r w:rsidRPr="003279E8">
        <w:rPr>
          <w:rFonts w:ascii="Times New Roman" w:hAnsi="Times New Roman"/>
          <w:sz w:val="24"/>
          <w:szCs w:val="24"/>
        </w:rPr>
        <w:t>. Sistem Informasi Manajemen, Edisi 13. Jakarta: Salemba Empat</w:t>
      </w:r>
      <w:r>
        <w:rPr>
          <w:rFonts w:ascii="Times New Roman" w:hAnsi="Times New Roman"/>
          <w:sz w:val="24"/>
          <w:szCs w:val="24"/>
          <w:lang w:val="id-ID"/>
        </w:rPr>
        <w:t>.</w:t>
      </w:r>
    </w:p>
    <w:p w:rsidR="00435D60" w:rsidRDefault="00F675AB" w:rsidP="00104F80">
      <w:pPr>
        <w:ind w:left="709" w:hanging="709"/>
        <w:jc w:val="both"/>
        <w:rPr>
          <w:rFonts w:ascii="Times New Roman" w:hAnsi="Times New Roman"/>
          <w:sz w:val="24"/>
          <w:szCs w:val="24"/>
        </w:rPr>
      </w:pPr>
      <w:r>
        <w:rPr>
          <w:rFonts w:ascii="Times New Roman" w:hAnsi="Times New Roman"/>
          <w:sz w:val="24"/>
          <w:szCs w:val="24"/>
        </w:rPr>
        <w:t>Muh</w:t>
      </w:r>
      <w:r w:rsidR="00ED4819">
        <w:rPr>
          <w:rFonts w:ascii="Times New Roman" w:hAnsi="Times New Roman"/>
          <w:sz w:val="24"/>
          <w:szCs w:val="24"/>
        </w:rPr>
        <w:t>ammad Iqbal &amp; Yoestini. 2023</w:t>
      </w:r>
      <w:r>
        <w:rPr>
          <w:rFonts w:ascii="Times New Roman" w:hAnsi="Times New Roman"/>
          <w:sz w:val="24"/>
          <w:szCs w:val="24"/>
        </w:rPr>
        <w:t>. Pengaruh promosi, Kemudahan Penggunaan, dan Kepercayaan Konsumen Terhadap Keputusan Pembelian Produk pada Online</w:t>
      </w:r>
      <w:r w:rsidR="00C87C3D" w:rsidRPr="00C87C3D">
        <w:rPr>
          <w:rFonts w:ascii="Times New Roman" w:hAnsi="Times New Roman"/>
          <w:i/>
          <w:iCs/>
          <w:sz w:val="24"/>
          <w:szCs w:val="24"/>
        </w:rPr>
        <w:t>E-commerce</w:t>
      </w:r>
      <w:r>
        <w:rPr>
          <w:rFonts w:ascii="Times New Roman" w:hAnsi="Times New Roman"/>
          <w:sz w:val="24"/>
          <w:szCs w:val="24"/>
        </w:rPr>
        <w:t xml:space="preserve"> Tokopedia.</w:t>
      </w:r>
      <w:bookmarkStart w:id="111" w:name="_Hlk192537386"/>
    </w:p>
    <w:p w:rsidR="003571AF" w:rsidRDefault="00ED4819" w:rsidP="00104F80">
      <w:pPr>
        <w:ind w:left="709" w:hanging="709"/>
        <w:jc w:val="both"/>
        <w:rPr>
          <w:rFonts w:ascii="Times New Roman" w:hAnsi="Times New Roman"/>
          <w:sz w:val="24"/>
          <w:szCs w:val="24"/>
        </w:rPr>
      </w:pPr>
      <w:r>
        <w:rPr>
          <w:rFonts w:ascii="Times New Roman" w:hAnsi="Times New Roman"/>
          <w:sz w:val="24"/>
          <w:szCs w:val="24"/>
        </w:rPr>
        <w:t>Notoatmojo, S. 2018</w:t>
      </w:r>
      <w:r w:rsidR="00BA7FFD">
        <w:rPr>
          <w:rFonts w:ascii="Times New Roman" w:hAnsi="Times New Roman"/>
          <w:sz w:val="24"/>
          <w:szCs w:val="24"/>
        </w:rPr>
        <w:t>. Metodologi Penelitian. Jakarta: Rineka Cipta</w:t>
      </w:r>
    </w:p>
    <w:p w:rsidR="00BA7FFD" w:rsidRDefault="00ED4819" w:rsidP="00104F80">
      <w:pPr>
        <w:ind w:left="709" w:hanging="709"/>
        <w:jc w:val="both"/>
        <w:rPr>
          <w:rFonts w:ascii="Times New Roman" w:hAnsi="Times New Roman"/>
          <w:sz w:val="24"/>
          <w:szCs w:val="24"/>
        </w:rPr>
      </w:pPr>
      <w:r>
        <w:rPr>
          <w:rFonts w:ascii="Times New Roman" w:hAnsi="Times New Roman"/>
          <w:sz w:val="24"/>
          <w:szCs w:val="24"/>
        </w:rPr>
        <w:t>Philip Kotler, K. L. 2018</w:t>
      </w:r>
      <w:r w:rsidR="00BA7FFD">
        <w:rPr>
          <w:rFonts w:ascii="Times New Roman" w:hAnsi="Times New Roman"/>
          <w:sz w:val="24"/>
          <w:szCs w:val="24"/>
        </w:rPr>
        <w:t xml:space="preserve">. Manajemen Pemasaran. Jilid 1. Edisi Ketiga Belas. Terjemahan Bob Sabran.Jakarta : Erlangga </w:t>
      </w:r>
    </w:p>
    <w:p w:rsidR="00007C35" w:rsidRPr="00007C35" w:rsidRDefault="00007C35" w:rsidP="00104F80">
      <w:pPr>
        <w:ind w:left="709" w:hanging="709"/>
        <w:jc w:val="both"/>
        <w:rPr>
          <w:rFonts w:ascii="Times New Roman" w:hAnsi="Times New Roman"/>
          <w:noProof/>
          <w:sz w:val="24"/>
          <w:szCs w:val="24"/>
          <w:lang w:val="id-ID"/>
        </w:rPr>
      </w:pPr>
      <w:r>
        <w:rPr>
          <w:rFonts w:ascii="Times New Roman" w:hAnsi="Times New Roman"/>
          <w:sz w:val="24"/>
          <w:szCs w:val="24"/>
        </w:rPr>
        <w:t xml:space="preserve">Rukmini. 2023. Pengaruh Bonus </w:t>
      </w:r>
      <w:r w:rsidRPr="00007C35">
        <w:rPr>
          <w:rFonts w:ascii="Times New Roman" w:hAnsi="Times New Roman"/>
          <w:i/>
          <w:sz w:val="24"/>
          <w:szCs w:val="24"/>
        </w:rPr>
        <w:t>Pack</w:t>
      </w:r>
      <w:r>
        <w:rPr>
          <w:rFonts w:ascii="Times New Roman" w:hAnsi="Times New Roman"/>
          <w:sz w:val="24"/>
          <w:szCs w:val="24"/>
        </w:rPr>
        <w:t xml:space="preserve"> dan Kualitas Produk </w:t>
      </w:r>
      <w:r w:rsidRPr="00007C35">
        <w:rPr>
          <w:rFonts w:ascii="Times New Roman" w:hAnsi="Times New Roman"/>
          <w:noProof/>
          <w:sz w:val="24"/>
          <w:szCs w:val="24"/>
          <w:lang w:val="id-ID"/>
        </w:rPr>
        <w:t>Terhadap  Keputusan Pembelian Pada Pt. Alam Jaya Wirasantosa Tg. Morawa Deli Serdang Sumatra Utara.</w:t>
      </w:r>
    </w:p>
    <w:p w:rsidR="00104F80" w:rsidRDefault="00104F80" w:rsidP="00104F80">
      <w:pPr>
        <w:ind w:left="709" w:hanging="709"/>
        <w:jc w:val="both"/>
        <w:rPr>
          <w:rFonts w:ascii="Times New Roman" w:hAnsi="Times New Roman"/>
          <w:sz w:val="24"/>
          <w:szCs w:val="24"/>
          <w:lang w:val="id-ID"/>
        </w:rPr>
      </w:pPr>
      <w:r w:rsidRPr="003279E8">
        <w:rPr>
          <w:rFonts w:ascii="Times New Roman" w:hAnsi="Times New Roman"/>
          <w:sz w:val="24"/>
          <w:szCs w:val="24"/>
        </w:rPr>
        <w:t>Rendi Putra, Suryadiningrat &amp;</w:t>
      </w:r>
      <w:r w:rsidR="00ED4819">
        <w:rPr>
          <w:rFonts w:ascii="Times New Roman" w:hAnsi="Times New Roman"/>
          <w:sz w:val="24"/>
          <w:szCs w:val="24"/>
        </w:rPr>
        <w:t>Prima Mulyasari Agustini. 2023</w:t>
      </w:r>
      <w:r w:rsidRPr="003279E8">
        <w:rPr>
          <w:rFonts w:ascii="Times New Roman" w:hAnsi="Times New Roman"/>
          <w:sz w:val="24"/>
          <w:szCs w:val="24"/>
        </w:rPr>
        <w:t xml:space="preserve">. Pengaruh Kualitas </w:t>
      </w:r>
      <w:r w:rsidRPr="006243D5">
        <w:rPr>
          <w:rFonts w:ascii="Times New Roman" w:hAnsi="Times New Roman"/>
          <w:i/>
          <w:iCs/>
          <w:sz w:val="24"/>
          <w:szCs w:val="24"/>
        </w:rPr>
        <w:t xml:space="preserve">WebsiteE-Statisfaction, E-Trust </w:t>
      </w:r>
      <w:r w:rsidRPr="006243D5">
        <w:rPr>
          <w:rFonts w:ascii="Times New Roman" w:hAnsi="Times New Roman"/>
          <w:sz w:val="24"/>
          <w:szCs w:val="24"/>
        </w:rPr>
        <w:t>dan</w:t>
      </w:r>
      <w:r w:rsidRPr="006243D5">
        <w:rPr>
          <w:rFonts w:ascii="Times New Roman" w:hAnsi="Times New Roman"/>
          <w:i/>
          <w:iCs/>
          <w:sz w:val="24"/>
          <w:szCs w:val="24"/>
        </w:rPr>
        <w:t xml:space="preserve"> E-loyality</w:t>
      </w:r>
      <w:r w:rsidRPr="003279E8">
        <w:rPr>
          <w:rFonts w:ascii="Times New Roman" w:hAnsi="Times New Roman"/>
          <w:sz w:val="24"/>
          <w:szCs w:val="24"/>
        </w:rPr>
        <w:t xml:space="preserve"> Pengguna </w:t>
      </w:r>
      <w:r w:rsidRPr="006243D5">
        <w:rPr>
          <w:rFonts w:ascii="Times New Roman" w:hAnsi="Times New Roman"/>
          <w:i/>
          <w:iCs/>
          <w:sz w:val="24"/>
          <w:szCs w:val="24"/>
        </w:rPr>
        <w:t>Website</w:t>
      </w:r>
      <w:r w:rsidRPr="003279E8">
        <w:rPr>
          <w:rFonts w:ascii="Times New Roman" w:hAnsi="Times New Roman"/>
          <w:sz w:val="24"/>
          <w:szCs w:val="24"/>
        </w:rPr>
        <w:t xml:space="preserve"> Tvonews.com di Jakarta Timur</w:t>
      </w:r>
      <w:r>
        <w:rPr>
          <w:rFonts w:ascii="Times New Roman" w:hAnsi="Times New Roman"/>
          <w:sz w:val="24"/>
          <w:szCs w:val="24"/>
          <w:lang w:val="id-ID"/>
        </w:rPr>
        <w:t>.</w:t>
      </w:r>
      <w:r w:rsidR="002C65B2">
        <w:rPr>
          <w:rFonts w:ascii="Times New Roman" w:hAnsi="Times New Roman"/>
          <w:sz w:val="24"/>
          <w:szCs w:val="24"/>
          <w:lang w:val="id-ID"/>
        </w:rPr>
        <w:t xml:space="preserve"> Vol 4(4) 2023 : 3955-3974</w:t>
      </w:r>
    </w:p>
    <w:p w:rsidR="00104F80" w:rsidRDefault="00ED4819" w:rsidP="00104F80">
      <w:pPr>
        <w:ind w:left="709" w:hanging="709"/>
        <w:jc w:val="both"/>
        <w:rPr>
          <w:rFonts w:ascii="Times New Roman" w:hAnsi="Times New Roman"/>
          <w:sz w:val="24"/>
          <w:szCs w:val="24"/>
          <w:lang w:val="id-ID"/>
        </w:rPr>
      </w:pPr>
      <w:r>
        <w:rPr>
          <w:rFonts w:ascii="Times New Roman" w:hAnsi="Times New Roman"/>
          <w:sz w:val="24"/>
          <w:szCs w:val="24"/>
        </w:rPr>
        <w:lastRenderedPageBreak/>
        <w:t xml:space="preserve">Rifai Gunadi. 2023. </w:t>
      </w:r>
      <w:r w:rsidR="00104F80" w:rsidRPr="003279E8">
        <w:rPr>
          <w:rFonts w:ascii="Times New Roman" w:hAnsi="Times New Roman"/>
          <w:sz w:val="24"/>
          <w:szCs w:val="24"/>
        </w:rPr>
        <w:t>Peneraparan teknik reinforcement negatif terhadap peningkatan prilaku adaftif anak dengan hambatan kecerdasan sedang di SLB Adinda Brimatika</w:t>
      </w:r>
      <w:r w:rsidR="00104F80">
        <w:rPr>
          <w:rFonts w:ascii="Times New Roman" w:hAnsi="Times New Roman"/>
          <w:sz w:val="24"/>
          <w:szCs w:val="24"/>
          <w:lang w:val="id-ID"/>
        </w:rPr>
        <w:t>.</w:t>
      </w:r>
    </w:p>
    <w:p w:rsidR="00104F80" w:rsidRPr="006243D5" w:rsidRDefault="00BA7FFD" w:rsidP="00104F80">
      <w:pPr>
        <w:ind w:left="709" w:hanging="709"/>
        <w:jc w:val="both"/>
        <w:rPr>
          <w:rFonts w:ascii="Times New Roman" w:hAnsi="Times New Roman"/>
          <w:sz w:val="24"/>
          <w:szCs w:val="24"/>
        </w:rPr>
      </w:pPr>
      <w:r>
        <w:rPr>
          <w:rFonts w:ascii="Times New Roman" w:hAnsi="Times New Roman"/>
          <w:sz w:val="24"/>
          <w:szCs w:val="24"/>
        </w:rPr>
        <w:t>Reza, A.,</w:t>
      </w:r>
      <w:r w:rsidR="00104F80" w:rsidRPr="003279E8">
        <w:rPr>
          <w:rFonts w:ascii="Times New Roman" w:hAnsi="Times New Roman"/>
          <w:sz w:val="24"/>
          <w:szCs w:val="24"/>
        </w:rPr>
        <w:t xml:space="preserve">&amp; Yessy </w:t>
      </w:r>
      <w:r w:rsidR="00ED4819">
        <w:rPr>
          <w:rFonts w:ascii="Times New Roman" w:hAnsi="Times New Roman"/>
          <w:sz w:val="24"/>
          <w:szCs w:val="24"/>
        </w:rPr>
        <w:t>Artanti.2021</w:t>
      </w:r>
      <w:r w:rsidR="00104F80" w:rsidRPr="003279E8">
        <w:rPr>
          <w:rFonts w:ascii="Times New Roman" w:hAnsi="Times New Roman"/>
          <w:sz w:val="24"/>
          <w:szCs w:val="24"/>
        </w:rPr>
        <w:t xml:space="preserve">. Pengaruh Kualitas </w:t>
      </w:r>
      <w:r w:rsidR="00104F80" w:rsidRPr="006243D5">
        <w:rPr>
          <w:rFonts w:ascii="Times New Roman" w:hAnsi="Times New Roman"/>
          <w:i/>
          <w:iCs/>
          <w:sz w:val="24"/>
          <w:szCs w:val="24"/>
        </w:rPr>
        <w:t>Website</w:t>
      </w:r>
      <w:r w:rsidR="00104F80" w:rsidRPr="003279E8">
        <w:rPr>
          <w:rFonts w:ascii="Times New Roman" w:hAnsi="Times New Roman"/>
          <w:sz w:val="24"/>
          <w:szCs w:val="24"/>
        </w:rPr>
        <w:t xml:space="preserve">, </w:t>
      </w:r>
      <w:r w:rsidR="00104F80" w:rsidRPr="006243D5">
        <w:rPr>
          <w:rFonts w:ascii="Times New Roman" w:hAnsi="Times New Roman"/>
          <w:i/>
          <w:iCs/>
          <w:sz w:val="24"/>
          <w:szCs w:val="24"/>
        </w:rPr>
        <w:t>Impulsive Personality Trait</w:t>
      </w:r>
      <w:r w:rsidR="00104F80" w:rsidRPr="003279E8">
        <w:rPr>
          <w:rFonts w:ascii="Times New Roman" w:hAnsi="Times New Roman"/>
          <w:sz w:val="24"/>
          <w:szCs w:val="24"/>
        </w:rPr>
        <w:t>, Dan Kelompok Referensi Terhadap Pembelian Impulsif di Tokopedia</w:t>
      </w:r>
      <w:r w:rsidR="002C65B2">
        <w:rPr>
          <w:rFonts w:ascii="Times New Roman" w:hAnsi="Times New Roman"/>
          <w:sz w:val="24"/>
          <w:szCs w:val="24"/>
        </w:rPr>
        <w:t xml:space="preserve"> Vol 03 No.04 2021, DOI </w:t>
      </w:r>
      <w:r w:rsidR="002C65B2" w:rsidRPr="002C65B2">
        <w:rPr>
          <w:rFonts w:ascii="Times New Roman" w:hAnsi="Times New Roman"/>
          <w:sz w:val="24"/>
          <w:szCs w:val="24"/>
        </w:rPr>
        <w:t>10.35899/biej.v3i4.325</w:t>
      </w:r>
      <w:r w:rsidR="002C65B2">
        <w:rPr>
          <w:rFonts w:ascii="Times New Roman" w:hAnsi="Times New Roman"/>
          <w:sz w:val="24"/>
          <w:szCs w:val="24"/>
        </w:rPr>
        <w:t>.</w:t>
      </w:r>
    </w:p>
    <w:p w:rsidR="003571AF" w:rsidRDefault="00104F80" w:rsidP="003571AF">
      <w:pPr>
        <w:pStyle w:val="BodyText"/>
        <w:spacing w:before="240"/>
        <w:ind w:left="709" w:hanging="709"/>
        <w:rPr>
          <w:noProof/>
          <w:spacing w:val="-2"/>
          <w:lang w:val="id-ID"/>
        </w:rPr>
      </w:pPr>
      <w:r w:rsidRPr="00B63A7C">
        <w:rPr>
          <w:noProof/>
          <w:lang w:val="id-ID"/>
        </w:rPr>
        <w:t>Riyanto,S.,&amp;Hermawan,A.A.</w:t>
      </w:r>
      <w:r w:rsidR="00ED4819">
        <w:rPr>
          <w:noProof/>
          <w:lang w:val="id-ID"/>
        </w:rPr>
        <w:t>2020</w:t>
      </w:r>
      <w:r w:rsidRPr="00B63A7C">
        <w:rPr>
          <w:noProof/>
          <w:lang w:val="id-ID"/>
        </w:rPr>
        <w:t>.MetodeRisetPenelitian</w:t>
      </w:r>
      <w:r w:rsidRPr="00B63A7C">
        <w:rPr>
          <w:noProof/>
          <w:spacing w:val="-2"/>
          <w:lang w:val="id-ID"/>
        </w:rPr>
        <w:t>Kuantitatif.</w:t>
      </w:r>
      <w:r w:rsidRPr="00B63A7C">
        <w:rPr>
          <w:noProof/>
          <w:lang w:val="id-ID"/>
        </w:rPr>
        <w:t>Yogyakarta:</w:t>
      </w:r>
      <w:r w:rsidRPr="00B63A7C">
        <w:rPr>
          <w:noProof/>
          <w:spacing w:val="-2"/>
          <w:lang w:val="id-ID"/>
        </w:rPr>
        <w:t>Deepublish.</w:t>
      </w:r>
    </w:p>
    <w:p w:rsidR="00104F80" w:rsidRDefault="00104F80" w:rsidP="00104F80">
      <w:pPr>
        <w:pStyle w:val="BodyText"/>
        <w:spacing w:before="240" w:line="360" w:lineRule="auto"/>
        <w:ind w:left="709" w:hanging="709"/>
        <w:jc w:val="both"/>
        <w:rPr>
          <w:noProof/>
          <w:spacing w:val="-2"/>
          <w:lang w:val="id-ID"/>
        </w:rPr>
      </w:pPr>
      <w:r>
        <w:rPr>
          <w:noProof/>
          <w:spacing w:val="-2"/>
          <w:lang w:val="id-ID"/>
        </w:rPr>
        <w:t>Rizka A</w:t>
      </w:r>
      <w:r w:rsidR="00ED4819">
        <w:rPr>
          <w:noProof/>
          <w:spacing w:val="-2"/>
          <w:lang w:val="id-ID"/>
        </w:rPr>
        <w:t>nisa, A., &amp; Oktini, D. R. 2020</w:t>
      </w:r>
      <w:r>
        <w:rPr>
          <w:noProof/>
          <w:spacing w:val="-2"/>
          <w:lang w:val="id-ID"/>
        </w:rPr>
        <w:t xml:space="preserve">. Prosiding Manajemen Pengaruh </w:t>
      </w:r>
      <w:r w:rsidRPr="0063603C">
        <w:rPr>
          <w:i/>
          <w:iCs/>
          <w:noProof/>
          <w:spacing w:val="-2"/>
          <w:lang w:val="id-ID"/>
        </w:rPr>
        <w:t>Customer Experience</w:t>
      </w:r>
      <w:r>
        <w:rPr>
          <w:noProof/>
          <w:spacing w:val="-2"/>
          <w:lang w:val="id-ID"/>
        </w:rPr>
        <w:t xml:space="preserve"> Terhadap </w:t>
      </w:r>
      <w:r w:rsidRPr="0063603C">
        <w:rPr>
          <w:i/>
          <w:iCs/>
          <w:noProof/>
          <w:spacing w:val="-2"/>
          <w:lang w:val="id-ID"/>
        </w:rPr>
        <w:t>Customer Loyalty</w:t>
      </w:r>
      <w:r>
        <w:rPr>
          <w:noProof/>
          <w:spacing w:val="-2"/>
          <w:lang w:val="id-ID"/>
        </w:rPr>
        <w:t xml:space="preserve"> pada Warunk Upnormal Cabang Buah Batu Bandung. Prosiding Manajemen, 6(1), 392-395</w:t>
      </w:r>
    </w:p>
    <w:p w:rsidR="00F67475" w:rsidRPr="005314C1" w:rsidRDefault="00F67475" w:rsidP="00F67475">
      <w:pPr>
        <w:pStyle w:val="BodyText"/>
        <w:spacing w:before="240" w:line="360" w:lineRule="auto"/>
        <w:ind w:left="709" w:hanging="709"/>
        <w:jc w:val="both"/>
        <w:rPr>
          <w:noProof/>
          <w:spacing w:val="-2"/>
          <w:lang w:val="id-ID"/>
        </w:rPr>
      </w:pPr>
      <w:r w:rsidRPr="00F67475">
        <w:rPr>
          <w:noProof/>
          <w:spacing w:val="-2"/>
          <w:lang w:val="id-ID"/>
        </w:rPr>
        <w:t>Sugiyono, Ed.; Cetakan Ke-3, (2021). Bandung: Alfabet.</w:t>
      </w:r>
    </w:p>
    <w:p w:rsidR="0063603C" w:rsidRDefault="00ED4819" w:rsidP="0063603C">
      <w:pPr>
        <w:autoSpaceDE w:val="0"/>
        <w:autoSpaceDN w:val="0"/>
        <w:spacing w:line="360" w:lineRule="auto"/>
        <w:ind w:left="709" w:hanging="709"/>
        <w:jc w:val="both"/>
        <w:rPr>
          <w:rFonts w:ascii="Times New Roman" w:hAnsi="Times New Roman"/>
          <w:noProof/>
          <w:sz w:val="24"/>
          <w:szCs w:val="24"/>
        </w:rPr>
      </w:pPr>
      <w:r>
        <w:rPr>
          <w:rFonts w:ascii="Times New Roman" w:hAnsi="Times New Roman"/>
          <w:noProof/>
          <w:sz w:val="24"/>
          <w:szCs w:val="24"/>
        </w:rPr>
        <w:t>Sugiyono.  2021</w:t>
      </w:r>
      <w:r w:rsidR="00104F80" w:rsidRPr="003279E8">
        <w:rPr>
          <w:rFonts w:ascii="Times New Roman" w:hAnsi="Times New Roman"/>
          <w:noProof/>
          <w:sz w:val="24"/>
          <w:szCs w:val="24"/>
        </w:rPr>
        <w:t xml:space="preserve">.  </w:t>
      </w:r>
      <w:r w:rsidR="00104F80" w:rsidRPr="003279E8">
        <w:rPr>
          <w:rFonts w:ascii="Times New Roman" w:hAnsi="Times New Roman"/>
          <w:i/>
          <w:iCs/>
          <w:noProof/>
          <w:sz w:val="24"/>
          <w:szCs w:val="24"/>
        </w:rPr>
        <w:t>Metode  Penelitian  Kuantitatif,  Kualitatif,  Dan  R&amp;D  /  Sugiyono</w:t>
      </w:r>
      <w:r w:rsidR="00104F80" w:rsidRPr="003279E8">
        <w:rPr>
          <w:rFonts w:ascii="Times New Roman" w:hAnsi="Times New Roman"/>
          <w:noProof/>
          <w:sz w:val="24"/>
          <w:szCs w:val="24"/>
        </w:rPr>
        <w:t xml:space="preserve">  (Sugiyono,  Ed.;  Cetakan  Ke-3,  2021).  Bandung:  Alfabeta,  2021  ©2021.  </w:t>
      </w:r>
    </w:p>
    <w:p w:rsidR="00104F80" w:rsidRPr="0063603C" w:rsidRDefault="00ED4819" w:rsidP="0063603C">
      <w:pPr>
        <w:autoSpaceDE w:val="0"/>
        <w:autoSpaceDN w:val="0"/>
        <w:spacing w:line="360" w:lineRule="auto"/>
        <w:ind w:left="709" w:hanging="709"/>
        <w:jc w:val="both"/>
        <w:rPr>
          <w:rFonts w:ascii="Times New Roman" w:hAnsi="Times New Roman"/>
          <w:noProof/>
          <w:sz w:val="24"/>
          <w:szCs w:val="24"/>
        </w:rPr>
      </w:pPr>
      <w:r>
        <w:rPr>
          <w:rFonts w:ascii="Times New Roman" w:hAnsi="Times New Roman"/>
          <w:noProof/>
          <w:sz w:val="24"/>
          <w:szCs w:val="24"/>
          <w:lang w:val="id-ID"/>
        </w:rPr>
        <w:t>Sugiyono.  2018</w:t>
      </w:r>
      <w:r w:rsidR="00104F80" w:rsidRPr="00B63A7C">
        <w:rPr>
          <w:rFonts w:ascii="Times New Roman" w:hAnsi="Times New Roman"/>
          <w:noProof/>
          <w:sz w:val="24"/>
          <w:szCs w:val="24"/>
          <w:lang w:val="id-ID"/>
        </w:rPr>
        <w:t xml:space="preserve">.  </w:t>
      </w:r>
      <w:r w:rsidR="00104F80" w:rsidRPr="00B63A7C">
        <w:rPr>
          <w:rFonts w:ascii="Times New Roman" w:hAnsi="Times New Roman"/>
          <w:i/>
          <w:noProof/>
          <w:sz w:val="24"/>
          <w:szCs w:val="24"/>
          <w:lang w:val="id-ID"/>
        </w:rPr>
        <w:t xml:space="preserve">Metode  Penelitian  Bisnis.  </w:t>
      </w:r>
      <w:r w:rsidR="00104F80" w:rsidRPr="00B63A7C">
        <w:rPr>
          <w:rFonts w:ascii="Times New Roman" w:hAnsi="Times New Roman"/>
          <w:noProof/>
          <w:sz w:val="24"/>
          <w:szCs w:val="24"/>
          <w:lang w:val="id-ID"/>
        </w:rPr>
        <w:t>Alfabeta:  Jakarta</w:t>
      </w:r>
    </w:p>
    <w:p w:rsidR="00104F80" w:rsidRDefault="00ED4819" w:rsidP="00104F80">
      <w:pPr>
        <w:autoSpaceDE w:val="0"/>
        <w:autoSpaceDN w:val="0"/>
        <w:spacing w:line="240" w:lineRule="auto"/>
        <w:ind w:left="567" w:hanging="567"/>
        <w:jc w:val="both"/>
        <w:rPr>
          <w:rFonts w:ascii="Times New Roman" w:hAnsi="Times New Roman"/>
          <w:noProof/>
          <w:sz w:val="24"/>
          <w:szCs w:val="24"/>
          <w:lang w:val="id-ID"/>
        </w:rPr>
      </w:pPr>
      <w:r>
        <w:rPr>
          <w:rFonts w:ascii="Times New Roman" w:hAnsi="Times New Roman"/>
          <w:noProof/>
          <w:sz w:val="24"/>
          <w:szCs w:val="24"/>
          <w:lang w:val="id-ID"/>
        </w:rPr>
        <w:t xml:space="preserve">Sujarweni,  V.  </w:t>
      </w:r>
      <w:r w:rsidR="00104F80" w:rsidRPr="00B63A7C">
        <w:rPr>
          <w:rFonts w:ascii="Times New Roman" w:hAnsi="Times New Roman"/>
          <w:noProof/>
          <w:sz w:val="24"/>
          <w:szCs w:val="24"/>
          <w:lang w:val="id-ID"/>
        </w:rPr>
        <w:t>201</w:t>
      </w:r>
      <w:r>
        <w:rPr>
          <w:rFonts w:ascii="Times New Roman" w:hAnsi="Times New Roman"/>
          <w:noProof/>
          <w:sz w:val="24"/>
          <w:szCs w:val="24"/>
          <w:lang w:val="id-ID"/>
        </w:rPr>
        <w:t>9</w:t>
      </w:r>
      <w:r w:rsidR="00104F80" w:rsidRPr="00B63A7C">
        <w:rPr>
          <w:rFonts w:ascii="Times New Roman" w:hAnsi="Times New Roman"/>
          <w:noProof/>
          <w:sz w:val="24"/>
          <w:szCs w:val="24"/>
          <w:lang w:val="id-ID"/>
        </w:rPr>
        <w:t>.  Metode  Penelitian  Bisnis  dan  Ekonomi.  Yogyakarta  Putaka  Baru  Press</w:t>
      </w:r>
      <w:r w:rsidR="00104F80">
        <w:rPr>
          <w:rFonts w:ascii="Times New Roman" w:hAnsi="Times New Roman"/>
          <w:noProof/>
          <w:sz w:val="24"/>
          <w:szCs w:val="24"/>
          <w:lang w:val="id-ID"/>
        </w:rPr>
        <w:t>.</w:t>
      </w:r>
    </w:p>
    <w:p w:rsidR="00104F80" w:rsidRPr="006243D5" w:rsidRDefault="00104F80" w:rsidP="00104F80">
      <w:pPr>
        <w:autoSpaceDE w:val="0"/>
        <w:autoSpaceDN w:val="0"/>
        <w:spacing w:line="240" w:lineRule="auto"/>
        <w:ind w:left="709" w:hanging="709"/>
        <w:jc w:val="both"/>
        <w:rPr>
          <w:rFonts w:ascii="Times New Roman" w:hAnsi="Times New Roman"/>
          <w:noProof/>
          <w:sz w:val="24"/>
          <w:szCs w:val="24"/>
          <w:lang w:val="id-ID"/>
        </w:rPr>
      </w:pPr>
      <w:r w:rsidRPr="003279E8">
        <w:rPr>
          <w:rFonts w:ascii="Times New Roman" w:hAnsi="Times New Roman"/>
          <w:sz w:val="24"/>
          <w:szCs w:val="24"/>
        </w:rPr>
        <w:t>Tivika Tambing, Althon K Pong</w:t>
      </w:r>
      <w:r w:rsidR="00ED4819">
        <w:rPr>
          <w:rFonts w:ascii="Times New Roman" w:hAnsi="Times New Roman"/>
          <w:sz w:val="24"/>
          <w:szCs w:val="24"/>
        </w:rPr>
        <w:t>tuluran &amp; Chrimesi Pagiu.2023</w:t>
      </w:r>
      <w:r w:rsidRPr="003279E8">
        <w:rPr>
          <w:rFonts w:ascii="Times New Roman" w:hAnsi="Times New Roman"/>
          <w:sz w:val="24"/>
          <w:szCs w:val="24"/>
        </w:rPr>
        <w:t xml:space="preserve">. Pengaruh Kemudahan Penggunaan Aplikasi dan </w:t>
      </w:r>
      <w:r w:rsidRPr="00404486">
        <w:rPr>
          <w:rFonts w:ascii="Times New Roman" w:hAnsi="Times New Roman"/>
          <w:i/>
          <w:iCs/>
          <w:sz w:val="24"/>
          <w:szCs w:val="24"/>
        </w:rPr>
        <w:t>Customer Experience</w:t>
      </w:r>
      <w:r w:rsidRPr="003279E8">
        <w:rPr>
          <w:rFonts w:ascii="Times New Roman" w:hAnsi="Times New Roman"/>
          <w:sz w:val="24"/>
          <w:szCs w:val="24"/>
        </w:rPr>
        <w:t xml:space="preserve"> terhadap Keputusan Pembelian di </w:t>
      </w:r>
      <w:r w:rsidRPr="00C87C3D">
        <w:rPr>
          <w:rFonts w:ascii="Times New Roman" w:hAnsi="Times New Roman"/>
          <w:i/>
          <w:iCs/>
          <w:sz w:val="24"/>
          <w:szCs w:val="24"/>
        </w:rPr>
        <w:t>E-commerce</w:t>
      </w:r>
      <w:r w:rsidRPr="003279E8">
        <w:rPr>
          <w:rFonts w:ascii="Times New Roman" w:hAnsi="Times New Roman"/>
          <w:sz w:val="24"/>
          <w:szCs w:val="24"/>
        </w:rPr>
        <w:t xml:space="preserve"> Shopee pada Mahasiswa Fakultas Ekonomi Universitas Kristen Indonesia Toraja</w:t>
      </w:r>
      <w:r>
        <w:rPr>
          <w:rFonts w:ascii="Times New Roman" w:hAnsi="Times New Roman"/>
          <w:sz w:val="24"/>
          <w:szCs w:val="24"/>
          <w:lang w:val="id-ID"/>
        </w:rPr>
        <w:t>.</w:t>
      </w:r>
      <w:r w:rsidR="003421B3" w:rsidRPr="003421B3">
        <w:rPr>
          <w:rFonts w:ascii="Times New Roman" w:hAnsi="Times New Roman"/>
          <w:sz w:val="24"/>
          <w:szCs w:val="24"/>
          <w:lang w:val="id-ID"/>
        </w:rPr>
        <w:t>ol.1, No.4 Desember 2023DOI: https://doi.org/ 10.55606/jubima.v1i4.2261</w:t>
      </w:r>
    </w:p>
    <w:p w:rsidR="00104F80" w:rsidRPr="00B63A7C" w:rsidRDefault="00104F80" w:rsidP="00104F80">
      <w:pPr>
        <w:spacing w:line="240" w:lineRule="auto"/>
        <w:ind w:left="851" w:hanging="851"/>
        <w:jc w:val="both"/>
        <w:rPr>
          <w:rFonts w:ascii="Times New Roman" w:hAnsi="Times New Roman"/>
          <w:i/>
          <w:noProof/>
          <w:color w:val="000000"/>
          <w:sz w:val="24"/>
          <w:szCs w:val="24"/>
          <w:lang w:val="id-ID"/>
        </w:rPr>
      </w:pPr>
      <w:r w:rsidRPr="00B63A7C">
        <w:rPr>
          <w:rFonts w:ascii="Times New Roman" w:hAnsi="Times New Roman"/>
          <w:noProof/>
          <w:sz w:val="24"/>
          <w:szCs w:val="24"/>
          <w:lang w:val="id-ID"/>
        </w:rPr>
        <w:t xml:space="preserve">Tjiptono,  F.  </w:t>
      </w:r>
      <w:r w:rsidR="00ED4819">
        <w:rPr>
          <w:rFonts w:ascii="Times New Roman" w:hAnsi="Times New Roman"/>
          <w:noProof/>
          <w:color w:val="000000"/>
          <w:sz w:val="24"/>
          <w:szCs w:val="24"/>
          <w:lang w:val="id-ID"/>
        </w:rPr>
        <w:t>2018</w:t>
      </w:r>
      <w:r w:rsidRPr="00B63A7C">
        <w:rPr>
          <w:rFonts w:ascii="Times New Roman" w:hAnsi="Times New Roman"/>
          <w:noProof/>
          <w:color w:val="000000"/>
          <w:sz w:val="24"/>
          <w:szCs w:val="24"/>
          <w:lang w:val="id-ID"/>
        </w:rPr>
        <w:t xml:space="preserve">.  </w:t>
      </w:r>
      <w:r w:rsidRPr="00B63A7C">
        <w:rPr>
          <w:rFonts w:ascii="Times New Roman" w:hAnsi="Times New Roman"/>
          <w:i/>
          <w:noProof/>
          <w:color w:val="000000"/>
          <w:sz w:val="24"/>
          <w:szCs w:val="24"/>
          <w:lang w:val="id-ID"/>
        </w:rPr>
        <w:t>Pemasaran  Jasa  Prinsip,  Penerapan,  Dan  Penelitian.  Andy  Offset</w:t>
      </w:r>
    </w:p>
    <w:p w:rsidR="00104F80" w:rsidRPr="006243D5" w:rsidRDefault="00104F80" w:rsidP="00104F80">
      <w:pPr>
        <w:ind w:left="709" w:hanging="709"/>
        <w:jc w:val="both"/>
        <w:rPr>
          <w:rFonts w:ascii="Times New Roman" w:hAnsi="Times New Roman"/>
          <w:sz w:val="24"/>
          <w:szCs w:val="24"/>
          <w:lang w:val="id-ID"/>
        </w:rPr>
      </w:pPr>
      <w:r w:rsidRPr="003279E8">
        <w:rPr>
          <w:rFonts w:ascii="Times New Roman" w:hAnsi="Times New Roman"/>
          <w:sz w:val="24"/>
          <w:szCs w:val="24"/>
        </w:rPr>
        <w:t xml:space="preserve">Willy Sambodho, Theresia Pradiani </w:t>
      </w:r>
      <w:r w:rsidR="00ED4819">
        <w:rPr>
          <w:rFonts w:ascii="Times New Roman" w:hAnsi="Times New Roman"/>
          <w:sz w:val="24"/>
          <w:szCs w:val="24"/>
        </w:rPr>
        <w:t>&amp; Agus Rahman Alamansyah. 2023</w:t>
      </w:r>
      <w:r w:rsidRPr="003279E8">
        <w:rPr>
          <w:rFonts w:ascii="Times New Roman" w:hAnsi="Times New Roman"/>
          <w:sz w:val="24"/>
          <w:szCs w:val="24"/>
        </w:rPr>
        <w:t xml:space="preserve">. Analisi Pengaruh Kualitas </w:t>
      </w:r>
      <w:r w:rsidRPr="00404486">
        <w:rPr>
          <w:rFonts w:ascii="Times New Roman" w:hAnsi="Times New Roman"/>
          <w:i/>
          <w:iCs/>
          <w:sz w:val="24"/>
          <w:szCs w:val="24"/>
        </w:rPr>
        <w:t>Website, Brand Awreness</w:t>
      </w:r>
      <w:r w:rsidRPr="003279E8">
        <w:rPr>
          <w:rFonts w:ascii="Times New Roman" w:hAnsi="Times New Roman"/>
          <w:sz w:val="24"/>
          <w:szCs w:val="24"/>
        </w:rPr>
        <w:t xml:space="preserve">, dan Promosi Terhadap Keputusan Pembelian pada </w:t>
      </w:r>
      <w:r w:rsidRPr="00404486">
        <w:rPr>
          <w:rFonts w:ascii="Times New Roman" w:hAnsi="Times New Roman"/>
          <w:i/>
          <w:iCs/>
          <w:sz w:val="24"/>
          <w:szCs w:val="24"/>
        </w:rPr>
        <w:t>E-commerce</w:t>
      </w:r>
      <w:r w:rsidRPr="003279E8">
        <w:rPr>
          <w:rFonts w:ascii="Times New Roman" w:hAnsi="Times New Roman"/>
          <w:sz w:val="24"/>
          <w:szCs w:val="24"/>
        </w:rPr>
        <w:t xml:space="preserve"> Tokopedia</w:t>
      </w:r>
      <w:r>
        <w:rPr>
          <w:rFonts w:ascii="Times New Roman" w:hAnsi="Times New Roman"/>
          <w:sz w:val="24"/>
          <w:szCs w:val="24"/>
          <w:lang w:val="id-ID"/>
        </w:rPr>
        <w:t>.Vol. 1 No. 1 Hal. 175-182.</w:t>
      </w:r>
    </w:p>
    <w:p w:rsidR="006678FC" w:rsidRDefault="006678FC" w:rsidP="006678FC">
      <w:pPr>
        <w:jc w:val="both"/>
        <w:rPr>
          <w:rFonts w:ascii="Times New Roman" w:hAnsi="Times New Roman"/>
          <w:sz w:val="24"/>
          <w:szCs w:val="24"/>
        </w:rPr>
      </w:pPr>
    </w:p>
    <w:p w:rsidR="006678FC" w:rsidRPr="006678FC" w:rsidRDefault="006678FC" w:rsidP="006678FC">
      <w:pPr>
        <w:rPr>
          <w:rFonts w:ascii="Times New Roman" w:hAnsi="Times New Roman"/>
          <w:sz w:val="24"/>
          <w:szCs w:val="24"/>
        </w:rPr>
      </w:pPr>
    </w:p>
    <w:p w:rsidR="006678FC" w:rsidRPr="006678FC" w:rsidRDefault="006678FC" w:rsidP="006678FC">
      <w:pPr>
        <w:rPr>
          <w:rFonts w:ascii="Times New Roman" w:hAnsi="Times New Roman"/>
          <w:sz w:val="24"/>
          <w:szCs w:val="24"/>
        </w:rPr>
      </w:pPr>
    </w:p>
    <w:p w:rsidR="00104F80" w:rsidRPr="006678FC" w:rsidRDefault="00104F80" w:rsidP="006678FC">
      <w:pPr>
        <w:tabs>
          <w:tab w:val="left" w:pos="855"/>
        </w:tabs>
        <w:rPr>
          <w:rFonts w:ascii="Times New Roman" w:hAnsi="Times New Roman"/>
          <w:sz w:val="24"/>
          <w:szCs w:val="24"/>
        </w:rPr>
        <w:sectPr w:rsidR="00104F80" w:rsidRPr="006678FC" w:rsidSect="00435D60">
          <w:headerReference w:type="even" r:id="rId80"/>
          <w:headerReference w:type="default" r:id="rId81"/>
          <w:footerReference w:type="default" r:id="rId82"/>
          <w:headerReference w:type="first" r:id="rId83"/>
          <w:pgSz w:w="11906" w:h="16838"/>
          <w:pgMar w:top="2268" w:right="1701" w:bottom="1701" w:left="2268" w:header="709" w:footer="709" w:gutter="0"/>
          <w:cols w:space="708"/>
          <w:docGrid w:linePitch="360"/>
        </w:sectPr>
      </w:pPr>
    </w:p>
    <w:bookmarkEnd w:id="111"/>
    <w:p w:rsidR="00311B42" w:rsidRDefault="00311B42" w:rsidP="00311B42">
      <w:pPr>
        <w:rPr>
          <w:rFonts w:ascii="Times New Roman" w:hAnsi="Times New Roman"/>
          <w:b/>
          <w:sz w:val="28"/>
          <w:szCs w:val="28"/>
        </w:rPr>
      </w:pPr>
      <w:r w:rsidRPr="00495E16">
        <w:rPr>
          <w:rFonts w:ascii="Times New Roman" w:hAnsi="Times New Roman"/>
          <w:b/>
          <w:sz w:val="28"/>
          <w:szCs w:val="28"/>
        </w:rPr>
        <w:lastRenderedPageBreak/>
        <w:t>Lampiran</w:t>
      </w:r>
      <w:r w:rsidR="00273849">
        <w:rPr>
          <w:rFonts w:ascii="Times New Roman" w:hAnsi="Times New Roman"/>
          <w:b/>
          <w:sz w:val="28"/>
          <w:szCs w:val="28"/>
        </w:rPr>
        <w:t xml:space="preserve"> 1</w:t>
      </w:r>
    </w:p>
    <w:p w:rsidR="00311B42" w:rsidRPr="00713DBA" w:rsidRDefault="000F7C5E" w:rsidP="00311B42">
      <w:pPr>
        <w:jc w:val="center"/>
        <w:rPr>
          <w:rFonts w:ascii="Times New Roman" w:hAnsi="Times New Roman"/>
          <w:b/>
          <w:sz w:val="28"/>
          <w:szCs w:val="28"/>
        </w:rPr>
      </w:pPr>
      <w:r>
        <w:rPr>
          <w:rFonts w:ascii="Times New Roman" w:hAnsi="Times New Roman"/>
          <w:b/>
          <w:sz w:val="28"/>
          <w:szCs w:val="28"/>
        </w:rPr>
        <w:t>KU</w:t>
      </w:r>
      <w:r w:rsidR="00311B42" w:rsidRPr="00713DBA">
        <w:rPr>
          <w:rFonts w:ascii="Times New Roman" w:hAnsi="Times New Roman"/>
          <w:b/>
          <w:sz w:val="28"/>
          <w:szCs w:val="28"/>
        </w:rPr>
        <w:t>SIONER</w:t>
      </w:r>
    </w:p>
    <w:p w:rsidR="00311B42" w:rsidRDefault="00311B42" w:rsidP="00311B42">
      <w:pPr>
        <w:rPr>
          <w:rFonts w:ascii="Times New Roman" w:hAnsi="Times New Roman"/>
          <w:sz w:val="24"/>
          <w:szCs w:val="24"/>
        </w:rPr>
      </w:pPr>
    </w:p>
    <w:p w:rsidR="00311B42" w:rsidRPr="00B63A7C" w:rsidRDefault="00311B42" w:rsidP="00311B42">
      <w:pPr>
        <w:rPr>
          <w:rFonts w:ascii="Times New Roman" w:hAnsi="Times New Roman"/>
          <w:noProof/>
          <w:sz w:val="24"/>
          <w:szCs w:val="24"/>
          <w:lang w:val="id-ID"/>
        </w:rPr>
      </w:pPr>
      <w:r w:rsidRPr="00B63A7C">
        <w:rPr>
          <w:rFonts w:ascii="Times New Roman" w:hAnsi="Times New Roman"/>
          <w:noProof/>
          <w:sz w:val="24"/>
          <w:szCs w:val="24"/>
          <w:lang w:val="id-ID"/>
        </w:rPr>
        <w:t xml:space="preserve">Lampiran  1  </w:t>
      </w:r>
    </w:p>
    <w:p w:rsidR="00311B42" w:rsidRPr="00B63A7C" w:rsidRDefault="00311B42" w:rsidP="00311B42">
      <w:pPr>
        <w:spacing w:line="360" w:lineRule="auto"/>
        <w:rPr>
          <w:rFonts w:ascii="Times New Roman" w:hAnsi="Times New Roman"/>
          <w:noProof/>
          <w:sz w:val="24"/>
          <w:szCs w:val="24"/>
          <w:lang w:val="id-ID"/>
        </w:rPr>
      </w:pPr>
      <w:r w:rsidRPr="00B63A7C">
        <w:rPr>
          <w:rFonts w:ascii="Times New Roman" w:hAnsi="Times New Roman"/>
          <w:noProof/>
          <w:sz w:val="24"/>
          <w:szCs w:val="24"/>
          <w:lang w:val="id-ID"/>
        </w:rPr>
        <w:t>Saya  yang  bertanda  tangan  dibawah  ini  :</w:t>
      </w:r>
    </w:p>
    <w:p w:rsidR="00311B42" w:rsidRPr="00B63A7C" w:rsidRDefault="00311B42" w:rsidP="00311B42">
      <w:pPr>
        <w:spacing w:line="360" w:lineRule="auto"/>
        <w:rPr>
          <w:rFonts w:ascii="Times New Roman" w:hAnsi="Times New Roman"/>
          <w:noProof/>
          <w:sz w:val="24"/>
          <w:szCs w:val="24"/>
        </w:rPr>
      </w:pPr>
      <w:r w:rsidRPr="00B63A7C">
        <w:rPr>
          <w:rFonts w:ascii="Times New Roman" w:hAnsi="Times New Roman"/>
          <w:noProof/>
          <w:sz w:val="24"/>
          <w:szCs w:val="24"/>
          <w:lang w:val="id-ID"/>
        </w:rPr>
        <w:t>Nama</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B63A7C">
        <w:rPr>
          <w:rFonts w:ascii="Times New Roman" w:hAnsi="Times New Roman"/>
          <w:noProof/>
          <w:sz w:val="24"/>
          <w:szCs w:val="24"/>
          <w:lang w:val="id-ID"/>
        </w:rPr>
        <w:t xml:space="preserve">:  </w:t>
      </w:r>
      <w:r w:rsidR="00B63A7C">
        <w:rPr>
          <w:rFonts w:ascii="Times New Roman" w:hAnsi="Times New Roman"/>
          <w:noProof/>
          <w:sz w:val="24"/>
          <w:szCs w:val="24"/>
        </w:rPr>
        <w:t>Frian Danil</w:t>
      </w:r>
    </w:p>
    <w:p w:rsidR="00311B42" w:rsidRPr="00B63A7C" w:rsidRDefault="00311B42" w:rsidP="00311B42">
      <w:pPr>
        <w:spacing w:line="360" w:lineRule="auto"/>
        <w:rPr>
          <w:rFonts w:ascii="Times New Roman" w:hAnsi="Times New Roman"/>
          <w:noProof/>
          <w:sz w:val="24"/>
          <w:szCs w:val="24"/>
        </w:rPr>
      </w:pPr>
      <w:r w:rsidRPr="00B63A7C">
        <w:rPr>
          <w:rFonts w:ascii="Times New Roman" w:hAnsi="Times New Roman"/>
          <w:noProof/>
          <w:sz w:val="24"/>
          <w:szCs w:val="24"/>
          <w:lang w:val="id-ID"/>
        </w:rPr>
        <w:t>Npm</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B63A7C">
        <w:rPr>
          <w:rFonts w:ascii="Times New Roman" w:hAnsi="Times New Roman"/>
          <w:noProof/>
          <w:sz w:val="24"/>
          <w:szCs w:val="24"/>
          <w:lang w:val="id-ID"/>
        </w:rPr>
        <w:t>:  2131140</w:t>
      </w:r>
      <w:r w:rsidR="00B63A7C">
        <w:rPr>
          <w:rFonts w:ascii="Times New Roman" w:hAnsi="Times New Roman"/>
          <w:noProof/>
          <w:sz w:val="24"/>
          <w:szCs w:val="24"/>
        </w:rPr>
        <w:t>52</w:t>
      </w:r>
    </w:p>
    <w:p w:rsidR="00311B42" w:rsidRPr="00B63A7C" w:rsidRDefault="00311B42" w:rsidP="00311B42">
      <w:pPr>
        <w:spacing w:line="360" w:lineRule="auto"/>
        <w:rPr>
          <w:rFonts w:ascii="Times New Roman" w:hAnsi="Times New Roman"/>
          <w:noProof/>
          <w:sz w:val="24"/>
          <w:szCs w:val="24"/>
          <w:lang w:val="id-ID"/>
        </w:rPr>
      </w:pPr>
      <w:r w:rsidRPr="00B63A7C">
        <w:rPr>
          <w:rFonts w:ascii="Times New Roman" w:hAnsi="Times New Roman"/>
          <w:noProof/>
          <w:sz w:val="24"/>
          <w:szCs w:val="24"/>
          <w:lang w:val="id-ID"/>
        </w:rPr>
        <w:t xml:space="preserve">Jenis  Kelamin  </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Pr="00B63A7C">
        <w:rPr>
          <w:rFonts w:ascii="Times New Roman" w:hAnsi="Times New Roman"/>
          <w:noProof/>
          <w:sz w:val="24"/>
          <w:szCs w:val="24"/>
          <w:lang w:val="id-ID"/>
        </w:rPr>
        <w:t>:  Laki-Laki</w:t>
      </w:r>
    </w:p>
    <w:p w:rsidR="00311B42" w:rsidRPr="00B63A7C" w:rsidRDefault="00311B42" w:rsidP="00311B42">
      <w:pPr>
        <w:spacing w:line="360" w:lineRule="auto"/>
        <w:rPr>
          <w:rFonts w:ascii="Times New Roman" w:hAnsi="Times New Roman"/>
          <w:noProof/>
          <w:sz w:val="24"/>
          <w:szCs w:val="24"/>
          <w:lang w:val="id-ID"/>
        </w:rPr>
      </w:pPr>
      <w:r w:rsidRPr="00B63A7C">
        <w:rPr>
          <w:rFonts w:ascii="Times New Roman" w:hAnsi="Times New Roman"/>
          <w:noProof/>
          <w:sz w:val="24"/>
          <w:szCs w:val="24"/>
          <w:lang w:val="id-ID"/>
        </w:rPr>
        <w:t xml:space="preserve">Jurusan </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Pr="00B63A7C">
        <w:rPr>
          <w:rFonts w:ascii="Times New Roman" w:hAnsi="Times New Roman"/>
          <w:noProof/>
          <w:sz w:val="24"/>
          <w:szCs w:val="24"/>
          <w:lang w:val="id-ID"/>
        </w:rPr>
        <w:t>:  Manajemen</w:t>
      </w:r>
    </w:p>
    <w:p w:rsidR="00311B42" w:rsidRPr="00B63A7C" w:rsidRDefault="00311B42" w:rsidP="00311B42">
      <w:pPr>
        <w:spacing w:line="360" w:lineRule="auto"/>
        <w:rPr>
          <w:rFonts w:ascii="Times New Roman" w:hAnsi="Times New Roman"/>
          <w:noProof/>
          <w:sz w:val="24"/>
          <w:szCs w:val="24"/>
          <w:lang w:val="id-ID"/>
        </w:rPr>
      </w:pPr>
      <w:r w:rsidRPr="00B63A7C">
        <w:rPr>
          <w:rFonts w:ascii="Times New Roman" w:hAnsi="Times New Roman"/>
          <w:noProof/>
          <w:sz w:val="24"/>
          <w:szCs w:val="24"/>
          <w:lang w:val="id-ID"/>
        </w:rPr>
        <w:t xml:space="preserve">Asal  Perguruan  Tinggi  </w:t>
      </w:r>
      <w:r w:rsidR="0063603C">
        <w:rPr>
          <w:rFonts w:ascii="Times New Roman" w:hAnsi="Times New Roman"/>
          <w:noProof/>
          <w:sz w:val="24"/>
          <w:szCs w:val="24"/>
          <w:lang w:val="id-ID"/>
        </w:rPr>
        <w:tab/>
      </w:r>
      <w:r w:rsidRPr="00B63A7C">
        <w:rPr>
          <w:rFonts w:ascii="Times New Roman" w:hAnsi="Times New Roman"/>
          <w:noProof/>
          <w:sz w:val="24"/>
          <w:szCs w:val="24"/>
          <w:lang w:val="id-ID"/>
        </w:rPr>
        <w:t xml:space="preserve">:  Universitas  Muslim  Nusantara  Al-Washliyah  </w:t>
      </w:r>
    </w:p>
    <w:p w:rsidR="0063603C" w:rsidRDefault="00311B42" w:rsidP="0063603C">
      <w:pPr>
        <w:spacing w:line="360" w:lineRule="auto"/>
        <w:jc w:val="both"/>
        <w:rPr>
          <w:rFonts w:ascii="Times New Roman" w:hAnsi="Times New Roman"/>
          <w:b/>
          <w:noProof/>
          <w:sz w:val="24"/>
          <w:szCs w:val="24"/>
        </w:rPr>
      </w:pPr>
      <w:r w:rsidRPr="00B63A7C">
        <w:rPr>
          <w:rFonts w:ascii="Times New Roman" w:hAnsi="Times New Roman"/>
          <w:noProof/>
          <w:sz w:val="24"/>
          <w:szCs w:val="24"/>
          <w:lang w:val="id-ID"/>
        </w:rPr>
        <w:t xml:space="preserve">Judul  Penelitian </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Pr="00B63A7C">
        <w:rPr>
          <w:rFonts w:ascii="Times New Roman" w:hAnsi="Times New Roman"/>
          <w:noProof/>
          <w:sz w:val="24"/>
          <w:szCs w:val="24"/>
          <w:lang w:val="id-ID"/>
        </w:rPr>
        <w:t>:</w:t>
      </w:r>
      <w:r w:rsidR="00307116">
        <w:rPr>
          <w:rFonts w:ascii="Times New Roman" w:hAnsi="Times New Roman"/>
          <w:b/>
          <w:noProof/>
          <w:sz w:val="24"/>
          <w:szCs w:val="24"/>
          <w:lang w:val="id-ID"/>
        </w:rPr>
        <w:t xml:space="preserve">Pengaruh </w:t>
      </w:r>
      <w:r w:rsidR="00307116">
        <w:rPr>
          <w:rFonts w:ascii="Times New Roman" w:hAnsi="Times New Roman"/>
          <w:b/>
          <w:noProof/>
          <w:sz w:val="24"/>
          <w:szCs w:val="24"/>
        </w:rPr>
        <w:t xml:space="preserve">Kualitas </w:t>
      </w:r>
      <w:r w:rsidR="00307116" w:rsidRPr="00F05A1C">
        <w:rPr>
          <w:rFonts w:ascii="Times New Roman" w:hAnsi="Times New Roman"/>
          <w:b/>
          <w:i/>
          <w:noProof/>
          <w:sz w:val="24"/>
          <w:szCs w:val="24"/>
        </w:rPr>
        <w:t>Website</w:t>
      </w:r>
      <w:r w:rsidR="00307116">
        <w:rPr>
          <w:rFonts w:ascii="Times New Roman" w:hAnsi="Times New Roman"/>
          <w:b/>
          <w:noProof/>
          <w:sz w:val="24"/>
          <w:szCs w:val="24"/>
        </w:rPr>
        <w:t>, Kemudahan</w:t>
      </w:r>
    </w:p>
    <w:p w:rsidR="00311B42" w:rsidRPr="004B72A4" w:rsidRDefault="00307116" w:rsidP="0063603C">
      <w:pPr>
        <w:spacing w:line="360" w:lineRule="auto"/>
        <w:ind w:left="2977"/>
        <w:jc w:val="both"/>
        <w:rPr>
          <w:rFonts w:ascii="Times New Roman" w:hAnsi="Times New Roman"/>
          <w:b/>
          <w:noProof/>
          <w:sz w:val="24"/>
          <w:szCs w:val="24"/>
        </w:rPr>
      </w:pPr>
      <w:r>
        <w:rPr>
          <w:rFonts w:ascii="Times New Roman" w:hAnsi="Times New Roman"/>
          <w:b/>
          <w:noProof/>
          <w:sz w:val="24"/>
          <w:szCs w:val="24"/>
        </w:rPr>
        <w:t xml:space="preserve">Penggunaan dan </w:t>
      </w:r>
      <w:r w:rsidRPr="00F05A1C">
        <w:rPr>
          <w:rFonts w:ascii="Times New Roman" w:hAnsi="Times New Roman"/>
          <w:b/>
          <w:i/>
          <w:noProof/>
          <w:sz w:val="24"/>
          <w:szCs w:val="24"/>
        </w:rPr>
        <w:t>Customer Experience</w:t>
      </w:r>
      <w:r>
        <w:rPr>
          <w:rFonts w:ascii="Times New Roman" w:hAnsi="Times New Roman"/>
          <w:b/>
          <w:noProof/>
          <w:sz w:val="24"/>
          <w:szCs w:val="24"/>
        </w:rPr>
        <w:t xml:space="preserve"> Terhadap Minat Beli </w:t>
      </w:r>
      <w:r w:rsidR="00F05A1C" w:rsidRPr="00F05A1C">
        <w:rPr>
          <w:rFonts w:ascii="Times New Roman" w:hAnsi="Times New Roman"/>
          <w:b/>
          <w:i/>
          <w:noProof/>
          <w:sz w:val="24"/>
          <w:szCs w:val="24"/>
        </w:rPr>
        <w:t>E-commerc</w:t>
      </w:r>
      <w:r w:rsidR="00F05A1C">
        <w:rPr>
          <w:rFonts w:ascii="Times New Roman" w:hAnsi="Times New Roman"/>
          <w:b/>
          <w:noProof/>
          <w:sz w:val="24"/>
          <w:szCs w:val="24"/>
        </w:rPr>
        <w:t>e Tokopedia Studi Kasus Masyarakat Jalan Garu II Medan Amplas</w:t>
      </w:r>
    </w:p>
    <w:p w:rsidR="00311B42" w:rsidRDefault="00311B42" w:rsidP="00B63A7C">
      <w:pPr>
        <w:spacing w:line="360" w:lineRule="auto"/>
        <w:ind w:firstLine="284"/>
        <w:jc w:val="both"/>
        <w:rPr>
          <w:rFonts w:ascii="Times New Roman" w:hAnsi="Times New Roman"/>
          <w:sz w:val="24"/>
          <w:szCs w:val="24"/>
        </w:rPr>
      </w:pPr>
      <w:r w:rsidRPr="00B77E67">
        <w:rPr>
          <w:rFonts w:ascii="Times New Roman" w:hAnsi="Times New Roman"/>
          <w:sz w:val="24"/>
          <w:szCs w:val="24"/>
        </w:rPr>
        <w:t>DenganinimemohonkesediaanBapak/Ibuuntukmembantusayadalammelakukanpenelitiangunapenyusunanskripsisaya.Harapansayasudilahkiranyabapak/ibumemberikanjawabanataskuesioneryangterterapadalampiransuratini.Demikiansayasampaikanatasperhatiandankesediaanbapak/ibusayaucapkanterimakasih</w:t>
      </w:r>
      <w:r w:rsidR="00B63A7C">
        <w:rPr>
          <w:rFonts w:ascii="Times New Roman" w:hAnsi="Times New Roman"/>
          <w:sz w:val="24"/>
          <w:szCs w:val="24"/>
        </w:rPr>
        <w:t>.</w:t>
      </w:r>
    </w:p>
    <w:p w:rsidR="00311B42" w:rsidRPr="00B63A7C" w:rsidRDefault="00F05A1C" w:rsidP="00311B42">
      <w:pPr>
        <w:spacing w:after="0"/>
        <w:ind w:left="6096" w:right="600" w:hanging="284"/>
        <w:jc w:val="both"/>
        <w:rPr>
          <w:rFonts w:ascii="Times New Roman" w:hAnsi="Times New Roman"/>
          <w:noProof/>
          <w:sz w:val="24"/>
          <w:szCs w:val="24"/>
          <w:lang w:val="id-ID"/>
        </w:rPr>
      </w:pPr>
      <w:r>
        <w:rPr>
          <w:rFonts w:ascii="Times New Roman" w:hAnsi="Times New Roman"/>
          <w:noProof/>
          <w:sz w:val="24"/>
          <w:szCs w:val="24"/>
          <w:lang w:val="id-ID"/>
        </w:rPr>
        <w:t>Medan,  2025</w:t>
      </w:r>
    </w:p>
    <w:p w:rsidR="00311B42" w:rsidRPr="00B63A7C" w:rsidRDefault="00311B42" w:rsidP="00311B42">
      <w:pPr>
        <w:spacing w:after="0"/>
        <w:ind w:left="6096" w:right="480" w:hanging="284"/>
        <w:jc w:val="both"/>
        <w:rPr>
          <w:rFonts w:ascii="Times New Roman" w:hAnsi="Times New Roman"/>
          <w:noProof/>
          <w:sz w:val="24"/>
          <w:szCs w:val="24"/>
          <w:lang w:val="id-ID"/>
        </w:rPr>
      </w:pPr>
      <w:r w:rsidRPr="00B63A7C">
        <w:rPr>
          <w:rFonts w:ascii="Times New Roman" w:hAnsi="Times New Roman"/>
          <w:noProof/>
          <w:sz w:val="24"/>
          <w:szCs w:val="24"/>
          <w:lang w:val="id-ID"/>
        </w:rPr>
        <w:t>Hormat  Saya</w:t>
      </w:r>
    </w:p>
    <w:p w:rsidR="00311B42" w:rsidRPr="00B63A7C" w:rsidRDefault="00311B42" w:rsidP="00311B42">
      <w:pPr>
        <w:spacing w:after="0"/>
        <w:ind w:left="6096" w:right="240"/>
        <w:jc w:val="both"/>
        <w:rPr>
          <w:rFonts w:ascii="Times New Roman" w:hAnsi="Times New Roman"/>
          <w:noProof/>
          <w:sz w:val="24"/>
          <w:szCs w:val="24"/>
          <w:lang w:val="id-ID"/>
        </w:rPr>
      </w:pPr>
    </w:p>
    <w:p w:rsidR="004A0180" w:rsidRDefault="004A0180" w:rsidP="00311B42">
      <w:pPr>
        <w:ind w:left="5954" w:right="240" w:hanging="142"/>
        <w:jc w:val="both"/>
        <w:rPr>
          <w:rFonts w:ascii="Times New Roman" w:hAnsi="Times New Roman"/>
          <w:sz w:val="24"/>
          <w:szCs w:val="24"/>
        </w:rPr>
      </w:pPr>
    </w:p>
    <w:p w:rsidR="004A0180" w:rsidRDefault="004A0180" w:rsidP="00311B42">
      <w:pPr>
        <w:ind w:left="5954" w:right="240" w:hanging="142"/>
        <w:jc w:val="both"/>
        <w:rPr>
          <w:rFonts w:ascii="Times New Roman" w:hAnsi="Times New Roman"/>
          <w:sz w:val="24"/>
          <w:szCs w:val="24"/>
        </w:rPr>
      </w:pPr>
    </w:p>
    <w:p w:rsidR="00311B42" w:rsidRPr="00347B9D" w:rsidRDefault="00311B42" w:rsidP="00311B42">
      <w:pPr>
        <w:ind w:left="5954" w:right="240" w:hanging="142"/>
        <w:jc w:val="both"/>
        <w:rPr>
          <w:rFonts w:ascii="Times New Roman" w:hAnsi="Times New Roman"/>
          <w:sz w:val="24"/>
          <w:szCs w:val="24"/>
        </w:rPr>
      </w:pPr>
      <w:r>
        <w:rPr>
          <w:rFonts w:ascii="Times New Roman" w:hAnsi="Times New Roman"/>
          <w:sz w:val="24"/>
          <w:szCs w:val="24"/>
        </w:rPr>
        <w:t>(</w:t>
      </w:r>
      <w:r w:rsidR="00307116">
        <w:rPr>
          <w:rFonts w:ascii="Times New Roman" w:hAnsi="Times New Roman"/>
          <w:b/>
          <w:sz w:val="24"/>
          <w:szCs w:val="24"/>
        </w:rPr>
        <w:t>Frian Danil</w:t>
      </w:r>
      <w:r>
        <w:rPr>
          <w:rFonts w:ascii="Times New Roman" w:hAnsi="Times New Roman"/>
          <w:sz w:val="24"/>
          <w:szCs w:val="24"/>
        </w:rPr>
        <w:t xml:space="preserve"> )</w:t>
      </w:r>
    </w:p>
    <w:p w:rsidR="00311B42" w:rsidRDefault="00311B42" w:rsidP="00311B42">
      <w:pPr>
        <w:rPr>
          <w:rFonts w:ascii="Times New Roman" w:hAnsi="Times New Roman"/>
          <w:b/>
          <w:bCs/>
          <w:sz w:val="24"/>
          <w:szCs w:val="24"/>
        </w:rPr>
      </w:pPr>
    </w:p>
    <w:p w:rsidR="004A0180" w:rsidRDefault="004A0180" w:rsidP="00311B42">
      <w:pPr>
        <w:rPr>
          <w:rFonts w:ascii="Times New Roman" w:hAnsi="Times New Roman"/>
          <w:b/>
          <w:bCs/>
          <w:sz w:val="24"/>
          <w:szCs w:val="24"/>
        </w:rPr>
      </w:pPr>
    </w:p>
    <w:p w:rsidR="00311B42" w:rsidRDefault="004B72A4" w:rsidP="00311B42">
      <w:pPr>
        <w:jc w:val="center"/>
        <w:rPr>
          <w:rFonts w:ascii="Times New Roman" w:hAnsi="Times New Roman"/>
          <w:b/>
          <w:bCs/>
          <w:sz w:val="24"/>
          <w:szCs w:val="24"/>
        </w:rPr>
      </w:pPr>
      <w:r>
        <w:rPr>
          <w:rFonts w:ascii="Times New Roman" w:hAnsi="Times New Roman"/>
          <w:b/>
          <w:bCs/>
          <w:sz w:val="24"/>
          <w:szCs w:val="24"/>
        </w:rPr>
        <w:lastRenderedPageBreak/>
        <w:t>KU</w:t>
      </w:r>
      <w:r w:rsidR="00311B42" w:rsidRPr="00DE5C73">
        <w:rPr>
          <w:rFonts w:ascii="Times New Roman" w:hAnsi="Times New Roman"/>
          <w:b/>
          <w:bCs/>
          <w:sz w:val="24"/>
          <w:szCs w:val="24"/>
        </w:rPr>
        <w:t>SIONER</w:t>
      </w:r>
    </w:p>
    <w:p w:rsidR="00311B42" w:rsidRDefault="00311B42" w:rsidP="00311B42">
      <w:pPr>
        <w:rPr>
          <w:rFonts w:ascii="Times New Roman" w:hAnsi="Times New Roman"/>
          <w:b/>
          <w:bCs/>
          <w:sz w:val="24"/>
          <w:szCs w:val="24"/>
        </w:rPr>
      </w:pPr>
    </w:p>
    <w:p w:rsidR="00311B42" w:rsidRPr="00B63A7C" w:rsidRDefault="00311B42" w:rsidP="00311B42">
      <w:pPr>
        <w:rPr>
          <w:rFonts w:ascii="Times New Roman" w:hAnsi="Times New Roman"/>
          <w:b/>
          <w:bCs/>
          <w:noProof/>
          <w:sz w:val="24"/>
          <w:szCs w:val="24"/>
          <w:lang w:val="id-ID"/>
        </w:rPr>
      </w:pPr>
      <w:r w:rsidRPr="00B63A7C">
        <w:rPr>
          <w:rFonts w:ascii="Times New Roman" w:hAnsi="Times New Roman"/>
          <w:b/>
          <w:bCs/>
          <w:noProof/>
          <w:sz w:val="24"/>
          <w:szCs w:val="24"/>
          <w:lang w:val="id-ID"/>
        </w:rPr>
        <w:t>IDENTITAS  RESPONDE</w:t>
      </w:r>
    </w:p>
    <w:p w:rsidR="00311B42" w:rsidRPr="00307116" w:rsidRDefault="00311B42" w:rsidP="00311B42">
      <w:pPr>
        <w:ind w:left="1701" w:hanging="1701"/>
        <w:rPr>
          <w:rFonts w:ascii="Times New Roman" w:hAnsi="Times New Roman"/>
          <w:b/>
          <w:bCs/>
          <w:noProof/>
          <w:sz w:val="24"/>
          <w:szCs w:val="24"/>
        </w:rPr>
      </w:pPr>
      <w:r w:rsidRPr="00B63A7C">
        <w:rPr>
          <w:rFonts w:ascii="Times New Roman" w:hAnsi="Times New Roman"/>
          <w:bCs/>
          <w:noProof/>
          <w:sz w:val="24"/>
          <w:szCs w:val="24"/>
          <w:lang w:val="id-ID"/>
        </w:rPr>
        <w:t>Nama</w:t>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Pr="00B63A7C">
        <w:rPr>
          <w:rFonts w:ascii="Times New Roman" w:hAnsi="Times New Roman"/>
          <w:noProof/>
          <w:sz w:val="24"/>
          <w:szCs w:val="24"/>
          <w:lang w:val="id-ID"/>
        </w:rPr>
        <w:t>:</w:t>
      </w:r>
    </w:p>
    <w:p w:rsidR="00311B42" w:rsidRPr="00B63A7C" w:rsidRDefault="00311B42" w:rsidP="00311B42">
      <w:pPr>
        <w:ind w:left="1701" w:hanging="1701"/>
        <w:rPr>
          <w:rFonts w:ascii="Times New Roman" w:hAnsi="Times New Roman"/>
          <w:noProof/>
          <w:sz w:val="24"/>
          <w:szCs w:val="24"/>
          <w:lang w:val="id-ID"/>
        </w:rPr>
      </w:pPr>
      <w:r w:rsidRPr="00B63A7C">
        <w:rPr>
          <w:rFonts w:ascii="Times New Roman" w:hAnsi="Times New Roman"/>
          <w:bCs/>
          <w:noProof/>
          <w:sz w:val="24"/>
          <w:szCs w:val="24"/>
          <w:lang w:val="id-ID"/>
        </w:rPr>
        <w:t>Jenis  Kelamin</w:t>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Pr="00B63A7C">
        <w:rPr>
          <w:rFonts w:ascii="Times New Roman" w:hAnsi="Times New Roman"/>
          <w:noProof/>
          <w:sz w:val="24"/>
          <w:szCs w:val="24"/>
          <w:lang w:val="id-ID"/>
        </w:rPr>
        <w:t>:  Laki-  Laki  /  Perempuan</w:t>
      </w:r>
    </w:p>
    <w:p w:rsidR="00311B42" w:rsidRPr="00B63A7C" w:rsidRDefault="00311B42" w:rsidP="00311B42">
      <w:pPr>
        <w:tabs>
          <w:tab w:val="left" w:pos="1418"/>
        </w:tabs>
        <w:ind w:left="1701" w:hanging="1701"/>
        <w:rPr>
          <w:rFonts w:ascii="Times New Roman" w:hAnsi="Times New Roman"/>
          <w:noProof/>
          <w:sz w:val="24"/>
          <w:szCs w:val="24"/>
          <w:lang w:val="id-ID"/>
        </w:rPr>
      </w:pPr>
      <w:r w:rsidRPr="00B63A7C">
        <w:rPr>
          <w:rFonts w:ascii="Times New Roman" w:hAnsi="Times New Roman"/>
          <w:bCs/>
          <w:noProof/>
          <w:sz w:val="24"/>
          <w:szCs w:val="24"/>
          <w:lang w:val="id-ID"/>
        </w:rPr>
        <w:t>Pendidikan  Terak</w:t>
      </w:r>
      <w:r w:rsidR="00621626">
        <w:rPr>
          <w:rFonts w:ascii="Times New Roman" w:hAnsi="Times New Roman"/>
          <w:bCs/>
          <w:noProof/>
          <w:sz w:val="24"/>
          <w:szCs w:val="24"/>
          <w:lang w:val="id-ID"/>
        </w:rPr>
        <w:t>hir</w:t>
      </w:r>
      <w:r w:rsidR="0063603C">
        <w:rPr>
          <w:rFonts w:ascii="Times New Roman" w:hAnsi="Times New Roman"/>
          <w:bCs/>
          <w:noProof/>
          <w:sz w:val="24"/>
          <w:szCs w:val="24"/>
          <w:lang w:val="id-ID"/>
        </w:rPr>
        <w:tab/>
      </w:r>
      <w:r w:rsidR="0063603C">
        <w:rPr>
          <w:rFonts w:ascii="Times New Roman" w:hAnsi="Times New Roman"/>
          <w:bCs/>
          <w:noProof/>
          <w:sz w:val="24"/>
          <w:szCs w:val="24"/>
          <w:lang w:val="id-ID"/>
        </w:rPr>
        <w:tab/>
      </w:r>
      <w:r w:rsidRPr="00B63A7C">
        <w:rPr>
          <w:rFonts w:ascii="Times New Roman" w:hAnsi="Times New Roman"/>
          <w:noProof/>
          <w:sz w:val="24"/>
          <w:szCs w:val="24"/>
          <w:lang w:val="id-ID"/>
        </w:rPr>
        <w:t>:</w:t>
      </w:r>
    </w:p>
    <w:p w:rsidR="00311B42" w:rsidRPr="00B63A7C" w:rsidRDefault="00311B42" w:rsidP="00311B42">
      <w:pPr>
        <w:ind w:left="1701" w:hanging="1701"/>
        <w:rPr>
          <w:rFonts w:ascii="Times New Roman" w:hAnsi="Times New Roman"/>
          <w:b/>
          <w:bCs/>
          <w:noProof/>
          <w:sz w:val="24"/>
          <w:szCs w:val="24"/>
          <w:lang w:val="id-ID"/>
        </w:rPr>
      </w:pPr>
      <w:r w:rsidRPr="00B63A7C">
        <w:rPr>
          <w:rFonts w:ascii="Times New Roman" w:hAnsi="Times New Roman"/>
          <w:noProof/>
          <w:sz w:val="24"/>
          <w:szCs w:val="24"/>
          <w:lang w:val="id-ID"/>
        </w:rPr>
        <w:t xml:space="preserve">Usia  Responden </w:t>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0063603C">
        <w:rPr>
          <w:rFonts w:ascii="Times New Roman" w:hAnsi="Times New Roman"/>
          <w:noProof/>
          <w:sz w:val="24"/>
          <w:szCs w:val="24"/>
          <w:lang w:val="id-ID"/>
        </w:rPr>
        <w:tab/>
      </w:r>
      <w:r w:rsidRPr="00B63A7C">
        <w:rPr>
          <w:rFonts w:ascii="Times New Roman" w:hAnsi="Times New Roman"/>
          <w:noProof/>
          <w:sz w:val="24"/>
          <w:szCs w:val="24"/>
          <w:lang w:val="id-ID"/>
        </w:rPr>
        <w:t>:</w:t>
      </w:r>
    </w:p>
    <w:p w:rsidR="00311B42" w:rsidRPr="00B63A7C" w:rsidRDefault="00C57F5A" w:rsidP="005314C1">
      <w:pPr>
        <w:ind w:left="1701" w:hanging="1701"/>
        <w:rPr>
          <w:rFonts w:ascii="Times New Roman" w:hAnsi="Times New Roman"/>
          <w:b/>
          <w:bCs/>
          <w:noProof/>
          <w:sz w:val="24"/>
          <w:szCs w:val="24"/>
          <w:lang w:val="id-ID"/>
        </w:rPr>
      </w:pPr>
      <w:r>
        <w:rPr>
          <w:rFonts w:ascii="Times New Roman" w:hAnsi="Times New Roman"/>
          <w:bCs/>
          <w:noProof/>
          <w:sz w:val="24"/>
          <w:szCs w:val="24"/>
        </w:rPr>
        <w:t>Email/No.</w:t>
      </w:r>
      <w:r w:rsidR="00476997">
        <w:rPr>
          <w:rFonts w:ascii="Times New Roman" w:hAnsi="Times New Roman"/>
          <w:bCs/>
          <w:noProof/>
          <w:sz w:val="24"/>
          <w:szCs w:val="24"/>
        </w:rPr>
        <w:t>HP</w:t>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0063603C">
        <w:rPr>
          <w:rFonts w:ascii="Times New Roman" w:hAnsi="Times New Roman"/>
          <w:b/>
          <w:bCs/>
          <w:noProof/>
          <w:sz w:val="24"/>
          <w:szCs w:val="24"/>
          <w:lang w:val="id-ID"/>
        </w:rPr>
        <w:tab/>
      </w:r>
      <w:r w:rsidR="00311B42" w:rsidRPr="00B63A7C">
        <w:rPr>
          <w:rFonts w:ascii="Times New Roman" w:hAnsi="Times New Roman"/>
          <w:noProof/>
          <w:sz w:val="24"/>
          <w:szCs w:val="24"/>
          <w:lang w:val="id-ID"/>
        </w:rPr>
        <w:t>:</w:t>
      </w:r>
    </w:p>
    <w:p w:rsidR="00311B42" w:rsidRPr="00B63A7C" w:rsidRDefault="00311B42" w:rsidP="00311B42">
      <w:pPr>
        <w:jc w:val="both"/>
        <w:rPr>
          <w:rFonts w:ascii="Times New Roman" w:hAnsi="Times New Roman"/>
          <w:noProof/>
          <w:sz w:val="24"/>
          <w:szCs w:val="24"/>
          <w:lang w:val="id-ID"/>
        </w:rPr>
      </w:pPr>
      <w:r w:rsidRPr="00B63A7C">
        <w:rPr>
          <w:rFonts w:ascii="Times New Roman" w:hAnsi="Times New Roman"/>
          <w:noProof/>
          <w:sz w:val="24"/>
          <w:szCs w:val="24"/>
          <w:lang w:val="id-ID"/>
        </w:rPr>
        <w:t xml:space="preserve">Petunjuk  Pengisian  </w:t>
      </w:r>
    </w:p>
    <w:p w:rsidR="00311B42" w:rsidRPr="00B63A7C" w:rsidRDefault="00311B42" w:rsidP="007F5EDD">
      <w:pPr>
        <w:jc w:val="both"/>
        <w:rPr>
          <w:rFonts w:ascii="Times New Roman" w:hAnsi="Times New Roman"/>
          <w:noProof/>
          <w:sz w:val="24"/>
          <w:szCs w:val="24"/>
          <w:lang w:val="id-ID"/>
        </w:rPr>
      </w:pPr>
      <w:r w:rsidRPr="00B63A7C">
        <w:rPr>
          <w:rFonts w:ascii="Times New Roman" w:hAnsi="Times New Roman"/>
          <w:noProof/>
          <w:sz w:val="24"/>
          <w:szCs w:val="24"/>
          <w:lang w:val="id-ID"/>
        </w:rPr>
        <w:t>Berikut  berilah  Tanda  Checklis  pada  Jawaban  yang  paling  sesuai  menurut  pendapat  Bapak</w:t>
      </w:r>
      <w:r w:rsidR="00621626">
        <w:rPr>
          <w:rFonts w:ascii="Times New Roman" w:hAnsi="Times New Roman"/>
          <w:noProof/>
          <w:sz w:val="24"/>
          <w:szCs w:val="24"/>
          <w:lang w:val="id-ID"/>
        </w:rPr>
        <w:t>, Ibu dan teman-teman</w:t>
      </w:r>
      <w:r w:rsidRPr="00B63A7C">
        <w:rPr>
          <w:rFonts w:ascii="Times New Roman" w:hAnsi="Times New Roman"/>
          <w:noProof/>
          <w:sz w:val="24"/>
          <w:szCs w:val="24"/>
          <w:lang w:val="id-ID"/>
        </w:rPr>
        <w:t xml:space="preserve">  Pada  kolom  yang  tersedia  :</w:t>
      </w:r>
    </w:p>
    <w:p w:rsidR="00311B42" w:rsidRPr="00B63A7C" w:rsidRDefault="00311B42" w:rsidP="00627C90">
      <w:pPr>
        <w:pStyle w:val="ListParagraph"/>
        <w:numPr>
          <w:ilvl w:val="0"/>
          <w:numId w:val="15"/>
        </w:numPr>
        <w:ind w:left="709" w:hanging="349"/>
        <w:rPr>
          <w:rFonts w:ascii="Times New Roman" w:hAnsi="Times New Roman"/>
          <w:noProof/>
          <w:sz w:val="24"/>
          <w:szCs w:val="24"/>
          <w:lang w:val="id-ID"/>
        </w:rPr>
      </w:pPr>
      <w:r w:rsidRPr="00B63A7C">
        <w:rPr>
          <w:rFonts w:ascii="Times New Roman" w:hAnsi="Times New Roman"/>
          <w:noProof/>
          <w:sz w:val="24"/>
          <w:szCs w:val="24"/>
          <w:lang w:val="id-ID"/>
        </w:rPr>
        <w:t>Sangat  Setuju  (SS)</w:t>
      </w:r>
    </w:p>
    <w:p w:rsidR="00311B42" w:rsidRPr="00B63A7C" w:rsidRDefault="00311B42" w:rsidP="00627C90">
      <w:pPr>
        <w:pStyle w:val="ListParagraph"/>
        <w:numPr>
          <w:ilvl w:val="0"/>
          <w:numId w:val="15"/>
        </w:numPr>
        <w:rPr>
          <w:rFonts w:ascii="Times New Roman" w:hAnsi="Times New Roman"/>
          <w:noProof/>
          <w:sz w:val="24"/>
          <w:szCs w:val="24"/>
          <w:lang w:val="id-ID"/>
        </w:rPr>
      </w:pPr>
      <w:r w:rsidRPr="00B63A7C">
        <w:rPr>
          <w:rFonts w:ascii="Times New Roman" w:hAnsi="Times New Roman"/>
          <w:noProof/>
          <w:sz w:val="24"/>
          <w:szCs w:val="24"/>
          <w:lang w:val="id-ID"/>
        </w:rPr>
        <w:t>Setuju  (S)</w:t>
      </w:r>
    </w:p>
    <w:p w:rsidR="00311B42" w:rsidRPr="00B63A7C" w:rsidRDefault="00311B42" w:rsidP="00627C90">
      <w:pPr>
        <w:pStyle w:val="ListParagraph"/>
        <w:numPr>
          <w:ilvl w:val="0"/>
          <w:numId w:val="15"/>
        </w:numPr>
        <w:rPr>
          <w:rFonts w:ascii="Times New Roman" w:hAnsi="Times New Roman"/>
          <w:noProof/>
          <w:sz w:val="24"/>
          <w:szCs w:val="24"/>
          <w:lang w:val="id-ID"/>
        </w:rPr>
      </w:pPr>
      <w:r w:rsidRPr="00B63A7C">
        <w:rPr>
          <w:rFonts w:ascii="Times New Roman" w:hAnsi="Times New Roman"/>
          <w:noProof/>
          <w:sz w:val="24"/>
          <w:szCs w:val="24"/>
          <w:lang w:val="id-ID"/>
        </w:rPr>
        <w:t>Netral  (N)</w:t>
      </w:r>
    </w:p>
    <w:p w:rsidR="00311B42" w:rsidRPr="00B63A7C" w:rsidRDefault="00311B42" w:rsidP="00627C90">
      <w:pPr>
        <w:pStyle w:val="ListParagraph"/>
        <w:numPr>
          <w:ilvl w:val="0"/>
          <w:numId w:val="15"/>
        </w:numPr>
        <w:rPr>
          <w:rFonts w:ascii="Times New Roman" w:hAnsi="Times New Roman"/>
          <w:noProof/>
          <w:sz w:val="24"/>
          <w:szCs w:val="24"/>
          <w:lang w:val="id-ID"/>
        </w:rPr>
      </w:pPr>
      <w:r w:rsidRPr="00B63A7C">
        <w:rPr>
          <w:rFonts w:ascii="Times New Roman" w:hAnsi="Times New Roman"/>
          <w:noProof/>
          <w:sz w:val="24"/>
          <w:szCs w:val="24"/>
          <w:lang w:val="id-ID"/>
        </w:rPr>
        <w:t>Tidak  Setuju  (TS)</w:t>
      </w:r>
    </w:p>
    <w:p w:rsidR="00446959" w:rsidRPr="000F7C5E" w:rsidRDefault="00311B42" w:rsidP="000F7C5E">
      <w:pPr>
        <w:pStyle w:val="ListParagraph"/>
        <w:numPr>
          <w:ilvl w:val="0"/>
          <w:numId w:val="15"/>
        </w:numPr>
        <w:rPr>
          <w:rFonts w:ascii="Times New Roman" w:hAnsi="Times New Roman"/>
          <w:noProof/>
          <w:sz w:val="24"/>
          <w:szCs w:val="24"/>
          <w:lang w:val="id-ID"/>
        </w:rPr>
      </w:pPr>
      <w:r w:rsidRPr="00B63A7C">
        <w:rPr>
          <w:rFonts w:ascii="Times New Roman" w:hAnsi="Times New Roman"/>
          <w:noProof/>
          <w:sz w:val="24"/>
          <w:szCs w:val="24"/>
          <w:lang w:val="id-ID"/>
        </w:rPr>
        <w:t xml:space="preserve">Sangat  Tidak  Setuju  </w:t>
      </w:r>
      <w:r w:rsidRPr="00B63A7C">
        <w:rPr>
          <w:rFonts w:ascii="Times New Roman" w:hAnsi="Times New Roman"/>
          <w:noProof/>
          <w:color w:val="000000"/>
          <w:sz w:val="24"/>
          <w:szCs w:val="24"/>
          <w:lang w:val="id-ID"/>
        </w:rPr>
        <w:t>(STS</w:t>
      </w:r>
      <w:r w:rsidRPr="00B63A7C">
        <w:rPr>
          <w:rFonts w:ascii="Times New Roman" w:hAnsi="Times New Roman"/>
          <w:noProof/>
          <w:color w:val="000000"/>
          <w:kern w:val="0"/>
          <w:sz w:val="24"/>
          <w:szCs w:val="24"/>
          <w:lang w:val="id-ID"/>
        </w:rPr>
        <w:t>)</w:t>
      </w:r>
    </w:p>
    <w:p w:rsidR="000F7C5E" w:rsidRPr="000F7C5E" w:rsidRDefault="000F7C5E" w:rsidP="000F7C5E">
      <w:pPr>
        <w:pStyle w:val="ListParagraph"/>
        <w:rPr>
          <w:rFonts w:ascii="Times New Roman" w:hAnsi="Times New Roman"/>
          <w:noProof/>
          <w:sz w:val="24"/>
          <w:szCs w:val="24"/>
          <w:lang w:val="id-ID"/>
        </w:rPr>
      </w:pPr>
    </w:p>
    <w:p w:rsidR="00311B42" w:rsidRPr="002A0828" w:rsidRDefault="00F05A1C" w:rsidP="00627C90">
      <w:pPr>
        <w:pStyle w:val="ListParagraph"/>
        <w:numPr>
          <w:ilvl w:val="0"/>
          <w:numId w:val="16"/>
        </w:numPr>
        <w:spacing w:line="240" w:lineRule="auto"/>
        <w:rPr>
          <w:rFonts w:ascii="Times New Roman" w:hAnsi="Times New Roman"/>
          <w:b/>
          <w:bCs/>
          <w:sz w:val="24"/>
          <w:szCs w:val="24"/>
        </w:rPr>
      </w:pPr>
      <w:r>
        <w:rPr>
          <w:rFonts w:ascii="Times New Roman" w:hAnsi="Times New Roman"/>
          <w:b/>
          <w:bCs/>
          <w:sz w:val="24"/>
          <w:szCs w:val="24"/>
        </w:rPr>
        <w:t xml:space="preserve">Kualitas </w:t>
      </w:r>
      <w:r w:rsidRPr="007F5EDD">
        <w:rPr>
          <w:rFonts w:ascii="Times New Roman" w:hAnsi="Times New Roman"/>
          <w:b/>
          <w:bCs/>
          <w:i/>
          <w:iCs/>
          <w:sz w:val="24"/>
          <w:szCs w:val="24"/>
        </w:rPr>
        <w:t>Website</w:t>
      </w:r>
      <w:r w:rsidR="00311B42" w:rsidRPr="009E0B6D">
        <w:rPr>
          <w:rFonts w:ascii="Times New Roman" w:hAnsi="Times New Roman"/>
          <w:b/>
          <w:bCs/>
          <w:sz w:val="24"/>
          <w:szCs w:val="24"/>
        </w:rPr>
        <w:t>(</w:t>
      </w:r>
      <w:r w:rsidR="007F5EDD">
        <w:rPr>
          <w:rFonts w:ascii="Times New Roman" w:hAnsi="Times New Roman"/>
          <w:b/>
          <w:bCs/>
          <w:sz w:val="24"/>
          <w:szCs w:val="24"/>
        </w:rPr>
        <w:t>X1</w:t>
      </w:r>
      <w:r w:rsidR="00311B42" w:rsidRPr="009E0B6D">
        <w:rPr>
          <w:rFonts w:ascii="Times New Roman" w:hAnsi="Times New Roman"/>
          <w:b/>
          <w:bCs/>
          <w:sz w:val="24"/>
          <w:szCs w:val="24"/>
        </w:rPr>
        <w:t>)</w:t>
      </w:r>
    </w:p>
    <w:tbl>
      <w:tblPr>
        <w:tblStyle w:val="TableGrid"/>
        <w:tblW w:w="8505" w:type="dxa"/>
        <w:tblInd w:w="108" w:type="dxa"/>
        <w:tblLayout w:type="fixed"/>
        <w:tblLook w:val="04A0"/>
      </w:tblPr>
      <w:tblGrid>
        <w:gridCol w:w="567"/>
        <w:gridCol w:w="4270"/>
        <w:gridCol w:w="720"/>
        <w:gridCol w:w="680"/>
        <w:gridCol w:w="709"/>
        <w:gridCol w:w="709"/>
        <w:gridCol w:w="850"/>
      </w:tblGrid>
      <w:tr w:rsidR="00311B42" w:rsidTr="00446959">
        <w:tc>
          <w:tcPr>
            <w:tcW w:w="567" w:type="dxa"/>
          </w:tcPr>
          <w:p w:rsidR="00311B42" w:rsidRDefault="00311B42" w:rsidP="00636A23">
            <w:pPr>
              <w:pStyle w:val="ListParagraph"/>
              <w:ind w:left="0"/>
              <w:rPr>
                <w:rFonts w:ascii="Times New Roman" w:hAnsi="Times New Roman"/>
                <w:b/>
                <w:bCs/>
                <w:sz w:val="24"/>
                <w:szCs w:val="24"/>
              </w:rPr>
            </w:pPr>
            <w:r>
              <w:rPr>
                <w:rFonts w:ascii="Times New Roman" w:hAnsi="Times New Roman"/>
                <w:b/>
                <w:bCs/>
                <w:sz w:val="24"/>
                <w:szCs w:val="24"/>
              </w:rPr>
              <w:t>No</w:t>
            </w:r>
          </w:p>
        </w:tc>
        <w:tc>
          <w:tcPr>
            <w:tcW w:w="4270" w:type="dxa"/>
          </w:tcPr>
          <w:p w:rsidR="00311B42" w:rsidRDefault="00311B42" w:rsidP="00636A23">
            <w:pPr>
              <w:pStyle w:val="ListParagraph"/>
              <w:ind w:left="0"/>
              <w:jc w:val="center"/>
              <w:rPr>
                <w:rFonts w:ascii="Times New Roman" w:hAnsi="Times New Roman"/>
                <w:b/>
                <w:bCs/>
                <w:sz w:val="24"/>
                <w:szCs w:val="24"/>
              </w:rPr>
            </w:pPr>
            <w:r>
              <w:rPr>
                <w:rFonts w:ascii="Times New Roman" w:hAnsi="Times New Roman"/>
                <w:b/>
                <w:bCs/>
                <w:sz w:val="24"/>
                <w:szCs w:val="24"/>
              </w:rPr>
              <w:t>Pertanyaan</w:t>
            </w:r>
          </w:p>
        </w:tc>
        <w:tc>
          <w:tcPr>
            <w:tcW w:w="720"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680"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9"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709"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rsidR="00311B42" w:rsidRDefault="00311B42" w:rsidP="00636A2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311B42" w:rsidTr="00446959">
        <w:tc>
          <w:tcPr>
            <w:tcW w:w="567" w:type="dxa"/>
          </w:tcPr>
          <w:p w:rsidR="00311B42" w:rsidRDefault="00311B42" w:rsidP="00636A23">
            <w:pPr>
              <w:pStyle w:val="ListParagraph"/>
              <w:ind w:left="0"/>
              <w:rPr>
                <w:rFonts w:ascii="Times New Roman" w:hAnsi="Times New Roman"/>
                <w:b/>
                <w:bCs/>
                <w:sz w:val="24"/>
                <w:szCs w:val="24"/>
              </w:rPr>
            </w:pPr>
          </w:p>
        </w:tc>
        <w:tc>
          <w:tcPr>
            <w:tcW w:w="4270" w:type="dxa"/>
          </w:tcPr>
          <w:p w:rsidR="00311B42" w:rsidRPr="00F05A1C" w:rsidRDefault="00F05A1C" w:rsidP="00636A23">
            <w:pPr>
              <w:pStyle w:val="ListParagraph"/>
              <w:ind w:left="0"/>
              <w:rPr>
                <w:rFonts w:ascii="Times New Roman" w:hAnsi="Times New Roman"/>
                <w:b/>
                <w:bCs/>
                <w:sz w:val="24"/>
                <w:szCs w:val="24"/>
              </w:rPr>
            </w:pPr>
            <w:r>
              <w:rPr>
                <w:rFonts w:ascii="Times New Roman" w:hAnsi="Times New Roman"/>
                <w:b/>
                <w:bCs/>
                <w:sz w:val="24"/>
                <w:szCs w:val="24"/>
              </w:rPr>
              <w:t>Informasi</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c>
          <w:tcPr>
            <w:tcW w:w="567" w:type="dxa"/>
          </w:tcPr>
          <w:p w:rsidR="00311B42" w:rsidRPr="00164533" w:rsidRDefault="00311B42" w:rsidP="00636A23">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70" w:type="dxa"/>
          </w:tcPr>
          <w:p w:rsidR="00311B42" w:rsidRPr="00446959" w:rsidRDefault="00446959" w:rsidP="00446959">
            <w:pPr>
              <w:pStyle w:val="ListParagraph"/>
              <w:ind w:left="0"/>
              <w:jc w:val="both"/>
              <w:rPr>
                <w:rFonts w:ascii="Times New Roman" w:hAnsi="Times New Roman"/>
                <w:bCs/>
                <w:sz w:val="24"/>
                <w:szCs w:val="24"/>
              </w:rPr>
            </w:pPr>
            <w:r>
              <w:rPr>
                <w:rFonts w:ascii="Times New Roman" w:hAnsi="Times New Roman"/>
                <w:bCs/>
                <w:sz w:val="24"/>
                <w:szCs w:val="24"/>
              </w:rPr>
              <w:t>Saya</w:t>
            </w:r>
            <w:r>
              <w:rPr>
                <w:rFonts w:ascii="Times New Roman" w:hAnsi="Times New Roman"/>
                <w:bCs/>
                <w:sz w:val="24"/>
                <w:szCs w:val="24"/>
                <w:lang w:val="id-ID"/>
              </w:rPr>
              <w:t xml:space="preserve"> mudah menemukan informasi harga produk </w:t>
            </w:r>
            <w:r>
              <w:rPr>
                <w:rFonts w:ascii="Times New Roman" w:hAnsi="Times New Roman"/>
                <w:bCs/>
                <w:sz w:val="24"/>
                <w:szCs w:val="24"/>
              </w:rPr>
              <w:t xml:space="preserve">di </w:t>
            </w:r>
            <w:r w:rsidRPr="006863DA">
              <w:rPr>
                <w:rFonts w:ascii="Times New Roman" w:hAnsi="Times New Roman"/>
                <w:bCs/>
                <w:i/>
                <w:sz w:val="24"/>
                <w:szCs w:val="24"/>
                <w:lang w:val="id-ID"/>
              </w:rPr>
              <w:t>website</w:t>
            </w:r>
            <w:r>
              <w:rPr>
                <w:rFonts w:ascii="Times New Roman" w:hAnsi="Times New Roman"/>
                <w:bCs/>
                <w:i/>
                <w:sz w:val="24"/>
                <w:szCs w:val="24"/>
              </w:rPr>
              <w:t>E</w:t>
            </w:r>
            <w:r w:rsidRPr="00C87C3D">
              <w:rPr>
                <w:rFonts w:ascii="Times New Roman" w:hAnsi="Times New Roman"/>
                <w:bCs/>
                <w:i/>
                <w:sz w:val="24"/>
                <w:szCs w:val="24"/>
                <w:lang w:val="id-ID"/>
              </w:rPr>
              <w:t>-commerce</w:t>
            </w:r>
            <w:r>
              <w:rPr>
                <w:rFonts w:ascii="Times New Roman" w:hAnsi="Times New Roman"/>
                <w:bCs/>
                <w:sz w:val="24"/>
                <w:szCs w:val="24"/>
              </w:rPr>
              <w:t>T</w:t>
            </w:r>
            <w:r>
              <w:rPr>
                <w:rFonts w:ascii="Times New Roman" w:hAnsi="Times New Roman"/>
                <w:bCs/>
                <w:sz w:val="24"/>
                <w:szCs w:val="24"/>
                <w:lang w:val="id-ID"/>
              </w:rPr>
              <w:t>okopedia</w:t>
            </w:r>
            <w:r>
              <w:rPr>
                <w:rFonts w:ascii="Times New Roman" w:hAnsi="Times New Roman"/>
                <w:bCs/>
                <w:sz w:val="24"/>
                <w:szCs w:val="24"/>
              </w:rPr>
              <w:t>.</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c>
          <w:tcPr>
            <w:tcW w:w="567" w:type="dxa"/>
          </w:tcPr>
          <w:p w:rsidR="00311B42" w:rsidRDefault="00311B42" w:rsidP="00636A23">
            <w:pPr>
              <w:pStyle w:val="ListParagraph"/>
              <w:ind w:left="0"/>
              <w:rPr>
                <w:rFonts w:ascii="Times New Roman" w:hAnsi="Times New Roman"/>
                <w:b/>
                <w:bCs/>
                <w:sz w:val="24"/>
                <w:szCs w:val="24"/>
              </w:rPr>
            </w:pPr>
          </w:p>
        </w:tc>
        <w:tc>
          <w:tcPr>
            <w:tcW w:w="4270" w:type="dxa"/>
          </w:tcPr>
          <w:p w:rsidR="00311B42" w:rsidRPr="00F05A1C" w:rsidRDefault="00F05A1C" w:rsidP="00636A23">
            <w:pPr>
              <w:pStyle w:val="ListParagraph"/>
              <w:ind w:left="0"/>
              <w:rPr>
                <w:rFonts w:ascii="Times New Roman" w:hAnsi="Times New Roman"/>
                <w:b/>
                <w:bCs/>
                <w:sz w:val="24"/>
                <w:szCs w:val="24"/>
              </w:rPr>
            </w:pPr>
            <w:r w:rsidRPr="00F05A1C">
              <w:rPr>
                <w:rFonts w:ascii="Times New Roman" w:hAnsi="Times New Roman"/>
                <w:b/>
                <w:color w:val="000000"/>
                <w:sz w:val="24"/>
                <w:szCs w:val="24"/>
              </w:rPr>
              <w:t>Keamanan</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c>
          <w:tcPr>
            <w:tcW w:w="567" w:type="dxa"/>
          </w:tcPr>
          <w:p w:rsidR="00311B42" w:rsidRPr="00164533" w:rsidRDefault="00311B42" w:rsidP="00636A23">
            <w:pPr>
              <w:pStyle w:val="ListParagraph"/>
              <w:ind w:left="0"/>
              <w:rPr>
                <w:rFonts w:ascii="Times New Roman" w:hAnsi="Times New Roman"/>
                <w:bCs/>
                <w:sz w:val="24"/>
                <w:szCs w:val="24"/>
              </w:rPr>
            </w:pPr>
            <w:r>
              <w:rPr>
                <w:rFonts w:ascii="Times New Roman" w:hAnsi="Times New Roman"/>
                <w:bCs/>
                <w:sz w:val="24"/>
                <w:szCs w:val="24"/>
              </w:rPr>
              <w:t>2.</w:t>
            </w:r>
          </w:p>
        </w:tc>
        <w:tc>
          <w:tcPr>
            <w:tcW w:w="4270" w:type="dxa"/>
          </w:tcPr>
          <w:p w:rsidR="00311B42" w:rsidRPr="00D75B4C" w:rsidRDefault="00446959" w:rsidP="00446959">
            <w:pPr>
              <w:pStyle w:val="ListParagraph"/>
              <w:ind w:left="0"/>
              <w:jc w:val="both"/>
              <w:rPr>
                <w:rFonts w:ascii="Times New Roman" w:hAnsi="Times New Roman"/>
                <w:bCs/>
                <w:sz w:val="24"/>
                <w:szCs w:val="24"/>
              </w:rPr>
            </w:pPr>
            <w:r>
              <w:rPr>
                <w:rFonts w:ascii="Times New Roman" w:hAnsi="Times New Roman"/>
                <w:bCs/>
                <w:sz w:val="24"/>
                <w:szCs w:val="24"/>
                <w:lang w:val="id-ID"/>
              </w:rPr>
              <w:t xml:space="preserve">Saya merasa aman melakukan transaksi pembelian di </w:t>
            </w:r>
            <w:r w:rsidRPr="00CF5359">
              <w:rPr>
                <w:rFonts w:ascii="Times New Roman" w:hAnsi="Times New Roman"/>
                <w:bCs/>
                <w:i/>
                <w:sz w:val="24"/>
                <w:szCs w:val="24"/>
                <w:lang w:val="id-ID"/>
              </w:rPr>
              <w:t xml:space="preserve">website </w:t>
            </w:r>
            <w:r>
              <w:rPr>
                <w:rFonts w:ascii="Times New Roman" w:hAnsi="Times New Roman"/>
                <w:bCs/>
                <w:i/>
                <w:sz w:val="24"/>
                <w:szCs w:val="24"/>
              </w:rPr>
              <w:t>E</w:t>
            </w:r>
            <w:r w:rsidRPr="00C87C3D">
              <w:rPr>
                <w:rFonts w:ascii="Times New Roman" w:hAnsi="Times New Roman"/>
                <w:bCs/>
                <w:i/>
                <w:sz w:val="24"/>
                <w:szCs w:val="24"/>
                <w:lang w:val="id-ID"/>
              </w:rPr>
              <w:t>-commerce</w:t>
            </w:r>
            <w:r>
              <w:rPr>
                <w:rFonts w:ascii="Times New Roman" w:hAnsi="Times New Roman"/>
                <w:bCs/>
                <w:sz w:val="24"/>
                <w:szCs w:val="24"/>
                <w:lang w:val="id-ID"/>
              </w:rPr>
              <w:t xml:space="preserve"> Tokopedia.</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c>
          <w:tcPr>
            <w:tcW w:w="567" w:type="dxa"/>
          </w:tcPr>
          <w:p w:rsidR="00311B42" w:rsidRDefault="00311B42" w:rsidP="00636A23">
            <w:pPr>
              <w:pStyle w:val="ListParagraph"/>
              <w:ind w:left="0"/>
              <w:rPr>
                <w:rFonts w:ascii="Times New Roman" w:hAnsi="Times New Roman"/>
                <w:b/>
                <w:bCs/>
                <w:sz w:val="24"/>
                <w:szCs w:val="24"/>
              </w:rPr>
            </w:pPr>
          </w:p>
        </w:tc>
        <w:tc>
          <w:tcPr>
            <w:tcW w:w="4270" w:type="dxa"/>
          </w:tcPr>
          <w:p w:rsidR="00311B42" w:rsidRPr="00F05A1C" w:rsidRDefault="00F05A1C" w:rsidP="00636A23">
            <w:pPr>
              <w:rPr>
                <w:rFonts w:ascii="Times New Roman" w:hAnsi="Times New Roman"/>
                <w:b/>
                <w:sz w:val="24"/>
                <w:szCs w:val="24"/>
              </w:rPr>
            </w:pPr>
            <w:r w:rsidRPr="00F05A1C">
              <w:rPr>
                <w:rFonts w:ascii="Times New Roman" w:hAnsi="Times New Roman"/>
                <w:b/>
                <w:color w:val="000000"/>
                <w:kern w:val="0"/>
                <w:sz w:val="24"/>
                <w:szCs w:val="24"/>
              </w:rPr>
              <w:t>Kemudahan</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c>
          <w:tcPr>
            <w:tcW w:w="567" w:type="dxa"/>
          </w:tcPr>
          <w:p w:rsidR="00311B42" w:rsidRPr="00D75B4C" w:rsidRDefault="00311B42" w:rsidP="00636A23">
            <w:pPr>
              <w:pStyle w:val="ListParagraph"/>
              <w:ind w:left="0"/>
              <w:rPr>
                <w:rFonts w:ascii="Times New Roman" w:hAnsi="Times New Roman"/>
                <w:bCs/>
                <w:sz w:val="24"/>
                <w:szCs w:val="24"/>
              </w:rPr>
            </w:pPr>
            <w:r>
              <w:rPr>
                <w:rFonts w:ascii="Times New Roman" w:hAnsi="Times New Roman"/>
                <w:bCs/>
                <w:sz w:val="24"/>
                <w:szCs w:val="24"/>
              </w:rPr>
              <w:t>3.</w:t>
            </w:r>
          </w:p>
        </w:tc>
        <w:tc>
          <w:tcPr>
            <w:tcW w:w="4270" w:type="dxa"/>
          </w:tcPr>
          <w:p w:rsidR="00311B42" w:rsidRPr="00D75B4C" w:rsidRDefault="00446959" w:rsidP="00446959">
            <w:pPr>
              <w:pStyle w:val="ListParagraph"/>
              <w:ind w:left="0"/>
              <w:jc w:val="both"/>
              <w:rPr>
                <w:rFonts w:ascii="Times New Roman" w:hAnsi="Times New Roman"/>
                <w:bCs/>
                <w:sz w:val="24"/>
                <w:szCs w:val="24"/>
              </w:rPr>
            </w:pPr>
            <w:r>
              <w:rPr>
                <w:rFonts w:ascii="Times New Roman" w:hAnsi="Times New Roman"/>
                <w:bCs/>
                <w:i/>
                <w:sz w:val="24"/>
                <w:szCs w:val="24"/>
                <w:lang w:val="id-ID"/>
              </w:rPr>
              <w:t xml:space="preserve">Website </w:t>
            </w:r>
            <w:r>
              <w:rPr>
                <w:rFonts w:ascii="Times New Roman" w:hAnsi="Times New Roman"/>
                <w:bCs/>
                <w:i/>
                <w:sz w:val="24"/>
                <w:szCs w:val="24"/>
              </w:rPr>
              <w:t xml:space="preserve">E- </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 xml:space="preserve">ia </w:t>
            </w:r>
            <w:r>
              <w:rPr>
                <w:rFonts w:ascii="Times New Roman" w:hAnsi="Times New Roman"/>
                <w:bCs/>
                <w:sz w:val="24"/>
                <w:szCs w:val="24"/>
                <w:lang w:val="id-ID"/>
              </w:rPr>
              <w:t>menyediakan filter pencarian menemukan produk yang sesuai dengan kebutuhan</w:t>
            </w:r>
            <w:r>
              <w:rPr>
                <w:rFonts w:ascii="Times New Roman" w:hAnsi="Times New Roman"/>
                <w:bCs/>
                <w:sz w:val="24"/>
                <w:szCs w:val="24"/>
              </w:rPr>
              <w:t xml:space="preserve"> saya.</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rPr>
          <w:trHeight w:val="400"/>
        </w:trPr>
        <w:tc>
          <w:tcPr>
            <w:tcW w:w="567" w:type="dxa"/>
          </w:tcPr>
          <w:p w:rsidR="00311B42" w:rsidRDefault="00311B42" w:rsidP="00636A23">
            <w:pPr>
              <w:pStyle w:val="ListParagraph"/>
              <w:ind w:left="0"/>
              <w:rPr>
                <w:rFonts w:ascii="Times New Roman" w:hAnsi="Times New Roman"/>
                <w:b/>
                <w:bCs/>
                <w:sz w:val="24"/>
                <w:szCs w:val="24"/>
              </w:rPr>
            </w:pPr>
          </w:p>
        </w:tc>
        <w:tc>
          <w:tcPr>
            <w:tcW w:w="4270" w:type="dxa"/>
          </w:tcPr>
          <w:p w:rsidR="00311B42" w:rsidRPr="00F05A1C" w:rsidRDefault="00F05A1C" w:rsidP="00636A23">
            <w:pPr>
              <w:pStyle w:val="ListParagraph"/>
              <w:ind w:left="0"/>
              <w:rPr>
                <w:rFonts w:ascii="Times New Roman" w:hAnsi="Times New Roman"/>
                <w:b/>
                <w:bCs/>
                <w:sz w:val="24"/>
                <w:szCs w:val="24"/>
              </w:rPr>
            </w:pPr>
            <w:r w:rsidRPr="00F05A1C">
              <w:rPr>
                <w:rFonts w:ascii="Times New Roman" w:hAnsi="Times New Roman"/>
                <w:b/>
                <w:color w:val="000000"/>
                <w:sz w:val="24"/>
                <w:szCs w:val="24"/>
              </w:rPr>
              <w:t>Kenyamanan</w:t>
            </w:r>
          </w:p>
        </w:tc>
        <w:tc>
          <w:tcPr>
            <w:tcW w:w="720" w:type="dxa"/>
          </w:tcPr>
          <w:p w:rsidR="00311B42" w:rsidRDefault="00311B42" w:rsidP="00636A23">
            <w:pPr>
              <w:pStyle w:val="ListParagraph"/>
              <w:ind w:left="0"/>
              <w:rPr>
                <w:rFonts w:ascii="Times New Roman" w:hAnsi="Times New Roman"/>
                <w:b/>
                <w:bCs/>
                <w:sz w:val="24"/>
                <w:szCs w:val="24"/>
              </w:rPr>
            </w:pPr>
          </w:p>
        </w:tc>
        <w:tc>
          <w:tcPr>
            <w:tcW w:w="680"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709"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446959">
        <w:tblPrEx>
          <w:tblLook w:val="0000"/>
        </w:tblPrEx>
        <w:trPr>
          <w:trHeight w:val="690"/>
        </w:trPr>
        <w:tc>
          <w:tcPr>
            <w:tcW w:w="567" w:type="dxa"/>
          </w:tcPr>
          <w:p w:rsidR="00311B42" w:rsidRPr="00CB7E32" w:rsidRDefault="00311B42" w:rsidP="00636A23">
            <w:pPr>
              <w:pStyle w:val="ListParagraph"/>
              <w:ind w:left="0"/>
              <w:rPr>
                <w:rFonts w:ascii="Times New Roman" w:hAnsi="Times New Roman"/>
                <w:bCs/>
                <w:sz w:val="24"/>
                <w:szCs w:val="24"/>
              </w:rPr>
            </w:pPr>
            <w:r>
              <w:rPr>
                <w:rFonts w:ascii="Times New Roman" w:hAnsi="Times New Roman"/>
                <w:bCs/>
                <w:sz w:val="24"/>
                <w:szCs w:val="24"/>
              </w:rPr>
              <w:t>4.</w:t>
            </w:r>
          </w:p>
        </w:tc>
        <w:tc>
          <w:tcPr>
            <w:tcW w:w="4270" w:type="dxa"/>
            <w:shd w:val="clear" w:color="auto" w:fill="auto"/>
          </w:tcPr>
          <w:p w:rsidR="00311B42" w:rsidRPr="00446959" w:rsidRDefault="00446959" w:rsidP="00446959">
            <w:pPr>
              <w:jc w:val="both"/>
              <w:rPr>
                <w:rFonts w:ascii="Times New Roman" w:hAnsi="Times New Roman"/>
                <w:bCs/>
                <w:sz w:val="24"/>
                <w:szCs w:val="24"/>
              </w:rPr>
            </w:pPr>
            <w:r>
              <w:rPr>
                <w:rFonts w:ascii="Times New Roman" w:hAnsi="Times New Roman"/>
                <w:i/>
                <w:sz w:val="24"/>
                <w:szCs w:val="24"/>
              </w:rPr>
              <w:t>W</w:t>
            </w:r>
            <w:r w:rsidRPr="00CF5359">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Pr>
                <w:rFonts w:ascii="Times New Roman" w:hAnsi="Times New Roman"/>
                <w:sz w:val="24"/>
                <w:szCs w:val="24"/>
                <w:lang w:val="id-ID"/>
              </w:rPr>
              <w:t xml:space="preserve"> bebas dari gangguan iklan yang menggangu kenyamanan saya</w:t>
            </w:r>
            <w:r>
              <w:rPr>
                <w:rFonts w:ascii="Times New Roman" w:hAnsi="Times New Roman"/>
                <w:sz w:val="24"/>
                <w:szCs w:val="24"/>
              </w:rPr>
              <w:t>.</w:t>
            </w:r>
          </w:p>
        </w:tc>
        <w:tc>
          <w:tcPr>
            <w:tcW w:w="720" w:type="dxa"/>
            <w:shd w:val="clear" w:color="auto" w:fill="auto"/>
          </w:tcPr>
          <w:p w:rsidR="00311B42" w:rsidRDefault="00311B42" w:rsidP="00636A23">
            <w:pPr>
              <w:rPr>
                <w:rFonts w:ascii="Times New Roman" w:hAnsi="Times New Roman"/>
                <w:b/>
                <w:bCs/>
                <w:sz w:val="24"/>
                <w:szCs w:val="24"/>
              </w:rPr>
            </w:pPr>
          </w:p>
        </w:tc>
        <w:tc>
          <w:tcPr>
            <w:tcW w:w="680" w:type="dxa"/>
            <w:shd w:val="clear" w:color="auto" w:fill="auto"/>
          </w:tcPr>
          <w:p w:rsidR="00311B42" w:rsidRDefault="00311B42" w:rsidP="00636A23">
            <w:pPr>
              <w:rPr>
                <w:rFonts w:ascii="Times New Roman" w:hAnsi="Times New Roman"/>
                <w:b/>
                <w:bCs/>
                <w:sz w:val="24"/>
                <w:szCs w:val="24"/>
              </w:rPr>
            </w:pPr>
          </w:p>
        </w:tc>
        <w:tc>
          <w:tcPr>
            <w:tcW w:w="709" w:type="dxa"/>
            <w:shd w:val="clear" w:color="auto" w:fill="auto"/>
          </w:tcPr>
          <w:p w:rsidR="00311B42" w:rsidRDefault="00311B42" w:rsidP="00636A23">
            <w:pPr>
              <w:rPr>
                <w:rFonts w:ascii="Times New Roman" w:hAnsi="Times New Roman"/>
                <w:b/>
                <w:bCs/>
                <w:sz w:val="24"/>
                <w:szCs w:val="24"/>
              </w:rPr>
            </w:pPr>
          </w:p>
        </w:tc>
        <w:tc>
          <w:tcPr>
            <w:tcW w:w="709" w:type="dxa"/>
            <w:shd w:val="clear" w:color="auto" w:fill="auto"/>
          </w:tcPr>
          <w:p w:rsidR="00311B42" w:rsidRDefault="00311B42" w:rsidP="00636A23">
            <w:pPr>
              <w:rPr>
                <w:rFonts w:ascii="Times New Roman" w:hAnsi="Times New Roman"/>
                <w:b/>
                <w:bCs/>
                <w:sz w:val="24"/>
                <w:szCs w:val="24"/>
              </w:rPr>
            </w:pPr>
          </w:p>
        </w:tc>
        <w:tc>
          <w:tcPr>
            <w:tcW w:w="850" w:type="dxa"/>
            <w:shd w:val="clear" w:color="auto" w:fill="auto"/>
          </w:tcPr>
          <w:p w:rsidR="00311B42" w:rsidRDefault="00311B42" w:rsidP="00636A23">
            <w:pPr>
              <w:rPr>
                <w:rFonts w:ascii="Times New Roman" w:hAnsi="Times New Roman"/>
                <w:b/>
                <w:bCs/>
                <w:sz w:val="24"/>
                <w:szCs w:val="24"/>
              </w:rPr>
            </w:pPr>
          </w:p>
        </w:tc>
      </w:tr>
      <w:tr w:rsidR="00EB59E3" w:rsidTr="00446959">
        <w:tblPrEx>
          <w:tblLook w:val="0000"/>
        </w:tblPrEx>
        <w:trPr>
          <w:trHeight w:val="314"/>
        </w:trPr>
        <w:tc>
          <w:tcPr>
            <w:tcW w:w="567" w:type="dxa"/>
          </w:tcPr>
          <w:p w:rsidR="00EB59E3" w:rsidRDefault="00EB59E3" w:rsidP="00636A23">
            <w:pPr>
              <w:pStyle w:val="ListParagraph"/>
              <w:ind w:left="0"/>
              <w:rPr>
                <w:rFonts w:ascii="Times New Roman" w:hAnsi="Times New Roman"/>
                <w:bCs/>
                <w:sz w:val="24"/>
                <w:szCs w:val="24"/>
              </w:rPr>
            </w:pPr>
            <w:r>
              <w:rPr>
                <w:rFonts w:ascii="Times New Roman" w:hAnsi="Times New Roman"/>
                <w:bCs/>
                <w:sz w:val="24"/>
                <w:szCs w:val="24"/>
              </w:rPr>
              <w:t>5.</w:t>
            </w:r>
          </w:p>
        </w:tc>
        <w:tc>
          <w:tcPr>
            <w:tcW w:w="4270" w:type="dxa"/>
            <w:shd w:val="clear" w:color="auto" w:fill="auto"/>
          </w:tcPr>
          <w:p w:rsidR="00EB59E3" w:rsidRPr="00476997" w:rsidRDefault="00596D1C" w:rsidP="00636A23">
            <w:pPr>
              <w:rPr>
                <w:rFonts w:ascii="Times New Roman" w:hAnsi="Times New Roman"/>
                <w:b/>
                <w:sz w:val="24"/>
                <w:szCs w:val="24"/>
              </w:rPr>
            </w:pPr>
            <w:r w:rsidRPr="00476997">
              <w:rPr>
                <w:rFonts w:ascii="Times New Roman" w:hAnsi="Times New Roman"/>
                <w:b/>
                <w:sz w:val="24"/>
                <w:szCs w:val="24"/>
              </w:rPr>
              <w:t xml:space="preserve">Kualitas Pelayanan </w:t>
            </w:r>
          </w:p>
        </w:tc>
        <w:tc>
          <w:tcPr>
            <w:tcW w:w="720" w:type="dxa"/>
            <w:shd w:val="clear" w:color="auto" w:fill="auto"/>
          </w:tcPr>
          <w:p w:rsidR="00EB59E3" w:rsidRDefault="00EB59E3" w:rsidP="00636A23">
            <w:pPr>
              <w:rPr>
                <w:rFonts w:ascii="Times New Roman" w:hAnsi="Times New Roman"/>
                <w:b/>
                <w:bCs/>
                <w:sz w:val="24"/>
                <w:szCs w:val="24"/>
              </w:rPr>
            </w:pPr>
          </w:p>
        </w:tc>
        <w:tc>
          <w:tcPr>
            <w:tcW w:w="680" w:type="dxa"/>
            <w:shd w:val="clear" w:color="auto" w:fill="auto"/>
          </w:tcPr>
          <w:p w:rsidR="00EB59E3" w:rsidRDefault="00EB59E3" w:rsidP="00636A23">
            <w:pPr>
              <w:rPr>
                <w:rFonts w:ascii="Times New Roman" w:hAnsi="Times New Roman"/>
                <w:b/>
                <w:bCs/>
                <w:sz w:val="24"/>
                <w:szCs w:val="24"/>
              </w:rPr>
            </w:pPr>
          </w:p>
        </w:tc>
        <w:tc>
          <w:tcPr>
            <w:tcW w:w="709" w:type="dxa"/>
            <w:shd w:val="clear" w:color="auto" w:fill="auto"/>
          </w:tcPr>
          <w:p w:rsidR="00EB59E3" w:rsidRDefault="00EB59E3" w:rsidP="00636A23">
            <w:pPr>
              <w:rPr>
                <w:rFonts w:ascii="Times New Roman" w:hAnsi="Times New Roman"/>
                <w:b/>
                <w:bCs/>
                <w:sz w:val="24"/>
                <w:szCs w:val="24"/>
              </w:rPr>
            </w:pPr>
          </w:p>
        </w:tc>
        <w:tc>
          <w:tcPr>
            <w:tcW w:w="709" w:type="dxa"/>
            <w:shd w:val="clear" w:color="auto" w:fill="auto"/>
          </w:tcPr>
          <w:p w:rsidR="00EB59E3" w:rsidRDefault="00EB59E3" w:rsidP="00636A23">
            <w:pPr>
              <w:rPr>
                <w:rFonts w:ascii="Times New Roman" w:hAnsi="Times New Roman"/>
                <w:b/>
                <w:bCs/>
                <w:sz w:val="24"/>
                <w:szCs w:val="24"/>
              </w:rPr>
            </w:pPr>
          </w:p>
        </w:tc>
        <w:tc>
          <w:tcPr>
            <w:tcW w:w="850" w:type="dxa"/>
            <w:shd w:val="clear" w:color="auto" w:fill="auto"/>
          </w:tcPr>
          <w:p w:rsidR="00EB59E3" w:rsidRDefault="00EB59E3" w:rsidP="00636A23">
            <w:pPr>
              <w:rPr>
                <w:rFonts w:ascii="Times New Roman" w:hAnsi="Times New Roman"/>
                <w:b/>
                <w:bCs/>
                <w:sz w:val="24"/>
                <w:szCs w:val="24"/>
              </w:rPr>
            </w:pPr>
          </w:p>
        </w:tc>
      </w:tr>
      <w:tr w:rsidR="00F05A1C" w:rsidTr="00446959">
        <w:tblPrEx>
          <w:tblLook w:val="0000"/>
        </w:tblPrEx>
        <w:trPr>
          <w:trHeight w:val="690"/>
        </w:trPr>
        <w:tc>
          <w:tcPr>
            <w:tcW w:w="567" w:type="dxa"/>
          </w:tcPr>
          <w:p w:rsidR="00F05A1C" w:rsidRDefault="00F05A1C" w:rsidP="00636A23">
            <w:pPr>
              <w:pStyle w:val="ListParagraph"/>
              <w:ind w:left="0"/>
              <w:rPr>
                <w:rFonts w:ascii="Times New Roman" w:hAnsi="Times New Roman"/>
                <w:bCs/>
                <w:sz w:val="24"/>
                <w:szCs w:val="24"/>
              </w:rPr>
            </w:pPr>
          </w:p>
        </w:tc>
        <w:tc>
          <w:tcPr>
            <w:tcW w:w="4270" w:type="dxa"/>
            <w:shd w:val="clear" w:color="auto" w:fill="auto"/>
          </w:tcPr>
          <w:p w:rsidR="00F05A1C" w:rsidRDefault="00446959" w:rsidP="00446959">
            <w:pPr>
              <w:jc w:val="both"/>
              <w:rPr>
                <w:rFonts w:ascii="Times New Roman" w:hAnsi="Times New Roman"/>
                <w:bCs/>
                <w:sz w:val="24"/>
                <w:szCs w:val="24"/>
              </w:rPr>
            </w:pPr>
            <w:r>
              <w:rPr>
                <w:rFonts w:ascii="Times New Roman" w:hAnsi="Times New Roman"/>
                <w:i/>
                <w:sz w:val="24"/>
                <w:szCs w:val="24"/>
              </w:rPr>
              <w:t>W</w:t>
            </w:r>
            <w:r w:rsidRPr="00DC03A8">
              <w:rPr>
                <w:rFonts w:ascii="Times New Roman" w:hAnsi="Times New Roman"/>
                <w:i/>
                <w:sz w:val="24"/>
                <w:szCs w:val="24"/>
                <w:lang w:val="id-ID"/>
              </w:rPr>
              <w:t>ebsite</w:t>
            </w:r>
            <w:r>
              <w:rPr>
                <w:rFonts w:ascii="Times New Roman" w:hAnsi="Times New Roman"/>
                <w:bCs/>
                <w:i/>
                <w:sz w:val="24"/>
                <w:szCs w:val="24"/>
              </w:rPr>
              <w:t>E-</w:t>
            </w:r>
            <w:r w:rsidRPr="00DE7287">
              <w:rPr>
                <w:rFonts w:ascii="Times New Roman" w:hAnsi="Times New Roman"/>
                <w:bCs/>
                <w:i/>
                <w:sz w:val="24"/>
                <w:szCs w:val="24"/>
                <w:lang w:val="id-ID"/>
              </w:rPr>
              <w:t>commerce</w:t>
            </w:r>
            <w:r>
              <w:rPr>
                <w:rFonts w:ascii="Times New Roman" w:hAnsi="Times New Roman"/>
                <w:bCs/>
                <w:sz w:val="24"/>
                <w:szCs w:val="24"/>
              </w:rPr>
              <w:t>T</w:t>
            </w:r>
            <w:r w:rsidRPr="00DE7287">
              <w:rPr>
                <w:rFonts w:ascii="Times New Roman" w:hAnsi="Times New Roman"/>
                <w:bCs/>
                <w:sz w:val="24"/>
                <w:szCs w:val="24"/>
                <w:lang w:val="id-ID"/>
              </w:rPr>
              <w:t>okoped</w:t>
            </w:r>
            <w:r>
              <w:rPr>
                <w:rFonts w:ascii="Times New Roman" w:hAnsi="Times New Roman"/>
                <w:bCs/>
                <w:sz w:val="24"/>
                <w:szCs w:val="24"/>
              </w:rPr>
              <w:t>ia</w:t>
            </w:r>
            <w:r>
              <w:rPr>
                <w:rFonts w:ascii="Times New Roman" w:hAnsi="Times New Roman"/>
                <w:sz w:val="24"/>
                <w:szCs w:val="24"/>
                <w:lang w:val="id-ID"/>
              </w:rPr>
              <w:t xml:space="preserve"> ini menyediakan </w:t>
            </w:r>
            <w:r>
              <w:rPr>
                <w:rFonts w:ascii="Times New Roman" w:hAnsi="Times New Roman"/>
                <w:i/>
                <w:sz w:val="24"/>
                <w:szCs w:val="24"/>
              </w:rPr>
              <w:t>c</w:t>
            </w:r>
            <w:r w:rsidRPr="00DE7287">
              <w:rPr>
                <w:rFonts w:ascii="Times New Roman" w:hAnsi="Times New Roman"/>
                <w:i/>
                <w:sz w:val="24"/>
                <w:szCs w:val="24"/>
              </w:rPr>
              <w:t xml:space="preserve">ustomer service </w:t>
            </w:r>
            <w:r>
              <w:rPr>
                <w:rFonts w:ascii="Times New Roman" w:hAnsi="Times New Roman"/>
                <w:sz w:val="24"/>
                <w:szCs w:val="24"/>
                <w:lang w:val="id-ID"/>
              </w:rPr>
              <w:t>yang memudahkan saya untuk mendapatkan bantuan dalam berbelanja</w:t>
            </w:r>
            <w:r>
              <w:rPr>
                <w:rFonts w:ascii="Times New Roman" w:hAnsi="Times New Roman"/>
                <w:sz w:val="24"/>
                <w:szCs w:val="24"/>
              </w:rPr>
              <w:t>.</w:t>
            </w:r>
          </w:p>
        </w:tc>
        <w:tc>
          <w:tcPr>
            <w:tcW w:w="720" w:type="dxa"/>
            <w:shd w:val="clear" w:color="auto" w:fill="auto"/>
          </w:tcPr>
          <w:p w:rsidR="00F05A1C" w:rsidRDefault="00F05A1C" w:rsidP="00636A23">
            <w:pPr>
              <w:rPr>
                <w:rFonts w:ascii="Times New Roman" w:hAnsi="Times New Roman"/>
                <w:b/>
                <w:bCs/>
                <w:sz w:val="24"/>
                <w:szCs w:val="24"/>
              </w:rPr>
            </w:pPr>
          </w:p>
        </w:tc>
        <w:tc>
          <w:tcPr>
            <w:tcW w:w="680" w:type="dxa"/>
            <w:shd w:val="clear" w:color="auto" w:fill="auto"/>
          </w:tcPr>
          <w:p w:rsidR="00F05A1C" w:rsidRDefault="00F05A1C" w:rsidP="00636A23">
            <w:pPr>
              <w:rPr>
                <w:rFonts w:ascii="Times New Roman" w:hAnsi="Times New Roman"/>
                <w:b/>
                <w:bCs/>
                <w:sz w:val="24"/>
                <w:szCs w:val="24"/>
              </w:rPr>
            </w:pPr>
          </w:p>
        </w:tc>
        <w:tc>
          <w:tcPr>
            <w:tcW w:w="709" w:type="dxa"/>
            <w:shd w:val="clear" w:color="auto" w:fill="auto"/>
          </w:tcPr>
          <w:p w:rsidR="00F05A1C" w:rsidRDefault="00F05A1C" w:rsidP="00636A23">
            <w:pPr>
              <w:rPr>
                <w:rFonts w:ascii="Times New Roman" w:hAnsi="Times New Roman"/>
                <w:b/>
                <w:bCs/>
                <w:sz w:val="24"/>
                <w:szCs w:val="24"/>
              </w:rPr>
            </w:pPr>
          </w:p>
        </w:tc>
        <w:tc>
          <w:tcPr>
            <w:tcW w:w="709" w:type="dxa"/>
            <w:tcBorders>
              <w:bottom w:val="single" w:sz="4" w:space="0" w:color="auto"/>
            </w:tcBorders>
            <w:shd w:val="clear" w:color="auto" w:fill="auto"/>
          </w:tcPr>
          <w:p w:rsidR="00F05A1C" w:rsidRDefault="00F05A1C" w:rsidP="00636A23">
            <w:pPr>
              <w:rPr>
                <w:rFonts w:ascii="Times New Roman" w:hAnsi="Times New Roman"/>
                <w:b/>
                <w:bCs/>
                <w:sz w:val="24"/>
                <w:szCs w:val="24"/>
              </w:rPr>
            </w:pPr>
          </w:p>
        </w:tc>
        <w:tc>
          <w:tcPr>
            <w:tcW w:w="850" w:type="dxa"/>
            <w:shd w:val="clear" w:color="auto" w:fill="auto"/>
          </w:tcPr>
          <w:p w:rsidR="00F05A1C" w:rsidRDefault="00F05A1C" w:rsidP="00636A23">
            <w:pPr>
              <w:rPr>
                <w:rFonts w:ascii="Times New Roman" w:hAnsi="Times New Roman"/>
                <w:b/>
                <w:bCs/>
                <w:sz w:val="24"/>
                <w:szCs w:val="24"/>
              </w:rPr>
            </w:pPr>
          </w:p>
        </w:tc>
      </w:tr>
    </w:tbl>
    <w:p w:rsidR="0067430F" w:rsidRDefault="0067430F" w:rsidP="00311B42">
      <w:pPr>
        <w:jc w:val="both"/>
      </w:pPr>
    </w:p>
    <w:p w:rsidR="00311B42" w:rsidRPr="005D79A8" w:rsidRDefault="00F05A1C" w:rsidP="00627C90">
      <w:pPr>
        <w:pStyle w:val="ListParagraph"/>
        <w:numPr>
          <w:ilvl w:val="0"/>
          <w:numId w:val="16"/>
        </w:numPr>
        <w:spacing w:line="240" w:lineRule="auto"/>
        <w:rPr>
          <w:rFonts w:ascii="Times New Roman" w:hAnsi="Times New Roman"/>
          <w:b/>
          <w:bCs/>
          <w:sz w:val="24"/>
          <w:szCs w:val="24"/>
        </w:rPr>
      </w:pPr>
      <w:r>
        <w:rPr>
          <w:rFonts w:ascii="Times New Roman" w:hAnsi="Times New Roman"/>
          <w:b/>
          <w:bCs/>
          <w:sz w:val="24"/>
          <w:szCs w:val="24"/>
        </w:rPr>
        <w:t>Kemudahan Penggunaan</w:t>
      </w:r>
      <w:r w:rsidR="00311B42" w:rsidRPr="005D79A8">
        <w:rPr>
          <w:rFonts w:ascii="Times New Roman" w:hAnsi="Times New Roman"/>
          <w:b/>
          <w:bCs/>
          <w:sz w:val="24"/>
          <w:szCs w:val="24"/>
        </w:rPr>
        <w:t>(</w:t>
      </w:r>
      <w:r w:rsidR="007F5EDD">
        <w:rPr>
          <w:rFonts w:ascii="Times New Roman" w:hAnsi="Times New Roman"/>
          <w:b/>
          <w:bCs/>
          <w:sz w:val="24"/>
          <w:szCs w:val="24"/>
        </w:rPr>
        <w:t>X2</w:t>
      </w:r>
      <w:r w:rsidR="00311B42" w:rsidRPr="005D79A8">
        <w:rPr>
          <w:rFonts w:ascii="Times New Roman" w:hAnsi="Times New Roman"/>
          <w:b/>
          <w:bCs/>
          <w:sz w:val="24"/>
          <w:szCs w:val="24"/>
        </w:rPr>
        <w:t>)</w:t>
      </w:r>
    </w:p>
    <w:tbl>
      <w:tblPr>
        <w:tblStyle w:val="TableGrid"/>
        <w:tblW w:w="8505" w:type="dxa"/>
        <w:tblInd w:w="108" w:type="dxa"/>
        <w:tblLayout w:type="fixed"/>
        <w:tblLook w:val="04A0"/>
      </w:tblPr>
      <w:tblGrid>
        <w:gridCol w:w="567"/>
        <w:gridCol w:w="4253"/>
        <w:gridCol w:w="709"/>
        <w:gridCol w:w="567"/>
        <w:gridCol w:w="708"/>
        <w:gridCol w:w="851"/>
        <w:gridCol w:w="850"/>
      </w:tblGrid>
      <w:tr w:rsidR="00311B42" w:rsidTr="00636A23">
        <w:tc>
          <w:tcPr>
            <w:tcW w:w="567" w:type="dxa"/>
          </w:tcPr>
          <w:p w:rsidR="00311B42" w:rsidRDefault="00311B42" w:rsidP="00636A23">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rsidR="00311B42" w:rsidRDefault="004E6DD2" w:rsidP="00636A23">
            <w:pPr>
              <w:pStyle w:val="ListParagraph"/>
              <w:ind w:left="0"/>
              <w:jc w:val="center"/>
              <w:rPr>
                <w:rFonts w:ascii="Times New Roman" w:hAnsi="Times New Roman"/>
                <w:b/>
                <w:bCs/>
                <w:sz w:val="24"/>
                <w:szCs w:val="24"/>
              </w:rPr>
            </w:pPr>
            <w:r>
              <w:rPr>
                <w:rFonts w:ascii="Times New Roman" w:hAnsi="Times New Roman"/>
                <w:b/>
                <w:bCs/>
                <w:sz w:val="24"/>
                <w:szCs w:val="24"/>
              </w:rPr>
              <w:t>Pertanyaan</w:t>
            </w:r>
          </w:p>
        </w:tc>
        <w:tc>
          <w:tcPr>
            <w:tcW w:w="709"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rsidR="00311B42" w:rsidRDefault="00311B42" w:rsidP="00636A2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rsidR="00311B42" w:rsidRDefault="00311B42" w:rsidP="00636A2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311B42" w:rsidTr="00636A23">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4E6DD2" w:rsidRDefault="004E6DD2" w:rsidP="00636A23">
            <w:pPr>
              <w:pStyle w:val="ListParagraph"/>
              <w:ind w:left="0"/>
              <w:rPr>
                <w:rFonts w:ascii="Times New Roman" w:hAnsi="Times New Roman"/>
                <w:b/>
                <w:bCs/>
                <w:sz w:val="24"/>
                <w:szCs w:val="24"/>
              </w:rPr>
            </w:pPr>
            <w:r w:rsidRPr="004E6DD2">
              <w:rPr>
                <w:rFonts w:ascii="Times New Roman" w:hAnsi="Times New Roman"/>
                <w:b/>
                <w:bCs/>
                <w:sz w:val="24"/>
                <w:szCs w:val="24"/>
              </w:rPr>
              <w:t>Mudah untuk berinteraksi</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c>
          <w:tcPr>
            <w:tcW w:w="567" w:type="dxa"/>
          </w:tcPr>
          <w:p w:rsidR="00311B42" w:rsidRPr="00164533" w:rsidRDefault="004E6DD2" w:rsidP="00636A23">
            <w:pPr>
              <w:pStyle w:val="ListParagraph"/>
              <w:ind w:left="0"/>
              <w:rPr>
                <w:rFonts w:ascii="Times New Roman" w:hAnsi="Times New Roman"/>
                <w:bCs/>
                <w:sz w:val="24"/>
                <w:szCs w:val="24"/>
              </w:rPr>
            </w:pPr>
            <w:r>
              <w:rPr>
                <w:rFonts w:ascii="Times New Roman" w:hAnsi="Times New Roman"/>
                <w:bCs/>
                <w:sz w:val="24"/>
                <w:szCs w:val="24"/>
              </w:rPr>
              <w:t>1.</w:t>
            </w:r>
          </w:p>
        </w:tc>
        <w:tc>
          <w:tcPr>
            <w:tcW w:w="4253" w:type="dxa"/>
          </w:tcPr>
          <w:p w:rsidR="00311B42" w:rsidRPr="00164533" w:rsidRDefault="00446959" w:rsidP="00446959">
            <w:pPr>
              <w:pStyle w:val="ListParagraph"/>
              <w:ind w:left="0"/>
              <w:jc w:val="both"/>
              <w:rPr>
                <w:rFonts w:ascii="Times New Roman" w:hAnsi="Times New Roman"/>
                <w:bCs/>
                <w:sz w:val="24"/>
                <w:szCs w:val="24"/>
              </w:rPr>
            </w:pPr>
            <w:r>
              <w:rPr>
                <w:rFonts w:ascii="Times New Roman" w:hAnsi="Times New Roman"/>
                <w:bCs/>
                <w:sz w:val="24"/>
                <w:szCs w:val="24"/>
              </w:rPr>
              <w:t xml:space="preserve">Saya </w:t>
            </w:r>
            <w:r w:rsidRPr="008146DE">
              <w:rPr>
                <w:rFonts w:ascii="Times New Roman" w:hAnsi="Times New Roman"/>
                <w:bCs/>
                <w:sz w:val="24"/>
                <w:szCs w:val="24"/>
              </w:rPr>
              <w:t>m</w:t>
            </w:r>
            <w:r>
              <w:rPr>
                <w:rFonts w:ascii="Times New Roman" w:hAnsi="Times New Roman"/>
                <w:bCs/>
                <w:sz w:val="24"/>
                <w:szCs w:val="24"/>
              </w:rPr>
              <w:t xml:space="preserve">udah melakukan </w:t>
            </w:r>
            <w:r w:rsidRPr="008146DE">
              <w:rPr>
                <w:rFonts w:ascii="Times New Roman" w:hAnsi="Times New Roman"/>
                <w:bCs/>
                <w:sz w:val="24"/>
                <w:szCs w:val="24"/>
              </w:rPr>
              <w:t>pembelian/pemesanandi</w:t>
            </w:r>
            <w:r>
              <w:rPr>
                <w:rFonts w:ascii="Times New Roman" w:hAnsi="Times New Roman"/>
                <w:bCs/>
                <w:sz w:val="24"/>
                <w:szCs w:val="24"/>
              </w:rPr>
              <w:t xml:space="preserve"> E-</w:t>
            </w:r>
            <w:r w:rsidRPr="00C87C3D">
              <w:rPr>
                <w:rFonts w:ascii="Times New Roman" w:hAnsi="Times New Roman"/>
                <w:bCs/>
                <w:i/>
                <w:sz w:val="24"/>
                <w:szCs w:val="24"/>
              </w:rPr>
              <w:t>commerce</w:t>
            </w:r>
            <w:r>
              <w:rPr>
                <w:rFonts w:ascii="Times New Roman" w:hAnsi="Times New Roman"/>
                <w:bCs/>
                <w:sz w:val="24"/>
                <w:szCs w:val="24"/>
              </w:rPr>
              <w:t>Tokopedia.</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4E6DD2" w:rsidRDefault="004E6DD2" w:rsidP="00636A23">
            <w:pPr>
              <w:pStyle w:val="ListParagraph"/>
              <w:ind w:left="0"/>
              <w:rPr>
                <w:rFonts w:ascii="Times New Roman" w:hAnsi="Times New Roman"/>
                <w:b/>
                <w:bCs/>
                <w:sz w:val="24"/>
                <w:szCs w:val="24"/>
              </w:rPr>
            </w:pPr>
            <w:r w:rsidRPr="004E6DD2">
              <w:rPr>
                <w:rFonts w:ascii="Times New Roman" w:hAnsi="Times New Roman"/>
                <w:b/>
                <w:bCs/>
                <w:sz w:val="24"/>
                <w:szCs w:val="24"/>
              </w:rPr>
              <w:t xml:space="preserve">Mudah </w:t>
            </w:r>
            <w:r w:rsidR="00621626">
              <w:rPr>
                <w:rFonts w:ascii="Times New Roman" w:hAnsi="Times New Roman"/>
                <w:b/>
                <w:bCs/>
                <w:sz w:val="24"/>
                <w:szCs w:val="24"/>
              </w:rPr>
              <w:t>Melakukan Transaksi</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c>
          <w:tcPr>
            <w:tcW w:w="567" w:type="dxa"/>
          </w:tcPr>
          <w:p w:rsidR="00311B42" w:rsidRPr="00164533" w:rsidRDefault="00311B42" w:rsidP="00636A23">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rsidR="00311B42" w:rsidRPr="00404508" w:rsidRDefault="00446959" w:rsidP="00FA00C6">
            <w:pPr>
              <w:pStyle w:val="ListParagraph"/>
              <w:ind w:left="0"/>
              <w:jc w:val="both"/>
              <w:rPr>
                <w:rFonts w:ascii="Times New Roman" w:hAnsi="Times New Roman"/>
                <w:bCs/>
                <w:sz w:val="24"/>
                <w:szCs w:val="24"/>
                <w:lang w:val="id-ID"/>
              </w:rPr>
            </w:pPr>
            <w:r>
              <w:rPr>
                <w:rFonts w:ascii="Times New Roman" w:hAnsi="Times New Roman"/>
                <w:sz w:val="24"/>
                <w:szCs w:val="24"/>
              </w:rPr>
              <w:t xml:space="preserve">Saya mudah melakukan proses transaksi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621626" w:rsidRDefault="00404508" w:rsidP="00636A23">
            <w:pPr>
              <w:pStyle w:val="ListBullet"/>
              <w:numPr>
                <w:ilvl w:val="0"/>
                <w:numId w:val="0"/>
              </w:numPr>
              <w:jc w:val="both"/>
              <w:rPr>
                <w:b/>
                <w:iCs/>
                <w:lang w:val="id-ID"/>
              </w:rPr>
            </w:pPr>
            <w:r w:rsidRPr="00621626">
              <w:rPr>
                <w:b/>
                <w:iCs/>
                <w:lang w:val="id-ID"/>
              </w:rPr>
              <w:t xml:space="preserve">Mudah memperoleh produk </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c>
          <w:tcPr>
            <w:tcW w:w="567" w:type="dxa"/>
          </w:tcPr>
          <w:p w:rsidR="00311B42" w:rsidRPr="00D75B4C" w:rsidRDefault="00311B42" w:rsidP="00636A23">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rsidR="00311B42" w:rsidRPr="00404508" w:rsidRDefault="00FA00C6" w:rsidP="00FA00C6">
            <w:pPr>
              <w:pStyle w:val="ListParagraph"/>
              <w:ind w:left="0"/>
              <w:jc w:val="both"/>
              <w:rPr>
                <w:rFonts w:ascii="Times New Roman" w:hAnsi="Times New Roman"/>
                <w:bCs/>
                <w:sz w:val="24"/>
                <w:szCs w:val="24"/>
                <w:lang w:val="id-ID"/>
              </w:rPr>
            </w:pPr>
            <w:r>
              <w:rPr>
                <w:rFonts w:ascii="Times New Roman" w:hAnsi="Times New Roman"/>
                <w:sz w:val="24"/>
                <w:szCs w:val="24"/>
              </w:rPr>
              <w:t xml:space="preserve">Saya mudah menemukan produk yang dicari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rPr>
          <w:trHeight w:val="400"/>
        </w:trPr>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404508" w:rsidRDefault="00404508" w:rsidP="00636A23">
            <w:pPr>
              <w:jc w:val="both"/>
              <w:rPr>
                <w:rFonts w:ascii="Times New Roman" w:hAnsi="Times New Roman" w:cstheme="minorBidi"/>
                <w:b/>
                <w:iCs/>
                <w:kern w:val="0"/>
                <w:sz w:val="24"/>
                <w:szCs w:val="24"/>
                <w:lang w:val="id-ID"/>
              </w:rPr>
            </w:pPr>
            <w:r w:rsidRPr="00404508">
              <w:rPr>
                <w:rFonts w:ascii="Times New Roman" w:hAnsi="Times New Roman"/>
                <w:b/>
                <w:iCs/>
                <w:kern w:val="0"/>
                <w:sz w:val="24"/>
                <w:szCs w:val="24"/>
                <w:lang w:val="id-ID"/>
              </w:rPr>
              <w:t>Mudah digunakan</w:t>
            </w:r>
          </w:p>
        </w:tc>
        <w:tc>
          <w:tcPr>
            <w:tcW w:w="709" w:type="dxa"/>
          </w:tcPr>
          <w:p w:rsidR="00311B42" w:rsidRDefault="00311B42" w:rsidP="00636A23">
            <w:pPr>
              <w:pStyle w:val="ListParagraph"/>
              <w:ind w:left="0"/>
              <w:rPr>
                <w:rFonts w:ascii="Times New Roman" w:hAnsi="Times New Roman"/>
                <w:b/>
                <w:bCs/>
                <w:sz w:val="24"/>
                <w:szCs w:val="24"/>
              </w:rPr>
            </w:pPr>
          </w:p>
        </w:tc>
        <w:tc>
          <w:tcPr>
            <w:tcW w:w="567" w:type="dxa"/>
          </w:tcPr>
          <w:p w:rsidR="00311B42" w:rsidRDefault="00311B42" w:rsidP="00636A23">
            <w:pPr>
              <w:pStyle w:val="ListParagraph"/>
              <w:ind w:left="0"/>
              <w:rPr>
                <w:rFonts w:ascii="Times New Roman" w:hAnsi="Times New Roman"/>
                <w:b/>
                <w:bCs/>
                <w:sz w:val="24"/>
                <w:szCs w:val="24"/>
              </w:rPr>
            </w:pPr>
          </w:p>
        </w:tc>
        <w:tc>
          <w:tcPr>
            <w:tcW w:w="708" w:type="dxa"/>
          </w:tcPr>
          <w:p w:rsidR="00311B42" w:rsidRDefault="00311B42" w:rsidP="00636A23">
            <w:pPr>
              <w:pStyle w:val="ListParagraph"/>
              <w:ind w:left="0"/>
              <w:rPr>
                <w:rFonts w:ascii="Times New Roman" w:hAnsi="Times New Roman"/>
                <w:b/>
                <w:bCs/>
                <w:sz w:val="24"/>
                <w:szCs w:val="24"/>
              </w:rPr>
            </w:pPr>
          </w:p>
        </w:tc>
        <w:tc>
          <w:tcPr>
            <w:tcW w:w="851" w:type="dxa"/>
          </w:tcPr>
          <w:p w:rsidR="00311B42" w:rsidRDefault="00311B42" w:rsidP="00636A23">
            <w:pPr>
              <w:pStyle w:val="ListParagraph"/>
              <w:ind w:left="0"/>
              <w:rPr>
                <w:rFonts w:ascii="Times New Roman" w:hAnsi="Times New Roman"/>
                <w:b/>
                <w:bCs/>
                <w:sz w:val="24"/>
                <w:szCs w:val="24"/>
              </w:rPr>
            </w:pPr>
          </w:p>
        </w:tc>
        <w:tc>
          <w:tcPr>
            <w:tcW w:w="850" w:type="dxa"/>
          </w:tcPr>
          <w:p w:rsidR="00311B42" w:rsidRDefault="00311B42" w:rsidP="00636A23">
            <w:pPr>
              <w:pStyle w:val="ListParagraph"/>
              <w:ind w:left="0"/>
              <w:rPr>
                <w:rFonts w:ascii="Times New Roman" w:hAnsi="Times New Roman"/>
                <w:b/>
                <w:bCs/>
                <w:sz w:val="24"/>
                <w:szCs w:val="24"/>
              </w:rPr>
            </w:pPr>
          </w:p>
        </w:tc>
      </w:tr>
      <w:tr w:rsidR="00311B42" w:rsidTr="00636A23">
        <w:tblPrEx>
          <w:tblLook w:val="0000"/>
        </w:tblPrEx>
        <w:trPr>
          <w:trHeight w:val="690"/>
        </w:trPr>
        <w:tc>
          <w:tcPr>
            <w:tcW w:w="567" w:type="dxa"/>
          </w:tcPr>
          <w:p w:rsidR="00311B42" w:rsidRPr="00CB7E32" w:rsidRDefault="00311B42" w:rsidP="00636A23">
            <w:pPr>
              <w:pStyle w:val="ListParagraph"/>
              <w:ind w:left="0"/>
              <w:rPr>
                <w:rFonts w:ascii="Times New Roman" w:hAnsi="Times New Roman"/>
                <w:bCs/>
                <w:sz w:val="24"/>
                <w:szCs w:val="24"/>
              </w:rPr>
            </w:pPr>
            <w:r>
              <w:rPr>
                <w:rFonts w:ascii="Times New Roman" w:hAnsi="Times New Roman"/>
                <w:bCs/>
                <w:sz w:val="24"/>
                <w:szCs w:val="24"/>
              </w:rPr>
              <w:t>4.</w:t>
            </w:r>
          </w:p>
        </w:tc>
        <w:tc>
          <w:tcPr>
            <w:tcW w:w="4253" w:type="dxa"/>
            <w:shd w:val="clear" w:color="auto" w:fill="auto"/>
          </w:tcPr>
          <w:p w:rsidR="00311B42" w:rsidRPr="00404508" w:rsidRDefault="00FA00C6" w:rsidP="00FA00C6">
            <w:pPr>
              <w:jc w:val="both"/>
              <w:rPr>
                <w:rFonts w:ascii="Times New Roman" w:hAnsi="Times New Roman"/>
                <w:bCs/>
                <w:sz w:val="24"/>
                <w:szCs w:val="24"/>
                <w:lang w:val="id-ID"/>
              </w:rPr>
            </w:pPr>
            <w:r>
              <w:rPr>
                <w:rFonts w:ascii="Times New Roman" w:hAnsi="Times New Roman"/>
                <w:sz w:val="24"/>
                <w:szCs w:val="24"/>
              </w:rPr>
              <w:t xml:space="preserve">Fitur yang ada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 membantu meningkatkan kenyamanan saya.</w:t>
            </w:r>
          </w:p>
        </w:tc>
        <w:tc>
          <w:tcPr>
            <w:tcW w:w="709" w:type="dxa"/>
            <w:shd w:val="clear" w:color="auto" w:fill="auto"/>
          </w:tcPr>
          <w:p w:rsidR="00311B42" w:rsidRDefault="00311B42" w:rsidP="00636A23">
            <w:pPr>
              <w:rPr>
                <w:rFonts w:ascii="Times New Roman" w:hAnsi="Times New Roman"/>
                <w:b/>
                <w:bCs/>
                <w:sz w:val="24"/>
                <w:szCs w:val="24"/>
              </w:rPr>
            </w:pPr>
          </w:p>
        </w:tc>
        <w:tc>
          <w:tcPr>
            <w:tcW w:w="567" w:type="dxa"/>
            <w:shd w:val="clear" w:color="auto" w:fill="auto"/>
          </w:tcPr>
          <w:p w:rsidR="00311B42" w:rsidRDefault="00311B42" w:rsidP="00636A23">
            <w:pPr>
              <w:rPr>
                <w:rFonts w:ascii="Times New Roman" w:hAnsi="Times New Roman"/>
                <w:b/>
                <w:bCs/>
                <w:sz w:val="24"/>
                <w:szCs w:val="24"/>
              </w:rPr>
            </w:pPr>
          </w:p>
        </w:tc>
        <w:tc>
          <w:tcPr>
            <w:tcW w:w="708" w:type="dxa"/>
            <w:shd w:val="clear" w:color="auto" w:fill="auto"/>
          </w:tcPr>
          <w:p w:rsidR="00311B42" w:rsidRDefault="00311B42" w:rsidP="00636A23">
            <w:pPr>
              <w:rPr>
                <w:rFonts w:ascii="Times New Roman" w:hAnsi="Times New Roman"/>
                <w:b/>
                <w:bCs/>
                <w:sz w:val="24"/>
                <w:szCs w:val="24"/>
              </w:rPr>
            </w:pPr>
          </w:p>
        </w:tc>
        <w:tc>
          <w:tcPr>
            <w:tcW w:w="851" w:type="dxa"/>
            <w:tcBorders>
              <w:bottom w:val="single" w:sz="4" w:space="0" w:color="auto"/>
            </w:tcBorders>
            <w:shd w:val="clear" w:color="auto" w:fill="auto"/>
          </w:tcPr>
          <w:p w:rsidR="00311B42" w:rsidRDefault="00311B42" w:rsidP="00636A23">
            <w:pPr>
              <w:rPr>
                <w:rFonts w:ascii="Times New Roman" w:hAnsi="Times New Roman"/>
                <w:b/>
                <w:bCs/>
                <w:sz w:val="24"/>
                <w:szCs w:val="24"/>
              </w:rPr>
            </w:pPr>
          </w:p>
        </w:tc>
        <w:tc>
          <w:tcPr>
            <w:tcW w:w="850" w:type="dxa"/>
            <w:shd w:val="clear" w:color="auto" w:fill="auto"/>
          </w:tcPr>
          <w:p w:rsidR="00311B42" w:rsidRDefault="00311B42" w:rsidP="00636A23">
            <w:pPr>
              <w:rPr>
                <w:rFonts w:ascii="Times New Roman" w:hAnsi="Times New Roman"/>
                <w:b/>
                <w:bCs/>
                <w:sz w:val="24"/>
                <w:szCs w:val="24"/>
              </w:rPr>
            </w:pPr>
          </w:p>
        </w:tc>
      </w:tr>
    </w:tbl>
    <w:p w:rsidR="00311B42" w:rsidRDefault="00311B42" w:rsidP="00311B42">
      <w:pPr>
        <w:spacing w:line="276" w:lineRule="auto"/>
        <w:rPr>
          <w:rFonts w:ascii="Times New Roman" w:hAnsi="Times New Roman"/>
          <w:b/>
          <w:bCs/>
          <w:sz w:val="24"/>
          <w:szCs w:val="24"/>
        </w:rPr>
      </w:pPr>
    </w:p>
    <w:p w:rsidR="00311B42" w:rsidRPr="004622DD" w:rsidRDefault="00F05A1C" w:rsidP="00627C90">
      <w:pPr>
        <w:pStyle w:val="ListParagraph"/>
        <w:numPr>
          <w:ilvl w:val="0"/>
          <w:numId w:val="16"/>
        </w:numPr>
        <w:spacing w:before="240" w:line="240" w:lineRule="auto"/>
        <w:rPr>
          <w:rFonts w:ascii="Times New Roman" w:hAnsi="Times New Roman"/>
          <w:b/>
          <w:sz w:val="24"/>
          <w:szCs w:val="24"/>
        </w:rPr>
      </w:pPr>
      <w:r w:rsidRPr="00AD6B05">
        <w:rPr>
          <w:rFonts w:ascii="Times New Roman" w:hAnsi="Times New Roman"/>
          <w:b/>
          <w:i/>
          <w:iCs/>
          <w:sz w:val="24"/>
          <w:szCs w:val="24"/>
        </w:rPr>
        <w:t>Customer Experience</w:t>
      </w:r>
      <w:r w:rsidR="00311B42" w:rsidRPr="009E0B6D">
        <w:rPr>
          <w:rFonts w:ascii="Times New Roman" w:hAnsi="Times New Roman"/>
          <w:b/>
          <w:bCs/>
          <w:sz w:val="24"/>
          <w:szCs w:val="24"/>
        </w:rPr>
        <w:t>(</w:t>
      </w:r>
      <w:r w:rsidR="00AD6B05">
        <w:rPr>
          <w:rFonts w:ascii="Times New Roman" w:hAnsi="Times New Roman"/>
          <w:b/>
          <w:bCs/>
          <w:sz w:val="24"/>
          <w:szCs w:val="24"/>
        </w:rPr>
        <w:t>X3</w:t>
      </w:r>
      <w:r w:rsidR="00311B42" w:rsidRPr="009E0B6D">
        <w:rPr>
          <w:rFonts w:ascii="Times New Roman" w:hAnsi="Times New Roman"/>
          <w:b/>
          <w:bCs/>
          <w:sz w:val="24"/>
          <w:szCs w:val="24"/>
        </w:rPr>
        <w:t>)</w:t>
      </w:r>
    </w:p>
    <w:tbl>
      <w:tblPr>
        <w:tblStyle w:val="TableGrid"/>
        <w:tblW w:w="8505" w:type="dxa"/>
        <w:tblInd w:w="108" w:type="dxa"/>
        <w:tblLayout w:type="fixed"/>
        <w:tblLook w:val="04A0"/>
      </w:tblPr>
      <w:tblGrid>
        <w:gridCol w:w="566"/>
        <w:gridCol w:w="4242"/>
        <w:gridCol w:w="709"/>
        <w:gridCol w:w="568"/>
        <w:gridCol w:w="708"/>
        <w:gridCol w:w="851"/>
        <w:gridCol w:w="861"/>
      </w:tblGrid>
      <w:tr w:rsidR="00311B42" w:rsidTr="00636A23">
        <w:tc>
          <w:tcPr>
            <w:tcW w:w="566" w:type="dxa"/>
          </w:tcPr>
          <w:p w:rsidR="00311B42" w:rsidRDefault="00311B42" w:rsidP="00636A23">
            <w:pPr>
              <w:pStyle w:val="ListParagraph"/>
              <w:spacing w:before="240" w:line="276" w:lineRule="auto"/>
              <w:ind w:left="0"/>
              <w:rPr>
                <w:rFonts w:ascii="Times New Roman" w:hAnsi="Times New Roman"/>
                <w:b/>
                <w:bCs/>
                <w:sz w:val="24"/>
                <w:szCs w:val="24"/>
              </w:rPr>
            </w:pPr>
            <w:r>
              <w:rPr>
                <w:rFonts w:ascii="Times New Roman" w:hAnsi="Times New Roman"/>
                <w:b/>
                <w:bCs/>
                <w:sz w:val="24"/>
                <w:szCs w:val="24"/>
              </w:rPr>
              <w:t>No</w:t>
            </w:r>
          </w:p>
        </w:tc>
        <w:tc>
          <w:tcPr>
            <w:tcW w:w="4242" w:type="dxa"/>
          </w:tcPr>
          <w:p w:rsidR="00311B42" w:rsidRDefault="00311B42" w:rsidP="00636A23">
            <w:pPr>
              <w:pStyle w:val="ListParagraph"/>
              <w:spacing w:line="276" w:lineRule="auto"/>
              <w:ind w:left="0"/>
              <w:jc w:val="center"/>
              <w:rPr>
                <w:rFonts w:ascii="Times New Roman" w:hAnsi="Times New Roman"/>
                <w:b/>
                <w:bCs/>
                <w:sz w:val="24"/>
                <w:szCs w:val="24"/>
              </w:rPr>
            </w:pPr>
            <w:r>
              <w:rPr>
                <w:rFonts w:ascii="Times New Roman" w:hAnsi="Times New Roman"/>
                <w:b/>
                <w:bCs/>
                <w:sz w:val="24"/>
                <w:szCs w:val="24"/>
              </w:rPr>
              <w:t>Pertanyaan</w:t>
            </w:r>
          </w:p>
        </w:tc>
        <w:tc>
          <w:tcPr>
            <w:tcW w:w="709"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8"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61" w:type="dxa"/>
          </w:tcPr>
          <w:p w:rsidR="00311B42" w:rsidRDefault="00311B42" w:rsidP="00636A23">
            <w:pPr>
              <w:pStyle w:val="ListParagraph"/>
              <w:spacing w:line="276" w:lineRule="auto"/>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311B42" w:rsidTr="00636A23">
        <w:tc>
          <w:tcPr>
            <w:tcW w:w="566" w:type="dxa"/>
          </w:tcPr>
          <w:p w:rsidR="00311B42" w:rsidRDefault="00311B42" w:rsidP="00636A23">
            <w:pPr>
              <w:pStyle w:val="ListParagraph"/>
              <w:spacing w:line="276" w:lineRule="auto"/>
              <w:ind w:left="0"/>
              <w:rPr>
                <w:rFonts w:ascii="Times New Roman" w:hAnsi="Times New Roman"/>
                <w:b/>
                <w:bCs/>
                <w:sz w:val="24"/>
                <w:szCs w:val="24"/>
              </w:rPr>
            </w:pPr>
          </w:p>
        </w:tc>
        <w:tc>
          <w:tcPr>
            <w:tcW w:w="4242" w:type="dxa"/>
          </w:tcPr>
          <w:p w:rsidR="00311B42" w:rsidRPr="00404508" w:rsidRDefault="00404508" w:rsidP="00636A23">
            <w:pPr>
              <w:pStyle w:val="ListParagraph"/>
              <w:spacing w:line="276" w:lineRule="auto"/>
              <w:ind w:left="0"/>
              <w:rPr>
                <w:rFonts w:ascii="Times New Roman" w:hAnsi="Times New Roman"/>
                <w:b/>
                <w:bCs/>
                <w:iCs/>
                <w:sz w:val="24"/>
                <w:szCs w:val="24"/>
                <w:lang w:val="id-ID"/>
              </w:rPr>
            </w:pPr>
            <w:r>
              <w:rPr>
                <w:rFonts w:ascii="Times New Roman" w:hAnsi="Times New Roman"/>
                <w:b/>
                <w:bCs/>
                <w:i/>
                <w:sz w:val="24"/>
                <w:szCs w:val="24"/>
                <w:lang w:val="id-ID"/>
              </w:rPr>
              <w:t>Sanse</w:t>
            </w:r>
            <w:r>
              <w:rPr>
                <w:rFonts w:ascii="Times New Roman" w:hAnsi="Times New Roman"/>
                <w:b/>
                <w:bCs/>
                <w:iCs/>
                <w:sz w:val="24"/>
                <w:szCs w:val="24"/>
                <w:lang w:val="id-ID"/>
              </w:rPr>
              <w:t>(indra)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6" w:type="dxa"/>
          </w:tcPr>
          <w:p w:rsidR="00311B42" w:rsidRPr="00164533" w:rsidRDefault="00311B42" w:rsidP="00636A23">
            <w:pPr>
              <w:pStyle w:val="ListParagraph"/>
              <w:spacing w:line="276" w:lineRule="auto"/>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42" w:type="dxa"/>
          </w:tcPr>
          <w:p w:rsidR="00311B42" w:rsidRPr="00404508" w:rsidRDefault="00FA00C6" w:rsidP="00FA00C6">
            <w:pPr>
              <w:pStyle w:val="ListParagraph"/>
              <w:spacing w:line="276" w:lineRule="auto"/>
              <w:ind w:left="0"/>
              <w:jc w:val="both"/>
              <w:rPr>
                <w:rFonts w:ascii="Times New Roman" w:hAnsi="Times New Roman"/>
                <w:bCs/>
                <w:sz w:val="24"/>
                <w:szCs w:val="24"/>
                <w:lang w:val="id-ID"/>
              </w:rPr>
            </w:pPr>
            <w:r>
              <w:rPr>
                <w:rFonts w:ascii="Times New Roman" w:hAnsi="Times New Roman"/>
                <w:bCs/>
                <w:sz w:val="24"/>
                <w:szCs w:val="24"/>
              </w:rPr>
              <w:t xml:space="preserve">Saya tertarik dengan desain website </w:t>
            </w:r>
            <w:r>
              <w:rPr>
                <w:rFonts w:ascii="Times New Roman" w:hAnsi="Times New Roman"/>
                <w:bCs/>
                <w:i/>
                <w:sz w:val="24"/>
                <w:szCs w:val="24"/>
              </w:rPr>
              <w:t>E</w:t>
            </w:r>
            <w:r w:rsidRPr="00C87C3D">
              <w:rPr>
                <w:rFonts w:ascii="Times New Roman" w:hAnsi="Times New Roman"/>
                <w:bCs/>
                <w:i/>
                <w:sz w:val="24"/>
                <w:szCs w:val="24"/>
              </w:rPr>
              <w:t>-commerce</w:t>
            </w:r>
            <w:r>
              <w:rPr>
                <w:rFonts w:ascii="Times New Roman" w:hAnsi="Times New Roman"/>
                <w:bCs/>
                <w:sz w:val="24"/>
                <w:szCs w:val="24"/>
              </w:rPr>
              <w:t>Tokopedia.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6" w:type="dxa"/>
          </w:tcPr>
          <w:p w:rsidR="00311B42" w:rsidRDefault="00311B42" w:rsidP="00636A23">
            <w:pPr>
              <w:pStyle w:val="ListParagraph"/>
              <w:spacing w:line="276" w:lineRule="auto"/>
              <w:ind w:left="0"/>
              <w:rPr>
                <w:rFonts w:ascii="Times New Roman" w:hAnsi="Times New Roman"/>
                <w:b/>
                <w:bCs/>
                <w:sz w:val="24"/>
                <w:szCs w:val="24"/>
              </w:rPr>
            </w:pPr>
          </w:p>
        </w:tc>
        <w:tc>
          <w:tcPr>
            <w:tcW w:w="4242" w:type="dxa"/>
          </w:tcPr>
          <w:p w:rsidR="00311B42" w:rsidRPr="00404508" w:rsidRDefault="00404508" w:rsidP="00636A23">
            <w:pPr>
              <w:pStyle w:val="ListParagraph"/>
              <w:spacing w:line="276" w:lineRule="auto"/>
              <w:ind w:left="0"/>
              <w:rPr>
                <w:rFonts w:ascii="Times New Roman" w:hAnsi="Times New Roman"/>
                <w:b/>
                <w:bCs/>
                <w:i/>
                <w:sz w:val="24"/>
                <w:szCs w:val="24"/>
                <w:lang w:val="id-ID"/>
              </w:rPr>
            </w:pPr>
            <w:r>
              <w:rPr>
                <w:rFonts w:ascii="Times New Roman" w:hAnsi="Times New Roman"/>
                <w:b/>
                <w:i/>
                <w:kern w:val="0"/>
                <w:sz w:val="24"/>
                <w:szCs w:val="24"/>
                <w:lang w:val="id-ID"/>
              </w:rPr>
              <w:t>Feel</w:t>
            </w:r>
            <w:r w:rsidRPr="00024361">
              <w:rPr>
                <w:rFonts w:ascii="Times New Roman" w:hAnsi="Times New Roman"/>
                <w:b/>
                <w:iCs/>
                <w:kern w:val="0"/>
                <w:sz w:val="24"/>
                <w:szCs w:val="24"/>
                <w:lang w:val="id-ID"/>
              </w:rPr>
              <w:t>(</w:t>
            </w:r>
            <w:r w:rsidR="00024361" w:rsidRPr="00024361">
              <w:rPr>
                <w:rFonts w:ascii="Times New Roman" w:hAnsi="Times New Roman"/>
                <w:b/>
                <w:iCs/>
                <w:kern w:val="0"/>
                <w:sz w:val="24"/>
                <w:szCs w:val="24"/>
                <w:lang w:val="id-ID"/>
              </w:rPr>
              <w:t>rasa)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FA00C6">
        <w:trPr>
          <w:trHeight w:val="728"/>
        </w:trPr>
        <w:tc>
          <w:tcPr>
            <w:tcW w:w="566" w:type="dxa"/>
          </w:tcPr>
          <w:p w:rsidR="00311B42" w:rsidRPr="00164533" w:rsidRDefault="00311B42" w:rsidP="00636A23">
            <w:pPr>
              <w:pStyle w:val="ListParagraph"/>
              <w:spacing w:line="276" w:lineRule="auto"/>
              <w:ind w:left="0"/>
              <w:rPr>
                <w:rFonts w:ascii="Times New Roman" w:hAnsi="Times New Roman"/>
                <w:bCs/>
                <w:sz w:val="24"/>
                <w:szCs w:val="24"/>
              </w:rPr>
            </w:pPr>
            <w:r>
              <w:rPr>
                <w:rFonts w:ascii="Times New Roman" w:hAnsi="Times New Roman"/>
                <w:bCs/>
                <w:sz w:val="24"/>
                <w:szCs w:val="24"/>
              </w:rPr>
              <w:t>2.</w:t>
            </w:r>
          </w:p>
        </w:tc>
        <w:tc>
          <w:tcPr>
            <w:tcW w:w="4242" w:type="dxa"/>
          </w:tcPr>
          <w:p w:rsidR="00311B42" w:rsidRPr="00D75B4C" w:rsidRDefault="00FA00C6" w:rsidP="00FA00C6">
            <w:pPr>
              <w:pStyle w:val="ListParagraph"/>
              <w:spacing w:line="276" w:lineRule="auto"/>
              <w:ind w:left="0"/>
              <w:jc w:val="both"/>
              <w:rPr>
                <w:rFonts w:ascii="Times New Roman" w:hAnsi="Times New Roman"/>
                <w:bCs/>
                <w:sz w:val="24"/>
                <w:szCs w:val="24"/>
              </w:rPr>
            </w:pPr>
            <w:r>
              <w:rPr>
                <w:rFonts w:ascii="Times New Roman" w:hAnsi="Times New Roman"/>
                <w:sz w:val="24"/>
                <w:szCs w:val="24"/>
              </w:rPr>
              <w:t xml:space="preserve">Saya nyaman dengan keamanan berbelanja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noProof/>
                <w:sz w:val="24"/>
                <w:szCs w:val="24"/>
                <w:lang w:val="id-ID"/>
              </w:rPr>
              <w:t>T</w:t>
            </w:r>
            <w:r w:rsidRPr="0066579F">
              <w:rPr>
                <w:rFonts w:ascii="Times New Roman" w:hAnsi="Times New Roman"/>
                <w:noProof/>
                <w:sz w:val="24"/>
                <w:szCs w:val="24"/>
                <w:lang w:val="id-ID"/>
              </w:rPr>
              <w:t>okopedi</w:t>
            </w:r>
            <w:r>
              <w:rPr>
                <w:rFonts w:ascii="Times New Roman" w:hAnsi="Times New Roman"/>
                <w:noProof/>
                <w:sz w:val="24"/>
                <w:szCs w:val="24"/>
                <w:lang w:val="id-ID"/>
              </w:rPr>
              <w:t>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6" w:type="dxa"/>
          </w:tcPr>
          <w:p w:rsidR="00311B42" w:rsidRDefault="00311B42" w:rsidP="00636A23">
            <w:pPr>
              <w:pStyle w:val="ListParagraph"/>
              <w:spacing w:line="276" w:lineRule="auto"/>
              <w:ind w:left="0"/>
              <w:rPr>
                <w:rFonts w:ascii="Times New Roman" w:hAnsi="Times New Roman"/>
                <w:b/>
                <w:bCs/>
                <w:sz w:val="24"/>
                <w:szCs w:val="24"/>
              </w:rPr>
            </w:pPr>
          </w:p>
        </w:tc>
        <w:tc>
          <w:tcPr>
            <w:tcW w:w="4242" w:type="dxa"/>
          </w:tcPr>
          <w:p w:rsidR="00311B42" w:rsidRPr="00024361" w:rsidRDefault="00024361" w:rsidP="00636A23">
            <w:pPr>
              <w:spacing w:line="276" w:lineRule="auto"/>
              <w:rPr>
                <w:rFonts w:ascii="Times New Roman" w:hAnsi="Times New Roman"/>
                <w:b/>
                <w:i/>
                <w:sz w:val="24"/>
                <w:szCs w:val="24"/>
                <w:lang w:val="id-ID"/>
              </w:rPr>
            </w:pPr>
            <w:r>
              <w:rPr>
                <w:rFonts w:ascii="Times New Roman" w:hAnsi="Times New Roman"/>
                <w:b/>
                <w:i/>
                <w:kern w:val="0"/>
                <w:sz w:val="24"/>
                <w:szCs w:val="24"/>
                <w:lang w:val="id-ID"/>
              </w:rPr>
              <w:t>Think</w:t>
            </w:r>
            <w:r w:rsidRPr="00024361">
              <w:rPr>
                <w:rFonts w:ascii="Times New Roman" w:hAnsi="Times New Roman"/>
                <w:b/>
                <w:iCs/>
                <w:kern w:val="0"/>
                <w:sz w:val="24"/>
                <w:szCs w:val="24"/>
                <w:lang w:val="id-ID"/>
              </w:rPr>
              <w:t>(pemikiran)</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6" w:type="dxa"/>
          </w:tcPr>
          <w:p w:rsidR="00311B42" w:rsidRPr="00D75B4C" w:rsidRDefault="00311B42" w:rsidP="00636A23">
            <w:pPr>
              <w:pStyle w:val="ListParagraph"/>
              <w:spacing w:line="276" w:lineRule="auto"/>
              <w:ind w:left="0"/>
              <w:rPr>
                <w:rFonts w:ascii="Times New Roman" w:hAnsi="Times New Roman"/>
                <w:bCs/>
                <w:sz w:val="24"/>
                <w:szCs w:val="24"/>
              </w:rPr>
            </w:pPr>
            <w:r>
              <w:rPr>
                <w:rFonts w:ascii="Times New Roman" w:hAnsi="Times New Roman"/>
                <w:bCs/>
                <w:sz w:val="24"/>
                <w:szCs w:val="24"/>
              </w:rPr>
              <w:t>3.</w:t>
            </w:r>
          </w:p>
        </w:tc>
        <w:tc>
          <w:tcPr>
            <w:tcW w:w="4242" w:type="dxa"/>
          </w:tcPr>
          <w:p w:rsidR="00311B42" w:rsidRPr="00D75B4C" w:rsidRDefault="00FA00C6" w:rsidP="00FA00C6">
            <w:pPr>
              <w:pStyle w:val="ListParagraph"/>
              <w:spacing w:line="276" w:lineRule="auto"/>
              <w:ind w:left="0"/>
              <w:jc w:val="both"/>
              <w:rPr>
                <w:rFonts w:ascii="Times New Roman" w:hAnsi="Times New Roman"/>
                <w:bCs/>
                <w:sz w:val="24"/>
                <w:szCs w:val="24"/>
              </w:rPr>
            </w:pPr>
            <w:r>
              <w:rPr>
                <w:rFonts w:ascii="Times New Roman" w:hAnsi="Times New Roman"/>
                <w:sz w:val="24"/>
                <w:szCs w:val="24"/>
              </w:rPr>
              <w:t xml:space="preserve">Ulasan atau review dari pelanggan lain membantu pemesanan produk saya di </w:t>
            </w:r>
            <w:r w:rsidRPr="00BB03EB">
              <w:rPr>
                <w:rFonts w:ascii="Times New Roman" w:hAnsi="Times New Roman"/>
                <w:i/>
                <w:sz w:val="24"/>
                <w:szCs w:val="24"/>
              </w:rPr>
              <w:t xml:space="preserve">E-commerce </w:t>
            </w:r>
            <w:r>
              <w:rPr>
                <w:rFonts w:ascii="Times New Roman" w:hAnsi="Times New Roman"/>
                <w:sz w:val="24"/>
                <w:szCs w:val="24"/>
              </w:rPr>
              <w:t>Tokopedia.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rPr>
          <w:trHeight w:val="400"/>
        </w:trPr>
        <w:tc>
          <w:tcPr>
            <w:tcW w:w="566" w:type="dxa"/>
          </w:tcPr>
          <w:p w:rsidR="00311B42" w:rsidRPr="00C360C7" w:rsidRDefault="00311B42" w:rsidP="00636A23">
            <w:pPr>
              <w:pStyle w:val="ListParagraph"/>
              <w:spacing w:line="276" w:lineRule="auto"/>
              <w:ind w:left="0"/>
              <w:rPr>
                <w:rFonts w:ascii="Times New Roman" w:hAnsi="Times New Roman"/>
                <w:bCs/>
                <w:sz w:val="24"/>
                <w:szCs w:val="24"/>
              </w:rPr>
            </w:pPr>
          </w:p>
        </w:tc>
        <w:tc>
          <w:tcPr>
            <w:tcW w:w="4242" w:type="dxa"/>
          </w:tcPr>
          <w:p w:rsidR="00311B42" w:rsidRPr="00024361" w:rsidRDefault="00024361" w:rsidP="00636A23">
            <w:pPr>
              <w:pStyle w:val="ListParagraph"/>
              <w:spacing w:line="276" w:lineRule="auto"/>
              <w:ind w:left="0"/>
              <w:rPr>
                <w:rFonts w:ascii="Times New Roman" w:hAnsi="Times New Roman"/>
                <w:b/>
                <w:bCs/>
                <w:i/>
                <w:sz w:val="24"/>
                <w:szCs w:val="24"/>
                <w:lang w:val="id-ID"/>
              </w:rPr>
            </w:pPr>
            <w:r>
              <w:rPr>
                <w:rFonts w:ascii="Times New Roman" w:hAnsi="Times New Roman"/>
                <w:b/>
                <w:i/>
                <w:kern w:val="0"/>
                <w:sz w:val="24"/>
                <w:szCs w:val="24"/>
                <w:lang w:val="id-ID"/>
              </w:rPr>
              <w:t>Act</w:t>
            </w:r>
            <w:r w:rsidRPr="00024361">
              <w:rPr>
                <w:rFonts w:ascii="Times New Roman" w:hAnsi="Times New Roman"/>
                <w:b/>
                <w:iCs/>
                <w:kern w:val="0"/>
                <w:sz w:val="24"/>
                <w:szCs w:val="24"/>
                <w:lang w:val="id-ID"/>
              </w:rPr>
              <w:t>(fisik</w:t>
            </w:r>
            <w:r>
              <w:rPr>
                <w:rFonts w:ascii="Times New Roman" w:hAnsi="Times New Roman"/>
                <w:b/>
                <w:i/>
                <w:kern w:val="0"/>
                <w:sz w:val="24"/>
                <w:szCs w:val="24"/>
                <w:lang w:val="id-ID"/>
              </w:rPr>
              <w:t>)</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8"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61"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blPrEx>
          <w:tblLook w:val="0000"/>
        </w:tblPrEx>
        <w:trPr>
          <w:trHeight w:val="690"/>
        </w:trPr>
        <w:tc>
          <w:tcPr>
            <w:tcW w:w="566" w:type="dxa"/>
          </w:tcPr>
          <w:p w:rsidR="00311B42" w:rsidRPr="00CB7E32" w:rsidRDefault="00311B42" w:rsidP="00636A23">
            <w:pPr>
              <w:pStyle w:val="ListParagraph"/>
              <w:spacing w:line="276" w:lineRule="auto"/>
              <w:ind w:left="0"/>
              <w:rPr>
                <w:rFonts w:ascii="Times New Roman" w:hAnsi="Times New Roman"/>
                <w:bCs/>
                <w:sz w:val="24"/>
                <w:szCs w:val="24"/>
              </w:rPr>
            </w:pPr>
            <w:r>
              <w:rPr>
                <w:rFonts w:ascii="Times New Roman" w:hAnsi="Times New Roman"/>
                <w:bCs/>
                <w:sz w:val="24"/>
                <w:szCs w:val="24"/>
              </w:rPr>
              <w:t>4.</w:t>
            </w:r>
          </w:p>
        </w:tc>
        <w:tc>
          <w:tcPr>
            <w:tcW w:w="4242" w:type="dxa"/>
            <w:shd w:val="clear" w:color="auto" w:fill="auto"/>
          </w:tcPr>
          <w:p w:rsidR="00311B42" w:rsidRPr="00CB7E32" w:rsidRDefault="00FA00C6" w:rsidP="00FA00C6">
            <w:pPr>
              <w:jc w:val="both"/>
              <w:rPr>
                <w:rFonts w:ascii="Times New Roman" w:hAnsi="Times New Roman"/>
                <w:bCs/>
                <w:sz w:val="24"/>
                <w:szCs w:val="24"/>
              </w:rPr>
            </w:pPr>
            <w:r>
              <w:rPr>
                <w:rFonts w:ascii="Times New Roman" w:hAnsi="Times New Roman"/>
                <w:sz w:val="24"/>
                <w:szCs w:val="24"/>
              </w:rPr>
              <w:t xml:space="preserve">Pengemasan produk di tokoh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 aman bagi saya.</w:t>
            </w:r>
          </w:p>
        </w:tc>
        <w:tc>
          <w:tcPr>
            <w:tcW w:w="709" w:type="dxa"/>
            <w:shd w:val="clear" w:color="auto" w:fill="auto"/>
          </w:tcPr>
          <w:p w:rsidR="00311B42" w:rsidRDefault="00311B42" w:rsidP="00636A23">
            <w:pPr>
              <w:rPr>
                <w:rFonts w:ascii="Times New Roman" w:hAnsi="Times New Roman"/>
                <w:b/>
                <w:bCs/>
                <w:sz w:val="24"/>
                <w:szCs w:val="24"/>
              </w:rPr>
            </w:pPr>
          </w:p>
        </w:tc>
        <w:tc>
          <w:tcPr>
            <w:tcW w:w="568" w:type="dxa"/>
            <w:shd w:val="clear" w:color="auto" w:fill="auto"/>
          </w:tcPr>
          <w:p w:rsidR="00311B42" w:rsidRDefault="00311B42" w:rsidP="00636A23">
            <w:pPr>
              <w:rPr>
                <w:rFonts w:ascii="Times New Roman" w:hAnsi="Times New Roman"/>
                <w:b/>
                <w:bCs/>
                <w:sz w:val="24"/>
                <w:szCs w:val="24"/>
              </w:rPr>
            </w:pPr>
          </w:p>
        </w:tc>
        <w:tc>
          <w:tcPr>
            <w:tcW w:w="708" w:type="dxa"/>
            <w:shd w:val="clear" w:color="auto" w:fill="auto"/>
          </w:tcPr>
          <w:p w:rsidR="00311B42" w:rsidRDefault="00311B42" w:rsidP="00636A23">
            <w:pPr>
              <w:rPr>
                <w:rFonts w:ascii="Times New Roman" w:hAnsi="Times New Roman"/>
                <w:b/>
                <w:bCs/>
                <w:sz w:val="24"/>
                <w:szCs w:val="24"/>
              </w:rPr>
            </w:pPr>
          </w:p>
        </w:tc>
        <w:tc>
          <w:tcPr>
            <w:tcW w:w="851" w:type="dxa"/>
            <w:tcBorders>
              <w:bottom w:val="single" w:sz="4" w:space="0" w:color="auto"/>
            </w:tcBorders>
            <w:shd w:val="clear" w:color="auto" w:fill="auto"/>
          </w:tcPr>
          <w:p w:rsidR="00311B42" w:rsidRDefault="00311B42" w:rsidP="00636A23">
            <w:pPr>
              <w:rPr>
                <w:rFonts w:ascii="Times New Roman" w:hAnsi="Times New Roman"/>
                <w:b/>
                <w:bCs/>
                <w:sz w:val="24"/>
                <w:szCs w:val="24"/>
              </w:rPr>
            </w:pPr>
          </w:p>
        </w:tc>
        <w:tc>
          <w:tcPr>
            <w:tcW w:w="861" w:type="dxa"/>
            <w:shd w:val="clear" w:color="auto" w:fill="auto"/>
          </w:tcPr>
          <w:p w:rsidR="00311B42" w:rsidRDefault="00311B42" w:rsidP="00636A23">
            <w:pPr>
              <w:rPr>
                <w:rFonts w:ascii="Times New Roman" w:hAnsi="Times New Roman"/>
                <w:b/>
                <w:bCs/>
                <w:sz w:val="24"/>
                <w:szCs w:val="24"/>
              </w:rPr>
            </w:pPr>
          </w:p>
        </w:tc>
      </w:tr>
    </w:tbl>
    <w:p w:rsidR="00311B42" w:rsidRDefault="00311B42" w:rsidP="005314C1">
      <w:pPr>
        <w:spacing w:line="276" w:lineRule="auto"/>
        <w:rPr>
          <w:rFonts w:ascii="Times New Roman" w:hAnsi="Times New Roman"/>
          <w:b/>
          <w:bCs/>
          <w:sz w:val="24"/>
          <w:szCs w:val="24"/>
        </w:rPr>
      </w:pPr>
    </w:p>
    <w:p w:rsidR="00FA00C6" w:rsidRDefault="00FA00C6" w:rsidP="005314C1">
      <w:pPr>
        <w:spacing w:line="276" w:lineRule="auto"/>
        <w:rPr>
          <w:rFonts w:ascii="Times New Roman" w:hAnsi="Times New Roman"/>
          <w:b/>
          <w:bCs/>
          <w:sz w:val="24"/>
          <w:szCs w:val="24"/>
        </w:rPr>
      </w:pPr>
    </w:p>
    <w:p w:rsidR="000F7C5E" w:rsidRPr="005314C1" w:rsidRDefault="000F7C5E" w:rsidP="005314C1">
      <w:pPr>
        <w:spacing w:line="276" w:lineRule="auto"/>
        <w:rPr>
          <w:rFonts w:ascii="Times New Roman" w:hAnsi="Times New Roman"/>
          <w:b/>
          <w:bCs/>
          <w:sz w:val="24"/>
          <w:szCs w:val="24"/>
        </w:rPr>
      </w:pPr>
    </w:p>
    <w:p w:rsidR="00311B42" w:rsidRPr="005730EC" w:rsidRDefault="00F05A1C" w:rsidP="00627C90">
      <w:pPr>
        <w:pStyle w:val="ListParagraph"/>
        <w:numPr>
          <w:ilvl w:val="0"/>
          <w:numId w:val="16"/>
        </w:numPr>
        <w:spacing w:before="240" w:line="240" w:lineRule="auto"/>
        <w:rPr>
          <w:rFonts w:ascii="Times New Roman" w:hAnsi="Times New Roman"/>
          <w:b/>
          <w:bCs/>
          <w:sz w:val="24"/>
          <w:szCs w:val="24"/>
        </w:rPr>
      </w:pPr>
      <w:r>
        <w:rPr>
          <w:rFonts w:ascii="Times New Roman" w:hAnsi="Times New Roman"/>
          <w:b/>
          <w:sz w:val="24"/>
          <w:szCs w:val="24"/>
        </w:rPr>
        <w:t>Minat Beli</w:t>
      </w:r>
      <w:r w:rsidR="00311B42" w:rsidRPr="005D79A8">
        <w:rPr>
          <w:rFonts w:ascii="Times New Roman" w:hAnsi="Times New Roman"/>
          <w:b/>
          <w:bCs/>
          <w:sz w:val="24"/>
          <w:szCs w:val="24"/>
        </w:rPr>
        <w:t>(Y)</w:t>
      </w:r>
    </w:p>
    <w:tbl>
      <w:tblPr>
        <w:tblStyle w:val="TableGrid"/>
        <w:tblW w:w="8505" w:type="dxa"/>
        <w:tblInd w:w="108" w:type="dxa"/>
        <w:tblLayout w:type="fixed"/>
        <w:tblLook w:val="04A0"/>
      </w:tblPr>
      <w:tblGrid>
        <w:gridCol w:w="567"/>
        <w:gridCol w:w="4253"/>
        <w:gridCol w:w="709"/>
        <w:gridCol w:w="567"/>
        <w:gridCol w:w="708"/>
        <w:gridCol w:w="851"/>
        <w:gridCol w:w="850"/>
      </w:tblGrid>
      <w:tr w:rsidR="00311B42" w:rsidTr="00636A23">
        <w:tc>
          <w:tcPr>
            <w:tcW w:w="567" w:type="dxa"/>
          </w:tcPr>
          <w:p w:rsidR="00311B42" w:rsidRDefault="00311B42" w:rsidP="00636A23">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rsidR="00311B42" w:rsidRDefault="00311B42" w:rsidP="00636A23">
            <w:pPr>
              <w:pStyle w:val="ListParagraph"/>
              <w:ind w:left="0"/>
              <w:jc w:val="center"/>
              <w:rPr>
                <w:rFonts w:ascii="Times New Roman" w:hAnsi="Times New Roman"/>
                <w:b/>
                <w:bCs/>
                <w:sz w:val="24"/>
                <w:szCs w:val="24"/>
              </w:rPr>
            </w:pPr>
            <w:r>
              <w:rPr>
                <w:rFonts w:ascii="Times New Roman" w:hAnsi="Times New Roman"/>
                <w:b/>
                <w:bCs/>
                <w:sz w:val="24"/>
                <w:szCs w:val="24"/>
              </w:rPr>
              <w:t>Pertanyaan</w:t>
            </w:r>
          </w:p>
        </w:tc>
        <w:tc>
          <w:tcPr>
            <w:tcW w:w="709"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rsidR="00311B42" w:rsidRDefault="00311B42" w:rsidP="00636A23">
            <w:pPr>
              <w:pStyle w:val="ListParagraph"/>
              <w:spacing w:line="276" w:lineRule="auto"/>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rsidR="00311B42" w:rsidRDefault="00311B42" w:rsidP="00636A23">
            <w:pPr>
              <w:pStyle w:val="ListParagraph"/>
              <w:spacing w:line="276" w:lineRule="auto"/>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311B42" w:rsidTr="00636A23">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024361" w:rsidRDefault="00024361" w:rsidP="00636A23">
            <w:pPr>
              <w:pStyle w:val="ListParagraph"/>
              <w:ind w:left="0"/>
              <w:rPr>
                <w:rFonts w:ascii="Times New Roman" w:hAnsi="Times New Roman"/>
                <w:b/>
                <w:bCs/>
                <w:i/>
                <w:sz w:val="24"/>
                <w:szCs w:val="24"/>
                <w:lang w:val="id-ID"/>
              </w:rPr>
            </w:pPr>
            <w:r w:rsidRPr="00024361">
              <w:rPr>
                <w:rFonts w:ascii="Times New Roman" w:hAnsi="Times New Roman"/>
                <w:b/>
                <w:bCs/>
                <w:iCs/>
                <w:sz w:val="24"/>
                <w:szCs w:val="24"/>
                <w:lang w:val="id-ID"/>
              </w:rPr>
              <w:t>Minat</w:t>
            </w:r>
            <w:r w:rsidR="00983A78">
              <w:rPr>
                <w:rFonts w:ascii="Times New Roman" w:hAnsi="Times New Roman"/>
                <w:b/>
                <w:bCs/>
                <w:i/>
                <w:sz w:val="24"/>
                <w:szCs w:val="24"/>
                <w:lang w:val="id-ID"/>
              </w:rPr>
              <w:t>Transaksional</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7" w:type="dxa"/>
          </w:tcPr>
          <w:p w:rsidR="00311B42" w:rsidRPr="00164533" w:rsidRDefault="00311B42" w:rsidP="00636A23">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rsidR="00311B42" w:rsidRPr="00164533" w:rsidRDefault="00FA00C6" w:rsidP="00FA00C6">
            <w:pPr>
              <w:pStyle w:val="ListParagraph"/>
              <w:ind w:left="0"/>
              <w:jc w:val="both"/>
              <w:rPr>
                <w:rFonts w:ascii="Times New Roman" w:hAnsi="Times New Roman"/>
                <w:bCs/>
                <w:sz w:val="24"/>
                <w:szCs w:val="24"/>
              </w:rPr>
            </w:pPr>
            <w:r>
              <w:rPr>
                <w:rFonts w:ascii="Times New Roman" w:hAnsi="Times New Roman"/>
                <w:bCs/>
                <w:sz w:val="24"/>
                <w:szCs w:val="24"/>
              </w:rPr>
              <w:t xml:space="preserve">Saya sering berbelanja di </w:t>
            </w:r>
            <w:r>
              <w:rPr>
                <w:rFonts w:ascii="Times New Roman" w:hAnsi="Times New Roman"/>
                <w:bCs/>
                <w:i/>
                <w:sz w:val="24"/>
                <w:szCs w:val="24"/>
              </w:rPr>
              <w:t>E</w:t>
            </w:r>
            <w:r w:rsidRPr="00C87C3D">
              <w:rPr>
                <w:rFonts w:ascii="Times New Roman" w:hAnsi="Times New Roman"/>
                <w:bCs/>
                <w:i/>
                <w:sz w:val="24"/>
                <w:szCs w:val="24"/>
              </w:rPr>
              <w:t>-commerce</w:t>
            </w:r>
            <w:r>
              <w:rPr>
                <w:rFonts w:ascii="Times New Roman" w:hAnsi="Times New Roman"/>
                <w:bCs/>
                <w:sz w:val="24"/>
                <w:szCs w:val="24"/>
              </w:rPr>
              <w:t xml:space="preserve"> Tokopedia di bandingkan </w:t>
            </w:r>
            <w:r>
              <w:rPr>
                <w:rFonts w:ascii="Times New Roman" w:hAnsi="Times New Roman"/>
                <w:bCs/>
                <w:i/>
                <w:sz w:val="24"/>
                <w:szCs w:val="24"/>
              </w:rPr>
              <w:t>E</w:t>
            </w:r>
            <w:r w:rsidRPr="00C87C3D">
              <w:rPr>
                <w:rFonts w:ascii="Times New Roman" w:hAnsi="Times New Roman"/>
                <w:bCs/>
                <w:i/>
                <w:sz w:val="24"/>
                <w:szCs w:val="24"/>
              </w:rPr>
              <w:t>-commerce</w:t>
            </w:r>
            <w:r>
              <w:rPr>
                <w:rFonts w:ascii="Times New Roman" w:hAnsi="Times New Roman"/>
                <w:bCs/>
                <w:sz w:val="24"/>
                <w:szCs w:val="24"/>
              </w:rPr>
              <w:t>lain.</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7" w:type="dxa"/>
          </w:tcPr>
          <w:p w:rsidR="00311B42" w:rsidRPr="009742B7" w:rsidRDefault="00311B42" w:rsidP="00636A23">
            <w:pPr>
              <w:pStyle w:val="ListParagraph"/>
              <w:ind w:left="0"/>
              <w:rPr>
                <w:rFonts w:ascii="Times New Roman" w:hAnsi="Times New Roman"/>
                <w:b/>
                <w:bCs/>
                <w:sz w:val="24"/>
                <w:szCs w:val="24"/>
              </w:rPr>
            </w:pPr>
          </w:p>
        </w:tc>
        <w:tc>
          <w:tcPr>
            <w:tcW w:w="4253" w:type="dxa"/>
          </w:tcPr>
          <w:p w:rsidR="00311B42" w:rsidRPr="00024361" w:rsidRDefault="00024361" w:rsidP="00636A23">
            <w:pPr>
              <w:pStyle w:val="Default"/>
              <w:spacing w:after="22"/>
              <w:jc w:val="both"/>
              <w:rPr>
                <w:b/>
                <w:i/>
                <w:lang w:val="id-ID"/>
              </w:rPr>
            </w:pPr>
            <w:r w:rsidRPr="00024361">
              <w:rPr>
                <w:b/>
                <w:iCs/>
                <w:lang w:val="id-ID"/>
              </w:rPr>
              <w:t>Minat</w:t>
            </w:r>
            <w:r>
              <w:rPr>
                <w:b/>
                <w:i/>
                <w:lang w:val="id-ID"/>
              </w:rPr>
              <w:t xml:space="preserve"> Refrensial</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rPr>
          <w:trHeight w:val="1097"/>
        </w:trPr>
        <w:tc>
          <w:tcPr>
            <w:tcW w:w="567" w:type="dxa"/>
          </w:tcPr>
          <w:p w:rsidR="00311B42" w:rsidRPr="00164533" w:rsidRDefault="00311B42" w:rsidP="00636A23">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rsidR="00311B42" w:rsidRPr="00D75B4C" w:rsidRDefault="00FA00C6" w:rsidP="00FA00C6">
            <w:pPr>
              <w:pStyle w:val="ListParagraph"/>
              <w:ind w:left="0"/>
              <w:jc w:val="both"/>
              <w:rPr>
                <w:rFonts w:ascii="Times New Roman" w:hAnsi="Times New Roman"/>
                <w:bCs/>
                <w:sz w:val="24"/>
                <w:szCs w:val="24"/>
              </w:rPr>
            </w:pPr>
            <w:r>
              <w:rPr>
                <w:rFonts w:ascii="Times New Roman" w:hAnsi="Times New Roman"/>
                <w:sz w:val="24"/>
                <w:szCs w:val="24"/>
              </w:rPr>
              <w:t xml:space="preserve">Rekomendasi dari </w:t>
            </w:r>
            <w:r w:rsidRPr="000331D7">
              <w:rPr>
                <w:rFonts w:ascii="Times New Roman" w:hAnsi="Times New Roman"/>
                <w:noProof/>
                <w:sz w:val="24"/>
                <w:szCs w:val="24"/>
                <w:lang w:val="id-ID"/>
              </w:rPr>
              <w:t>teman,keluarga,atau</w:t>
            </w:r>
            <w:r>
              <w:rPr>
                <w:rFonts w:ascii="Times New Roman" w:hAnsi="Times New Roman"/>
                <w:sz w:val="24"/>
                <w:szCs w:val="24"/>
              </w:rPr>
              <w:t xml:space="preserve"> rekan kerja membuat saya berminat berbelanja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Tokopedia.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7" w:type="dxa"/>
          </w:tcPr>
          <w:p w:rsidR="00311B42" w:rsidRDefault="00311B42" w:rsidP="00636A23">
            <w:pPr>
              <w:pStyle w:val="ListParagraph"/>
              <w:ind w:left="0"/>
              <w:rPr>
                <w:rFonts w:ascii="Times New Roman" w:hAnsi="Times New Roman"/>
                <w:b/>
                <w:bCs/>
                <w:sz w:val="24"/>
                <w:szCs w:val="24"/>
              </w:rPr>
            </w:pPr>
          </w:p>
        </w:tc>
        <w:tc>
          <w:tcPr>
            <w:tcW w:w="4253" w:type="dxa"/>
          </w:tcPr>
          <w:p w:rsidR="00311B42" w:rsidRPr="00024361" w:rsidRDefault="00024361" w:rsidP="00636A23">
            <w:pPr>
              <w:rPr>
                <w:rFonts w:ascii="Times New Roman" w:hAnsi="Times New Roman"/>
                <w:b/>
                <w:i/>
                <w:sz w:val="24"/>
                <w:szCs w:val="24"/>
                <w:lang w:val="id-ID"/>
              </w:rPr>
            </w:pPr>
            <w:r w:rsidRPr="00024361">
              <w:rPr>
                <w:rFonts w:ascii="Times New Roman" w:hAnsi="Times New Roman"/>
                <w:b/>
                <w:iCs/>
                <w:kern w:val="0"/>
                <w:sz w:val="24"/>
                <w:szCs w:val="24"/>
                <w:lang w:val="id-ID"/>
              </w:rPr>
              <w:t>Minat</w:t>
            </w:r>
            <w:r w:rsidR="00983A78">
              <w:rPr>
                <w:rFonts w:ascii="Times New Roman" w:hAnsi="Times New Roman"/>
                <w:b/>
                <w:i/>
                <w:kern w:val="0"/>
                <w:sz w:val="24"/>
                <w:szCs w:val="24"/>
                <w:lang w:val="id-ID"/>
              </w:rPr>
              <w:t>Preferensional</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311B42" w:rsidTr="00636A23">
        <w:tc>
          <w:tcPr>
            <w:tcW w:w="567" w:type="dxa"/>
          </w:tcPr>
          <w:p w:rsidR="00311B42" w:rsidRPr="00D75B4C" w:rsidRDefault="00311B42" w:rsidP="00636A23">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rsidR="00311B42" w:rsidRPr="00D75B4C" w:rsidRDefault="00FA00C6" w:rsidP="00FA00C6">
            <w:pPr>
              <w:pStyle w:val="ListParagraph"/>
              <w:ind w:left="0"/>
              <w:jc w:val="both"/>
              <w:rPr>
                <w:rFonts w:ascii="Times New Roman" w:hAnsi="Times New Roman"/>
                <w:bCs/>
                <w:sz w:val="24"/>
                <w:szCs w:val="24"/>
              </w:rPr>
            </w:pPr>
            <w:r>
              <w:rPr>
                <w:rFonts w:ascii="Times New Roman" w:hAnsi="Times New Roman"/>
                <w:sz w:val="24"/>
                <w:szCs w:val="24"/>
              </w:rPr>
              <w:t xml:space="preserve">Pengaruh ulasan, rating tinggi dan harga membuat saya menentukan produk di </w:t>
            </w:r>
            <w:r>
              <w:rPr>
                <w:rFonts w:ascii="Times New Roman" w:hAnsi="Times New Roman"/>
                <w:i/>
                <w:sz w:val="24"/>
                <w:szCs w:val="24"/>
              </w:rPr>
              <w:t>E</w:t>
            </w:r>
            <w:r w:rsidRPr="00C87C3D">
              <w:rPr>
                <w:rFonts w:ascii="Times New Roman" w:hAnsi="Times New Roman"/>
                <w:i/>
                <w:sz w:val="24"/>
                <w:szCs w:val="24"/>
              </w:rPr>
              <w:t>-commerce</w:t>
            </w:r>
            <w:r>
              <w:rPr>
                <w:rFonts w:ascii="Times New Roman" w:hAnsi="Times New Roman"/>
                <w:sz w:val="24"/>
                <w:szCs w:val="24"/>
              </w:rPr>
              <w:t xml:space="preserve"> Tokopedia.</w:t>
            </w:r>
          </w:p>
        </w:tc>
        <w:tc>
          <w:tcPr>
            <w:tcW w:w="709" w:type="dxa"/>
          </w:tcPr>
          <w:p w:rsidR="00311B42" w:rsidRDefault="00311B42" w:rsidP="00636A23">
            <w:pPr>
              <w:pStyle w:val="ListParagraph"/>
              <w:spacing w:line="276" w:lineRule="auto"/>
              <w:ind w:left="0"/>
              <w:rPr>
                <w:rFonts w:ascii="Times New Roman" w:hAnsi="Times New Roman"/>
                <w:b/>
                <w:bCs/>
                <w:sz w:val="24"/>
                <w:szCs w:val="24"/>
              </w:rPr>
            </w:pPr>
          </w:p>
        </w:tc>
        <w:tc>
          <w:tcPr>
            <w:tcW w:w="567" w:type="dxa"/>
          </w:tcPr>
          <w:p w:rsidR="00311B42" w:rsidRDefault="00311B42" w:rsidP="00636A23">
            <w:pPr>
              <w:pStyle w:val="ListParagraph"/>
              <w:spacing w:line="276" w:lineRule="auto"/>
              <w:ind w:left="0"/>
              <w:rPr>
                <w:rFonts w:ascii="Times New Roman" w:hAnsi="Times New Roman"/>
                <w:b/>
                <w:bCs/>
                <w:sz w:val="24"/>
                <w:szCs w:val="24"/>
              </w:rPr>
            </w:pPr>
          </w:p>
        </w:tc>
        <w:tc>
          <w:tcPr>
            <w:tcW w:w="708" w:type="dxa"/>
          </w:tcPr>
          <w:p w:rsidR="00311B42" w:rsidRDefault="00311B42" w:rsidP="00636A23">
            <w:pPr>
              <w:pStyle w:val="ListParagraph"/>
              <w:spacing w:line="276" w:lineRule="auto"/>
              <w:ind w:left="0"/>
              <w:rPr>
                <w:rFonts w:ascii="Times New Roman" w:hAnsi="Times New Roman"/>
                <w:b/>
                <w:bCs/>
                <w:sz w:val="24"/>
                <w:szCs w:val="24"/>
              </w:rPr>
            </w:pPr>
          </w:p>
        </w:tc>
        <w:tc>
          <w:tcPr>
            <w:tcW w:w="851" w:type="dxa"/>
          </w:tcPr>
          <w:p w:rsidR="00311B42" w:rsidRDefault="00311B42" w:rsidP="00636A23">
            <w:pPr>
              <w:pStyle w:val="ListParagraph"/>
              <w:spacing w:line="276" w:lineRule="auto"/>
              <w:ind w:left="0"/>
              <w:rPr>
                <w:rFonts w:ascii="Times New Roman" w:hAnsi="Times New Roman"/>
                <w:b/>
                <w:bCs/>
                <w:sz w:val="24"/>
                <w:szCs w:val="24"/>
              </w:rPr>
            </w:pPr>
          </w:p>
        </w:tc>
        <w:tc>
          <w:tcPr>
            <w:tcW w:w="850" w:type="dxa"/>
          </w:tcPr>
          <w:p w:rsidR="00311B42" w:rsidRDefault="00311B42" w:rsidP="00636A23">
            <w:pPr>
              <w:pStyle w:val="ListParagraph"/>
              <w:spacing w:line="276" w:lineRule="auto"/>
              <w:ind w:left="0"/>
              <w:rPr>
                <w:rFonts w:ascii="Times New Roman" w:hAnsi="Times New Roman"/>
                <w:b/>
                <w:bCs/>
                <w:sz w:val="24"/>
                <w:szCs w:val="24"/>
              </w:rPr>
            </w:pPr>
          </w:p>
        </w:tc>
      </w:tr>
      <w:tr w:rsidR="00024361" w:rsidTr="00636A23">
        <w:tc>
          <w:tcPr>
            <w:tcW w:w="567" w:type="dxa"/>
          </w:tcPr>
          <w:p w:rsidR="00024361" w:rsidRPr="00024361" w:rsidRDefault="00024361" w:rsidP="00636A23">
            <w:pPr>
              <w:pStyle w:val="ListParagraph"/>
              <w:ind w:left="0"/>
              <w:rPr>
                <w:rFonts w:ascii="Times New Roman" w:hAnsi="Times New Roman"/>
                <w:bCs/>
                <w:sz w:val="24"/>
                <w:szCs w:val="24"/>
                <w:lang w:val="id-ID"/>
              </w:rPr>
            </w:pPr>
          </w:p>
        </w:tc>
        <w:tc>
          <w:tcPr>
            <w:tcW w:w="4253" w:type="dxa"/>
          </w:tcPr>
          <w:p w:rsidR="00024361" w:rsidRPr="00024361" w:rsidRDefault="00024361" w:rsidP="00636A23">
            <w:pPr>
              <w:pStyle w:val="ListParagraph"/>
              <w:ind w:left="0"/>
              <w:rPr>
                <w:rFonts w:ascii="Times New Roman" w:hAnsi="Times New Roman"/>
                <w:b/>
                <w:bCs/>
                <w:sz w:val="24"/>
                <w:szCs w:val="24"/>
                <w:lang w:val="id-ID"/>
              </w:rPr>
            </w:pPr>
            <w:r w:rsidRPr="00024361">
              <w:rPr>
                <w:rFonts w:ascii="Times New Roman" w:hAnsi="Times New Roman"/>
                <w:b/>
                <w:bCs/>
                <w:sz w:val="24"/>
                <w:szCs w:val="24"/>
                <w:lang w:val="id-ID"/>
              </w:rPr>
              <w:t xml:space="preserve">Minat </w:t>
            </w:r>
            <w:r w:rsidR="00983A78" w:rsidRPr="00024361">
              <w:rPr>
                <w:rFonts w:ascii="Times New Roman" w:hAnsi="Times New Roman"/>
                <w:b/>
                <w:bCs/>
                <w:sz w:val="24"/>
                <w:szCs w:val="24"/>
                <w:lang w:val="id-ID"/>
              </w:rPr>
              <w:t xml:space="preserve">Menggambarkan </w:t>
            </w:r>
            <w:r w:rsidRPr="00024361">
              <w:rPr>
                <w:rFonts w:ascii="Times New Roman" w:hAnsi="Times New Roman"/>
                <w:b/>
                <w:bCs/>
                <w:i/>
                <w:iCs/>
                <w:sz w:val="24"/>
                <w:szCs w:val="24"/>
                <w:lang w:val="id-ID"/>
              </w:rPr>
              <w:t>Eksplorarrif</w:t>
            </w:r>
          </w:p>
        </w:tc>
        <w:tc>
          <w:tcPr>
            <w:tcW w:w="709" w:type="dxa"/>
          </w:tcPr>
          <w:p w:rsidR="00024361" w:rsidRDefault="00024361" w:rsidP="00636A23">
            <w:pPr>
              <w:pStyle w:val="ListParagraph"/>
              <w:spacing w:line="276" w:lineRule="auto"/>
              <w:ind w:left="0"/>
              <w:rPr>
                <w:rFonts w:ascii="Times New Roman" w:hAnsi="Times New Roman"/>
                <w:b/>
                <w:bCs/>
                <w:sz w:val="24"/>
                <w:szCs w:val="24"/>
              </w:rPr>
            </w:pPr>
          </w:p>
        </w:tc>
        <w:tc>
          <w:tcPr>
            <w:tcW w:w="567" w:type="dxa"/>
          </w:tcPr>
          <w:p w:rsidR="00024361" w:rsidRDefault="00024361" w:rsidP="00636A23">
            <w:pPr>
              <w:pStyle w:val="ListParagraph"/>
              <w:spacing w:line="276" w:lineRule="auto"/>
              <w:ind w:left="0"/>
              <w:rPr>
                <w:rFonts w:ascii="Times New Roman" w:hAnsi="Times New Roman"/>
                <w:b/>
                <w:bCs/>
                <w:sz w:val="24"/>
                <w:szCs w:val="24"/>
              </w:rPr>
            </w:pPr>
          </w:p>
        </w:tc>
        <w:tc>
          <w:tcPr>
            <w:tcW w:w="708" w:type="dxa"/>
          </w:tcPr>
          <w:p w:rsidR="00024361" w:rsidRDefault="00024361" w:rsidP="00636A23">
            <w:pPr>
              <w:pStyle w:val="ListParagraph"/>
              <w:spacing w:line="276" w:lineRule="auto"/>
              <w:ind w:left="0"/>
              <w:rPr>
                <w:rFonts w:ascii="Times New Roman" w:hAnsi="Times New Roman"/>
                <w:b/>
                <w:bCs/>
                <w:sz w:val="24"/>
                <w:szCs w:val="24"/>
              </w:rPr>
            </w:pPr>
          </w:p>
        </w:tc>
        <w:tc>
          <w:tcPr>
            <w:tcW w:w="851" w:type="dxa"/>
          </w:tcPr>
          <w:p w:rsidR="00024361" w:rsidRDefault="00024361" w:rsidP="00636A23">
            <w:pPr>
              <w:pStyle w:val="ListParagraph"/>
              <w:spacing w:line="276" w:lineRule="auto"/>
              <w:ind w:left="0"/>
              <w:rPr>
                <w:rFonts w:ascii="Times New Roman" w:hAnsi="Times New Roman"/>
                <w:b/>
                <w:bCs/>
                <w:sz w:val="24"/>
                <w:szCs w:val="24"/>
              </w:rPr>
            </w:pPr>
          </w:p>
        </w:tc>
        <w:tc>
          <w:tcPr>
            <w:tcW w:w="850" w:type="dxa"/>
          </w:tcPr>
          <w:p w:rsidR="00024361" w:rsidRDefault="00024361" w:rsidP="00636A23">
            <w:pPr>
              <w:pStyle w:val="ListParagraph"/>
              <w:spacing w:line="276" w:lineRule="auto"/>
              <w:ind w:left="0"/>
              <w:rPr>
                <w:rFonts w:ascii="Times New Roman" w:hAnsi="Times New Roman"/>
                <w:b/>
                <w:bCs/>
                <w:sz w:val="24"/>
                <w:szCs w:val="24"/>
              </w:rPr>
            </w:pPr>
          </w:p>
        </w:tc>
      </w:tr>
      <w:tr w:rsidR="00024361" w:rsidTr="00636A23">
        <w:tc>
          <w:tcPr>
            <w:tcW w:w="567" w:type="dxa"/>
          </w:tcPr>
          <w:p w:rsidR="00024361" w:rsidRDefault="00024361" w:rsidP="00636A23">
            <w:pPr>
              <w:pStyle w:val="ListParagraph"/>
              <w:ind w:left="0"/>
              <w:rPr>
                <w:rFonts w:ascii="Times New Roman" w:hAnsi="Times New Roman"/>
                <w:bCs/>
                <w:sz w:val="24"/>
                <w:szCs w:val="24"/>
                <w:lang w:val="id-ID"/>
              </w:rPr>
            </w:pPr>
            <w:r>
              <w:rPr>
                <w:rFonts w:ascii="Times New Roman" w:hAnsi="Times New Roman"/>
                <w:bCs/>
                <w:sz w:val="24"/>
                <w:szCs w:val="24"/>
                <w:lang w:val="id-ID"/>
              </w:rPr>
              <w:t>4.</w:t>
            </w:r>
          </w:p>
        </w:tc>
        <w:tc>
          <w:tcPr>
            <w:tcW w:w="4253" w:type="dxa"/>
          </w:tcPr>
          <w:p w:rsidR="00024361" w:rsidRDefault="00FA00C6" w:rsidP="00FA00C6">
            <w:pPr>
              <w:pStyle w:val="ListParagraph"/>
              <w:ind w:left="0"/>
              <w:jc w:val="both"/>
              <w:rPr>
                <w:rFonts w:ascii="Times New Roman" w:hAnsi="Times New Roman"/>
                <w:sz w:val="24"/>
                <w:szCs w:val="24"/>
              </w:rPr>
            </w:pPr>
            <w:r>
              <w:rPr>
                <w:rFonts w:ascii="Times New Roman" w:hAnsi="Times New Roman"/>
                <w:sz w:val="24"/>
                <w:szCs w:val="24"/>
              </w:rPr>
              <w:t xml:space="preserve">Saya mudah mengakses atau mencari produk di </w:t>
            </w:r>
            <w:r>
              <w:rPr>
                <w:rFonts w:ascii="Times New Roman" w:hAnsi="Times New Roman"/>
                <w:i/>
                <w:noProof/>
                <w:sz w:val="24"/>
                <w:szCs w:val="24"/>
                <w:lang w:val="id-ID"/>
              </w:rPr>
              <w:t>E</w:t>
            </w:r>
            <w:r w:rsidRPr="00C87C3D">
              <w:rPr>
                <w:rFonts w:ascii="Times New Roman" w:hAnsi="Times New Roman"/>
                <w:i/>
                <w:noProof/>
                <w:sz w:val="24"/>
                <w:szCs w:val="24"/>
                <w:lang w:val="id-ID"/>
              </w:rPr>
              <w:t>-commerce</w:t>
            </w:r>
            <w:r>
              <w:rPr>
                <w:rFonts w:ascii="Times New Roman" w:hAnsi="Times New Roman"/>
                <w:noProof/>
                <w:sz w:val="24"/>
                <w:szCs w:val="24"/>
                <w:lang w:val="id-ID"/>
              </w:rPr>
              <w:t>T</w:t>
            </w:r>
            <w:r w:rsidRPr="00CF5359">
              <w:rPr>
                <w:rFonts w:ascii="Times New Roman" w:hAnsi="Times New Roman"/>
                <w:noProof/>
                <w:sz w:val="24"/>
                <w:szCs w:val="24"/>
                <w:lang w:val="id-ID"/>
              </w:rPr>
              <w:t>okopedia</w:t>
            </w:r>
            <w:r>
              <w:rPr>
                <w:rFonts w:ascii="Times New Roman" w:hAnsi="Times New Roman"/>
                <w:noProof/>
                <w:sz w:val="24"/>
                <w:szCs w:val="24"/>
                <w:lang w:val="id-ID"/>
              </w:rPr>
              <w:t>.</w:t>
            </w:r>
          </w:p>
        </w:tc>
        <w:tc>
          <w:tcPr>
            <w:tcW w:w="709" w:type="dxa"/>
          </w:tcPr>
          <w:p w:rsidR="00024361" w:rsidRDefault="00024361" w:rsidP="00636A23">
            <w:pPr>
              <w:pStyle w:val="ListParagraph"/>
              <w:spacing w:line="276" w:lineRule="auto"/>
              <w:ind w:left="0"/>
              <w:rPr>
                <w:rFonts w:ascii="Times New Roman" w:hAnsi="Times New Roman"/>
                <w:b/>
                <w:bCs/>
                <w:sz w:val="24"/>
                <w:szCs w:val="24"/>
              </w:rPr>
            </w:pPr>
          </w:p>
        </w:tc>
        <w:tc>
          <w:tcPr>
            <w:tcW w:w="567" w:type="dxa"/>
          </w:tcPr>
          <w:p w:rsidR="00024361" w:rsidRDefault="00024361" w:rsidP="00636A23">
            <w:pPr>
              <w:pStyle w:val="ListParagraph"/>
              <w:spacing w:line="276" w:lineRule="auto"/>
              <w:ind w:left="0"/>
              <w:rPr>
                <w:rFonts w:ascii="Times New Roman" w:hAnsi="Times New Roman"/>
                <w:b/>
                <w:bCs/>
                <w:sz w:val="24"/>
                <w:szCs w:val="24"/>
              </w:rPr>
            </w:pPr>
          </w:p>
        </w:tc>
        <w:tc>
          <w:tcPr>
            <w:tcW w:w="708" w:type="dxa"/>
          </w:tcPr>
          <w:p w:rsidR="00024361" w:rsidRDefault="00024361" w:rsidP="00636A23">
            <w:pPr>
              <w:pStyle w:val="ListParagraph"/>
              <w:spacing w:line="276" w:lineRule="auto"/>
              <w:ind w:left="0"/>
              <w:rPr>
                <w:rFonts w:ascii="Times New Roman" w:hAnsi="Times New Roman"/>
                <w:b/>
                <w:bCs/>
                <w:sz w:val="24"/>
                <w:szCs w:val="24"/>
              </w:rPr>
            </w:pPr>
          </w:p>
        </w:tc>
        <w:tc>
          <w:tcPr>
            <w:tcW w:w="851" w:type="dxa"/>
          </w:tcPr>
          <w:p w:rsidR="00024361" w:rsidRDefault="00024361" w:rsidP="00636A23">
            <w:pPr>
              <w:pStyle w:val="ListParagraph"/>
              <w:spacing w:line="276" w:lineRule="auto"/>
              <w:ind w:left="0"/>
              <w:rPr>
                <w:rFonts w:ascii="Times New Roman" w:hAnsi="Times New Roman"/>
                <w:b/>
                <w:bCs/>
                <w:sz w:val="24"/>
                <w:szCs w:val="24"/>
              </w:rPr>
            </w:pPr>
          </w:p>
        </w:tc>
        <w:tc>
          <w:tcPr>
            <w:tcW w:w="850" w:type="dxa"/>
          </w:tcPr>
          <w:p w:rsidR="00024361" w:rsidRDefault="00024361" w:rsidP="00636A23">
            <w:pPr>
              <w:pStyle w:val="ListParagraph"/>
              <w:spacing w:line="276" w:lineRule="auto"/>
              <w:ind w:left="0"/>
              <w:rPr>
                <w:rFonts w:ascii="Times New Roman" w:hAnsi="Times New Roman"/>
                <w:b/>
                <w:bCs/>
                <w:sz w:val="24"/>
                <w:szCs w:val="24"/>
              </w:rPr>
            </w:pPr>
          </w:p>
        </w:tc>
      </w:tr>
    </w:tbl>
    <w:p w:rsidR="00311B42" w:rsidRPr="00981928" w:rsidRDefault="00311B42" w:rsidP="00311B42">
      <w:pPr>
        <w:spacing w:line="480" w:lineRule="auto"/>
        <w:rPr>
          <w:rFonts w:ascii="Times New Roman" w:hAnsi="Times New Roman"/>
          <w:b/>
          <w:bCs/>
          <w:sz w:val="24"/>
          <w:szCs w:val="24"/>
          <w:lang w:val="id-ID"/>
        </w:rPr>
      </w:pPr>
    </w:p>
    <w:p w:rsidR="0062395A" w:rsidRDefault="0062395A" w:rsidP="0062395A">
      <w:pPr>
        <w:spacing w:line="480" w:lineRule="auto"/>
        <w:jc w:val="center"/>
        <w:rPr>
          <w:rFonts w:ascii="Times New Roman" w:hAnsi="Times New Roman"/>
          <w:b/>
          <w:bCs/>
          <w:sz w:val="24"/>
          <w:szCs w:val="24"/>
          <w:lang w:val="id-ID"/>
        </w:rPr>
      </w:pPr>
    </w:p>
    <w:p w:rsidR="00273849" w:rsidRDefault="00273849" w:rsidP="0062395A">
      <w:pPr>
        <w:spacing w:line="480" w:lineRule="auto"/>
        <w:jc w:val="center"/>
        <w:rPr>
          <w:rFonts w:ascii="Times New Roman" w:hAnsi="Times New Roman"/>
          <w:b/>
          <w:bCs/>
          <w:sz w:val="24"/>
          <w:szCs w:val="24"/>
          <w:lang w:val="id-ID"/>
        </w:rPr>
      </w:pPr>
    </w:p>
    <w:p w:rsidR="00273849" w:rsidRDefault="00273849" w:rsidP="0062395A">
      <w:pPr>
        <w:spacing w:line="480" w:lineRule="auto"/>
        <w:jc w:val="center"/>
        <w:rPr>
          <w:rFonts w:ascii="Times New Roman" w:hAnsi="Times New Roman"/>
          <w:b/>
          <w:bCs/>
          <w:sz w:val="24"/>
          <w:szCs w:val="24"/>
          <w:lang w:val="id-ID"/>
        </w:rPr>
      </w:pPr>
    </w:p>
    <w:p w:rsidR="00273849" w:rsidRDefault="00273849" w:rsidP="0062395A">
      <w:pPr>
        <w:spacing w:line="480" w:lineRule="auto"/>
        <w:jc w:val="center"/>
        <w:rPr>
          <w:rFonts w:ascii="Times New Roman" w:hAnsi="Times New Roman"/>
          <w:b/>
          <w:bCs/>
          <w:sz w:val="24"/>
          <w:szCs w:val="24"/>
          <w:lang w:val="id-ID"/>
        </w:rPr>
      </w:pPr>
    </w:p>
    <w:p w:rsidR="00273849" w:rsidRDefault="00273849" w:rsidP="0062395A">
      <w:pPr>
        <w:spacing w:line="480" w:lineRule="auto"/>
        <w:jc w:val="center"/>
        <w:rPr>
          <w:rFonts w:ascii="Times New Roman" w:hAnsi="Times New Roman"/>
          <w:b/>
          <w:bCs/>
          <w:sz w:val="24"/>
          <w:szCs w:val="24"/>
          <w:lang w:val="id-ID"/>
        </w:rPr>
      </w:pPr>
    </w:p>
    <w:p w:rsidR="00FA00C6" w:rsidRDefault="00FA00C6" w:rsidP="0062395A">
      <w:pPr>
        <w:spacing w:line="480" w:lineRule="auto"/>
        <w:jc w:val="center"/>
        <w:rPr>
          <w:rFonts w:ascii="Times New Roman" w:hAnsi="Times New Roman"/>
          <w:b/>
          <w:bCs/>
          <w:sz w:val="24"/>
          <w:szCs w:val="24"/>
          <w:lang w:val="id-ID"/>
        </w:rPr>
      </w:pPr>
    </w:p>
    <w:p w:rsidR="00FA00C6" w:rsidRDefault="00FA00C6" w:rsidP="0062395A">
      <w:pPr>
        <w:spacing w:line="480" w:lineRule="auto"/>
        <w:jc w:val="center"/>
        <w:rPr>
          <w:rFonts w:ascii="Times New Roman" w:hAnsi="Times New Roman"/>
          <w:b/>
          <w:bCs/>
          <w:sz w:val="24"/>
          <w:szCs w:val="24"/>
          <w:lang w:val="id-ID"/>
        </w:rPr>
      </w:pPr>
    </w:p>
    <w:p w:rsidR="00FA00C6" w:rsidRDefault="00FA00C6" w:rsidP="0062395A">
      <w:pPr>
        <w:spacing w:line="480" w:lineRule="auto"/>
        <w:jc w:val="center"/>
        <w:rPr>
          <w:rFonts w:ascii="Times New Roman" w:hAnsi="Times New Roman"/>
          <w:b/>
          <w:bCs/>
          <w:sz w:val="24"/>
          <w:szCs w:val="24"/>
          <w:lang w:val="id-ID"/>
        </w:rPr>
      </w:pPr>
    </w:p>
    <w:p w:rsidR="00FA00C6" w:rsidRDefault="00FA00C6" w:rsidP="0062395A">
      <w:pPr>
        <w:spacing w:line="480" w:lineRule="auto"/>
        <w:jc w:val="center"/>
        <w:rPr>
          <w:rFonts w:ascii="Times New Roman" w:hAnsi="Times New Roman"/>
          <w:b/>
          <w:bCs/>
          <w:sz w:val="24"/>
          <w:szCs w:val="24"/>
          <w:lang w:val="id-ID"/>
        </w:rPr>
      </w:pPr>
    </w:p>
    <w:p w:rsidR="00C9568B" w:rsidRPr="00C9568B" w:rsidRDefault="00C9568B" w:rsidP="00C9568B">
      <w:pPr>
        <w:autoSpaceDE w:val="0"/>
        <w:autoSpaceDN w:val="0"/>
        <w:adjustRightInd w:val="0"/>
        <w:spacing w:after="0" w:line="240" w:lineRule="auto"/>
        <w:rPr>
          <w:rFonts w:ascii="Times New Roman" w:eastAsiaTheme="minorHAnsi" w:hAnsi="Times New Roman"/>
          <w:kern w:val="0"/>
          <w:sz w:val="24"/>
          <w:szCs w:val="24"/>
        </w:rPr>
      </w:pPr>
    </w:p>
    <w:p w:rsidR="00827817" w:rsidRDefault="0052705E" w:rsidP="00827817">
      <w:pPr>
        <w:autoSpaceDE w:val="0"/>
        <w:autoSpaceDN w:val="0"/>
        <w:adjustRightInd w:val="0"/>
        <w:spacing w:after="0" w:line="240" w:lineRule="auto"/>
        <w:rPr>
          <w:rFonts w:ascii="Times New Roman" w:eastAsiaTheme="minorHAnsi" w:hAnsi="Times New Roman"/>
          <w:b/>
          <w:kern w:val="0"/>
          <w:sz w:val="24"/>
          <w:szCs w:val="24"/>
        </w:rPr>
      </w:pPr>
      <w:r w:rsidRPr="0052705E">
        <w:rPr>
          <w:rFonts w:ascii="Times New Roman" w:eastAsiaTheme="minorHAnsi" w:hAnsi="Times New Roman"/>
          <w:b/>
          <w:kern w:val="0"/>
          <w:sz w:val="24"/>
          <w:szCs w:val="24"/>
        </w:rPr>
        <w:t>Lampiran 2 Tabulasi Kusioner</w:t>
      </w:r>
    </w:p>
    <w:p w:rsidR="0052705E" w:rsidRDefault="0052705E" w:rsidP="00827817">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r>
        <w:rPr>
          <w:rFonts w:ascii="Times New Roman" w:eastAsiaTheme="minorHAnsi" w:hAnsi="Times New Roman"/>
          <w:b/>
          <w:kern w:val="0"/>
          <w:sz w:val="24"/>
          <w:szCs w:val="24"/>
        </w:rPr>
        <w:t xml:space="preserve">Kualitas </w:t>
      </w:r>
      <w:r w:rsidRPr="002E4558">
        <w:rPr>
          <w:rFonts w:ascii="Times New Roman" w:eastAsiaTheme="minorHAnsi" w:hAnsi="Times New Roman"/>
          <w:b/>
          <w:i/>
          <w:kern w:val="0"/>
          <w:sz w:val="24"/>
          <w:szCs w:val="24"/>
        </w:rPr>
        <w:t>Website</w:t>
      </w:r>
      <w:r>
        <w:rPr>
          <w:rFonts w:ascii="Times New Roman" w:eastAsiaTheme="minorHAnsi" w:hAnsi="Times New Roman"/>
          <w:b/>
          <w:kern w:val="0"/>
          <w:sz w:val="24"/>
          <w:szCs w:val="24"/>
        </w:rPr>
        <w:t xml:space="preserve"> (X1)</w:t>
      </w: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tbl>
      <w:tblPr>
        <w:tblW w:w="6720" w:type="dxa"/>
        <w:jc w:val="center"/>
        <w:tblLook w:val="04A0"/>
      </w:tblPr>
      <w:tblGrid>
        <w:gridCol w:w="1003"/>
        <w:gridCol w:w="960"/>
        <w:gridCol w:w="960"/>
        <w:gridCol w:w="960"/>
        <w:gridCol w:w="960"/>
        <w:gridCol w:w="960"/>
        <w:gridCol w:w="960"/>
      </w:tblGrid>
      <w:tr w:rsidR="0052705E" w:rsidRPr="002E4558" w:rsidTr="003F2996">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No Sampel</w:t>
            </w:r>
          </w:p>
        </w:tc>
        <w:tc>
          <w:tcPr>
            <w:tcW w:w="4800"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Skor dari pernyataan Kuesioner X1</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Total</w:t>
            </w:r>
          </w:p>
        </w:tc>
      </w:tr>
      <w:tr w:rsidR="0052705E" w:rsidRPr="002E4558" w:rsidTr="003F2996">
        <w:trPr>
          <w:trHeight w:val="33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2705E" w:rsidRPr="002E4558" w:rsidRDefault="0052705E" w:rsidP="003F2996">
            <w:pPr>
              <w:spacing w:after="0" w:line="240" w:lineRule="auto"/>
              <w:rPr>
                <w:rFonts w:ascii="Times New Roman" w:hAnsi="Times New Roman"/>
                <w:color w:val="000000"/>
                <w:kern w:val="0"/>
                <w:sz w:val="24"/>
                <w:szCs w:val="24"/>
              </w:rPr>
            </w:pPr>
          </w:p>
        </w:tc>
        <w:tc>
          <w:tcPr>
            <w:tcW w:w="960" w:type="dxa"/>
            <w:tcBorders>
              <w:top w:val="nil"/>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1</w:t>
            </w:r>
          </w:p>
        </w:tc>
        <w:tc>
          <w:tcPr>
            <w:tcW w:w="960" w:type="dxa"/>
            <w:tcBorders>
              <w:top w:val="nil"/>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2</w:t>
            </w:r>
          </w:p>
        </w:tc>
        <w:tc>
          <w:tcPr>
            <w:tcW w:w="960" w:type="dxa"/>
            <w:tcBorders>
              <w:top w:val="nil"/>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3</w:t>
            </w:r>
          </w:p>
        </w:tc>
        <w:tc>
          <w:tcPr>
            <w:tcW w:w="960" w:type="dxa"/>
            <w:tcBorders>
              <w:top w:val="nil"/>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4</w:t>
            </w:r>
          </w:p>
        </w:tc>
        <w:tc>
          <w:tcPr>
            <w:tcW w:w="960" w:type="dxa"/>
            <w:tcBorders>
              <w:top w:val="nil"/>
              <w:left w:val="nil"/>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4"/>
                <w:szCs w:val="24"/>
              </w:rPr>
            </w:pPr>
            <w:r w:rsidRPr="002E4558">
              <w:rPr>
                <w:rFonts w:ascii="Times New Roman" w:hAnsi="Times New Roman"/>
                <w:b/>
                <w:bCs/>
                <w:color w:val="000000"/>
                <w:kern w:val="0"/>
                <w:sz w:val="24"/>
                <w:szCs w:val="24"/>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2705E" w:rsidRPr="002E4558" w:rsidRDefault="0052705E" w:rsidP="003F2996">
            <w:pPr>
              <w:spacing w:after="0" w:line="240" w:lineRule="auto"/>
              <w:rPr>
                <w:rFonts w:ascii="Times New Roman" w:hAnsi="Times New Roman"/>
                <w:b/>
                <w:bCs/>
                <w:color w:val="000000"/>
                <w:kern w:val="0"/>
                <w:sz w:val="24"/>
                <w:szCs w:val="24"/>
              </w:rPr>
            </w:pPr>
          </w:p>
        </w:tc>
      </w:tr>
      <w:tr w:rsidR="0052705E" w:rsidRPr="002E4558" w:rsidTr="003F2996">
        <w:trPr>
          <w:trHeight w:val="330"/>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23</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23</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22</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17</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17</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16</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18</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16</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22</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19</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18</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lastRenderedPageBreak/>
              <w:t>34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16</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39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21</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21</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49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22</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23</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59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69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23</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lastRenderedPageBreak/>
              <w:t>73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24</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17</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17</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79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86</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87</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88</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89</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90</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91</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92</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25</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93</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2E4558" w:rsidRDefault="0052705E" w:rsidP="003F2996">
            <w:pPr>
              <w:spacing w:after="0" w:line="240" w:lineRule="auto"/>
              <w:jc w:val="center"/>
              <w:rPr>
                <w:rFonts w:ascii="Times New Roman" w:hAnsi="Times New Roman"/>
                <w:b/>
                <w:bCs/>
                <w:color w:val="000000"/>
                <w:kern w:val="0"/>
                <w:sz w:val="20"/>
                <w:szCs w:val="20"/>
              </w:rPr>
            </w:pPr>
            <w:r w:rsidRPr="002E4558">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23</w:t>
            </w:r>
          </w:p>
        </w:tc>
      </w:tr>
      <w:tr w:rsidR="0052705E" w:rsidRPr="002E4558"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2E4558" w:rsidRDefault="0052705E" w:rsidP="003F2996">
            <w:pPr>
              <w:spacing w:after="0" w:line="240" w:lineRule="auto"/>
              <w:jc w:val="center"/>
              <w:rPr>
                <w:rFonts w:ascii="Times New Roman" w:hAnsi="Times New Roman"/>
                <w:color w:val="000000"/>
                <w:kern w:val="0"/>
                <w:sz w:val="24"/>
                <w:szCs w:val="24"/>
              </w:rPr>
            </w:pPr>
            <w:r w:rsidRPr="002E4558">
              <w:rPr>
                <w:rFonts w:ascii="Times New Roman" w:hAnsi="Times New Roman"/>
                <w:color w:val="000000"/>
                <w:kern w:val="0"/>
                <w:sz w:val="24"/>
                <w:szCs w:val="24"/>
              </w:rPr>
              <w:t>TOTAL</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415</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417</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419</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409</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404</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2E4558" w:rsidRDefault="0052705E" w:rsidP="003F2996">
            <w:pPr>
              <w:spacing w:after="0" w:line="240" w:lineRule="auto"/>
              <w:jc w:val="center"/>
              <w:rPr>
                <w:rFonts w:ascii="Calibri" w:hAnsi="Calibri" w:cs="Calibri"/>
                <w:color w:val="000000"/>
                <w:kern w:val="0"/>
              </w:rPr>
            </w:pPr>
            <w:r w:rsidRPr="002E4558">
              <w:rPr>
                <w:rFonts w:ascii="Calibri" w:hAnsi="Calibri" w:cs="Calibri"/>
                <w:color w:val="000000"/>
                <w:kern w:val="0"/>
              </w:rPr>
              <w:t>2064</w:t>
            </w:r>
          </w:p>
        </w:tc>
      </w:tr>
    </w:tbl>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r>
        <w:rPr>
          <w:rFonts w:ascii="Times New Roman" w:eastAsiaTheme="minorHAnsi" w:hAnsi="Times New Roman"/>
          <w:b/>
          <w:kern w:val="0"/>
          <w:sz w:val="24"/>
          <w:szCs w:val="24"/>
        </w:rPr>
        <w:t>Kemudahan Penggunahan (X2)</w:t>
      </w: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tbl>
      <w:tblPr>
        <w:tblW w:w="5760" w:type="dxa"/>
        <w:jc w:val="center"/>
        <w:tblLook w:val="04A0"/>
      </w:tblPr>
      <w:tblGrid>
        <w:gridCol w:w="1003"/>
        <w:gridCol w:w="960"/>
        <w:gridCol w:w="960"/>
        <w:gridCol w:w="960"/>
        <w:gridCol w:w="960"/>
        <w:gridCol w:w="960"/>
      </w:tblGrid>
      <w:tr w:rsidR="0052705E" w:rsidRPr="00621151" w:rsidTr="003F2996">
        <w:trPr>
          <w:trHeight w:val="315"/>
          <w:jc w:val="center"/>
        </w:trPr>
        <w:tc>
          <w:tcPr>
            <w:tcW w:w="960" w:type="dxa"/>
            <w:vMerge w:val="restart"/>
            <w:tcBorders>
              <w:top w:val="single" w:sz="4" w:space="0" w:color="auto"/>
              <w:left w:val="single" w:sz="4" w:space="0" w:color="auto"/>
              <w:bottom w:val="double" w:sz="6" w:space="0" w:color="000000"/>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No Sampel</w:t>
            </w:r>
          </w:p>
        </w:tc>
        <w:tc>
          <w:tcPr>
            <w:tcW w:w="3840" w:type="dxa"/>
            <w:gridSpan w:val="4"/>
            <w:tcBorders>
              <w:top w:val="single" w:sz="4" w:space="0" w:color="auto"/>
              <w:left w:val="nil"/>
              <w:bottom w:val="single" w:sz="4" w:space="0" w:color="auto"/>
              <w:right w:val="nil"/>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Skor dari pernyataan Kuesioner X2</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Total</w:t>
            </w:r>
          </w:p>
        </w:tc>
      </w:tr>
      <w:tr w:rsidR="0052705E" w:rsidRPr="00621151" w:rsidTr="003F2996">
        <w:trPr>
          <w:trHeight w:val="330"/>
          <w:jc w:val="center"/>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52705E" w:rsidRPr="00621151" w:rsidRDefault="0052705E" w:rsidP="003F2996">
            <w:pPr>
              <w:spacing w:after="0" w:line="240" w:lineRule="auto"/>
              <w:rPr>
                <w:rFonts w:ascii="Times New Roman" w:hAnsi="Times New Roman"/>
                <w:color w:val="000000"/>
                <w:kern w:val="0"/>
                <w:sz w:val="24"/>
                <w:szCs w:val="24"/>
              </w:rPr>
            </w:pP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1</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2</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3</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4</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2705E" w:rsidRPr="00621151" w:rsidRDefault="0052705E" w:rsidP="003F2996">
            <w:pPr>
              <w:spacing w:after="0" w:line="240" w:lineRule="auto"/>
              <w:rPr>
                <w:rFonts w:ascii="Times New Roman" w:hAnsi="Times New Roman"/>
                <w:b/>
                <w:bCs/>
                <w:color w:val="000000"/>
                <w:kern w:val="0"/>
                <w:sz w:val="24"/>
                <w:szCs w:val="24"/>
              </w:rPr>
            </w:pPr>
          </w:p>
        </w:tc>
      </w:tr>
      <w:tr w:rsidR="0052705E" w:rsidRPr="00621151" w:rsidTr="003F2996">
        <w:trPr>
          <w:trHeight w:val="330"/>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13</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13</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13</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35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74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TOTAL</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423</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421</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422</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420</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1686</w:t>
            </w:r>
          </w:p>
        </w:tc>
      </w:tr>
    </w:tbl>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r>
        <w:rPr>
          <w:rFonts w:ascii="Times New Roman" w:eastAsiaTheme="minorHAnsi" w:hAnsi="Times New Roman"/>
          <w:b/>
          <w:kern w:val="0"/>
          <w:sz w:val="24"/>
          <w:szCs w:val="24"/>
        </w:rPr>
        <w:t>Customer Experince (X3)</w:t>
      </w: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tbl>
      <w:tblPr>
        <w:tblW w:w="5760" w:type="dxa"/>
        <w:jc w:val="center"/>
        <w:tblLook w:val="04A0"/>
      </w:tblPr>
      <w:tblGrid>
        <w:gridCol w:w="1003"/>
        <w:gridCol w:w="960"/>
        <w:gridCol w:w="960"/>
        <w:gridCol w:w="960"/>
        <w:gridCol w:w="960"/>
        <w:gridCol w:w="960"/>
      </w:tblGrid>
      <w:tr w:rsidR="0052705E" w:rsidRPr="00621151" w:rsidTr="003F2996">
        <w:trPr>
          <w:trHeight w:val="315"/>
          <w:jc w:val="center"/>
        </w:trPr>
        <w:tc>
          <w:tcPr>
            <w:tcW w:w="960" w:type="dxa"/>
            <w:vMerge w:val="restart"/>
            <w:tcBorders>
              <w:top w:val="single" w:sz="4" w:space="0" w:color="auto"/>
              <w:left w:val="single" w:sz="4" w:space="0" w:color="auto"/>
              <w:bottom w:val="double" w:sz="6" w:space="0" w:color="000000"/>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No Sampel</w:t>
            </w:r>
          </w:p>
        </w:tc>
        <w:tc>
          <w:tcPr>
            <w:tcW w:w="3840" w:type="dxa"/>
            <w:gridSpan w:val="4"/>
            <w:tcBorders>
              <w:top w:val="single" w:sz="4" w:space="0" w:color="auto"/>
              <w:left w:val="nil"/>
              <w:bottom w:val="single" w:sz="4" w:space="0" w:color="auto"/>
              <w:right w:val="nil"/>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Skor dari pernyataan Kuesioner X3</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Total</w:t>
            </w:r>
          </w:p>
        </w:tc>
      </w:tr>
      <w:tr w:rsidR="0052705E" w:rsidRPr="00621151" w:rsidTr="003F2996">
        <w:trPr>
          <w:trHeight w:val="330"/>
          <w:jc w:val="center"/>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52705E" w:rsidRPr="00621151" w:rsidRDefault="0052705E" w:rsidP="003F2996">
            <w:pPr>
              <w:spacing w:after="0" w:line="240" w:lineRule="auto"/>
              <w:rPr>
                <w:rFonts w:ascii="Times New Roman" w:hAnsi="Times New Roman"/>
                <w:color w:val="000000"/>
                <w:kern w:val="0"/>
                <w:sz w:val="24"/>
                <w:szCs w:val="24"/>
              </w:rPr>
            </w:pP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1</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2</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3</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4</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2705E" w:rsidRPr="00621151" w:rsidRDefault="0052705E" w:rsidP="003F2996">
            <w:pPr>
              <w:spacing w:after="0" w:line="240" w:lineRule="auto"/>
              <w:rPr>
                <w:rFonts w:ascii="Times New Roman" w:hAnsi="Times New Roman"/>
                <w:b/>
                <w:bCs/>
                <w:color w:val="000000"/>
                <w:kern w:val="0"/>
                <w:sz w:val="24"/>
                <w:szCs w:val="24"/>
              </w:rPr>
            </w:pPr>
          </w:p>
        </w:tc>
      </w:tr>
      <w:tr w:rsidR="0052705E" w:rsidRPr="00621151" w:rsidTr="003F2996">
        <w:trPr>
          <w:trHeight w:val="330"/>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13</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34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73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TOTAL</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414</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413</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418</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416</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1661</w:t>
            </w:r>
          </w:p>
        </w:tc>
      </w:tr>
    </w:tbl>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r>
        <w:rPr>
          <w:rFonts w:ascii="Times New Roman" w:eastAsiaTheme="minorHAnsi" w:hAnsi="Times New Roman"/>
          <w:b/>
          <w:kern w:val="0"/>
          <w:sz w:val="24"/>
          <w:szCs w:val="24"/>
        </w:rPr>
        <w:t>Minat Beli (Y)</w:t>
      </w: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tbl>
      <w:tblPr>
        <w:tblW w:w="5760" w:type="dxa"/>
        <w:jc w:val="center"/>
        <w:tblLook w:val="04A0"/>
      </w:tblPr>
      <w:tblGrid>
        <w:gridCol w:w="1003"/>
        <w:gridCol w:w="960"/>
        <w:gridCol w:w="960"/>
        <w:gridCol w:w="960"/>
        <w:gridCol w:w="960"/>
        <w:gridCol w:w="960"/>
      </w:tblGrid>
      <w:tr w:rsidR="0052705E" w:rsidRPr="00621151" w:rsidTr="003F2996">
        <w:trPr>
          <w:trHeight w:val="315"/>
          <w:jc w:val="center"/>
        </w:trPr>
        <w:tc>
          <w:tcPr>
            <w:tcW w:w="960" w:type="dxa"/>
            <w:vMerge w:val="restart"/>
            <w:tcBorders>
              <w:top w:val="single" w:sz="4" w:space="0" w:color="auto"/>
              <w:left w:val="single" w:sz="4" w:space="0" w:color="auto"/>
              <w:bottom w:val="double" w:sz="6" w:space="0" w:color="000000"/>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No Sampel</w:t>
            </w:r>
          </w:p>
        </w:tc>
        <w:tc>
          <w:tcPr>
            <w:tcW w:w="3840" w:type="dxa"/>
            <w:gridSpan w:val="4"/>
            <w:tcBorders>
              <w:top w:val="single" w:sz="4" w:space="0" w:color="auto"/>
              <w:left w:val="nil"/>
              <w:bottom w:val="single" w:sz="4" w:space="0" w:color="auto"/>
              <w:right w:val="nil"/>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Skor dari pernyataan Kuesioner Y</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Total</w:t>
            </w:r>
          </w:p>
        </w:tc>
      </w:tr>
      <w:tr w:rsidR="0052705E" w:rsidRPr="00621151" w:rsidTr="003F2996">
        <w:trPr>
          <w:trHeight w:val="330"/>
          <w:jc w:val="center"/>
        </w:trPr>
        <w:tc>
          <w:tcPr>
            <w:tcW w:w="960" w:type="dxa"/>
            <w:vMerge/>
            <w:tcBorders>
              <w:top w:val="single" w:sz="4" w:space="0" w:color="auto"/>
              <w:left w:val="single" w:sz="4" w:space="0" w:color="auto"/>
              <w:bottom w:val="double" w:sz="6" w:space="0" w:color="000000"/>
              <w:right w:val="single" w:sz="4" w:space="0" w:color="auto"/>
            </w:tcBorders>
            <w:vAlign w:val="center"/>
            <w:hideMark/>
          </w:tcPr>
          <w:p w:rsidR="0052705E" w:rsidRPr="00621151" w:rsidRDefault="0052705E" w:rsidP="003F2996">
            <w:pPr>
              <w:spacing w:after="0" w:line="240" w:lineRule="auto"/>
              <w:rPr>
                <w:rFonts w:ascii="Times New Roman" w:hAnsi="Times New Roman"/>
                <w:color w:val="000000"/>
                <w:kern w:val="0"/>
                <w:sz w:val="24"/>
                <w:szCs w:val="24"/>
              </w:rPr>
            </w:pP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1</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2</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3</w:t>
            </w:r>
          </w:p>
        </w:tc>
        <w:tc>
          <w:tcPr>
            <w:tcW w:w="960" w:type="dxa"/>
            <w:tcBorders>
              <w:top w:val="nil"/>
              <w:left w:val="nil"/>
              <w:bottom w:val="double" w:sz="6"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b/>
                <w:bCs/>
                <w:color w:val="000000"/>
                <w:kern w:val="0"/>
                <w:sz w:val="24"/>
                <w:szCs w:val="24"/>
              </w:rPr>
            </w:pPr>
            <w:r w:rsidRPr="00621151">
              <w:rPr>
                <w:rFonts w:ascii="Times New Roman" w:hAnsi="Times New Roman"/>
                <w:b/>
                <w:bCs/>
                <w:color w:val="000000"/>
                <w:kern w:val="0"/>
                <w:sz w:val="24"/>
                <w:szCs w:val="24"/>
              </w:rPr>
              <w:t>4</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2705E" w:rsidRPr="00621151" w:rsidRDefault="0052705E" w:rsidP="003F2996">
            <w:pPr>
              <w:spacing w:after="0" w:line="240" w:lineRule="auto"/>
              <w:rPr>
                <w:rFonts w:ascii="Times New Roman" w:hAnsi="Times New Roman"/>
                <w:b/>
                <w:bCs/>
                <w:color w:val="000000"/>
                <w:kern w:val="0"/>
                <w:sz w:val="24"/>
                <w:szCs w:val="24"/>
              </w:rPr>
            </w:pPr>
          </w:p>
        </w:tc>
      </w:tr>
      <w:tr w:rsidR="0052705E" w:rsidRPr="00621151" w:rsidTr="003F2996">
        <w:trPr>
          <w:trHeight w:val="330"/>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13</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18</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27</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28</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BB5E2F" w:rsidP="003F2996">
            <w:pPr>
              <w:spacing w:after="0" w:line="240" w:lineRule="auto"/>
              <w:jc w:val="center"/>
              <w:rPr>
                <w:rFonts w:ascii="Calibri" w:hAnsi="Calibri" w:cs="Calibri"/>
                <w:color w:val="000000"/>
                <w:kern w:val="0"/>
              </w:rPr>
            </w:pPr>
            <w:r>
              <w:rPr>
                <w:rFonts w:ascii="Calibri" w:hAnsi="Calibri" w:cs="Calibri"/>
                <w:color w:val="000000"/>
                <w:kern w:val="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29</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center"/>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34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15</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39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12</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19</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49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59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69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lastRenderedPageBreak/>
              <w:t>73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79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86</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87</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88</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89</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90</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91</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20</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93</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BB5E2F" w:rsidP="003F2996">
            <w:pPr>
              <w:spacing w:after="0" w:line="240" w:lineRule="auto"/>
              <w:jc w:val="center"/>
              <w:rPr>
                <w:rFonts w:ascii="Times New Roman" w:hAnsi="Times New Roman"/>
                <w:b/>
                <w:bCs/>
                <w:color w:val="000000"/>
                <w:kern w:val="0"/>
                <w:sz w:val="20"/>
                <w:szCs w:val="20"/>
              </w:rPr>
            </w:pPr>
            <w:r>
              <w:rPr>
                <w:rFonts w:ascii="Times New Roman" w:hAnsi="Times New Roman"/>
                <w:b/>
                <w:bCs/>
                <w:color w:val="000000"/>
                <w:kern w:val="0"/>
                <w:sz w:val="20"/>
                <w:szCs w:val="20"/>
              </w:rPr>
              <w:t>2</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rsidR="0052705E" w:rsidRPr="00621151" w:rsidRDefault="0052705E" w:rsidP="003F2996">
            <w:pPr>
              <w:spacing w:after="0" w:line="240" w:lineRule="auto"/>
              <w:jc w:val="center"/>
              <w:rPr>
                <w:rFonts w:ascii="Times New Roman" w:hAnsi="Times New Roman"/>
                <w:b/>
                <w:bCs/>
                <w:color w:val="000000"/>
                <w:kern w:val="0"/>
                <w:sz w:val="20"/>
                <w:szCs w:val="20"/>
              </w:rPr>
            </w:pPr>
            <w:r w:rsidRPr="00621151">
              <w:rPr>
                <w:rFonts w:ascii="Times New Roman" w:hAnsi="Times New Roman"/>
                <w:b/>
                <w:bCs/>
                <w:color w:val="000000"/>
                <w:kern w:val="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17</w:t>
            </w:r>
          </w:p>
        </w:tc>
      </w:tr>
      <w:tr w:rsidR="0052705E" w:rsidRPr="00621151" w:rsidTr="003F2996">
        <w:trPr>
          <w:trHeight w:val="315"/>
          <w:jc w:val="center"/>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52705E" w:rsidRPr="00621151" w:rsidRDefault="0052705E" w:rsidP="003F2996">
            <w:pPr>
              <w:spacing w:after="0" w:line="240" w:lineRule="auto"/>
              <w:jc w:val="center"/>
              <w:rPr>
                <w:rFonts w:ascii="Times New Roman" w:hAnsi="Times New Roman"/>
                <w:color w:val="000000"/>
                <w:kern w:val="0"/>
                <w:sz w:val="24"/>
                <w:szCs w:val="24"/>
              </w:rPr>
            </w:pPr>
            <w:r w:rsidRPr="00621151">
              <w:rPr>
                <w:rFonts w:ascii="Times New Roman" w:hAnsi="Times New Roman"/>
                <w:color w:val="000000"/>
                <w:kern w:val="0"/>
                <w:sz w:val="24"/>
                <w:szCs w:val="24"/>
              </w:rPr>
              <w:t>TOTAL</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419</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417</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418</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418</w:t>
            </w:r>
          </w:p>
        </w:tc>
        <w:tc>
          <w:tcPr>
            <w:tcW w:w="960" w:type="dxa"/>
            <w:tcBorders>
              <w:top w:val="nil"/>
              <w:left w:val="nil"/>
              <w:bottom w:val="single" w:sz="4" w:space="0" w:color="auto"/>
              <w:right w:val="single" w:sz="4" w:space="0" w:color="auto"/>
            </w:tcBorders>
            <w:shd w:val="clear" w:color="000000" w:fill="FFFF00"/>
            <w:noWrap/>
            <w:vAlign w:val="bottom"/>
            <w:hideMark/>
          </w:tcPr>
          <w:p w:rsidR="0052705E" w:rsidRPr="00621151" w:rsidRDefault="0052705E" w:rsidP="003F2996">
            <w:pPr>
              <w:spacing w:after="0" w:line="240" w:lineRule="auto"/>
              <w:jc w:val="center"/>
              <w:rPr>
                <w:rFonts w:ascii="Calibri" w:hAnsi="Calibri" w:cs="Calibri"/>
                <w:color w:val="000000"/>
                <w:kern w:val="0"/>
              </w:rPr>
            </w:pPr>
            <w:r w:rsidRPr="00621151">
              <w:rPr>
                <w:rFonts w:ascii="Calibri" w:hAnsi="Calibri" w:cs="Calibri"/>
                <w:color w:val="000000"/>
                <w:kern w:val="0"/>
              </w:rPr>
              <w:t>1672</w:t>
            </w:r>
          </w:p>
        </w:tc>
      </w:tr>
    </w:tbl>
    <w:p w:rsidR="0052705E" w:rsidRDefault="0052705E" w:rsidP="0052705E">
      <w:pPr>
        <w:autoSpaceDE w:val="0"/>
        <w:autoSpaceDN w:val="0"/>
        <w:adjustRightInd w:val="0"/>
        <w:spacing w:after="0" w:line="240" w:lineRule="auto"/>
        <w:jc w:val="center"/>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r w:rsidRPr="00AE7233">
        <w:rPr>
          <w:rFonts w:ascii="Times New Roman" w:eastAsiaTheme="minorHAnsi" w:hAnsi="Times New Roman"/>
          <w:b/>
          <w:kern w:val="0"/>
          <w:sz w:val="24"/>
          <w:szCs w:val="24"/>
        </w:rPr>
        <w:t>Lampiran</w:t>
      </w:r>
      <w:r>
        <w:rPr>
          <w:rFonts w:ascii="Times New Roman" w:eastAsiaTheme="minorHAnsi" w:hAnsi="Times New Roman"/>
          <w:b/>
          <w:kern w:val="0"/>
          <w:sz w:val="24"/>
          <w:szCs w:val="24"/>
        </w:rPr>
        <w:t xml:space="preserve"> 3</w:t>
      </w:r>
      <w:r w:rsidRPr="00AE7233">
        <w:rPr>
          <w:rFonts w:ascii="Times New Roman" w:eastAsiaTheme="minorHAnsi" w:hAnsi="Times New Roman"/>
          <w:b/>
          <w:kern w:val="0"/>
          <w:sz w:val="24"/>
          <w:szCs w:val="24"/>
        </w:rPr>
        <w:t xml:space="preserve"> Olah Data SPSS</w:t>
      </w: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REGRESSION</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/MISSING LISTWISE</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/STATISTICS COEFF OUTS R ANOVA COLLIN TOL</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/CRITERIA=PIN(.05) POUT(.10)</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/NOORIGIN</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/DEPENDENT Y</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/METHOD=ENTER X1 X2 X3</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/SCATTERPLOT=(*SRESID ,*ZPRED)</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/RESIDUALS HISTOGRAM(ZRESID) NORMPROB(ZRESID)</w:t>
      </w:r>
    </w:p>
    <w:p w:rsidR="0052705E" w:rsidRPr="00005BF5"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r w:rsidRPr="00005BF5">
        <w:rPr>
          <w:rFonts w:ascii="Courier New" w:eastAsiaTheme="minorHAnsi" w:hAnsi="Courier New" w:cs="Courier New"/>
          <w:color w:val="000000"/>
          <w:kern w:val="0"/>
          <w:sz w:val="20"/>
          <w:szCs w:val="20"/>
        </w:rPr>
        <w:t xml:space="preserve">  /SAVE RESID.</w:t>
      </w: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p>
    <w:p w:rsidR="0052705E" w:rsidRDefault="0052705E" w:rsidP="0052705E">
      <w:pPr>
        <w:autoSpaceDE w:val="0"/>
        <w:autoSpaceDN w:val="0"/>
        <w:adjustRightInd w:val="0"/>
        <w:spacing w:after="0" w:line="240" w:lineRule="auto"/>
        <w:rPr>
          <w:rFonts w:ascii="Times New Roman" w:eastAsiaTheme="minorHAnsi" w:hAnsi="Times New Roman"/>
          <w:b/>
          <w:kern w:val="0"/>
          <w:sz w:val="24"/>
          <w:szCs w:val="24"/>
        </w:rPr>
      </w:pPr>
      <w:r>
        <w:rPr>
          <w:rFonts w:ascii="Times New Roman" w:eastAsiaTheme="minorHAnsi" w:hAnsi="Times New Roman"/>
          <w:b/>
          <w:kern w:val="0"/>
          <w:sz w:val="24"/>
          <w:szCs w:val="24"/>
        </w:rPr>
        <w:t>Regression</w:t>
      </w:r>
    </w:p>
    <w:tbl>
      <w:tblPr>
        <w:tblW w:w="8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949"/>
        <w:gridCol w:w="1040"/>
        <w:gridCol w:w="29"/>
        <w:gridCol w:w="244"/>
        <w:gridCol w:w="752"/>
        <w:gridCol w:w="1025"/>
        <w:gridCol w:w="731"/>
        <w:gridCol w:w="294"/>
        <w:gridCol w:w="1025"/>
        <w:gridCol w:w="1025"/>
        <w:gridCol w:w="442"/>
        <w:gridCol w:w="583"/>
      </w:tblGrid>
      <w:tr w:rsidR="0052705E" w:rsidRPr="00005BF5" w:rsidTr="003F2996">
        <w:trPr>
          <w:gridAfter w:val="1"/>
          <w:wAfter w:w="583" w:type="dxa"/>
          <w:cantSplit/>
        </w:trPr>
        <w:tc>
          <w:tcPr>
            <w:tcW w:w="8289" w:type="dxa"/>
            <w:gridSpan w:val="12"/>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Notes</w:t>
            </w:r>
          </w:p>
        </w:tc>
      </w:tr>
      <w:tr w:rsidR="0052705E" w:rsidRPr="00005BF5" w:rsidTr="003F2996">
        <w:trPr>
          <w:gridAfter w:val="1"/>
          <w:wAfter w:w="583" w:type="dxa"/>
          <w:cantSplit/>
        </w:trPr>
        <w:tc>
          <w:tcPr>
            <w:tcW w:w="5503" w:type="dxa"/>
            <w:gridSpan w:val="8"/>
            <w:tcBorders>
              <w:top w:val="nil"/>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Output Created</w:t>
            </w:r>
          </w:p>
        </w:tc>
        <w:tc>
          <w:tcPr>
            <w:tcW w:w="2786" w:type="dxa"/>
            <w:gridSpan w:val="4"/>
            <w:tcBorders>
              <w:top w:val="nil"/>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17-JUN-2025 16:31:58</w:t>
            </w:r>
          </w:p>
        </w:tc>
      </w:tr>
      <w:tr w:rsidR="0052705E" w:rsidRPr="00005BF5" w:rsidTr="003F2996">
        <w:trPr>
          <w:gridAfter w:val="1"/>
          <w:wAfter w:w="583" w:type="dxa"/>
          <w:cantSplit/>
        </w:trPr>
        <w:tc>
          <w:tcPr>
            <w:tcW w:w="5503" w:type="dxa"/>
            <w:gridSpan w:val="8"/>
            <w:tcBorders>
              <w:top w:val="single" w:sz="8" w:space="0" w:color="AEAEAE"/>
              <w:left w:val="nil"/>
              <w:bottom w:val="single" w:sz="8" w:space="0" w:color="AEAEAE"/>
              <w:right w:val="nil"/>
            </w:tcBorders>
            <w:shd w:val="clear" w:color="auto" w:fill="E0E0E0"/>
          </w:tcPr>
          <w:p w:rsidR="0052705E" w:rsidRPr="00005BF5" w:rsidRDefault="0052705E" w:rsidP="00956E39">
            <w:pPr>
              <w:tabs>
                <w:tab w:val="left" w:pos="2820"/>
              </w:tabs>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Comments</w:t>
            </w:r>
            <w:r w:rsidR="00956E39">
              <w:rPr>
                <w:rFonts w:ascii="Arial" w:eastAsiaTheme="minorHAnsi" w:hAnsi="Arial" w:cs="Arial"/>
                <w:color w:val="264A60"/>
                <w:kern w:val="0"/>
                <w:sz w:val="18"/>
                <w:szCs w:val="18"/>
              </w:rPr>
              <w:t xml:space="preserve">                                      Data</w:t>
            </w:r>
          </w:p>
        </w:tc>
        <w:tc>
          <w:tcPr>
            <w:tcW w:w="2786" w:type="dxa"/>
            <w:gridSpan w:val="4"/>
            <w:tcBorders>
              <w:top w:val="single" w:sz="8" w:space="0" w:color="AEAEAE"/>
              <w:left w:val="nil"/>
              <w:bottom w:val="single" w:sz="8" w:space="0" w:color="AEAEAE"/>
              <w:right w:val="nil"/>
            </w:tcBorders>
            <w:shd w:val="clear" w:color="auto" w:fill="FFFFFF"/>
          </w:tcPr>
          <w:p w:rsidR="0052705E" w:rsidRPr="00956E39" w:rsidRDefault="00956E39" w:rsidP="00956E39">
            <w:pPr>
              <w:autoSpaceDE w:val="0"/>
              <w:autoSpaceDN w:val="0"/>
              <w:adjustRightInd w:val="0"/>
              <w:spacing w:after="0" w:line="240" w:lineRule="auto"/>
              <w:rPr>
                <w:rFonts w:ascii="Arial" w:eastAsiaTheme="minorHAnsi" w:hAnsi="Arial" w:cs="Arial"/>
                <w:kern w:val="0"/>
                <w:sz w:val="18"/>
                <w:szCs w:val="18"/>
              </w:rPr>
            </w:pPr>
            <w:r w:rsidRPr="00956E39">
              <w:rPr>
                <w:rFonts w:ascii="Arial" w:eastAsiaTheme="minorHAnsi" w:hAnsi="Arial" w:cs="Arial"/>
                <w:kern w:val="0"/>
                <w:sz w:val="18"/>
                <w:szCs w:val="18"/>
              </w:rPr>
              <w:t>F:/SKRIPSI/FRIAN DANIL/ile mentah SPSS(frian danil)/</w:t>
            </w:r>
            <w:r>
              <w:rPr>
                <w:rFonts w:ascii="Arial" w:eastAsiaTheme="minorHAnsi" w:hAnsi="Arial" w:cs="Arial"/>
                <w:kern w:val="0"/>
                <w:sz w:val="18"/>
                <w:szCs w:val="18"/>
              </w:rPr>
              <w:t>HIPOTESA/HIPOTESIS.Sav</w:t>
            </w:r>
          </w:p>
        </w:tc>
      </w:tr>
      <w:tr w:rsidR="0052705E" w:rsidRPr="00005BF5" w:rsidTr="003F2996">
        <w:trPr>
          <w:gridAfter w:val="1"/>
          <w:wAfter w:w="583" w:type="dxa"/>
          <w:cantSplit/>
        </w:trPr>
        <w:tc>
          <w:tcPr>
            <w:tcW w:w="2751" w:type="dxa"/>
            <w:gridSpan w:val="4"/>
            <w:vMerge w:val="restart"/>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Input</w:t>
            </w: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Active Dataset</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DataSet1</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Filter</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&lt;none&gt;</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Weight</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&lt;none&gt;</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Split File</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&lt;none&gt;</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N of Rows in Working Data File</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93</w:t>
            </w:r>
          </w:p>
        </w:tc>
      </w:tr>
      <w:tr w:rsidR="0052705E" w:rsidRPr="00005BF5" w:rsidTr="003F2996">
        <w:trPr>
          <w:gridAfter w:val="1"/>
          <w:wAfter w:w="583" w:type="dxa"/>
          <w:cantSplit/>
        </w:trPr>
        <w:tc>
          <w:tcPr>
            <w:tcW w:w="2751" w:type="dxa"/>
            <w:gridSpan w:val="4"/>
            <w:vMerge w:val="restart"/>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Missing Value Handling</w:t>
            </w: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Definition of Missing</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User-defined missing values are treated as missing.</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Cases Used</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Statistics are based on cases with no missing values for any variable used.</w:t>
            </w:r>
          </w:p>
        </w:tc>
      </w:tr>
      <w:tr w:rsidR="0052705E" w:rsidRPr="00005BF5" w:rsidTr="003F2996">
        <w:trPr>
          <w:gridAfter w:val="1"/>
          <w:wAfter w:w="583" w:type="dxa"/>
          <w:cantSplit/>
        </w:trPr>
        <w:tc>
          <w:tcPr>
            <w:tcW w:w="5503" w:type="dxa"/>
            <w:gridSpan w:val="8"/>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lastRenderedPageBreak/>
              <w:t>Syntax</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REGRESSION</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/MISSING LISTWISE</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/STATISTICS COEFF OUTS R ANOVA COLLIN TOL</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/CRITERIA=PIN(.05) POUT(.10)</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/NOORIGIN</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/DEPENDENT Y</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/METHOD=ENTER X1 X2 X3</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/SCATTERPLOT=(*SRESID ,*ZPRED)</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/RESIDUALS HISTOGRAM(ZRESID) NORMPROB(ZRESID)</w:t>
            </w:r>
          </w:p>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 xml:space="preserve">  /SAVE RESID.</w:t>
            </w:r>
          </w:p>
        </w:tc>
      </w:tr>
      <w:tr w:rsidR="0052705E" w:rsidRPr="00005BF5" w:rsidTr="003F2996">
        <w:trPr>
          <w:gridAfter w:val="1"/>
          <w:wAfter w:w="583" w:type="dxa"/>
          <w:cantSplit/>
        </w:trPr>
        <w:tc>
          <w:tcPr>
            <w:tcW w:w="2751" w:type="dxa"/>
            <w:gridSpan w:val="4"/>
            <w:vMerge w:val="restart"/>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Resources</w:t>
            </w: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Processor Time</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00:00:03.72</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Elapsed Time</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00:00:01.91</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Memory Required</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4272 bytes</w:t>
            </w:r>
          </w:p>
        </w:tc>
      </w:tr>
      <w:tr w:rsidR="0052705E" w:rsidRPr="00005BF5" w:rsidTr="003F2996">
        <w:trPr>
          <w:gridAfter w:val="1"/>
          <w:wAfter w:w="583" w:type="dxa"/>
          <w:cantSplit/>
        </w:trPr>
        <w:tc>
          <w:tcPr>
            <w:tcW w:w="2751" w:type="dxa"/>
            <w:gridSpan w:val="4"/>
            <w:vMerge/>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752" w:type="dxa"/>
            <w:gridSpan w:val="4"/>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Additional Memory Required for Residual Plots</w:t>
            </w:r>
          </w:p>
        </w:tc>
        <w:tc>
          <w:tcPr>
            <w:tcW w:w="2786" w:type="dxa"/>
            <w:gridSpan w:val="4"/>
            <w:tcBorders>
              <w:top w:val="single" w:sz="8" w:space="0" w:color="AEAEAE"/>
              <w:left w:val="nil"/>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648 bytes</w:t>
            </w:r>
          </w:p>
        </w:tc>
      </w:tr>
      <w:tr w:rsidR="0052705E" w:rsidRPr="00005BF5" w:rsidTr="003F2996">
        <w:trPr>
          <w:gridAfter w:val="1"/>
          <w:wAfter w:w="583" w:type="dxa"/>
          <w:cantSplit/>
        </w:trPr>
        <w:tc>
          <w:tcPr>
            <w:tcW w:w="2751" w:type="dxa"/>
            <w:gridSpan w:val="4"/>
            <w:tcBorders>
              <w:top w:val="single" w:sz="8" w:space="0" w:color="AEAEAE"/>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Variables Created or Modified</w:t>
            </w:r>
          </w:p>
        </w:tc>
        <w:tc>
          <w:tcPr>
            <w:tcW w:w="2752" w:type="dxa"/>
            <w:gridSpan w:val="4"/>
            <w:tcBorders>
              <w:top w:val="single" w:sz="8" w:space="0" w:color="AEAEAE"/>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RES_1</w:t>
            </w:r>
          </w:p>
        </w:tc>
        <w:tc>
          <w:tcPr>
            <w:tcW w:w="2786" w:type="dxa"/>
            <w:gridSpan w:val="4"/>
            <w:tcBorders>
              <w:top w:val="single" w:sz="8" w:space="0" w:color="AEAEAE"/>
              <w:left w:val="nil"/>
              <w:bottom w:val="single" w:sz="8" w:space="0" w:color="152935"/>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Unstandardized Residual</w:t>
            </w:r>
          </w:p>
        </w:tc>
      </w:tr>
      <w:tr w:rsidR="0052705E" w:rsidRPr="00827817" w:rsidTr="003F2996">
        <w:trPr>
          <w:cantSplit/>
        </w:trPr>
        <w:tc>
          <w:tcPr>
            <w:tcW w:w="8872" w:type="dxa"/>
            <w:gridSpan w:val="13"/>
            <w:tcBorders>
              <w:top w:val="nil"/>
              <w:left w:val="nil"/>
              <w:bottom w:val="nil"/>
              <w:right w:val="nil"/>
            </w:tcBorders>
            <w:shd w:val="clear" w:color="auto" w:fill="FFFFFF"/>
            <w:vAlign w:val="center"/>
          </w:tcPr>
          <w:p w:rsidR="0052705E" w:rsidRDefault="0052705E" w:rsidP="003F2996">
            <w:pPr>
              <w:autoSpaceDE w:val="0"/>
              <w:autoSpaceDN w:val="0"/>
              <w:adjustRightInd w:val="0"/>
              <w:spacing w:after="0" w:line="320" w:lineRule="atLeast"/>
              <w:ind w:left="60" w:right="60"/>
              <w:jc w:val="center"/>
              <w:rPr>
                <w:rFonts w:ascii="Arial" w:eastAsiaTheme="minorHAnsi" w:hAnsi="Arial" w:cs="Arial"/>
                <w:b/>
                <w:bCs/>
                <w:color w:val="010205"/>
                <w:kern w:val="0"/>
              </w:rPr>
            </w:pPr>
          </w:p>
          <w:p w:rsidR="0052705E" w:rsidRDefault="0052705E" w:rsidP="003F2996">
            <w:pPr>
              <w:autoSpaceDE w:val="0"/>
              <w:autoSpaceDN w:val="0"/>
              <w:adjustRightInd w:val="0"/>
              <w:spacing w:after="0" w:line="320" w:lineRule="atLeast"/>
              <w:ind w:left="60" w:right="60"/>
              <w:jc w:val="center"/>
              <w:rPr>
                <w:rFonts w:ascii="Arial" w:eastAsiaTheme="minorHAnsi" w:hAnsi="Arial" w:cs="Arial"/>
                <w:b/>
                <w:bCs/>
                <w:color w:val="010205"/>
                <w:kern w:val="0"/>
              </w:rPr>
            </w:pPr>
          </w:p>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827817">
              <w:rPr>
                <w:rFonts w:ascii="Arial" w:eastAsiaTheme="minorHAnsi" w:hAnsi="Arial" w:cs="Arial"/>
                <w:b/>
                <w:bCs/>
                <w:color w:val="010205"/>
                <w:kern w:val="0"/>
              </w:rPr>
              <w:t>Correlations</w:t>
            </w:r>
          </w:p>
        </w:tc>
      </w:tr>
      <w:tr w:rsidR="0052705E" w:rsidRPr="00827817" w:rsidTr="003F2996">
        <w:trPr>
          <w:cantSplit/>
        </w:trPr>
        <w:tc>
          <w:tcPr>
            <w:tcW w:w="2722" w:type="dxa"/>
            <w:gridSpan w:val="3"/>
            <w:tcBorders>
              <w:top w:val="nil"/>
              <w:left w:val="nil"/>
              <w:bottom w:val="single" w:sz="8" w:space="0" w:color="152935"/>
              <w:right w:val="nil"/>
            </w:tcBorders>
            <w:shd w:val="clear" w:color="auto" w:fill="FFFFFF"/>
            <w:vAlign w:val="bottom"/>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gridSpan w:val="3"/>
            <w:tcBorders>
              <w:top w:val="nil"/>
              <w:left w:val="nil"/>
              <w:bottom w:val="single" w:sz="8" w:space="0" w:color="152935"/>
              <w:right w:val="single" w:sz="8" w:space="0" w:color="E0E0E0"/>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X1.2</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X1.3</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X1.4</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X1.5</w:t>
            </w:r>
          </w:p>
        </w:tc>
        <w:tc>
          <w:tcPr>
            <w:tcW w:w="1025" w:type="dxa"/>
            <w:gridSpan w:val="2"/>
            <w:tcBorders>
              <w:top w:val="nil"/>
              <w:left w:val="single" w:sz="8" w:space="0" w:color="E0E0E0"/>
              <w:bottom w:val="single" w:sz="8" w:space="0" w:color="152935"/>
              <w:right w:val="nil"/>
            </w:tcBorders>
            <w:shd w:val="clear" w:color="auto" w:fill="FFFFFF"/>
            <w:vAlign w:val="bottom"/>
          </w:tcPr>
          <w:p w:rsidR="0052705E" w:rsidRPr="00827817"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Pr>
                <w:rFonts w:ascii="Arial" w:eastAsiaTheme="minorHAnsi" w:hAnsi="Arial" w:cs="Arial"/>
                <w:color w:val="264A60"/>
                <w:kern w:val="0"/>
                <w:sz w:val="18"/>
                <w:szCs w:val="18"/>
              </w:rPr>
              <w:t>TOTAL</w:t>
            </w:r>
          </w:p>
        </w:tc>
      </w:tr>
      <w:tr w:rsidR="0052705E" w:rsidRPr="00827817" w:rsidTr="003F2996">
        <w:trPr>
          <w:cantSplit/>
        </w:trPr>
        <w:tc>
          <w:tcPr>
            <w:tcW w:w="733" w:type="dxa"/>
            <w:vMerge w:val="restart"/>
            <w:tcBorders>
              <w:top w:val="single" w:sz="8" w:space="0" w:color="152935"/>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X1.1</w:t>
            </w:r>
          </w:p>
        </w:tc>
        <w:tc>
          <w:tcPr>
            <w:tcW w:w="1989" w:type="dxa"/>
            <w:gridSpan w:val="2"/>
            <w:tcBorders>
              <w:top w:val="single" w:sz="8" w:space="0" w:color="152935"/>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152935"/>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.762</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.860</w:t>
            </w:r>
            <w:r w:rsidRPr="00827817">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.668</w:t>
            </w:r>
            <w:r w:rsidRPr="00827817">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.689</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152935"/>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.899</w:t>
            </w:r>
            <w:r w:rsidRPr="00827817">
              <w:rPr>
                <w:rFonts w:ascii="Arial" w:eastAsiaTheme="minorHAnsi" w:hAnsi="Arial" w:cs="Arial"/>
                <w:color w:val="010205"/>
                <w:kern w:val="0"/>
                <w:sz w:val="18"/>
                <w:szCs w:val="18"/>
                <w:vertAlign w:val="superscript"/>
              </w:rPr>
              <w:t>**</w:t>
            </w:r>
          </w:p>
        </w:tc>
      </w:tr>
      <w:tr w:rsidR="0052705E" w:rsidRPr="00827817" w:rsidTr="003F2996">
        <w:trPr>
          <w:cantSplit/>
        </w:trPr>
        <w:tc>
          <w:tcPr>
            <w:tcW w:w="733" w:type="dxa"/>
            <w:vMerge/>
            <w:tcBorders>
              <w:top w:val="single" w:sz="8" w:space="0" w:color="152935"/>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r>
      <w:tr w:rsidR="0052705E" w:rsidRPr="00827817" w:rsidTr="003F2996">
        <w:trPr>
          <w:cantSplit/>
        </w:trPr>
        <w:tc>
          <w:tcPr>
            <w:tcW w:w="733" w:type="dxa"/>
            <w:vMerge/>
            <w:tcBorders>
              <w:top w:val="single" w:sz="8" w:space="0" w:color="152935"/>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733" w:type="dxa"/>
            <w:vMerge w:val="restart"/>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X1.2</w:t>
            </w: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.762</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.777</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.776</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.588</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.886</w:t>
            </w:r>
            <w:r w:rsidRPr="00827817">
              <w:rPr>
                <w:rFonts w:ascii="Arial" w:eastAsiaTheme="minorHAnsi" w:hAnsi="Arial" w:cs="Arial"/>
                <w:color w:val="010205"/>
                <w:kern w:val="0"/>
                <w:sz w:val="18"/>
                <w:szCs w:val="18"/>
                <w:vertAlign w:val="superscript"/>
              </w:rPr>
              <w:t>**</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733" w:type="dxa"/>
            <w:vMerge w:val="restart"/>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X1.3</w:t>
            </w: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.860</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.777</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.660</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.655</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.894</w:t>
            </w:r>
            <w:r w:rsidRPr="00827817">
              <w:rPr>
                <w:rFonts w:ascii="Arial" w:eastAsiaTheme="minorHAnsi" w:hAnsi="Arial" w:cs="Arial"/>
                <w:color w:val="010205"/>
                <w:kern w:val="0"/>
                <w:sz w:val="18"/>
                <w:szCs w:val="18"/>
                <w:vertAlign w:val="superscript"/>
              </w:rPr>
              <w:t>**</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733" w:type="dxa"/>
            <w:vMerge w:val="restart"/>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X1.4</w:t>
            </w: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.668</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.776</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.660</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.662</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.867</w:t>
            </w:r>
            <w:r w:rsidRPr="00827817">
              <w:rPr>
                <w:rFonts w:ascii="Arial" w:eastAsiaTheme="minorHAnsi" w:hAnsi="Arial" w:cs="Arial"/>
                <w:color w:val="010205"/>
                <w:kern w:val="0"/>
                <w:sz w:val="18"/>
                <w:szCs w:val="18"/>
                <w:vertAlign w:val="superscript"/>
              </w:rPr>
              <w:t>**</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733" w:type="dxa"/>
            <w:vMerge w:val="restart"/>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X1.5</w:t>
            </w: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.689</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.588</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.655</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.662</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.832</w:t>
            </w:r>
            <w:r w:rsidRPr="00827817">
              <w:rPr>
                <w:rFonts w:ascii="Arial" w:eastAsiaTheme="minorHAnsi" w:hAnsi="Arial" w:cs="Arial"/>
                <w:color w:val="010205"/>
                <w:kern w:val="0"/>
                <w:sz w:val="18"/>
                <w:szCs w:val="18"/>
                <w:vertAlign w:val="superscript"/>
              </w:rPr>
              <w:t>**</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r>
      <w:tr w:rsidR="0052705E" w:rsidRPr="00827817" w:rsidTr="003F2996">
        <w:trPr>
          <w:cantSplit/>
        </w:trPr>
        <w:tc>
          <w:tcPr>
            <w:tcW w:w="733" w:type="dxa"/>
            <w:vMerge/>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nil"/>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nil"/>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733" w:type="dxa"/>
            <w:vMerge w:val="restart"/>
            <w:tcBorders>
              <w:top w:val="single" w:sz="8" w:space="0" w:color="AEAEAE"/>
              <w:left w:val="nil"/>
              <w:bottom w:val="single" w:sz="8" w:space="0" w:color="152935"/>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Pr>
                <w:rFonts w:ascii="Arial" w:eastAsiaTheme="minorHAnsi" w:hAnsi="Arial" w:cs="Arial"/>
                <w:color w:val="264A60"/>
                <w:kern w:val="0"/>
                <w:sz w:val="18"/>
                <w:szCs w:val="18"/>
              </w:rPr>
              <w:t>TOTAL</w:t>
            </w: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Pearson Correlation</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.899</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.886</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.894</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.867</w:t>
            </w:r>
            <w:r w:rsidRPr="00827817">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.832</w:t>
            </w:r>
            <w:r w:rsidRPr="00827817">
              <w:rPr>
                <w:rFonts w:ascii="Arial" w:eastAsiaTheme="minorHAnsi" w:hAnsi="Arial" w:cs="Arial"/>
                <w:color w:val="010205"/>
                <w:kern w:val="0"/>
                <w:sz w:val="18"/>
                <w:szCs w:val="18"/>
                <w:vertAlign w:val="superscript"/>
              </w:rPr>
              <w:t>**</w:t>
            </w:r>
          </w:p>
        </w:tc>
        <w:tc>
          <w:tcPr>
            <w:tcW w:w="1025" w:type="dxa"/>
            <w:gridSpan w:val="2"/>
            <w:tcBorders>
              <w:top w:val="single" w:sz="8" w:space="0" w:color="AEAEAE"/>
              <w:left w:val="single" w:sz="8" w:space="0" w:color="E0E0E0"/>
              <w:bottom w:val="single" w:sz="8" w:space="0" w:color="AEAEAE"/>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1</w:t>
            </w:r>
          </w:p>
        </w:tc>
      </w:tr>
      <w:tr w:rsidR="0052705E" w:rsidRPr="00827817" w:rsidTr="003F2996">
        <w:trPr>
          <w:cantSplit/>
        </w:trPr>
        <w:tc>
          <w:tcPr>
            <w:tcW w:w="733" w:type="dxa"/>
            <w:vMerge/>
            <w:tcBorders>
              <w:top w:val="single" w:sz="8" w:space="0" w:color="AEAEAE"/>
              <w:left w:val="nil"/>
              <w:bottom w:val="single" w:sz="8" w:space="0" w:color="152935"/>
              <w:right w:val="nil"/>
            </w:tcBorders>
            <w:shd w:val="clear" w:color="auto" w:fill="E0E0E0"/>
          </w:tcPr>
          <w:p w:rsidR="0052705E" w:rsidRPr="00827817"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9" w:type="dxa"/>
            <w:gridSpan w:val="2"/>
            <w:tcBorders>
              <w:top w:val="single" w:sz="8" w:space="0" w:color="AEAEAE"/>
              <w:left w:val="nil"/>
              <w:bottom w:val="single" w:sz="8" w:space="0" w:color="AEAEAE"/>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Sig. (2-tailed)</w:t>
            </w:r>
          </w:p>
        </w:tc>
        <w:tc>
          <w:tcPr>
            <w:tcW w:w="1025" w:type="dxa"/>
            <w:gridSpan w:val="3"/>
            <w:tcBorders>
              <w:top w:val="single" w:sz="8" w:space="0" w:color="AEAEAE"/>
              <w:left w:val="nil"/>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.000</w:t>
            </w:r>
          </w:p>
        </w:tc>
        <w:tc>
          <w:tcPr>
            <w:tcW w:w="1025" w:type="dxa"/>
            <w:gridSpan w:val="2"/>
            <w:tcBorders>
              <w:top w:val="single" w:sz="8" w:space="0" w:color="AEAEAE"/>
              <w:left w:val="single" w:sz="8" w:space="0" w:color="E0E0E0"/>
              <w:bottom w:val="single" w:sz="8" w:space="0" w:color="AEAEAE"/>
              <w:right w:val="nil"/>
            </w:tcBorders>
            <w:shd w:val="clear" w:color="auto" w:fill="FFFFFF"/>
            <w:vAlign w:val="center"/>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827817" w:rsidTr="003F2996">
        <w:trPr>
          <w:cantSplit/>
        </w:trPr>
        <w:tc>
          <w:tcPr>
            <w:tcW w:w="733" w:type="dxa"/>
            <w:vMerge/>
            <w:tcBorders>
              <w:top w:val="single" w:sz="8" w:space="0" w:color="AEAEAE"/>
              <w:left w:val="nil"/>
              <w:bottom w:val="single" w:sz="8" w:space="0" w:color="152935"/>
              <w:right w:val="nil"/>
            </w:tcBorders>
            <w:shd w:val="clear" w:color="auto" w:fill="E0E0E0"/>
          </w:tcPr>
          <w:p w:rsidR="0052705E" w:rsidRPr="00827817"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989" w:type="dxa"/>
            <w:gridSpan w:val="2"/>
            <w:tcBorders>
              <w:top w:val="single" w:sz="8" w:space="0" w:color="AEAEAE"/>
              <w:left w:val="nil"/>
              <w:bottom w:val="single" w:sz="8" w:space="0" w:color="152935"/>
              <w:right w:val="nil"/>
            </w:tcBorders>
            <w:shd w:val="clear" w:color="auto" w:fill="E0E0E0"/>
          </w:tcPr>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827817">
              <w:rPr>
                <w:rFonts w:ascii="Arial" w:eastAsiaTheme="minorHAnsi" w:hAnsi="Arial" w:cs="Arial"/>
                <w:color w:val="264A60"/>
                <w:kern w:val="0"/>
                <w:sz w:val="18"/>
                <w:szCs w:val="18"/>
              </w:rPr>
              <w:t>N</w:t>
            </w:r>
          </w:p>
        </w:tc>
        <w:tc>
          <w:tcPr>
            <w:tcW w:w="1025" w:type="dxa"/>
            <w:gridSpan w:val="3"/>
            <w:tcBorders>
              <w:top w:val="single" w:sz="8" w:space="0" w:color="AEAEAE"/>
              <w:left w:val="nil"/>
              <w:bottom w:val="single" w:sz="8" w:space="0" w:color="152935"/>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c>
          <w:tcPr>
            <w:tcW w:w="1025" w:type="dxa"/>
            <w:gridSpan w:val="2"/>
            <w:tcBorders>
              <w:top w:val="single" w:sz="8" w:space="0" w:color="AEAEAE"/>
              <w:left w:val="single" w:sz="8" w:space="0" w:color="E0E0E0"/>
              <w:bottom w:val="single" w:sz="8" w:space="0" w:color="152935"/>
              <w:right w:val="nil"/>
            </w:tcBorders>
            <w:shd w:val="clear" w:color="auto" w:fill="FFFFFF"/>
          </w:tcPr>
          <w:p w:rsidR="0052705E" w:rsidRPr="00827817"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93</w:t>
            </w:r>
          </w:p>
        </w:tc>
      </w:tr>
      <w:tr w:rsidR="0052705E" w:rsidRPr="00827817" w:rsidTr="003F2996">
        <w:trPr>
          <w:cantSplit/>
        </w:trPr>
        <w:tc>
          <w:tcPr>
            <w:tcW w:w="8872" w:type="dxa"/>
            <w:gridSpan w:val="13"/>
            <w:tcBorders>
              <w:top w:val="nil"/>
              <w:left w:val="nil"/>
              <w:bottom w:val="nil"/>
              <w:right w:val="nil"/>
            </w:tcBorders>
            <w:shd w:val="clear" w:color="auto" w:fill="FFFFFF"/>
          </w:tcPr>
          <w:p w:rsidR="0052705E"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827817">
              <w:rPr>
                <w:rFonts w:ascii="Arial" w:eastAsiaTheme="minorHAnsi" w:hAnsi="Arial" w:cs="Arial"/>
                <w:color w:val="010205"/>
                <w:kern w:val="0"/>
                <w:sz w:val="18"/>
                <w:szCs w:val="18"/>
              </w:rPr>
              <w:t>**. Correlation is significant at the 0.01 level (2-tailed).</w:t>
            </w:r>
          </w:p>
          <w:p w:rsidR="0052705E" w:rsidRPr="00827817"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p>
        </w:tc>
      </w:tr>
      <w:tr w:rsidR="0052705E" w:rsidRPr="00005BF5" w:rsidTr="003F2996">
        <w:trPr>
          <w:gridAfter w:val="8"/>
          <w:wAfter w:w="5877" w:type="dxa"/>
          <w:cantSplit/>
        </w:trPr>
        <w:tc>
          <w:tcPr>
            <w:tcW w:w="2995" w:type="dxa"/>
            <w:gridSpan w:val="5"/>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Reliability Statistics</w:t>
            </w:r>
          </w:p>
        </w:tc>
      </w:tr>
      <w:tr w:rsidR="0052705E" w:rsidRPr="00005BF5" w:rsidTr="003F2996">
        <w:trPr>
          <w:gridAfter w:val="8"/>
          <w:wAfter w:w="5877" w:type="dxa"/>
          <w:cantSplit/>
        </w:trPr>
        <w:tc>
          <w:tcPr>
            <w:tcW w:w="1682" w:type="dxa"/>
            <w:gridSpan w:val="2"/>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Cronbach's Alpha</w:t>
            </w:r>
          </w:p>
        </w:tc>
        <w:tc>
          <w:tcPr>
            <w:tcW w:w="1313" w:type="dxa"/>
            <w:gridSpan w:val="3"/>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N of Items</w:t>
            </w:r>
          </w:p>
        </w:tc>
      </w:tr>
      <w:tr w:rsidR="0052705E" w:rsidRPr="00005BF5" w:rsidTr="003F2996">
        <w:trPr>
          <w:gridAfter w:val="8"/>
          <w:wAfter w:w="5877" w:type="dxa"/>
          <w:cantSplit/>
        </w:trPr>
        <w:tc>
          <w:tcPr>
            <w:tcW w:w="1682" w:type="dxa"/>
            <w:gridSpan w:val="2"/>
            <w:tcBorders>
              <w:top w:val="single" w:sz="8" w:space="0" w:color="152935"/>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.920</w:t>
            </w:r>
          </w:p>
        </w:tc>
        <w:tc>
          <w:tcPr>
            <w:tcW w:w="1313" w:type="dxa"/>
            <w:gridSpan w:val="3"/>
            <w:tcBorders>
              <w:top w:val="single" w:sz="8" w:space="0" w:color="152935"/>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5</w:t>
            </w:r>
          </w:p>
        </w:tc>
      </w:tr>
    </w:tbl>
    <w:p w:rsidR="0052705E" w:rsidRDefault="0052705E" w:rsidP="0052705E">
      <w:pPr>
        <w:spacing w:line="480" w:lineRule="auto"/>
        <w:rPr>
          <w:rFonts w:ascii="Times New Roman" w:hAnsi="Times New Roman"/>
          <w:b/>
          <w:bCs/>
          <w:sz w:val="24"/>
          <w:szCs w:val="24"/>
          <w:lang w:val="id-ID"/>
        </w:rPr>
      </w:pPr>
    </w:p>
    <w:p w:rsidR="0052705E" w:rsidRDefault="0052705E" w:rsidP="0052705E">
      <w:pPr>
        <w:spacing w:line="480" w:lineRule="auto"/>
        <w:rPr>
          <w:rFonts w:ascii="Times New Roman" w:hAnsi="Times New Roman"/>
          <w:b/>
          <w:bCs/>
          <w:sz w:val="24"/>
          <w:szCs w:val="24"/>
          <w:lang w:val="id-ID"/>
        </w:rPr>
      </w:pPr>
    </w:p>
    <w:p w:rsidR="0052705E" w:rsidRDefault="0052705E" w:rsidP="0052705E">
      <w:pPr>
        <w:spacing w:line="480" w:lineRule="auto"/>
        <w:rPr>
          <w:rFonts w:ascii="Times New Roman" w:hAnsi="Times New Roman"/>
          <w:b/>
          <w:bCs/>
          <w:sz w:val="24"/>
          <w:szCs w:val="24"/>
          <w:lang w:val="id-ID"/>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6"/>
        <w:gridCol w:w="826"/>
        <w:gridCol w:w="1162"/>
        <w:gridCol w:w="151"/>
        <w:gridCol w:w="874"/>
        <w:gridCol w:w="1025"/>
        <w:gridCol w:w="1025"/>
        <w:gridCol w:w="1025"/>
        <w:gridCol w:w="1025"/>
      </w:tblGrid>
      <w:tr w:rsidR="0052705E" w:rsidRPr="00C9568B" w:rsidTr="003F2996">
        <w:trPr>
          <w:cantSplit/>
        </w:trPr>
        <w:tc>
          <w:tcPr>
            <w:tcW w:w="7969" w:type="dxa"/>
            <w:gridSpan w:val="9"/>
            <w:tcBorders>
              <w:top w:val="nil"/>
              <w:left w:val="nil"/>
              <w:bottom w:val="nil"/>
              <w:right w:val="nil"/>
            </w:tcBorders>
            <w:shd w:val="clear" w:color="auto" w:fill="FFFFFF"/>
            <w:vAlign w:val="center"/>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C9568B">
              <w:rPr>
                <w:rFonts w:ascii="Arial" w:eastAsiaTheme="minorHAnsi" w:hAnsi="Arial" w:cs="Arial"/>
                <w:b/>
                <w:bCs/>
                <w:color w:val="010205"/>
                <w:kern w:val="0"/>
              </w:rPr>
              <w:t>Correlations</w:t>
            </w:r>
          </w:p>
        </w:tc>
      </w:tr>
      <w:tr w:rsidR="0052705E" w:rsidRPr="00C9568B" w:rsidTr="003F2996">
        <w:trPr>
          <w:cantSplit/>
        </w:trPr>
        <w:tc>
          <w:tcPr>
            <w:tcW w:w="2844" w:type="dxa"/>
            <w:gridSpan w:val="3"/>
            <w:tcBorders>
              <w:top w:val="nil"/>
              <w:left w:val="nil"/>
              <w:bottom w:val="single" w:sz="8" w:space="0" w:color="152935"/>
              <w:right w:val="nil"/>
            </w:tcBorders>
            <w:shd w:val="clear" w:color="auto" w:fill="FFFFFF"/>
            <w:vAlign w:val="bottom"/>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gridSpan w:val="2"/>
            <w:tcBorders>
              <w:top w:val="nil"/>
              <w:left w:val="nil"/>
              <w:bottom w:val="single" w:sz="8" w:space="0" w:color="152935"/>
              <w:right w:val="single" w:sz="8" w:space="0" w:color="E0E0E0"/>
            </w:tcBorders>
            <w:shd w:val="clear" w:color="auto" w:fill="FFFFFF"/>
            <w:vAlign w:val="bottom"/>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X2.2</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X2.3</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X2.4</w:t>
            </w:r>
          </w:p>
        </w:tc>
        <w:tc>
          <w:tcPr>
            <w:tcW w:w="1025" w:type="dxa"/>
            <w:tcBorders>
              <w:top w:val="nil"/>
              <w:left w:val="single" w:sz="8" w:space="0" w:color="E0E0E0"/>
              <w:bottom w:val="single" w:sz="8" w:space="0" w:color="152935"/>
              <w:right w:val="nil"/>
            </w:tcBorders>
            <w:shd w:val="clear" w:color="auto" w:fill="FFFFFF"/>
            <w:vAlign w:val="bottom"/>
          </w:tcPr>
          <w:p w:rsidR="0052705E" w:rsidRPr="00C9568B"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TOTAL</w:t>
            </w:r>
          </w:p>
        </w:tc>
      </w:tr>
      <w:tr w:rsidR="0052705E" w:rsidRPr="00C9568B" w:rsidTr="003F2996">
        <w:trPr>
          <w:cantSplit/>
        </w:trPr>
        <w:tc>
          <w:tcPr>
            <w:tcW w:w="856" w:type="dxa"/>
            <w:vMerge w:val="restart"/>
            <w:tcBorders>
              <w:top w:val="single" w:sz="8" w:space="0" w:color="152935"/>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X2.1</w:t>
            </w:r>
          </w:p>
        </w:tc>
        <w:tc>
          <w:tcPr>
            <w:tcW w:w="1988" w:type="dxa"/>
            <w:gridSpan w:val="2"/>
            <w:tcBorders>
              <w:top w:val="single" w:sz="8" w:space="0" w:color="152935"/>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Pearson Correlation</w:t>
            </w:r>
          </w:p>
        </w:tc>
        <w:tc>
          <w:tcPr>
            <w:tcW w:w="1025" w:type="dxa"/>
            <w:gridSpan w:val="2"/>
            <w:tcBorders>
              <w:top w:val="single" w:sz="8" w:space="0" w:color="152935"/>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.797</w:t>
            </w:r>
            <w:r w:rsidRPr="00C9568B">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.735</w:t>
            </w:r>
            <w:r w:rsidRPr="00C9568B">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.789</w:t>
            </w:r>
            <w:r w:rsidRPr="00C9568B">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.902</w:t>
            </w:r>
            <w:r w:rsidRPr="00C9568B">
              <w:rPr>
                <w:rFonts w:ascii="Arial" w:eastAsiaTheme="minorHAnsi" w:hAnsi="Arial" w:cs="Arial"/>
                <w:color w:val="010205"/>
                <w:kern w:val="0"/>
                <w:sz w:val="18"/>
                <w:szCs w:val="18"/>
                <w:vertAlign w:val="superscript"/>
              </w:rPr>
              <w:t>**</w:t>
            </w:r>
          </w:p>
        </w:tc>
      </w:tr>
      <w:tr w:rsidR="0052705E" w:rsidRPr="00C9568B" w:rsidTr="003F2996">
        <w:trPr>
          <w:cantSplit/>
        </w:trPr>
        <w:tc>
          <w:tcPr>
            <w:tcW w:w="856" w:type="dxa"/>
            <w:vMerge/>
            <w:tcBorders>
              <w:top w:val="single" w:sz="8" w:space="0" w:color="152935"/>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vAlign w:val="center"/>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r>
      <w:tr w:rsidR="0052705E" w:rsidRPr="00C9568B" w:rsidTr="003F2996">
        <w:trPr>
          <w:cantSplit/>
        </w:trPr>
        <w:tc>
          <w:tcPr>
            <w:tcW w:w="856" w:type="dxa"/>
            <w:vMerge/>
            <w:tcBorders>
              <w:top w:val="single" w:sz="8" w:space="0" w:color="152935"/>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r>
      <w:tr w:rsidR="0052705E" w:rsidRPr="00C9568B" w:rsidTr="003F2996">
        <w:trPr>
          <w:cantSplit/>
        </w:trPr>
        <w:tc>
          <w:tcPr>
            <w:tcW w:w="856" w:type="dxa"/>
            <w:vMerge w:val="restart"/>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X2.2</w:t>
            </w: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.797</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.735</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.907</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.933</w:t>
            </w:r>
            <w:r w:rsidRPr="00C9568B">
              <w:rPr>
                <w:rFonts w:ascii="Arial" w:eastAsiaTheme="minorHAnsi" w:hAnsi="Arial" w:cs="Arial"/>
                <w:color w:val="010205"/>
                <w:kern w:val="0"/>
                <w:sz w:val="18"/>
                <w:szCs w:val="18"/>
                <w:vertAlign w:val="superscript"/>
              </w:rPr>
              <w:t>**</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r>
      <w:tr w:rsidR="0052705E" w:rsidRPr="00C9568B" w:rsidTr="003F2996">
        <w:trPr>
          <w:cantSplit/>
        </w:trPr>
        <w:tc>
          <w:tcPr>
            <w:tcW w:w="856" w:type="dxa"/>
            <w:vMerge w:val="restart"/>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X2.3</w:t>
            </w: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.735</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.735</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.808</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.894</w:t>
            </w:r>
            <w:r w:rsidRPr="00C9568B">
              <w:rPr>
                <w:rFonts w:ascii="Arial" w:eastAsiaTheme="minorHAnsi" w:hAnsi="Arial" w:cs="Arial"/>
                <w:color w:val="010205"/>
                <w:kern w:val="0"/>
                <w:sz w:val="18"/>
                <w:szCs w:val="18"/>
                <w:vertAlign w:val="superscript"/>
              </w:rPr>
              <w:t>**</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r>
      <w:tr w:rsidR="0052705E" w:rsidRPr="00C9568B" w:rsidTr="003F2996">
        <w:trPr>
          <w:cantSplit/>
        </w:trPr>
        <w:tc>
          <w:tcPr>
            <w:tcW w:w="856" w:type="dxa"/>
            <w:vMerge w:val="restart"/>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X2.4</w:t>
            </w: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.789</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.907</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.808</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.952</w:t>
            </w:r>
            <w:r w:rsidRPr="00C9568B">
              <w:rPr>
                <w:rFonts w:ascii="Arial" w:eastAsiaTheme="minorHAnsi" w:hAnsi="Arial" w:cs="Arial"/>
                <w:color w:val="010205"/>
                <w:kern w:val="0"/>
                <w:sz w:val="18"/>
                <w:szCs w:val="18"/>
                <w:vertAlign w:val="superscript"/>
              </w:rPr>
              <w:t>**</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r>
      <w:tr w:rsidR="0052705E" w:rsidRPr="00C9568B" w:rsidTr="003F2996">
        <w:trPr>
          <w:cantSplit/>
        </w:trPr>
        <w:tc>
          <w:tcPr>
            <w:tcW w:w="856" w:type="dxa"/>
            <w:vMerge/>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r>
      <w:tr w:rsidR="0052705E" w:rsidRPr="00C9568B" w:rsidTr="003F2996">
        <w:trPr>
          <w:cantSplit/>
        </w:trPr>
        <w:tc>
          <w:tcPr>
            <w:tcW w:w="856" w:type="dxa"/>
            <w:vMerge w:val="restart"/>
            <w:tcBorders>
              <w:top w:val="single" w:sz="8" w:space="0" w:color="AEAEAE"/>
              <w:left w:val="nil"/>
              <w:bottom w:val="single" w:sz="8" w:space="0" w:color="152935"/>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TOTAL</w:t>
            </w: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.902</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.933</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.894</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.952</w:t>
            </w:r>
            <w:r w:rsidRPr="00C9568B">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1</w:t>
            </w:r>
          </w:p>
        </w:tc>
      </w:tr>
      <w:tr w:rsidR="0052705E" w:rsidRPr="00C9568B" w:rsidTr="003F2996">
        <w:trPr>
          <w:cantSplit/>
        </w:trPr>
        <w:tc>
          <w:tcPr>
            <w:tcW w:w="856" w:type="dxa"/>
            <w:vMerge/>
            <w:tcBorders>
              <w:top w:val="single" w:sz="8" w:space="0" w:color="AEAEAE"/>
              <w:left w:val="nil"/>
              <w:bottom w:val="single" w:sz="8" w:space="0" w:color="152935"/>
              <w:right w:val="nil"/>
            </w:tcBorders>
            <w:shd w:val="clear" w:color="auto" w:fill="E0E0E0"/>
          </w:tcPr>
          <w:p w:rsidR="0052705E" w:rsidRPr="00C9568B"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C9568B" w:rsidTr="003F2996">
        <w:trPr>
          <w:cantSplit/>
        </w:trPr>
        <w:tc>
          <w:tcPr>
            <w:tcW w:w="856" w:type="dxa"/>
            <w:vMerge/>
            <w:tcBorders>
              <w:top w:val="single" w:sz="8" w:space="0" w:color="AEAEAE"/>
              <w:left w:val="nil"/>
              <w:bottom w:val="single" w:sz="8" w:space="0" w:color="152935"/>
              <w:right w:val="nil"/>
            </w:tcBorders>
            <w:shd w:val="clear" w:color="auto" w:fill="E0E0E0"/>
          </w:tcPr>
          <w:p w:rsidR="0052705E" w:rsidRPr="00C9568B"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988" w:type="dxa"/>
            <w:gridSpan w:val="2"/>
            <w:tcBorders>
              <w:top w:val="single" w:sz="8" w:space="0" w:color="AEAEAE"/>
              <w:left w:val="nil"/>
              <w:bottom w:val="single" w:sz="8" w:space="0" w:color="152935"/>
              <w:right w:val="nil"/>
            </w:tcBorders>
            <w:shd w:val="clear" w:color="auto" w:fill="E0E0E0"/>
          </w:tcPr>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C9568B">
              <w:rPr>
                <w:rFonts w:ascii="Arial" w:eastAsiaTheme="minorHAnsi" w:hAnsi="Arial" w:cs="Arial"/>
                <w:color w:val="264A60"/>
                <w:kern w:val="0"/>
                <w:sz w:val="18"/>
                <w:szCs w:val="18"/>
              </w:rPr>
              <w:t>N</w:t>
            </w:r>
          </w:p>
        </w:tc>
        <w:tc>
          <w:tcPr>
            <w:tcW w:w="1025" w:type="dxa"/>
            <w:gridSpan w:val="2"/>
            <w:tcBorders>
              <w:top w:val="single" w:sz="8" w:space="0" w:color="AEAEAE"/>
              <w:left w:val="nil"/>
              <w:bottom w:val="single" w:sz="8" w:space="0" w:color="152935"/>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nil"/>
            </w:tcBorders>
            <w:shd w:val="clear" w:color="auto" w:fill="FFFFFF"/>
          </w:tcPr>
          <w:p w:rsidR="0052705E" w:rsidRPr="00C9568B"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93</w:t>
            </w:r>
          </w:p>
        </w:tc>
      </w:tr>
      <w:tr w:rsidR="0052705E" w:rsidRPr="00C9568B" w:rsidTr="003F2996">
        <w:trPr>
          <w:cantSplit/>
        </w:trPr>
        <w:tc>
          <w:tcPr>
            <w:tcW w:w="7969" w:type="dxa"/>
            <w:gridSpan w:val="9"/>
            <w:tcBorders>
              <w:top w:val="nil"/>
              <w:left w:val="nil"/>
              <w:bottom w:val="nil"/>
              <w:right w:val="nil"/>
            </w:tcBorders>
            <w:shd w:val="clear" w:color="auto" w:fill="FFFFFF"/>
          </w:tcPr>
          <w:p w:rsidR="0052705E"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C9568B">
              <w:rPr>
                <w:rFonts w:ascii="Arial" w:eastAsiaTheme="minorHAnsi" w:hAnsi="Arial" w:cs="Arial"/>
                <w:color w:val="010205"/>
                <w:kern w:val="0"/>
                <w:sz w:val="18"/>
                <w:szCs w:val="18"/>
              </w:rPr>
              <w:t>**. Correlation is significant at the 0.01 level (2-tailed).</w:t>
            </w:r>
          </w:p>
          <w:p w:rsidR="0052705E" w:rsidRPr="00C9568B"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p>
        </w:tc>
      </w:tr>
      <w:tr w:rsidR="0052705E" w:rsidRPr="00005BF5" w:rsidTr="003F2996">
        <w:trPr>
          <w:gridAfter w:val="5"/>
          <w:wAfter w:w="4974" w:type="dxa"/>
          <w:cantSplit/>
        </w:trPr>
        <w:tc>
          <w:tcPr>
            <w:tcW w:w="2995" w:type="dxa"/>
            <w:gridSpan w:val="4"/>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Reliability Statistics</w:t>
            </w:r>
          </w:p>
        </w:tc>
      </w:tr>
      <w:tr w:rsidR="0052705E" w:rsidRPr="00005BF5" w:rsidTr="003F2996">
        <w:trPr>
          <w:gridAfter w:val="5"/>
          <w:wAfter w:w="4974" w:type="dxa"/>
          <w:cantSplit/>
        </w:trPr>
        <w:tc>
          <w:tcPr>
            <w:tcW w:w="1682" w:type="dxa"/>
            <w:gridSpan w:val="2"/>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Cronbach's Alpha</w:t>
            </w:r>
          </w:p>
        </w:tc>
        <w:tc>
          <w:tcPr>
            <w:tcW w:w="1313" w:type="dxa"/>
            <w:gridSpan w:val="2"/>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N of Items</w:t>
            </w:r>
          </w:p>
        </w:tc>
      </w:tr>
      <w:tr w:rsidR="0052705E" w:rsidRPr="00005BF5" w:rsidTr="003F2996">
        <w:trPr>
          <w:gridAfter w:val="5"/>
          <w:wAfter w:w="4974" w:type="dxa"/>
          <w:cantSplit/>
        </w:trPr>
        <w:tc>
          <w:tcPr>
            <w:tcW w:w="1682" w:type="dxa"/>
            <w:gridSpan w:val="2"/>
            <w:tcBorders>
              <w:top w:val="single" w:sz="8" w:space="0" w:color="152935"/>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lastRenderedPageBreak/>
              <w:t>.845</w:t>
            </w:r>
          </w:p>
        </w:tc>
        <w:tc>
          <w:tcPr>
            <w:tcW w:w="1313" w:type="dxa"/>
            <w:gridSpan w:val="2"/>
            <w:tcBorders>
              <w:top w:val="single" w:sz="8" w:space="0" w:color="152935"/>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4</w:t>
            </w:r>
          </w:p>
        </w:tc>
      </w:tr>
    </w:tbl>
    <w:p w:rsidR="0052705E" w:rsidRPr="00A5313A" w:rsidRDefault="0052705E" w:rsidP="0052705E">
      <w:pPr>
        <w:autoSpaceDE w:val="0"/>
        <w:autoSpaceDN w:val="0"/>
        <w:adjustRightInd w:val="0"/>
        <w:spacing w:after="0" w:line="240" w:lineRule="auto"/>
        <w:rPr>
          <w:rFonts w:ascii="Times New Roman" w:eastAsiaTheme="minorHAnsi" w:hAnsi="Times New Roman"/>
          <w:kern w:val="0"/>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6"/>
        <w:gridCol w:w="826"/>
        <w:gridCol w:w="1162"/>
        <w:gridCol w:w="151"/>
        <w:gridCol w:w="874"/>
        <w:gridCol w:w="1025"/>
        <w:gridCol w:w="1025"/>
        <w:gridCol w:w="1025"/>
        <w:gridCol w:w="1025"/>
      </w:tblGrid>
      <w:tr w:rsidR="0052705E" w:rsidRPr="00A5313A" w:rsidTr="003F2996">
        <w:trPr>
          <w:cantSplit/>
        </w:trPr>
        <w:tc>
          <w:tcPr>
            <w:tcW w:w="7969" w:type="dxa"/>
            <w:gridSpan w:val="9"/>
            <w:tcBorders>
              <w:top w:val="nil"/>
              <w:left w:val="nil"/>
              <w:bottom w:val="nil"/>
              <w:right w:val="nil"/>
            </w:tcBorders>
            <w:shd w:val="clear" w:color="auto" w:fill="FFFFFF"/>
            <w:vAlign w:val="center"/>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A5313A">
              <w:rPr>
                <w:rFonts w:ascii="Arial" w:eastAsiaTheme="minorHAnsi" w:hAnsi="Arial" w:cs="Arial"/>
                <w:b/>
                <w:bCs/>
                <w:color w:val="010205"/>
                <w:kern w:val="0"/>
              </w:rPr>
              <w:t>Correlations</w:t>
            </w:r>
          </w:p>
        </w:tc>
      </w:tr>
      <w:tr w:rsidR="0052705E" w:rsidRPr="00A5313A" w:rsidTr="003F2996">
        <w:trPr>
          <w:cantSplit/>
        </w:trPr>
        <w:tc>
          <w:tcPr>
            <w:tcW w:w="2844" w:type="dxa"/>
            <w:gridSpan w:val="3"/>
            <w:tcBorders>
              <w:top w:val="nil"/>
              <w:left w:val="nil"/>
              <w:bottom w:val="single" w:sz="8" w:space="0" w:color="152935"/>
              <w:right w:val="nil"/>
            </w:tcBorders>
            <w:shd w:val="clear" w:color="auto" w:fill="FFFFFF"/>
            <w:vAlign w:val="bottom"/>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gridSpan w:val="2"/>
            <w:tcBorders>
              <w:top w:val="nil"/>
              <w:left w:val="nil"/>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X3.2</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X3.3</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X3.4</w:t>
            </w:r>
          </w:p>
        </w:tc>
        <w:tc>
          <w:tcPr>
            <w:tcW w:w="1025" w:type="dxa"/>
            <w:tcBorders>
              <w:top w:val="nil"/>
              <w:left w:val="single" w:sz="8" w:space="0" w:color="E0E0E0"/>
              <w:bottom w:val="single" w:sz="8" w:space="0" w:color="152935"/>
              <w:right w:val="nil"/>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TOTAL</w:t>
            </w:r>
          </w:p>
        </w:tc>
      </w:tr>
      <w:tr w:rsidR="0052705E" w:rsidRPr="00A5313A" w:rsidTr="003F2996">
        <w:trPr>
          <w:cantSplit/>
        </w:trPr>
        <w:tc>
          <w:tcPr>
            <w:tcW w:w="856" w:type="dxa"/>
            <w:vMerge w:val="restart"/>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X3.1</w:t>
            </w:r>
          </w:p>
        </w:tc>
        <w:tc>
          <w:tcPr>
            <w:tcW w:w="1988" w:type="dxa"/>
            <w:gridSpan w:val="2"/>
            <w:tcBorders>
              <w:top w:val="single" w:sz="8" w:space="0" w:color="152935"/>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gridSpan w:val="2"/>
            <w:tcBorders>
              <w:top w:val="single" w:sz="8" w:space="0" w:color="152935"/>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.861</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.868</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.851</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.947</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X3.2</w:t>
            </w: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.861</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.836</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.819</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.929</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X3.3</w:t>
            </w: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.868</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.836</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.935</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.960</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X3.4</w:t>
            </w: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.851</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.819</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.935</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.951</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gridSpan w:val="2"/>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TOTAL</w:t>
            </w: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.947</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.929</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.960</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.951</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r>
      <w:tr w:rsidR="0052705E" w:rsidRPr="00A5313A" w:rsidTr="003F2996">
        <w:trPr>
          <w:cantSplit/>
        </w:trPr>
        <w:tc>
          <w:tcPr>
            <w:tcW w:w="856" w:type="dxa"/>
            <w:vMerge/>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gridSpan w:val="2"/>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gridSpan w:val="2"/>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A5313A" w:rsidTr="003F2996">
        <w:trPr>
          <w:cantSplit/>
          <w:trHeight w:val="250"/>
        </w:trPr>
        <w:tc>
          <w:tcPr>
            <w:tcW w:w="856" w:type="dxa"/>
            <w:vMerge/>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988" w:type="dxa"/>
            <w:gridSpan w:val="2"/>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gridSpan w:val="2"/>
            <w:tcBorders>
              <w:top w:val="single" w:sz="8" w:space="0" w:color="AEAEAE"/>
              <w:left w:val="nil"/>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7969" w:type="dxa"/>
            <w:gridSpan w:val="9"/>
            <w:tcBorders>
              <w:top w:val="nil"/>
              <w:left w:val="nil"/>
              <w:bottom w:val="nil"/>
              <w:right w:val="nil"/>
            </w:tcBorders>
            <w:shd w:val="clear" w:color="auto" w:fill="FFFFFF"/>
          </w:tcPr>
          <w:p w:rsidR="0052705E"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 Correlation is significant at the 0.01 level (2-tailed).</w:t>
            </w:r>
          </w:p>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p>
        </w:tc>
      </w:tr>
      <w:tr w:rsidR="0052705E" w:rsidRPr="00005BF5" w:rsidTr="003F2996">
        <w:trPr>
          <w:gridAfter w:val="5"/>
          <w:wAfter w:w="4974" w:type="dxa"/>
          <w:cantSplit/>
        </w:trPr>
        <w:tc>
          <w:tcPr>
            <w:tcW w:w="2995" w:type="dxa"/>
            <w:gridSpan w:val="4"/>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Reliability Statistics</w:t>
            </w:r>
          </w:p>
        </w:tc>
      </w:tr>
      <w:tr w:rsidR="0052705E" w:rsidRPr="00005BF5" w:rsidTr="003F2996">
        <w:trPr>
          <w:gridAfter w:val="5"/>
          <w:wAfter w:w="4974" w:type="dxa"/>
          <w:cantSplit/>
        </w:trPr>
        <w:tc>
          <w:tcPr>
            <w:tcW w:w="1682" w:type="dxa"/>
            <w:gridSpan w:val="2"/>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Cronbach's Alpha</w:t>
            </w:r>
          </w:p>
        </w:tc>
        <w:tc>
          <w:tcPr>
            <w:tcW w:w="1313" w:type="dxa"/>
            <w:gridSpan w:val="2"/>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N of Items</w:t>
            </w:r>
          </w:p>
        </w:tc>
      </w:tr>
      <w:tr w:rsidR="0052705E" w:rsidRPr="00005BF5" w:rsidTr="003F2996">
        <w:trPr>
          <w:gridAfter w:val="5"/>
          <w:wAfter w:w="4974" w:type="dxa"/>
          <w:cantSplit/>
        </w:trPr>
        <w:tc>
          <w:tcPr>
            <w:tcW w:w="1682" w:type="dxa"/>
            <w:gridSpan w:val="2"/>
            <w:tcBorders>
              <w:top w:val="single" w:sz="8" w:space="0" w:color="152935"/>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.850</w:t>
            </w:r>
          </w:p>
        </w:tc>
        <w:tc>
          <w:tcPr>
            <w:tcW w:w="1313" w:type="dxa"/>
            <w:gridSpan w:val="2"/>
            <w:tcBorders>
              <w:top w:val="single" w:sz="8" w:space="0" w:color="152935"/>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4</w:t>
            </w:r>
          </w:p>
        </w:tc>
      </w:tr>
    </w:tbl>
    <w:p w:rsidR="0052705E" w:rsidRPr="00A5313A" w:rsidRDefault="0052705E" w:rsidP="0052705E">
      <w:pPr>
        <w:autoSpaceDE w:val="0"/>
        <w:autoSpaceDN w:val="0"/>
        <w:adjustRightInd w:val="0"/>
        <w:spacing w:after="0" w:line="240" w:lineRule="auto"/>
        <w:rPr>
          <w:rFonts w:ascii="Times New Roman" w:eastAsiaTheme="minorHAnsi" w:hAnsi="Times New Roman"/>
          <w:kern w:val="0"/>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6"/>
        <w:gridCol w:w="1988"/>
        <w:gridCol w:w="1025"/>
        <w:gridCol w:w="1025"/>
        <w:gridCol w:w="1025"/>
        <w:gridCol w:w="1025"/>
        <w:gridCol w:w="1025"/>
      </w:tblGrid>
      <w:tr w:rsidR="0052705E" w:rsidRPr="00A5313A" w:rsidTr="003F2996">
        <w:trPr>
          <w:cantSplit/>
        </w:trPr>
        <w:tc>
          <w:tcPr>
            <w:tcW w:w="7969" w:type="dxa"/>
            <w:gridSpan w:val="7"/>
            <w:tcBorders>
              <w:top w:val="nil"/>
              <w:left w:val="nil"/>
              <w:bottom w:val="nil"/>
              <w:right w:val="nil"/>
            </w:tcBorders>
            <w:shd w:val="clear" w:color="auto" w:fill="FFFFFF"/>
            <w:vAlign w:val="center"/>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A5313A">
              <w:rPr>
                <w:rFonts w:ascii="Arial" w:eastAsiaTheme="minorHAnsi" w:hAnsi="Arial" w:cs="Arial"/>
                <w:b/>
                <w:bCs/>
                <w:color w:val="010205"/>
                <w:kern w:val="0"/>
              </w:rPr>
              <w:t>Correlations</w:t>
            </w:r>
          </w:p>
        </w:tc>
      </w:tr>
      <w:tr w:rsidR="0052705E" w:rsidRPr="00A5313A" w:rsidTr="003F2996">
        <w:trPr>
          <w:cantSplit/>
        </w:trPr>
        <w:tc>
          <w:tcPr>
            <w:tcW w:w="2844" w:type="dxa"/>
            <w:gridSpan w:val="2"/>
            <w:tcBorders>
              <w:top w:val="nil"/>
              <w:left w:val="nil"/>
              <w:bottom w:val="single" w:sz="8" w:space="0" w:color="152935"/>
              <w:right w:val="nil"/>
            </w:tcBorders>
            <w:shd w:val="clear" w:color="auto" w:fill="FFFFFF"/>
            <w:vAlign w:val="bottom"/>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nil"/>
              <w:left w:val="nil"/>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Pr>
                <w:rFonts w:ascii="Arial" w:eastAsiaTheme="minorHAnsi" w:hAnsi="Arial" w:cs="Arial"/>
                <w:color w:val="264A60"/>
                <w:kern w:val="0"/>
                <w:sz w:val="18"/>
                <w:szCs w:val="18"/>
              </w:rPr>
              <w:t>Y</w:t>
            </w:r>
            <w:r w:rsidRPr="00A5313A">
              <w:rPr>
                <w:rFonts w:ascii="Arial" w:eastAsiaTheme="minorHAnsi" w:hAnsi="Arial" w:cs="Arial"/>
                <w:color w:val="264A60"/>
                <w:kern w:val="0"/>
                <w:sz w:val="18"/>
                <w:szCs w:val="18"/>
              </w:rPr>
              <w:t>.1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Pr>
                <w:rFonts w:ascii="Arial" w:eastAsiaTheme="minorHAnsi" w:hAnsi="Arial" w:cs="Arial"/>
                <w:color w:val="264A60"/>
                <w:kern w:val="0"/>
                <w:sz w:val="18"/>
                <w:szCs w:val="18"/>
              </w:rPr>
              <w:t>Y</w:t>
            </w:r>
            <w:r w:rsidRPr="00A5313A">
              <w:rPr>
                <w:rFonts w:ascii="Arial" w:eastAsiaTheme="minorHAnsi" w:hAnsi="Arial" w:cs="Arial"/>
                <w:color w:val="264A60"/>
                <w:kern w:val="0"/>
                <w:sz w:val="18"/>
                <w:szCs w:val="18"/>
              </w:rPr>
              <w:t>.2</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Pr>
                <w:rFonts w:ascii="Arial" w:eastAsiaTheme="minorHAnsi" w:hAnsi="Arial" w:cs="Arial"/>
                <w:color w:val="264A60"/>
                <w:kern w:val="0"/>
                <w:sz w:val="18"/>
                <w:szCs w:val="18"/>
              </w:rPr>
              <w:t>Y</w:t>
            </w:r>
            <w:r w:rsidRPr="00A5313A">
              <w:rPr>
                <w:rFonts w:ascii="Arial" w:eastAsiaTheme="minorHAnsi" w:hAnsi="Arial" w:cs="Arial"/>
                <w:color w:val="264A60"/>
                <w:kern w:val="0"/>
                <w:sz w:val="18"/>
                <w:szCs w:val="18"/>
              </w:rPr>
              <w:t>.3</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Pr>
                <w:rFonts w:ascii="Arial" w:eastAsiaTheme="minorHAnsi" w:hAnsi="Arial" w:cs="Arial"/>
                <w:color w:val="264A60"/>
                <w:kern w:val="0"/>
                <w:sz w:val="18"/>
                <w:szCs w:val="18"/>
              </w:rPr>
              <w:t>Y</w:t>
            </w:r>
            <w:r w:rsidRPr="00A5313A">
              <w:rPr>
                <w:rFonts w:ascii="Arial" w:eastAsiaTheme="minorHAnsi" w:hAnsi="Arial" w:cs="Arial"/>
                <w:color w:val="264A60"/>
                <w:kern w:val="0"/>
                <w:sz w:val="18"/>
                <w:szCs w:val="18"/>
              </w:rPr>
              <w:t>.4</w:t>
            </w:r>
          </w:p>
        </w:tc>
        <w:tc>
          <w:tcPr>
            <w:tcW w:w="1025" w:type="dxa"/>
            <w:tcBorders>
              <w:top w:val="nil"/>
              <w:left w:val="single" w:sz="8" w:space="0" w:color="E0E0E0"/>
              <w:bottom w:val="single" w:sz="8" w:space="0" w:color="152935"/>
              <w:right w:val="nil"/>
            </w:tcBorders>
            <w:shd w:val="clear" w:color="auto" w:fill="FFFFFF"/>
            <w:vAlign w:val="bottom"/>
          </w:tcPr>
          <w:p w:rsidR="0052705E" w:rsidRPr="00A5313A"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TOTAL</w:t>
            </w:r>
          </w:p>
        </w:tc>
      </w:tr>
      <w:tr w:rsidR="0052705E" w:rsidRPr="00A5313A" w:rsidTr="003F2996">
        <w:trPr>
          <w:cantSplit/>
        </w:trPr>
        <w:tc>
          <w:tcPr>
            <w:tcW w:w="856" w:type="dxa"/>
            <w:vMerge w:val="restart"/>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Pr>
                <w:rFonts w:ascii="Arial" w:eastAsiaTheme="minorHAnsi" w:hAnsi="Arial" w:cs="Arial"/>
                <w:color w:val="264A60"/>
                <w:kern w:val="0"/>
                <w:sz w:val="18"/>
                <w:szCs w:val="18"/>
              </w:rPr>
              <w:t>Y.1</w:t>
            </w:r>
          </w:p>
        </w:tc>
        <w:tc>
          <w:tcPr>
            <w:tcW w:w="1988" w:type="dxa"/>
            <w:tcBorders>
              <w:top w:val="single" w:sz="8" w:space="0" w:color="152935"/>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tcBorders>
              <w:top w:val="single" w:sz="8" w:space="0" w:color="152935"/>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.936</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.876</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.878</w:t>
            </w:r>
            <w:r w:rsidRPr="00A5313A">
              <w:rPr>
                <w:rFonts w:ascii="Arial" w:eastAsiaTheme="minorHAnsi" w:hAnsi="Arial" w:cs="Arial"/>
                <w:color w:val="010205"/>
                <w:kern w:val="0"/>
                <w:sz w:val="18"/>
                <w:szCs w:val="18"/>
                <w:vertAlign w:val="superscript"/>
              </w:rPr>
              <w:t>**</w:t>
            </w:r>
          </w:p>
        </w:tc>
        <w:tc>
          <w:tcPr>
            <w:tcW w:w="1025" w:type="dxa"/>
            <w:tcBorders>
              <w:top w:val="single" w:sz="8" w:space="0" w:color="152935"/>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.961</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152935"/>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Pr>
                <w:rFonts w:ascii="Arial" w:eastAsiaTheme="minorHAnsi" w:hAnsi="Arial" w:cs="Arial"/>
                <w:color w:val="264A60"/>
                <w:kern w:val="0"/>
                <w:sz w:val="18"/>
                <w:szCs w:val="18"/>
              </w:rPr>
              <w:t>Y.2</w:t>
            </w: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.936</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.878</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.864</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.958</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Pr>
                <w:rFonts w:ascii="Arial" w:eastAsiaTheme="minorHAnsi" w:hAnsi="Arial" w:cs="Arial"/>
                <w:color w:val="264A60"/>
                <w:kern w:val="0"/>
                <w:sz w:val="18"/>
                <w:szCs w:val="18"/>
              </w:rPr>
              <w:t>Y.3</w:t>
            </w: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.876</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.878</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.950</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.964</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Pr>
                <w:rFonts w:ascii="Arial" w:eastAsiaTheme="minorHAnsi" w:hAnsi="Arial" w:cs="Arial"/>
                <w:color w:val="264A60"/>
                <w:kern w:val="0"/>
                <w:sz w:val="18"/>
                <w:szCs w:val="18"/>
              </w:rPr>
              <w:t>Y</w:t>
            </w:r>
            <w:r w:rsidRPr="00A5313A">
              <w:rPr>
                <w:rFonts w:ascii="Arial" w:eastAsiaTheme="minorHAnsi" w:hAnsi="Arial" w:cs="Arial"/>
                <w:color w:val="264A60"/>
                <w:kern w:val="0"/>
                <w:sz w:val="18"/>
                <w:szCs w:val="18"/>
              </w:rPr>
              <w:t>.4</w:t>
            </w: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.878</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.864</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.950</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.960</w:t>
            </w:r>
            <w:r w:rsidRPr="00A5313A">
              <w:rPr>
                <w:rFonts w:ascii="Arial" w:eastAsiaTheme="minorHAnsi" w:hAnsi="Arial" w:cs="Arial"/>
                <w:color w:val="010205"/>
                <w:kern w:val="0"/>
                <w:sz w:val="18"/>
                <w:szCs w:val="18"/>
                <w:vertAlign w:val="superscript"/>
              </w:rPr>
              <w:t>**</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r>
      <w:tr w:rsidR="0052705E" w:rsidRPr="00A5313A" w:rsidTr="003F2996">
        <w:trPr>
          <w:cantSplit/>
        </w:trPr>
        <w:tc>
          <w:tcPr>
            <w:tcW w:w="856" w:type="dxa"/>
            <w:vMerge/>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nil"/>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tcBorders>
              <w:top w:val="single" w:sz="8" w:space="0" w:color="AEAEAE"/>
              <w:left w:val="nil"/>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856" w:type="dxa"/>
            <w:vMerge w:val="restart"/>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TOTAL</w:t>
            </w: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.961</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.958</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.964</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.960</w:t>
            </w:r>
            <w:r w:rsidRPr="00A5313A">
              <w:rPr>
                <w:rFonts w:ascii="Arial" w:eastAsiaTheme="minorHAnsi" w:hAnsi="Arial" w:cs="Arial"/>
                <w:color w:val="010205"/>
                <w:kern w:val="0"/>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1</w:t>
            </w:r>
          </w:p>
        </w:tc>
      </w:tr>
      <w:tr w:rsidR="0052705E" w:rsidRPr="00A5313A" w:rsidTr="003F2996">
        <w:trPr>
          <w:cantSplit/>
        </w:trPr>
        <w:tc>
          <w:tcPr>
            <w:tcW w:w="856" w:type="dxa"/>
            <w:vMerge/>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988" w:type="dxa"/>
            <w:tcBorders>
              <w:top w:val="single" w:sz="8" w:space="0" w:color="AEAEAE"/>
              <w:left w:val="nil"/>
              <w:bottom w:val="single" w:sz="8" w:space="0" w:color="AEAEAE"/>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A5313A" w:rsidTr="003F2996">
        <w:trPr>
          <w:cantSplit/>
        </w:trPr>
        <w:tc>
          <w:tcPr>
            <w:tcW w:w="856" w:type="dxa"/>
            <w:vMerge/>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988" w:type="dxa"/>
            <w:tcBorders>
              <w:top w:val="single" w:sz="8" w:space="0" w:color="AEAEAE"/>
              <w:left w:val="nil"/>
              <w:bottom w:val="single" w:sz="8" w:space="0" w:color="152935"/>
              <w:right w:val="nil"/>
            </w:tcBorders>
            <w:shd w:val="clear" w:color="auto" w:fill="E0E0E0"/>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A5313A">
              <w:rPr>
                <w:rFonts w:ascii="Arial" w:eastAsiaTheme="minorHAnsi" w:hAnsi="Arial" w:cs="Arial"/>
                <w:color w:val="264A60"/>
                <w:kern w:val="0"/>
                <w:sz w:val="18"/>
                <w:szCs w:val="18"/>
              </w:rPr>
              <w:t>N</w:t>
            </w:r>
          </w:p>
        </w:tc>
        <w:tc>
          <w:tcPr>
            <w:tcW w:w="1025" w:type="dxa"/>
            <w:tcBorders>
              <w:top w:val="single" w:sz="8" w:space="0" w:color="AEAEAE"/>
              <w:left w:val="nil"/>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c>
          <w:tcPr>
            <w:tcW w:w="1025" w:type="dxa"/>
            <w:tcBorders>
              <w:top w:val="single" w:sz="8" w:space="0" w:color="AEAEAE"/>
              <w:left w:val="single" w:sz="8" w:space="0" w:color="E0E0E0"/>
              <w:bottom w:val="single" w:sz="8" w:space="0" w:color="152935"/>
              <w:right w:val="nil"/>
            </w:tcBorders>
            <w:shd w:val="clear" w:color="auto" w:fill="FFFFFF"/>
          </w:tcPr>
          <w:p w:rsidR="0052705E" w:rsidRPr="00A5313A"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93</w:t>
            </w:r>
          </w:p>
        </w:tc>
      </w:tr>
      <w:tr w:rsidR="0052705E" w:rsidRPr="00A5313A" w:rsidTr="003F2996">
        <w:trPr>
          <w:cantSplit/>
        </w:trPr>
        <w:tc>
          <w:tcPr>
            <w:tcW w:w="7969" w:type="dxa"/>
            <w:gridSpan w:val="7"/>
            <w:tcBorders>
              <w:top w:val="nil"/>
              <w:left w:val="nil"/>
              <w:bottom w:val="nil"/>
              <w:right w:val="nil"/>
            </w:tcBorders>
            <w:shd w:val="clear" w:color="auto" w:fill="FFFFFF"/>
          </w:tcPr>
          <w:p w:rsidR="0052705E" w:rsidRPr="00A5313A"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A5313A">
              <w:rPr>
                <w:rFonts w:ascii="Arial" w:eastAsiaTheme="minorHAnsi" w:hAnsi="Arial" w:cs="Arial"/>
                <w:color w:val="010205"/>
                <w:kern w:val="0"/>
                <w:sz w:val="18"/>
                <w:szCs w:val="18"/>
              </w:rPr>
              <w:t>**. Correlation is significant at the 0.01 level (2-tailed).</w:t>
            </w:r>
          </w:p>
        </w:tc>
      </w:tr>
    </w:tbl>
    <w:p w:rsidR="0052705E" w:rsidRPr="00427753" w:rsidRDefault="0052705E" w:rsidP="0052705E">
      <w:pPr>
        <w:autoSpaceDE w:val="0"/>
        <w:autoSpaceDN w:val="0"/>
        <w:adjustRightInd w:val="0"/>
        <w:spacing w:after="0" w:line="240" w:lineRule="auto"/>
        <w:rPr>
          <w:rFonts w:ascii="Courier New" w:eastAsiaTheme="minorHAnsi" w:hAnsi="Courier New" w:cs="Courier New"/>
          <w:color w:val="000000"/>
          <w:kern w:val="0"/>
          <w:sz w:val="20"/>
          <w:szCs w:val="20"/>
        </w:rPr>
      </w:pPr>
    </w:p>
    <w:tbl>
      <w:tblPr>
        <w:tblW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2"/>
        <w:gridCol w:w="1313"/>
      </w:tblGrid>
      <w:tr w:rsidR="0052705E" w:rsidRPr="00005BF5" w:rsidTr="003F2996">
        <w:trPr>
          <w:cantSplit/>
        </w:trPr>
        <w:tc>
          <w:tcPr>
            <w:tcW w:w="2995" w:type="dxa"/>
            <w:gridSpan w:val="2"/>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Reliability Statistics</w:t>
            </w:r>
          </w:p>
        </w:tc>
      </w:tr>
      <w:tr w:rsidR="0052705E" w:rsidRPr="00005BF5" w:rsidTr="003F2996">
        <w:trPr>
          <w:cantSplit/>
        </w:trPr>
        <w:tc>
          <w:tcPr>
            <w:tcW w:w="1682" w:type="dxa"/>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Cronbach's Alpha</w:t>
            </w:r>
          </w:p>
        </w:tc>
        <w:tc>
          <w:tcPr>
            <w:tcW w:w="1313" w:type="dxa"/>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N of Items</w:t>
            </w:r>
          </w:p>
        </w:tc>
      </w:tr>
      <w:tr w:rsidR="0052705E" w:rsidRPr="00005BF5" w:rsidTr="003F2996">
        <w:trPr>
          <w:cantSplit/>
        </w:trPr>
        <w:tc>
          <w:tcPr>
            <w:tcW w:w="1682" w:type="dxa"/>
            <w:tcBorders>
              <w:top w:val="single" w:sz="8" w:space="0" w:color="152935"/>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.853</w:t>
            </w:r>
          </w:p>
        </w:tc>
        <w:tc>
          <w:tcPr>
            <w:tcW w:w="1313" w:type="dxa"/>
            <w:tcBorders>
              <w:top w:val="single" w:sz="8" w:space="0" w:color="152935"/>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4</w:t>
            </w:r>
          </w:p>
        </w:tc>
      </w:tr>
    </w:tbl>
    <w:p w:rsidR="0052705E" w:rsidRPr="00005BF5" w:rsidRDefault="0052705E" w:rsidP="0052705E">
      <w:pPr>
        <w:autoSpaceDE w:val="0"/>
        <w:autoSpaceDN w:val="0"/>
        <w:adjustRightInd w:val="0"/>
        <w:spacing w:after="0" w:line="240" w:lineRule="auto"/>
        <w:rPr>
          <w:rFonts w:ascii="Arial" w:eastAsiaTheme="minorHAnsi" w:hAnsi="Arial" w:cs="Arial"/>
          <w:b/>
          <w:bCs/>
          <w:color w:val="000000"/>
          <w:kern w:val="0"/>
          <w:sz w:val="26"/>
          <w:szCs w:val="26"/>
        </w:rPr>
      </w:pPr>
    </w:p>
    <w:tbl>
      <w:tblPr>
        <w:tblW w:w="10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0"/>
        <w:gridCol w:w="2431"/>
        <w:gridCol w:w="1438"/>
        <w:gridCol w:w="1469"/>
        <w:gridCol w:w="3752"/>
      </w:tblGrid>
      <w:tr w:rsidR="0052705E" w:rsidRPr="00326EA9" w:rsidTr="003F2996">
        <w:trPr>
          <w:gridBefore w:val="1"/>
          <w:gridAfter w:val="1"/>
          <w:wBefore w:w="1080" w:type="dxa"/>
          <w:wAfter w:w="3752" w:type="dxa"/>
          <w:cantSplit/>
          <w:jc w:val="center"/>
        </w:trPr>
        <w:tc>
          <w:tcPr>
            <w:tcW w:w="5338" w:type="dxa"/>
            <w:gridSpan w:val="3"/>
            <w:tcBorders>
              <w:top w:val="nil"/>
              <w:left w:val="nil"/>
              <w:bottom w:val="nil"/>
              <w:right w:val="nil"/>
            </w:tcBorders>
            <w:shd w:val="clear" w:color="auto" w:fill="FFFFFF"/>
            <w:vAlign w:val="center"/>
          </w:tcPr>
          <w:p w:rsidR="0052705E" w:rsidRDefault="0052705E" w:rsidP="003F2996">
            <w:pPr>
              <w:autoSpaceDE w:val="0"/>
              <w:autoSpaceDN w:val="0"/>
              <w:adjustRightInd w:val="0"/>
              <w:spacing w:after="0" w:line="320" w:lineRule="atLeast"/>
              <w:ind w:right="60"/>
              <w:rPr>
                <w:rFonts w:ascii="Arial" w:eastAsiaTheme="minorHAnsi" w:hAnsi="Arial" w:cs="Arial"/>
                <w:b/>
                <w:bCs/>
                <w:color w:val="010205"/>
                <w:kern w:val="0"/>
              </w:rPr>
            </w:pPr>
          </w:p>
          <w:p w:rsidR="0052705E" w:rsidRPr="00326EA9"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326EA9">
              <w:rPr>
                <w:rFonts w:ascii="Arial" w:eastAsiaTheme="minorHAnsi" w:hAnsi="Arial" w:cs="Arial"/>
                <w:b/>
                <w:bCs/>
                <w:color w:val="010205"/>
                <w:kern w:val="0"/>
              </w:rPr>
              <w:t>One-Sample Kolmogorov-Smirnov Test</w:t>
            </w:r>
          </w:p>
        </w:tc>
      </w:tr>
      <w:tr w:rsidR="0052705E" w:rsidRPr="00326EA9" w:rsidTr="003F2996">
        <w:trPr>
          <w:gridBefore w:val="1"/>
          <w:gridAfter w:val="1"/>
          <w:wBefore w:w="1080" w:type="dxa"/>
          <w:wAfter w:w="3752" w:type="dxa"/>
          <w:cantSplit/>
          <w:jc w:val="center"/>
        </w:trPr>
        <w:tc>
          <w:tcPr>
            <w:tcW w:w="3869" w:type="dxa"/>
            <w:gridSpan w:val="2"/>
            <w:tcBorders>
              <w:top w:val="nil"/>
              <w:left w:val="nil"/>
              <w:bottom w:val="single" w:sz="8" w:space="0" w:color="152935"/>
              <w:right w:val="nil"/>
            </w:tcBorders>
            <w:shd w:val="clear" w:color="auto" w:fill="FFFFFF"/>
            <w:vAlign w:val="bottom"/>
          </w:tcPr>
          <w:p w:rsidR="0052705E" w:rsidRPr="00326EA9"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469" w:type="dxa"/>
            <w:tcBorders>
              <w:top w:val="nil"/>
              <w:left w:val="nil"/>
              <w:bottom w:val="single" w:sz="8" w:space="0" w:color="152935"/>
              <w:right w:val="nil"/>
            </w:tcBorders>
            <w:shd w:val="clear" w:color="auto" w:fill="FFFFFF"/>
            <w:vAlign w:val="bottom"/>
          </w:tcPr>
          <w:p w:rsidR="0052705E" w:rsidRPr="00326EA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Unstandardized Residual</w:t>
            </w:r>
          </w:p>
        </w:tc>
      </w:tr>
      <w:tr w:rsidR="0052705E" w:rsidRPr="00326EA9" w:rsidTr="003F2996">
        <w:trPr>
          <w:gridBefore w:val="1"/>
          <w:gridAfter w:val="1"/>
          <w:wBefore w:w="1080" w:type="dxa"/>
          <w:wAfter w:w="3752" w:type="dxa"/>
          <w:cantSplit/>
          <w:jc w:val="center"/>
        </w:trPr>
        <w:tc>
          <w:tcPr>
            <w:tcW w:w="3869" w:type="dxa"/>
            <w:gridSpan w:val="2"/>
            <w:tcBorders>
              <w:top w:val="single" w:sz="8" w:space="0" w:color="152935"/>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w:t>
            </w:r>
          </w:p>
        </w:tc>
        <w:tc>
          <w:tcPr>
            <w:tcW w:w="1469" w:type="dxa"/>
            <w:tcBorders>
              <w:top w:val="single" w:sz="8" w:space="0" w:color="152935"/>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93</w:t>
            </w:r>
          </w:p>
        </w:tc>
      </w:tr>
      <w:tr w:rsidR="0052705E" w:rsidRPr="00326EA9" w:rsidTr="003F2996">
        <w:trPr>
          <w:gridBefore w:val="1"/>
          <w:gridAfter w:val="1"/>
          <w:wBefore w:w="1080" w:type="dxa"/>
          <w:wAfter w:w="3752" w:type="dxa"/>
          <w:cantSplit/>
          <w:jc w:val="center"/>
        </w:trPr>
        <w:tc>
          <w:tcPr>
            <w:tcW w:w="2431" w:type="dxa"/>
            <w:vMerge w:val="restart"/>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Normal Parameters</w:t>
            </w:r>
            <w:r w:rsidRPr="00326EA9">
              <w:rPr>
                <w:rFonts w:ascii="Arial" w:eastAsiaTheme="minorHAnsi" w:hAnsi="Arial" w:cs="Arial"/>
                <w:color w:val="264A60"/>
                <w:kern w:val="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Mean</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.0000000</w:t>
            </w:r>
          </w:p>
        </w:tc>
      </w:tr>
      <w:tr w:rsidR="0052705E" w:rsidRPr="00326EA9" w:rsidTr="003F2996">
        <w:trPr>
          <w:gridBefore w:val="1"/>
          <w:gridAfter w:val="1"/>
          <w:wBefore w:w="1080" w:type="dxa"/>
          <w:wAfter w:w="3752" w:type="dxa"/>
          <w:cantSplit/>
          <w:jc w:val="center"/>
        </w:trPr>
        <w:tc>
          <w:tcPr>
            <w:tcW w:w="2431" w:type="dxa"/>
            <w:vMerge/>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438" w:type="dxa"/>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Std. Deviation</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.93133183</w:t>
            </w:r>
          </w:p>
        </w:tc>
      </w:tr>
      <w:tr w:rsidR="0052705E" w:rsidRPr="00326EA9" w:rsidTr="003F2996">
        <w:trPr>
          <w:gridBefore w:val="1"/>
          <w:gridAfter w:val="1"/>
          <w:wBefore w:w="1080" w:type="dxa"/>
          <w:wAfter w:w="3752" w:type="dxa"/>
          <w:cantSplit/>
          <w:jc w:val="center"/>
        </w:trPr>
        <w:tc>
          <w:tcPr>
            <w:tcW w:w="2431" w:type="dxa"/>
            <w:vMerge w:val="restart"/>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Absolute</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52705E" w:rsidRPr="00326EA9" w:rsidTr="003F2996">
        <w:trPr>
          <w:gridBefore w:val="1"/>
          <w:gridAfter w:val="1"/>
          <w:wBefore w:w="1080" w:type="dxa"/>
          <w:wAfter w:w="3752" w:type="dxa"/>
          <w:cantSplit/>
          <w:jc w:val="center"/>
        </w:trPr>
        <w:tc>
          <w:tcPr>
            <w:tcW w:w="2431" w:type="dxa"/>
            <w:vMerge/>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438" w:type="dxa"/>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Positive</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.209</w:t>
            </w:r>
          </w:p>
        </w:tc>
      </w:tr>
      <w:tr w:rsidR="0052705E" w:rsidRPr="00326EA9" w:rsidTr="003F2996">
        <w:trPr>
          <w:gridBefore w:val="1"/>
          <w:gridAfter w:val="1"/>
          <w:wBefore w:w="1080" w:type="dxa"/>
          <w:wAfter w:w="3752" w:type="dxa"/>
          <w:cantSplit/>
          <w:jc w:val="center"/>
        </w:trPr>
        <w:tc>
          <w:tcPr>
            <w:tcW w:w="2431" w:type="dxa"/>
            <w:vMerge/>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438" w:type="dxa"/>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Negative</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52705E" w:rsidRPr="00326EA9" w:rsidTr="003F2996">
        <w:trPr>
          <w:gridBefore w:val="1"/>
          <w:gridAfter w:val="1"/>
          <w:wBefore w:w="1080" w:type="dxa"/>
          <w:wAfter w:w="3752" w:type="dxa"/>
          <w:cantSplit/>
          <w:jc w:val="center"/>
        </w:trPr>
        <w:tc>
          <w:tcPr>
            <w:tcW w:w="3869" w:type="dxa"/>
            <w:gridSpan w:val="2"/>
            <w:tcBorders>
              <w:top w:val="single" w:sz="8" w:space="0" w:color="AEAEAE"/>
              <w:left w:val="nil"/>
              <w:bottom w:val="single" w:sz="8" w:space="0" w:color="AEAEAE"/>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Test Statistic</w:t>
            </w:r>
          </w:p>
        </w:tc>
        <w:tc>
          <w:tcPr>
            <w:tcW w:w="1469" w:type="dxa"/>
            <w:tcBorders>
              <w:top w:val="single" w:sz="8" w:space="0" w:color="AEAEAE"/>
              <w:left w:val="nil"/>
              <w:bottom w:val="single" w:sz="8" w:space="0" w:color="AEAEAE"/>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.241</w:t>
            </w:r>
          </w:p>
        </w:tc>
      </w:tr>
      <w:tr w:rsidR="0052705E" w:rsidRPr="00326EA9" w:rsidTr="003F2996">
        <w:trPr>
          <w:gridBefore w:val="1"/>
          <w:gridAfter w:val="1"/>
          <w:wBefore w:w="1080" w:type="dxa"/>
          <w:wAfter w:w="3752" w:type="dxa"/>
          <w:cantSplit/>
          <w:jc w:val="center"/>
        </w:trPr>
        <w:tc>
          <w:tcPr>
            <w:tcW w:w="3869" w:type="dxa"/>
            <w:gridSpan w:val="2"/>
            <w:tcBorders>
              <w:top w:val="single" w:sz="8" w:space="0" w:color="AEAEAE"/>
              <w:left w:val="nil"/>
              <w:bottom w:val="single" w:sz="8" w:space="0" w:color="152935"/>
              <w:right w:val="nil"/>
            </w:tcBorders>
            <w:shd w:val="clear" w:color="auto" w:fill="E0E0E0"/>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326EA9">
              <w:rPr>
                <w:rFonts w:ascii="Arial" w:eastAsiaTheme="minorHAnsi" w:hAnsi="Arial" w:cs="Arial"/>
                <w:color w:val="264A60"/>
                <w:kern w:val="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rsidR="0052705E" w:rsidRPr="00326EA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Pr="00326EA9">
              <w:rPr>
                <w:rFonts w:ascii="Arial" w:eastAsiaTheme="minorHAnsi" w:hAnsi="Arial" w:cs="Arial"/>
                <w:color w:val="010205"/>
                <w:kern w:val="0"/>
                <w:sz w:val="18"/>
                <w:szCs w:val="18"/>
              </w:rPr>
              <w:t>00</w:t>
            </w:r>
            <w:r w:rsidRPr="00326EA9">
              <w:rPr>
                <w:rFonts w:ascii="Arial" w:eastAsiaTheme="minorHAnsi" w:hAnsi="Arial" w:cs="Arial"/>
                <w:color w:val="010205"/>
                <w:kern w:val="0"/>
                <w:sz w:val="18"/>
                <w:szCs w:val="18"/>
                <w:vertAlign w:val="superscript"/>
              </w:rPr>
              <w:t>c</w:t>
            </w:r>
          </w:p>
        </w:tc>
      </w:tr>
      <w:tr w:rsidR="0052705E" w:rsidRPr="00326EA9" w:rsidTr="003F2996">
        <w:trPr>
          <w:gridBefore w:val="1"/>
          <w:gridAfter w:val="1"/>
          <w:wBefore w:w="1080" w:type="dxa"/>
          <w:wAfter w:w="3752" w:type="dxa"/>
          <w:cantSplit/>
          <w:jc w:val="center"/>
        </w:trPr>
        <w:tc>
          <w:tcPr>
            <w:tcW w:w="5338" w:type="dxa"/>
            <w:gridSpan w:val="3"/>
            <w:tcBorders>
              <w:top w:val="nil"/>
              <w:left w:val="nil"/>
              <w:bottom w:val="nil"/>
              <w:right w:val="nil"/>
            </w:tcBorders>
            <w:shd w:val="clear" w:color="auto" w:fill="FFFFFF"/>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a. Test distribution is Normal.</w:t>
            </w:r>
          </w:p>
        </w:tc>
      </w:tr>
      <w:tr w:rsidR="0052705E" w:rsidRPr="00326EA9" w:rsidTr="003F2996">
        <w:trPr>
          <w:gridBefore w:val="1"/>
          <w:gridAfter w:val="1"/>
          <w:wBefore w:w="1080" w:type="dxa"/>
          <w:wAfter w:w="3752" w:type="dxa"/>
          <w:cantSplit/>
          <w:jc w:val="center"/>
        </w:trPr>
        <w:tc>
          <w:tcPr>
            <w:tcW w:w="5338" w:type="dxa"/>
            <w:gridSpan w:val="3"/>
            <w:tcBorders>
              <w:top w:val="nil"/>
              <w:left w:val="nil"/>
              <w:bottom w:val="nil"/>
              <w:right w:val="nil"/>
            </w:tcBorders>
            <w:shd w:val="clear" w:color="auto" w:fill="FFFFFF"/>
          </w:tcPr>
          <w:p w:rsidR="0052705E" w:rsidRPr="00326EA9"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326EA9">
              <w:rPr>
                <w:rFonts w:ascii="Arial" w:eastAsiaTheme="minorHAnsi" w:hAnsi="Arial" w:cs="Arial"/>
                <w:color w:val="010205"/>
                <w:kern w:val="0"/>
                <w:sz w:val="18"/>
                <w:szCs w:val="18"/>
              </w:rPr>
              <w:t>b. Calculated from data.</w:t>
            </w:r>
          </w:p>
        </w:tc>
      </w:tr>
      <w:tr w:rsidR="0052705E" w:rsidRPr="00326EA9" w:rsidTr="003F2996">
        <w:trPr>
          <w:gridBefore w:val="1"/>
          <w:gridAfter w:val="1"/>
          <w:wBefore w:w="1080" w:type="dxa"/>
          <w:wAfter w:w="3752" w:type="dxa"/>
          <w:cantSplit/>
          <w:jc w:val="center"/>
        </w:trPr>
        <w:tc>
          <w:tcPr>
            <w:tcW w:w="5338" w:type="dxa"/>
            <w:gridSpan w:val="3"/>
            <w:tcBorders>
              <w:top w:val="nil"/>
              <w:left w:val="nil"/>
              <w:bottom w:val="nil"/>
              <w:right w:val="nil"/>
            </w:tcBorders>
            <w:shd w:val="clear" w:color="auto" w:fill="FFFFFF"/>
          </w:tcPr>
          <w:p w:rsidR="0052705E" w:rsidRDefault="0052705E" w:rsidP="0052705E">
            <w:pPr>
              <w:pStyle w:val="ListParagraph"/>
              <w:numPr>
                <w:ilvl w:val="0"/>
                <w:numId w:val="43"/>
              </w:numPr>
              <w:autoSpaceDE w:val="0"/>
              <w:autoSpaceDN w:val="0"/>
              <w:adjustRightInd w:val="0"/>
              <w:spacing w:after="0" w:line="320" w:lineRule="atLeast"/>
              <w:ind w:right="60"/>
              <w:rPr>
                <w:rFonts w:ascii="Arial" w:eastAsiaTheme="minorHAnsi" w:hAnsi="Arial" w:cs="Arial"/>
                <w:color w:val="010205"/>
                <w:kern w:val="0"/>
                <w:sz w:val="18"/>
                <w:szCs w:val="18"/>
              </w:rPr>
            </w:pPr>
            <w:r w:rsidRPr="007D4262">
              <w:rPr>
                <w:rFonts w:ascii="Arial" w:eastAsiaTheme="minorHAnsi" w:hAnsi="Arial" w:cs="Arial"/>
                <w:color w:val="010205"/>
                <w:kern w:val="0"/>
                <w:sz w:val="18"/>
                <w:szCs w:val="18"/>
              </w:rPr>
              <w:lastRenderedPageBreak/>
              <w:t>Lilliefors Significance Correction.</w:t>
            </w:r>
          </w:p>
          <w:p w:rsidR="0052705E" w:rsidRPr="00D275F7" w:rsidRDefault="0052705E" w:rsidP="003F2996">
            <w:pPr>
              <w:autoSpaceDE w:val="0"/>
              <w:autoSpaceDN w:val="0"/>
              <w:adjustRightInd w:val="0"/>
              <w:spacing w:after="0" w:line="320" w:lineRule="atLeast"/>
              <w:ind w:left="90" w:right="60"/>
              <w:rPr>
                <w:rFonts w:ascii="Arial" w:eastAsiaTheme="minorHAnsi" w:hAnsi="Arial" w:cs="Arial"/>
                <w:color w:val="010205"/>
                <w:kern w:val="0"/>
                <w:sz w:val="18"/>
                <w:szCs w:val="18"/>
              </w:rPr>
            </w:pPr>
          </w:p>
          <w:p w:rsidR="0052705E" w:rsidRPr="00621151" w:rsidRDefault="0052705E" w:rsidP="003F2996">
            <w:pPr>
              <w:autoSpaceDE w:val="0"/>
              <w:autoSpaceDN w:val="0"/>
              <w:adjustRightInd w:val="0"/>
              <w:spacing w:after="0" w:line="320" w:lineRule="atLeast"/>
              <w:ind w:right="60"/>
              <w:rPr>
                <w:rFonts w:ascii="Arial" w:eastAsiaTheme="minorHAnsi" w:hAnsi="Arial" w:cs="Arial"/>
                <w:color w:val="010205"/>
                <w:kern w:val="0"/>
                <w:sz w:val="18"/>
                <w:szCs w:val="18"/>
              </w:rPr>
            </w:pPr>
            <w:r w:rsidRPr="00005BF5">
              <w:rPr>
                <w:rFonts w:eastAsiaTheme="minorHAnsi"/>
                <w:noProof/>
              </w:rPr>
              <w:drawing>
                <wp:inline distT="0" distB="0" distL="0" distR="0">
                  <wp:extent cx="4781550" cy="281222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93" cy="2823485"/>
                          </a:xfrm>
                          <a:prstGeom prst="rect">
                            <a:avLst/>
                          </a:prstGeom>
                          <a:noFill/>
                          <a:ln>
                            <a:noFill/>
                          </a:ln>
                        </pic:spPr>
                      </pic:pic>
                    </a:graphicData>
                  </a:graphic>
                </wp:inline>
              </w:drawing>
            </w:r>
            <w:r>
              <w:rPr>
                <w:noProof/>
              </w:rPr>
              <w:drawing>
                <wp:inline distT="0" distB="0" distL="0" distR="0">
                  <wp:extent cx="4643124" cy="267652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405" cy="2676687"/>
                          </a:xfrm>
                          <a:prstGeom prst="rect">
                            <a:avLst/>
                          </a:prstGeom>
                          <a:noFill/>
                          <a:ln>
                            <a:noFill/>
                          </a:ln>
                        </pic:spPr>
                      </pic:pic>
                    </a:graphicData>
                  </a:graphic>
                </wp:inline>
              </w:drawing>
            </w:r>
          </w:p>
        </w:tc>
      </w:tr>
      <w:tr w:rsidR="0052705E" w:rsidRPr="00005BF5" w:rsidTr="003F2996">
        <w:tblPrEx>
          <w:jc w:val="left"/>
        </w:tblPrEx>
        <w:trPr>
          <w:cantSplit/>
        </w:trPr>
        <w:tc>
          <w:tcPr>
            <w:tcW w:w="10170" w:type="dxa"/>
            <w:gridSpan w:val="5"/>
            <w:tcBorders>
              <w:top w:val="nil"/>
              <w:left w:val="nil"/>
              <w:bottom w:val="nil"/>
              <w:right w:val="nil"/>
            </w:tcBorders>
            <w:shd w:val="clear" w:color="auto" w:fill="FFFFFF"/>
            <w:vAlign w:val="center"/>
          </w:tcPr>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7"/>
              <w:gridCol w:w="1343"/>
              <w:gridCol w:w="630"/>
              <w:gridCol w:w="990"/>
              <w:gridCol w:w="1260"/>
              <w:gridCol w:w="990"/>
              <w:gridCol w:w="990"/>
              <w:gridCol w:w="1080"/>
              <w:gridCol w:w="3150"/>
            </w:tblGrid>
            <w:tr w:rsidR="0052705E" w:rsidRPr="00005BF5" w:rsidTr="003F2996">
              <w:trPr>
                <w:cantSplit/>
                <w:jc w:val="center"/>
              </w:trPr>
              <w:tc>
                <w:tcPr>
                  <w:tcW w:w="10800" w:type="dxa"/>
                  <w:gridSpan w:val="9"/>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lastRenderedPageBreak/>
                    <w:t>Coefficients</w:t>
                  </w:r>
                  <w:r w:rsidRPr="00005BF5">
                    <w:rPr>
                      <w:rFonts w:ascii="Arial" w:eastAsiaTheme="minorHAnsi" w:hAnsi="Arial" w:cs="Arial"/>
                      <w:b/>
                      <w:bCs/>
                      <w:color w:val="010205"/>
                      <w:kern w:val="0"/>
                      <w:vertAlign w:val="superscript"/>
                    </w:rPr>
                    <w:t>a</w:t>
                  </w:r>
                </w:p>
              </w:tc>
            </w:tr>
            <w:tr w:rsidR="0052705E" w:rsidRPr="00005BF5" w:rsidTr="003F2996">
              <w:trPr>
                <w:cantSplit/>
                <w:jc w:val="center"/>
              </w:trPr>
              <w:tc>
                <w:tcPr>
                  <w:tcW w:w="1710" w:type="dxa"/>
                  <w:gridSpan w:val="2"/>
                  <w:vMerge w:val="restart"/>
                  <w:tcBorders>
                    <w:top w:val="nil"/>
                    <w:left w:val="nil"/>
                    <w:bottom w:val="nil"/>
                    <w:right w:val="nil"/>
                  </w:tcBorders>
                  <w:shd w:val="clear" w:color="auto" w:fill="FFFFFF"/>
                  <w:vAlign w:val="bottom"/>
                </w:tcPr>
                <w:p w:rsidR="0052705E" w:rsidRPr="00005BF5" w:rsidRDefault="0052705E" w:rsidP="003F2996">
                  <w:pPr>
                    <w:autoSpaceDE w:val="0"/>
                    <w:autoSpaceDN w:val="0"/>
                    <w:adjustRightInd w:val="0"/>
                    <w:spacing w:after="0" w:line="276" w:lineRule="auto"/>
                    <w:ind w:left="81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Model</w:t>
                  </w:r>
                </w:p>
              </w:tc>
              <w:tc>
                <w:tcPr>
                  <w:tcW w:w="1620" w:type="dxa"/>
                  <w:gridSpan w:val="2"/>
                  <w:tcBorders>
                    <w:top w:val="nil"/>
                    <w:left w:val="nil"/>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Unstandardized Coefficients</w:t>
                  </w:r>
                </w:p>
              </w:tc>
              <w:tc>
                <w:tcPr>
                  <w:tcW w:w="1260" w:type="dxa"/>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Standardized Coefficients</w:t>
                  </w:r>
                </w:p>
              </w:tc>
              <w:tc>
                <w:tcPr>
                  <w:tcW w:w="990" w:type="dxa"/>
                  <w:vMerge w:val="restart"/>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w:t>
                  </w:r>
                </w:p>
              </w:tc>
              <w:tc>
                <w:tcPr>
                  <w:tcW w:w="990" w:type="dxa"/>
                  <w:vMerge w:val="restart"/>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Sig.</w:t>
                  </w:r>
                </w:p>
              </w:tc>
              <w:tc>
                <w:tcPr>
                  <w:tcW w:w="4230" w:type="dxa"/>
                  <w:gridSpan w:val="2"/>
                  <w:tcBorders>
                    <w:top w:val="nil"/>
                    <w:left w:val="single" w:sz="8" w:space="0" w:color="E0E0E0"/>
                    <w:bottom w:val="nil"/>
                    <w:right w:val="nil"/>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Collinearity Statistics</w:t>
                  </w:r>
                </w:p>
              </w:tc>
            </w:tr>
            <w:tr w:rsidR="0052705E" w:rsidRPr="00005BF5" w:rsidTr="003F2996">
              <w:trPr>
                <w:cantSplit/>
                <w:jc w:val="center"/>
              </w:trPr>
              <w:tc>
                <w:tcPr>
                  <w:tcW w:w="1710" w:type="dxa"/>
                  <w:gridSpan w:val="2"/>
                  <w:vMerge/>
                  <w:tcBorders>
                    <w:top w:val="nil"/>
                    <w:left w:val="nil"/>
                    <w:bottom w:val="nil"/>
                    <w:right w:val="nil"/>
                  </w:tcBorders>
                  <w:shd w:val="clear" w:color="auto" w:fill="FFFFFF"/>
                  <w:vAlign w:val="bottom"/>
                </w:tcPr>
                <w:p w:rsidR="0052705E" w:rsidRPr="00005BF5" w:rsidRDefault="0052705E" w:rsidP="003F2996">
                  <w:pPr>
                    <w:autoSpaceDE w:val="0"/>
                    <w:autoSpaceDN w:val="0"/>
                    <w:adjustRightInd w:val="0"/>
                    <w:spacing w:after="0" w:line="276" w:lineRule="auto"/>
                    <w:rPr>
                      <w:rFonts w:ascii="Arial" w:eastAsiaTheme="minorHAnsi" w:hAnsi="Arial" w:cs="Arial"/>
                      <w:color w:val="264A60"/>
                      <w:kern w:val="0"/>
                      <w:sz w:val="18"/>
                      <w:szCs w:val="18"/>
                    </w:rPr>
                  </w:pPr>
                </w:p>
              </w:tc>
              <w:tc>
                <w:tcPr>
                  <w:tcW w:w="630" w:type="dxa"/>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B</w:t>
                  </w:r>
                </w:p>
              </w:tc>
              <w:tc>
                <w:tcPr>
                  <w:tcW w:w="990"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Std. Error</w:t>
                  </w:r>
                </w:p>
              </w:tc>
              <w:tc>
                <w:tcPr>
                  <w:tcW w:w="1260"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Beta</w:t>
                  </w:r>
                </w:p>
              </w:tc>
              <w:tc>
                <w:tcPr>
                  <w:tcW w:w="990" w:type="dxa"/>
                  <w:vMerge/>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rPr>
                      <w:rFonts w:ascii="Arial" w:eastAsiaTheme="minorHAnsi" w:hAnsi="Arial" w:cs="Arial"/>
                      <w:color w:val="264A60"/>
                      <w:kern w:val="0"/>
                      <w:sz w:val="18"/>
                      <w:szCs w:val="18"/>
                    </w:rPr>
                  </w:pPr>
                </w:p>
              </w:tc>
              <w:tc>
                <w:tcPr>
                  <w:tcW w:w="990" w:type="dxa"/>
                  <w:vMerge/>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rPr>
                      <w:rFonts w:ascii="Arial" w:eastAsiaTheme="minorHAnsi" w:hAnsi="Arial" w:cs="Arial"/>
                      <w:color w:val="264A60"/>
                      <w:kern w:val="0"/>
                      <w:sz w:val="18"/>
                      <w:szCs w:val="18"/>
                    </w:rPr>
                  </w:pPr>
                </w:p>
              </w:tc>
              <w:tc>
                <w:tcPr>
                  <w:tcW w:w="1080"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76"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Tolerance</w:t>
                  </w:r>
                </w:p>
              </w:tc>
              <w:tc>
                <w:tcPr>
                  <w:tcW w:w="3150" w:type="dxa"/>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276" w:lineRule="auto"/>
                    <w:ind w:left="60" w:right="2673"/>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VIF</w:t>
                  </w:r>
                </w:p>
              </w:tc>
            </w:tr>
            <w:tr w:rsidR="0052705E" w:rsidRPr="00005BF5" w:rsidTr="003F2996">
              <w:trPr>
                <w:cantSplit/>
                <w:trHeight w:val="187"/>
                <w:jc w:val="center"/>
              </w:trPr>
              <w:tc>
                <w:tcPr>
                  <w:tcW w:w="367" w:type="dxa"/>
                  <w:vMerge w:val="restart"/>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1</w:t>
                  </w:r>
                </w:p>
              </w:tc>
              <w:tc>
                <w:tcPr>
                  <w:tcW w:w="1343" w:type="dxa"/>
                  <w:tcBorders>
                    <w:top w:val="single" w:sz="8" w:space="0" w:color="152935"/>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(Constant)</w:t>
                  </w:r>
                </w:p>
              </w:tc>
              <w:tc>
                <w:tcPr>
                  <w:tcW w:w="630" w:type="dxa"/>
                  <w:tcBorders>
                    <w:top w:val="single" w:sz="8" w:space="0" w:color="152935"/>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.484</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.644</w:t>
                  </w:r>
                </w:p>
              </w:tc>
              <w:tc>
                <w:tcPr>
                  <w:tcW w:w="126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2705E" w:rsidRPr="00005BF5" w:rsidRDefault="0052705E" w:rsidP="003F2996">
                  <w:pPr>
                    <w:autoSpaceDE w:val="0"/>
                    <w:autoSpaceDN w:val="0"/>
                    <w:adjustRightInd w:val="0"/>
                    <w:spacing w:after="0" w:line="276" w:lineRule="auto"/>
                    <w:rPr>
                      <w:rFonts w:ascii="Times New Roman" w:eastAsiaTheme="minorHAnsi" w:hAnsi="Times New Roman"/>
                      <w:kern w:val="0"/>
                      <w:sz w:val="24"/>
                      <w:szCs w:val="24"/>
                    </w:rPr>
                  </w:pP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.752</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.454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2705E" w:rsidRPr="00005BF5" w:rsidRDefault="0052705E" w:rsidP="003F2996">
                  <w:pPr>
                    <w:autoSpaceDE w:val="0"/>
                    <w:autoSpaceDN w:val="0"/>
                    <w:adjustRightInd w:val="0"/>
                    <w:spacing w:after="0" w:line="276" w:lineRule="auto"/>
                    <w:rPr>
                      <w:rFonts w:ascii="Times New Roman" w:eastAsiaTheme="minorHAnsi" w:hAnsi="Times New Roman"/>
                      <w:kern w:val="0"/>
                      <w:sz w:val="24"/>
                      <w:szCs w:val="24"/>
                    </w:rPr>
                  </w:pPr>
                </w:p>
              </w:tc>
              <w:tc>
                <w:tcPr>
                  <w:tcW w:w="3150" w:type="dxa"/>
                  <w:tcBorders>
                    <w:top w:val="single" w:sz="8" w:space="0" w:color="152935"/>
                    <w:left w:val="single" w:sz="8" w:space="0" w:color="E0E0E0"/>
                    <w:bottom w:val="single" w:sz="8" w:space="0" w:color="AEAEAE"/>
                    <w:right w:val="nil"/>
                  </w:tcBorders>
                  <w:shd w:val="clear" w:color="auto" w:fill="FFFFFF"/>
                  <w:vAlign w:val="center"/>
                </w:tcPr>
                <w:p w:rsidR="0052705E" w:rsidRPr="00005BF5" w:rsidRDefault="0052705E" w:rsidP="003F2996">
                  <w:pPr>
                    <w:autoSpaceDE w:val="0"/>
                    <w:autoSpaceDN w:val="0"/>
                    <w:adjustRightInd w:val="0"/>
                    <w:spacing w:after="0" w:line="276" w:lineRule="auto"/>
                    <w:rPr>
                      <w:rFonts w:ascii="Times New Roman" w:eastAsiaTheme="minorHAnsi" w:hAnsi="Times New Roman"/>
                      <w:kern w:val="0"/>
                      <w:sz w:val="24"/>
                      <w:szCs w:val="24"/>
                    </w:rPr>
                  </w:pPr>
                </w:p>
              </w:tc>
            </w:tr>
            <w:tr w:rsidR="0052705E" w:rsidRPr="00005BF5" w:rsidTr="003F2996">
              <w:trPr>
                <w:cantSplit/>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76" w:lineRule="auto"/>
                    <w:rPr>
                      <w:rFonts w:ascii="Times New Roman" w:eastAsiaTheme="minorHAnsi" w:hAnsi="Times New Roman"/>
                      <w:kern w:val="0"/>
                      <w:sz w:val="24"/>
                      <w:szCs w:val="24"/>
                    </w:rPr>
                  </w:pPr>
                </w:p>
              </w:tc>
              <w:tc>
                <w:tcPr>
                  <w:tcW w:w="1343" w:type="dxa"/>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kualitas website</w:t>
                  </w:r>
                </w:p>
              </w:tc>
              <w:tc>
                <w:tcPr>
                  <w:tcW w:w="630" w:type="dxa"/>
                  <w:tcBorders>
                    <w:top w:val="single" w:sz="8" w:space="0" w:color="AEAEAE"/>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.245</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.076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.306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3.227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.124</w:t>
                  </w:r>
                </w:p>
              </w:tc>
              <w:tc>
                <w:tcPr>
                  <w:tcW w:w="3150" w:type="dxa"/>
                  <w:tcBorders>
                    <w:top w:val="single" w:sz="8" w:space="0" w:color="AEAEAE"/>
                    <w:left w:val="single" w:sz="8" w:space="0" w:color="E0E0E0"/>
                    <w:bottom w:val="single" w:sz="8" w:space="0" w:color="AEAEAE"/>
                    <w:right w:val="nil"/>
                  </w:tcBorders>
                  <w:shd w:val="clear" w:color="auto" w:fill="FFFFFF"/>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8.040</w:t>
                  </w:r>
                </w:p>
              </w:tc>
            </w:tr>
            <w:tr w:rsidR="0052705E" w:rsidRPr="00005BF5" w:rsidTr="003F2996">
              <w:trPr>
                <w:cantSplit/>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76" w:lineRule="auto"/>
                    <w:rPr>
                      <w:rFonts w:ascii="Arial" w:eastAsiaTheme="minorHAnsi" w:hAnsi="Arial" w:cs="Arial"/>
                      <w:color w:val="010205"/>
                      <w:kern w:val="0"/>
                      <w:sz w:val="18"/>
                      <w:szCs w:val="18"/>
                    </w:rPr>
                  </w:pPr>
                </w:p>
              </w:tc>
              <w:tc>
                <w:tcPr>
                  <w:tcW w:w="1343" w:type="dxa"/>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kemudahan pengunaan</w:t>
                  </w:r>
                </w:p>
              </w:tc>
              <w:tc>
                <w:tcPr>
                  <w:tcW w:w="630" w:type="dxa"/>
                  <w:tcBorders>
                    <w:top w:val="single" w:sz="8" w:space="0" w:color="AEAEAE"/>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.184</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.115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.176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Pr="00005BF5">
                    <w:rPr>
                      <w:rFonts w:ascii="Arial" w:eastAsiaTheme="minorHAnsi" w:hAnsi="Arial" w:cs="Arial"/>
                      <w:color w:val="010205"/>
                      <w:kern w:val="0"/>
                      <w:sz w:val="18"/>
                      <w:szCs w:val="18"/>
                    </w:rPr>
                    <w:t>.607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.112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.093</w:t>
                  </w:r>
                </w:p>
              </w:tc>
              <w:tc>
                <w:tcPr>
                  <w:tcW w:w="3150" w:type="dxa"/>
                  <w:tcBorders>
                    <w:top w:val="single" w:sz="8" w:space="0" w:color="AEAEAE"/>
                    <w:left w:val="single" w:sz="8" w:space="0" w:color="E0E0E0"/>
                    <w:bottom w:val="single" w:sz="8" w:space="0" w:color="AEAEAE"/>
                    <w:right w:val="nil"/>
                  </w:tcBorders>
                  <w:shd w:val="clear" w:color="auto" w:fill="FFFFFF"/>
                </w:tcPr>
                <w:p w:rsidR="0052705E" w:rsidRPr="00005BF5" w:rsidRDefault="0052705E" w:rsidP="003F2996">
                  <w:pPr>
                    <w:autoSpaceDE w:val="0"/>
                    <w:autoSpaceDN w:val="0"/>
                    <w:adjustRightInd w:val="0"/>
                    <w:spacing w:after="0" w:line="276" w:lineRule="auto"/>
                    <w:ind w:left="60" w:right="2583"/>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10.7</w:t>
                  </w:r>
                  <w:r w:rsidRPr="00005BF5">
                    <w:rPr>
                      <w:rFonts w:ascii="Arial" w:eastAsiaTheme="minorHAnsi" w:hAnsi="Arial" w:cs="Arial"/>
                      <w:color w:val="010205"/>
                      <w:kern w:val="0"/>
                      <w:sz w:val="18"/>
                      <w:szCs w:val="18"/>
                    </w:rPr>
                    <w:t>2</w:t>
                  </w:r>
                </w:p>
              </w:tc>
            </w:tr>
            <w:tr w:rsidR="0052705E" w:rsidRPr="00005BF5" w:rsidTr="003F2996">
              <w:trPr>
                <w:cantSplit/>
                <w:trHeight w:val="331"/>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76" w:lineRule="auto"/>
                    <w:rPr>
                      <w:rFonts w:ascii="Arial" w:eastAsiaTheme="minorHAnsi" w:hAnsi="Arial" w:cs="Arial"/>
                      <w:color w:val="010205"/>
                      <w:kern w:val="0"/>
                      <w:sz w:val="18"/>
                      <w:szCs w:val="18"/>
                    </w:rPr>
                  </w:pPr>
                </w:p>
              </w:tc>
              <w:tc>
                <w:tcPr>
                  <w:tcW w:w="1343" w:type="dxa"/>
                  <w:tcBorders>
                    <w:top w:val="single" w:sz="8" w:space="0" w:color="AEAEAE"/>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customer experience</w:t>
                  </w:r>
                </w:p>
              </w:tc>
              <w:tc>
                <w:tcPr>
                  <w:tcW w:w="630" w:type="dxa"/>
                  <w:tcBorders>
                    <w:top w:val="single" w:sz="8" w:space="0" w:color="AEAEAE"/>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.488</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.093</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.493</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5.253</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76"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.126</w:t>
                  </w:r>
                </w:p>
              </w:tc>
              <w:tc>
                <w:tcPr>
                  <w:tcW w:w="3150" w:type="dxa"/>
                  <w:tcBorders>
                    <w:top w:val="single" w:sz="8" w:space="0" w:color="AEAEAE"/>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7.909</w:t>
                  </w:r>
                </w:p>
              </w:tc>
            </w:tr>
            <w:tr w:rsidR="0052705E" w:rsidRPr="00005BF5" w:rsidTr="003F2996">
              <w:trPr>
                <w:cantSplit/>
                <w:jc w:val="center"/>
              </w:trPr>
              <w:tc>
                <w:tcPr>
                  <w:tcW w:w="10800" w:type="dxa"/>
                  <w:gridSpan w:val="9"/>
                  <w:tcBorders>
                    <w:top w:val="nil"/>
                    <w:left w:val="nil"/>
                    <w:bottom w:val="nil"/>
                    <w:right w:val="nil"/>
                  </w:tcBorders>
                  <w:shd w:val="clear" w:color="auto" w:fill="FFFFFF"/>
                </w:tcPr>
                <w:p w:rsidR="0052705E" w:rsidRPr="00005BF5" w:rsidRDefault="0052705E" w:rsidP="003F2996">
                  <w:pPr>
                    <w:autoSpaceDE w:val="0"/>
                    <w:autoSpaceDN w:val="0"/>
                    <w:adjustRightInd w:val="0"/>
                    <w:spacing w:after="0" w:line="276" w:lineRule="auto"/>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a. Dependent Variable: minat beli di tokopedia</w:t>
                  </w:r>
                </w:p>
              </w:tc>
            </w:tr>
          </w:tbl>
          <w:p w:rsidR="0052705E" w:rsidRDefault="0052705E" w:rsidP="00713678">
            <w:pPr>
              <w:autoSpaceDE w:val="0"/>
              <w:autoSpaceDN w:val="0"/>
              <w:adjustRightInd w:val="0"/>
              <w:spacing w:after="0" w:line="320" w:lineRule="atLeast"/>
              <w:ind w:left="60" w:right="60"/>
              <w:rPr>
                <w:rFonts w:ascii="Arial" w:eastAsiaTheme="minorHAnsi" w:hAnsi="Arial" w:cs="Arial"/>
                <w:b/>
                <w:bCs/>
                <w:color w:val="010205"/>
                <w:kern w:val="0"/>
              </w:rPr>
            </w:pPr>
            <w:r w:rsidRPr="00005BF5">
              <w:rPr>
                <w:rFonts w:ascii="Times New Roman" w:eastAsiaTheme="minorHAnsi" w:hAnsi="Times New Roman"/>
                <w:noProof/>
                <w:kern w:val="0"/>
                <w:sz w:val="24"/>
                <w:szCs w:val="24"/>
              </w:rPr>
              <w:drawing>
                <wp:inline distT="0" distB="0" distL="0" distR="0">
                  <wp:extent cx="3795962" cy="22325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818" cy="2241298"/>
                          </a:xfrm>
                          <a:prstGeom prst="rect">
                            <a:avLst/>
                          </a:prstGeom>
                          <a:noFill/>
                          <a:ln>
                            <a:noFill/>
                          </a:ln>
                        </pic:spPr>
                      </pic:pic>
                    </a:graphicData>
                  </a:graphic>
                </wp:inline>
              </w:drawing>
            </w:r>
          </w:p>
          <w:tbl>
            <w:tblPr>
              <w:tblW w:w="10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7"/>
              <w:gridCol w:w="408"/>
              <w:gridCol w:w="935"/>
              <w:gridCol w:w="630"/>
              <w:gridCol w:w="450"/>
              <w:gridCol w:w="540"/>
              <w:gridCol w:w="360"/>
              <w:gridCol w:w="900"/>
              <w:gridCol w:w="180"/>
              <w:gridCol w:w="810"/>
              <w:gridCol w:w="922"/>
              <w:gridCol w:w="68"/>
              <w:gridCol w:w="472"/>
              <w:gridCol w:w="608"/>
              <w:gridCol w:w="90"/>
              <w:gridCol w:w="630"/>
              <w:gridCol w:w="2340"/>
            </w:tblGrid>
            <w:tr w:rsidR="0052705E" w:rsidRPr="00962A89" w:rsidTr="003F2996">
              <w:trPr>
                <w:gridAfter w:val="1"/>
                <w:wAfter w:w="2340" w:type="dxa"/>
                <w:cantSplit/>
                <w:jc w:val="center"/>
              </w:trPr>
              <w:tc>
                <w:tcPr>
                  <w:tcW w:w="2790" w:type="dxa"/>
                  <w:gridSpan w:val="5"/>
                  <w:vMerge w:val="restart"/>
                  <w:tcBorders>
                    <w:top w:val="nil"/>
                    <w:left w:val="nil"/>
                    <w:bottom w:val="nil"/>
                    <w:right w:val="nil"/>
                  </w:tcBorders>
                  <w:shd w:val="clear" w:color="auto" w:fill="FFFFFF"/>
                  <w:vAlign w:val="bottom"/>
                </w:tcPr>
                <w:p w:rsidR="0052705E" w:rsidRPr="00962A89" w:rsidRDefault="0052705E" w:rsidP="003F2996">
                  <w:pPr>
                    <w:autoSpaceDE w:val="0"/>
                    <w:autoSpaceDN w:val="0"/>
                    <w:adjustRightInd w:val="0"/>
                    <w:spacing w:after="0" w:line="320" w:lineRule="atLeast"/>
                    <w:ind w:left="60" w:right="60" w:firstLine="75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Model</w:t>
                  </w:r>
                </w:p>
              </w:tc>
              <w:tc>
                <w:tcPr>
                  <w:tcW w:w="1980" w:type="dxa"/>
                  <w:gridSpan w:val="4"/>
                  <w:tcBorders>
                    <w:top w:val="nil"/>
                    <w:left w:val="nil"/>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Unstandardized Coefficients</w:t>
                  </w:r>
                </w:p>
              </w:tc>
              <w:tc>
                <w:tcPr>
                  <w:tcW w:w="2272" w:type="dxa"/>
                  <w:gridSpan w:val="4"/>
                  <w:tcBorders>
                    <w:top w:val="nil"/>
                    <w:left w:val="single" w:sz="8" w:space="0" w:color="E0E0E0"/>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Standardized Coefficients</w:t>
                  </w:r>
                </w:p>
              </w:tc>
              <w:tc>
                <w:tcPr>
                  <w:tcW w:w="698" w:type="dxa"/>
                  <w:gridSpan w:val="2"/>
                  <w:vMerge w:val="restart"/>
                  <w:tcBorders>
                    <w:top w:val="nil"/>
                    <w:left w:val="single" w:sz="8" w:space="0" w:color="E0E0E0"/>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t</w:t>
                  </w:r>
                </w:p>
              </w:tc>
              <w:tc>
                <w:tcPr>
                  <w:tcW w:w="630" w:type="dxa"/>
                  <w:vMerge w:val="restart"/>
                  <w:tcBorders>
                    <w:top w:val="nil"/>
                    <w:left w:val="single" w:sz="8" w:space="0" w:color="E0E0E0"/>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Sig.</w:t>
                  </w:r>
                </w:p>
              </w:tc>
            </w:tr>
            <w:tr w:rsidR="0052705E" w:rsidRPr="00962A89" w:rsidTr="003F2996">
              <w:trPr>
                <w:gridAfter w:val="1"/>
                <w:wAfter w:w="2340" w:type="dxa"/>
                <w:cantSplit/>
                <w:jc w:val="center"/>
              </w:trPr>
              <w:tc>
                <w:tcPr>
                  <w:tcW w:w="2790" w:type="dxa"/>
                  <w:gridSpan w:val="5"/>
                  <w:vMerge/>
                  <w:tcBorders>
                    <w:top w:val="nil"/>
                    <w:left w:val="nil"/>
                    <w:bottom w:val="nil"/>
                    <w:right w:val="nil"/>
                  </w:tcBorders>
                  <w:shd w:val="clear" w:color="auto" w:fill="FFFFFF"/>
                  <w:vAlign w:val="bottom"/>
                </w:tcPr>
                <w:p w:rsidR="0052705E" w:rsidRPr="00962A89"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900" w:type="dxa"/>
                  <w:gridSpan w:val="2"/>
                  <w:tcBorders>
                    <w:top w:val="nil"/>
                    <w:left w:val="nil"/>
                    <w:bottom w:val="single" w:sz="8" w:space="0" w:color="152935"/>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w:t>
                  </w:r>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Std. Error</w:t>
                  </w:r>
                </w:p>
              </w:tc>
              <w:tc>
                <w:tcPr>
                  <w:tcW w:w="2272" w:type="dxa"/>
                  <w:gridSpan w:val="4"/>
                  <w:tcBorders>
                    <w:top w:val="nil"/>
                    <w:left w:val="single" w:sz="8" w:space="0" w:color="E0E0E0"/>
                    <w:bottom w:val="single" w:sz="8" w:space="0" w:color="152935"/>
                    <w:right w:val="single" w:sz="8" w:space="0" w:color="E0E0E0"/>
                  </w:tcBorders>
                  <w:shd w:val="clear" w:color="auto" w:fill="FFFFFF"/>
                  <w:vAlign w:val="bottom"/>
                </w:tcPr>
                <w:p w:rsidR="0052705E" w:rsidRPr="00962A89"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Beta</w:t>
                  </w:r>
                </w:p>
              </w:tc>
              <w:tc>
                <w:tcPr>
                  <w:tcW w:w="698" w:type="dxa"/>
                  <w:gridSpan w:val="2"/>
                  <w:vMerge/>
                  <w:tcBorders>
                    <w:top w:val="nil"/>
                    <w:left w:val="single" w:sz="8" w:space="0" w:color="E0E0E0"/>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630" w:type="dxa"/>
                  <w:vMerge/>
                  <w:tcBorders>
                    <w:top w:val="nil"/>
                    <w:left w:val="single" w:sz="8" w:space="0" w:color="E0E0E0"/>
                    <w:bottom w:val="nil"/>
                    <w:right w:val="single" w:sz="8" w:space="0" w:color="E0E0E0"/>
                  </w:tcBorders>
                  <w:shd w:val="clear" w:color="auto" w:fill="FFFFFF"/>
                  <w:vAlign w:val="bottom"/>
                </w:tcPr>
                <w:p w:rsidR="0052705E" w:rsidRPr="00962A89"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r>
            <w:tr w:rsidR="0052705E" w:rsidRPr="00962A89" w:rsidTr="003F2996">
              <w:trPr>
                <w:gridAfter w:val="1"/>
                <w:wAfter w:w="2340" w:type="dxa"/>
                <w:cantSplit/>
                <w:jc w:val="center"/>
              </w:trPr>
              <w:tc>
                <w:tcPr>
                  <w:tcW w:w="775" w:type="dxa"/>
                  <w:gridSpan w:val="2"/>
                  <w:vMerge w:val="restart"/>
                  <w:tcBorders>
                    <w:top w:val="single" w:sz="8" w:space="0" w:color="152935"/>
                    <w:left w:val="nil"/>
                    <w:bottom w:val="single" w:sz="8" w:space="0" w:color="152935"/>
                    <w:right w:val="nil"/>
                  </w:tcBorders>
                  <w:shd w:val="clear" w:color="auto" w:fill="E0E0E0"/>
                </w:tcPr>
                <w:p w:rsidR="0052705E" w:rsidRPr="00962A8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1</w:t>
                  </w:r>
                </w:p>
              </w:tc>
              <w:tc>
                <w:tcPr>
                  <w:tcW w:w="2015" w:type="dxa"/>
                  <w:gridSpan w:val="3"/>
                  <w:tcBorders>
                    <w:top w:val="single" w:sz="8" w:space="0" w:color="152935"/>
                    <w:left w:val="nil"/>
                    <w:bottom w:val="single" w:sz="8" w:space="0" w:color="AEAEAE"/>
                    <w:right w:val="nil"/>
                  </w:tcBorders>
                  <w:shd w:val="clear" w:color="auto" w:fill="E0E0E0"/>
                </w:tcPr>
                <w:p w:rsidR="0052705E" w:rsidRPr="00962A8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(Constant)</w:t>
                  </w:r>
                </w:p>
              </w:tc>
              <w:tc>
                <w:tcPr>
                  <w:tcW w:w="900" w:type="dxa"/>
                  <w:gridSpan w:val="2"/>
                  <w:tcBorders>
                    <w:top w:val="single" w:sz="8" w:space="0" w:color="152935"/>
                    <w:left w:val="nil"/>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.484</w:t>
                  </w:r>
                </w:p>
              </w:tc>
              <w:tc>
                <w:tcPr>
                  <w:tcW w:w="1080"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.644</w:t>
                  </w:r>
                </w:p>
              </w:tc>
              <w:tc>
                <w:tcPr>
                  <w:tcW w:w="2272" w:type="dxa"/>
                  <w:gridSpan w:val="4"/>
                  <w:tcBorders>
                    <w:top w:val="single" w:sz="8" w:space="0" w:color="152935"/>
                    <w:left w:val="single" w:sz="8" w:space="0" w:color="E0E0E0"/>
                    <w:bottom w:val="single" w:sz="8" w:space="0" w:color="AEAEAE"/>
                    <w:right w:val="single" w:sz="8" w:space="0" w:color="E0E0E0"/>
                  </w:tcBorders>
                  <w:shd w:val="clear" w:color="auto" w:fill="FFFFFF"/>
                  <w:vAlign w:val="center"/>
                </w:tcPr>
                <w:p w:rsidR="0052705E" w:rsidRPr="00962A89"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698"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.752</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.454</w:t>
                  </w:r>
                </w:p>
              </w:tc>
            </w:tr>
            <w:tr w:rsidR="0052705E" w:rsidRPr="00962A89" w:rsidTr="003F2996">
              <w:trPr>
                <w:gridAfter w:val="1"/>
                <w:wAfter w:w="2340" w:type="dxa"/>
                <w:cantSplit/>
                <w:jc w:val="center"/>
              </w:trPr>
              <w:tc>
                <w:tcPr>
                  <w:tcW w:w="775" w:type="dxa"/>
                  <w:gridSpan w:val="2"/>
                  <w:vMerge/>
                  <w:tcBorders>
                    <w:top w:val="single" w:sz="8" w:space="0" w:color="152935"/>
                    <w:left w:val="nil"/>
                    <w:bottom w:val="single" w:sz="8" w:space="0" w:color="152935"/>
                    <w:right w:val="nil"/>
                  </w:tcBorders>
                  <w:shd w:val="clear" w:color="auto" w:fill="E0E0E0"/>
                </w:tcPr>
                <w:p w:rsidR="0052705E" w:rsidRPr="00962A89"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2015" w:type="dxa"/>
                  <w:gridSpan w:val="3"/>
                  <w:tcBorders>
                    <w:top w:val="single" w:sz="8" w:space="0" w:color="AEAEAE"/>
                    <w:left w:val="nil"/>
                    <w:bottom w:val="single" w:sz="8" w:space="0" w:color="AEAEAE"/>
                    <w:right w:val="nil"/>
                  </w:tcBorders>
                  <w:shd w:val="clear" w:color="auto" w:fill="E0E0E0"/>
                </w:tcPr>
                <w:p w:rsidR="0052705E" w:rsidRPr="00962A8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kualitas website</w:t>
                  </w:r>
                </w:p>
              </w:tc>
              <w:tc>
                <w:tcPr>
                  <w:tcW w:w="900" w:type="dxa"/>
                  <w:gridSpan w:val="2"/>
                  <w:tcBorders>
                    <w:top w:val="single" w:sz="8" w:space="0" w:color="AEAEAE"/>
                    <w:left w:val="nil"/>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.245</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.076</w:t>
                  </w:r>
                </w:p>
              </w:tc>
              <w:tc>
                <w:tcPr>
                  <w:tcW w:w="2272" w:type="dxa"/>
                  <w:gridSpan w:val="4"/>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.306</w:t>
                  </w:r>
                </w:p>
              </w:tc>
              <w:tc>
                <w:tcPr>
                  <w:tcW w:w="698"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3.227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.002</w:t>
                  </w:r>
                </w:p>
              </w:tc>
            </w:tr>
            <w:tr w:rsidR="0052705E" w:rsidRPr="00962A89" w:rsidTr="003F2996">
              <w:trPr>
                <w:gridAfter w:val="1"/>
                <w:wAfter w:w="2340" w:type="dxa"/>
                <w:cantSplit/>
                <w:jc w:val="center"/>
              </w:trPr>
              <w:tc>
                <w:tcPr>
                  <w:tcW w:w="775" w:type="dxa"/>
                  <w:gridSpan w:val="2"/>
                  <w:vMerge/>
                  <w:tcBorders>
                    <w:top w:val="single" w:sz="8" w:space="0" w:color="152935"/>
                    <w:left w:val="nil"/>
                    <w:bottom w:val="single" w:sz="8" w:space="0" w:color="152935"/>
                    <w:right w:val="nil"/>
                  </w:tcBorders>
                  <w:shd w:val="clear" w:color="auto" w:fill="E0E0E0"/>
                </w:tcPr>
                <w:p w:rsidR="0052705E" w:rsidRPr="00962A89"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gridSpan w:val="3"/>
                  <w:tcBorders>
                    <w:top w:val="single" w:sz="8" w:space="0" w:color="AEAEAE"/>
                    <w:left w:val="nil"/>
                    <w:bottom w:val="single" w:sz="8" w:space="0" w:color="AEAEAE"/>
                    <w:right w:val="nil"/>
                  </w:tcBorders>
                  <w:shd w:val="clear" w:color="auto" w:fill="E0E0E0"/>
                </w:tcPr>
                <w:p w:rsidR="0052705E" w:rsidRPr="00962A8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kemudahan pengunaan</w:t>
                  </w:r>
                </w:p>
              </w:tc>
              <w:tc>
                <w:tcPr>
                  <w:tcW w:w="900" w:type="dxa"/>
                  <w:gridSpan w:val="2"/>
                  <w:tcBorders>
                    <w:top w:val="single" w:sz="8" w:space="0" w:color="AEAEAE"/>
                    <w:left w:val="nil"/>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.184</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.115</w:t>
                  </w:r>
                </w:p>
              </w:tc>
              <w:tc>
                <w:tcPr>
                  <w:tcW w:w="2272" w:type="dxa"/>
                  <w:gridSpan w:val="4"/>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.176</w:t>
                  </w:r>
                </w:p>
              </w:tc>
              <w:tc>
                <w:tcPr>
                  <w:tcW w:w="698"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Pr="00962A89">
                    <w:rPr>
                      <w:rFonts w:ascii="Arial" w:eastAsiaTheme="minorHAnsi" w:hAnsi="Arial" w:cs="Arial"/>
                      <w:color w:val="010205"/>
                      <w:kern w:val="0"/>
                      <w:sz w:val="18"/>
                      <w:szCs w:val="18"/>
                    </w:rPr>
                    <w:t>.607</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.112</w:t>
                  </w:r>
                </w:p>
              </w:tc>
            </w:tr>
            <w:tr w:rsidR="0052705E" w:rsidRPr="00962A89" w:rsidTr="003F2996">
              <w:trPr>
                <w:gridAfter w:val="1"/>
                <w:wAfter w:w="2340" w:type="dxa"/>
                <w:cantSplit/>
                <w:jc w:val="center"/>
              </w:trPr>
              <w:tc>
                <w:tcPr>
                  <w:tcW w:w="775" w:type="dxa"/>
                  <w:gridSpan w:val="2"/>
                  <w:vMerge/>
                  <w:tcBorders>
                    <w:top w:val="single" w:sz="8" w:space="0" w:color="152935"/>
                    <w:left w:val="nil"/>
                    <w:bottom w:val="single" w:sz="8" w:space="0" w:color="152935"/>
                    <w:right w:val="nil"/>
                  </w:tcBorders>
                  <w:shd w:val="clear" w:color="auto" w:fill="E0E0E0"/>
                </w:tcPr>
                <w:p w:rsidR="0052705E" w:rsidRPr="00962A89"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2015" w:type="dxa"/>
                  <w:gridSpan w:val="3"/>
                  <w:tcBorders>
                    <w:top w:val="single" w:sz="8" w:space="0" w:color="AEAEAE"/>
                    <w:left w:val="nil"/>
                    <w:bottom w:val="single" w:sz="8" w:space="0" w:color="152935"/>
                    <w:right w:val="nil"/>
                  </w:tcBorders>
                  <w:shd w:val="clear" w:color="auto" w:fill="E0E0E0"/>
                </w:tcPr>
                <w:p w:rsidR="0052705E" w:rsidRPr="00962A89"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962A89">
                    <w:rPr>
                      <w:rFonts w:ascii="Arial" w:eastAsiaTheme="minorHAnsi" w:hAnsi="Arial" w:cs="Arial"/>
                      <w:color w:val="264A60"/>
                      <w:kern w:val="0"/>
                      <w:sz w:val="18"/>
                      <w:szCs w:val="18"/>
                    </w:rPr>
                    <w:t>customer experience</w:t>
                  </w:r>
                </w:p>
              </w:tc>
              <w:tc>
                <w:tcPr>
                  <w:tcW w:w="900" w:type="dxa"/>
                  <w:gridSpan w:val="2"/>
                  <w:tcBorders>
                    <w:top w:val="single" w:sz="8" w:space="0" w:color="AEAEAE"/>
                    <w:left w:val="nil"/>
                    <w:bottom w:val="single" w:sz="8" w:space="0" w:color="152935"/>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.488</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.093</w:t>
                  </w:r>
                </w:p>
              </w:tc>
              <w:tc>
                <w:tcPr>
                  <w:tcW w:w="2272" w:type="dxa"/>
                  <w:gridSpan w:val="4"/>
                  <w:tcBorders>
                    <w:top w:val="single" w:sz="8" w:space="0" w:color="AEAEAE"/>
                    <w:left w:val="single" w:sz="8" w:space="0" w:color="E0E0E0"/>
                    <w:bottom w:val="single" w:sz="8" w:space="0" w:color="152935"/>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.493</w:t>
                  </w:r>
                </w:p>
              </w:tc>
              <w:tc>
                <w:tcPr>
                  <w:tcW w:w="698"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5.253</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rsidR="0052705E" w:rsidRPr="00962A89"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962A89">
                    <w:rPr>
                      <w:rFonts w:ascii="Arial" w:eastAsiaTheme="minorHAnsi" w:hAnsi="Arial" w:cs="Arial"/>
                      <w:color w:val="010205"/>
                      <w:kern w:val="0"/>
                      <w:sz w:val="18"/>
                      <w:szCs w:val="18"/>
                    </w:rPr>
                    <w:t>.000</w:t>
                  </w:r>
                </w:p>
              </w:tc>
            </w:tr>
            <w:tr w:rsidR="0052705E" w:rsidRPr="00005BF5" w:rsidTr="003F2996">
              <w:trPr>
                <w:cantSplit/>
                <w:jc w:val="center"/>
              </w:trPr>
              <w:tc>
                <w:tcPr>
                  <w:tcW w:w="10710" w:type="dxa"/>
                  <w:gridSpan w:val="17"/>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Coefficients</w:t>
                  </w:r>
                  <w:r w:rsidRPr="00005BF5">
                    <w:rPr>
                      <w:rFonts w:ascii="Arial" w:eastAsiaTheme="minorHAnsi" w:hAnsi="Arial" w:cs="Arial"/>
                      <w:b/>
                      <w:bCs/>
                      <w:color w:val="010205"/>
                      <w:kern w:val="0"/>
                      <w:vertAlign w:val="superscript"/>
                    </w:rPr>
                    <w:t>a</w:t>
                  </w:r>
                </w:p>
              </w:tc>
            </w:tr>
            <w:tr w:rsidR="0052705E" w:rsidRPr="00005BF5" w:rsidTr="003F2996">
              <w:trPr>
                <w:cantSplit/>
                <w:jc w:val="center"/>
              </w:trPr>
              <w:tc>
                <w:tcPr>
                  <w:tcW w:w="1710" w:type="dxa"/>
                  <w:gridSpan w:val="3"/>
                  <w:vMerge w:val="restart"/>
                  <w:tcBorders>
                    <w:top w:val="nil"/>
                    <w:left w:val="nil"/>
                    <w:bottom w:val="nil"/>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firstLine="48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Model</w:t>
                  </w:r>
                </w:p>
              </w:tc>
              <w:tc>
                <w:tcPr>
                  <w:tcW w:w="1620" w:type="dxa"/>
                  <w:gridSpan w:val="3"/>
                  <w:tcBorders>
                    <w:top w:val="nil"/>
                    <w:left w:val="nil"/>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Unstandardized Coefficients</w:t>
                  </w:r>
                </w:p>
              </w:tc>
              <w:tc>
                <w:tcPr>
                  <w:tcW w:w="1260" w:type="dxa"/>
                  <w:gridSpan w:val="2"/>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Standardized Coefficients</w:t>
                  </w:r>
                </w:p>
              </w:tc>
              <w:tc>
                <w:tcPr>
                  <w:tcW w:w="990" w:type="dxa"/>
                  <w:gridSpan w:val="2"/>
                  <w:vMerge w:val="restart"/>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w:t>
                  </w:r>
                </w:p>
              </w:tc>
              <w:tc>
                <w:tcPr>
                  <w:tcW w:w="990" w:type="dxa"/>
                  <w:gridSpan w:val="2"/>
                  <w:vMerge w:val="restart"/>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Sig.</w:t>
                  </w:r>
                </w:p>
              </w:tc>
              <w:tc>
                <w:tcPr>
                  <w:tcW w:w="4140" w:type="dxa"/>
                  <w:gridSpan w:val="5"/>
                  <w:tcBorders>
                    <w:top w:val="nil"/>
                    <w:left w:val="single" w:sz="8" w:space="0" w:color="E0E0E0"/>
                    <w:bottom w:val="nil"/>
                    <w:right w:val="nil"/>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Collinearity Statistics</w:t>
                  </w:r>
                </w:p>
              </w:tc>
            </w:tr>
            <w:tr w:rsidR="0052705E" w:rsidRPr="00005BF5" w:rsidTr="003F2996">
              <w:trPr>
                <w:cantSplit/>
                <w:jc w:val="center"/>
              </w:trPr>
              <w:tc>
                <w:tcPr>
                  <w:tcW w:w="1710" w:type="dxa"/>
                  <w:gridSpan w:val="3"/>
                  <w:vMerge/>
                  <w:tcBorders>
                    <w:top w:val="nil"/>
                    <w:left w:val="nil"/>
                    <w:bottom w:val="nil"/>
                    <w:right w:val="nil"/>
                  </w:tcBorders>
                  <w:shd w:val="clear" w:color="auto" w:fill="FFFFFF"/>
                  <w:vAlign w:val="bottom"/>
                </w:tcPr>
                <w:p w:rsidR="0052705E" w:rsidRPr="00005BF5"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630" w:type="dxa"/>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B</w:t>
                  </w:r>
                </w:p>
              </w:tc>
              <w:tc>
                <w:tcPr>
                  <w:tcW w:w="990" w:type="dxa"/>
                  <w:gridSpan w:val="2"/>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Std. Error</w:t>
                  </w:r>
                </w:p>
              </w:tc>
              <w:tc>
                <w:tcPr>
                  <w:tcW w:w="1260" w:type="dxa"/>
                  <w:gridSpan w:val="2"/>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Beta</w:t>
                  </w:r>
                </w:p>
              </w:tc>
              <w:tc>
                <w:tcPr>
                  <w:tcW w:w="990" w:type="dxa"/>
                  <w:gridSpan w:val="2"/>
                  <w:vMerge/>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990" w:type="dxa"/>
                  <w:gridSpan w:val="2"/>
                  <w:vMerge/>
                  <w:tcBorders>
                    <w:top w:val="nil"/>
                    <w:left w:val="single" w:sz="8" w:space="0" w:color="E0E0E0"/>
                    <w:bottom w:val="nil"/>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1080" w:type="dxa"/>
                  <w:gridSpan w:val="2"/>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240" w:lineRule="auto"/>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Tolerance</w:t>
                  </w:r>
                </w:p>
              </w:tc>
              <w:tc>
                <w:tcPr>
                  <w:tcW w:w="3060" w:type="dxa"/>
                  <w:gridSpan w:val="3"/>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240" w:lineRule="auto"/>
                    <w:ind w:left="60" w:right="2673"/>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VIF</w:t>
                  </w:r>
                </w:p>
              </w:tc>
            </w:tr>
            <w:tr w:rsidR="0052705E" w:rsidRPr="00005BF5" w:rsidTr="003F2996">
              <w:trPr>
                <w:cantSplit/>
                <w:trHeight w:val="187"/>
                <w:jc w:val="center"/>
              </w:trPr>
              <w:tc>
                <w:tcPr>
                  <w:tcW w:w="367" w:type="dxa"/>
                  <w:vMerge w:val="restart"/>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1</w:t>
                  </w:r>
                </w:p>
              </w:tc>
              <w:tc>
                <w:tcPr>
                  <w:tcW w:w="1343" w:type="dxa"/>
                  <w:gridSpan w:val="2"/>
                  <w:tcBorders>
                    <w:top w:val="single" w:sz="8" w:space="0" w:color="152935"/>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(Constant)</w:t>
                  </w:r>
                </w:p>
              </w:tc>
              <w:tc>
                <w:tcPr>
                  <w:tcW w:w="630" w:type="dxa"/>
                  <w:tcBorders>
                    <w:top w:val="single" w:sz="8" w:space="0" w:color="152935"/>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.484</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.644</w:t>
                  </w:r>
                </w:p>
              </w:tc>
              <w:tc>
                <w:tcPr>
                  <w:tcW w:w="126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.752</w:t>
                  </w:r>
                </w:p>
              </w:tc>
              <w:tc>
                <w:tcPr>
                  <w:tcW w:w="990" w:type="dxa"/>
                  <w:gridSpan w:val="2"/>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.454</w:t>
                  </w:r>
                </w:p>
              </w:tc>
              <w:tc>
                <w:tcPr>
                  <w:tcW w:w="1080"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3060" w:type="dxa"/>
                  <w:gridSpan w:val="3"/>
                  <w:tcBorders>
                    <w:top w:val="single" w:sz="8" w:space="0" w:color="152935"/>
                    <w:left w:val="single" w:sz="8" w:space="0" w:color="E0E0E0"/>
                    <w:bottom w:val="single" w:sz="8" w:space="0" w:color="AEAEAE"/>
                    <w:right w:val="nil"/>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005BF5" w:rsidTr="003F2996">
              <w:trPr>
                <w:cantSplit/>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343" w:type="dxa"/>
                  <w:gridSpan w:val="2"/>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kualitas website</w:t>
                  </w:r>
                </w:p>
              </w:tc>
              <w:tc>
                <w:tcPr>
                  <w:tcW w:w="630" w:type="dxa"/>
                  <w:tcBorders>
                    <w:top w:val="single" w:sz="8" w:space="0" w:color="AEAEAE"/>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.245</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.076</w:t>
                  </w:r>
                </w:p>
              </w:tc>
              <w:tc>
                <w:tcPr>
                  <w:tcW w:w="126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.306</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3.227</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.002</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.124</w:t>
                  </w:r>
                </w:p>
              </w:tc>
              <w:tc>
                <w:tcPr>
                  <w:tcW w:w="3060" w:type="dxa"/>
                  <w:gridSpan w:val="3"/>
                  <w:tcBorders>
                    <w:top w:val="single" w:sz="8" w:space="0" w:color="AEAEAE"/>
                    <w:left w:val="single" w:sz="8" w:space="0" w:color="E0E0E0"/>
                    <w:bottom w:val="single" w:sz="8" w:space="0" w:color="AEAEAE"/>
                    <w:right w:val="nil"/>
                  </w:tcBorders>
                  <w:shd w:val="clear" w:color="auto" w:fill="FFFFFF"/>
                </w:tcPr>
                <w:p w:rsidR="0052705E" w:rsidRPr="00005BF5" w:rsidRDefault="0052705E" w:rsidP="003F2996">
                  <w:pPr>
                    <w:autoSpaceDE w:val="0"/>
                    <w:autoSpaceDN w:val="0"/>
                    <w:adjustRightInd w:val="0"/>
                    <w:spacing w:after="0" w:line="240" w:lineRule="auto"/>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8.040</w:t>
                  </w:r>
                </w:p>
              </w:tc>
            </w:tr>
            <w:tr w:rsidR="0052705E" w:rsidRPr="00005BF5" w:rsidTr="003F2996">
              <w:trPr>
                <w:cantSplit/>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343" w:type="dxa"/>
                  <w:gridSpan w:val="2"/>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kemudahan pengunaan</w:t>
                  </w:r>
                </w:p>
              </w:tc>
              <w:tc>
                <w:tcPr>
                  <w:tcW w:w="630" w:type="dxa"/>
                  <w:tcBorders>
                    <w:top w:val="single" w:sz="8" w:space="0" w:color="AEAEAE"/>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.184</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.115</w:t>
                  </w:r>
                </w:p>
              </w:tc>
              <w:tc>
                <w:tcPr>
                  <w:tcW w:w="126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.176</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2</w:t>
                  </w:r>
                  <w:r w:rsidRPr="00005BF5">
                    <w:rPr>
                      <w:rFonts w:ascii="Arial" w:eastAsiaTheme="minorHAnsi" w:hAnsi="Arial" w:cs="Arial"/>
                      <w:color w:val="010205"/>
                      <w:kern w:val="0"/>
                      <w:sz w:val="18"/>
                      <w:szCs w:val="18"/>
                    </w:rPr>
                    <w:t>.607</w:t>
                  </w:r>
                </w:p>
              </w:tc>
              <w:tc>
                <w:tcPr>
                  <w:tcW w:w="99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.112</w:t>
                  </w:r>
                </w:p>
              </w:tc>
              <w:tc>
                <w:tcPr>
                  <w:tcW w:w="1080" w:type="dxa"/>
                  <w:gridSpan w:val="2"/>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.093</w:t>
                  </w:r>
                </w:p>
              </w:tc>
              <w:tc>
                <w:tcPr>
                  <w:tcW w:w="3060" w:type="dxa"/>
                  <w:gridSpan w:val="3"/>
                  <w:tcBorders>
                    <w:top w:val="single" w:sz="8" w:space="0" w:color="AEAEAE"/>
                    <w:left w:val="single" w:sz="8" w:space="0" w:color="E0E0E0"/>
                    <w:bottom w:val="single" w:sz="8" w:space="0" w:color="AEAEAE"/>
                    <w:right w:val="nil"/>
                  </w:tcBorders>
                  <w:shd w:val="clear" w:color="auto" w:fill="FFFFFF"/>
                </w:tcPr>
                <w:p w:rsidR="0052705E" w:rsidRPr="00005BF5" w:rsidRDefault="0052705E" w:rsidP="003F2996">
                  <w:pPr>
                    <w:autoSpaceDE w:val="0"/>
                    <w:autoSpaceDN w:val="0"/>
                    <w:adjustRightInd w:val="0"/>
                    <w:spacing w:after="0" w:line="240" w:lineRule="auto"/>
                    <w:ind w:left="60" w:right="2583"/>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10.7</w:t>
                  </w:r>
                  <w:r w:rsidRPr="00005BF5">
                    <w:rPr>
                      <w:rFonts w:ascii="Arial" w:eastAsiaTheme="minorHAnsi" w:hAnsi="Arial" w:cs="Arial"/>
                      <w:color w:val="010205"/>
                      <w:kern w:val="0"/>
                      <w:sz w:val="18"/>
                      <w:szCs w:val="18"/>
                    </w:rPr>
                    <w:t>2</w:t>
                  </w:r>
                </w:p>
              </w:tc>
            </w:tr>
            <w:tr w:rsidR="0052705E" w:rsidRPr="00005BF5" w:rsidTr="003F2996">
              <w:trPr>
                <w:cantSplit/>
                <w:trHeight w:val="331"/>
                <w:jc w:val="center"/>
              </w:trPr>
              <w:tc>
                <w:tcPr>
                  <w:tcW w:w="367"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343" w:type="dxa"/>
                  <w:gridSpan w:val="2"/>
                  <w:tcBorders>
                    <w:top w:val="single" w:sz="8" w:space="0" w:color="AEAEAE"/>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customer experience</w:t>
                  </w:r>
                </w:p>
              </w:tc>
              <w:tc>
                <w:tcPr>
                  <w:tcW w:w="630" w:type="dxa"/>
                  <w:tcBorders>
                    <w:top w:val="single" w:sz="8" w:space="0" w:color="AEAEAE"/>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.488</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.093</w:t>
                  </w:r>
                </w:p>
              </w:tc>
              <w:tc>
                <w:tcPr>
                  <w:tcW w:w="126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.493</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5.253</w:t>
                  </w:r>
                </w:p>
              </w:tc>
              <w:tc>
                <w:tcPr>
                  <w:tcW w:w="99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w:t>
                  </w:r>
                </w:p>
              </w:tc>
              <w:tc>
                <w:tcPr>
                  <w:tcW w:w="1080" w:type="dxa"/>
                  <w:gridSpan w:val="2"/>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240" w:lineRule="auto"/>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.126</w:t>
                  </w:r>
                </w:p>
              </w:tc>
              <w:tc>
                <w:tcPr>
                  <w:tcW w:w="3060" w:type="dxa"/>
                  <w:gridSpan w:val="3"/>
                  <w:tcBorders>
                    <w:top w:val="single" w:sz="8" w:space="0" w:color="AEAEAE"/>
                    <w:left w:val="single" w:sz="8" w:space="0" w:color="E0E0E0"/>
                    <w:bottom w:val="single" w:sz="8" w:space="0" w:color="152935"/>
                    <w:right w:val="nil"/>
                  </w:tcBorders>
                  <w:shd w:val="clear" w:color="auto" w:fill="FFFFFF"/>
                </w:tcPr>
                <w:p w:rsidR="0052705E" w:rsidRPr="00005BF5" w:rsidRDefault="0052705E" w:rsidP="003F2996">
                  <w:pPr>
                    <w:autoSpaceDE w:val="0"/>
                    <w:autoSpaceDN w:val="0"/>
                    <w:adjustRightInd w:val="0"/>
                    <w:spacing w:after="0" w:line="240" w:lineRule="auto"/>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7.909</w:t>
                  </w:r>
                </w:p>
              </w:tc>
            </w:tr>
            <w:tr w:rsidR="0052705E" w:rsidRPr="00005BF5" w:rsidTr="003F2996">
              <w:trPr>
                <w:cantSplit/>
                <w:jc w:val="center"/>
              </w:trPr>
              <w:tc>
                <w:tcPr>
                  <w:tcW w:w="10710" w:type="dxa"/>
                  <w:gridSpan w:val="17"/>
                  <w:tcBorders>
                    <w:top w:val="nil"/>
                    <w:left w:val="nil"/>
                    <w:bottom w:val="nil"/>
                    <w:right w:val="nil"/>
                  </w:tcBorders>
                  <w:shd w:val="clear" w:color="auto" w:fill="FFFFFF"/>
                </w:tcPr>
                <w:p w:rsidR="0052705E" w:rsidRPr="00005BF5" w:rsidRDefault="0052705E" w:rsidP="003F2996">
                  <w:pPr>
                    <w:autoSpaceDE w:val="0"/>
                    <w:autoSpaceDN w:val="0"/>
                    <w:adjustRightInd w:val="0"/>
                    <w:spacing w:after="0" w:line="240" w:lineRule="auto"/>
                    <w:ind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a. Dependent Variable: minat beli di tokopedia</w:t>
                  </w:r>
                </w:p>
              </w:tc>
            </w:tr>
            <w:tr w:rsidR="0052705E" w:rsidRPr="00005BF5" w:rsidTr="003F2996">
              <w:trPr>
                <w:gridAfter w:val="6"/>
                <w:wAfter w:w="4208" w:type="dxa"/>
                <w:cantSplit/>
                <w:jc w:val="center"/>
              </w:trPr>
              <w:tc>
                <w:tcPr>
                  <w:tcW w:w="6502" w:type="dxa"/>
                  <w:gridSpan w:val="11"/>
                  <w:tcBorders>
                    <w:top w:val="nil"/>
                    <w:left w:val="nil"/>
                    <w:bottom w:val="nil"/>
                    <w:right w:val="nil"/>
                  </w:tcBorders>
                  <w:shd w:val="clear" w:color="auto" w:fill="FFFFFF"/>
                </w:tcPr>
                <w:p w:rsidR="0052705E" w:rsidRPr="00005BF5" w:rsidRDefault="0052705E" w:rsidP="003F2996">
                  <w:pPr>
                    <w:autoSpaceDE w:val="0"/>
                    <w:autoSpaceDN w:val="0"/>
                    <w:adjustRightInd w:val="0"/>
                    <w:spacing w:after="0" w:line="320" w:lineRule="atLeast"/>
                    <w:ind w:right="60"/>
                    <w:rPr>
                      <w:rFonts w:ascii="Arial" w:eastAsiaTheme="minorHAnsi" w:hAnsi="Arial" w:cs="Arial"/>
                      <w:color w:val="010205"/>
                      <w:kern w:val="0"/>
                      <w:sz w:val="18"/>
                      <w:szCs w:val="18"/>
                    </w:rPr>
                  </w:pPr>
                </w:p>
              </w:tc>
            </w:tr>
          </w:tbl>
          <w:p w:rsidR="0052705E" w:rsidRPr="00005BF5" w:rsidRDefault="0052705E" w:rsidP="003F2996">
            <w:pPr>
              <w:autoSpaceDE w:val="0"/>
              <w:autoSpaceDN w:val="0"/>
              <w:adjustRightInd w:val="0"/>
              <w:spacing w:after="0" w:line="400" w:lineRule="atLeast"/>
              <w:rPr>
                <w:rFonts w:ascii="Times New Roman" w:eastAsiaTheme="minorHAnsi" w:hAnsi="Times New Roman"/>
                <w:kern w:val="0"/>
                <w:sz w:val="24"/>
                <w:szCs w:val="24"/>
              </w:rPr>
            </w:pPr>
          </w:p>
          <w:tbl>
            <w:tblPr>
              <w:tblW w:w="88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429"/>
              <w:gridCol w:w="1634"/>
              <w:gridCol w:w="1141"/>
              <w:gridCol w:w="1566"/>
              <w:gridCol w:w="1141"/>
              <w:gridCol w:w="1141"/>
            </w:tblGrid>
            <w:tr w:rsidR="0052705E" w:rsidRPr="00005BF5" w:rsidTr="003F2996">
              <w:trPr>
                <w:cantSplit/>
                <w:jc w:val="center"/>
              </w:trPr>
              <w:tc>
                <w:tcPr>
                  <w:tcW w:w="8863" w:type="dxa"/>
                  <w:gridSpan w:val="7"/>
                  <w:tcBorders>
                    <w:top w:val="nil"/>
                    <w:left w:val="nil"/>
                    <w:bottom w:val="nil"/>
                    <w:right w:val="nil"/>
                  </w:tcBorders>
                  <w:shd w:val="clear" w:color="auto" w:fill="FFFFFF"/>
                  <w:vAlign w:val="center"/>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010205"/>
                      <w:kern w:val="0"/>
                    </w:rPr>
                  </w:pPr>
                  <w:r w:rsidRPr="00005BF5">
                    <w:rPr>
                      <w:rFonts w:ascii="Arial" w:eastAsiaTheme="minorHAnsi" w:hAnsi="Arial" w:cs="Arial"/>
                      <w:b/>
                      <w:bCs/>
                      <w:color w:val="010205"/>
                      <w:kern w:val="0"/>
                    </w:rPr>
                    <w:t>ANOVA</w:t>
                  </w:r>
                  <w:r w:rsidRPr="00005BF5">
                    <w:rPr>
                      <w:rFonts w:ascii="Arial" w:eastAsiaTheme="minorHAnsi" w:hAnsi="Arial" w:cs="Arial"/>
                      <w:b/>
                      <w:bCs/>
                      <w:color w:val="010205"/>
                      <w:kern w:val="0"/>
                      <w:vertAlign w:val="superscript"/>
                    </w:rPr>
                    <w:t>a</w:t>
                  </w:r>
                </w:p>
              </w:tc>
            </w:tr>
            <w:tr w:rsidR="0052705E" w:rsidRPr="00005BF5" w:rsidTr="003F2996">
              <w:trPr>
                <w:cantSplit/>
                <w:jc w:val="center"/>
              </w:trPr>
              <w:tc>
                <w:tcPr>
                  <w:tcW w:w="2245" w:type="dxa"/>
                  <w:gridSpan w:val="2"/>
                  <w:tcBorders>
                    <w:top w:val="nil"/>
                    <w:left w:val="nil"/>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Model</w:t>
                  </w:r>
                </w:p>
              </w:tc>
              <w:tc>
                <w:tcPr>
                  <w:tcW w:w="1633" w:type="dxa"/>
                  <w:tcBorders>
                    <w:top w:val="nil"/>
                    <w:left w:val="nil"/>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Sum of Squares</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df</w:t>
                  </w:r>
                </w:p>
              </w:tc>
              <w:tc>
                <w:tcPr>
                  <w:tcW w:w="1565"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Mean Square</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F</w:t>
                  </w:r>
                </w:p>
              </w:tc>
              <w:tc>
                <w:tcPr>
                  <w:tcW w:w="1140" w:type="dxa"/>
                  <w:tcBorders>
                    <w:top w:val="nil"/>
                    <w:left w:val="single" w:sz="8" w:space="0" w:color="E0E0E0"/>
                    <w:bottom w:val="single" w:sz="8" w:space="0" w:color="152935"/>
                    <w:right w:val="nil"/>
                  </w:tcBorders>
                  <w:shd w:val="clear" w:color="auto" w:fill="FFFFFF"/>
                  <w:vAlign w:val="bottom"/>
                </w:tcPr>
                <w:p w:rsidR="0052705E" w:rsidRPr="00005BF5"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Sig.</w:t>
                  </w:r>
                </w:p>
              </w:tc>
            </w:tr>
            <w:tr w:rsidR="0052705E" w:rsidRPr="00005BF5" w:rsidTr="003F2996">
              <w:trPr>
                <w:cantSplit/>
                <w:jc w:val="center"/>
              </w:trPr>
              <w:tc>
                <w:tcPr>
                  <w:tcW w:w="816" w:type="dxa"/>
                  <w:vMerge w:val="restart"/>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1</w:t>
                  </w:r>
                </w:p>
              </w:tc>
              <w:tc>
                <w:tcPr>
                  <w:tcW w:w="1429" w:type="dxa"/>
                  <w:tcBorders>
                    <w:top w:val="single" w:sz="8" w:space="0" w:color="152935"/>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Regression</w:t>
                  </w:r>
                </w:p>
              </w:tc>
              <w:tc>
                <w:tcPr>
                  <w:tcW w:w="1633" w:type="dxa"/>
                  <w:tcBorders>
                    <w:top w:val="single" w:sz="8" w:space="0" w:color="152935"/>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814.196</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3</w:t>
                  </w:r>
                </w:p>
              </w:tc>
              <w:tc>
                <w:tcPr>
                  <w:tcW w:w="1565"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271.399</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3</w:t>
                  </w:r>
                  <w:r w:rsidRPr="00005BF5">
                    <w:rPr>
                      <w:rFonts w:ascii="Arial" w:eastAsiaTheme="minorHAnsi" w:hAnsi="Arial" w:cs="Arial"/>
                      <w:color w:val="010205"/>
                      <w:kern w:val="0"/>
                      <w:sz w:val="18"/>
                      <w:szCs w:val="18"/>
                    </w:rPr>
                    <w:t>69.097</w:t>
                  </w:r>
                </w:p>
              </w:tc>
              <w:tc>
                <w:tcPr>
                  <w:tcW w:w="1140" w:type="dxa"/>
                  <w:tcBorders>
                    <w:top w:val="single" w:sz="8" w:space="0" w:color="152935"/>
                    <w:left w:val="single" w:sz="8" w:space="0" w:color="E0E0E0"/>
                    <w:bottom w:val="single" w:sz="8" w:space="0" w:color="AEAEAE"/>
                    <w:right w:val="nil"/>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.000</w:t>
                  </w:r>
                  <w:r w:rsidRPr="00005BF5">
                    <w:rPr>
                      <w:rFonts w:ascii="Arial" w:eastAsiaTheme="minorHAnsi" w:hAnsi="Arial" w:cs="Arial"/>
                      <w:color w:val="010205"/>
                      <w:kern w:val="0"/>
                      <w:sz w:val="18"/>
                      <w:szCs w:val="18"/>
                      <w:vertAlign w:val="superscript"/>
                    </w:rPr>
                    <w:t>b</w:t>
                  </w:r>
                </w:p>
              </w:tc>
            </w:tr>
            <w:tr w:rsidR="0052705E" w:rsidRPr="00005BF5" w:rsidTr="003F2996">
              <w:trPr>
                <w:cantSplit/>
                <w:jc w:val="center"/>
              </w:trPr>
              <w:tc>
                <w:tcPr>
                  <w:tcW w:w="816"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40" w:lineRule="auto"/>
                    <w:rPr>
                      <w:rFonts w:ascii="Arial" w:eastAsiaTheme="minorHAnsi" w:hAnsi="Arial" w:cs="Arial"/>
                      <w:color w:val="010205"/>
                      <w:kern w:val="0"/>
                      <w:sz w:val="18"/>
                      <w:szCs w:val="18"/>
                    </w:rPr>
                  </w:pPr>
                </w:p>
              </w:tc>
              <w:tc>
                <w:tcPr>
                  <w:tcW w:w="1429" w:type="dxa"/>
                  <w:tcBorders>
                    <w:top w:val="single" w:sz="8" w:space="0" w:color="AEAEAE"/>
                    <w:left w:val="nil"/>
                    <w:bottom w:val="single" w:sz="8" w:space="0" w:color="AEAEAE"/>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Residual</w:t>
                  </w:r>
                </w:p>
              </w:tc>
              <w:tc>
                <w:tcPr>
                  <w:tcW w:w="1633" w:type="dxa"/>
                  <w:tcBorders>
                    <w:top w:val="single" w:sz="8" w:space="0" w:color="AEAEAE"/>
                    <w:left w:val="nil"/>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89.761</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89</w:t>
                  </w:r>
                </w:p>
              </w:tc>
              <w:tc>
                <w:tcPr>
                  <w:tcW w:w="1565" w:type="dxa"/>
                  <w:tcBorders>
                    <w:top w:val="single" w:sz="8" w:space="0" w:color="AEAEAE"/>
                    <w:left w:val="single" w:sz="8" w:space="0" w:color="E0E0E0"/>
                    <w:bottom w:val="single" w:sz="8" w:space="0" w:color="AEAEAE"/>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1.009</w:t>
                  </w:r>
                </w:p>
              </w:tc>
              <w:tc>
                <w:tcPr>
                  <w:tcW w:w="11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140" w:type="dxa"/>
                  <w:tcBorders>
                    <w:top w:val="single" w:sz="8" w:space="0" w:color="AEAEAE"/>
                    <w:left w:val="single" w:sz="8" w:space="0" w:color="E0E0E0"/>
                    <w:bottom w:val="single" w:sz="8" w:space="0" w:color="AEAEAE"/>
                    <w:right w:val="nil"/>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005BF5" w:rsidTr="003F2996">
              <w:trPr>
                <w:cantSplit/>
                <w:jc w:val="center"/>
              </w:trPr>
              <w:tc>
                <w:tcPr>
                  <w:tcW w:w="816" w:type="dxa"/>
                  <w:vMerge/>
                  <w:tcBorders>
                    <w:top w:val="single" w:sz="8" w:space="0" w:color="152935"/>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429" w:type="dxa"/>
                  <w:tcBorders>
                    <w:top w:val="single" w:sz="8" w:space="0" w:color="AEAEAE"/>
                    <w:left w:val="nil"/>
                    <w:bottom w:val="single" w:sz="8" w:space="0" w:color="152935"/>
                    <w:right w:val="nil"/>
                  </w:tcBorders>
                  <w:shd w:val="clear" w:color="auto" w:fill="E0E0E0"/>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005BF5">
                    <w:rPr>
                      <w:rFonts w:ascii="Arial" w:eastAsiaTheme="minorHAnsi" w:hAnsi="Arial" w:cs="Arial"/>
                      <w:color w:val="264A60"/>
                      <w:kern w:val="0"/>
                      <w:sz w:val="18"/>
                      <w:szCs w:val="18"/>
                    </w:rPr>
                    <w:t>Total</w:t>
                  </w:r>
                </w:p>
              </w:tc>
              <w:tc>
                <w:tcPr>
                  <w:tcW w:w="1633" w:type="dxa"/>
                  <w:tcBorders>
                    <w:top w:val="single" w:sz="8" w:space="0" w:color="AEAEAE"/>
                    <w:left w:val="nil"/>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903.957</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52705E" w:rsidRPr="00005BF5"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92</w:t>
                  </w:r>
                </w:p>
              </w:tc>
              <w:tc>
                <w:tcPr>
                  <w:tcW w:w="156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14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c>
                <w:tcPr>
                  <w:tcW w:w="1140" w:type="dxa"/>
                  <w:tcBorders>
                    <w:top w:val="single" w:sz="8" w:space="0" w:color="AEAEAE"/>
                    <w:left w:val="single" w:sz="8" w:space="0" w:color="E0E0E0"/>
                    <w:bottom w:val="single" w:sz="8" w:space="0" w:color="152935"/>
                    <w:right w:val="nil"/>
                  </w:tcBorders>
                  <w:shd w:val="clear" w:color="auto" w:fill="FFFFFF"/>
                  <w:vAlign w:val="center"/>
                </w:tcPr>
                <w:p w:rsidR="0052705E" w:rsidRPr="00005BF5" w:rsidRDefault="0052705E" w:rsidP="003F2996">
                  <w:pPr>
                    <w:autoSpaceDE w:val="0"/>
                    <w:autoSpaceDN w:val="0"/>
                    <w:adjustRightInd w:val="0"/>
                    <w:spacing w:after="0" w:line="240" w:lineRule="auto"/>
                    <w:rPr>
                      <w:rFonts w:ascii="Times New Roman" w:eastAsiaTheme="minorHAnsi" w:hAnsi="Times New Roman"/>
                      <w:kern w:val="0"/>
                      <w:sz w:val="24"/>
                      <w:szCs w:val="24"/>
                    </w:rPr>
                  </w:pPr>
                </w:p>
              </w:tc>
            </w:tr>
            <w:tr w:rsidR="0052705E" w:rsidRPr="00005BF5" w:rsidTr="003F2996">
              <w:trPr>
                <w:cantSplit/>
                <w:jc w:val="center"/>
              </w:trPr>
              <w:tc>
                <w:tcPr>
                  <w:tcW w:w="8863" w:type="dxa"/>
                  <w:gridSpan w:val="7"/>
                  <w:tcBorders>
                    <w:top w:val="nil"/>
                    <w:left w:val="nil"/>
                    <w:bottom w:val="nil"/>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a. Dependent Variable: minat beli di tokopedia</w:t>
                  </w:r>
                </w:p>
              </w:tc>
            </w:tr>
            <w:tr w:rsidR="0052705E" w:rsidRPr="00005BF5" w:rsidTr="003F2996">
              <w:trPr>
                <w:cantSplit/>
                <w:jc w:val="center"/>
              </w:trPr>
              <w:tc>
                <w:tcPr>
                  <w:tcW w:w="8863" w:type="dxa"/>
                  <w:gridSpan w:val="7"/>
                  <w:tcBorders>
                    <w:top w:val="nil"/>
                    <w:left w:val="nil"/>
                    <w:bottom w:val="nil"/>
                    <w:right w:val="nil"/>
                  </w:tcBorders>
                  <w:shd w:val="clear" w:color="auto" w:fill="FFFFFF"/>
                </w:tcPr>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005BF5">
                    <w:rPr>
                      <w:rFonts w:ascii="Arial" w:eastAsiaTheme="minorHAnsi" w:hAnsi="Arial" w:cs="Arial"/>
                      <w:color w:val="010205"/>
                      <w:kern w:val="0"/>
                      <w:sz w:val="18"/>
                      <w:szCs w:val="18"/>
                    </w:rPr>
                    <w:t>b. Predictors: (Constant), customer experience, kualitas website, kemudahan pengunaan</w:t>
                  </w:r>
                </w:p>
              </w:tc>
            </w:tr>
          </w:tbl>
          <w:p w:rsidR="0052705E" w:rsidRDefault="0052705E" w:rsidP="003F2996">
            <w:pPr>
              <w:autoSpaceDE w:val="0"/>
              <w:autoSpaceDN w:val="0"/>
              <w:adjustRightInd w:val="0"/>
              <w:spacing w:after="0" w:line="320" w:lineRule="atLeast"/>
              <w:ind w:right="60"/>
              <w:rPr>
                <w:rFonts w:ascii="Arial" w:eastAsiaTheme="minorHAnsi" w:hAnsi="Arial" w:cs="Arial"/>
                <w:b/>
                <w:bCs/>
                <w:color w:val="010205"/>
                <w:kern w:val="0"/>
              </w:rPr>
            </w:pPr>
          </w:p>
          <w:tbl>
            <w:tblPr>
              <w:tblW w:w="75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16"/>
            </w:tblGrid>
            <w:tr w:rsidR="0052705E" w:rsidRPr="00005BF5" w:rsidTr="003F2996">
              <w:trPr>
                <w:cantSplit/>
                <w:trHeight w:val="2112"/>
                <w:jc w:val="center"/>
              </w:trPr>
              <w:tc>
                <w:tcPr>
                  <w:tcW w:w="7516" w:type="dxa"/>
                  <w:tcBorders>
                    <w:top w:val="nil"/>
                    <w:left w:val="nil"/>
                    <w:bottom w:val="nil"/>
                    <w:right w:val="nil"/>
                  </w:tcBorders>
                  <w:shd w:val="clear" w:color="auto" w:fill="FFFFFF"/>
                </w:tcPr>
                <w:p w:rsidR="0052705E" w:rsidRDefault="0052705E" w:rsidP="003F2996">
                  <w:pPr>
                    <w:autoSpaceDE w:val="0"/>
                    <w:autoSpaceDN w:val="0"/>
                    <w:adjustRightInd w:val="0"/>
                    <w:spacing w:after="0" w:line="320" w:lineRule="atLeast"/>
                    <w:ind w:right="60"/>
                    <w:rPr>
                      <w:rFonts w:ascii="Arial" w:eastAsiaTheme="minorHAnsi" w:hAnsi="Arial" w:cs="Arial"/>
                      <w:color w:val="010205"/>
                      <w:kern w:val="0"/>
                      <w:sz w:val="18"/>
                      <w:szCs w:val="18"/>
                    </w:rPr>
                  </w:pPr>
                </w:p>
                <w:tbl>
                  <w:tblPr>
                    <w:tblW w:w="12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0"/>
                    <w:gridCol w:w="1262"/>
                    <w:gridCol w:w="1339"/>
                    <w:gridCol w:w="1810"/>
                    <w:gridCol w:w="1810"/>
                    <w:gridCol w:w="5061"/>
                  </w:tblGrid>
                  <w:tr w:rsidR="0052705E" w:rsidRPr="00113122" w:rsidTr="003F2996">
                    <w:trPr>
                      <w:cantSplit/>
                      <w:trHeight w:val="298"/>
                    </w:trPr>
                    <w:tc>
                      <w:tcPr>
                        <w:tcW w:w="12262" w:type="dxa"/>
                        <w:gridSpan w:val="6"/>
                        <w:tcBorders>
                          <w:top w:val="nil"/>
                          <w:left w:val="nil"/>
                          <w:bottom w:val="nil"/>
                          <w:right w:val="nil"/>
                        </w:tcBorders>
                        <w:shd w:val="clear" w:color="auto" w:fill="FFFFFF"/>
                        <w:vAlign w:val="center"/>
                      </w:tcPr>
                      <w:p w:rsidR="0052705E" w:rsidRPr="00113122" w:rsidRDefault="0052705E" w:rsidP="003F2996">
                        <w:pPr>
                          <w:autoSpaceDE w:val="0"/>
                          <w:autoSpaceDN w:val="0"/>
                          <w:adjustRightInd w:val="0"/>
                          <w:spacing w:after="0" w:line="320" w:lineRule="atLeast"/>
                          <w:ind w:left="60" w:right="60"/>
                          <w:rPr>
                            <w:rFonts w:ascii="Arial" w:eastAsiaTheme="minorHAnsi" w:hAnsi="Arial" w:cs="Arial"/>
                            <w:color w:val="010205"/>
                            <w:kern w:val="0"/>
                          </w:rPr>
                        </w:pPr>
                        <w:r w:rsidRPr="00113122">
                          <w:rPr>
                            <w:rFonts w:ascii="Arial" w:eastAsiaTheme="minorHAnsi" w:hAnsi="Arial" w:cs="Arial"/>
                            <w:b/>
                            <w:bCs/>
                            <w:color w:val="010205"/>
                            <w:kern w:val="0"/>
                          </w:rPr>
                          <w:t>Model Summary</w:t>
                        </w:r>
                        <w:r w:rsidRPr="00113122">
                          <w:rPr>
                            <w:rFonts w:ascii="Arial" w:eastAsiaTheme="minorHAnsi" w:hAnsi="Arial" w:cs="Arial"/>
                            <w:b/>
                            <w:bCs/>
                            <w:color w:val="010205"/>
                            <w:kern w:val="0"/>
                            <w:vertAlign w:val="superscript"/>
                          </w:rPr>
                          <w:t>b</w:t>
                        </w:r>
                      </w:p>
                    </w:tc>
                  </w:tr>
                  <w:tr w:rsidR="0052705E" w:rsidRPr="00113122" w:rsidTr="003F2996">
                    <w:trPr>
                      <w:gridAfter w:val="1"/>
                      <w:wAfter w:w="5061" w:type="dxa"/>
                      <w:cantSplit/>
                      <w:trHeight w:val="320"/>
                    </w:trPr>
                    <w:tc>
                      <w:tcPr>
                        <w:tcW w:w="980" w:type="dxa"/>
                        <w:vMerge w:val="restart"/>
                        <w:tcBorders>
                          <w:top w:val="nil"/>
                          <w:left w:val="nil"/>
                          <w:bottom w:val="nil"/>
                          <w:right w:val="nil"/>
                        </w:tcBorders>
                        <w:shd w:val="clear" w:color="auto" w:fill="FFFFFF"/>
                        <w:vAlign w:val="bottom"/>
                      </w:tcPr>
                      <w:p w:rsidR="0052705E" w:rsidRPr="00113122"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Model</w:t>
                        </w:r>
                      </w:p>
                    </w:tc>
                    <w:tc>
                      <w:tcPr>
                        <w:tcW w:w="1262" w:type="dxa"/>
                        <w:vMerge w:val="restart"/>
                        <w:tcBorders>
                          <w:top w:val="nil"/>
                          <w:left w:val="nil"/>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R</w:t>
                        </w:r>
                      </w:p>
                    </w:tc>
                    <w:tc>
                      <w:tcPr>
                        <w:tcW w:w="1339" w:type="dxa"/>
                        <w:vMerge w:val="restart"/>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R Square</w:t>
                        </w:r>
                      </w:p>
                    </w:tc>
                    <w:tc>
                      <w:tcPr>
                        <w:tcW w:w="1810" w:type="dxa"/>
                        <w:vMerge w:val="restart"/>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Adjusted R Square</w:t>
                        </w:r>
                      </w:p>
                    </w:tc>
                    <w:tc>
                      <w:tcPr>
                        <w:tcW w:w="1810" w:type="dxa"/>
                        <w:vMerge w:val="restart"/>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320" w:lineRule="atLeast"/>
                          <w:ind w:left="60" w:right="60"/>
                          <w:jc w:val="center"/>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Std. Error of the Estimate</w:t>
                        </w:r>
                      </w:p>
                    </w:tc>
                  </w:tr>
                  <w:tr w:rsidR="0052705E" w:rsidRPr="00113122" w:rsidTr="003F2996">
                    <w:trPr>
                      <w:gridAfter w:val="1"/>
                      <w:wAfter w:w="5061" w:type="dxa"/>
                      <w:cantSplit/>
                      <w:trHeight w:val="207"/>
                    </w:trPr>
                    <w:tc>
                      <w:tcPr>
                        <w:tcW w:w="980" w:type="dxa"/>
                        <w:vMerge/>
                        <w:tcBorders>
                          <w:top w:val="nil"/>
                          <w:left w:val="nil"/>
                          <w:bottom w:val="nil"/>
                          <w:right w:val="nil"/>
                        </w:tcBorders>
                        <w:shd w:val="clear" w:color="auto" w:fill="FFFFFF"/>
                        <w:vAlign w:val="bottom"/>
                      </w:tcPr>
                      <w:p w:rsidR="0052705E" w:rsidRPr="00113122"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1262" w:type="dxa"/>
                        <w:vMerge/>
                        <w:tcBorders>
                          <w:top w:val="nil"/>
                          <w:left w:val="nil"/>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1339" w:type="dxa"/>
                        <w:vMerge/>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1810" w:type="dxa"/>
                        <w:vMerge/>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c>
                      <w:tcPr>
                        <w:tcW w:w="1810" w:type="dxa"/>
                        <w:vMerge/>
                        <w:tcBorders>
                          <w:top w:val="nil"/>
                          <w:left w:val="single" w:sz="8" w:space="0" w:color="E0E0E0"/>
                          <w:bottom w:val="nil"/>
                          <w:right w:val="single" w:sz="8" w:space="0" w:color="E0E0E0"/>
                        </w:tcBorders>
                        <w:shd w:val="clear" w:color="auto" w:fill="FFFFFF"/>
                        <w:vAlign w:val="bottom"/>
                      </w:tcPr>
                      <w:p w:rsidR="0052705E" w:rsidRPr="00113122" w:rsidRDefault="0052705E" w:rsidP="003F2996">
                        <w:pPr>
                          <w:autoSpaceDE w:val="0"/>
                          <w:autoSpaceDN w:val="0"/>
                          <w:adjustRightInd w:val="0"/>
                          <w:spacing w:after="0" w:line="240" w:lineRule="auto"/>
                          <w:rPr>
                            <w:rFonts w:ascii="Arial" w:eastAsiaTheme="minorHAnsi" w:hAnsi="Arial" w:cs="Arial"/>
                            <w:color w:val="264A60"/>
                            <w:kern w:val="0"/>
                            <w:sz w:val="18"/>
                            <w:szCs w:val="18"/>
                          </w:rPr>
                        </w:pPr>
                      </w:p>
                    </w:tc>
                  </w:tr>
                  <w:tr w:rsidR="0052705E" w:rsidRPr="00113122" w:rsidTr="003F2996">
                    <w:trPr>
                      <w:gridAfter w:val="1"/>
                      <w:wAfter w:w="5061" w:type="dxa"/>
                      <w:cantSplit/>
                      <w:trHeight w:val="298"/>
                    </w:trPr>
                    <w:tc>
                      <w:tcPr>
                        <w:tcW w:w="980" w:type="dxa"/>
                        <w:tcBorders>
                          <w:top w:val="single" w:sz="8" w:space="0" w:color="152935"/>
                          <w:left w:val="nil"/>
                          <w:bottom w:val="single" w:sz="8" w:space="0" w:color="152935"/>
                          <w:right w:val="nil"/>
                        </w:tcBorders>
                        <w:shd w:val="clear" w:color="auto" w:fill="E0E0E0"/>
                      </w:tcPr>
                      <w:p w:rsidR="0052705E" w:rsidRPr="00113122" w:rsidRDefault="0052705E" w:rsidP="003F2996">
                        <w:pPr>
                          <w:autoSpaceDE w:val="0"/>
                          <w:autoSpaceDN w:val="0"/>
                          <w:adjustRightInd w:val="0"/>
                          <w:spacing w:after="0" w:line="320" w:lineRule="atLeast"/>
                          <w:ind w:left="60" w:right="60"/>
                          <w:rPr>
                            <w:rFonts w:ascii="Arial" w:eastAsiaTheme="minorHAnsi" w:hAnsi="Arial" w:cs="Arial"/>
                            <w:color w:val="264A60"/>
                            <w:kern w:val="0"/>
                            <w:sz w:val="18"/>
                            <w:szCs w:val="18"/>
                          </w:rPr>
                        </w:pPr>
                        <w:r w:rsidRPr="00113122">
                          <w:rPr>
                            <w:rFonts w:ascii="Arial" w:eastAsiaTheme="minorHAnsi" w:hAnsi="Arial" w:cs="Arial"/>
                            <w:color w:val="264A60"/>
                            <w:kern w:val="0"/>
                            <w:sz w:val="18"/>
                            <w:szCs w:val="18"/>
                          </w:rPr>
                          <w:t>1</w:t>
                        </w:r>
                      </w:p>
                    </w:tc>
                    <w:tc>
                      <w:tcPr>
                        <w:tcW w:w="1262" w:type="dxa"/>
                        <w:tcBorders>
                          <w:top w:val="single" w:sz="8" w:space="0" w:color="152935"/>
                          <w:left w:val="nil"/>
                          <w:bottom w:val="single" w:sz="8" w:space="0" w:color="152935"/>
                          <w:right w:val="single" w:sz="8" w:space="0" w:color="E0E0E0"/>
                        </w:tcBorders>
                        <w:shd w:val="clear" w:color="auto" w:fill="FFFFFF"/>
                      </w:tcPr>
                      <w:p w:rsidR="0052705E" w:rsidRPr="00113122"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.975</w:t>
                        </w:r>
                        <w:r w:rsidRPr="00113122">
                          <w:rPr>
                            <w:rFonts w:ascii="Arial" w:eastAsiaTheme="minorHAnsi" w:hAnsi="Arial" w:cs="Arial"/>
                            <w:color w:val="010205"/>
                            <w:kern w:val="0"/>
                            <w:sz w:val="18"/>
                            <w:szCs w:val="18"/>
                            <w:vertAlign w:val="superscript"/>
                          </w:rPr>
                          <w:t>a</w:t>
                        </w:r>
                      </w:p>
                    </w:tc>
                    <w:tc>
                      <w:tcPr>
                        <w:tcW w:w="1339" w:type="dxa"/>
                        <w:tcBorders>
                          <w:top w:val="single" w:sz="8" w:space="0" w:color="152935"/>
                          <w:left w:val="single" w:sz="8" w:space="0" w:color="E0E0E0"/>
                          <w:bottom w:val="single" w:sz="8" w:space="0" w:color="152935"/>
                          <w:right w:val="single" w:sz="8" w:space="0" w:color="E0E0E0"/>
                        </w:tcBorders>
                        <w:shd w:val="clear" w:color="auto" w:fill="FFFFFF"/>
                      </w:tcPr>
                      <w:p w:rsidR="0052705E" w:rsidRPr="00113122"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.950</w:t>
                        </w:r>
                      </w:p>
                    </w:tc>
                    <w:tc>
                      <w:tcPr>
                        <w:tcW w:w="1810" w:type="dxa"/>
                        <w:tcBorders>
                          <w:top w:val="single" w:sz="8" w:space="0" w:color="152935"/>
                          <w:left w:val="single" w:sz="8" w:space="0" w:color="E0E0E0"/>
                          <w:bottom w:val="single" w:sz="8" w:space="0" w:color="152935"/>
                          <w:right w:val="single" w:sz="8" w:space="0" w:color="E0E0E0"/>
                        </w:tcBorders>
                        <w:shd w:val="clear" w:color="auto" w:fill="FFFFFF"/>
                      </w:tcPr>
                      <w:p w:rsidR="0052705E" w:rsidRPr="00113122"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.949</w:t>
                        </w:r>
                      </w:p>
                    </w:tc>
                    <w:tc>
                      <w:tcPr>
                        <w:tcW w:w="1810" w:type="dxa"/>
                        <w:tcBorders>
                          <w:top w:val="single" w:sz="8" w:space="0" w:color="152935"/>
                          <w:left w:val="single" w:sz="8" w:space="0" w:color="E0E0E0"/>
                          <w:bottom w:val="single" w:sz="8" w:space="0" w:color="152935"/>
                          <w:right w:val="single" w:sz="8" w:space="0" w:color="E0E0E0"/>
                        </w:tcBorders>
                        <w:shd w:val="clear" w:color="auto" w:fill="FFFFFF"/>
                      </w:tcPr>
                      <w:p w:rsidR="0052705E" w:rsidRPr="00113122" w:rsidRDefault="0052705E" w:rsidP="003F2996">
                        <w:pPr>
                          <w:autoSpaceDE w:val="0"/>
                          <w:autoSpaceDN w:val="0"/>
                          <w:adjustRightInd w:val="0"/>
                          <w:spacing w:after="0" w:line="320" w:lineRule="atLeast"/>
                          <w:ind w:left="60" w:right="60"/>
                          <w:jc w:val="right"/>
                          <w:rPr>
                            <w:rFonts w:ascii="Arial" w:eastAsiaTheme="minorHAnsi" w:hAnsi="Arial" w:cs="Arial"/>
                            <w:color w:val="010205"/>
                            <w:kern w:val="0"/>
                            <w:sz w:val="18"/>
                            <w:szCs w:val="18"/>
                          </w:rPr>
                        </w:pPr>
                        <w:r>
                          <w:rPr>
                            <w:rFonts w:ascii="Arial" w:eastAsiaTheme="minorHAnsi" w:hAnsi="Arial" w:cs="Arial"/>
                            <w:color w:val="010205"/>
                            <w:kern w:val="0"/>
                            <w:sz w:val="18"/>
                            <w:szCs w:val="18"/>
                          </w:rPr>
                          <w:t>.506</w:t>
                        </w:r>
                      </w:p>
                    </w:tc>
                  </w:tr>
                  <w:tr w:rsidR="0052705E" w:rsidRPr="00113122" w:rsidTr="003F2996">
                    <w:trPr>
                      <w:cantSplit/>
                      <w:trHeight w:val="298"/>
                    </w:trPr>
                    <w:tc>
                      <w:tcPr>
                        <w:tcW w:w="12262" w:type="dxa"/>
                        <w:gridSpan w:val="6"/>
                        <w:tcBorders>
                          <w:top w:val="nil"/>
                          <w:left w:val="nil"/>
                          <w:bottom w:val="nil"/>
                          <w:right w:val="nil"/>
                        </w:tcBorders>
                        <w:shd w:val="clear" w:color="auto" w:fill="FFFFFF"/>
                      </w:tcPr>
                      <w:p w:rsidR="0052705E" w:rsidRPr="00113122"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a. Predictors: (Constant), Customer experience, Kualitas website, Kemudahan penggunaan</w:t>
                        </w:r>
                      </w:p>
                    </w:tc>
                  </w:tr>
                  <w:tr w:rsidR="0052705E" w:rsidRPr="00113122" w:rsidTr="003F2996">
                    <w:trPr>
                      <w:cantSplit/>
                      <w:trHeight w:val="298"/>
                    </w:trPr>
                    <w:tc>
                      <w:tcPr>
                        <w:tcW w:w="12262" w:type="dxa"/>
                        <w:gridSpan w:val="6"/>
                        <w:tcBorders>
                          <w:top w:val="nil"/>
                          <w:left w:val="nil"/>
                          <w:bottom w:val="nil"/>
                          <w:right w:val="nil"/>
                        </w:tcBorders>
                        <w:shd w:val="clear" w:color="auto" w:fill="FFFFFF"/>
                      </w:tcPr>
                      <w:p w:rsidR="0052705E" w:rsidRPr="00113122"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r w:rsidRPr="00113122">
                          <w:rPr>
                            <w:rFonts w:ascii="Arial" w:eastAsiaTheme="minorHAnsi" w:hAnsi="Arial" w:cs="Arial"/>
                            <w:color w:val="010205"/>
                            <w:kern w:val="0"/>
                            <w:sz w:val="18"/>
                            <w:szCs w:val="18"/>
                          </w:rPr>
                          <w:t>b. Dependent Variable: Y1</w:t>
                        </w:r>
                      </w:p>
                    </w:tc>
                  </w:tr>
                </w:tbl>
                <w:p w:rsidR="0052705E" w:rsidRPr="00005BF5" w:rsidRDefault="0052705E" w:rsidP="003F2996">
                  <w:pPr>
                    <w:autoSpaceDE w:val="0"/>
                    <w:autoSpaceDN w:val="0"/>
                    <w:adjustRightInd w:val="0"/>
                    <w:spacing w:after="0" w:line="320" w:lineRule="atLeast"/>
                    <w:ind w:left="60" w:right="60"/>
                    <w:rPr>
                      <w:rFonts w:ascii="Arial" w:eastAsiaTheme="minorHAnsi" w:hAnsi="Arial" w:cs="Arial"/>
                      <w:color w:val="010205"/>
                      <w:kern w:val="0"/>
                      <w:sz w:val="18"/>
                      <w:szCs w:val="18"/>
                    </w:rPr>
                  </w:pPr>
                </w:p>
              </w:tc>
            </w:tr>
          </w:tbl>
          <w:p w:rsidR="0052705E" w:rsidRPr="00005BF5" w:rsidRDefault="0052705E" w:rsidP="003F2996">
            <w:pPr>
              <w:autoSpaceDE w:val="0"/>
              <w:autoSpaceDN w:val="0"/>
              <w:adjustRightInd w:val="0"/>
              <w:spacing w:after="0" w:line="320" w:lineRule="atLeast"/>
              <w:ind w:right="60"/>
              <w:rPr>
                <w:rFonts w:ascii="Arial" w:eastAsiaTheme="minorHAnsi" w:hAnsi="Arial" w:cs="Arial"/>
                <w:color w:val="010205"/>
                <w:kern w:val="0"/>
              </w:rPr>
            </w:pPr>
          </w:p>
        </w:tc>
      </w:tr>
    </w:tbl>
    <w:p w:rsidR="00944A3E" w:rsidRDefault="00944A3E" w:rsidP="00BC4C67">
      <w:pPr>
        <w:spacing w:line="480" w:lineRule="auto"/>
        <w:rPr>
          <w:rFonts w:ascii="Times New Roman" w:hAnsi="Times New Roman"/>
          <w:b/>
          <w:bCs/>
          <w:sz w:val="24"/>
          <w:szCs w:val="24"/>
        </w:rPr>
        <w:sectPr w:rsidR="00944A3E" w:rsidSect="00435D60">
          <w:headerReference w:type="even" r:id="rId84"/>
          <w:headerReference w:type="default" r:id="rId85"/>
          <w:footerReference w:type="default" r:id="rId86"/>
          <w:headerReference w:type="first" r:id="rId87"/>
          <w:pgSz w:w="11906" w:h="16838"/>
          <w:pgMar w:top="2268" w:right="1701" w:bottom="1701" w:left="2268" w:header="709" w:footer="709" w:gutter="0"/>
          <w:cols w:space="708"/>
          <w:docGrid w:linePitch="360"/>
        </w:sectPr>
      </w:pPr>
    </w:p>
    <w:p w:rsidR="00C9568B" w:rsidRPr="00C9568B" w:rsidRDefault="00944A3E" w:rsidP="00944A3E">
      <w:pPr>
        <w:spacing w:line="48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6655981" cy="89632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8 (1).jpeg"/>
                    <pic:cNvPicPr/>
                  </pic:nvPicPr>
                  <pic:blipFill rotWithShape="1">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046"/>
                    <a:stretch/>
                  </pic:blipFill>
                  <pic:spPr bwMode="auto">
                    <a:xfrm>
                      <a:off x="0" y="0"/>
                      <a:ext cx="6661150" cy="8970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b/>
          <w:bCs/>
          <w:noProof/>
          <w:sz w:val="24"/>
          <w:szCs w:val="24"/>
        </w:rPr>
        <w:lastRenderedPageBreak/>
        <w:drawing>
          <wp:inline distT="0" distB="0" distL="0" distR="0">
            <wp:extent cx="6320979" cy="9005777"/>
            <wp:effectExtent l="0" t="0" r="381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8.jpeg"/>
                    <pic:cNvPicPr/>
                  </pic:nvPicPr>
                  <pic:blipFill rotWithShape="1">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702"/>
                    <a:stretch/>
                  </pic:blipFill>
                  <pic:spPr bwMode="auto">
                    <a:xfrm>
                      <a:off x="0" y="0"/>
                      <a:ext cx="6320155" cy="9004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b/>
          <w:bCs/>
          <w:noProof/>
          <w:sz w:val="24"/>
          <w:szCs w:val="24"/>
        </w:rPr>
        <w:lastRenderedPageBreak/>
        <w:drawing>
          <wp:inline distT="0" distB="0" distL="0" distR="0">
            <wp:extent cx="6448425" cy="997204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4.jpe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8425" cy="9972040"/>
                    </a:xfrm>
                    <a:prstGeom prst="rect">
                      <a:avLst/>
                    </a:prstGeom>
                  </pic:spPr>
                </pic:pic>
              </a:graphicData>
            </a:graphic>
          </wp:inline>
        </w:drawing>
      </w:r>
      <w:r>
        <w:rPr>
          <w:rFonts w:ascii="Times New Roman" w:hAnsi="Times New Roman"/>
          <w:b/>
          <w:bCs/>
          <w:noProof/>
          <w:sz w:val="24"/>
          <w:szCs w:val="24"/>
        </w:rPr>
        <w:lastRenderedPageBreak/>
        <w:drawing>
          <wp:inline distT="0" distB="0" distL="0" distR="0">
            <wp:extent cx="6343650" cy="9972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3.jpe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3650" cy="9972040"/>
                    </a:xfrm>
                    <a:prstGeom prst="rect">
                      <a:avLst/>
                    </a:prstGeom>
                  </pic:spPr>
                </pic:pic>
              </a:graphicData>
            </a:graphic>
          </wp:inline>
        </w:drawing>
      </w:r>
      <w:r>
        <w:rPr>
          <w:rFonts w:ascii="Times New Roman" w:hAnsi="Times New Roman"/>
          <w:b/>
          <w:bCs/>
          <w:noProof/>
          <w:sz w:val="24"/>
          <w:szCs w:val="24"/>
        </w:rPr>
        <w:lastRenderedPageBreak/>
        <w:drawing>
          <wp:inline distT="0" distB="0" distL="0" distR="0">
            <wp:extent cx="6617970" cy="9972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2.jpeg"/>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17970" cy="9972040"/>
                    </a:xfrm>
                    <a:prstGeom prst="rect">
                      <a:avLst/>
                    </a:prstGeom>
                  </pic:spPr>
                </pic:pic>
              </a:graphicData>
            </a:graphic>
          </wp:inline>
        </w:drawing>
      </w:r>
      <w:r>
        <w:rPr>
          <w:rFonts w:ascii="Times New Roman" w:hAnsi="Times New Roman"/>
          <w:b/>
          <w:bCs/>
          <w:noProof/>
          <w:sz w:val="24"/>
          <w:szCs w:val="24"/>
        </w:rPr>
        <w:lastRenderedPageBreak/>
        <w:drawing>
          <wp:inline distT="0" distB="0" distL="0" distR="0">
            <wp:extent cx="6101715" cy="9972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10.jpeg"/>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1715" cy="9972040"/>
                    </a:xfrm>
                    <a:prstGeom prst="rect">
                      <a:avLst/>
                    </a:prstGeom>
                  </pic:spPr>
                </pic:pic>
              </a:graphicData>
            </a:graphic>
          </wp:inline>
        </w:drawing>
      </w:r>
      <w:r>
        <w:rPr>
          <w:rFonts w:ascii="Times New Roman" w:hAnsi="Times New Roman"/>
          <w:b/>
          <w:bCs/>
          <w:noProof/>
          <w:sz w:val="24"/>
          <w:szCs w:val="24"/>
        </w:rPr>
        <w:lastRenderedPageBreak/>
        <w:drawing>
          <wp:inline distT="0" distB="0" distL="0" distR="0">
            <wp:extent cx="6292850" cy="9972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08.jpe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2850" cy="9972040"/>
                    </a:xfrm>
                    <a:prstGeom prst="rect">
                      <a:avLst/>
                    </a:prstGeom>
                  </pic:spPr>
                </pic:pic>
              </a:graphicData>
            </a:graphic>
          </wp:inline>
        </w:drawing>
      </w:r>
      <w:r>
        <w:rPr>
          <w:rFonts w:ascii="Times New Roman" w:hAnsi="Times New Roman"/>
          <w:b/>
          <w:bCs/>
          <w:noProof/>
          <w:sz w:val="24"/>
          <w:szCs w:val="24"/>
        </w:rPr>
        <w:lastRenderedPageBreak/>
        <w:drawing>
          <wp:inline distT="0" distB="0" distL="0" distR="0">
            <wp:extent cx="6624955" cy="997204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7 at 13.24.07.jpe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955" cy="9972040"/>
                    </a:xfrm>
                    <a:prstGeom prst="rect">
                      <a:avLst/>
                    </a:prstGeom>
                  </pic:spPr>
                </pic:pic>
              </a:graphicData>
            </a:graphic>
          </wp:inline>
        </w:drawing>
      </w:r>
      <w:r w:rsidR="00FD629C">
        <w:rPr>
          <w:rFonts w:ascii="Times New Roman" w:hAnsi="Times New Roman"/>
          <w:b/>
          <w:bCs/>
          <w:noProof/>
          <w:sz w:val="24"/>
          <w:szCs w:val="24"/>
        </w:rPr>
        <w:pict>
          <v:rect id="Rectangle 48" o:spid="_x0000_s1063" style="position:absolute;left:0;text-align:left;margin-left:352.25pt;margin-top:-87.2pt;width:65.45pt;height:27.1pt;z-index:251793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GQbQ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" fillcolor="white [3201]" stroked="f" strokeweight="1pt"/>
        </w:pict>
      </w:r>
    </w:p>
    <w:sectPr w:rsidR="00C9568B" w:rsidRPr="00C9568B" w:rsidSect="00944A3E">
      <w:headerReference w:type="even" r:id="rId95"/>
      <w:headerReference w:type="default" r:id="rId96"/>
      <w:footerReference w:type="default" r:id="rId97"/>
      <w:headerReference w:type="first" r:id="rId98"/>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73F" w:rsidRDefault="00C6673F" w:rsidP="00404508">
      <w:pPr>
        <w:spacing w:after="0" w:line="240" w:lineRule="auto"/>
      </w:pPr>
      <w:r>
        <w:separator/>
      </w:r>
    </w:p>
  </w:endnote>
  <w:endnote w:type="continuationSeparator" w:id="1">
    <w:p w:rsidR="00C6673F" w:rsidRDefault="00C6673F" w:rsidP="00404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944A3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pPr>
      <w:pStyle w:val="Footer"/>
      <w:jc w:val="center"/>
    </w:pPr>
  </w:p>
  <w:p w:rsidR="001B4159" w:rsidRDefault="001B415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pPr>
      <w:pStyle w:val="Footer"/>
      <w:jc w:val="center"/>
    </w:pPr>
  </w:p>
  <w:p w:rsidR="001B4159" w:rsidRDefault="001B415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Pr="00435D60" w:rsidRDefault="001B4159">
    <w:pPr>
      <w:pStyle w:val="Footer"/>
      <w:jc w:val="center"/>
      <w:rPr>
        <w:rFonts w:ascii="Times New Roman" w:hAnsi="Times New Roman"/>
        <w:sz w:val="24"/>
      </w:rPr>
    </w:pPr>
  </w:p>
  <w:p w:rsidR="001B4159" w:rsidRDefault="001B415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Pr="00435D60" w:rsidRDefault="001B4159">
    <w:pPr>
      <w:pStyle w:val="Footer"/>
      <w:jc w:val="center"/>
      <w:rPr>
        <w:rFonts w:ascii="Times New Roman" w:hAnsi="Times New Roman"/>
        <w:sz w:val="24"/>
      </w:rPr>
    </w:pPr>
  </w:p>
  <w:p w:rsidR="001B4159" w:rsidRDefault="001B415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pPr>
      <w:pStyle w:val="Footer"/>
      <w:jc w:val="center"/>
    </w:pPr>
  </w:p>
  <w:p w:rsidR="001B4159" w:rsidRDefault="001B415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rsidP="00C9568B">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rsidP="00C9568B">
    <w:pPr>
      <w:pStyle w:val="Footer"/>
      <w:tabs>
        <w:tab w:val="clear" w:pos="4680"/>
        <w:tab w:val="clear" w:pos="9360"/>
        <w:tab w:val="left" w:pos="3330"/>
      </w:tabs>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rsidP="00C9568B">
    <w:pPr>
      <w:pStyle w:val="Footer"/>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1B4159">
    <w:pPr>
      <w:pStyle w:val="Footer"/>
      <w:jc w:val="center"/>
    </w:pPr>
  </w:p>
  <w:p w:rsidR="001B4159" w:rsidRDefault="001B415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Pr="00435D60" w:rsidRDefault="001B4159">
    <w:pPr>
      <w:pStyle w:val="Footer"/>
      <w:jc w:val="center"/>
      <w:rPr>
        <w:rFonts w:ascii="Times New Roman" w:hAnsi="Times New Roman"/>
        <w:sz w:val="24"/>
      </w:rPr>
    </w:pPr>
  </w:p>
  <w:p w:rsidR="001B4159" w:rsidRDefault="001B41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944A3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Pr="00435D60" w:rsidRDefault="00944A3E">
    <w:pPr>
      <w:pStyle w:val="Footer"/>
      <w:jc w:val="center"/>
      <w:rPr>
        <w:rFonts w:ascii="Times New Roman" w:hAnsi="Times New Roman"/>
        <w:sz w:val="24"/>
      </w:rPr>
    </w:pPr>
  </w:p>
  <w:p w:rsidR="00944A3E" w:rsidRDefault="00944A3E">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Pr="00435D60" w:rsidRDefault="00944A3E">
    <w:pPr>
      <w:pStyle w:val="Footer"/>
      <w:jc w:val="center"/>
      <w:rPr>
        <w:rFonts w:ascii="Times New Roman" w:hAnsi="Times New Roman"/>
        <w:sz w:val="24"/>
      </w:rPr>
    </w:pPr>
  </w:p>
  <w:p w:rsidR="00944A3E" w:rsidRDefault="00944A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944A3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Pr="00944A3E" w:rsidRDefault="001B4159" w:rsidP="00944A3E">
    <w:pPr>
      <w:pStyle w:val="Footer"/>
      <w:rPr>
        <w:rFonts w:ascii="Times New Roman" w:hAnsi="Times New Roman"/>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877682"/>
      <w:docPartObj>
        <w:docPartGallery w:val="Page Numbers (Bottom of Page)"/>
        <w:docPartUnique/>
      </w:docPartObj>
    </w:sdtPr>
    <w:sdtEndPr>
      <w:rPr>
        <w:rFonts w:ascii="Times New Roman" w:hAnsi="Times New Roman"/>
        <w:noProof/>
        <w:sz w:val="24"/>
      </w:rPr>
    </w:sdtEndPr>
    <w:sdtContent>
      <w:p w:rsidR="00944A3E" w:rsidRPr="00A4233A" w:rsidRDefault="00FD629C">
        <w:pPr>
          <w:pStyle w:val="Footer"/>
          <w:jc w:val="center"/>
          <w:rPr>
            <w:rFonts w:ascii="Times New Roman" w:hAnsi="Times New Roman"/>
            <w:sz w:val="24"/>
          </w:rPr>
        </w:pPr>
        <w:r w:rsidRPr="00A4233A">
          <w:rPr>
            <w:rFonts w:ascii="Times New Roman" w:hAnsi="Times New Roman"/>
            <w:sz w:val="24"/>
          </w:rPr>
          <w:fldChar w:fldCharType="begin"/>
        </w:r>
        <w:r w:rsidR="00944A3E"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iii</w:t>
        </w:r>
        <w:r w:rsidRPr="00A4233A">
          <w:rPr>
            <w:rFonts w:ascii="Times New Roman" w:hAnsi="Times New Roman"/>
            <w:noProof/>
            <w:sz w:val="24"/>
          </w:rPr>
          <w:fldChar w:fldCharType="end"/>
        </w:r>
      </w:p>
    </w:sdtContent>
  </w:sdt>
  <w:p w:rsidR="00944A3E" w:rsidRDefault="00944A3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098122"/>
      <w:docPartObj>
        <w:docPartGallery w:val="Page Numbers (Bottom of Page)"/>
        <w:docPartUnique/>
      </w:docPartObj>
    </w:sdtPr>
    <w:sdtEndPr>
      <w:rPr>
        <w:noProof/>
      </w:rPr>
    </w:sdtEndPr>
    <w:sdtContent>
      <w:p w:rsidR="001B4159" w:rsidRDefault="00FD629C">
        <w:pPr>
          <w:pStyle w:val="Footer"/>
          <w:jc w:val="cente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vi</w:t>
        </w:r>
        <w:r w:rsidRPr="00A4233A">
          <w:rPr>
            <w:rFonts w:ascii="Times New Roman" w:hAnsi="Times New Roman"/>
            <w:noProof/>
            <w:sz w:val="24"/>
          </w:rPr>
          <w:fldChar w:fldCharType="end"/>
        </w:r>
      </w:p>
    </w:sdtContent>
  </w:sdt>
  <w:p w:rsidR="001B4159" w:rsidRDefault="001B415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179796"/>
      <w:docPartObj>
        <w:docPartGallery w:val="Page Numbers (Bottom of Page)"/>
        <w:docPartUnique/>
      </w:docPartObj>
    </w:sdtPr>
    <w:sdtEndPr>
      <w:rPr>
        <w:noProof/>
      </w:rPr>
    </w:sdtEndPr>
    <w:sdtContent>
      <w:p w:rsidR="001B4159" w:rsidRDefault="00FD629C">
        <w:pPr>
          <w:pStyle w:val="Footer"/>
          <w:jc w:val="cente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x</w:t>
        </w:r>
        <w:r w:rsidRPr="00A4233A">
          <w:rPr>
            <w:rFonts w:ascii="Times New Roman" w:hAnsi="Times New Roman"/>
            <w:noProof/>
            <w:sz w:val="24"/>
          </w:rPr>
          <w:fldChar w:fldCharType="end"/>
        </w:r>
      </w:p>
    </w:sdtContent>
  </w:sdt>
  <w:p w:rsidR="001B4159" w:rsidRDefault="001B415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88771"/>
      <w:docPartObj>
        <w:docPartGallery w:val="Page Numbers (Bottom of Page)"/>
        <w:docPartUnique/>
      </w:docPartObj>
    </w:sdtPr>
    <w:sdtEndPr>
      <w:rPr>
        <w:rFonts w:ascii="Times New Roman" w:hAnsi="Times New Roman"/>
        <w:noProof/>
        <w:sz w:val="24"/>
      </w:rPr>
    </w:sdtEndPr>
    <w:sdtContent>
      <w:p w:rsidR="001B4159" w:rsidRPr="00A4233A" w:rsidRDefault="00FD629C">
        <w:pPr>
          <w:pStyle w:val="Footer"/>
          <w:jc w:val="center"/>
          <w:rPr>
            <w:rFonts w:ascii="Times New Roman" w:hAnsi="Times New Roman"/>
            <w:sz w:val="24"/>
          </w:rP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xiii</w:t>
        </w:r>
        <w:r w:rsidRPr="00A4233A">
          <w:rPr>
            <w:rFonts w:ascii="Times New Roman" w:hAnsi="Times New Roman"/>
            <w:noProof/>
            <w:sz w:val="24"/>
          </w:rPr>
          <w:fldChar w:fldCharType="end"/>
        </w:r>
      </w:p>
    </w:sdtContent>
  </w:sdt>
  <w:p w:rsidR="001B4159" w:rsidRDefault="001B415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683275"/>
      <w:docPartObj>
        <w:docPartGallery w:val="Page Numbers (Bottom of Page)"/>
        <w:docPartUnique/>
      </w:docPartObj>
    </w:sdtPr>
    <w:sdtEndPr>
      <w:rPr>
        <w:noProof/>
      </w:rPr>
    </w:sdtEndPr>
    <w:sdtContent>
      <w:p w:rsidR="001B4159" w:rsidRDefault="00FD629C">
        <w:pPr>
          <w:pStyle w:val="Footer"/>
          <w:jc w:val="center"/>
        </w:pP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xiv</w:t>
        </w:r>
        <w:r w:rsidRPr="00A4233A">
          <w:rPr>
            <w:rFonts w:ascii="Times New Roman" w:hAnsi="Times New Roman"/>
            <w:noProof/>
            <w:sz w:val="24"/>
          </w:rPr>
          <w:fldChar w:fldCharType="end"/>
        </w:r>
      </w:p>
    </w:sdtContent>
  </w:sdt>
  <w:p w:rsidR="001B4159" w:rsidRDefault="001B41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73F" w:rsidRDefault="00C6673F" w:rsidP="00404508">
      <w:pPr>
        <w:spacing w:after="0" w:line="240" w:lineRule="auto"/>
      </w:pPr>
      <w:r>
        <w:separator/>
      </w:r>
    </w:p>
  </w:footnote>
  <w:footnote w:type="continuationSeparator" w:id="1">
    <w:p w:rsidR="00C6673F" w:rsidRDefault="00C6673F" w:rsidP="004045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1" o:spid="_x0000_s2050" type="#_x0000_t75" style="position:absolute;margin-left:0;margin-top:0;width:380.9pt;height:375.8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0" o:spid="_x0000_s2059" type="#_x0000_t75" style="position:absolute;margin-left:0;margin-top:0;width:380.9pt;height:375.8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1" o:spid="_x0000_s2060" type="#_x0000_t75" style="position:absolute;margin-left:0;margin-top:0;width:380.9pt;height:375.85pt;z-index:-251644928;mso-position-horizontal:center;mso-position-horizontal-relative:margin;mso-position-vertical:center;mso-position-vertical-relative:margin" o:allowincell="f">
          <v:imagedata r:id="rId1" o:title="LOGO-UMN-1" gain="19661f" blacklevel="22938f"/>
          <w10:wrap anchorx="margin" anchory="margin"/>
        </v:shape>
      </w:pict>
    </w:r>
    <w:r w:rsidR="001B4159">
      <w:rPr>
        <w:noProof/>
      </w:rPr>
      <w:drawing>
        <wp:anchor distT="0" distB="0" distL="114300" distR="114300" simplePos="0" relativeHeight="251659264" behindDoc="0" locked="0" layoutInCell="1" allowOverlap="1">
          <wp:simplePos x="0" y="0"/>
          <wp:positionH relativeFrom="margin">
            <wp:posOffset>-841375</wp:posOffset>
          </wp:positionH>
          <wp:positionV relativeFrom="paragraph">
            <wp:posOffset>-22101810</wp:posOffset>
          </wp:positionV>
          <wp:extent cx="6376670" cy="1348740"/>
          <wp:effectExtent l="0" t="0" r="5080" b="3810"/>
          <wp:wrapNone/>
          <wp:docPr id="30" name="Picture 30" descr="C:\Users\User\Desktop\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r.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6670" cy="1348740"/>
                  </a:xfrm>
                  <a:prstGeom prst="rect">
                    <a:avLst/>
                  </a:prstGeom>
                  <a:noFill/>
                  <a:ln>
                    <a:noFill/>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9" o:spid="_x0000_s2058" type="#_x0000_t75" style="position:absolute;margin-left:0;margin-top:0;width:380.9pt;height:375.8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3" o:spid="_x0000_s2062" type="#_x0000_t75" style="position:absolute;margin-left:0;margin-top:0;width:380.9pt;height:375.8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4" o:spid="_x0000_s2063" type="#_x0000_t75" style="position:absolute;margin-left:0;margin-top:0;width:380.9pt;height:375.8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2" o:spid="_x0000_s2061" type="#_x0000_t75" style="position:absolute;margin-left:0;margin-top:0;width:380.9pt;height:375.8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6" o:spid="_x0000_s2065" type="#_x0000_t75" style="position:absolute;margin-left:0;margin-top:0;width:380.9pt;height:375.85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7" o:spid="_x0000_s2066" type="#_x0000_t75" style="position:absolute;margin-left:0;margin-top:0;width:380.9pt;height:375.8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5" o:spid="_x0000_s2064" type="#_x0000_t75" style="position:absolute;margin-left:0;margin-top:0;width:380.9pt;height:375.85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9" o:spid="_x0000_s2068" type="#_x0000_t75" style="position:absolute;margin-left:0;margin-top:0;width:380.9pt;height:375.85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2" o:spid="_x0000_s2051" type="#_x0000_t75" style="position:absolute;margin-left:0;margin-top:0;width:380.9pt;height:375.8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0" o:spid="_x0000_s2069" type="#_x0000_t75" style="position:absolute;margin-left:0;margin-top:0;width:380.9pt;height:375.85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58" o:spid="_x0000_s2067" type="#_x0000_t75" style="position:absolute;margin-left:0;margin-top:0;width:380.9pt;height:375.85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2" o:spid="_x0000_s2071" type="#_x0000_t75" style="position:absolute;margin-left:0;margin-top:0;width:380.9pt;height:375.85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799106"/>
      <w:docPartObj>
        <w:docPartGallery w:val="Page Numbers (Top of Page)"/>
        <w:docPartUnique/>
      </w:docPartObj>
    </w:sdtPr>
    <w:sdtEndPr>
      <w:rPr>
        <w:rFonts w:ascii="Times New Roman" w:hAnsi="Times New Roman"/>
        <w:noProof/>
        <w:sz w:val="24"/>
      </w:rPr>
    </w:sdtEndPr>
    <w:sdtContent>
      <w:p w:rsidR="001B4159" w:rsidRPr="004C05A9"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3" o:spid="_x0000_s2072" type="#_x0000_t75" style="position:absolute;left:0;text-align:left;margin-left:0;margin-top:0;width:380.9pt;height:375.85pt;z-index:-251632640;mso-position-horizontal:center;mso-position-horizontal-relative:margin;mso-position-vertical:center;mso-position-vertical-relative:margin" o:allowincell="f">
              <v:imagedata r:id="rId1" o:title="LOGO-UMN-1" gain="19661f" blacklevel="22938f"/>
              <w10:wrap anchorx="margin" anchory="margin"/>
            </v:shape>
          </w:pict>
        </w:r>
        <w:r w:rsidRPr="004C05A9">
          <w:rPr>
            <w:rFonts w:ascii="Times New Roman" w:hAnsi="Times New Roman"/>
            <w:sz w:val="24"/>
          </w:rPr>
          <w:fldChar w:fldCharType="begin"/>
        </w:r>
        <w:r w:rsidR="001B4159" w:rsidRPr="004C05A9">
          <w:rPr>
            <w:rFonts w:ascii="Times New Roman" w:hAnsi="Times New Roman"/>
            <w:sz w:val="24"/>
          </w:rPr>
          <w:instrText xml:space="preserve"> PAGE   \* MERGEFORMAT </w:instrText>
        </w:r>
        <w:r w:rsidRPr="004C05A9">
          <w:rPr>
            <w:rFonts w:ascii="Times New Roman" w:hAnsi="Times New Roman"/>
            <w:sz w:val="24"/>
          </w:rPr>
          <w:fldChar w:fldCharType="separate"/>
        </w:r>
        <w:r w:rsidR="00755207">
          <w:rPr>
            <w:rFonts w:ascii="Times New Roman" w:hAnsi="Times New Roman"/>
            <w:noProof/>
            <w:sz w:val="24"/>
          </w:rPr>
          <w:t>1</w:t>
        </w:r>
        <w:r w:rsidRPr="004C05A9">
          <w:rPr>
            <w:rFonts w:ascii="Times New Roman" w:hAnsi="Times New Roman"/>
            <w:noProof/>
            <w:sz w:val="24"/>
          </w:rPr>
          <w:fldChar w:fldCharType="end"/>
        </w:r>
      </w:p>
    </w:sdtContent>
  </w:sdt>
  <w:p w:rsidR="001B4159" w:rsidRDefault="001B4159">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1" o:spid="_x0000_s2070" type="#_x0000_t75" style="position:absolute;margin-left:0;margin-top:0;width:380.9pt;height:375.85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5" o:spid="_x0000_s2074" type="#_x0000_t75" style="position:absolute;margin-left:0;margin-top:0;width:380.9pt;height:375.85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38222"/>
      <w:docPartObj>
        <w:docPartGallery w:val="Page Numbers (Top of Page)"/>
        <w:docPartUnique/>
      </w:docPartObj>
    </w:sdtPr>
    <w:sdtEndPr>
      <w:rPr>
        <w:rFonts w:ascii="Times New Roman" w:hAnsi="Times New Roman"/>
        <w:noProof/>
        <w:sz w:val="24"/>
      </w:rPr>
    </w:sdtEndPr>
    <w:sdtContent>
      <w:p w:rsidR="001B4159" w:rsidRPr="00A4233A"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6" o:spid="_x0000_s2075" type="#_x0000_t75" style="position:absolute;left:0;text-align:left;margin-left:0;margin-top:0;width:380.9pt;height:375.85pt;z-index:-251629568;mso-position-horizontal:center;mso-position-horizontal-relative:margin;mso-position-vertical:center;mso-position-vertical-relative:margin" o:allowincell="f">
              <v:imagedata r:id="rId1" o:title="LOGO-UMN-1" gain="19661f" blacklevel="22938f"/>
              <w10:wrap anchorx="margin" anchory="margin"/>
            </v:shape>
          </w:pict>
        </w:r>
        <w:r w:rsidRPr="00A4233A">
          <w:rPr>
            <w:rFonts w:ascii="Times New Roman" w:hAnsi="Times New Roman"/>
            <w:sz w:val="24"/>
          </w:rPr>
          <w:fldChar w:fldCharType="begin"/>
        </w:r>
        <w:r w:rsidR="001B4159" w:rsidRPr="00A4233A">
          <w:rPr>
            <w:rFonts w:ascii="Times New Roman" w:hAnsi="Times New Roman"/>
            <w:sz w:val="24"/>
          </w:rPr>
          <w:instrText xml:space="preserve"> PAGE   \* MERGEFORMAT </w:instrText>
        </w:r>
        <w:r w:rsidRPr="00A4233A">
          <w:rPr>
            <w:rFonts w:ascii="Times New Roman" w:hAnsi="Times New Roman"/>
            <w:sz w:val="24"/>
          </w:rPr>
          <w:fldChar w:fldCharType="separate"/>
        </w:r>
        <w:r w:rsidR="00755207">
          <w:rPr>
            <w:rFonts w:ascii="Times New Roman" w:hAnsi="Times New Roman"/>
            <w:noProof/>
            <w:sz w:val="24"/>
          </w:rPr>
          <w:t>15</w:t>
        </w:r>
        <w:r w:rsidRPr="00A4233A">
          <w:rPr>
            <w:rFonts w:ascii="Times New Roman" w:hAnsi="Times New Roman"/>
            <w:noProof/>
            <w:sz w:val="24"/>
          </w:rPr>
          <w:fldChar w:fldCharType="end"/>
        </w:r>
      </w:p>
    </w:sdtContent>
  </w:sdt>
  <w:p w:rsidR="001B4159" w:rsidRDefault="001B4159">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4" o:spid="_x0000_s2073" type="#_x0000_t75" style="position:absolute;margin-left:0;margin-top:0;width:380.9pt;height:375.85pt;z-index:-251631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8" o:spid="_x0000_s2077" type="#_x0000_t75" style="position:absolute;margin-left:0;margin-top:0;width:380.9pt;height:375.85pt;z-index:-2516275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081328"/>
      <w:docPartObj>
        <w:docPartGallery w:val="Page Numbers (Top of Page)"/>
        <w:docPartUnique/>
      </w:docPartObj>
    </w:sdtPr>
    <w:sdtEndPr>
      <w:rPr>
        <w:rFonts w:ascii="Times New Roman" w:hAnsi="Times New Roman"/>
        <w:noProof/>
        <w:sz w:val="24"/>
      </w:rPr>
    </w:sdtEndPr>
    <w:sdtContent>
      <w:p w:rsidR="001B4159" w:rsidRPr="004C05A9"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9" o:spid="_x0000_s2078" type="#_x0000_t75" style="position:absolute;left:0;text-align:left;margin-left:0;margin-top:0;width:380.9pt;height:375.85pt;z-index:-251626496;mso-position-horizontal:center;mso-position-horizontal-relative:margin;mso-position-vertical:center;mso-position-vertical-relative:margin" o:allowincell="f">
              <v:imagedata r:id="rId1" o:title="LOGO-UMN-1" gain="19661f" blacklevel="22938f"/>
              <w10:wrap anchorx="margin" anchory="margin"/>
            </v:shape>
          </w:pict>
        </w:r>
        <w:r w:rsidRPr="004C05A9">
          <w:rPr>
            <w:rFonts w:ascii="Times New Roman" w:hAnsi="Times New Roman"/>
            <w:sz w:val="24"/>
          </w:rPr>
          <w:fldChar w:fldCharType="begin"/>
        </w:r>
        <w:r w:rsidR="001B4159" w:rsidRPr="004C05A9">
          <w:rPr>
            <w:rFonts w:ascii="Times New Roman" w:hAnsi="Times New Roman"/>
            <w:sz w:val="24"/>
          </w:rPr>
          <w:instrText xml:space="preserve"> PAGE   \* MERGEFORMAT </w:instrText>
        </w:r>
        <w:r w:rsidRPr="004C05A9">
          <w:rPr>
            <w:rFonts w:ascii="Times New Roman" w:hAnsi="Times New Roman"/>
            <w:sz w:val="24"/>
          </w:rPr>
          <w:fldChar w:fldCharType="separate"/>
        </w:r>
        <w:r w:rsidR="00755207">
          <w:rPr>
            <w:rFonts w:ascii="Times New Roman" w:hAnsi="Times New Roman"/>
            <w:noProof/>
            <w:sz w:val="24"/>
          </w:rPr>
          <w:t>17</w:t>
        </w:r>
        <w:r w:rsidRPr="004C05A9">
          <w:rPr>
            <w:rFonts w:ascii="Times New Roman" w:hAnsi="Times New Roman"/>
            <w:noProof/>
            <w:sz w:val="24"/>
          </w:rPr>
          <w:fldChar w:fldCharType="end"/>
        </w:r>
      </w:p>
    </w:sdtContent>
  </w:sdt>
  <w:p w:rsidR="001B4159" w:rsidRDefault="001B41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0" o:spid="_x0000_s2049" type="#_x0000_t75" style="position:absolute;margin-left:0;margin-top:0;width:380.9pt;height:375.85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67" o:spid="_x0000_s2076" type="#_x0000_t75" style="position:absolute;margin-left:0;margin-top:0;width:380.9pt;height:375.85pt;z-index:-2516285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1" o:spid="_x0000_s2080" type="#_x0000_t75" style="position:absolute;margin-left:0;margin-top:0;width:380.9pt;height:375.85pt;z-index:-251624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056470"/>
      <w:docPartObj>
        <w:docPartGallery w:val="Page Numbers (Top of Page)"/>
        <w:docPartUnique/>
      </w:docPartObj>
    </w:sdtPr>
    <w:sdtEndPr>
      <w:rPr>
        <w:rFonts w:ascii="Times New Roman" w:hAnsi="Times New Roman"/>
        <w:noProof/>
        <w:sz w:val="24"/>
      </w:rPr>
    </w:sdtEndPr>
    <w:sdtContent>
      <w:p w:rsidR="001B4159" w:rsidRPr="00435D60"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2" o:spid="_x0000_s2081" type="#_x0000_t75" style="position:absolute;left:0;text-align:left;margin-left:0;margin-top:0;width:380.9pt;height:375.85pt;z-index:-251623424;mso-position-horizontal:center;mso-position-horizontal-relative:margin;mso-position-vertical:center;mso-position-vertical-relative:margin" o:allowincell="f">
              <v:imagedata r:id="rId1" o:title="LOGO-UMN-1" gain="19661f" blacklevel="22938f"/>
              <w10:wrap anchorx="margin" anchory="margin"/>
            </v:shape>
          </w:pict>
        </w:r>
        <w:r w:rsidRPr="00435D60">
          <w:rPr>
            <w:rFonts w:ascii="Times New Roman" w:hAnsi="Times New Roman"/>
            <w:sz w:val="24"/>
          </w:rPr>
          <w:fldChar w:fldCharType="begin"/>
        </w:r>
        <w:r w:rsidR="001B4159" w:rsidRPr="00435D60">
          <w:rPr>
            <w:rFonts w:ascii="Times New Roman" w:hAnsi="Times New Roman"/>
            <w:sz w:val="24"/>
          </w:rPr>
          <w:instrText xml:space="preserve"> PAGE   \* MERGEFORMAT </w:instrText>
        </w:r>
        <w:r w:rsidRPr="00435D60">
          <w:rPr>
            <w:rFonts w:ascii="Times New Roman" w:hAnsi="Times New Roman"/>
            <w:sz w:val="24"/>
          </w:rPr>
          <w:fldChar w:fldCharType="separate"/>
        </w:r>
        <w:r w:rsidR="00755207">
          <w:rPr>
            <w:rFonts w:ascii="Times New Roman" w:hAnsi="Times New Roman"/>
            <w:noProof/>
            <w:sz w:val="24"/>
          </w:rPr>
          <w:t>39</w:t>
        </w:r>
        <w:r w:rsidRPr="00435D60">
          <w:rPr>
            <w:rFonts w:ascii="Times New Roman" w:hAnsi="Times New Roman"/>
            <w:noProof/>
            <w:sz w:val="24"/>
          </w:rPr>
          <w:fldChar w:fldCharType="end"/>
        </w:r>
      </w:p>
    </w:sdtContent>
  </w:sdt>
  <w:p w:rsidR="001B4159" w:rsidRDefault="001B4159">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0" o:spid="_x0000_s2079" type="#_x0000_t75" style="position:absolute;margin-left:0;margin-top:0;width:380.9pt;height:375.85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4" o:spid="_x0000_s2083" type="#_x0000_t75" style="position:absolute;margin-left:0;margin-top:0;width:380.9pt;height:375.85pt;z-index:-2516213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050435"/>
      <w:docPartObj>
        <w:docPartGallery w:val="Page Numbers (Top of Page)"/>
        <w:docPartUnique/>
      </w:docPartObj>
    </w:sdtPr>
    <w:sdtEndPr>
      <w:rPr>
        <w:rFonts w:ascii="Times New Roman" w:hAnsi="Times New Roman"/>
        <w:noProof/>
        <w:sz w:val="24"/>
      </w:rPr>
    </w:sdtEndPr>
    <w:sdtContent>
      <w:p w:rsidR="001B4159" w:rsidRPr="004C05A9"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5" o:spid="_x0000_s2084" type="#_x0000_t75" style="position:absolute;left:0;text-align:left;margin-left:0;margin-top:0;width:380.9pt;height:375.85pt;z-index:-251620352;mso-position-horizontal:center;mso-position-horizontal-relative:margin;mso-position-vertical:center;mso-position-vertical-relative:margin" o:allowincell="f">
              <v:imagedata r:id="rId1" o:title="LOGO-UMN-1" gain="19661f" blacklevel="22938f"/>
              <w10:wrap anchorx="margin" anchory="margin"/>
            </v:shape>
          </w:pict>
        </w:r>
        <w:r w:rsidRPr="004C05A9">
          <w:rPr>
            <w:rFonts w:ascii="Times New Roman" w:hAnsi="Times New Roman"/>
            <w:sz w:val="24"/>
          </w:rPr>
          <w:fldChar w:fldCharType="begin"/>
        </w:r>
        <w:r w:rsidR="001B4159" w:rsidRPr="004C05A9">
          <w:rPr>
            <w:rFonts w:ascii="Times New Roman" w:hAnsi="Times New Roman"/>
            <w:sz w:val="24"/>
          </w:rPr>
          <w:instrText xml:space="preserve"> PAGE   \* MERGEFORMAT </w:instrText>
        </w:r>
        <w:r w:rsidRPr="004C05A9">
          <w:rPr>
            <w:rFonts w:ascii="Times New Roman" w:hAnsi="Times New Roman"/>
            <w:sz w:val="24"/>
          </w:rPr>
          <w:fldChar w:fldCharType="separate"/>
        </w:r>
        <w:r w:rsidR="00755207">
          <w:rPr>
            <w:rFonts w:ascii="Times New Roman" w:hAnsi="Times New Roman"/>
            <w:noProof/>
            <w:sz w:val="24"/>
          </w:rPr>
          <w:t>40</w:t>
        </w:r>
        <w:r w:rsidRPr="004C05A9">
          <w:rPr>
            <w:rFonts w:ascii="Times New Roman" w:hAnsi="Times New Roman"/>
            <w:noProof/>
            <w:sz w:val="24"/>
          </w:rPr>
          <w:fldChar w:fldCharType="end"/>
        </w:r>
      </w:p>
    </w:sdtContent>
  </w:sdt>
  <w:p w:rsidR="001B4159" w:rsidRDefault="001B4159">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3" o:spid="_x0000_s2082" type="#_x0000_t75" style="position:absolute;margin-left:0;margin-top:0;width:380.9pt;height:375.85pt;z-index:-2516224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7" o:spid="_x0000_s2086" type="#_x0000_t75" style="position:absolute;margin-left:0;margin-top:0;width:380.9pt;height:375.85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731258"/>
      <w:docPartObj>
        <w:docPartGallery w:val="Page Numbers (Top of Page)"/>
        <w:docPartUnique/>
      </w:docPartObj>
    </w:sdtPr>
    <w:sdtEndPr>
      <w:rPr>
        <w:rFonts w:ascii="Times New Roman" w:hAnsi="Times New Roman"/>
        <w:noProof/>
        <w:sz w:val="24"/>
      </w:rPr>
    </w:sdtEndPr>
    <w:sdtContent>
      <w:p w:rsidR="001B4159" w:rsidRPr="00C2486E"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8" o:spid="_x0000_s2087" type="#_x0000_t75" style="position:absolute;left:0;text-align:left;margin-left:0;margin-top:0;width:380.9pt;height:375.85pt;z-index:-251617280;mso-position-horizontal:center;mso-position-horizontal-relative:margin;mso-position-vertical:center;mso-position-vertical-relative:margin" o:allowincell="f">
              <v:imagedata r:id="rId1" o:title="LOGO-UMN-1" gain="19661f" blacklevel="22938f"/>
              <w10:wrap anchorx="margin" anchory="margin"/>
            </v:shape>
          </w:pict>
        </w:r>
        <w:r w:rsidRPr="00C2486E">
          <w:rPr>
            <w:rFonts w:ascii="Times New Roman" w:hAnsi="Times New Roman"/>
            <w:sz w:val="24"/>
          </w:rPr>
          <w:fldChar w:fldCharType="begin"/>
        </w:r>
        <w:r w:rsidR="001B4159" w:rsidRPr="00C2486E">
          <w:rPr>
            <w:rFonts w:ascii="Times New Roman" w:hAnsi="Times New Roman"/>
            <w:sz w:val="24"/>
          </w:rPr>
          <w:instrText xml:space="preserve"> PAGE   \* MERGEFORMAT </w:instrText>
        </w:r>
        <w:r w:rsidRPr="00C2486E">
          <w:rPr>
            <w:rFonts w:ascii="Times New Roman" w:hAnsi="Times New Roman"/>
            <w:sz w:val="24"/>
          </w:rPr>
          <w:fldChar w:fldCharType="separate"/>
        </w:r>
        <w:r w:rsidR="00755207">
          <w:rPr>
            <w:rFonts w:ascii="Times New Roman" w:hAnsi="Times New Roman"/>
            <w:noProof/>
            <w:sz w:val="24"/>
          </w:rPr>
          <w:t>96</w:t>
        </w:r>
        <w:r w:rsidRPr="00C2486E">
          <w:rPr>
            <w:rFonts w:ascii="Times New Roman" w:hAnsi="Times New Roman"/>
            <w:noProof/>
            <w:sz w:val="24"/>
          </w:rPr>
          <w:fldChar w:fldCharType="end"/>
        </w:r>
      </w:p>
    </w:sdtContent>
  </w:sdt>
  <w:p w:rsidR="001B4159" w:rsidRDefault="001B4159" w:rsidP="00C9568B">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526199"/>
      <w:docPartObj>
        <w:docPartGallery w:val="Page Numbers (Top of Page)"/>
        <w:docPartUnique/>
      </w:docPartObj>
    </w:sdtPr>
    <w:sdtEndPr>
      <w:rPr>
        <w:rFonts w:ascii="Times New Roman" w:hAnsi="Times New Roman"/>
        <w:noProof/>
        <w:sz w:val="24"/>
      </w:rPr>
    </w:sdtEndPr>
    <w:sdtContent>
      <w:p w:rsidR="001B4159" w:rsidRPr="004D6AE9"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6" o:spid="_x0000_s2085" type="#_x0000_t75" style="position:absolute;left:0;text-align:left;margin-left:0;margin-top:0;width:380.9pt;height:375.85pt;z-index:-251619328;mso-position-horizontal:center;mso-position-horizontal-relative:margin;mso-position-vertical:center;mso-position-vertical-relative:margin" o:allowincell="f">
              <v:imagedata r:id="rId1" o:title="LOGO-UMN-1" gain="19661f" blacklevel="22938f"/>
              <w10:wrap anchorx="margin" anchory="margin"/>
            </v:shape>
          </w:pict>
        </w:r>
        <w:r w:rsidRPr="004D6AE9">
          <w:rPr>
            <w:rFonts w:ascii="Times New Roman" w:hAnsi="Times New Roman"/>
            <w:sz w:val="24"/>
          </w:rPr>
          <w:fldChar w:fldCharType="begin"/>
        </w:r>
        <w:r w:rsidR="001B4159" w:rsidRPr="004D6AE9">
          <w:rPr>
            <w:rFonts w:ascii="Times New Roman" w:hAnsi="Times New Roman"/>
            <w:sz w:val="24"/>
          </w:rPr>
          <w:instrText xml:space="preserve"> PAGE   \* MERGEFORMAT </w:instrText>
        </w:r>
        <w:r w:rsidRPr="004D6AE9">
          <w:rPr>
            <w:rFonts w:ascii="Times New Roman" w:hAnsi="Times New Roman"/>
            <w:sz w:val="24"/>
          </w:rPr>
          <w:fldChar w:fldCharType="separate"/>
        </w:r>
        <w:r w:rsidR="00755207">
          <w:rPr>
            <w:rFonts w:ascii="Times New Roman" w:hAnsi="Times New Roman"/>
            <w:noProof/>
            <w:sz w:val="24"/>
          </w:rPr>
          <w:t>41</w:t>
        </w:r>
        <w:r w:rsidRPr="004D6AE9">
          <w:rPr>
            <w:rFonts w:ascii="Times New Roman" w:hAnsi="Times New Roman"/>
            <w:noProof/>
            <w:sz w:val="24"/>
          </w:rPr>
          <w:fldChar w:fldCharType="end"/>
        </w:r>
      </w:p>
    </w:sdtContent>
  </w:sdt>
  <w:p w:rsidR="001B4159" w:rsidRDefault="001B4159" w:rsidP="00C9568B">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4" o:spid="_x0000_s2053" type="#_x0000_t75" style="position:absolute;margin-left:0;margin-top:0;width:380.9pt;height:375.8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0" o:spid="_x0000_s2089" type="#_x0000_t75" style="position:absolute;margin-left:0;margin-top:0;width:380.9pt;height:375.85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342865"/>
      <w:docPartObj>
        <w:docPartGallery w:val="Page Numbers (Top of Page)"/>
        <w:docPartUnique/>
      </w:docPartObj>
    </w:sdtPr>
    <w:sdtEndPr>
      <w:rPr>
        <w:rFonts w:ascii="Times New Roman" w:hAnsi="Times New Roman"/>
        <w:noProof/>
        <w:sz w:val="24"/>
      </w:rPr>
    </w:sdtEndPr>
    <w:sdtContent>
      <w:p w:rsidR="001B4159" w:rsidRPr="00435D60"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1" o:spid="_x0000_s2090" type="#_x0000_t75" style="position:absolute;left:0;text-align:left;margin-left:0;margin-top:0;width:380.9pt;height:375.85pt;z-index:-251614208;mso-position-horizontal:center;mso-position-horizontal-relative:margin;mso-position-vertical:center;mso-position-vertical-relative:margin" o:allowincell="f">
              <v:imagedata r:id="rId1" o:title="LOGO-UMN-1" gain="19661f" blacklevel="22938f"/>
              <w10:wrap anchorx="margin" anchory="margin"/>
            </v:shape>
          </w:pict>
        </w:r>
        <w:r w:rsidRPr="00435D60">
          <w:rPr>
            <w:rFonts w:ascii="Times New Roman" w:hAnsi="Times New Roman"/>
            <w:sz w:val="24"/>
          </w:rPr>
          <w:fldChar w:fldCharType="begin"/>
        </w:r>
        <w:r w:rsidR="001B4159" w:rsidRPr="00435D60">
          <w:rPr>
            <w:rFonts w:ascii="Times New Roman" w:hAnsi="Times New Roman"/>
            <w:sz w:val="24"/>
          </w:rPr>
          <w:instrText xml:space="preserve"> PAGE   \* MERGEFORMAT </w:instrText>
        </w:r>
        <w:r w:rsidRPr="00435D60">
          <w:rPr>
            <w:rFonts w:ascii="Times New Roman" w:hAnsi="Times New Roman"/>
            <w:sz w:val="24"/>
          </w:rPr>
          <w:fldChar w:fldCharType="separate"/>
        </w:r>
        <w:r w:rsidR="00755207">
          <w:rPr>
            <w:rFonts w:ascii="Times New Roman" w:hAnsi="Times New Roman"/>
            <w:noProof/>
            <w:sz w:val="24"/>
          </w:rPr>
          <w:t>106</w:t>
        </w:r>
        <w:r w:rsidRPr="00435D60">
          <w:rPr>
            <w:rFonts w:ascii="Times New Roman" w:hAnsi="Times New Roman"/>
            <w:noProof/>
            <w:sz w:val="24"/>
          </w:rPr>
          <w:fldChar w:fldCharType="end"/>
        </w:r>
      </w:p>
    </w:sdtContent>
  </w:sdt>
  <w:p w:rsidR="001B4159" w:rsidRDefault="001B4159">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79" o:spid="_x0000_s2088" type="#_x0000_t75" style="position:absolute;margin-left:0;margin-top:0;width:380.9pt;height:375.85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3" o:spid="_x0000_s2092" type="#_x0000_t75" style="position:absolute;margin-left:0;margin-top:0;width:380.9pt;height:375.85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88611"/>
      <w:docPartObj>
        <w:docPartGallery w:val="Page Numbers (Top of Page)"/>
        <w:docPartUnique/>
      </w:docPartObj>
    </w:sdtPr>
    <w:sdtEndPr>
      <w:rPr>
        <w:rFonts w:ascii="Times New Roman" w:hAnsi="Times New Roman"/>
        <w:noProof/>
        <w:sz w:val="24"/>
      </w:rPr>
    </w:sdtEndPr>
    <w:sdtContent>
      <w:p w:rsidR="001B4159" w:rsidRPr="004C05A9"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4" o:spid="_x0000_s2093" type="#_x0000_t75" style="position:absolute;left:0;text-align:left;margin-left:0;margin-top:0;width:380.9pt;height:375.85pt;z-index:-251611136;mso-position-horizontal:center;mso-position-horizontal-relative:margin;mso-position-vertical:center;mso-position-vertical-relative:margin" o:allowincell="f">
              <v:imagedata r:id="rId1" o:title="LOGO-UMN-1" gain="19661f" blacklevel="22938f"/>
              <w10:wrap anchorx="margin" anchory="margin"/>
            </v:shape>
          </w:pict>
        </w:r>
        <w:r w:rsidRPr="004C05A9">
          <w:rPr>
            <w:rFonts w:ascii="Times New Roman" w:hAnsi="Times New Roman"/>
            <w:sz w:val="24"/>
          </w:rPr>
          <w:fldChar w:fldCharType="begin"/>
        </w:r>
        <w:r w:rsidR="001B4159" w:rsidRPr="004C05A9">
          <w:rPr>
            <w:rFonts w:ascii="Times New Roman" w:hAnsi="Times New Roman"/>
            <w:sz w:val="24"/>
          </w:rPr>
          <w:instrText xml:space="preserve"> PAGE   \* MERGEFORMAT </w:instrText>
        </w:r>
        <w:r w:rsidRPr="004C05A9">
          <w:rPr>
            <w:rFonts w:ascii="Times New Roman" w:hAnsi="Times New Roman"/>
            <w:sz w:val="24"/>
          </w:rPr>
          <w:fldChar w:fldCharType="separate"/>
        </w:r>
        <w:r w:rsidR="00755207">
          <w:rPr>
            <w:rFonts w:ascii="Times New Roman" w:hAnsi="Times New Roman"/>
            <w:noProof/>
            <w:sz w:val="24"/>
          </w:rPr>
          <w:t>109</w:t>
        </w:r>
        <w:r w:rsidRPr="004C05A9">
          <w:rPr>
            <w:rFonts w:ascii="Times New Roman" w:hAnsi="Times New Roman"/>
            <w:noProof/>
            <w:sz w:val="24"/>
          </w:rPr>
          <w:fldChar w:fldCharType="end"/>
        </w:r>
      </w:p>
    </w:sdtContent>
  </w:sdt>
  <w:p w:rsidR="001B4159" w:rsidRDefault="001B4159">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2" o:spid="_x0000_s2091" type="#_x0000_t75" style="position:absolute;margin-left:0;margin-top:0;width:380.9pt;height:375.85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6" o:spid="_x0000_s2095" type="#_x0000_t75" style="position:absolute;margin-left:0;margin-top:0;width:380.9pt;height:375.85pt;z-index:-2516090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071087"/>
      <w:docPartObj>
        <w:docPartGallery w:val="Page Numbers (Top of Page)"/>
        <w:docPartUnique/>
      </w:docPartObj>
    </w:sdtPr>
    <w:sdtEndPr>
      <w:rPr>
        <w:rFonts w:ascii="Times New Roman" w:hAnsi="Times New Roman"/>
        <w:noProof/>
        <w:sz w:val="24"/>
      </w:rPr>
    </w:sdtEndPr>
    <w:sdtContent>
      <w:p w:rsidR="001B4159" w:rsidRPr="00435D60" w:rsidRDefault="00FD629C">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7" o:spid="_x0000_s2096" type="#_x0000_t75" style="position:absolute;left:0;text-align:left;margin-left:0;margin-top:0;width:380.9pt;height:375.85pt;z-index:-251608064;mso-position-horizontal:center;mso-position-horizontal-relative:margin;mso-position-vertical:center;mso-position-vertical-relative:margin" o:allowincell="f">
              <v:imagedata r:id="rId1" o:title="LOGO-UMN-1" gain="19661f" blacklevel="22938f"/>
              <w10:wrap anchorx="margin" anchory="margin"/>
            </v:shape>
          </w:pict>
        </w:r>
        <w:r w:rsidRPr="00435D60">
          <w:rPr>
            <w:rFonts w:ascii="Times New Roman" w:hAnsi="Times New Roman"/>
            <w:sz w:val="24"/>
          </w:rPr>
          <w:fldChar w:fldCharType="begin"/>
        </w:r>
        <w:r w:rsidR="001B4159" w:rsidRPr="00435D60">
          <w:rPr>
            <w:rFonts w:ascii="Times New Roman" w:hAnsi="Times New Roman"/>
            <w:sz w:val="24"/>
          </w:rPr>
          <w:instrText xml:space="preserve"> PAGE   \* MERGEFORMAT </w:instrText>
        </w:r>
        <w:r w:rsidRPr="00435D60">
          <w:rPr>
            <w:rFonts w:ascii="Times New Roman" w:hAnsi="Times New Roman"/>
            <w:sz w:val="24"/>
          </w:rPr>
          <w:fldChar w:fldCharType="separate"/>
        </w:r>
        <w:r w:rsidR="00755207">
          <w:rPr>
            <w:rFonts w:ascii="Times New Roman" w:hAnsi="Times New Roman"/>
            <w:noProof/>
            <w:sz w:val="24"/>
          </w:rPr>
          <w:t>132</w:t>
        </w:r>
        <w:r w:rsidRPr="00435D60">
          <w:rPr>
            <w:rFonts w:ascii="Times New Roman" w:hAnsi="Times New Roman"/>
            <w:noProof/>
            <w:sz w:val="24"/>
          </w:rPr>
          <w:fldChar w:fldCharType="end"/>
        </w:r>
      </w:p>
    </w:sdtContent>
  </w:sdt>
  <w:p w:rsidR="001B4159" w:rsidRDefault="001B4159">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5" o:spid="_x0000_s2094" type="#_x0000_t75" style="position:absolute;margin-left:0;margin-top:0;width:380.9pt;height:375.85pt;z-index:-2516101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9" o:spid="_x0000_s2098" type="#_x0000_t75" style="position:absolute;margin-left:0;margin-top:0;width:380.9pt;height:375.85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59" w:rsidRPr="00944A3E" w:rsidRDefault="00FD629C" w:rsidP="00944A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5" o:spid="_x0000_s2054" type="#_x0000_t75" style="position:absolute;margin-left:0;margin-top:0;width:380.9pt;height:375.8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Pr="00944A3E" w:rsidRDefault="00FD629C" w:rsidP="00944A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90" o:spid="_x0000_s2099" type="#_x0000_t75" style="position:absolute;margin-left:0;margin-top:0;width:380.9pt;height:375.85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88" o:spid="_x0000_s2097" type="#_x0000_t75" style="position:absolute;margin-left:0;margin-top:0;width:380.9pt;height:375.85pt;z-index:-2516070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3" o:spid="_x0000_s2052" type="#_x0000_t75" style="position:absolute;margin-left:0;margin-top:0;width:380.9pt;height:375.85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7" o:spid="_x0000_s2056" type="#_x0000_t75" style="position:absolute;margin-left:0;margin-top:0;width:380.9pt;height:375.8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8" o:spid="_x0000_s2057" type="#_x0000_t75" style="position:absolute;margin-left:0;margin-top:0;width:380.9pt;height:375.8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3E" w:rsidRDefault="00FD62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6146" o:spid="_x0000_s2055" type="#_x0000_t75" style="position:absolute;margin-left:0;margin-top:0;width:380.9pt;height:375.85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5A5"/>
    <w:multiLevelType w:val="multilevel"/>
    <w:tmpl w:val="89EA3C0C"/>
    <w:lvl w:ilvl="0">
      <w:start w:val="1"/>
      <w:numFmt w:val="decimal"/>
      <w:lvlText w:val="%1."/>
      <w:lvlJc w:val="left"/>
      <w:pPr>
        <w:ind w:left="720" w:hanging="360"/>
      </w:pPr>
    </w:lvl>
    <w:lvl w:ilvl="1">
      <w:start w:val="3"/>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
    <w:nsid w:val="02E65AA8"/>
    <w:multiLevelType w:val="multilevel"/>
    <w:tmpl w:val="6FF20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0A55D6"/>
    <w:multiLevelType w:val="multilevel"/>
    <w:tmpl w:val="813C807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312107"/>
    <w:multiLevelType w:val="multilevel"/>
    <w:tmpl w:val="6990105A"/>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9CA4BF9"/>
    <w:multiLevelType w:val="multilevel"/>
    <w:tmpl w:val="B3D6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E25CB5"/>
    <w:multiLevelType w:val="hybridMultilevel"/>
    <w:tmpl w:val="2CBA2C78"/>
    <w:lvl w:ilvl="0" w:tplc="933AB384">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6">
    <w:nsid w:val="0A226D03"/>
    <w:multiLevelType w:val="multilevel"/>
    <w:tmpl w:val="98F209AA"/>
    <w:lvl w:ilvl="0">
      <w:start w:val="3"/>
      <w:numFmt w:val="decimal"/>
      <w:lvlText w:val="%1."/>
      <w:lvlJc w:val="left"/>
      <w:pPr>
        <w:ind w:left="360" w:hanging="360"/>
      </w:pPr>
      <w:rPr>
        <w:rFonts w:hint="default"/>
      </w:rPr>
    </w:lvl>
    <w:lvl w:ilvl="1">
      <w:start w:val="6"/>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
    <w:nsid w:val="0AC71AB1"/>
    <w:multiLevelType w:val="hybridMultilevel"/>
    <w:tmpl w:val="73B2F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851F6"/>
    <w:multiLevelType w:val="hybridMultilevel"/>
    <w:tmpl w:val="123846CE"/>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F81CD5"/>
    <w:multiLevelType w:val="hybridMultilevel"/>
    <w:tmpl w:val="42447B02"/>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187201D0"/>
    <w:multiLevelType w:val="multilevel"/>
    <w:tmpl w:val="D0DC2296"/>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C727F99"/>
    <w:multiLevelType w:val="multilevel"/>
    <w:tmpl w:val="30B2A3DC"/>
    <w:lvl w:ilvl="0">
      <w:start w:val="1"/>
      <w:numFmt w:val="decimal"/>
      <w:lvlText w:val="%1."/>
      <w:lvlJc w:val="left"/>
      <w:pPr>
        <w:ind w:left="720" w:hanging="360"/>
      </w:pPr>
      <w:rPr>
        <w:rFonts w:cs="Times New Roman" w:hint="default"/>
      </w:rPr>
    </w:lvl>
    <w:lvl w:ilvl="1">
      <w:start w:val="1"/>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2">
    <w:nsid w:val="20354309"/>
    <w:multiLevelType w:val="hybridMultilevel"/>
    <w:tmpl w:val="C882B02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0B617D2"/>
    <w:multiLevelType w:val="hybridMultilevel"/>
    <w:tmpl w:val="045CBA5A"/>
    <w:lvl w:ilvl="0" w:tplc="BCCC63FA">
      <w:start w:val="1"/>
      <w:numFmt w:val="lowerLetter"/>
      <w:lvlText w:val="%1."/>
      <w:lvlJc w:val="left"/>
      <w:pPr>
        <w:ind w:left="1984" w:hanging="284"/>
      </w:pPr>
      <w:rPr>
        <w:rFonts w:ascii="Times New Roman" w:eastAsia="Times New Roman" w:hAnsi="Times New Roman" w:cs="Times New Roman" w:hint="default"/>
        <w:b w:val="0"/>
        <w:bCs w:val="0"/>
        <w:i w:val="0"/>
        <w:iCs w:val="0"/>
        <w:spacing w:val="-1"/>
        <w:w w:val="100"/>
        <w:sz w:val="24"/>
        <w:szCs w:val="24"/>
        <w:lang w:eastAsia="en-US" w:bidi="ar-SA"/>
      </w:rPr>
    </w:lvl>
    <w:lvl w:ilvl="1" w:tplc="0374CFF8">
      <w:numFmt w:val="bullet"/>
      <w:lvlText w:val="•"/>
      <w:lvlJc w:val="left"/>
      <w:pPr>
        <w:ind w:left="2788" w:hanging="284"/>
      </w:pPr>
      <w:rPr>
        <w:rFonts w:hint="default"/>
        <w:lang w:eastAsia="en-US" w:bidi="ar-SA"/>
      </w:rPr>
    </w:lvl>
    <w:lvl w:ilvl="2" w:tplc="D8B0593C">
      <w:numFmt w:val="bullet"/>
      <w:lvlText w:val="•"/>
      <w:lvlJc w:val="left"/>
      <w:pPr>
        <w:ind w:left="3596" w:hanging="284"/>
      </w:pPr>
      <w:rPr>
        <w:rFonts w:hint="default"/>
        <w:lang w:eastAsia="en-US" w:bidi="ar-SA"/>
      </w:rPr>
    </w:lvl>
    <w:lvl w:ilvl="3" w:tplc="B1C45486">
      <w:numFmt w:val="bullet"/>
      <w:lvlText w:val="•"/>
      <w:lvlJc w:val="left"/>
      <w:pPr>
        <w:ind w:left="4405" w:hanging="284"/>
      </w:pPr>
      <w:rPr>
        <w:rFonts w:hint="default"/>
        <w:lang w:eastAsia="en-US" w:bidi="ar-SA"/>
      </w:rPr>
    </w:lvl>
    <w:lvl w:ilvl="4" w:tplc="EA8A5E0C">
      <w:numFmt w:val="bullet"/>
      <w:lvlText w:val="•"/>
      <w:lvlJc w:val="left"/>
      <w:pPr>
        <w:ind w:left="5213" w:hanging="284"/>
      </w:pPr>
      <w:rPr>
        <w:rFonts w:hint="default"/>
        <w:lang w:eastAsia="en-US" w:bidi="ar-SA"/>
      </w:rPr>
    </w:lvl>
    <w:lvl w:ilvl="5" w:tplc="84FE8A52">
      <w:numFmt w:val="bullet"/>
      <w:lvlText w:val="•"/>
      <w:lvlJc w:val="left"/>
      <w:pPr>
        <w:ind w:left="6022" w:hanging="284"/>
      </w:pPr>
      <w:rPr>
        <w:rFonts w:hint="default"/>
        <w:lang w:eastAsia="en-US" w:bidi="ar-SA"/>
      </w:rPr>
    </w:lvl>
    <w:lvl w:ilvl="6" w:tplc="D1E61164">
      <w:numFmt w:val="bullet"/>
      <w:lvlText w:val="•"/>
      <w:lvlJc w:val="left"/>
      <w:pPr>
        <w:ind w:left="6830" w:hanging="284"/>
      </w:pPr>
      <w:rPr>
        <w:rFonts w:hint="default"/>
        <w:lang w:eastAsia="en-US" w:bidi="ar-SA"/>
      </w:rPr>
    </w:lvl>
    <w:lvl w:ilvl="7" w:tplc="A85A149A">
      <w:numFmt w:val="bullet"/>
      <w:lvlText w:val="•"/>
      <w:lvlJc w:val="left"/>
      <w:pPr>
        <w:ind w:left="7639" w:hanging="284"/>
      </w:pPr>
      <w:rPr>
        <w:rFonts w:hint="default"/>
        <w:lang w:eastAsia="en-US" w:bidi="ar-SA"/>
      </w:rPr>
    </w:lvl>
    <w:lvl w:ilvl="8" w:tplc="99BC29EE">
      <w:numFmt w:val="bullet"/>
      <w:lvlText w:val="•"/>
      <w:lvlJc w:val="left"/>
      <w:pPr>
        <w:ind w:left="8447" w:hanging="284"/>
      </w:pPr>
      <w:rPr>
        <w:rFonts w:hint="default"/>
        <w:lang w:eastAsia="en-US" w:bidi="ar-SA"/>
      </w:rPr>
    </w:lvl>
  </w:abstractNum>
  <w:abstractNum w:abstractNumId="14">
    <w:nsid w:val="25E74D98"/>
    <w:multiLevelType w:val="hybridMultilevel"/>
    <w:tmpl w:val="2960A352"/>
    <w:lvl w:ilvl="0" w:tplc="3809000F">
      <w:start w:val="1"/>
      <w:numFmt w:val="decimal"/>
      <w:lvlText w:val="%1."/>
      <w:lvlJc w:val="left"/>
      <w:pPr>
        <w:ind w:left="360" w:hanging="360"/>
      </w:pPr>
    </w:lvl>
    <w:lvl w:ilvl="1" w:tplc="3809000F">
      <w:start w:val="1"/>
      <w:numFmt w:val="decimal"/>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2648600A"/>
    <w:multiLevelType w:val="hybridMultilevel"/>
    <w:tmpl w:val="28A00908"/>
    <w:lvl w:ilvl="0" w:tplc="D952D4EA">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8284850"/>
    <w:multiLevelType w:val="multilevel"/>
    <w:tmpl w:val="B4582F7A"/>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
    <w:nsid w:val="284D5D07"/>
    <w:multiLevelType w:val="multilevel"/>
    <w:tmpl w:val="C2AA9340"/>
    <w:lvl w:ilvl="0">
      <w:start w:val="1"/>
      <w:numFmt w:val="decimal"/>
      <w:lvlText w:val="%1."/>
      <w:lvlJc w:val="left"/>
      <w:pPr>
        <w:ind w:left="720" w:hanging="360"/>
      </w:pPr>
      <w:rPr>
        <w:rFonts w:cs="Times New Roman" w:hint="default"/>
      </w:rPr>
    </w:lvl>
    <w:lvl w:ilvl="1">
      <w:start w:val="6"/>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
    <w:nsid w:val="2AD43408"/>
    <w:multiLevelType w:val="hybridMultilevel"/>
    <w:tmpl w:val="A322FF4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2F516DB8"/>
    <w:multiLevelType w:val="hybridMultilevel"/>
    <w:tmpl w:val="05587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8810DB"/>
    <w:multiLevelType w:val="multilevel"/>
    <w:tmpl w:val="54C437DC"/>
    <w:lvl w:ilvl="0">
      <w:start w:val="1"/>
      <w:numFmt w:val="decimal"/>
      <w:lvlText w:val="%1."/>
      <w:lvlJc w:val="left"/>
      <w:pPr>
        <w:ind w:left="720" w:hanging="360"/>
      </w:pPr>
      <w:rPr>
        <w:rFonts w:cs="Times New Roman" w:hint="default"/>
      </w:rPr>
    </w:lvl>
    <w:lvl w:ilvl="1">
      <w:start w:val="1"/>
      <w:numFmt w:val="decimal"/>
      <w:isLgl/>
      <w:lvlText w:val="%1.%2."/>
      <w:lvlJc w:val="left"/>
      <w:pPr>
        <w:ind w:left="1221" w:hanging="54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21">
    <w:nsid w:val="38BF48FD"/>
    <w:multiLevelType w:val="hybridMultilevel"/>
    <w:tmpl w:val="45BEF334"/>
    <w:lvl w:ilvl="0" w:tplc="AA0042F4">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39B04D4F"/>
    <w:multiLevelType w:val="multilevel"/>
    <w:tmpl w:val="176CEDC2"/>
    <w:lvl w:ilvl="0">
      <w:start w:val="1"/>
      <w:numFmt w:val="decimal"/>
      <w:lvlText w:val="%1."/>
      <w:lvlJc w:val="left"/>
      <w:pPr>
        <w:ind w:left="720" w:hanging="360"/>
      </w:pPr>
      <w:rPr>
        <w:rFonts w:hint="default"/>
      </w:rPr>
    </w:lvl>
    <w:lvl w:ilvl="1">
      <w:start w:val="1"/>
      <w:numFmt w:val="decimal"/>
      <w:isLgl/>
      <w:lvlText w:val="%1.%2."/>
      <w:lvlJc w:val="left"/>
      <w:pPr>
        <w:ind w:left="1221" w:hanging="540"/>
      </w:pPr>
      <w:rPr>
        <w:rFonts w:hint="default"/>
      </w:rPr>
    </w:lvl>
    <w:lvl w:ilvl="2">
      <w:start w:val="4"/>
      <w:numFmt w:val="decimal"/>
      <w:isLgl/>
      <w:lvlText w:val="%1.%2.%3."/>
      <w:lvlJc w:val="left"/>
      <w:pPr>
        <w:ind w:left="1722"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23">
    <w:nsid w:val="3A494533"/>
    <w:multiLevelType w:val="hybridMultilevel"/>
    <w:tmpl w:val="44E6B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025B45"/>
    <w:multiLevelType w:val="multilevel"/>
    <w:tmpl w:val="E7B0F182"/>
    <w:lvl w:ilvl="0">
      <w:start w:val="1"/>
      <w:numFmt w:val="upperRoman"/>
      <w:pStyle w:val="Heading1"/>
      <w:suff w:val="space"/>
      <w:lvlText w:val="BAB %1"/>
      <w:lvlJc w:val="left"/>
      <w:rPr>
        <w:rFonts w:ascii="Times New Roman" w:hAnsi="Times New Roman" w:cs="Times New Roman" w:hint="default"/>
        <w:b/>
        <w:i w:val="0"/>
        <w:sz w:val="24"/>
      </w:rPr>
    </w:lvl>
    <w:lvl w:ilvl="1">
      <w:start w:val="1"/>
      <w:numFmt w:val="decimal"/>
      <w:pStyle w:val="Heading2"/>
      <w:isLgl/>
      <w:suff w:val="space"/>
      <w:lvlText w:val="%1.%2.    "/>
      <w:lvlJc w:val="left"/>
      <w:rPr>
        <w:rFonts w:ascii="Times New Roman" w:hAnsi="Times New Roman" w:cs="Times New Roman" w:hint="default"/>
        <w:b/>
        <w:bCs w:val="0"/>
        <w:i w:val="0"/>
        <w:iCs w:val="0"/>
        <w:caps w:val="0"/>
        <w:smallCaps w:val="0"/>
        <w:strike w:val="0"/>
        <w:dstrike w:val="0"/>
        <w:vanish w:val="0"/>
        <w:color w:val="auto"/>
        <w:spacing w:val="0"/>
        <w:w w:val="100"/>
        <w:kern w:val="2"/>
        <w:position w:val="0"/>
        <w:sz w:val="24"/>
        <w:szCs w:val="24"/>
        <w:u w:val="none"/>
        <w:effect w:val="none"/>
        <w:vertAlign w:val="baseline"/>
      </w:rPr>
    </w:lvl>
    <w:lvl w:ilvl="2">
      <w:start w:val="1"/>
      <w:numFmt w:val="decimal"/>
      <w:pStyle w:val="Heading3"/>
      <w:isLgl/>
      <w:suff w:val="space"/>
      <w:lvlText w:val="%1.%2.%3. "/>
      <w:lvlJc w:val="left"/>
      <w:rPr>
        <w:rFonts w:ascii="Times New Roman" w:hAnsi="Times New Roman" w:cs="Times New Roman" w:hint="default"/>
        <w:b/>
        <w:i w:val="0"/>
        <w:sz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15811A2"/>
    <w:multiLevelType w:val="multilevel"/>
    <w:tmpl w:val="C5747DF2"/>
    <w:lvl w:ilvl="0">
      <w:start w:val="1"/>
      <w:numFmt w:val="decimal"/>
      <w:pStyle w:val="TOCHeading"/>
      <w:lvlText w:val="%1."/>
      <w:lvlJc w:val="left"/>
      <w:pPr>
        <w:ind w:left="720" w:hanging="360"/>
      </w:pPr>
      <w:rPr>
        <w:rFonts w:eastAsiaTheme="minorEastAsia" w:cs="Times New Roman" w:hint="default"/>
      </w:rPr>
    </w:lvl>
    <w:lvl w:ilvl="1">
      <w:start w:val="7"/>
      <w:numFmt w:val="decimal"/>
      <w:isLgl/>
      <w:lvlText w:val="%1.%2."/>
      <w:lvlJc w:val="left"/>
      <w:pPr>
        <w:ind w:left="1003" w:hanging="540"/>
      </w:pPr>
      <w:rPr>
        <w:rFonts w:cs="Times New Roman" w:hint="default"/>
      </w:rPr>
    </w:lvl>
    <w:lvl w:ilvl="2">
      <w:start w:val="5"/>
      <w:numFmt w:val="decimal"/>
      <w:isLgl/>
      <w:lvlText w:val="%1.%2.%3."/>
      <w:lvlJc w:val="left"/>
      <w:pPr>
        <w:ind w:left="1286" w:hanging="720"/>
      </w:pPr>
      <w:rPr>
        <w:rFonts w:cs="Times New Roman" w:hint="default"/>
      </w:rPr>
    </w:lvl>
    <w:lvl w:ilvl="3">
      <w:start w:val="1"/>
      <w:numFmt w:val="decimal"/>
      <w:isLgl/>
      <w:lvlText w:val="%1.%2.%3.%4."/>
      <w:lvlJc w:val="left"/>
      <w:pPr>
        <w:ind w:left="1389" w:hanging="72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1955" w:hanging="108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521" w:hanging="144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26">
    <w:nsid w:val="445F314A"/>
    <w:multiLevelType w:val="hybridMultilevel"/>
    <w:tmpl w:val="FFFFFFFF"/>
    <w:lvl w:ilvl="0" w:tplc="330230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85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6EF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E92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A35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CA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69C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6D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0C6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6E04156"/>
    <w:multiLevelType w:val="hybridMultilevel"/>
    <w:tmpl w:val="0340EA3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4760794D"/>
    <w:multiLevelType w:val="multilevel"/>
    <w:tmpl w:val="A5E4C800"/>
    <w:lvl w:ilvl="0">
      <w:start w:val="1"/>
      <w:numFmt w:val="decimal"/>
      <w:lvlText w:val="%1."/>
      <w:lvlJc w:val="left"/>
      <w:pPr>
        <w:ind w:left="450" w:hanging="360"/>
      </w:pPr>
      <w:rPr>
        <w:rFonts w:hint="default"/>
      </w:rPr>
    </w:lvl>
    <w:lvl w:ilvl="1">
      <w:start w:val="7"/>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9">
    <w:nsid w:val="4914535E"/>
    <w:multiLevelType w:val="hybridMultilevel"/>
    <w:tmpl w:val="AA66B9C2"/>
    <w:lvl w:ilvl="0" w:tplc="0D3045A2">
      <w:start w:val="2"/>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49B97185"/>
    <w:multiLevelType w:val="hybridMultilevel"/>
    <w:tmpl w:val="05587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0F308D"/>
    <w:multiLevelType w:val="hybridMultilevel"/>
    <w:tmpl w:val="B918434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3C32BF9"/>
    <w:multiLevelType w:val="hybridMultilevel"/>
    <w:tmpl w:val="5E46FC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593352E8"/>
    <w:multiLevelType w:val="hybridMultilevel"/>
    <w:tmpl w:val="7C9A82EA"/>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5A0E0FC5"/>
    <w:multiLevelType w:val="hybridMultilevel"/>
    <w:tmpl w:val="D2BCE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882E94"/>
    <w:multiLevelType w:val="multilevel"/>
    <w:tmpl w:val="8C425928"/>
    <w:lvl w:ilvl="0">
      <w:start w:val="2"/>
      <w:numFmt w:val="decimal"/>
      <w:lvlText w:val="%1"/>
      <w:lvlJc w:val="left"/>
      <w:pPr>
        <w:ind w:left="1703" w:hanging="428"/>
      </w:pPr>
      <w:rPr>
        <w:rFonts w:hint="default"/>
        <w:lang w:eastAsia="en-US" w:bidi="ar-SA"/>
      </w:rPr>
    </w:lvl>
    <w:lvl w:ilvl="1">
      <w:start w:val="1"/>
      <w:numFmt w:val="decimal"/>
      <w:lvlText w:val="%1.%2"/>
      <w:lvlJc w:val="left"/>
      <w:pPr>
        <w:ind w:left="1703" w:hanging="42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567"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984" w:hanging="708"/>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984" w:hanging="281"/>
      </w:pPr>
      <w:rPr>
        <w:rFonts w:hint="default"/>
        <w:i w:val="0"/>
        <w:spacing w:val="0"/>
        <w:w w:val="100"/>
        <w:lang w:eastAsia="en-US" w:bidi="ar-SA"/>
      </w:rPr>
    </w:lvl>
    <w:lvl w:ilvl="5">
      <w:start w:val="1"/>
      <w:numFmt w:val="lowerLetter"/>
      <w:lvlText w:val="%6."/>
      <w:lvlJc w:val="left"/>
      <w:pPr>
        <w:ind w:left="2270" w:hanging="284"/>
      </w:pPr>
      <w:rPr>
        <w:rFonts w:ascii="Times New Roman" w:eastAsia="Times New Roman" w:hAnsi="Times New Roman" w:cs="Times New Roman" w:hint="default"/>
        <w:b w:val="0"/>
        <w:bCs w:val="0"/>
        <w:i w:val="0"/>
        <w:iCs w:val="0"/>
        <w:spacing w:val="-1"/>
        <w:w w:val="100"/>
        <w:sz w:val="24"/>
        <w:szCs w:val="24"/>
        <w:lang w:eastAsia="en-US" w:bidi="ar-SA"/>
      </w:rPr>
    </w:lvl>
    <w:lvl w:ilvl="6">
      <w:numFmt w:val="bullet"/>
      <w:lvlText w:val="•"/>
      <w:lvlJc w:val="left"/>
      <w:pPr>
        <w:ind w:left="5616" w:hanging="284"/>
      </w:pPr>
      <w:rPr>
        <w:rFonts w:hint="default"/>
        <w:lang w:eastAsia="en-US" w:bidi="ar-SA"/>
      </w:rPr>
    </w:lvl>
    <w:lvl w:ilvl="7">
      <w:numFmt w:val="bullet"/>
      <w:lvlText w:val="•"/>
      <w:lvlJc w:val="left"/>
      <w:pPr>
        <w:ind w:left="6728" w:hanging="284"/>
      </w:pPr>
      <w:rPr>
        <w:rFonts w:hint="default"/>
        <w:lang w:eastAsia="en-US" w:bidi="ar-SA"/>
      </w:rPr>
    </w:lvl>
    <w:lvl w:ilvl="8">
      <w:numFmt w:val="bullet"/>
      <w:lvlText w:val="•"/>
      <w:lvlJc w:val="left"/>
      <w:pPr>
        <w:ind w:left="7840" w:hanging="284"/>
      </w:pPr>
      <w:rPr>
        <w:rFonts w:hint="default"/>
        <w:lang w:eastAsia="en-US" w:bidi="ar-SA"/>
      </w:rPr>
    </w:lvl>
  </w:abstractNum>
  <w:abstractNum w:abstractNumId="36">
    <w:nsid w:val="67D65627"/>
    <w:multiLevelType w:val="multilevel"/>
    <w:tmpl w:val="4E8A9DB2"/>
    <w:lvl w:ilvl="0">
      <w:start w:val="1"/>
      <w:numFmt w:val="decimal"/>
      <w:lvlText w:val="%1."/>
      <w:lvlJc w:val="left"/>
      <w:pPr>
        <w:ind w:left="786" w:hanging="360"/>
      </w:pPr>
      <w:rPr>
        <w:rFonts w:cs="Times New Roman" w:hint="default"/>
      </w:rPr>
    </w:lvl>
    <w:lvl w:ilvl="1">
      <w:start w:val="6"/>
      <w:numFmt w:val="decimal"/>
      <w:isLgl/>
      <w:lvlText w:val="%1.%2"/>
      <w:lvlJc w:val="left"/>
      <w:pPr>
        <w:ind w:left="906" w:hanging="48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nsid w:val="69CA34D7"/>
    <w:multiLevelType w:val="multilevel"/>
    <w:tmpl w:val="E4E00CF0"/>
    <w:lvl w:ilvl="0">
      <w:start w:val="1"/>
      <w:numFmt w:val="decimal"/>
      <w:lvlText w:val="%1."/>
      <w:lvlJc w:val="left"/>
      <w:pPr>
        <w:ind w:left="360" w:hanging="360"/>
      </w:pPr>
    </w:lvl>
    <w:lvl w:ilvl="1">
      <w:start w:val="1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B1F566D"/>
    <w:multiLevelType w:val="multilevel"/>
    <w:tmpl w:val="A43864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72561D33"/>
    <w:multiLevelType w:val="multilevel"/>
    <w:tmpl w:val="C2302E90"/>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40">
    <w:nsid w:val="79120ABA"/>
    <w:multiLevelType w:val="multilevel"/>
    <w:tmpl w:val="7CB2463C"/>
    <w:lvl w:ilvl="0">
      <w:start w:val="3"/>
      <w:numFmt w:val="decimal"/>
      <w:lvlText w:val="%1."/>
      <w:lvlJc w:val="left"/>
      <w:pPr>
        <w:ind w:left="540" w:hanging="540"/>
      </w:pPr>
      <w:rPr>
        <w:rFonts w:hint="default"/>
      </w:rPr>
    </w:lvl>
    <w:lvl w:ilvl="1">
      <w:start w:val="9"/>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1">
    <w:nsid w:val="7BE014B7"/>
    <w:multiLevelType w:val="multilevel"/>
    <w:tmpl w:val="6EA2CE00"/>
    <w:lvl w:ilvl="0">
      <w:start w:val="3"/>
      <w:numFmt w:val="decimal"/>
      <w:lvlText w:val="%1."/>
      <w:lvlJc w:val="left"/>
      <w:pPr>
        <w:ind w:left="1440" w:hanging="360"/>
      </w:pPr>
      <w:rPr>
        <w:rFonts w:cs="Times New Roman" w:hint="default"/>
      </w:rPr>
    </w:lvl>
    <w:lvl w:ilvl="1">
      <w:start w:val="7"/>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2">
    <w:nsid w:val="7E1E20BA"/>
    <w:multiLevelType w:val="multilevel"/>
    <w:tmpl w:val="F4BC7830"/>
    <w:lvl w:ilvl="0">
      <w:start w:val="1"/>
      <w:numFmt w:val="decimal"/>
      <w:lvlText w:val="%1)"/>
      <w:lvlJc w:val="left"/>
      <w:pPr>
        <w:ind w:left="786" w:hanging="360"/>
      </w:pPr>
      <w:rPr>
        <w:rFonts w:cs="Times New Roman" w:hint="default"/>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720" w:hanging="720"/>
      </w:pPr>
      <w:rPr>
        <w:rFonts w:cs="Times New Roman" w:hint="default"/>
        <w:i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7F8863B1"/>
    <w:multiLevelType w:val="hybridMultilevel"/>
    <w:tmpl w:val="2DD805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7"/>
  </w:num>
  <w:num w:numId="5">
    <w:abstractNumId w:val="36"/>
  </w:num>
  <w:num w:numId="6">
    <w:abstractNumId w:val="42"/>
  </w:num>
  <w:num w:numId="7">
    <w:abstractNumId w:val="33"/>
  </w:num>
  <w:num w:numId="8">
    <w:abstractNumId w:val="41"/>
  </w:num>
  <w:num w:numId="9">
    <w:abstractNumId w:val="31"/>
  </w:num>
  <w:num w:numId="10">
    <w:abstractNumId w:val="15"/>
  </w:num>
  <w:num w:numId="11">
    <w:abstractNumId w:val="2"/>
  </w:num>
  <w:num w:numId="12">
    <w:abstractNumId w:val="20"/>
  </w:num>
  <w:num w:numId="13">
    <w:abstractNumId w:val="11"/>
  </w:num>
  <w:num w:numId="14">
    <w:abstractNumId w:val="25"/>
  </w:num>
  <w:num w:numId="15">
    <w:abstractNumId w:val="34"/>
  </w:num>
  <w:num w:numId="16">
    <w:abstractNumId w:val="7"/>
  </w:num>
  <w:num w:numId="17">
    <w:abstractNumId w:val="22"/>
  </w:num>
  <w:num w:numId="18">
    <w:abstractNumId w:val="35"/>
  </w:num>
  <w:num w:numId="19">
    <w:abstractNumId w:val="13"/>
  </w:num>
  <w:num w:numId="20">
    <w:abstractNumId w:val="3"/>
  </w:num>
  <w:num w:numId="21">
    <w:abstractNumId w:val="6"/>
  </w:num>
  <w:num w:numId="22">
    <w:abstractNumId w:val="40"/>
  </w:num>
  <w:num w:numId="23">
    <w:abstractNumId w:val="5"/>
  </w:num>
  <w:num w:numId="24">
    <w:abstractNumId w:val="39"/>
  </w:num>
  <w:num w:numId="25">
    <w:abstractNumId w:val="28"/>
  </w:num>
  <w:num w:numId="26">
    <w:abstractNumId w:val="0"/>
  </w:num>
  <w:num w:numId="27">
    <w:abstractNumId w:val="38"/>
  </w:num>
  <w:num w:numId="28">
    <w:abstractNumId w:val="1"/>
  </w:num>
  <w:num w:numId="29">
    <w:abstractNumId w:val="16"/>
  </w:num>
  <w:num w:numId="30">
    <w:abstractNumId w:val="29"/>
  </w:num>
  <w:num w:numId="31">
    <w:abstractNumId w:val="23"/>
  </w:num>
  <w:num w:numId="32">
    <w:abstractNumId w:val="26"/>
  </w:num>
  <w:num w:numId="33">
    <w:abstractNumId w:val="21"/>
  </w:num>
  <w:num w:numId="34">
    <w:abstractNumId w:val="9"/>
  </w:num>
  <w:num w:numId="35">
    <w:abstractNumId w:val="43"/>
  </w:num>
  <w:num w:numId="36">
    <w:abstractNumId w:val="27"/>
  </w:num>
  <w:num w:numId="37">
    <w:abstractNumId w:val="37"/>
  </w:num>
  <w:num w:numId="38">
    <w:abstractNumId w:val="12"/>
  </w:num>
  <w:num w:numId="39">
    <w:abstractNumId w:val="14"/>
  </w:num>
  <w:num w:numId="40">
    <w:abstractNumId w:val="10"/>
  </w:num>
  <w:num w:numId="41">
    <w:abstractNumId w:val="18"/>
  </w:num>
  <w:num w:numId="42">
    <w:abstractNumId w:val="30"/>
  </w:num>
  <w:num w:numId="43">
    <w:abstractNumId w:val="19"/>
  </w:num>
  <w:num w:numId="44">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cumentProtection w:edit="forms" w:enforcement="1" w:cryptProviderType="rsaFull" w:cryptAlgorithmClass="hash" w:cryptAlgorithmType="typeAny" w:cryptAlgorithmSid="4" w:cryptSpinCount="50000" w:hash="Q5dcA4wuJPjcH6cEolMT7zxtYKk=" w:salt="quUP7XCFtKAwDAcXJYiu/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2395A"/>
    <w:rsid w:val="00005BF5"/>
    <w:rsid w:val="00007C35"/>
    <w:rsid w:val="00022BE5"/>
    <w:rsid w:val="000235F4"/>
    <w:rsid w:val="00024361"/>
    <w:rsid w:val="00032235"/>
    <w:rsid w:val="000337D2"/>
    <w:rsid w:val="00033C5A"/>
    <w:rsid w:val="0003553E"/>
    <w:rsid w:val="00043C4F"/>
    <w:rsid w:val="00052E19"/>
    <w:rsid w:val="00055A6C"/>
    <w:rsid w:val="00063520"/>
    <w:rsid w:val="00063A8A"/>
    <w:rsid w:val="00070760"/>
    <w:rsid w:val="00074780"/>
    <w:rsid w:val="00084A73"/>
    <w:rsid w:val="00084F99"/>
    <w:rsid w:val="0008661B"/>
    <w:rsid w:val="00087DE1"/>
    <w:rsid w:val="000955F2"/>
    <w:rsid w:val="000958E1"/>
    <w:rsid w:val="000978DE"/>
    <w:rsid w:val="000A0F09"/>
    <w:rsid w:val="000A3945"/>
    <w:rsid w:val="000A42D6"/>
    <w:rsid w:val="000A4F20"/>
    <w:rsid w:val="000B55B8"/>
    <w:rsid w:val="000C1EFC"/>
    <w:rsid w:val="000C2FEA"/>
    <w:rsid w:val="000C7E46"/>
    <w:rsid w:val="000D3C26"/>
    <w:rsid w:val="000D57B1"/>
    <w:rsid w:val="000E27B3"/>
    <w:rsid w:val="000E6820"/>
    <w:rsid w:val="000E6DE6"/>
    <w:rsid w:val="000F051F"/>
    <w:rsid w:val="000F32C0"/>
    <w:rsid w:val="000F7C5E"/>
    <w:rsid w:val="00100F2B"/>
    <w:rsid w:val="00104A24"/>
    <w:rsid w:val="00104F80"/>
    <w:rsid w:val="001114B3"/>
    <w:rsid w:val="00113122"/>
    <w:rsid w:val="0011350F"/>
    <w:rsid w:val="001228B7"/>
    <w:rsid w:val="00123D35"/>
    <w:rsid w:val="00124A63"/>
    <w:rsid w:val="00130211"/>
    <w:rsid w:val="001304F3"/>
    <w:rsid w:val="0013543A"/>
    <w:rsid w:val="00137806"/>
    <w:rsid w:val="00140CFE"/>
    <w:rsid w:val="00146C48"/>
    <w:rsid w:val="00147AEE"/>
    <w:rsid w:val="00164399"/>
    <w:rsid w:val="00165BD3"/>
    <w:rsid w:val="00167BB3"/>
    <w:rsid w:val="00172D2A"/>
    <w:rsid w:val="00174ECB"/>
    <w:rsid w:val="001808BA"/>
    <w:rsid w:val="001845E7"/>
    <w:rsid w:val="00184765"/>
    <w:rsid w:val="0019249E"/>
    <w:rsid w:val="00192CFC"/>
    <w:rsid w:val="00194F18"/>
    <w:rsid w:val="001A1D65"/>
    <w:rsid w:val="001B350B"/>
    <w:rsid w:val="001B40F7"/>
    <w:rsid w:val="001B4159"/>
    <w:rsid w:val="001B68EE"/>
    <w:rsid w:val="001C5840"/>
    <w:rsid w:val="001D2D33"/>
    <w:rsid w:val="001E4BCD"/>
    <w:rsid w:val="001F2353"/>
    <w:rsid w:val="00212A3D"/>
    <w:rsid w:val="00217A48"/>
    <w:rsid w:val="00223EC1"/>
    <w:rsid w:val="002252ED"/>
    <w:rsid w:val="00241D1B"/>
    <w:rsid w:val="00242265"/>
    <w:rsid w:val="00242EDB"/>
    <w:rsid w:val="00244198"/>
    <w:rsid w:val="0024521F"/>
    <w:rsid w:val="0025230C"/>
    <w:rsid w:val="00253168"/>
    <w:rsid w:val="00256407"/>
    <w:rsid w:val="002568EA"/>
    <w:rsid w:val="00265A5B"/>
    <w:rsid w:val="00267449"/>
    <w:rsid w:val="00273849"/>
    <w:rsid w:val="002746C7"/>
    <w:rsid w:val="002762DB"/>
    <w:rsid w:val="002764E1"/>
    <w:rsid w:val="00283277"/>
    <w:rsid w:val="002846E0"/>
    <w:rsid w:val="00293B7B"/>
    <w:rsid w:val="002974FF"/>
    <w:rsid w:val="002A05BE"/>
    <w:rsid w:val="002B1239"/>
    <w:rsid w:val="002B7417"/>
    <w:rsid w:val="002B7995"/>
    <w:rsid w:val="002C1549"/>
    <w:rsid w:val="002C2B86"/>
    <w:rsid w:val="002C471B"/>
    <w:rsid w:val="002C65B2"/>
    <w:rsid w:val="002D00BA"/>
    <w:rsid w:val="002D1767"/>
    <w:rsid w:val="002D5B0C"/>
    <w:rsid w:val="002D7AB5"/>
    <w:rsid w:val="002E0A0C"/>
    <w:rsid w:val="002E1493"/>
    <w:rsid w:val="002F4DC6"/>
    <w:rsid w:val="002F6458"/>
    <w:rsid w:val="00302515"/>
    <w:rsid w:val="00304ACE"/>
    <w:rsid w:val="00307116"/>
    <w:rsid w:val="00311B42"/>
    <w:rsid w:val="00316B93"/>
    <w:rsid w:val="00322CDA"/>
    <w:rsid w:val="00326878"/>
    <w:rsid w:val="00326EA9"/>
    <w:rsid w:val="003421B3"/>
    <w:rsid w:val="00342835"/>
    <w:rsid w:val="0034351B"/>
    <w:rsid w:val="003532A5"/>
    <w:rsid w:val="00354399"/>
    <w:rsid w:val="00356768"/>
    <w:rsid w:val="003571AF"/>
    <w:rsid w:val="00357C6C"/>
    <w:rsid w:val="00357CDD"/>
    <w:rsid w:val="003671BD"/>
    <w:rsid w:val="00371622"/>
    <w:rsid w:val="0037761E"/>
    <w:rsid w:val="00386C92"/>
    <w:rsid w:val="00387BBF"/>
    <w:rsid w:val="00390FDE"/>
    <w:rsid w:val="0039512D"/>
    <w:rsid w:val="00397FE0"/>
    <w:rsid w:val="003A35E9"/>
    <w:rsid w:val="003A474A"/>
    <w:rsid w:val="003A4AE9"/>
    <w:rsid w:val="003B0627"/>
    <w:rsid w:val="003B18AD"/>
    <w:rsid w:val="003B7951"/>
    <w:rsid w:val="003C6E9D"/>
    <w:rsid w:val="003D1085"/>
    <w:rsid w:val="003E4A82"/>
    <w:rsid w:val="003E72DE"/>
    <w:rsid w:val="003F2996"/>
    <w:rsid w:val="003F30EA"/>
    <w:rsid w:val="003F6451"/>
    <w:rsid w:val="004015C7"/>
    <w:rsid w:val="00402F61"/>
    <w:rsid w:val="00404486"/>
    <w:rsid w:val="00404508"/>
    <w:rsid w:val="00404E56"/>
    <w:rsid w:val="00416F28"/>
    <w:rsid w:val="004217CB"/>
    <w:rsid w:val="0042388E"/>
    <w:rsid w:val="00427753"/>
    <w:rsid w:val="00435D60"/>
    <w:rsid w:val="00441379"/>
    <w:rsid w:val="00441A02"/>
    <w:rsid w:val="0044212C"/>
    <w:rsid w:val="00443B2D"/>
    <w:rsid w:val="00446959"/>
    <w:rsid w:val="0045175A"/>
    <w:rsid w:val="004549FF"/>
    <w:rsid w:val="004679DF"/>
    <w:rsid w:val="00474047"/>
    <w:rsid w:val="0047606F"/>
    <w:rsid w:val="00476997"/>
    <w:rsid w:val="00477C8E"/>
    <w:rsid w:val="00480905"/>
    <w:rsid w:val="004839EC"/>
    <w:rsid w:val="00491217"/>
    <w:rsid w:val="004A0180"/>
    <w:rsid w:val="004A7BF4"/>
    <w:rsid w:val="004B72A4"/>
    <w:rsid w:val="004C05A9"/>
    <w:rsid w:val="004C072B"/>
    <w:rsid w:val="004C40CC"/>
    <w:rsid w:val="004C56F5"/>
    <w:rsid w:val="004C7E3E"/>
    <w:rsid w:val="004D3313"/>
    <w:rsid w:val="004D5FAA"/>
    <w:rsid w:val="004D6AE9"/>
    <w:rsid w:val="004E140D"/>
    <w:rsid w:val="004E24F2"/>
    <w:rsid w:val="004E3139"/>
    <w:rsid w:val="004E506B"/>
    <w:rsid w:val="004E6DD2"/>
    <w:rsid w:val="004E7BF9"/>
    <w:rsid w:val="005007AF"/>
    <w:rsid w:val="005078D1"/>
    <w:rsid w:val="005117BA"/>
    <w:rsid w:val="00515622"/>
    <w:rsid w:val="00523C1A"/>
    <w:rsid w:val="0052542F"/>
    <w:rsid w:val="0052705E"/>
    <w:rsid w:val="005314C1"/>
    <w:rsid w:val="00531727"/>
    <w:rsid w:val="00534737"/>
    <w:rsid w:val="00547771"/>
    <w:rsid w:val="00556A61"/>
    <w:rsid w:val="005571EB"/>
    <w:rsid w:val="00567C58"/>
    <w:rsid w:val="00573B1C"/>
    <w:rsid w:val="005766D9"/>
    <w:rsid w:val="005771DA"/>
    <w:rsid w:val="005813BB"/>
    <w:rsid w:val="005839FE"/>
    <w:rsid w:val="005901D9"/>
    <w:rsid w:val="00596257"/>
    <w:rsid w:val="00596CF8"/>
    <w:rsid w:val="00596D1C"/>
    <w:rsid w:val="005A51DB"/>
    <w:rsid w:val="005A72B3"/>
    <w:rsid w:val="005A746D"/>
    <w:rsid w:val="005B12A6"/>
    <w:rsid w:val="005B1952"/>
    <w:rsid w:val="005B5534"/>
    <w:rsid w:val="005C020D"/>
    <w:rsid w:val="005D0E71"/>
    <w:rsid w:val="005E05B0"/>
    <w:rsid w:val="005E777D"/>
    <w:rsid w:val="005F5ADD"/>
    <w:rsid w:val="006045C5"/>
    <w:rsid w:val="006068AF"/>
    <w:rsid w:val="0062096F"/>
    <w:rsid w:val="00621626"/>
    <w:rsid w:val="00622A64"/>
    <w:rsid w:val="00623534"/>
    <w:rsid w:val="0062395A"/>
    <w:rsid w:val="00623D6A"/>
    <w:rsid w:val="006243D5"/>
    <w:rsid w:val="0062727F"/>
    <w:rsid w:val="0062740A"/>
    <w:rsid w:val="00627C90"/>
    <w:rsid w:val="0063603C"/>
    <w:rsid w:val="00636A23"/>
    <w:rsid w:val="0063724D"/>
    <w:rsid w:val="006417D5"/>
    <w:rsid w:val="00641C27"/>
    <w:rsid w:val="00643FC9"/>
    <w:rsid w:val="006454A8"/>
    <w:rsid w:val="00660AB0"/>
    <w:rsid w:val="00663A9B"/>
    <w:rsid w:val="006678FC"/>
    <w:rsid w:val="0067318B"/>
    <w:rsid w:val="0067430F"/>
    <w:rsid w:val="0068124D"/>
    <w:rsid w:val="00685891"/>
    <w:rsid w:val="006864B1"/>
    <w:rsid w:val="00687522"/>
    <w:rsid w:val="00693679"/>
    <w:rsid w:val="006946D1"/>
    <w:rsid w:val="00694D0B"/>
    <w:rsid w:val="00696FD0"/>
    <w:rsid w:val="006A34A8"/>
    <w:rsid w:val="006A3591"/>
    <w:rsid w:val="006A6F39"/>
    <w:rsid w:val="006B26A8"/>
    <w:rsid w:val="006B36F6"/>
    <w:rsid w:val="006B4CE1"/>
    <w:rsid w:val="006C09BF"/>
    <w:rsid w:val="006D3874"/>
    <w:rsid w:val="006D4AEE"/>
    <w:rsid w:val="006D4CE3"/>
    <w:rsid w:val="006E099C"/>
    <w:rsid w:val="00704536"/>
    <w:rsid w:val="00706D7A"/>
    <w:rsid w:val="00707938"/>
    <w:rsid w:val="00713678"/>
    <w:rsid w:val="00723E99"/>
    <w:rsid w:val="00724B11"/>
    <w:rsid w:val="007251F5"/>
    <w:rsid w:val="0072727A"/>
    <w:rsid w:val="0072740D"/>
    <w:rsid w:val="0073098C"/>
    <w:rsid w:val="00733411"/>
    <w:rsid w:val="00735F5F"/>
    <w:rsid w:val="00744DD6"/>
    <w:rsid w:val="00751EB2"/>
    <w:rsid w:val="00755207"/>
    <w:rsid w:val="007566A7"/>
    <w:rsid w:val="00761CA0"/>
    <w:rsid w:val="007817C3"/>
    <w:rsid w:val="007818C9"/>
    <w:rsid w:val="007A3D82"/>
    <w:rsid w:val="007B0463"/>
    <w:rsid w:val="007B1B81"/>
    <w:rsid w:val="007C12D4"/>
    <w:rsid w:val="007C2655"/>
    <w:rsid w:val="007C6239"/>
    <w:rsid w:val="007C7CC9"/>
    <w:rsid w:val="007D383B"/>
    <w:rsid w:val="007F1352"/>
    <w:rsid w:val="007F4769"/>
    <w:rsid w:val="007F5EDD"/>
    <w:rsid w:val="007F6A9B"/>
    <w:rsid w:val="00804A0E"/>
    <w:rsid w:val="008109B9"/>
    <w:rsid w:val="0081389A"/>
    <w:rsid w:val="008140D2"/>
    <w:rsid w:val="008151B3"/>
    <w:rsid w:val="0082283A"/>
    <w:rsid w:val="00824E5A"/>
    <w:rsid w:val="00825414"/>
    <w:rsid w:val="00827817"/>
    <w:rsid w:val="00827ACA"/>
    <w:rsid w:val="00831821"/>
    <w:rsid w:val="00832981"/>
    <w:rsid w:val="00832BCA"/>
    <w:rsid w:val="008376CA"/>
    <w:rsid w:val="008401A4"/>
    <w:rsid w:val="00845C13"/>
    <w:rsid w:val="00852A9E"/>
    <w:rsid w:val="00855793"/>
    <w:rsid w:val="008572B1"/>
    <w:rsid w:val="00872035"/>
    <w:rsid w:val="008754EA"/>
    <w:rsid w:val="00892551"/>
    <w:rsid w:val="00896BF4"/>
    <w:rsid w:val="008A1889"/>
    <w:rsid w:val="008A751A"/>
    <w:rsid w:val="008B01AD"/>
    <w:rsid w:val="008B03F6"/>
    <w:rsid w:val="008B2B02"/>
    <w:rsid w:val="008B2E5B"/>
    <w:rsid w:val="008C38F0"/>
    <w:rsid w:val="008C59DA"/>
    <w:rsid w:val="008C6C3A"/>
    <w:rsid w:val="008D1F6E"/>
    <w:rsid w:val="008D2245"/>
    <w:rsid w:val="008D4231"/>
    <w:rsid w:val="008D73C6"/>
    <w:rsid w:val="008E133E"/>
    <w:rsid w:val="008E582E"/>
    <w:rsid w:val="008E7C2E"/>
    <w:rsid w:val="008F1EA9"/>
    <w:rsid w:val="008F5F72"/>
    <w:rsid w:val="00900A22"/>
    <w:rsid w:val="00911F9E"/>
    <w:rsid w:val="00914B26"/>
    <w:rsid w:val="00915A9C"/>
    <w:rsid w:val="00926CFD"/>
    <w:rsid w:val="00926FC4"/>
    <w:rsid w:val="009305E9"/>
    <w:rsid w:val="00934019"/>
    <w:rsid w:val="00944A3E"/>
    <w:rsid w:val="009460AE"/>
    <w:rsid w:val="009465F3"/>
    <w:rsid w:val="00947BC0"/>
    <w:rsid w:val="00953583"/>
    <w:rsid w:val="009550BC"/>
    <w:rsid w:val="00956E39"/>
    <w:rsid w:val="00961FAD"/>
    <w:rsid w:val="00962A89"/>
    <w:rsid w:val="0096499A"/>
    <w:rsid w:val="0096761E"/>
    <w:rsid w:val="00972A22"/>
    <w:rsid w:val="0098116F"/>
    <w:rsid w:val="00981928"/>
    <w:rsid w:val="00983A78"/>
    <w:rsid w:val="009865E8"/>
    <w:rsid w:val="00987C41"/>
    <w:rsid w:val="00990A4E"/>
    <w:rsid w:val="00990AC4"/>
    <w:rsid w:val="009A176B"/>
    <w:rsid w:val="009A19EC"/>
    <w:rsid w:val="009B0EEE"/>
    <w:rsid w:val="009B55CD"/>
    <w:rsid w:val="009B63AD"/>
    <w:rsid w:val="009B6613"/>
    <w:rsid w:val="009C2CDE"/>
    <w:rsid w:val="009D5A14"/>
    <w:rsid w:val="009D781D"/>
    <w:rsid w:val="009E2220"/>
    <w:rsid w:val="009E2A39"/>
    <w:rsid w:val="009F3BEE"/>
    <w:rsid w:val="00A05396"/>
    <w:rsid w:val="00A075A5"/>
    <w:rsid w:val="00A16F5D"/>
    <w:rsid w:val="00A215C0"/>
    <w:rsid w:val="00A226FF"/>
    <w:rsid w:val="00A24D0D"/>
    <w:rsid w:val="00A27DCE"/>
    <w:rsid w:val="00A3145D"/>
    <w:rsid w:val="00A34EBE"/>
    <w:rsid w:val="00A36811"/>
    <w:rsid w:val="00A41241"/>
    <w:rsid w:val="00A4233A"/>
    <w:rsid w:val="00A44659"/>
    <w:rsid w:val="00A5313A"/>
    <w:rsid w:val="00A64F9D"/>
    <w:rsid w:val="00A70B63"/>
    <w:rsid w:val="00A72C03"/>
    <w:rsid w:val="00A75B4F"/>
    <w:rsid w:val="00A77373"/>
    <w:rsid w:val="00A829D0"/>
    <w:rsid w:val="00A86021"/>
    <w:rsid w:val="00A86F76"/>
    <w:rsid w:val="00A91E07"/>
    <w:rsid w:val="00AA3EA7"/>
    <w:rsid w:val="00AA44E8"/>
    <w:rsid w:val="00AB70DD"/>
    <w:rsid w:val="00AC1C72"/>
    <w:rsid w:val="00AC25D9"/>
    <w:rsid w:val="00AC26F0"/>
    <w:rsid w:val="00AC2F4A"/>
    <w:rsid w:val="00AC7EA5"/>
    <w:rsid w:val="00AC7EEA"/>
    <w:rsid w:val="00AD0269"/>
    <w:rsid w:val="00AD0495"/>
    <w:rsid w:val="00AD6B05"/>
    <w:rsid w:val="00AE0BA2"/>
    <w:rsid w:val="00AE10D6"/>
    <w:rsid w:val="00AF17AA"/>
    <w:rsid w:val="00AF6EE3"/>
    <w:rsid w:val="00B014D8"/>
    <w:rsid w:val="00B06C19"/>
    <w:rsid w:val="00B07C60"/>
    <w:rsid w:val="00B134C4"/>
    <w:rsid w:val="00B303AD"/>
    <w:rsid w:val="00B314CE"/>
    <w:rsid w:val="00B32350"/>
    <w:rsid w:val="00B3242E"/>
    <w:rsid w:val="00B3288F"/>
    <w:rsid w:val="00B34EF7"/>
    <w:rsid w:val="00B50E9A"/>
    <w:rsid w:val="00B5568B"/>
    <w:rsid w:val="00B56D0C"/>
    <w:rsid w:val="00B613A6"/>
    <w:rsid w:val="00B63A7C"/>
    <w:rsid w:val="00B65243"/>
    <w:rsid w:val="00B72380"/>
    <w:rsid w:val="00B726B1"/>
    <w:rsid w:val="00B72BAB"/>
    <w:rsid w:val="00B72FEE"/>
    <w:rsid w:val="00B74FF5"/>
    <w:rsid w:val="00B75AEC"/>
    <w:rsid w:val="00B82749"/>
    <w:rsid w:val="00B865BE"/>
    <w:rsid w:val="00B87ECD"/>
    <w:rsid w:val="00B9073E"/>
    <w:rsid w:val="00B92E62"/>
    <w:rsid w:val="00B941D9"/>
    <w:rsid w:val="00B945EF"/>
    <w:rsid w:val="00BA1CFB"/>
    <w:rsid w:val="00BA7FFD"/>
    <w:rsid w:val="00BB03EB"/>
    <w:rsid w:val="00BB1920"/>
    <w:rsid w:val="00BB2B26"/>
    <w:rsid w:val="00BB332B"/>
    <w:rsid w:val="00BB5E2F"/>
    <w:rsid w:val="00BB70D7"/>
    <w:rsid w:val="00BC495C"/>
    <w:rsid w:val="00BC4C67"/>
    <w:rsid w:val="00BD2C02"/>
    <w:rsid w:val="00BD47A6"/>
    <w:rsid w:val="00BE15D3"/>
    <w:rsid w:val="00BE70E5"/>
    <w:rsid w:val="00C02704"/>
    <w:rsid w:val="00C049D5"/>
    <w:rsid w:val="00C07D69"/>
    <w:rsid w:val="00C14449"/>
    <w:rsid w:val="00C14C28"/>
    <w:rsid w:val="00C150B7"/>
    <w:rsid w:val="00C2486E"/>
    <w:rsid w:val="00C2493D"/>
    <w:rsid w:val="00C262F7"/>
    <w:rsid w:val="00C27CA9"/>
    <w:rsid w:val="00C30DEB"/>
    <w:rsid w:val="00C34F8A"/>
    <w:rsid w:val="00C448DE"/>
    <w:rsid w:val="00C4723B"/>
    <w:rsid w:val="00C5567A"/>
    <w:rsid w:val="00C57F5A"/>
    <w:rsid w:val="00C60609"/>
    <w:rsid w:val="00C62E38"/>
    <w:rsid w:val="00C64EB2"/>
    <w:rsid w:val="00C6673F"/>
    <w:rsid w:val="00C7487B"/>
    <w:rsid w:val="00C84D29"/>
    <w:rsid w:val="00C85AD3"/>
    <w:rsid w:val="00C86EDB"/>
    <w:rsid w:val="00C87785"/>
    <w:rsid w:val="00C87C3D"/>
    <w:rsid w:val="00C937E6"/>
    <w:rsid w:val="00C9529B"/>
    <w:rsid w:val="00C9568B"/>
    <w:rsid w:val="00CA08CF"/>
    <w:rsid w:val="00CA16E6"/>
    <w:rsid w:val="00CB31F3"/>
    <w:rsid w:val="00CB48B1"/>
    <w:rsid w:val="00CB56AD"/>
    <w:rsid w:val="00CB58B3"/>
    <w:rsid w:val="00CE18E4"/>
    <w:rsid w:val="00CF1365"/>
    <w:rsid w:val="00CF4FA9"/>
    <w:rsid w:val="00CF5215"/>
    <w:rsid w:val="00CF5359"/>
    <w:rsid w:val="00D02455"/>
    <w:rsid w:val="00D041D7"/>
    <w:rsid w:val="00D16CCF"/>
    <w:rsid w:val="00D17ED5"/>
    <w:rsid w:val="00D211D4"/>
    <w:rsid w:val="00D37539"/>
    <w:rsid w:val="00D41F87"/>
    <w:rsid w:val="00D55EBB"/>
    <w:rsid w:val="00D55F25"/>
    <w:rsid w:val="00D60C7D"/>
    <w:rsid w:val="00D674B2"/>
    <w:rsid w:val="00D74FEF"/>
    <w:rsid w:val="00D759C5"/>
    <w:rsid w:val="00D81B06"/>
    <w:rsid w:val="00D81EB1"/>
    <w:rsid w:val="00D828FD"/>
    <w:rsid w:val="00D91C64"/>
    <w:rsid w:val="00D9455E"/>
    <w:rsid w:val="00DA7E33"/>
    <w:rsid w:val="00DB05CD"/>
    <w:rsid w:val="00DC7FE5"/>
    <w:rsid w:val="00DD0E0A"/>
    <w:rsid w:val="00DD2140"/>
    <w:rsid w:val="00DD5BA0"/>
    <w:rsid w:val="00DE301A"/>
    <w:rsid w:val="00DE3664"/>
    <w:rsid w:val="00DE7287"/>
    <w:rsid w:val="00DF03B0"/>
    <w:rsid w:val="00DF2F78"/>
    <w:rsid w:val="00E01263"/>
    <w:rsid w:val="00E056E8"/>
    <w:rsid w:val="00E117DE"/>
    <w:rsid w:val="00E15F96"/>
    <w:rsid w:val="00E207B0"/>
    <w:rsid w:val="00E22093"/>
    <w:rsid w:val="00E24CE0"/>
    <w:rsid w:val="00E362CC"/>
    <w:rsid w:val="00E36E22"/>
    <w:rsid w:val="00E40BFB"/>
    <w:rsid w:val="00E425D7"/>
    <w:rsid w:val="00E44499"/>
    <w:rsid w:val="00E446EE"/>
    <w:rsid w:val="00E47015"/>
    <w:rsid w:val="00E60378"/>
    <w:rsid w:val="00E60A8E"/>
    <w:rsid w:val="00E61ADE"/>
    <w:rsid w:val="00E6382E"/>
    <w:rsid w:val="00E75F02"/>
    <w:rsid w:val="00E77FA7"/>
    <w:rsid w:val="00E83A61"/>
    <w:rsid w:val="00E844AC"/>
    <w:rsid w:val="00E85571"/>
    <w:rsid w:val="00E86120"/>
    <w:rsid w:val="00E8643B"/>
    <w:rsid w:val="00E92CBF"/>
    <w:rsid w:val="00E93106"/>
    <w:rsid w:val="00E93C45"/>
    <w:rsid w:val="00E940F4"/>
    <w:rsid w:val="00E967F8"/>
    <w:rsid w:val="00EA0255"/>
    <w:rsid w:val="00EA2F31"/>
    <w:rsid w:val="00EA5085"/>
    <w:rsid w:val="00EA50CC"/>
    <w:rsid w:val="00EB59E3"/>
    <w:rsid w:val="00EB7749"/>
    <w:rsid w:val="00EC6393"/>
    <w:rsid w:val="00EC6F7D"/>
    <w:rsid w:val="00EC7321"/>
    <w:rsid w:val="00ED0F4F"/>
    <w:rsid w:val="00ED4819"/>
    <w:rsid w:val="00F05A1C"/>
    <w:rsid w:val="00F1069A"/>
    <w:rsid w:val="00F11DA9"/>
    <w:rsid w:val="00F12BD8"/>
    <w:rsid w:val="00F2698A"/>
    <w:rsid w:val="00F363D6"/>
    <w:rsid w:val="00F6196D"/>
    <w:rsid w:val="00F67475"/>
    <w:rsid w:val="00F675AB"/>
    <w:rsid w:val="00F77AD2"/>
    <w:rsid w:val="00F80FF0"/>
    <w:rsid w:val="00F84BA2"/>
    <w:rsid w:val="00F9305C"/>
    <w:rsid w:val="00F964C2"/>
    <w:rsid w:val="00FA00C6"/>
    <w:rsid w:val="00FA12B6"/>
    <w:rsid w:val="00FA4881"/>
    <w:rsid w:val="00FA687B"/>
    <w:rsid w:val="00FA6B74"/>
    <w:rsid w:val="00FC1C0C"/>
    <w:rsid w:val="00FD12E5"/>
    <w:rsid w:val="00FD4704"/>
    <w:rsid w:val="00FD629C"/>
    <w:rsid w:val="00FE05E1"/>
    <w:rsid w:val="00FE101F"/>
    <w:rsid w:val="00FE693A"/>
    <w:rsid w:val="00FE72E8"/>
    <w:rsid w:val="00FF19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31"/>
        <o:r id="V:Rule2" type="connector" idref="#Straight Arrow Connector 17"/>
        <o:r id="V:Rule3" type="connector" idref="#Straight Arrow Connector 32"/>
        <o:r id="V:Rule4" type="connector" idref="#Straight Arrow Connector 18"/>
        <o:r id="V:Rule5" type="connector" idref="#Straight Arrow Connector 35"/>
        <o:r id="V:Rule6" type="connector" idref="#Straight Arrow Connector 19"/>
        <o:r id="V:Rule7" type="connector" idref="#Straight Arrow Connector 33"/>
        <o:r id="V:Rule8" type="connector" idref="#Straight Arrow Connector 1617736770"/>
        <o:r id="V:Rule9" type="connector" idref="#Straight Arrow Connector 1617736769"/>
        <o:r id="V:Rule10" type="connector" idref="#Straight Arrow Connector 1617736768"/>
        <o:r id="V:Rule11" type="connector" idref="#Straight Arrow Connector 29"/>
        <o:r id="V:Rule12" type="connector" idref="#Straight Arrow Connector 25"/>
        <o:r id="V:Rule13" type="connector" idref="#Straight Arrow Connector 23"/>
        <o:r id="V:Rule14" type="connector" idref="#Straight Arrow Connector 21"/>
        <o:r id="V:Rule15"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06"/>
    <w:rPr>
      <w:rFonts w:eastAsia="Times New Roman" w:cs="Times New Roman"/>
      <w:lang w:val="en-US"/>
    </w:rPr>
  </w:style>
  <w:style w:type="paragraph" w:styleId="Heading1">
    <w:name w:val="heading 1"/>
    <w:basedOn w:val="Normal"/>
    <w:next w:val="Normal"/>
    <w:link w:val="Heading1Char"/>
    <w:uiPriority w:val="9"/>
    <w:qFormat/>
    <w:rsid w:val="0062395A"/>
    <w:pPr>
      <w:keepNext/>
      <w:keepLines/>
      <w:numPr>
        <w:numId w:val="3"/>
      </w:numPr>
      <w:spacing w:after="12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62395A"/>
    <w:pPr>
      <w:keepNext/>
      <w:keepLines/>
      <w:numPr>
        <w:ilvl w:val="1"/>
        <w:numId w:val="3"/>
      </w:numPr>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2395A"/>
    <w:pPr>
      <w:keepNext/>
      <w:keepLines/>
      <w:numPr>
        <w:ilvl w:val="2"/>
        <w:numId w:val="3"/>
      </w:numPr>
      <w:spacing w:after="0" w:line="480" w:lineRule="auto"/>
      <w:outlineLvl w:val="2"/>
    </w:pPr>
    <w:rPr>
      <w:rFonts w:ascii="Times New Roman" w:eastAsiaTheme="majorEastAsia"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95A"/>
    <w:rPr>
      <w:rFonts w:ascii="Times New Roman" w:eastAsiaTheme="majorEastAsia" w:hAnsi="Times New Roman" w:cs="Times New Roman"/>
      <w:b/>
      <w:sz w:val="24"/>
      <w:szCs w:val="32"/>
      <w:lang w:val="en-US"/>
    </w:rPr>
  </w:style>
  <w:style w:type="character" w:customStyle="1" w:styleId="Heading2Char">
    <w:name w:val="Heading 2 Char"/>
    <w:basedOn w:val="DefaultParagraphFont"/>
    <w:link w:val="Heading2"/>
    <w:uiPriority w:val="9"/>
    <w:rsid w:val="0062395A"/>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62395A"/>
    <w:rPr>
      <w:rFonts w:ascii="Times New Roman" w:eastAsiaTheme="majorEastAsia" w:hAnsi="Times New Roman" w:cs="Times New Roman"/>
      <w:b/>
      <w:sz w:val="24"/>
      <w:szCs w:val="24"/>
      <w:lang w:val="en-US"/>
    </w:rPr>
  </w:style>
  <w:style w:type="paragraph" w:styleId="ListParagraph">
    <w:name w:val="List Paragraph"/>
    <w:aliases w:val="PARAGRAPH"/>
    <w:basedOn w:val="Normal"/>
    <w:link w:val="ListParagraphChar"/>
    <w:uiPriority w:val="34"/>
    <w:qFormat/>
    <w:rsid w:val="0062395A"/>
    <w:pPr>
      <w:ind w:left="720"/>
      <w:contextualSpacing/>
    </w:pPr>
  </w:style>
  <w:style w:type="paragraph" w:styleId="ListBullet">
    <w:name w:val="List Bullet"/>
    <w:basedOn w:val="Normal"/>
    <w:uiPriority w:val="99"/>
    <w:unhideWhenUsed/>
    <w:rsid w:val="0062395A"/>
    <w:pPr>
      <w:numPr>
        <w:numId w:val="1"/>
      </w:numPr>
      <w:spacing w:after="0" w:line="240" w:lineRule="auto"/>
      <w:ind w:left="360"/>
    </w:pPr>
    <w:rPr>
      <w:rFonts w:ascii="Times New Roman" w:hAnsi="Times New Roman"/>
      <w:kern w:val="0"/>
      <w:sz w:val="24"/>
      <w:szCs w:val="24"/>
    </w:rPr>
  </w:style>
  <w:style w:type="character" w:customStyle="1" w:styleId="ListParagraphChar">
    <w:name w:val="List Paragraph Char"/>
    <w:aliases w:val="PARAGRAPH Char"/>
    <w:link w:val="ListParagraph"/>
    <w:uiPriority w:val="34"/>
    <w:locked/>
    <w:rsid w:val="0062395A"/>
    <w:rPr>
      <w:rFonts w:eastAsia="Times New Roman" w:cs="Times New Roman"/>
      <w:lang w:val="en-US"/>
    </w:rPr>
  </w:style>
  <w:style w:type="paragraph" w:styleId="BodyText">
    <w:name w:val="Body Text"/>
    <w:basedOn w:val="Normal"/>
    <w:link w:val="BodyTextChar"/>
    <w:uiPriority w:val="1"/>
    <w:qFormat/>
    <w:rsid w:val="0062395A"/>
    <w:pPr>
      <w:widowControl w:val="0"/>
      <w:autoSpaceDE w:val="0"/>
      <w:autoSpaceDN w:val="0"/>
      <w:spacing w:after="0"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62395A"/>
    <w:rPr>
      <w:rFonts w:ascii="Times New Roman" w:eastAsia="Times New Roman" w:hAnsi="Times New Roman" w:cs="Times New Roman"/>
      <w:kern w:val="0"/>
      <w:sz w:val="24"/>
      <w:szCs w:val="24"/>
      <w:lang w:val="en-US"/>
    </w:rPr>
  </w:style>
  <w:style w:type="paragraph" w:styleId="TOCHeading">
    <w:name w:val="TOC Heading"/>
    <w:basedOn w:val="Heading1"/>
    <w:next w:val="Normal"/>
    <w:uiPriority w:val="39"/>
    <w:unhideWhenUsed/>
    <w:qFormat/>
    <w:rsid w:val="00981928"/>
    <w:pPr>
      <w:numPr>
        <w:numId w:val="14"/>
      </w:numPr>
      <w:ind w:left="0" w:firstLine="0"/>
      <w:outlineLvl w:val="9"/>
    </w:pPr>
    <w:rPr>
      <w:kern w:val="0"/>
    </w:rPr>
  </w:style>
  <w:style w:type="character" w:customStyle="1" w:styleId="hgkelc">
    <w:name w:val="hgkelc"/>
    <w:basedOn w:val="DefaultParagraphFont"/>
    <w:rsid w:val="00981928"/>
    <w:rPr>
      <w:rFonts w:cs="Times New Roman"/>
    </w:rPr>
  </w:style>
  <w:style w:type="character" w:styleId="PlaceholderText">
    <w:name w:val="Placeholder Text"/>
    <w:basedOn w:val="DefaultParagraphFont"/>
    <w:uiPriority w:val="99"/>
    <w:semiHidden/>
    <w:rsid w:val="00981928"/>
    <w:rPr>
      <w:rFonts w:cs="Times New Roman"/>
      <w:color w:val="808080"/>
    </w:rPr>
  </w:style>
  <w:style w:type="table" w:styleId="TableGrid">
    <w:name w:val="Table Grid"/>
    <w:basedOn w:val="TableNormal"/>
    <w:uiPriority w:val="39"/>
    <w:rsid w:val="00981928"/>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81928"/>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981928"/>
    <w:rPr>
      <w:rFonts w:cs="Times New Roman"/>
      <w:color w:val="605E5C"/>
      <w:shd w:val="clear" w:color="auto" w:fill="E1DFDD"/>
    </w:rPr>
  </w:style>
  <w:style w:type="paragraph" w:styleId="BalloonText">
    <w:name w:val="Balloon Text"/>
    <w:basedOn w:val="Normal"/>
    <w:link w:val="BalloonTextChar"/>
    <w:uiPriority w:val="99"/>
    <w:semiHidden/>
    <w:unhideWhenUsed/>
    <w:rsid w:val="00981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28"/>
    <w:rPr>
      <w:rFonts w:ascii="Tahoma" w:eastAsia="Times New Roman" w:hAnsi="Tahoma" w:cs="Tahoma"/>
      <w:sz w:val="16"/>
      <w:szCs w:val="16"/>
      <w:lang w:val="en-US"/>
    </w:rPr>
  </w:style>
  <w:style w:type="paragraph" w:styleId="Date">
    <w:name w:val="Date"/>
    <w:basedOn w:val="Normal"/>
    <w:next w:val="Normal"/>
    <w:link w:val="DateChar"/>
    <w:uiPriority w:val="99"/>
    <w:semiHidden/>
    <w:unhideWhenUsed/>
    <w:rsid w:val="00981928"/>
  </w:style>
  <w:style w:type="character" w:customStyle="1" w:styleId="DateChar">
    <w:name w:val="Date Char"/>
    <w:basedOn w:val="DefaultParagraphFont"/>
    <w:link w:val="Date"/>
    <w:uiPriority w:val="99"/>
    <w:semiHidden/>
    <w:rsid w:val="00981928"/>
    <w:rPr>
      <w:rFonts w:eastAsia="Times New Roman" w:cs="Times New Roman"/>
      <w:lang w:val="en-US"/>
    </w:rPr>
  </w:style>
  <w:style w:type="paragraph" w:styleId="Bibliography">
    <w:name w:val="Bibliography"/>
    <w:basedOn w:val="Normal"/>
    <w:next w:val="Normal"/>
    <w:uiPriority w:val="37"/>
    <w:unhideWhenUsed/>
    <w:rsid w:val="00981928"/>
  </w:style>
  <w:style w:type="paragraph" w:styleId="Header">
    <w:name w:val="header"/>
    <w:basedOn w:val="Normal"/>
    <w:link w:val="HeaderChar"/>
    <w:uiPriority w:val="99"/>
    <w:unhideWhenUsed/>
    <w:rsid w:val="00981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928"/>
    <w:rPr>
      <w:rFonts w:eastAsia="Times New Roman" w:cs="Times New Roman"/>
      <w:lang w:val="en-US"/>
    </w:rPr>
  </w:style>
  <w:style w:type="paragraph" w:styleId="Footer">
    <w:name w:val="footer"/>
    <w:basedOn w:val="Normal"/>
    <w:link w:val="FooterChar"/>
    <w:uiPriority w:val="99"/>
    <w:unhideWhenUsed/>
    <w:rsid w:val="00981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928"/>
    <w:rPr>
      <w:rFonts w:eastAsia="Times New Roman" w:cs="Times New Roman"/>
      <w:lang w:val="en-US"/>
    </w:rPr>
  </w:style>
  <w:style w:type="paragraph" w:styleId="NoSpacing">
    <w:name w:val="No Spacing"/>
    <w:uiPriority w:val="1"/>
    <w:qFormat/>
    <w:rsid w:val="00981928"/>
    <w:pPr>
      <w:spacing w:after="0" w:line="480" w:lineRule="auto"/>
      <w:ind w:firstLine="720"/>
      <w:jc w:val="both"/>
    </w:pPr>
    <w:rPr>
      <w:rFonts w:ascii="Times New Roman" w:eastAsia="Times New Roman" w:hAnsi="Times New Roman" w:cs="Times New Roman"/>
      <w:sz w:val="24"/>
      <w:lang w:val="en-US"/>
    </w:rPr>
  </w:style>
  <w:style w:type="paragraph" w:styleId="Caption">
    <w:name w:val="caption"/>
    <w:basedOn w:val="Normal"/>
    <w:next w:val="Normal"/>
    <w:uiPriority w:val="35"/>
    <w:unhideWhenUsed/>
    <w:qFormat/>
    <w:rsid w:val="00981928"/>
    <w:pPr>
      <w:spacing w:after="0" w:line="360" w:lineRule="auto"/>
      <w:jc w:val="center"/>
    </w:pPr>
    <w:rPr>
      <w:rFonts w:ascii="Times New Roman" w:hAnsi="Times New Roman"/>
      <w:b/>
      <w:iCs/>
      <w:sz w:val="24"/>
      <w:szCs w:val="18"/>
    </w:rPr>
  </w:style>
  <w:style w:type="paragraph" w:styleId="TOC1">
    <w:name w:val="toc 1"/>
    <w:basedOn w:val="Normal"/>
    <w:next w:val="Normal"/>
    <w:autoRedefine/>
    <w:uiPriority w:val="39"/>
    <w:unhideWhenUsed/>
    <w:rsid w:val="00981928"/>
    <w:pPr>
      <w:tabs>
        <w:tab w:val="right" w:leader="dot" w:pos="8222"/>
      </w:tabs>
      <w:spacing w:after="0" w:line="360" w:lineRule="auto"/>
    </w:pPr>
    <w:rPr>
      <w:rFonts w:ascii="Times New Roman" w:hAnsi="Times New Roman"/>
      <w:b/>
      <w:bCs/>
      <w:noProof/>
      <w:sz w:val="24"/>
      <w:szCs w:val="24"/>
    </w:rPr>
  </w:style>
  <w:style w:type="paragraph" w:styleId="TOC2">
    <w:name w:val="toc 2"/>
    <w:basedOn w:val="Normal"/>
    <w:next w:val="Normal"/>
    <w:autoRedefine/>
    <w:uiPriority w:val="39"/>
    <w:unhideWhenUsed/>
    <w:rsid w:val="00981928"/>
    <w:pPr>
      <w:tabs>
        <w:tab w:val="right" w:leader="dot" w:pos="8222"/>
      </w:tabs>
      <w:spacing w:after="0" w:line="360" w:lineRule="auto"/>
      <w:ind w:firstLine="567"/>
    </w:pPr>
  </w:style>
  <w:style w:type="paragraph" w:styleId="TOC3">
    <w:name w:val="toc 3"/>
    <w:basedOn w:val="Normal"/>
    <w:next w:val="Normal"/>
    <w:autoRedefine/>
    <w:uiPriority w:val="39"/>
    <w:unhideWhenUsed/>
    <w:rsid w:val="00981928"/>
    <w:pPr>
      <w:tabs>
        <w:tab w:val="right" w:leader="dot" w:pos="8222"/>
      </w:tabs>
      <w:spacing w:after="0" w:line="360" w:lineRule="auto"/>
      <w:ind w:left="1080"/>
    </w:pPr>
  </w:style>
  <w:style w:type="paragraph" w:styleId="TableofFigures">
    <w:name w:val="table of figures"/>
    <w:basedOn w:val="Normal"/>
    <w:next w:val="Normal"/>
    <w:uiPriority w:val="99"/>
    <w:rsid w:val="00981928"/>
    <w:pPr>
      <w:spacing w:after="0"/>
    </w:pPr>
  </w:style>
  <w:style w:type="paragraph" w:customStyle="1" w:styleId="Default">
    <w:name w:val="Default"/>
    <w:rsid w:val="00981928"/>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rPr>
  </w:style>
  <w:style w:type="paragraph" w:customStyle="1" w:styleId="TableParagraph">
    <w:name w:val="Table Paragraph"/>
    <w:basedOn w:val="Normal"/>
    <w:uiPriority w:val="1"/>
    <w:qFormat/>
    <w:rsid w:val="00981928"/>
    <w:pPr>
      <w:widowControl w:val="0"/>
      <w:autoSpaceDE w:val="0"/>
      <w:autoSpaceDN w:val="0"/>
      <w:spacing w:after="0" w:line="240" w:lineRule="auto"/>
    </w:pPr>
    <w:rPr>
      <w:rFonts w:ascii="Times New Roman" w:hAnsi="Times New Roman"/>
      <w:kern w:val="0"/>
    </w:rPr>
  </w:style>
  <w:style w:type="character" w:customStyle="1" w:styleId="uv3um">
    <w:name w:val="uv3um"/>
    <w:basedOn w:val="DefaultParagraphFont"/>
    <w:rsid w:val="00981928"/>
  </w:style>
  <w:style w:type="character" w:styleId="Strong">
    <w:name w:val="Strong"/>
    <w:basedOn w:val="DefaultParagraphFont"/>
    <w:uiPriority w:val="22"/>
    <w:qFormat/>
    <w:rsid w:val="004E24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06"/>
    <w:rPr>
      <w:rFonts w:eastAsia="Times New Roman" w:cs="Times New Roman"/>
      <w:lang w:val="en-US"/>
      <w14:ligatures w14:val="none"/>
    </w:rPr>
  </w:style>
  <w:style w:type="paragraph" w:styleId="Heading1">
    <w:name w:val="heading 1"/>
    <w:basedOn w:val="Normal"/>
    <w:next w:val="Normal"/>
    <w:link w:val="Heading1Char"/>
    <w:uiPriority w:val="9"/>
    <w:qFormat/>
    <w:rsid w:val="0062395A"/>
    <w:pPr>
      <w:keepNext/>
      <w:keepLines/>
      <w:numPr>
        <w:numId w:val="3"/>
      </w:numPr>
      <w:spacing w:after="12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62395A"/>
    <w:pPr>
      <w:keepNext/>
      <w:keepLines/>
      <w:numPr>
        <w:ilvl w:val="1"/>
        <w:numId w:val="3"/>
      </w:numPr>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2395A"/>
    <w:pPr>
      <w:keepNext/>
      <w:keepLines/>
      <w:numPr>
        <w:ilvl w:val="2"/>
        <w:numId w:val="3"/>
      </w:numPr>
      <w:spacing w:after="0" w:line="480" w:lineRule="auto"/>
      <w:outlineLvl w:val="2"/>
    </w:pPr>
    <w:rPr>
      <w:rFonts w:ascii="Times New Roman" w:eastAsiaTheme="majorEastAsia"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95A"/>
    <w:rPr>
      <w:rFonts w:ascii="Times New Roman" w:eastAsiaTheme="majorEastAsia" w:hAnsi="Times New Roman" w:cs="Times New Roman"/>
      <w:b/>
      <w:sz w:val="24"/>
      <w:szCs w:val="32"/>
      <w:lang w:val="en-US"/>
      <w14:ligatures w14:val="none"/>
    </w:rPr>
  </w:style>
  <w:style w:type="character" w:customStyle="1" w:styleId="Heading2Char">
    <w:name w:val="Heading 2 Char"/>
    <w:basedOn w:val="DefaultParagraphFont"/>
    <w:link w:val="Heading2"/>
    <w:uiPriority w:val="9"/>
    <w:rsid w:val="0062395A"/>
    <w:rPr>
      <w:rFonts w:ascii="Times New Roman" w:eastAsiaTheme="majorEastAsia" w:hAnsi="Times New Roman" w:cstheme="majorBidi"/>
      <w:b/>
      <w:sz w:val="24"/>
      <w:szCs w:val="26"/>
      <w:lang w:val="en-US"/>
      <w14:ligatures w14:val="none"/>
    </w:rPr>
  </w:style>
  <w:style w:type="character" w:customStyle="1" w:styleId="Heading3Char">
    <w:name w:val="Heading 3 Char"/>
    <w:basedOn w:val="DefaultParagraphFont"/>
    <w:link w:val="Heading3"/>
    <w:uiPriority w:val="9"/>
    <w:rsid w:val="0062395A"/>
    <w:rPr>
      <w:rFonts w:ascii="Times New Roman" w:eastAsiaTheme="majorEastAsia" w:hAnsi="Times New Roman" w:cs="Times New Roman"/>
      <w:b/>
      <w:sz w:val="24"/>
      <w:szCs w:val="24"/>
      <w:lang w:val="en-US"/>
      <w14:ligatures w14:val="none"/>
    </w:rPr>
  </w:style>
  <w:style w:type="paragraph" w:styleId="ListParagraph">
    <w:name w:val="List Paragraph"/>
    <w:aliases w:val="PARAGRAPH"/>
    <w:basedOn w:val="Normal"/>
    <w:link w:val="ListParagraphChar"/>
    <w:uiPriority w:val="34"/>
    <w:qFormat/>
    <w:rsid w:val="0062395A"/>
    <w:pPr>
      <w:ind w:left="720"/>
      <w:contextualSpacing/>
    </w:pPr>
  </w:style>
  <w:style w:type="paragraph" w:styleId="ListBullet">
    <w:name w:val="List Bullet"/>
    <w:basedOn w:val="Normal"/>
    <w:uiPriority w:val="99"/>
    <w:unhideWhenUsed/>
    <w:rsid w:val="0062395A"/>
    <w:pPr>
      <w:numPr>
        <w:numId w:val="1"/>
      </w:numPr>
      <w:spacing w:after="0" w:line="240" w:lineRule="auto"/>
      <w:ind w:left="360"/>
    </w:pPr>
    <w:rPr>
      <w:rFonts w:ascii="Times New Roman" w:hAnsi="Times New Roman"/>
      <w:kern w:val="0"/>
      <w:sz w:val="24"/>
      <w:szCs w:val="24"/>
    </w:rPr>
  </w:style>
  <w:style w:type="character" w:customStyle="1" w:styleId="ListParagraphChar">
    <w:name w:val="List Paragraph Char"/>
    <w:aliases w:val="PARAGRAPH Char"/>
    <w:link w:val="ListParagraph"/>
    <w:uiPriority w:val="34"/>
    <w:locked/>
    <w:rsid w:val="0062395A"/>
    <w:rPr>
      <w:rFonts w:eastAsia="Times New Roman" w:cs="Times New Roman"/>
      <w:lang w:val="en-US"/>
      <w14:ligatures w14:val="none"/>
    </w:rPr>
  </w:style>
  <w:style w:type="paragraph" w:styleId="BodyText">
    <w:name w:val="Body Text"/>
    <w:basedOn w:val="Normal"/>
    <w:link w:val="BodyTextChar"/>
    <w:uiPriority w:val="1"/>
    <w:qFormat/>
    <w:rsid w:val="0062395A"/>
    <w:pPr>
      <w:widowControl w:val="0"/>
      <w:autoSpaceDE w:val="0"/>
      <w:autoSpaceDN w:val="0"/>
      <w:spacing w:after="0"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62395A"/>
    <w:rPr>
      <w:rFonts w:ascii="Times New Roman" w:eastAsia="Times New Roman" w:hAnsi="Times New Roman" w:cs="Times New Roman"/>
      <w:kern w:val="0"/>
      <w:sz w:val="24"/>
      <w:szCs w:val="24"/>
      <w:lang w:val="en-US"/>
      <w14:ligatures w14:val="none"/>
    </w:rPr>
  </w:style>
  <w:style w:type="paragraph" w:styleId="TOCHeading">
    <w:name w:val="TOC Heading"/>
    <w:basedOn w:val="Heading1"/>
    <w:next w:val="Normal"/>
    <w:uiPriority w:val="39"/>
    <w:unhideWhenUsed/>
    <w:qFormat/>
    <w:rsid w:val="00981928"/>
    <w:pPr>
      <w:numPr>
        <w:numId w:val="14"/>
      </w:numPr>
      <w:ind w:left="0" w:firstLine="0"/>
      <w:outlineLvl w:val="9"/>
    </w:pPr>
    <w:rPr>
      <w:kern w:val="0"/>
    </w:rPr>
  </w:style>
  <w:style w:type="character" w:customStyle="1" w:styleId="hgkelc">
    <w:name w:val="hgkelc"/>
    <w:basedOn w:val="DefaultParagraphFont"/>
    <w:rsid w:val="00981928"/>
    <w:rPr>
      <w:rFonts w:cs="Times New Roman"/>
    </w:rPr>
  </w:style>
  <w:style w:type="character" w:styleId="PlaceholderText">
    <w:name w:val="Placeholder Text"/>
    <w:basedOn w:val="DefaultParagraphFont"/>
    <w:uiPriority w:val="99"/>
    <w:semiHidden/>
    <w:rsid w:val="00981928"/>
    <w:rPr>
      <w:rFonts w:cs="Times New Roman"/>
      <w:color w:val="808080"/>
    </w:rPr>
  </w:style>
  <w:style w:type="table" w:styleId="TableGrid">
    <w:name w:val="Table Grid"/>
    <w:basedOn w:val="TableNormal"/>
    <w:uiPriority w:val="39"/>
    <w:rsid w:val="00981928"/>
    <w:pPr>
      <w:spacing w:after="0" w:line="240" w:lineRule="auto"/>
    </w:pPr>
    <w:rPr>
      <w:rFonts w:eastAsia="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928"/>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981928"/>
    <w:rPr>
      <w:rFonts w:cs="Times New Roman"/>
      <w:color w:val="605E5C"/>
      <w:shd w:val="clear" w:color="auto" w:fill="E1DFDD"/>
    </w:rPr>
  </w:style>
  <w:style w:type="paragraph" w:styleId="BalloonText">
    <w:name w:val="Balloon Text"/>
    <w:basedOn w:val="Normal"/>
    <w:link w:val="BalloonTextChar"/>
    <w:uiPriority w:val="99"/>
    <w:semiHidden/>
    <w:unhideWhenUsed/>
    <w:rsid w:val="00981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28"/>
    <w:rPr>
      <w:rFonts w:ascii="Tahoma" w:eastAsia="Times New Roman" w:hAnsi="Tahoma" w:cs="Tahoma"/>
      <w:sz w:val="16"/>
      <w:szCs w:val="16"/>
      <w:lang w:val="en-US"/>
      <w14:ligatures w14:val="none"/>
    </w:rPr>
  </w:style>
  <w:style w:type="paragraph" w:styleId="Date">
    <w:name w:val="Date"/>
    <w:basedOn w:val="Normal"/>
    <w:next w:val="Normal"/>
    <w:link w:val="DateChar"/>
    <w:uiPriority w:val="99"/>
    <w:semiHidden/>
    <w:unhideWhenUsed/>
    <w:rsid w:val="00981928"/>
  </w:style>
  <w:style w:type="character" w:customStyle="1" w:styleId="DateChar">
    <w:name w:val="Date Char"/>
    <w:basedOn w:val="DefaultParagraphFont"/>
    <w:link w:val="Date"/>
    <w:uiPriority w:val="99"/>
    <w:semiHidden/>
    <w:rsid w:val="00981928"/>
    <w:rPr>
      <w:rFonts w:eastAsia="Times New Roman" w:cs="Times New Roman"/>
      <w:lang w:val="en-US"/>
      <w14:ligatures w14:val="none"/>
    </w:rPr>
  </w:style>
  <w:style w:type="paragraph" w:styleId="Bibliography">
    <w:name w:val="Bibliography"/>
    <w:basedOn w:val="Normal"/>
    <w:next w:val="Normal"/>
    <w:uiPriority w:val="37"/>
    <w:unhideWhenUsed/>
    <w:rsid w:val="00981928"/>
  </w:style>
  <w:style w:type="paragraph" w:styleId="Header">
    <w:name w:val="header"/>
    <w:basedOn w:val="Normal"/>
    <w:link w:val="HeaderChar"/>
    <w:uiPriority w:val="99"/>
    <w:unhideWhenUsed/>
    <w:rsid w:val="00981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928"/>
    <w:rPr>
      <w:rFonts w:eastAsia="Times New Roman" w:cs="Times New Roman"/>
      <w:lang w:val="en-US"/>
      <w14:ligatures w14:val="none"/>
    </w:rPr>
  </w:style>
  <w:style w:type="paragraph" w:styleId="Footer">
    <w:name w:val="footer"/>
    <w:basedOn w:val="Normal"/>
    <w:link w:val="FooterChar"/>
    <w:uiPriority w:val="99"/>
    <w:unhideWhenUsed/>
    <w:rsid w:val="00981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928"/>
    <w:rPr>
      <w:rFonts w:eastAsia="Times New Roman" w:cs="Times New Roman"/>
      <w:lang w:val="en-US"/>
      <w14:ligatures w14:val="none"/>
    </w:rPr>
  </w:style>
  <w:style w:type="paragraph" w:styleId="NoSpacing">
    <w:name w:val="No Spacing"/>
    <w:uiPriority w:val="1"/>
    <w:qFormat/>
    <w:rsid w:val="00981928"/>
    <w:pPr>
      <w:spacing w:after="0" w:line="480" w:lineRule="auto"/>
      <w:ind w:firstLine="720"/>
      <w:jc w:val="both"/>
    </w:pPr>
    <w:rPr>
      <w:rFonts w:ascii="Times New Roman" w:eastAsia="Times New Roman" w:hAnsi="Times New Roman" w:cs="Times New Roman"/>
      <w:sz w:val="24"/>
      <w:lang w:val="en-US"/>
      <w14:ligatures w14:val="none"/>
    </w:rPr>
  </w:style>
  <w:style w:type="paragraph" w:styleId="Caption">
    <w:name w:val="caption"/>
    <w:basedOn w:val="Normal"/>
    <w:next w:val="Normal"/>
    <w:uiPriority w:val="35"/>
    <w:unhideWhenUsed/>
    <w:qFormat/>
    <w:rsid w:val="00981928"/>
    <w:pPr>
      <w:spacing w:after="0" w:line="360" w:lineRule="auto"/>
      <w:jc w:val="center"/>
    </w:pPr>
    <w:rPr>
      <w:rFonts w:ascii="Times New Roman" w:hAnsi="Times New Roman"/>
      <w:b/>
      <w:iCs/>
      <w:sz w:val="24"/>
      <w:szCs w:val="18"/>
    </w:rPr>
  </w:style>
  <w:style w:type="paragraph" w:styleId="TOC1">
    <w:name w:val="toc 1"/>
    <w:basedOn w:val="Normal"/>
    <w:next w:val="Normal"/>
    <w:autoRedefine/>
    <w:uiPriority w:val="39"/>
    <w:unhideWhenUsed/>
    <w:rsid w:val="00981928"/>
    <w:pPr>
      <w:tabs>
        <w:tab w:val="right" w:leader="dot" w:pos="8222"/>
      </w:tabs>
      <w:spacing w:after="0" w:line="360" w:lineRule="auto"/>
    </w:pPr>
    <w:rPr>
      <w:rFonts w:ascii="Times New Roman" w:hAnsi="Times New Roman"/>
      <w:b/>
      <w:bCs/>
      <w:noProof/>
      <w:sz w:val="24"/>
      <w:szCs w:val="24"/>
    </w:rPr>
  </w:style>
  <w:style w:type="paragraph" w:styleId="TOC2">
    <w:name w:val="toc 2"/>
    <w:basedOn w:val="Normal"/>
    <w:next w:val="Normal"/>
    <w:autoRedefine/>
    <w:uiPriority w:val="39"/>
    <w:unhideWhenUsed/>
    <w:rsid w:val="00981928"/>
    <w:pPr>
      <w:tabs>
        <w:tab w:val="right" w:leader="dot" w:pos="8222"/>
      </w:tabs>
      <w:spacing w:after="0" w:line="360" w:lineRule="auto"/>
      <w:ind w:firstLine="567"/>
    </w:pPr>
  </w:style>
  <w:style w:type="paragraph" w:styleId="TOC3">
    <w:name w:val="toc 3"/>
    <w:basedOn w:val="Normal"/>
    <w:next w:val="Normal"/>
    <w:autoRedefine/>
    <w:uiPriority w:val="39"/>
    <w:unhideWhenUsed/>
    <w:rsid w:val="00981928"/>
    <w:pPr>
      <w:tabs>
        <w:tab w:val="right" w:leader="dot" w:pos="8222"/>
      </w:tabs>
      <w:spacing w:after="0" w:line="360" w:lineRule="auto"/>
      <w:ind w:left="1080"/>
    </w:pPr>
  </w:style>
  <w:style w:type="paragraph" w:styleId="TableofFigures">
    <w:name w:val="table of figures"/>
    <w:basedOn w:val="Normal"/>
    <w:next w:val="Normal"/>
    <w:uiPriority w:val="99"/>
    <w:rsid w:val="00981928"/>
    <w:pPr>
      <w:spacing w:after="0"/>
    </w:pPr>
  </w:style>
  <w:style w:type="paragraph" w:customStyle="1" w:styleId="Default">
    <w:name w:val="Default"/>
    <w:rsid w:val="00981928"/>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TableParagraph">
    <w:name w:val="Table Paragraph"/>
    <w:basedOn w:val="Normal"/>
    <w:uiPriority w:val="1"/>
    <w:qFormat/>
    <w:rsid w:val="00981928"/>
    <w:pPr>
      <w:widowControl w:val="0"/>
      <w:autoSpaceDE w:val="0"/>
      <w:autoSpaceDN w:val="0"/>
      <w:spacing w:after="0" w:line="240" w:lineRule="auto"/>
    </w:pPr>
    <w:rPr>
      <w:rFonts w:ascii="Times New Roman" w:hAnsi="Times New Roman"/>
      <w:kern w:val="0"/>
    </w:rPr>
  </w:style>
  <w:style w:type="character" w:customStyle="1" w:styleId="uv3um">
    <w:name w:val="uv3um"/>
    <w:basedOn w:val="DefaultParagraphFont"/>
    <w:rsid w:val="00981928"/>
  </w:style>
  <w:style w:type="character" w:styleId="Strong">
    <w:name w:val="Strong"/>
    <w:basedOn w:val="DefaultParagraphFont"/>
    <w:uiPriority w:val="22"/>
    <w:qFormat/>
    <w:rsid w:val="004E24F2"/>
    <w:rPr>
      <w:b/>
      <w:bCs/>
    </w:rPr>
  </w:style>
</w:styles>
</file>

<file path=word/webSettings.xml><?xml version="1.0" encoding="utf-8"?>
<w:webSettings xmlns:r="http://schemas.openxmlformats.org/officeDocument/2006/relationships" xmlns:w="http://schemas.openxmlformats.org/wordprocessingml/2006/main">
  <w:divs>
    <w:div w:id="7215441">
      <w:bodyDiv w:val="1"/>
      <w:marLeft w:val="0"/>
      <w:marRight w:val="0"/>
      <w:marTop w:val="0"/>
      <w:marBottom w:val="0"/>
      <w:divBdr>
        <w:top w:val="none" w:sz="0" w:space="0" w:color="auto"/>
        <w:left w:val="none" w:sz="0" w:space="0" w:color="auto"/>
        <w:bottom w:val="none" w:sz="0" w:space="0" w:color="auto"/>
        <w:right w:val="none" w:sz="0" w:space="0" w:color="auto"/>
      </w:divBdr>
    </w:div>
    <w:div w:id="97142872">
      <w:bodyDiv w:val="1"/>
      <w:marLeft w:val="0"/>
      <w:marRight w:val="0"/>
      <w:marTop w:val="0"/>
      <w:marBottom w:val="0"/>
      <w:divBdr>
        <w:top w:val="none" w:sz="0" w:space="0" w:color="auto"/>
        <w:left w:val="none" w:sz="0" w:space="0" w:color="auto"/>
        <w:bottom w:val="none" w:sz="0" w:space="0" w:color="auto"/>
        <w:right w:val="none" w:sz="0" w:space="0" w:color="auto"/>
      </w:divBdr>
    </w:div>
    <w:div w:id="259798006">
      <w:bodyDiv w:val="1"/>
      <w:marLeft w:val="0"/>
      <w:marRight w:val="0"/>
      <w:marTop w:val="0"/>
      <w:marBottom w:val="0"/>
      <w:divBdr>
        <w:top w:val="none" w:sz="0" w:space="0" w:color="auto"/>
        <w:left w:val="none" w:sz="0" w:space="0" w:color="auto"/>
        <w:bottom w:val="none" w:sz="0" w:space="0" w:color="auto"/>
        <w:right w:val="none" w:sz="0" w:space="0" w:color="auto"/>
      </w:divBdr>
    </w:div>
    <w:div w:id="899098130">
      <w:bodyDiv w:val="1"/>
      <w:marLeft w:val="0"/>
      <w:marRight w:val="0"/>
      <w:marTop w:val="0"/>
      <w:marBottom w:val="0"/>
      <w:divBdr>
        <w:top w:val="none" w:sz="0" w:space="0" w:color="auto"/>
        <w:left w:val="none" w:sz="0" w:space="0" w:color="auto"/>
        <w:bottom w:val="none" w:sz="0" w:space="0" w:color="auto"/>
        <w:right w:val="none" w:sz="0" w:space="0" w:color="auto"/>
      </w:divBdr>
    </w:div>
    <w:div w:id="1316105646">
      <w:bodyDiv w:val="1"/>
      <w:marLeft w:val="0"/>
      <w:marRight w:val="0"/>
      <w:marTop w:val="0"/>
      <w:marBottom w:val="0"/>
      <w:divBdr>
        <w:top w:val="none" w:sz="0" w:space="0" w:color="auto"/>
        <w:left w:val="none" w:sz="0" w:space="0" w:color="auto"/>
        <w:bottom w:val="none" w:sz="0" w:space="0" w:color="auto"/>
        <w:right w:val="none" w:sz="0" w:space="0" w:color="auto"/>
      </w:divBdr>
    </w:div>
    <w:div w:id="1328286103">
      <w:bodyDiv w:val="1"/>
      <w:marLeft w:val="0"/>
      <w:marRight w:val="0"/>
      <w:marTop w:val="0"/>
      <w:marBottom w:val="0"/>
      <w:divBdr>
        <w:top w:val="none" w:sz="0" w:space="0" w:color="auto"/>
        <w:left w:val="none" w:sz="0" w:space="0" w:color="auto"/>
        <w:bottom w:val="none" w:sz="0" w:space="0" w:color="auto"/>
        <w:right w:val="none" w:sz="0" w:space="0" w:color="auto"/>
      </w:divBdr>
    </w:div>
    <w:div w:id="1462113755">
      <w:bodyDiv w:val="1"/>
      <w:marLeft w:val="0"/>
      <w:marRight w:val="0"/>
      <w:marTop w:val="0"/>
      <w:marBottom w:val="0"/>
      <w:divBdr>
        <w:top w:val="none" w:sz="0" w:space="0" w:color="auto"/>
        <w:left w:val="none" w:sz="0" w:space="0" w:color="auto"/>
        <w:bottom w:val="none" w:sz="0" w:space="0" w:color="auto"/>
        <w:right w:val="none" w:sz="0" w:space="0" w:color="auto"/>
      </w:divBdr>
    </w:div>
    <w:div w:id="1469317780">
      <w:bodyDiv w:val="1"/>
      <w:marLeft w:val="0"/>
      <w:marRight w:val="0"/>
      <w:marTop w:val="0"/>
      <w:marBottom w:val="0"/>
      <w:divBdr>
        <w:top w:val="none" w:sz="0" w:space="0" w:color="auto"/>
        <w:left w:val="none" w:sz="0" w:space="0" w:color="auto"/>
        <w:bottom w:val="none" w:sz="0" w:space="0" w:color="auto"/>
        <w:right w:val="none" w:sz="0" w:space="0" w:color="auto"/>
      </w:divBdr>
    </w:div>
    <w:div w:id="1675494867">
      <w:bodyDiv w:val="1"/>
      <w:marLeft w:val="0"/>
      <w:marRight w:val="0"/>
      <w:marTop w:val="0"/>
      <w:marBottom w:val="0"/>
      <w:divBdr>
        <w:top w:val="none" w:sz="0" w:space="0" w:color="auto"/>
        <w:left w:val="none" w:sz="0" w:space="0" w:color="auto"/>
        <w:bottom w:val="none" w:sz="0" w:space="0" w:color="auto"/>
        <w:right w:val="none" w:sz="0" w:space="0" w:color="auto"/>
      </w:divBdr>
    </w:div>
    <w:div w:id="1794253045">
      <w:bodyDiv w:val="1"/>
      <w:marLeft w:val="0"/>
      <w:marRight w:val="0"/>
      <w:marTop w:val="0"/>
      <w:marBottom w:val="0"/>
      <w:divBdr>
        <w:top w:val="none" w:sz="0" w:space="0" w:color="auto"/>
        <w:left w:val="none" w:sz="0" w:space="0" w:color="auto"/>
        <w:bottom w:val="none" w:sz="0" w:space="0" w:color="auto"/>
        <w:right w:val="none" w:sz="0" w:space="0" w:color="auto"/>
      </w:divBdr>
    </w:div>
    <w:div w:id="1858421037">
      <w:bodyDiv w:val="1"/>
      <w:marLeft w:val="0"/>
      <w:marRight w:val="0"/>
      <w:marTop w:val="0"/>
      <w:marBottom w:val="0"/>
      <w:divBdr>
        <w:top w:val="none" w:sz="0" w:space="0" w:color="auto"/>
        <w:left w:val="none" w:sz="0" w:space="0" w:color="auto"/>
        <w:bottom w:val="none" w:sz="0" w:space="0" w:color="auto"/>
        <w:right w:val="none" w:sz="0" w:space="0" w:color="auto"/>
      </w:divBdr>
    </w:div>
    <w:div w:id="1906605835">
      <w:bodyDiv w:val="1"/>
      <w:marLeft w:val="0"/>
      <w:marRight w:val="0"/>
      <w:marTop w:val="0"/>
      <w:marBottom w:val="0"/>
      <w:divBdr>
        <w:top w:val="none" w:sz="0" w:space="0" w:color="auto"/>
        <w:left w:val="none" w:sz="0" w:space="0" w:color="auto"/>
        <w:bottom w:val="none" w:sz="0" w:space="0" w:color="auto"/>
        <w:right w:val="none" w:sz="0" w:space="0" w:color="auto"/>
      </w:divBdr>
    </w:div>
    <w:div w:id="194814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footer" Target="footer11.xml"/><Relationship Id="rId55" Type="http://schemas.openxmlformats.org/officeDocument/2006/relationships/header" Target="header30.xml"/><Relationship Id="rId63" Type="http://schemas.openxmlformats.org/officeDocument/2006/relationships/header" Target="header36.xml"/><Relationship Id="rId68" Type="http://schemas.openxmlformats.org/officeDocument/2006/relationships/header" Target="header37.xml"/><Relationship Id="rId76" Type="http://schemas.openxmlformats.org/officeDocument/2006/relationships/footer" Target="footer18.xml"/><Relationship Id="rId84" Type="http://schemas.openxmlformats.org/officeDocument/2006/relationships/header" Target="header46.xml"/><Relationship Id="rId89" Type="http://schemas.openxmlformats.org/officeDocument/2006/relationships/image" Target="media/image14.jpeg"/><Relationship Id="rId97"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footer" Target="footer13.xml"/><Relationship Id="rId66" Type="http://schemas.openxmlformats.org/officeDocument/2006/relationships/image" Target="media/image11.png"/><Relationship Id="rId74" Type="http://schemas.openxmlformats.org/officeDocument/2006/relationships/header" Target="header40.xml"/><Relationship Id="rId79" Type="http://schemas.openxmlformats.org/officeDocument/2006/relationships/hyperlink" Target="https://journal.stieamm.ac.id/kredibel/article/view/476" TargetMode="External"/><Relationship Id="rId87" Type="http://schemas.openxmlformats.org/officeDocument/2006/relationships/header" Target="header48.xml"/><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footer" Target="footer19.xml"/><Relationship Id="rId90" Type="http://schemas.openxmlformats.org/officeDocument/2006/relationships/image" Target="media/image15.jpeg"/><Relationship Id="rId95" Type="http://schemas.openxmlformats.org/officeDocument/2006/relationships/header" Target="header49.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image" Target="media/image9.png"/><Relationship Id="rId69" Type="http://schemas.openxmlformats.org/officeDocument/2006/relationships/header" Target="header38.xml"/><Relationship Id="rId77" Type="http://schemas.openxmlformats.org/officeDocument/2006/relationships/header" Target="header42.xml"/><Relationship Id="rId100"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39.xml"/><Relationship Id="rId80" Type="http://schemas.openxmlformats.org/officeDocument/2006/relationships/header" Target="header43.xml"/><Relationship Id="rId85" Type="http://schemas.openxmlformats.org/officeDocument/2006/relationships/header" Target="header47.xml"/><Relationship Id="rId93" Type="http://schemas.openxmlformats.org/officeDocument/2006/relationships/image" Target="media/image18.jpeg"/><Relationship Id="rId98" Type="http://schemas.openxmlformats.org/officeDocument/2006/relationships/header" Target="header5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3.xml"/><Relationship Id="rId67" Type="http://schemas.openxmlformats.org/officeDocument/2006/relationships/image" Target="media/image12.png"/><Relationship Id="rId20" Type="http://schemas.openxmlformats.org/officeDocument/2006/relationships/image" Target="media/image4.jpeg"/><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footer" Target="footer14.xml"/><Relationship Id="rId70" Type="http://schemas.openxmlformats.org/officeDocument/2006/relationships/footer" Target="footer15.xml"/><Relationship Id="rId75" Type="http://schemas.openxmlformats.org/officeDocument/2006/relationships/header" Target="header41.xml"/><Relationship Id="rId83" Type="http://schemas.openxmlformats.org/officeDocument/2006/relationships/header" Target="header45.xml"/><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image" Target="media/image10.png"/><Relationship Id="rId73" Type="http://schemas.openxmlformats.org/officeDocument/2006/relationships/footer" Target="footer17.xml"/><Relationship Id="rId78" Type="http://schemas.openxmlformats.org/officeDocument/2006/relationships/hyperlink" Target="https://doi.org/10.33592/jeb.v25i2.422" TargetMode="External"/><Relationship Id="rId81" Type="http://schemas.openxmlformats.org/officeDocument/2006/relationships/header" Target="header44.xml"/><Relationship Id="rId86" Type="http://schemas.openxmlformats.org/officeDocument/2006/relationships/footer" Target="footer20.xml"/><Relationship Id="rId94" Type="http://schemas.openxmlformats.org/officeDocument/2006/relationships/image" Target="media/image19.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94BD50A9C54B0D8FF203CB2AA50A39"/>
        <w:category>
          <w:name w:val="General"/>
          <w:gallery w:val="placeholder"/>
        </w:category>
        <w:types>
          <w:type w:val="bbPlcHdr"/>
        </w:types>
        <w:behaviors>
          <w:behavior w:val="content"/>
        </w:behaviors>
        <w:guid w:val="{B15623CF-B260-403D-97EB-389149F57689}"/>
      </w:docPartPr>
      <w:docPartBody>
        <w:p w:rsidR="005078FF" w:rsidRDefault="00D12590" w:rsidP="00D12590">
          <w:pPr>
            <w:pStyle w:val="DC94BD50A9C54B0D8FF203CB2AA50A39"/>
          </w:pPr>
          <w:r w:rsidRPr="00832CD7">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D12590"/>
    <w:rsid w:val="00084F99"/>
    <w:rsid w:val="000A1035"/>
    <w:rsid w:val="000A4551"/>
    <w:rsid w:val="000B6054"/>
    <w:rsid w:val="000E27B3"/>
    <w:rsid w:val="00176D5F"/>
    <w:rsid w:val="00186773"/>
    <w:rsid w:val="002257C4"/>
    <w:rsid w:val="0027500A"/>
    <w:rsid w:val="00292BA1"/>
    <w:rsid w:val="002C1D1D"/>
    <w:rsid w:val="003339A8"/>
    <w:rsid w:val="00335C22"/>
    <w:rsid w:val="003807D9"/>
    <w:rsid w:val="0039512D"/>
    <w:rsid w:val="003A474A"/>
    <w:rsid w:val="003C02D9"/>
    <w:rsid w:val="003C306A"/>
    <w:rsid w:val="003C340B"/>
    <w:rsid w:val="003E357F"/>
    <w:rsid w:val="0048635B"/>
    <w:rsid w:val="004D4917"/>
    <w:rsid w:val="004D4EF3"/>
    <w:rsid w:val="005078FF"/>
    <w:rsid w:val="005441D6"/>
    <w:rsid w:val="00563897"/>
    <w:rsid w:val="005713AB"/>
    <w:rsid w:val="005944CB"/>
    <w:rsid w:val="005C7D6F"/>
    <w:rsid w:val="005E2866"/>
    <w:rsid w:val="006239E6"/>
    <w:rsid w:val="00637F73"/>
    <w:rsid w:val="00640EBA"/>
    <w:rsid w:val="0067321F"/>
    <w:rsid w:val="006A46E3"/>
    <w:rsid w:val="006B1D39"/>
    <w:rsid w:val="006B26A8"/>
    <w:rsid w:val="006C1696"/>
    <w:rsid w:val="006D60F4"/>
    <w:rsid w:val="006E3987"/>
    <w:rsid w:val="0075379C"/>
    <w:rsid w:val="00790731"/>
    <w:rsid w:val="007A463C"/>
    <w:rsid w:val="007B0D69"/>
    <w:rsid w:val="007E34BC"/>
    <w:rsid w:val="007E71E4"/>
    <w:rsid w:val="00800AF7"/>
    <w:rsid w:val="00824E5A"/>
    <w:rsid w:val="00834143"/>
    <w:rsid w:val="008376CA"/>
    <w:rsid w:val="00861432"/>
    <w:rsid w:val="008A0BAB"/>
    <w:rsid w:val="008E5F89"/>
    <w:rsid w:val="009363EF"/>
    <w:rsid w:val="00950B36"/>
    <w:rsid w:val="009771B5"/>
    <w:rsid w:val="009908D3"/>
    <w:rsid w:val="009B1D3A"/>
    <w:rsid w:val="009D2D2F"/>
    <w:rsid w:val="009D5A14"/>
    <w:rsid w:val="009D66B3"/>
    <w:rsid w:val="00AA13FC"/>
    <w:rsid w:val="00AE0E22"/>
    <w:rsid w:val="00B02E8E"/>
    <w:rsid w:val="00B046FD"/>
    <w:rsid w:val="00B060A5"/>
    <w:rsid w:val="00B12C66"/>
    <w:rsid w:val="00B27208"/>
    <w:rsid w:val="00B47117"/>
    <w:rsid w:val="00B73067"/>
    <w:rsid w:val="00B80806"/>
    <w:rsid w:val="00B85B3C"/>
    <w:rsid w:val="00BA66DB"/>
    <w:rsid w:val="00BC346D"/>
    <w:rsid w:val="00BD5BA2"/>
    <w:rsid w:val="00C119F0"/>
    <w:rsid w:val="00C47733"/>
    <w:rsid w:val="00C5225A"/>
    <w:rsid w:val="00C97851"/>
    <w:rsid w:val="00CA79D3"/>
    <w:rsid w:val="00CB58B3"/>
    <w:rsid w:val="00CC0EB4"/>
    <w:rsid w:val="00D12590"/>
    <w:rsid w:val="00D636B8"/>
    <w:rsid w:val="00D644D0"/>
    <w:rsid w:val="00D95C92"/>
    <w:rsid w:val="00DB05CD"/>
    <w:rsid w:val="00DB420E"/>
    <w:rsid w:val="00DC49AE"/>
    <w:rsid w:val="00DC567F"/>
    <w:rsid w:val="00DE155F"/>
    <w:rsid w:val="00E321AE"/>
    <w:rsid w:val="00E33F1C"/>
    <w:rsid w:val="00E83ABC"/>
    <w:rsid w:val="00E93309"/>
    <w:rsid w:val="00E979A3"/>
    <w:rsid w:val="00EC07FB"/>
    <w:rsid w:val="00ED2E2A"/>
    <w:rsid w:val="00EF761B"/>
    <w:rsid w:val="00F67D70"/>
    <w:rsid w:val="00F77AD2"/>
    <w:rsid w:val="00F84BA2"/>
    <w:rsid w:val="00FA2EA7"/>
    <w:rsid w:val="00FA5AAC"/>
    <w:rsid w:val="00FA67A1"/>
    <w:rsid w:val="00FB6D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7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07D9"/>
    <w:rPr>
      <w:rFonts w:cs="Times New Roman"/>
      <w:color w:val="808080"/>
    </w:rPr>
  </w:style>
  <w:style w:type="paragraph" w:customStyle="1" w:styleId="DC94BD50A9C54B0D8FF203CB2AA50A39">
    <w:name w:val="DC94BD50A9C54B0D8FF203CB2AA50A39"/>
    <w:rsid w:val="00D1259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CE147-61E1-455E-B843-4630B802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25208</Words>
  <Characters>143692</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2025-07-05T00:26:00Z</cp:lastPrinted>
  <dcterms:created xsi:type="dcterms:W3CDTF">2025-12-03T02:02:00Z</dcterms:created>
  <dcterms:modified xsi:type="dcterms:W3CDTF">2025-12-03T02:02:00Z</dcterms:modified>
</cp:coreProperties>
</file>