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09" w:rsidRPr="00E8278B" w:rsidRDefault="00DB2809" w:rsidP="00DB2809">
      <w:pPr>
        <w:spacing w:line="480" w:lineRule="auto"/>
        <w:contextualSpacing/>
        <w:jc w:val="center"/>
        <w:outlineLvl w:val="0"/>
        <w:rPr>
          <w:b/>
          <w:sz w:val="24"/>
          <w:szCs w:val="24"/>
        </w:rPr>
      </w:pPr>
      <w:bookmarkStart w:id="0" w:name="_Toc201244155"/>
      <w:r w:rsidRPr="00E8278B">
        <w:rPr>
          <w:b/>
          <w:sz w:val="24"/>
          <w:szCs w:val="24"/>
        </w:rPr>
        <w:t>BAB IV</w:t>
      </w:r>
      <w:bookmarkEnd w:id="0"/>
    </w:p>
    <w:p w:rsidR="00DB2809" w:rsidRPr="00E8278B" w:rsidRDefault="00DB2809" w:rsidP="00DB2809">
      <w:pPr>
        <w:spacing w:line="480" w:lineRule="auto"/>
        <w:contextualSpacing/>
        <w:jc w:val="center"/>
        <w:outlineLvl w:val="0"/>
        <w:rPr>
          <w:b/>
          <w:sz w:val="24"/>
          <w:szCs w:val="24"/>
        </w:rPr>
      </w:pPr>
      <w:bookmarkStart w:id="1" w:name="_Toc201244156"/>
      <w:r w:rsidRPr="00E8278B">
        <w:rPr>
          <w:b/>
          <w:sz w:val="24"/>
          <w:szCs w:val="24"/>
        </w:rPr>
        <w:t>HASIL PENELITIAN DAN PEMBAHASAN</w:t>
      </w:r>
      <w:bookmarkEnd w:id="1"/>
    </w:p>
    <w:p w:rsidR="00DB2809" w:rsidRPr="00DD232F" w:rsidRDefault="00DB2809" w:rsidP="00DB2809">
      <w:pPr>
        <w:pStyle w:val="Heading2"/>
        <w:rPr>
          <w:rStyle w:val="fontstyle01"/>
        </w:rPr>
      </w:pPr>
      <w:bookmarkStart w:id="2" w:name="_Hlk111542594"/>
      <w:bookmarkStart w:id="3" w:name="_Toc201244157"/>
      <w:r w:rsidRPr="00DD232F">
        <w:rPr>
          <w:rStyle w:val="fontstyle01"/>
        </w:rPr>
        <w:t>4.1 Hasil Penelitian</w:t>
      </w:r>
      <w:bookmarkEnd w:id="2"/>
      <w:bookmarkEnd w:id="3"/>
    </w:p>
    <w:p w:rsidR="00DB2809" w:rsidRPr="00DD232F" w:rsidRDefault="00DB2809" w:rsidP="00DB2809">
      <w:pPr>
        <w:pStyle w:val="Heading3"/>
        <w:rPr>
          <w:rStyle w:val="fontstyle01"/>
          <w:bCs/>
        </w:rPr>
      </w:pPr>
      <w:bookmarkStart w:id="4" w:name="_Toc201244158"/>
      <w:bookmarkStart w:id="5" w:name="_Hlk111542610"/>
      <w:r w:rsidRPr="00DD232F">
        <w:rPr>
          <w:rStyle w:val="fontstyle01"/>
        </w:rPr>
        <w:t>4.1.1 Gambaran Umum</w:t>
      </w:r>
      <w:r w:rsidRPr="00DD232F">
        <w:t xml:space="preserve"> PT. Indo Prima Alam Makmur Delitua Kabupaten Deli Serdang</w:t>
      </w:r>
      <w:bookmarkEnd w:id="4"/>
    </w:p>
    <w:p w:rsidR="00DB2809" w:rsidRPr="00E8278B" w:rsidRDefault="00DB2809" w:rsidP="00DB2809">
      <w:pPr>
        <w:spacing w:line="480" w:lineRule="auto"/>
        <w:ind w:firstLine="709"/>
        <w:contextualSpacing/>
        <w:rPr>
          <w:sz w:val="24"/>
          <w:szCs w:val="24"/>
        </w:rPr>
      </w:pPr>
      <w:r w:rsidRPr="00E8278B">
        <w:rPr>
          <w:sz w:val="24"/>
          <w:szCs w:val="24"/>
        </w:rPr>
        <w:t xml:space="preserve">Indonesia kini bisa dibilang salah satu negara pemasok durian untuk kebutuhan global.Sejumlah durian unggul sudah banyak berbuah di dalam negeri.Diketahui bahwa Indonesia menjadi salah satu pengekspor daging durian, terutama ke Tiongkok.Permintaan itu bahkan tak main-main.Pembeli dari Negeri Tirai Bambu mampu menyerap hingga 500 ton durian kupas beku per hari.Melihat tingginya permintaan daging buah durian Indonesia ke luar negeri ini telah tumbuh secara drastis, maka hal tersebut menjadi peluang besar bagi sebagian pengusaha.Munculah salah satu dari banyaknya perusahaan pemasok daging buah durian ini keluar negeri yaitu PT. Indo Prima Alam makmur. Pada awal mula tahun 2015, perusahaan ini mulai berdiri hanya sebatas UMKM (usaha kecil, mikro, dan menengah) yang dimana usaha ini hanya sebuah usaha rumahan yang diberi nama yaitu LG Durian. </w:t>
      </w:r>
    </w:p>
    <w:p w:rsidR="00DB2809" w:rsidRPr="00E8278B" w:rsidRDefault="00DB2809" w:rsidP="00DB2809">
      <w:pPr>
        <w:spacing w:line="480" w:lineRule="auto"/>
        <w:ind w:firstLine="709"/>
        <w:contextualSpacing/>
        <w:rPr>
          <w:sz w:val="24"/>
          <w:szCs w:val="24"/>
        </w:rPr>
      </w:pPr>
      <w:r w:rsidRPr="00E8278B">
        <w:rPr>
          <w:sz w:val="24"/>
          <w:szCs w:val="24"/>
        </w:rPr>
        <w:t>Pada masa awal berdiri, LG Durian hanya menerima pesanan dari dalam negeri (lokal) yang dikirim ke Jakarta saja. Namun lambat laun semakin berkembang pesatnya permintaan dari dalam maupun luar negeri, maka perusahaan ini juga mulai berkembang hingga akhirnya di tanggal 26 januari 2021 terbentuk lah sebuah nama perusahaan yaitu PT. Indo Prima Alam Makmur yang beralamatkan di Jl. Sari No. 505 Dusun VI Marindal I Kec. Patumbak, Kab. Deli Serdang.</w:t>
      </w:r>
      <w:bookmarkStart w:id="6" w:name="_GoBack"/>
      <w:bookmarkEnd w:id="6"/>
    </w:p>
    <w:p w:rsidR="00DB2809" w:rsidRPr="00E8278B" w:rsidRDefault="00DB2809" w:rsidP="00DB2809">
      <w:pPr>
        <w:spacing w:line="480" w:lineRule="auto"/>
        <w:ind w:firstLine="709"/>
        <w:contextualSpacing/>
        <w:rPr>
          <w:sz w:val="24"/>
          <w:szCs w:val="24"/>
        </w:rPr>
      </w:pPr>
      <w:r w:rsidRPr="00E8278B">
        <w:rPr>
          <w:sz w:val="24"/>
          <w:szCs w:val="24"/>
        </w:rPr>
        <w:t xml:space="preserve">Sejalan dengan semakin bertambahnya minat konsumen, maka 3 tahun setelah berdirinya nama PT. Indo Prima Alam Makmur memutuskan untuk mulai membangun sebuah gedung/pabrik agar nantinya perusahaan bisa semakin maju dan juga menjadi perusahaan terbesar sebagai pemasok daging buah durian di dalam maupun luar negeri. </w:t>
      </w:r>
      <w:r w:rsidRPr="00E8278B">
        <w:rPr>
          <w:sz w:val="24"/>
          <w:szCs w:val="24"/>
        </w:rPr>
        <w:lastRenderedPageBreak/>
        <w:t>Sampai saat ini, PT. Indo Prima Alam Makmur mampu memberangkatkan setiap minggunya hingga 27 ton daging buah durian tersebut. Adapun negara-negara yang di ekspor daging buah durian dari PT. IPAM antara lain Malaysia, Thailand, hingga China. Kini akhirnya tepat di bulan November 2024, telah terbangunnya sebuah gedung/pabrik PT. IPAM beralamatkan di Jl. Besar Delitua, Deli Tua Tim., Kec. Deli Tua, Kab. Deli Serdang – Sumatera Utara.</w:t>
      </w:r>
    </w:p>
    <w:p w:rsidR="00DB2809" w:rsidRPr="00E8278B" w:rsidRDefault="00DB2809" w:rsidP="00DB2809">
      <w:pPr>
        <w:pStyle w:val="NormalWeb"/>
        <w:spacing w:before="0" w:beforeAutospacing="0" w:after="0" w:afterAutospacing="0" w:line="480" w:lineRule="auto"/>
        <w:contextualSpacing/>
      </w:pPr>
      <w:r w:rsidRPr="00E8278B">
        <w:rPr>
          <w:rStyle w:val="Strong"/>
        </w:rPr>
        <w:t>Visi</w:t>
      </w:r>
    </w:p>
    <w:p w:rsidR="00DB2809" w:rsidRPr="00E8278B" w:rsidRDefault="00DB2809" w:rsidP="00DB2809">
      <w:pPr>
        <w:pStyle w:val="NormalWeb"/>
        <w:spacing w:before="0" w:beforeAutospacing="0" w:after="0" w:afterAutospacing="0" w:line="480" w:lineRule="auto"/>
        <w:ind w:firstLine="578"/>
        <w:contextualSpacing/>
      </w:pPr>
      <w:r w:rsidRPr="00E8278B">
        <w:t>Menjadi perusahaan terdepan dalam produksi dan distribusi daging durian berkualitas tinggi yang mengharumkan nama Indonesia di pasar global, serta mendorong pertumbuhan industri durian berkelanjutan dari hulu ke hilir.</w:t>
      </w:r>
    </w:p>
    <w:p w:rsidR="00DB2809" w:rsidRPr="00E8278B" w:rsidRDefault="00DB2809" w:rsidP="00DB2809">
      <w:pPr>
        <w:pStyle w:val="NormalWeb"/>
        <w:spacing w:before="0" w:beforeAutospacing="0" w:after="0" w:afterAutospacing="0" w:line="480" w:lineRule="auto"/>
        <w:ind w:left="142"/>
        <w:contextualSpacing/>
      </w:pPr>
      <w:r w:rsidRPr="00E8278B">
        <w:rPr>
          <w:rStyle w:val="Strong"/>
        </w:rPr>
        <w:t>Misi</w:t>
      </w:r>
    </w:p>
    <w:p w:rsidR="00DB2809" w:rsidRPr="00E8278B" w:rsidRDefault="00DB2809" w:rsidP="00DB2809">
      <w:pPr>
        <w:pStyle w:val="NormalWeb"/>
        <w:widowControl/>
        <w:numPr>
          <w:ilvl w:val="0"/>
          <w:numId w:val="41"/>
        </w:numPr>
        <w:tabs>
          <w:tab w:val="clear" w:pos="720"/>
        </w:tabs>
        <w:adjustRightInd/>
        <w:spacing w:before="0" w:beforeAutospacing="0" w:after="0" w:afterAutospacing="0" w:line="480" w:lineRule="auto"/>
        <w:ind w:left="567"/>
        <w:contextualSpacing/>
        <w:textAlignment w:val="auto"/>
      </w:pPr>
      <w:r w:rsidRPr="00E8278B">
        <w:t>Menghasilkan produk daging durian yang berkualitas, higienis, dan sesuai standar internasional melalui proses produksi yang inovatif dan ramah lingkungan.</w:t>
      </w:r>
    </w:p>
    <w:p w:rsidR="00DB2809" w:rsidRPr="00E8278B" w:rsidRDefault="00DB2809" w:rsidP="00DB2809">
      <w:pPr>
        <w:pStyle w:val="NormalWeb"/>
        <w:widowControl/>
        <w:numPr>
          <w:ilvl w:val="0"/>
          <w:numId w:val="41"/>
        </w:numPr>
        <w:tabs>
          <w:tab w:val="clear" w:pos="720"/>
        </w:tabs>
        <w:adjustRightInd/>
        <w:spacing w:before="0" w:beforeAutospacing="0" w:after="0" w:afterAutospacing="0" w:line="480" w:lineRule="auto"/>
        <w:ind w:left="567"/>
        <w:contextualSpacing/>
        <w:textAlignment w:val="auto"/>
      </w:pPr>
      <w:r w:rsidRPr="00E8278B">
        <w:t>Menjalin kemitraan strategis dengan petani lokal untuk meningkatkan kesejahteraan serta memastikan keberlanjutan rantai pasok durian nasional.</w:t>
      </w:r>
    </w:p>
    <w:p w:rsidR="00DB2809" w:rsidRPr="00E8278B" w:rsidRDefault="00DB2809" w:rsidP="00DB2809">
      <w:pPr>
        <w:pStyle w:val="NormalWeb"/>
        <w:widowControl/>
        <w:numPr>
          <w:ilvl w:val="0"/>
          <w:numId w:val="41"/>
        </w:numPr>
        <w:tabs>
          <w:tab w:val="clear" w:pos="720"/>
        </w:tabs>
        <w:adjustRightInd/>
        <w:spacing w:before="0" w:beforeAutospacing="0" w:after="0" w:afterAutospacing="0" w:line="480" w:lineRule="auto"/>
        <w:ind w:left="567"/>
        <w:contextualSpacing/>
        <w:textAlignment w:val="auto"/>
      </w:pPr>
      <w:r w:rsidRPr="00E8278B">
        <w:t>Memperluas pasar domestik dan internasional melalui strategi pemasaran yang adaptif, berbasis data, dan fokus pada kepuasan pelanggan.</w:t>
      </w:r>
    </w:p>
    <w:p w:rsidR="00DB2809" w:rsidRPr="00E8278B" w:rsidRDefault="00DB2809" w:rsidP="00DB2809">
      <w:pPr>
        <w:pStyle w:val="NormalWeb"/>
        <w:widowControl/>
        <w:numPr>
          <w:ilvl w:val="0"/>
          <w:numId w:val="41"/>
        </w:numPr>
        <w:tabs>
          <w:tab w:val="clear" w:pos="720"/>
        </w:tabs>
        <w:adjustRightInd/>
        <w:spacing w:before="0" w:beforeAutospacing="0" w:after="0" w:afterAutospacing="0" w:line="480" w:lineRule="auto"/>
        <w:ind w:left="567"/>
        <w:contextualSpacing/>
        <w:textAlignment w:val="auto"/>
      </w:pPr>
      <w:r w:rsidRPr="00E8278B">
        <w:t>Berinvestasi dalam riset dan pengembangan produk berbasis durian untuk menghadirkan variasi produk baru yang memiliki nilai tambah tinggi.</w:t>
      </w:r>
    </w:p>
    <w:p w:rsidR="00DB2809" w:rsidRDefault="00DB2809" w:rsidP="00DB2809">
      <w:pPr>
        <w:pStyle w:val="NormalWeb"/>
        <w:widowControl/>
        <w:numPr>
          <w:ilvl w:val="0"/>
          <w:numId w:val="41"/>
        </w:numPr>
        <w:tabs>
          <w:tab w:val="clear" w:pos="720"/>
        </w:tabs>
        <w:adjustRightInd/>
        <w:spacing w:before="0" w:beforeAutospacing="0" w:after="0" w:afterAutospacing="0" w:line="480" w:lineRule="auto"/>
        <w:ind w:left="567"/>
        <w:contextualSpacing/>
        <w:textAlignment w:val="auto"/>
      </w:pPr>
      <w:r w:rsidRPr="00E8278B">
        <w:t>Menjadi perusahaan yang peduli lingkungan dan sosial dengan menerapkan prinsip tanggung jawab sosial dalam setiap lini usaha.</w:t>
      </w:r>
    </w:p>
    <w:p w:rsidR="00DB2809" w:rsidRDefault="00DB2809" w:rsidP="00DB2809">
      <w:pPr>
        <w:pStyle w:val="NormalWeb"/>
        <w:widowControl/>
        <w:adjustRightInd/>
        <w:spacing w:before="0" w:beforeAutospacing="0" w:after="0" w:afterAutospacing="0" w:line="480" w:lineRule="auto"/>
        <w:ind w:left="567"/>
        <w:contextualSpacing/>
        <w:textAlignment w:val="auto"/>
      </w:pPr>
    </w:p>
    <w:p w:rsidR="00DB2809" w:rsidRDefault="00DB2809" w:rsidP="00DB2809">
      <w:pPr>
        <w:pStyle w:val="NormalWeb"/>
        <w:widowControl/>
        <w:adjustRightInd/>
        <w:spacing w:before="0" w:beforeAutospacing="0" w:after="0" w:afterAutospacing="0" w:line="480" w:lineRule="auto"/>
        <w:ind w:left="567"/>
        <w:contextualSpacing/>
        <w:textAlignment w:val="auto"/>
      </w:pPr>
    </w:p>
    <w:p w:rsidR="00DB2809" w:rsidRDefault="00DB2809" w:rsidP="00DB2809">
      <w:pPr>
        <w:pStyle w:val="NormalWeb"/>
        <w:widowControl/>
        <w:adjustRightInd/>
        <w:spacing w:before="0" w:beforeAutospacing="0" w:after="0" w:afterAutospacing="0" w:line="480" w:lineRule="auto"/>
        <w:ind w:left="567"/>
        <w:contextualSpacing/>
        <w:textAlignment w:val="auto"/>
      </w:pPr>
    </w:p>
    <w:p w:rsidR="00DB2809" w:rsidRDefault="00DB2809" w:rsidP="00DB2809">
      <w:pPr>
        <w:pStyle w:val="NormalWeb"/>
        <w:widowControl/>
        <w:adjustRightInd/>
        <w:spacing w:before="0" w:beforeAutospacing="0" w:after="0" w:afterAutospacing="0" w:line="480" w:lineRule="auto"/>
        <w:ind w:left="567"/>
        <w:contextualSpacing/>
        <w:textAlignment w:val="auto"/>
      </w:pPr>
    </w:p>
    <w:p w:rsidR="00DB2809" w:rsidRDefault="00DB2809" w:rsidP="00DB2809">
      <w:pPr>
        <w:pStyle w:val="NormalWeb"/>
        <w:widowControl/>
        <w:adjustRightInd/>
        <w:spacing w:before="0" w:beforeAutospacing="0" w:after="0" w:afterAutospacing="0" w:line="480" w:lineRule="auto"/>
        <w:ind w:left="567"/>
        <w:contextualSpacing/>
        <w:textAlignment w:val="auto"/>
      </w:pPr>
    </w:p>
    <w:p w:rsidR="00DB2809" w:rsidRDefault="00B25226" w:rsidP="00DB2809">
      <w:pPr>
        <w:pStyle w:val="ListParagraph"/>
        <w:spacing w:line="480" w:lineRule="auto"/>
        <w:ind w:left="0" w:firstLine="0"/>
        <w:rPr>
          <w:b/>
          <w:sz w:val="24"/>
          <w:szCs w:val="24"/>
        </w:rPr>
      </w:pPr>
      <w:r>
        <w:rPr>
          <w:b/>
          <w:noProof/>
          <w:sz w:val="24"/>
          <w:szCs w:val="24"/>
          <w:lang w:val="en-US"/>
        </w:rPr>
        <w:lastRenderedPageBreak/>
        <w:pict>
          <v:rect id="Rectangle 21" o:spid="_x0000_s1026" style="position:absolute;left:0;text-align:left;margin-left:155.05pt;margin-top:14.45pt;width:84.45pt;height:25.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">
            <v:textbox>
              <w:txbxContent>
                <w:p w:rsidR="00DB2809" w:rsidRPr="001752F4" w:rsidRDefault="00DB2809" w:rsidP="00DB2809">
                  <w:pPr>
                    <w:pStyle w:val="ListParagraph"/>
                    <w:spacing w:line="480" w:lineRule="auto"/>
                    <w:ind w:left="0" w:firstLine="0"/>
                    <w:jc w:val="center"/>
                    <w:rPr>
                      <w:b/>
                      <w:sz w:val="32"/>
                      <w:szCs w:val="24"/>
                    </w:rPr>
                  </w:pPr>
                  <w:r w:rsidRPr="001752F4">
                    <w:rPr>
                      <w:b/>
                      <w:sz w:val="32"/>
                      <w:szCs w:val="24"/>
                    </w:rPr>
                    <w:t>Pemilik</w:t>
                  </w:r>
                </w:p>
                <w:p w:rsidR="00DB2809" w:rsidRDefault="00DB2809" w:rsidP="00DB2809"/>
              </w:txbxContent>
            </v:textbox>
          </v:rect>
        </w:pict>
      </w:r>
      <w:r w:rsidR="00DB2809" w:rsidRPr="00720E05">
        <w:rPr>
          <w:b/>
          <w:sz w:val="24"/>
          <w:szCs w:val="24"/>
        </w:rPr>
        <w:t>Struktural Cahaya Lestari</w:t>
      </w:r>
    </w:p>
    <w:p w:rsidR="00DB2809" w:rsidRDefault="00B25226" w:rsidP="00DB2809">
      <w:pPr>
        <w:pStyle w:val="ListParagraph"/>
        <w:spacing w:line="480" w:lineRule="auto"/>
        <w:ind w:left="0" w:firstLine="0"/>
        <w:rPr>
          <w:b/>
          <w:sz w:val="24"/>
          <w:szCs w:val="24"/>
        </w:rPr>
      </w:pPr>
      <w:r>
        <w:rPr>
          <w:b/>
          <w:noProof/>
          <w:sz w:val="24"/>
          <w:szCs w:val="24"/>
          <w:lang w:val="en-US"/>
        </w:rPr>
        <w:pict>
          <v:rect id="Rectangle 22" o:spid="_x0000_s1027" style="position:absolute;left:0;text-align:left;margin-left:155.05pt;margin-top:23.1pt;width:84.45pt;height:28.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">
            <v:textbox>
              <w:txbxContent>
                <w:p w:rsidR="00DB2809" w:rsidRPr="001752F4" w:rsidRDefault="00DB2809" w:rsidP="00DB2809">
                  <w:pPr>
                    <w:pStyle w:val="ListParagraph"/>
                    <w:spacing w:line="480" w:lineRule="auto"/>
                    <w:ind w:left="0" w:firstLine="0"/>
                    <w:jc w:val="center"/>
                    <w:rPr>
                      <w:b/>
                      <w:sz w:val="32"/>
                      <w:szCs w:val="24"/>
                    </w:rPr>
                  </w:pPr>
                  <w:r w:rsidRPr="001752F4">
                    <w:rPr>
                      <w:b/>
                      <w:sz w:val="32"/>
                      <w:szCs w:val="24"/>
                    </w:rPr>
                    <w:t>Manajer</w:t>
                  </w:r>
                </w:p>
                <w:p w:rsidR="00DB2809" w:rsidRDefault="00DB2809" w:rsidP="00DB2809"/>
              </w:txbxContent>
            </v:textbox>
          </v:rect>
        </w:pict>
      </w:r>
      <w:r>
        <w:rPr>
          <w:b/>
          <w:noProof/>
          <w:sz w:val="24"/>
          <w:szCs w:val="24"/>
          <w:lang w:val="en-US"/>
        </w:rPr>
        <w:pict>
          <v:shapetype id="_x0000_t32" coordsize="21600,21600" o:spt="32" o:oned="t" path="m,l21600,21600e" filled="f">
            <v:path arrowok="t" fillok="f" o:connecttype="none"/>
            <o:lock v:ext="edit" shapetype="t"/>
          </v:shapetype>
          <v:shape id="AutoShape 28" o:spid="_x0000_s1038" type="#_x0000_t32" style="position:absolute;left:0;text-align:left;margin-left:196.55pt;margin-top:12.2pt;width:0;height:10.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4DRHwIAAD0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" strokeweight="1.5pt"/>
        </w:pict>
      </w:r>
    </w:p>
    <w:p w:rsidR="00DB2809" w:rsidRDefault="00B25226" w:rsidP="00DB2809">
      <w:pPr>
        <w:pStyle w:val="ListParagraph"/>
        <w:spacing w:line="480" w:lineRule="auto"/>
        <w:ind w:left="0" w:firstLine="0"/>
        <w:rPr>
          <w:b/>
          <w:sz w:val="24"/>
          <w:szCs w:val="24"/>
        </w:rPr>
      </w:pPr>
      <w:r>
        <w:rPr>
          <w:b/>
          <w:noProof/>
          <w:sz w:val="24"/>
          <w:szCs w:val="24"/>
          <w:lang w:val="en-US"/>
        </w:rPr>
        <w:pict>
          <v:shape id="AutoShape 30" o:spid="_x0000_s1037" type="#_x0000_t32" style="position:absolute;left:0;text-align:left;margin-left:195.65pt;margin-top:25.35pt;width:0;height:10.9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" strokeweight="1.5pt"/>
        </w:pict>
      </w:r>
    </w:p>
    <w:p w:rsidR="00DB2809" w:rsidRDefault="00B25226" w:rsidP="00DB2809">
      <w:pPr>
        <w:pStyle w:val="ListParagraph"/>
        <w:spacing w:line="480" w:lineRule="auto"/>
        <w:ind w:left="0" w:firstLine="0"/>
        <w:rPr>
          <w:b/>
          <w:sz w:val="24"/>
          <w:szCs w:val="24"/>
        </w:rPr>
      </w:pPr>
      <w:r>
        <w:rPr>
          <w:b/>
          <w:noProof/>
          <w:sz w:val="24"/>
          <w:szCs w:val="24"/>
          <w:lang w:val="en-US"/>
        </w:rPr>
        <w:pict>
          <v:rect id="Rectangle 23" o:spid="_x0000_s1028" style="position:absolute;left:0;text-align:left;margin-left:134.2pt;margin-top:9.95pt;width:125.3pt;height:29.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">
            <v:textbox>
              <w:txbxContent>
                <w:p w:rsidR="00DB2809" w:rsidRDefault="00DB2809" w:rsidP="00DB2809">
                  <w:pPr>
                    <w:jc w:val="center"/>
                  </w:pPr>
                  <w:r w:rsidRPr="00FD22F2">
                    <w:rPr>
                      <w:b/>
                      <w:sz w:val="32"/>
                      <w:szCs w:val="24"/>
                      <w:lang/>
                    </w:rPr>
                    <w:t>HRD</w:t>
                  </w:r>
                </w:p>
              </w:txbxContent>
            </v:textbox>
          </v:rect>
        </w:pict>
      </w:r>
    </w:p>
    <w:p w:rsidR="00DB2809" w:rsidRDefault="00B25226" w:rsidP="00DB2809">
      <w:pPr>
        <w:pStyle w:val="ListParagraph"/>
        <w:spacing w:line="480" w:lineRule="auto"/>
        <w:ind w:left="0" w:firstLine="0"/>
        <w:rPr>
          <w:b/>
          <w:sz w:val="24"/>
          <w:szCs w:val="24"/>
        </w:rPr>
      </w:pPr>
      <w:r>
        <w:rPr>
          <w:b/>
          <w:noProof/>
          <w:sz w:val="24"/>
          <w:szCs w:val="24"/>
          <w:lang w:val="en-US"/>
        </w:rPr>
        <w:pict>
          <v:shape id="AutoShape 37" o:spid="_x0000_s1036" type="#_x0000_t32" style="position:absolute;left:0;text-align:left;margin-left:195.55pt;margin-top:12.1pt;width:0;height:1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NkHwIAAD0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" strokeweight="1.5pt"/>
        </w:pict>
      </w:r>
    </w:p>
    <w:p w:rsidR="00DB2809" w:rsidRDefault="00B25226" w:rsidP="00DB2809">
      <w:pPr>
        <w:pStyle w:val="ListParagraph"/>
        <w:spacing w:line="480" w:lineRule="auto"/>
        <w:ind w:left="0" w:firstLine="0"/>
        <w:rPr>
          <w:b/>
          <w:sz w:val="24"/>
          <w:szCs w:val="24"/>
        </w:rPr>
      </w:pPr>
      <w:r>
        <w:rPr>
          <w:b/>
          <w:noProof/>
          <w:sz w:val="24"/>
          <w:szCs w:val="24"/>
          <w:lang w:val="en-US"/>
        </w:rPr>
        <w:pict>
          <v:rect id="Rectangle 24" o:spid="_x0000_s1029" style="position:absolute;left:0;text-align:left;margin-left:138.1pt;margin-top:2.85pt;width:118.7pt;height:29.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">
            <v:textbox>
              <w:txbxContent>
                <w:p w:rsidR="00DB2809" w:rsidRDefault="00DB2809" w:rsidP="00DB2809">
                  <w:pPr>
                    <w:jc w:val="center"/>
                  </w:pPr>
                  <w:r w:rsidRPr="00FD22F2">
                    <w:rPr>
                      <w:b/>
                      <w:sz w:val="32"/>
                      <w:szCs w:val="24"/>
                      <w:lang/>
                    </w:rPr>
                    <w:t>SUPERVISOR</w:t>
                  </w:r>
                </w:p>
              </w:txbxContent>
            </v:textbox>
          </v:rect>
        </w:pict>
      </w:r>
    </w:p>
    <w:p w:rsidR="00DB2809" w:rsidRDefault="00B25226" w:rsidP="00DB2809">
      <w:pPr>
        <w:pStyle w:val="ListParagraph"/>
        <w:spacing w:line="480" w:lineRule="auto"/>
        <w:ind w:left="0" w:firstLine="0"/>
        <w:rPr>
          <w:b/>
          <w:sz w:val="24"/>
          <w:szCs w:val="24"/>
        </w:rPr>
      </w:pPr>
      <w:r>
        <w:rPr>
          <w:b/>
          <w:noProof/>
          <w:sz w:val="24"/>
          <w:szCs w:val="24"/>
          <w:lang w:val="en-US"/>
        </w:rPr>
        <w:pict>
          <v:shape id="AutoShape 29" o:spid="_x0000_s1035" type="#_x0000_t32" style="position:absolute;left:0;text-align:left;margin-left:300.45pt;margin-top:17.8pt;width:0;height:10.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LfHwIAAD0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" strokeweight="1.5pt"/>
        </w:pict>
      </w:r>
      <w:r>
        <w:rPr>
          <w:b/>
          <w:noProof/>
          <w:sz w:val="24"/>
          <w:szCs w:val="24"/>
          <w:lang w:val="en-US"/>
        </w:rPr>
        <w:pict>
          <v:shape id="AutoShape 35" o:spid="_x0000_s1034" type="#_x0000_t32" style="position:absolute;left:0;text-align:left;margin-left:103.1pt;margin-top:18.1pt;width:198.45pt;height:.05pt;flip:x;z-index:2516725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" strokeweight="1.5pt"/>
        </w:pict>
      </w:r>
      <w:r>
        <w:rPr>
          <w:b/>
          <w:noProof/>
          <w:sz w:val="24"/>
          <w:szCs w:val="24"/>
          <w:lang w:val="en-US"/>
        </w:rPr>
        <w:pict>
          <v:shape id="AutoShape 36" o:spid="_x0000_s1033" type="#_x0000_t32" style="position:absolute;left:0;text-align:left;margin-left:104.9pt;margin-top:18.05pt;width:0;height:14.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1nHg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" strokeweight="1.5pt"/>
        </w:pict>
      </w:r>
      <w:r>
        <w:rPr>
          <w:b/>
          <w:noProof/>
          <w:sz w:val="24"/>
          <w:szCs w:val="24"/>
          <w:lang w:val="en-US"/>
        </w:rPr>
        <w:pict>
          <v:shape id="AutoShape 31" o:spid="_x0000_s1032" type="#_x0000_t32" style="position:absolute;left:0;text-align:left;margin-left:196.65pt;margin-top:7pt;width:0;height:10.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" strokeweight="1.5pt"/>
        </w:pict>
      </w:r>
    </w:p>
    <w:p w:rsidR="00DB2809" w:rsidRDefault="00B25226" w:rsidP="00DB2809">
      <w:pPr>
        <w:pStyle w:val="ListParagraph"/>
        <w:spacing w:line="480" w:lineRule="auto"/>
        <w:ind w:left="0" w:firstLine="0"/>
        <w:rPr>
          <w:b/>
          <w:sz w:val="24"/>
          <w:szCs w:val="24"/>
        </w:rPr>
      </w:pPr>
      <w:r>
        <w:rPr>
          <w:b/>
          <w:noProof/>
          <w:sz w:val="24"/>
          <w:szCs w:val="24"/>
          <w:lang w:val="en-US"/>
        </w:rPr>
        <w:pict>
          <v:rect id="Rectangle 26" o:spid="_x0000_s1030" style="position:absolute;left:0;text-align:left;margin-left:226.65pt;margin-top:4pt;width:144.65pt;height:40.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">
            <v:textbox>
              <w:txbxContent>
                <w:p w:rsidR="00DB2809" w:rsidRDefault="00DB2809" w:rsidP="00DB2809">
                  <w:pPr>
                    <w:jc w:val="center"/>
                  </w:pPr>
                  <w:r w:rsidRPr="00FD22F2">
                    <w:rPr>
                      <w:b/>
                      <w:sz w:val="28"/>
                      <w:szCs w:val="24"/>
                      <w:lang/>
                    </w:rPr>
                    <w:t>KARYAWAN</w:t>
                  </w:r>
                </w:p>
              </w:txbxContent>
            </v:textbox>
          </v:rect>
        </w:pict>
      </w:r>
      <w:r>
        <w:rPr>
          <w:b/>
          <w:noProof/>
          <w:sz w:val="24"/>
          <w:szCs w:val="24"/>
          <w:lang w:val="en-US"/>
        </w:rPr>
        <w:pict>
          <v:rect id="Rectangle 25" o:spid="_x0000_s1031" style="position:absolute;left:0;text-align:left;margin-left:45.95pt;margin-top:3.95pt;width:144.65pt;height:40.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">
            <v:textbox>
              <w:txbxContent>
                <w:p w:rsidR="00DB2809" w:rsidRPr="00FD22F2" w:rsidRDefault="00DB2809" w:rsidP="00DB2809">
                  <w:pPr>
                    <w:jc w:val="center"/>
                    <w:rPr>
                      <w:sz w:val="22"/>
                    </w:rPr>
                  </w:pPr>
                  <w:r w:rsidRPr="00FD22F2">
                    <w:rPr>
                      <w:b/>
                      <w:sz w:val="32"/>
                      <w:szCs w:val="24"/>
                      <w:lang/>
                    </w:rPr>
                    <w:t>ADMIN</w:t>
                  </w:r>
                </w:p>
              </w:txbxContent>
            </v:textbox>
          </v:rect>
        </w:pict>
      </w:r>
    </w:p>
    <w:p w:rsidR="00DB2809" w:rsidRDefault="00DB2809" w:rsidP="00DB2809">
      <w:pPr>
        <w:pStyle w:val="ListParagraph"/>
        <w:spacing w:line="480" w:lineRule="auto"/>
        <w:ind w:left="0" w:firstLine="0"/>
        <w:rPr>
          <w:b/>
          <w:sz w:val="24"/>
          <w:szCs w:val="24"/>
        </w:rPr>
      </w:pPr>
    </w:p>
    <w:p w:rsidR="00DB2809" w:rsidRDefault="00DB2809" w:rsidP="00DB2809">
      <w:pPr>
        <w:pStyle w:val="ListParagraph"/>
        <w:spacing w:line="480" w:lineRule="auto"/>
        <w:ind w:left="0" w:firstLine="0"/>
        <w:rPr>
          <w:b/>
          <w:sz w:val="24"/>
          <w:szCs w:val="24"/>
        </w:rPr>
      </w:pPr>
      <w:r w:rsidRPr="00720E05">
        <w:rPr>
          <w:b/>
          <w:sz w:val="24"/>
          <w:szCs w:val="24"/>
        </w:rPr>
        <w:t>Tugas Operasional</w:t>
      </w:r>
    </w:p>
    <w:p w:rsidR="00DB2809" w:rsidRPr="00720E05" w:rsidRDefault="00DB2809" w:rsidP="00DB2809">
      <w:pPr>
        <w:pStyle w:val="ListParagraph"/>
        <w:tabs>
          <w:tab w:val="left" w:pos="2268"/>
          <w:tab w:val="left" w:pos="2410"/>
        </w:tabs>
        <w:spacing w:line="480" w:lineRule="auto"/>
        <w:ind w:left="2410" w:hanging="2410"/>
        <w:rPr>
          <w:sz w:val="24"/>
          <w:szCs w:val="24"/>
        </w:rPr>
      </w:pPr>
      <w:r w:rsidRPr="00720E05">
        <w:rPr>
          <w:sz w:val="24"/>
          <w:szCs w:val="24"/>
        </w:rPr>
        <w:t xml:space="preserve">Pemilik </w:t>
      </w:r>
      <w:r>
        <w:rPr>
          <w:sz w:val="24"/>
          <w:szCs w:val="24"/>
        </w:rPr>
        <w:tab/>
      </w:r>
      <w:r w:rsidRPr="00720E05">
        <w:rPr>
          <w:sz w:val="24"/>
          <w:szCs w:val="24"/>
        </w:rPr>
        <w:t xml:space="preserve">: </w:t>
      </w:r>
      <w:r w:rsidRPr="00FD22F2">
        <w:rPr>
          <w:sz w:val="24"/>
          <w:szCs w:val="24"/>
        </w:rPr>
        <w:t>Pemegang Kendali Penuh Perusahaan</w:t>
      </w:r>
    </w:p>
    <w:p w:rsidR="00DB2809" w:rsidRPr="00720E05" w:rsidRDefault="00DB2809" w:rsidP="00DB2809">
      <w:pPr>
        <w:pStyle w:val="ListParagraph"/>
        <w:tabs>
          <w:tab w:val="left" w:pos="2268"/>
          <w:tab w:val="left" w:pos="2410"/>
        </w:tabs>
        <w:spacing w:line="480" w:lineRule="auto"/>
        <w:ind w:left="2410" w:hanging="2410"/>
        <w:rPr>
          <w:sz w:val="24"/>
          <w:szCs w:val="24"/>
        </w:rPr>
      </w:pPr>
      <w:r w:rsidRPr="00720E05">
        <w:rPr>
          <w:sz w:val="24"/>
          <w:szCs w:val="24"/>
        </w:rPr>
        <w:t xml:space="preserve">Manajer </w:t>
      </w:r>
      <w:r>
        <w:rPr>
          <w:sz w:val="24"/>
          <w:szCs w:val="24"/>
        </w:rPr>
        <w:tab/>
      </w:r>
      <w:r w:rsidRPr="00720E05">
        <w:rPr>
          <w:sz w:val="24"/>
          <w:szCs w:val="24"/>
        </w:rPr>
        <w:t xml:space="preserve">: </w:t>
      </w:r>
      <w:r w:rsidRPr="00FD22F2">
        <w:rPr>
          <w:sz w:val="24"/>
          <w:szCs w:val="24"/>
        </w:rPr>
        <w:t>Mengawasi Berjalannya Operasional</w:t>
      </w:r>
    </w:p>
    <w:p w:rsidR="00DB2809" w:rsidRPr="00720E05" w:rsidRDefault="00DB2809" w:rsidP="00DB2809">
      <w:pPr>
        <w:pStyle w:val="ListParagraph"/>
        <w:tabs>
          <w:tab w:val="left" w:pos="2268"/>
          <w:tab w:val="left" w:pos="2410"/>
        </w:tabs>
        <w:spacing w:line="480" w:lineRule="auto"/>
        <w:ind w:left="2410" w:hanging="2410"/>
        <w:rPr>
          <w:sz w:val="24"/>
          <w:szCs w:val="24"/>
        </w:rPr>
      </w:pPr>
      <w:r>
        <w:rPr>
          <w:sz w:val="24"/>
          <w:szCs w:val="24"/>
        </w:rPr>
        <w:t>HRD</w:t>
      </w:r>
      <w:r>
        <w:rPr>
          <w:sz w:val="24"/>
          <w:szCs w:val="24"/>
        </w:rPr>
        <w:tab/>
      </w:r>
      <w:r w:rsidRPr="00720E05">
        <w:rPr>
          <w:sz w:val="24"/>
          <w:szCs w:val="24"/>
        </w:rPr>
        <w:t xml:space="preserve">: </w:t>
      </w:r>
      <w:r w:rsidRPr="00FD22F2">
        <w:rPr>
          <w:sz w:val="24"/>
          <w:szCs w:val="24"/>
        </w:rPr>
        <w:t>Bertanggung Jawab Prihal Rekrutmen</w:t>
      </w:r>
    </w:p>
    <w:p w:rsidR="00DB2809" w:rsidRPr="00720E05" w:rsidRDefault="00DB2809" w:rsidP="00DB2809">
      <w:pPr>
        <w:pStyle w:val="ListParagraph"/>
        <w:tabs>
          <w:tab w:val="left" w:pos="2268"/>
          <w:tab w:val="left" w:pos="2410"/>
        </w:tabs>
        <w:spacing w:line="480" w:lineRule="auto"/>
        <w:ind w:left="2410" w:hanging="2410"/>
        <w:rPr>
          <w:sz w:val="24"/>
          <w:szCs w:val="24"/>
        </w:rPr>
      </w:pPr>
      <w:r>
        <w:rPr>
          <w:sz w:val="24"/>
          <w:szCs w:val="24"/>
        </w:rPr>
        <w:t>Supervisor</w:t>
      </w:r>
      <w:r>
        <w:rPr>
          <w:sz w:val="24"/>
          <w:szCs w:val="24"/>
        </w:rPr>
        <w:tab/>
      </w:r>
      <w:r w:rsidRPr="00720E05">
        <w:rPr>
          <w:sz w:val="24"/>
          <w:szCs w:val="24"/>
        </w:rPr>
        <w:t xml:space="preserve">: </w:t>
      </w:r>
      <w:r w:rsidRPr="00FD22F2">
        <w:rPr>
          <w:sz w:val="24"/>
          <w:szCs w:val="24"/>
        </w:rPr>
        <w:t>Memantau Langsung Kegiatan Produksi</w:t>
      </w:r>
    </w:p>
    <w:p w:rsidR="00DB2809" w:rsidRPr="00720E05" w:rsidRDefault="00DB2809" w:rsidP="00DB2809">
      <w:pPr>
        <w:pStyle w:val="ListParagraph"/>
        <w:tabs>
          <w:tab w:val="left" w:pos="2268"/>
          <w:tab w:val="left" w:pos="2410"/>
        </w:tabs>
        <w:spacing w:line="480" w:lineRule="auto"/>
        <w:ind w:left="2410" w:hanging="2410"/>
        <w:rPr>
          <w:sz w:val="24"/>
          <w:szCs w:val="24"/>
        </w:rPr>
      </w:pPr>
      <w:r>
        <w:rPr>
          <w:sz w:val="24"/>
          <w:szCs w:val="24"/>
        </w:rPr>
        <w:t>Admin</w:t>
      </w:r>
      <w:r>
        <w:rPr>
          <w:sz w:val="24"/>
          <w:szCs w:val="24"/>
        </w:rPr>
        <w:tab/>
      </w:r>
      <w:r w:rsidRPr="00720E05">
        <w:rPr>
          <w:sz w:val="24"/>
          <w:szCs w:val="24"/>
        </w:rPr>
        <w:t xml:space="preserve">: </w:t>
      </w:r>
      <w:r w:rsidRPr="00FD22F2">
        <w:rPr>
          <w:sz w:val="24"/>
          <w:szCs w:val="24"/>
        </w:rPr>
        <w:t>Mengelola Segala Jenis Pembukuan</w:t>
      </w:r>
    </w:p>
    <w:p w:rsidR="00DB2809" w:rsidRPr="00720E05" w:rsidRDefault="00DB2809" w:rsidP="00DB2809">
      <w:pPr>
        <w:pStyle w:val="ListParagraph"/>
        <w:tabs>
          <w:tab w:val="left" w:pos="2268"/>
          <w:tab w:val="left" w:pos="2410"/>
        </w:tabs>
        <w:spacing w:line="480" w:lineRule="auto"/>
        <w:ind w:left="2410" w:hanging="2410"/>
        <w:rPr>
          <w:sz w:val="24"/>
          <w:szCs w:val="24"/>
        </w:rPr>
      </w:pPr>
      <w:r w:rsidRPr="00720E05">
        <w:rPr>
          <w:sz w:val="24"/>
          <w:szCs w:val="24"/>
        </w:rPr>
        <w:t>Karyawan</w:t>
      </w:r>
      <w:r>
        <w:rPr>
          <w:sz w:val="24"/>
          <w:szCs w:val="24"/>
        </w:rPr>
        <w:tab/>
      </w:r>
      <w:r w:rsidRPr="00720E05">
        <w:rPr>
          <w:sz w:val="24"/>
          <w:szCs w:val="24"/>
        </w:rPr>
        <w:t xml:space="preserve">: </w:t>
      </w:r>
      <w:r w:rsidRPr="00FD22F2">
        <w:rPr>
          <w:sz w:val="24"/>
          <w:szCs w:val="24"/>
        </w:rPr>
        <w:t>Melakukan Kegiatan Produksi Langsung</w:t>
      </w:r>
    </w:p>
    <w:p w:rsidR="00DB2809" w:rsidRDefault="00DB2809" w:rsidP="00DB2809">
      <w:pPr>
        <w:pStyle w:val="Heading3"/>
        <w:rPr>
          <w:rStyle w:val="fontstyle01"/>
        </w:rPr>
      </w:pPr>
      <w:bookmarkStart w:id="7" w:name="_Toc201244159"/>
    </w:p>
    <w:p w:rsidR="00DB2809" w:rsidRPr="00DD232F" w:rsidRDefault="00DB2809" w:rsidP="00DB2809">
      <w:pPr>
        <w:pStyle w:val="Heading3"/>
        <w:rPr>
          <w:rStyle w:val="fontstyle01"/>
        </w:rPr>
      </w:pPr>
      <w:r w:rsidRPr="00DD232F">
        <w:rPr>
          <w:rStyle w:val="fontstyle01"/>
        </w:rPr>
        <w:t>4.1.2 Deskripsi Hasil Penelitian</w:t>
      </w:r>
      <w:bookmarkEnd w:id="5"/>
      <w:bookmarkEnd w:id="7"/>
    </w:p>
    <w:p w:rsidR="00DB2809" w:rsidRPr="00DD232F" w:rsidRDefault="00DB2809" w:rsidP="00DB2809">
      <w:pPr>
        <w:spacing w:line="480" w:lineRule="auto"/>
        <w:ind w:firstLine="709"/>
        <w:contextualSpacing/>
        <w:rPr>
          <w:sz w:val="24"/>
          <w:szCs w:val="24"/>
        </w:rPr>
      </w:pPr>
      <w:bookmarkStart w:id="8" w:name="_Hlk199836305"/>
      <w:r w:rsidRPr="00E8278B">
        <w:rPr>
          <w:sz w:val="24"/>
          <w:szCs w:val="24"/>
        </w:rPr>
        <w:t>Penelitian ini dilakukan pada karyawan PT. Indo Prima Alam Makmur Delitua Kabupaten Deli Serdang. Dalam penelitian ini penulis mengolah angket dalam bentuk data yang terdiri dari 6 pertanyaan untuk variabel (X</w:t>
      </w:r>
      <w:r w:rsidRPr="00E8278B">
        <w:rPr>
          <w:sz w:val="24"/>
          <w:szCs w:val="24"/>
          <w:vertAlign w:val="subscript"/>
        </w:rPr>
        <w:t>1</w:t>
      </w:r>
      <w:r w:rsidRPr="00E8278B">
        <w:rPr>
          <w:sz w:val="24"/>
          <w:szCs w:val="24"/>
        </w:rPr>
        <w:t>), 5 Pertanyaan Untuk Variabe</w:t>
      </w:r>
      <w:r w:rsidRPr="00E8278B">
        <w:rPr>
          <w:sz w:val="24"/>
          <w:szCs w:val="24"/>
          <w:lang w:val="id-ID"/>
        </w:rPr>
        <w:t xml:space="preserve">l </w:t>
      </w:r>
      <w:r w:rsidRPr="00E8278B">
        <w:rPr>
          <w:sz w:val="24"/>
          <w:szCs w:val="24"/>
        </w:rPr>
        <w:t>(X</w:t>
      </w:r>
      <w:r w:rsidRPr="00E8278B">
        <w:rPr>
          <w:sz w:val="24"/>
          <w:szCs w:val="24"/>
          <w:vertAlign w:val="subscript"/>
        </w:rPr>
        <w:t>2</w:t>
      </w:r>
      <w:r w:rsidRPr="00E8278B">
        <w:rPr>
          <w:sz w:val="24"/>
          <w:szCs w:val="24"/>
        </w:rPr>
        <w:t>) Dan 5 Pertanyaan Untuk Variabel (Y) Dimana Yang Menjadi Variabel X</w:t>
      </w:r>
      <w:r w:rsidRPr="00E8278B">
        <w:rPr>
          <w:sz w:val="24"/>
          <w:szCs w:val="24"/>
          <w:vertAlign w:val="subscript"/>
        </w:rPr>
        <w:t>1</w:t>
      </w:r>
      <w:r w:rsidRPr="00E8278B">
        <w:rPr>
          <w:sz w:val="24"/>
          <w:szCs w:val="24"/>
        </w:rPr>
        <w:t>, Adalah Penghargaan Non Moneter, Yang Menjadi Variabel X</w:t>
      </w:r>
      <w:r w:rsidRPr="00E8278B">
        <w:rPr>
          <w:sz w:val="24"/>
          <w:szCs w:val="24"/>
          <w:vertAlign w:val="subscript"/>
        </w:rPr>
        <w:t>2</w:t>
      </w:r>
      <w:r w:rsidRPr="00E8278B">
        <w:rPr>
          <w:sz w:val="24"/>
          <w:szCs w:val="24"/>
        </w:rPr>
        <w:t xml:space="preserve"> Adalah Rotasi Kerja</w:t>
      </w:r>
      <w:r w:rsidRPr="00E8278B">
        <w:rPr>
          <w:i/>
          <w:sz w:val="24"/>
          <w:szCs w:val="24"/>
        </w:rPr>
        <w:t xml:space="preserve">, </w:t>
      </w:r>
      <w:r w:rsidRPr="00E8278B">
        <w:rPr>
          <w:sz w:val="24"/>
          <w:szCs w:val="24"/>
        </w:rPr>
        <w:t>Yang Menjadi Variabel Dan Variab</w:t>
      </w:r>
      <w:r w:rsidRPr="00E8278B">
        <w:rPr>
          <w:sz w:val="24"/>
          <w:szCs w:val="24"/>
          <w:lang w:val="id-ID"/>
        </w:rPr>
        <w:t xml:space="preserve">el </w:t>
      </w:r>
      <w:r w:rsidRPr="00E8278B">
        <w:rPr>
          <w:sz w:val="24"/>
          <w:szCs w:val="24"/>
        </w:rPr>
        <w:t xml:space="preserve">KinerjaKaryawan (Y). Angket Yang Disebarkan Ini Diberikan Kepada 60 Karyawan Sebagai </w:t>
      </w:r>
      <w:r w:rsidRPr="00DD232F">
        <w:rPr>
          <w:sz w:val="24"/>
          <w:szCs w:val="24"/>
        </w:rPr>
        <w:t xml:space="preserve">Sampel Penelitian Dan Dengan menggunakan metode </w:t>
      </w:r>
      <w:r w:rsidRPr="00DD232F">
        <w:rPr>
          <w:i/>
          <w:sz w:val="24"/>
          <w:szCs w:val="24"/>
        </w:rPr>
        <w:t>Likert</w:t>
      </w:r>
      <w:r w:rsidRPr="00DD232F">
        <w:rPr>
          <w:sz w:val="24"/>
          <w:szCs w:val="24"/>
        </w:rPr>
        <w:t>.</w:t>
      </w:r>
    </w:p>
    <w:bookmarkEnd w:id="8"/>
    <w:p w:rsidR="00DB2809" w:rsidRPr="00DD232F" w:rsidRDefault="00DB2809" w:rsidP="00DB2809">
      <w:pPr>
        <w:pStyle w:val="Heading4"/>
        <w:spacing w:line="480" w:lineRule="auto"/>
        <w:rPr>
          <w:rFonts w:ascii="Times New Roman" w:hAnsi="Times New Roman"/>
          <w:b/>
          <w:sz w:val="24"/>
          <w:szCs w:val="24"/>
        </w:rPr>
      </w:pPr>
      <w:r w:rsidRPr="00DD232F">
        <w:rPr>
          <w:rFonts w:ascii="Times New Roman" w:hAnsi="Times New Roman"/>
          <w:b/>
          <w:sz w:val="24"/>
          <w:szCs w:val="24"/>
        </w:rPr>
        <w:lastRenderedPageBreak/>
        <w:t xml:space="preserve">4.1.2.1 </w:t>
      </w:r>
      <w:bookmarkStart w:id="9" w:name="_Hlk111542625"/>
      <w:r w:rsidRPr="00DD232F">
        <w:rPr>
          <w:rFonts w:ascii="Times New Roman" w:hAnsi="Times New Roman"/>
          <w:b/>
          <w:sz w:val="24"/>
          <w:szCs w:val="24"/>
        </w:rPr>
        <w:t>Karakteristik Responden</w:t>
      </w:r>
      <w:bookmarkEnd w:id="9"/>
    </w:p>
    <w:p w:rsidR="00DB2809" w:rsidRPr="00DD232F" w:rsidRDefault="00DB2809" w:rsidP="00DB2809">
      <w:pPr>
        <w:pStyle w:val="ListParagraph"/>
        <w:widowControl/>
        <w:numPr>
          <w:ilvl w:val="1"/>
          <w:numId w:val="39"/>
        </w:numPr>
        <w:autoSpaceDE/>
        <w:autoSpaceDN/>
        <w:adjustRightInd/>
        <w:spacing w:line="480" w:lineRule="auto"/>
        <w:ind w:left="426" w:hanging="425"/>
        <w:contextualSpacing/>
        <w:jc w:val="left"/>
        <w:textAlignment w:val="auto"/>
        <w:rPr>
          <w:b/>
          <w:sz w:val="24"/>
          <w:szCs w:val="24"/>
        </w:rPr>
      </w:pPr>
      <w:r w:rsidRPr="00DD232F">
        <w:rPr>
          <w:b/>
          <w:sz w:val="24"/>
          <w:szCs w:val="24"/>
        </w:rPr>
        <w:t>Karakteristik Berdasarkan Jenis Kelamin</w:t>
      </w:r>
    </w:p>
    <w:p w:rsidR="00DB2809" w:rsidRDefault="00DB2809" w:rsidP="00DB2809">
      <w:pPr>
        <w:pStyle w:val="ListParagraph"/>
        <w:spacing w:line="480" w:lineRule="auto"/>
        <w:ind w:left="284" w:firstLine="720"/>
        <w:rPr>
          <w:sz w:val="24"/>
          <w:szCs w:val="24"/>
        </w:rPr>
      </w:pPr>
      <w:r w:rsidRPr="00DD232F">
        <w:rPr>
          <w:sz w:val="24"/>
          <w:szCs w:val="24"/>
        </w:rPr>
        <w:t>Karakteristik</w:t>
      </w:r>
      <w:r w:rsidRPr="00E8278B">
        <w:rPr>
          <w:sz w:val="24"/>
          <w:szCs w:val="24"/>
        </w:rPr>
        <w:t xml:space="preserve"> responden berdasarkan jenis kelamin dapat ditunjukkan pada tabel berikut:</w:t>
      </w:r>
    </w:p>
    <w:p w:rsidR="00DB2809" w:rsidRPr="00DD232F" w:rsidRDefault="00DB2809" w:rsidP="00DB2809">
      <w:pPr>
        <w:spacing w:line="240" w:lineRule="auto"/>
        <w:jc w:val="center"/>
        <w:rPr>
          <w:b/>
          <w:sz w:val="24"/>
          <w:lang w:val="id-ID"/>
        </w:rPr>
      </w:pPr>
      <w:r w:rsidRPr="00DD232F">
        <w:rPr>
          <w:b/>
          <w:sz w:val="24"/>
        </w:rPr>
        <w:t>Tabel 4.1</w:t>
      </w:r>
    </w:p>
    <w:p w:rsidR="00DB2809" w:rsidRPr="00DD232F" w:rsidRDefault="00DB2809" w:rsidP="00DB2809">
      <w:pPr>
        <w:spacing w:line="240" w:lineRule="auto"/>
        <w:jc w:val="center"/>
        <w:rPr>
          <w:b/>
          <w:sz w:val="24"/>
        </w:rPr>
      </w:pPr>
      <w:bookmarkStart w:id="10" w:name="_Hlk111542655"/>
      <w:r w:rsidRPr="00DD232F">
        <w:rPr>
          <w:b/>
          <w:sz w:val="24"/>
        </w:rPr>
        <w:t>Distribusi Responden Berdasarkan Jenis Kelamin</w:t>
      </w:r>
      <w:bookmarkEnd w:id="10"/>
    </w:p>
    <w:tbl>
      <w:tblPr>
        <w:tblStyle w:val="TableGrid"/>
        <w:tblW w:w="0" w:type="auto"/>
        <w:jc w:val="center"/>
        <w:tblLook w:val="04A0"/>
      </w:tblPr>
      <w:tblGrid>
        <w:gridCol w:w="630"/>
        <w:gridCol w:w="2038"/>
        <w:gridCol w:w="2039"/>
        <w:gridCol w:w="2039"/>
      </w:tblGrid>
      <w:tr w:rsidR="00DB2809" w:rsidTr="005F004F">
        <w:trPr>
          <w:jc w:val="center"/>
        </w:trPr>
        <w:tc>
          <w:tcPr>
            <w:tcW w:w="630" w:type="dxa"/>
          </w:tcPr>
          <w:p w:rsidR="00DB2809" w:rsidRPr="00E8278B" w:rsidRDefault="00DB2809" w:rsidP="005F004F">
            <w:pPr>
              <w:tabs>
                <w:tab w:val="left" w:pos="720"/>
              </w:tabs>
              <w:spacing w:line="240" w:lineRule="auto"/>
              <w:contextualSpacing/>
              <w:jc w:val="center"/>
              <w:rPr>
                <w:sz w:val="24"/>
                <w:szCs w:val="24"/>
                <w:lang w:val="id-ID"/>
              </w:rPr>
            </w:pPr>
            <w:r w:rsidRPr="00E8278B">
              <w:rPr>
                <w:sz w:val="24"/>
                <w:szCs w:val="24"/>
                <w:lang w:val="id-ID"/>
              </w:rPr>
              <w:t>No</w:t>
            </w:r>
          </w:p>
        </w:tc>
        <w:tc>
          <w:tcPr>
            <w:tcW w:w="2038" w:type="dxa"/>
          </w:tcPr>
          <w:p w:rsidR="00DB2809" w:rsidRPr="00E8278B" w:rsidRDefault="00DB2809" w:rsidP="005F004F">
            <w:pPr>
              <w:tabs>
                <w:tab w:val="left" w:pos="720"/>
              </w:tabs>
              <w:spacing w:line="240" w:lineRule="auto"/>
              <w:contextualSpacing/>
              <w:jc w:val="center"/>
              <w:rPr>
                <w:sz w:val="24"/>
                <w:szCs w:val="24"/>
                <w:lang w:val="id-ID"/>
              </w:rPr>
            </w:pPr>
            <w:r w:rsidRPr="00E8278B">
              <w:rPr>
                <w:sz w:val="24"/>
                <w:szCs w:val="24"/>
                <w:lang w:val="id-ID"/>
              </w:rPr>
              <w:t>Jenis Kelamin</w:t>
            </w:r>
          </w:p>
        </w:tc>
        <w:tc>
          <w:tcPr>
            <w:tcW w:w="2039" w:type="dxa"/>
          </w:tcPr>
          <w:p w:rsidR="00DB2809" w:rsidRPr="00E8278B" w:rsidRDefault="00DB2809" w:rsidP="005F004F">
            <w:pPr>
              <w:tabs>
                <w:tab w:val="left" w:pos="720"/>
              </w:tabs>
              <w:spacing w:line="240" w:lineRule="auto"/>
              <w:contextualSpacing/>
              <w:jc w:val="center"/>
              <w:rPr>
                <w:sz w:val="24"/>
                <w:szCs w:val="24"/>
                <w:lang w:val="id-ID"/>
              </w:rPr>
            </w:pPr>
            <w:r w:rsidRPr="00E8278B">
              <w:rPr>
                <w:sz w:val="24"/>
                <w:szCs w:val="24"/>
                <w:lang w:val="id-ID"/>
              </w:rPr>
              <w:t xml:space="preserve">Jumlah </w:t>
            </w:r>
          </w:p>
        </w:tc>
        <w:tc>
          <w:tcPr>
            <w:tcW w:w="2039" w:type="dxa"/>
          </w:tcPr>
          <w:p w:rsidR="00DB2809" w:rsidRPr="00E8278B" w:rsidRDefault="00DB2809" w:rsidP="005F004F">
            <w:pPr>
              <w:tabs>
                <w:tab w:val="left" w:pos="720"/>
              </w:tabs>
              <w:spacing w:line="240" w:lineRule="auto"/>
              <w:contextualSpacing/>
              <w:jc w:val="center"/>
              <w:rPr>
                <w:sz w:val="24"/>
                <w:szCs w:val="24"/>
                <w:lang w:val="id-ID"/>
              </w:rPr>
            </w:pPr>
            <w:r w:rsidRPr="00E8278B">
              <w:rPr>
                <w:sz w:val="24"/>
                <w:szCs w:val="24"/>
                <w:lang w:val="id-ID"/>
              </w:rPr>
              <w:t>Persentase (%)</w:t>
            </w:r>
          </w:p>
        </w:tc>
      </w:tr>
      <w:tr w:rsidR="00DB2809" w:rsidTr="005F004F">
        <w:trPr>
          <w:jc w:val="center"/>
        </w:trPr>
        <w:tc>
          <w:tcPr>
            <w:tcW w:w="630" w:type="dxa"/>
          </w:tcPr>
          <w:p w:rsidR="00DB2809" w:rsidRPr="00E8278B" w:rsidRDefault="00DB2809" w:rsidP="005F004F">
            <w:pPr>
              <w:tabs>
                <w:tab w:val="left" w:pos="720"/>
              </w:tabs>
              <w:spacing w:line="240" w:lineRule="auto"/>
              <w:contextualSpacing/>
              <w:jc w:val="center"/>
              <w:rPr>
                <w:sz w:val="24"/>
                <w:szCs w:val="24"/>
                <w:lang w:val="id-ID"/>
              </w:rPr>
            </w:pPr>
            <w:r w:rsidRPr="00E8278B">
              <w:rPr>
                <w:sz w:val="24"/>
                <w:szCs w:val="24"/>
                <w:lang w:val="id-ID"/>
              </w:rPr>
              <w:t>1</w:t>
            </w:r>
          </w:p>
        </w:tc>
        <w:tc>
          <w:tcPr>
            <w:tcW w:w="2038" w:type="dxa"/>
          </w:tcPr>
          <w:p w:rsidR="00DB2809" w:rsidRPr="00E8278B" w:rsidRDefault="00DB2809" w:rsidP="005F004F">
            <w:pPr>
              <w:tabs>
                <w:tab w:val="left" w:pos="720"/>
              </w:tabs>
              <w:spacing w:line="240" w:lineRule="auto"/>
              <w:contextualSpacing/>
              <w:jc w:val="center"/>
              <w:rPr>
                <w:sz w:val="24"/>
                <w:szCs w:val="24"/>
              </w:rPr>
            </w:pPr>
            <w:r w:rsidRPr="00E8278B">
              <w:rPr>
                <w:sz w:val="24"/>
                <w:szCs w:val="24"/>
              </w:rPr>
              <w:t>Perempuan</w:t>
            </w:r>
          </w:p>
        </w:tc>
        <w:tc>
          <w:tcPr>
            <w:tcW w:w="2039" w:type="dxa"/>
            <w:vAlign w:val="center"/>
          </w:tcPr>
          <w:p w:rsidR="00DB2809" w:rsidRPr="00E8278B" w:rsidRDefault="00DB2809" w:rsidP="005F004F">
            <w:pPr>
              <w:tabs>
                <w:tab w:val="left" w:pos="720"/>
              </w:tabs>
              <w:spacing w:line="240" w:lineRule="auto"/>
              <w:contextualSpacing/>
              <w:jc w:val="center"/>
              <w:rPr>
                <w:sz w:val="24"/>
                <w:szCs w:val="24"/>
                <w:lang w:val="id-ID"/>
              </w:rPr>
            </w:pPr>
            <w:r w:rsidRPr="00E8278B">
              <w:rPr>
                <w:sz w:val="24"/>
                <w:szCs w:val="24"/>
              </w:rPr>
              <w:t>25</w:t>
            </w:r>
            <w:r w:rsidRPr="00E8278B">
              <w:rPr>
                <w:sz w:val="24"/>
                <w:szCs w:val="24"/>
                <w:lang w:val="id-ID"/>
              </w:rPr>
              <w:t xml:space="preserve"> orang</w:t>
            </w:r>
          </w:p>
        </w:tc>
        <w:tc>
          <w:tcPr>
            <w:tcW w:w="2039" w:type="dxa"/>
            <w:vAlign w:val="center"/>
          </w:tcPr>
          <w:p w:rsidR="00DB2809" w:rsidRPr="00E8278B" w:rsidRDefault="00DB2809" w:rsidP="005F004F">
            <w:pPr>
              <w:spacing w:line="240" w:lineRule="auto"/>
              <w:contextualSpacing/>
              <w:jc w:val="center"/>
              <w:rPr>
                <w:sz w:val="24"/>
                <w:szCs w:val="24"/>
                <w:lang w:val="id-ID"/>
              </w:rPr>
            </w:pPr>
            <w:r w:rsidRPr="00E8278B">
              <w:rPr>
                <w:sz w:val="24"/>
                <w:szCs w:val="24"/>
              </w:rPr>
              <w:t>42</w:t>
            </w:r>
            <w:r w:rsidRPr="00E8278B">
              <w:rPr>
                <w:sz w:val="24"/>
                <w:szCs w:val="24"/>
                <w:lang w:val="id-ID"/>
              </w:rPr>
              <w:t xml:space="preserve"> %</w:t>
            </w:r>
          </w:p>
        </w:tc>
      </w:tr>
      <w:tr w:rsidR="00DB2809" w:rsidTr="005F004F">
        <w:trPr>
          <w:jc w:val="center"/>
        </w:trPr>
        <w:tc>
          <w:tcPr>
            <w:tcW w:w="630" w:type="dxa"/>
          </w:tcPr>
          <w:p w:rsidR="00DB2809" w:rsidRPr="00E8278B" w:rsidRDefault="00DB2809" w:rsidP="005F004F">
            <w:pPr>
              <w:tabs>
                <w:tab w:val="left" w:pos="720"/>
              </w:tabs>
              <w:spacing w:line="240" w:lineRule="auto"/>
              <w:contextualSpacing/>
              <w:jc w:val="center"/>
              <w:rPr>
                <w:sz w:val="24"/>
                <w:szCs w:val="24"/>
                <w:lang w:val="id-ID"/>
              </w:rPr>
            </w:pPr>
            <w:r w:rsidRPr="00E8278B">
              <w:rPr>
                <w:sz w:val="24"/>
                <w:szCs w:val="24"/>
                <w:lang w:val="id-ID"/>
              </w:rPr>
              <w:t>2</w:t>
            </w:r>
          </w:p>
        </w:tc>
        <w:tc>
          <w:tcPr>
            <w:tcW w:w="2038" w:type="dxa"/>
          </w:tcPr>
          <w:p w:rsidR="00DB2809" w:rsidRPr="00E8278B" w:rsidRDefault="00DB2809" w:rsidP="005F004F">
            <w:pPr>
              <w:tabs>
                <w:tab w:val="left" w:pos="720"/>
              </w:tabs>
              <w:spacing w:line="240" w:lineRule="auto"/>
              <w:contextualSpacing/>
              <w:jc w:val="center"/>
              <w:rPr>
                <w:sz w:val="24"/>
                <w:szCs w:val="24"/>
              </w:rPr>
            </w:pPr>
            <w:r w:rsidRPr="00E8278B">
              <w:rPr>
                <w:sz w:val="24"/>
                <w:szCs w:val="24"/>
              </w:rPr>
              <w:t>Laki-Laki</w:t>
            </w:r>
          </w:p>
        </w:tc>
        <w:tc>
          <w:tcPr>
            <w:tcW w:w="2039" w:type="dxa"/>
            <w:vAlign w:val="center"/>
          </w:tcPr>
          <w:p w:rsidR="00DB2809" w:rsidRPr="00E8278B" w:rsidRDefault="00DB2809" w:rsidP="005F004F">
            <w:pPr>
              <w:tabs>
                <w:tab w:val="left" w:pos="720"/>
              </w:tabs>
              <w:spacing w:line="240" w:lineRule="auto"/>
              <w:contextualSpacing/>
              <w:jc w:val="center"/>
              <w:rPr>
                <w:sz w:val="24"/>
                <w:szCs w:val="24"/>
                <w:lang w:val="id-ID"/>
              </w:rPr>
            </w:pPr>
            <w:r w:rsidRPr="00E8278B">
              <w:rPr>
                <w:sz w:val="24"/>
                <w:szCs w:val="24"/>
              </w:rPr>
              <w:t>35</w:t>
            </w:r>
            <w:r w:rsidRPr="00E8278B">
              <w:rPr>
                <w:sz w:val="24"/>
                <w:szCs w:val="24"/>
                <w:lang w:val="id-ID"/>
              </w:rPr>
              <w:t xml:space="preserve"> orang</w:t>
            </w:r>
          </w:p>
        </w:tc>
        <w:tc>
          <w:tcPr>
            <w:tcW w:w="2039" w:type="dxa"/>
            <w:vAlign w:val="center"/>
          </w:tcPr>
          <w:p w:rsidR="00DB2809" w:rsidRPr="00E8278B" w:rsidRDefault="00DB2809" w:rsidP="005F004F">
            <w:pPr>
              <w:spacing w:line="240" w:lineRule="auto"/>
              <w:contextualSpacing/>
              <w:jc w:val="center"/>
              <w:rPr>
                <w:sz w:val="24"/>
                <w:szCs w:val="24"/>
                <w:lang w:val="id-ID"/>
              </w:rPr>
            </w:pPr>
            <w:r w:rsidRPr="00E8278B">
              <w:rPr>
                <w:sz w:val="24"/>
                <w:szCs w:val="24"/>
              </w:rPr>
              <w:t>58</w:t>
            </w:r>
            <w:r w:rsidRPr="00E8278B">
              <w:rPr>
                <w:sz w:val="24"/>
                <w:szCs w:val="24"/>
                <w:lang w:val="id-ID"/>
              </w:rPr>
              <w:t xml:space="preserve"> %</w:t>
            </w:r>
          </w:p>
        </w:tc>
      </w:tr>
      <w:tr w:rsidR="00DB2809" w:rsidTr="005F004F">
        <w:trPr>
          <w:jc w:val="center"/>
        </w:trPr>
        <w:tc>
          <w:tcPr>
            <w:tcW w:w="630" w:type="dxa"/>
          </w:tcPr>
          <w:p w:rsidR="00DB2809" w:rsidRPr="00E8278B" w:rsidRDefault="00DB2809" w:rsidP="005F004F">
            <w:pPr>
              <w:tabs>
                <w:tab w:val="left" w:pos="720"/>
              </w:tabs>
              <w:spacing w:line="240" w:lineRule="auto"/>
              <w:contextualSpacing/>
              <w:jc w:val="center"/>
              <w:rPr>
                <w:sz w:val="24"/>
                <w:szCs w:val="24"/>
                <w:lang w:val="id-ID"/>
              </w:rPr>
            </w:pPr>
          </w:p>
        </w:tc>
        <w:tc>
          <w:tcPr>
            <w:tcW w:w="2038" w:type="dxa"/>
          </w:tcPr>
          <w:p w:rsidR="00DB2809" w:rsidRPr="00E8278B" w:rsidRDefault="00DB2809" w:rsidP="005F004F">
            <w:pPr>
              <w:tabs>
                <w:tab w:val="left" w:pos="720"/>
              </w:tabs>
              <w:spacing w:line="240" w:lineRule="auto"/>
              <w:contextualSpacing/>
              <w:jc w:val="center"/>
              <w:rPr>
                <w:sz w:val="24"/>
                <w:szCs w:val="24"/>
                <w:lang w:val="id-ID"/>
              </w:rPr>
            </w:pPr>
            <w:r w:rsidRPr="00E8278B">
              <w:rPr>
                <w:sz w:val="24"/>
                <w:szCs w:val="24"/>
                <w:lang w:val="id-ID"/>
              </w:rPr>
              <w:t>Jumlah</w:t>
            </w:r>
          </w:p>
        </w:tc>
        <w:tc>
          <w:tcPr>
            <w:tcW w:w="2039" w:type="dxa"/>
          </w:tcPr>
          <w:p w:rsidR="00DB2809" w:rsidRPr="00E8278B" w:rsidRDefault="00DB2809" w:rsidP="005F004F">
            <w:pPr>
              <w:tabs>
                <w:tab w:val="left" w:pos="720"/>
              </w:tabs>
              <w:spacing w:line="240" w:lineRule="auto"/>
              <w:contextualSpacing/>
              <w:jc w:val="center"/>
              <w:rPr>
                <w:sz w:val="24"/>
                <w:szCs w:val="24"/>
                <w:lang w:val="id-ID"/>
              </w:rPr>
            </w:pPr>
            <w:r w:rsidRPr="00E8278B">
              <w:rPr>
                <w:sz w:val="24"/>
                <w:szCs w:val="24"/>
              </w:rPr>
              <w:t xml:space="preserve">60 </w:t>
            </w:r>
            <w:r w:rsidRPr="00E8278B">
              <w:rPr>
                <w:sz w:val="24"/>
                <w:szCs w:val="24"/>
                <w:lang w:val="id-ID"/>
              </w:rPr>
              <w:t>orang</w:t>
            </w:r>
          </w:p>
        </w:tc>
        <w:tc>
          <w:tcPr>
            <w:tcW w:w="2039" w:type="dxa"/>
          </w:tcPr>
          <w:p w:rsidR="00DB2809" w:rsidRPr="00E8278B" w:rsidRDefault="00DB2809" w:rsidP="005F004F">
            <w:pPr>
              <w:tabs>
                <w:tab w:val="left" w:pos="720"/>
              </w:tabs>
              <w:spacing w:line="240" w:lineRule="auto"/>
              <w:contextualSpacing/>
              <w:rPr>
                <w:sz w:val="24"/>
                <w:szCs w:val="24"/>
                <w:lang w:val="id-ID"/>
              </w:rPr>
            </w:pPr>
            <w:r w:rsidRPr="00E8278B">
              <w:rPr>
                <w:sz w:val="24"/>
                <w:szCs w:val="24"/>
                <w:lang w:val="id-ID"/>
              </w:rPr>
              <w:t xml:space="preserve">           100%</w:t>
            </w:r>
          </w:p>
        </w:tc>
      </w:tr>
    </w:tbl>
    <w:p w:rsidR="00DB2809" w:rsidRPr="00E8278B" w:rsidRDefault="00DB2809" w:rsidP="00DB2809">
      <w:pPr>
        <w:spacing w:line="480" w:lineRule="auto"/>
        <w:contextualSpacing/>
        <w:rPr>
          <w:sz w:val="24"/>
          <w:szCs w:val="24"/>
          <w:lang w:val="zh-CN"/>
        </w:rPr>
      </w:pPr>
      <w:r w:rsidRPr="00E8278B">
        <w:rPr>
          <w:i/>
          <w:iCs/>
          <w:sz w:val="24"/>
          <w:szCs w:val="24"/>
          <w:lang w:val="zh-CN"/>
        </w:rPr>
        <w:t>Sumber</w:t>
      </w:r>
      <w:r w:rsidRPr="00E8278B">
        <w:rPr>
          <w:sz w:val="24"/>
          <w:szCs w:val="24"/>
          <w:lang w:val="zh-CN"/>
        </w:rPr>
        <w:t xml:space="preserve"> : </w:t>
      </w:r>
      <w:r w:rsidRPr="00E8278B">
        <w:rPr>
          <w:i/>
          <w:iCs/>
          <w:sz w:val="24"/>
          <w:szCs w:val="24"/>
          <w:lang w:val="zh-CN"/>
        </w:rPr>
        <w:t>data yang diolah(202</w:t>
      </w:r>
      <w:r w:rsidRPr="00E8278B">
        <w:rPr>
          <w:i/>
          <w:iCs/>
          <w:sz w:val="24"/>
          <w:szCs w:val="24"/>
        </w:rPr>
        <w:t>5</w:t>
      </w:r>
      <w:r w:rsidRPr="00E8278B">
        <w:rPr>
          <w:i/>
          <w:iCs/>
          <w:sz w:val="24"/>
          <w:szCs w:val="24"/>
          <w:lang w:val="zh-CN"/>
        </w:rPr>
        <w:t>)</w:t>
      </w:r>
    </w:p>
    <w:p w:rsidR="00DB2809" w:rsidRPr="00E8278B" w:rsidRDefault="00DB2809" w:rsidP="00DB2809">
      <w:pPr>
        <w:spacing w:line="480" w:lineRule="auto"/>
        <w:ind w:firstLine="720"/>
        <w:contextualSpacing/>
        <w:rPr>
          <w:sz w:val="24"/>
          <w:szCs w:val="24"/>
          <w:lang w:val="sv-SE"/>
        </w:rPr>
      </w:pPr>
      <w:r w:rsidRPr="00E8278B">
        <w:rPr>
          <w:sz w:val="24"/>
          <w:szCs w:val="24"/>
          <w:lang w:val="zh-CN"/>
        </w:rPr>
        <w:t>D</w:t>
      </w:r>
      <w:r w:rsidRPr="00E8278B">
        <w:rPr>
          <w:sz w:val="24"/>
          <w:szCs w:val="24"/>
          <w:lang w:val="id-ID"/>
        </w:rPr>
        <w:t xml:space="preserve">ari tabel dapat diketahui bahwa responden yang bekerja </w:t>
      </w:r>
      <w:r w:rsidRPr="00E8278B">
        <w:rPr>
          <w:sz w:val="24"/>
          <w:szCs w:val="24"/>
        </w:rPr>
        <w:t>di PT. Indo Prima Alam Makmur Delitua Kabupaten Deli Serdang</w:t>
      </w:r>
      <w:r w:rsidRPr="00E8278B">
        <w:rPr>
          <w:sz w:val="24"/>
          <w:szCs w:val="24"/>
          <w:lang w:val="id-ID"/>
        </w:rPr>
        <w:t xml:space="preserve"> terdiri dari </w:t>
      </w:r>
      <w:r w:rsidRPr="00E8278B">
        <w:rPr>
          <w:sz w:val="24"/>
          <w:szCs w:val="24"/>
        </w:rPr>
        <w:t>25</w:t>
      </w:r>
      <w:r w:rsidRPr="00E8278B">
        <w:rPr>
          <w:sz w:val="24"/>
          <w:szCs w:val="24"/>
          <w:lang w:val="zh-CN"/>
        </w:rPr>
        <w:t xml:space="preserve"> orang </w:t>
      </w:r>
      <w:r w:rsidRPr="00E8278B">
        <w:rPr>
          <w:sz w:val="24"/>
          <w:szCs w:val="24"/>
        </w:rPr>
        <w:t xml:space="preserve">perempuan </w:t>
      </w:r>
      <w:r w:rsidRPr="00E8278B">
        <w:rPr>
          <w:sz w:val="24"/>
          <w:szCs w:val="24"/>
          <w:lang w:val="zh-CN"/>
        </w:rPr>
        <w:t>(</w:t>
      </w:r>
      <w:r w:rsidRPr="00E8278B">
        <w:rPr>
          <w:sz w:val="24"/>
          <w:szCs w:val="24"/>
        </w:rPr>
        <w:t>42</w:t>
      </w:r>
      <w:r w:rsidRPr="00E8278B">
        <w:rPr>
          <w:sz w:val="24"/>
          <w:szCs w:val="24"/>
          <w:lang w:val="zh-CN"/>
        </w:rPr>
        <w:t xml:space="preserve">%) dan laki-laki sebanyak </w:t>
      </w:r>
      <w:r w:rsidRPr="00E8278B">
        <w:rPr>
          <w:sz w:val="24"/>
          <w:szCs w:val="24"/>
        </w:rPr>
        <w:t>35</w:t>
      </w:r>
      <w:r w:rsidRPr="00E8278B">
        <w:rPr>
          <w:sz w:val="24"/>
          <w:szCs w:val="24"/>
          <w:lang w:val="id-ID"/>
        </w:rPr>
        <w:t xml:space="preserve"> orang </w:t>
      </w:r>
      <w:r w:rsidRPr="00E8278B">
        <w:rPr>
          <w:sz w:val="24"/>
          <w:szCs w:val="24"/>
        </w:rPr>
        <w:t>laki-laki</w:t>
      </w:r>
      <w:r w:rsidRPr="00E8278B">
        <w:rPr>
          <w:sz w:val="24"/>
          <w:szCs w:val="24"/>
          <w:lang w:val="id-ID"/>
        </w:rPr>
        <w:t xml:space="preserve"> (</w:t>
      </w:r>
      <w:r w:rsidRPr="00E8278B">
        <w:rPr>
          <w:sz w:val="24"/>
          <w:szCs w:val="24"/>
        </w:rPr>
        <w:t>58</w:t>
      </w:r>
      <w:r w:rsidRPr="00E8278B">
        <w:rPr>
          <w:sz w:val="24"/>
          <w:szCs w:val="24"/>
          <w:lang w:val="id-ID"/>
        </w:rPr>
        <w:t>%)</w:t>
      </w:r>
      <w:r w:rsidRPr="00E8278B">
        <w:rPr>
          <w:sz w:val="24"/>
          <w:szCs w:val="24"/>
          <w:lang w:val="sv-SE"/>
        </w:rPr>
        <w:t xml:space="preserve">sehingga dapat dikatakan bahwa sebagian besar </w:t>
      </w:r>
      <w:r w:rsidRPr="00E8278B">
        <w:rPr>
          <w:sz w:val="24"/>
          <w:szCs w:val="24"/>
        </w:rPr>
        <w:t>karyawan PT. Indo Prima Alam Makmur Delitua Kabupaten Deli Serdang</w:t>
      </w:r>
      <w:r w:rsidRPr="00E8278B">
        <w:rPr>
          <w:sz w:val="24"/>
          <w:szCs w:val="24"/>
          <w:lang w:val="sv-SE"/>
        </w:rPr>
        <w:t>adalah laki-laki, hal ini menunjukkan bahwa pertanggung jawaban atas pekerjaan dibebankan kepada laki-laki</w:t>
      </w:r>
    </w:p>
    <w:p w:rsidR="00DB2809" w:rsidRPr="00E8278B" w:rsidRDefault="00DB2809" w:rsidP="00DB2809">
      <w:pPr>
        <w:pStyle w:val="ListParagraph"/>
        <w:widowControl/>
        <w:numPr>
          <w:ilvl w:val="1"/>
          <w:numId w:val="39"/>
        </w:numPr>
        <w:autoSpaceDE/>
        <w:autoSpaceDN/>
        <w:adjustRightInd/>
        <w:spacing w:line="480" w:lineRule="auto"/>
        <w:ind w:left="426" w:hanging="425"/>
        <w:contextualSpacing/>
        <w:jc w:val="left"/>
        <w:textAlignment w:val="auto"/>
        <w:rPr>
          <w:b/>
          <w:sz w:val="24"/>
          <w:szCs w:val="24"/>
        </w:rPr>
      </w:pPr>
      <w:r w:rsidRPr="00E8278B">
        <w:rPr>
          <w:b/>
          <w:sz w:val="24"/>
          <w:szCs w:val="24"/>
        </w:rPr>
        <w:t>Karakteristik Berdasarkan Usia</w:t>
      </w:r>
    </w:p>
    <w:p w:rsidR="00DB2809" w:rsidRPr="00E8278B" w:rsidRDefault="00DB2809" w:rsidP="00DB2809">
      <w:pPr>
        <w:spacing w:line="480" w:lineRule="auto"/>
        <w:ind w:firstLine="578"/>
        <w:contextualSpacing/>
        <w:rPr>
          <w:sz w:val="24"/>
          <w:szCs w:val="24"/>
          <w:lang w:val="sv-SE"/>
        </w:rPr>
      </w:pPr>
      <w:r w:rsidRPr="00E8278B">
        <w:rPr>
          <w:sz w:val="24"/>
          <w:szCs w:val="24"/>
          <w:lang w:val="sv-SE"/>
        </w:rPr>
        <w:t>Karakteristik responden dalam penelitian ini dapat dikelompokkan atas responden yang berusia, 20-30 tahun, 31-40 tahun, 41-50 tahun dan   usia di atas 51 tahun, untuk hasil selengkapnya dapat disajikan sebagai berikut :</w:t>
      </w:r>
    </w:p>
    <w:p w:rsidR="00DB2809" w:rsidRPr="00E8278B" w:rsidRDefault="00DB2809" w:rsidP="00DB2809">
      <w:pPr>
        <w:spacing w:line="240" w:lineRule="auto"/>
        <w:contextualSpacing/>
        <w:jc w:val="center"/>
        <w:rPr>
          <w:b/>
          <w:sz w:val="24"/>
          <w:szCs w:val="24"/>
          <w:lang w:val="sv-SE"/>
        </w:rPr>
      </w:pPr>
      <w:r w:rsidRPr="00E8278B">
        <w:rPr>
          <w:b/>
          <w:sz w:val="24"/>
          <w:szCs w:val="24"/>
          <w:lang w:val="sv-SE"/>
        </w:rPr>
        <w:t>Tabel 4.2</w:t>
      </w:r>
    </w:p>
    <w:p w:rsidR="00DB2809" w:rsidRPr="00E8278B" w:rsidRDefault="00DB2809" w:rsidP="00DB2809">
      <w:pPr>
        <w:spacing w:line="240" w:lineRule="auto"/>
        <w:contextualSpacing/>
        <w:jc w:val="center"/>
        <w:rPr>
          <w:b/>
          <w:sz w:val="24"/>
          <w:szCs w:val="24"/>
          <w:lang w:val="sv-SE"/>
        </w:rPr>
      </w:pPr>
      <w:bookmarkStart w:id="11" w:name="_Hlk111542664"/>
      <w:r w:rsidRPr="00E8278B">
        <w:rPr>
          <w:b/>
          <w:sz w:val="24"/>
          <w:szCs w:val="24"/>
          <w:lang w:val="sv-SE"/>
        </w:rPr>
        <w:t>Karakteristik Responden berdasarkan Usia</w:t>
      </w:r>
      <w:bookmarkEnd w:id="11"/>
    </w:p>
    <w:tbl>
      <w:tblPr>
        <w:tblW w:w="7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0"/>
        <w:gridCol w:w="2693"/>
        <w:gridCol w:w="2268"/>
        <w:gridCol w:w="2126"/>
      </w:tblGrid>
      <w:tr w:rsidR="00DB2809" w:rsidRPr="00E8278B" w:rsidTr="005F004F">
        <w:trPr>
          <w:jc w:val="center"/>
        </w:trPr>
        <w:tc>
          <w:tcPr>
            <w:tcW w:w="690" w:type="dxa"/>
            <w:shd w:val="clear" w:color="auto" w:fill="auto"/>
          </w:tcPr>
          <w:p w:rsidR="00DB2809" w:rsidRPr="00E8278B" w:rsidRDefault="00DB2809" w:rsidP="005F004F">
            <w:pPr>
              <w:tabs>
                <w:tab w:val="left" w:pos="3738"/>
              </w:tabs>
              <w:spacing w:line="240" w:lineRule="auto"/>
              <w:contextualSpacing/>
              <w:jc w:val="center"/>
              <w:rPr>
                <w:rFonts w:eastAsia="Calibri"/>
                <w:bCs/>
                <w:sz w:val="24"/>
                <w:szCs w:val="24"/>
                <w:lang w:val="sv-SE"/>
              </w:rPr>
            </w:pPr>
            <w:r w:rsidRPr="00E8278B">
              <w:rPr>
                <w:rFonts w:eastAsia="Calibri"/>
                <w:bCs/>
                <w:sz w:val="24"/>
                <w:szCs w:val="24"/>
                <w:lang w:val="sv-SE"/>
              </w:rPr>
              <w:t>No.</w:t>
            </w:r>
          </w:p>
        </w:tc>
        <w:tc>
          <w:tcPr>
            <w:tcW w:w="2693" w:type="dxa"/>
            <w:shd w:val="clear" w:color="auto" w:fill="auto"/>
          </w:tcPr>
          <w:p w:rsidR="00DB2809" w:rsidRPr="00E8278B" w:rsidRDefault="00DB2809" w:rsidP="005F004F">
            <w:pPr>
              <w:tabs>
                <w:tab w:val="left" w:pos="3738"/>
              </w:tabs>
              <w:spacing w:line="240" w:lineRule="auto"/>
              <w:contextualSpacing/>
              <w:jc w:val="center"/>
              <w:rPr>
                <w:rFonts w:eastAsia="Calibri"/>
                <w:bCs/>
                <w:sz w:val="24"/>
                <w:szCs w:val="24"/>
                <w:lang w:val="sv-SE"/>
              </w:rPr>
            </w:pPr>
            <w:r w:rsidRPr="00E8278B">
              <w:rPr>
                <w:rFonts w:eastAsia="Calibri"/>
                <w:bCs/>
                <w:sz w:val="24"/>
                <w:szCs w:val="24"/>
                <w:lang w:val="sv-SE"/>
              </w:rPr>
              <w:t>Kategori</w:t>
            </w:r>
          </w:p>
        </w:tc>
        <w:tc>
          <w:tcPr>
            <w:tcW w:w="2268" w:type="dxa"/>
            <w:shd w:val="clear" w:color="auto" w:fill="auto"/>
          </w:tcPr>
          <w:p w:rsidR="00DB2809" w:rsidRPr="00E8278B" w:rsidRDefault="00DB2809" w:rsidP="005F004F">
            <w:pPr>
              <w:tabs>
                <w:tab w:val="left" w:pos="3738"/>
              </w:tabs>
              <w:spacing w:line="240" w:lineRule="auto"/>
              <w:contextualSpacing/>
              <w:jc w:val="center"/>
              <w:rPr>
                <w:rFonts w:eastAsia="Calibri"/>
                <w:b/>
                <w:sz w:val="24"/>
                <w:szCs w:val="24"/>
                <w:lang w:val="sv-SE"/>
              </w:rPr>
            </w:pPr>
            <w:r w:rsidRPr="00E8278B">
              <w:rPr>
                <w:sz w:val="24"/>
                <w:szCs w:val="24"/>
                <w:lang w:val="id-ID"/>
              </w:rPr>
              <w:t xml:space="preserve">Jumlah </w:t>
            </w:r>
          </w:p>
        </w:tc>
        <w:tc>
          <w:tcPr>
            <w:tcW w:w="2126" w:type="dxa"/>
            <w:shd w:val="clear" w:color="auto" w:fill="auto"/>
          </w:tcPr>
          <w:p w:rsidR="00DB2809" w:rsidRPr="00E8278B" w:rsidRDefault="00DB2809" w:rsidP="005F004F">
            <w:pPr>
              <w:tabs>
                <w:tab w:val="left" w:pos="3738"/>
              </w:tabs>
              <w:spacing w:line="240" w:lineRule="auto"/>
              <w:contextualSpacing/>
              <w:jc w:val="center"/>
              <w:rPr>
                <w:rFonts w:eastAsia="Calibri"/>
                <w:b/>
                <w:sz w:val="24"/>
                <w:szCs w:val="24"/>
                <w:lang w:val="sv-SE"/>
              </w:rPr>
            </w:pPr>
            <w:r w:rsidRPr="00E8278B">
              <w:rPr>
                <w:sz w:val="24"/>
                <w:szCs w:val="24"/>
                <w:lang w:val="id-ID"/>
              </w:rPr>
              <w:t>Persentase (%)</w:t>
            </w:r>
          </w:p>
        </w:tc>
      </w:tr>
      <w:tr w:rsidR="00DB2809" w:rsidRPr="00E8278B" w:rsidTr="005F004F">
        <w:trPr>
          <w:jc w:val="center"/>
        </w:trPr>
        <w:tc>
          <w:tcPr>
            <w:tcW w:w="690"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rFonts w:eastAsia="Calibri"/>
                <w:sz w:val="24"/>
                <w:szCs w:val="24"/>
                <w:lang w:val="sv-SE"/>
              </w:rPr>
              <w:t>1.</w:t>
            </w:r>
          </w:p>
        </w:tc>
        <w:tc>
          <w:tcPr>
            <w:tcW w:w="2693" w:type="dxa"/>
            <w:shd w:val="clear" w:color="auto" w:fill="auto"/>
          </w:tcPr>
          <w:p w:rsidR="00DB2809" w:rsidRPr="00E8278B" w:rsidRDefault="00DB2809" w:rsidP="005F004F">
            <w:pPr>
              <w:tabs>
                <w:tab w:val="left" w:pos="3738"/>
              </w:tabs>
              <w:spacing w:line="240" w:lineRule="auto"/>
              <w:contextualSpacing/>
              <w:rPr>
                <w:rFonts w:eastAsia="Calibri"/>
                <w:sz w:val="24"/>
                <w:szCs w:val="24"/>
                <w:lang w:val="sv-SE"/>
              </w:rPr>
            </w:pPr>
            <w:r w:rsidRPr="00E8278B">
              <w:rPr>
                <w:sz w:val="24"/>
                <w:szCs w:val="24"/>
                <w:lang w:val="sv-SE"/>
              </w:rPr>
              <w:t>20-30 tahun</w:t>
            </w:r>
          </w:p>
        </w:tc>
        <w:tc>
          <w:tcPr>
            <w:tcW w:w="2268"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sz w:val="24"/>
                <w:szCs w:val="24"/>
              </w:rPr>
              <w:t>15</w:t>
            </w:r>
            <w:r w:rsidRPr="00E8278B">
              <w:rPr>
                <w:sz w:val="24"/>
                <w:szCs w:val="24"/>
                <w:lang w:val="id-ID"/>
              </w:rPr>
              <w:t xml:space="preserve"> orang</w:t>
            </w:r>
          </w:p>
        </w:tc>
        <w:tc>
          <w:tcPr>
            <w:tcW w:w="2126"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sz w:val="24"/>
                <w:szCs w:val="24"/>
              </w:rPr>
              <w:t>25</w:t>
            </w:r>
            <w:r w:rsidRPr="00E8278B">
              <w:rPr>
                <w:sz w:val="24"/>
                <w:szCs w:val="24"/>
                <w:lang w:val="id-ID"/>
              </w:rPr>
              <w:t>%</w:t>
            </w:r>
          </w:p>
        </w:tc>
      </w:tr>
      <w:tr w:rsidR="00DB2809" w:rsidRPr="00E8278B" w:rsidTr="005F004F">
        <w:trPr>
          <w:jc w:val="center"/>
        </w:trPr>
        <w:tc>
          <w:tcPr>
            <w:tcW w:w="690"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rFonts w:eastAsia="Calibri"/>
                <w:sz w:val="24"/>
                <w:szCs w:val="24"/>
                <w:lang w:val="sv-SE"/>
              </w:rPr>
              <w:t>2.</w:t>
            </w:r>
          </w:p>
        </w:tc>
        <w:tc>
          <w:tcPr>
            <w:tcW w:w="2693" w:type="dxa"/>
            <w:shd w:val="clear" w:color="auto" w:fill="auto"/>
          </w:tcPr>
          <w:p w:rsidR="00DB2809" w:rsidRPr="00E8278B" w:rsidRDefault="00DB2809" w:rsidP="005F004F">
            <w:pPr>
              <w:tabs>
                <w:tab w:val="left" w:pos="3738"/>
              </w:tabs>
              <w:spacing w:line="240" w:lineRule="auto"/>
              <w:contextualSpacing/>
              <w:rPr>
                <w:rFonts w:eastAsia="Calibri"/>
                <w:sz w:val="24"/>
                <w:szCs w:val="24"/>
                <w:lang w:val="sv-SE"/>
              </w:rPr>
            </w:pPr>
            <w:r w:rsidRPr="00E8278B">
              <w:rPr>
                <w:sz w:val="24"/>
                <w:szCs w:val="24"/>
                <w:lang w:val="sv-SE"/>
              </w:rPr>
              <w:t>31-40 tahun</w:t>
            </w:r>
          </w:p>
        </w:tc>
        <w:tc>
          <w:tcPr>
            <w:tcW w:w="2268"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sz w:val="24"/>
                <w:szCs w:val="24"/>
              </w:rPr>
              <w:t>35</w:t>
            </w:r>
            <w:r w:rsidRPr="00E8278B">
              <w:rPr>
                <w:sz w:val="24"/>
                <w:szCs w:val="24"/>
                <w:lang w:val="id-ID"/>
              </w:rPr>
              <w:t xml:space="preserve"> orang</w:t>
            </w:r>
          </w:p>
        </w:tc>
        <w:tc>
          <w:tcPr>
            <w:tcW w:w="2126"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sz w:val="24"/>
                <w:szCs w:val="24"/>
              </w:rPr>
              <w:t>58</w:t>
            </w:r>
            <w:r w:rsidRPr="00E8278B">
              <w:rPr>
                <w:sz w:val="24"/>
                <w:szCs w:val="24"/>
                <w:lang w:val="id-ID"/>
              </w:rPr>
              <w:t>%</w:t>
            </w:r>
          </w:p>
        </w:tc>
      </w:tr>
      <w:tr w:rsidR="00DB2809" w:rsidRPr="00E8278B" w:rsidTr="005F004F">
        <w:trPr>
          <w:jc w:val="center"/>
        </w:trPr>
        <w:tc>
          <w:tcPr>
            <w:tcW w:w="690"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rFonts w:eastAsia="Calibri"/>
                <w:sz w:val="24"/>
                <w:szCs w:val="24"/>
                <w:lang w:val="sv-SE"/>
              </w:rPr>
              <w:t>3.</w:t>
            </w:r>
          </w:p>
        </w:tc>
        <w:tc>
          <w:tcPr>
            <w:tcW w:w="2693" w:type="dxa"/>
            <w:shd w:val="clear" w:color="auto" w:fill="auto"/>
          </w:tcPr>
          <w:p w:rsidR="00DB2809" w:rsidRPr="00E8278B" w:rsidRDefault="00DB2809" w:rsidP="005F004F">
            <w:pPr>
              <w:tabs>
                <w:tab w:val="left" w:pos="3738"/>
              </w:tabs>
              <w:spacing w:line="240" w:lineRule="auto"/>
              <w:contextualSpacing/>
              <w:rPr>
                <w:rFonts w:eastAsia="Calibri"/>
                <w:sz w:val="24"/>
                <w:szCs w:val="24"/>
                <w:lang w:val="sv-SE"/>
              </w:rPr>
            </w:pPr>
            <w:r w:rsidRPr="00E8278B">
              <w:rPr>
                <w:sz w:val="24"/>
                <w:szCs w:val="24"/>
                <w:lang w:val="sv-SE"/>
              </w:rPr>
              <w:t>41-50 tahun</w:t>
            </w:r>
          </w:p>
        </w:tc>
        <w:tc>
          <w:tcPr>
            <w:tcW w:w="2268"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rFonts w:eastAsia="Calibri"/>
                <w:sz w:val="24"/>
                <w:szCs w:val="24"/>
                <w:lang w:val="sv-SE"/>
              </w:rPr>
              <w:t>7</w:t>
            </w:r>
            <w:r w:rsidRPr="00E8278B">
              <w:rPr>
                <w:sz w:val="24"/>
                <w:szCs w:val="24"/>
                <w:lang w:val="id-ID"/>
              </w:rPr>
              <w:t xml:space="preserve"> orang</w:t>
            </w:r>
          </w:p>
        </w:tc>
        <w:tc>
          <w:tcPr>
            <w:tcW w:w="2126"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rFonts w:eastAsia="Calibri"/>
                <w:sz w:val="24"/>
                <w:szCs w:val="24"/>
                <w:lang w:val="sv-SE"/>
              </w:rPr>
              <w:t>12</w:t>
            </w:r>
            <w:r w:rsidRPr="00E8278B">
              <w:rPr>
                <w:sz w:val="24"/>
                <w:szCs w:val="24"/>
                <w:lang w:val="id-ID"/>
              </w:rPr>
              <w:t>%</w:t>
            </w:r>
          </w:p>
        </w:tc>
      </w:tr>
      <w:tr w:rsidR="00DB2809" w:rsidRPr="00E8278B" w:rsidTr="005F004F">
        <w:trPr>
          <w:jc w:val="center"/>
        </w:trPr>
        <w:tc>
          <w:tcPr>
            <w:tcW w:w="690"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rFonts w:eastAsia="Calibri"/>
                <w:sz w:val="24"/>
                <w:szCs w:val="24"/>
                <w:lang w:val="sv-SE"/>
              </w:rPr>
              <w:t>4.</w:t>
            </w:r>
          </w:p>
        </w:tc>
        <w:tc>
          <w:tcPr>
            <w:tcW w:w="2693" w:type="dxa"/>
            <w:shd w:val="clear" w:color="auto" w:fill="auto"/>
          </w:tcPr>
          <w:p w:rsidR="00DB2809" w:rsidRPr="00E8278B" w:rsidRDefault="00DB2809" w:rsidP="005F004F">
            <w:pPr>
              <w:tabs>
                <w:tab w:val="left" w:pos="3738"/>
              </w:tabs>
              <w:spacing w:line="240" w:lineRule="auto"/>
              <w:contextualSpacing/>
              <w:rPr>
                <w:rFonts w:eastAsia="Calibri"/>
                <w:sz w:val="24"/>
                <w:szCs w:val="24"/>
                <w:lang w:val="sv-SE"/>
              </w:rPr>
            </w:pPr>
            <w:r w:rsidRPr="00E8278B">
              <w:rPr>
                <w:rFonts w:eastAsia="Calibri"/>
                <w:sz w:val="24"/>
                <w:szCs w:val="24"/>
                <w:lang w:val="sv-SE"/>
              </w:rPr>
              <w:t>Di atas 51 tahun</w:t>
            </w:r>
          </w:p>
        </w:tc>
        <w:tc>
          <w:tcPr>
            <w:tcW w:w="2268"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sz w:val="24"/>
                <w:szCs w:val="24"/>
                <w:lang w:val="id-ID"/>
              </w:rPr>
              <w:t>3 orang</w:t>
            </w:r>
          </w:p>
        </w:tc>
        <w:tc>
          <w:tcPr>
            <w:tcW w:w="2126" w:type="dxa"/>
            <w:shd w:val="clear" w:color="auto" w:fill="auto"/>
          </w:tcPr>
          <w:p w:rsidR="00DB2809" w:rsidRPr="00E8278B" w:rsidRDefault="00DB2809" w:rsidP="005F004F">
            <w:pPr>
              <w:tabs>
                <w:tab w:val="left" w:pos="3738"/>
              </w:tabs>
              <w:spacing w:line="240" w:lineRule="auto"/>
              <w:contextualSpacing/>
              <w:jc w:val="center"/>
              <w:rPr>
                <w:rFonts w:eastAsia="Calibri"/>
                <w:sz w:val="24"/>
                <w:szCs w:val="24"/>
                <w:lang w:val="sv-SE"/>
              </w:rPr>
            </w:pPr>
            <w:r w:rsidRPr="00E8278B">
              <w:rPr>
                <w:sz w:val="24"/>
                <w:szCs w:val="24"/>
              </w:rPr>
              <w:t>5</w:t>
            </w:r>
            <w:r w:rsidRPr="00E8278B">
              <w:rPr>
                <w:sz w:val="24"/>
                <w:szCs w:val="24"/>
                <w:lang w:val="id-ID"/>
              </w:rPr>
              <w:t>%</w:t>
            </w:r>
          </w:p>
        </w:tc>
      </w:tr>
      <w:tr w:rsidR="00DB2809" w:rsidRPr="00E8278B" w:rsidTr="005F004F">
        <w:trPr>
          <w:trHeight w:val="132"/>
          <w:jc w:val="center"/>
        </w:trPr>
        <w:tc>
          <w:tcPr>
            <w:tcW w:w="3383" w:type="dxa"/>
            <w:gridSpan w:val="2"/>
            <w:shd w:val="clear" w:color="auto" w:fill="auto"/>
          </w:tcPr>
          <w:p w:rsidR="00DB2809" w:rsidRPr="00E8278B" w:rsidRDefault="00DB2809" w:rsidP="005F004F">
            <w:pPr>
              <w:tabs>
                <w:tab w:val="left" w:pos="3738"/>
              </w:tabs>
              <w:spacing w:line="240" w:lineRule="auto"/>
              <w:contextualSpacing/>
              <w:jc w:val="center"/>
              <w:rPr>
                <w:rFonts w:eastAsia="Calibri"/>
                <w:bCs/>
                <w:sz w:val="24"/>
                <w:szCs w:val="24"/>
                <w:lang w:val="sv-SE"/>
              </w:rPr>
            </w:pPr>
            <w:r w:rsidRPr="00E8278B">
              <w:rPr>
                <w:rFonts w:eastAsia="Calibri"/>
                <w:bCs/>
                <w:sz w:val="24"/>
                <w:szCs w:val="24"/>
                <w:lang w:val="sv-SE"/>
              </w:rPr>
              <w:t>Jumlah</w:t>
            </w:r>
          </w:p>
        </w:tc>
        <w:tc>
          <w:tcPr>
            <w:tcW w:w="2268" w:type="dxa"/>
            <w:shd w:val="clear" w:color="auto" w:fill="auto"/>
          </w:tcPr>
          <w:p w:rsidR="00DB2809" w:rsidRPr="00E8278B" w:rsidRDefault="00DB2809" w:rsidP="005F004F">
            <w:pPr>
              <w:tabs>
                <w:tab w:val="left" w:pos="3738"/>
              </w:tabs>
              <w:spacing w:line="240" w:lineRule="auto"/>
              <w:contextualSpacing/>
              <w:jc w:val="center"/>
              <w:rPr>
                <w:rFonts w:eastAsia="Calibri"/>
                <w:bCs/>
                <w:sz w:val="24"/>
                <w:szCs w:val="24"/>
                <w:lang w:val="sv-SE"/>
              </w:rPr>
            </w:pPr>
            <w:r w:rsidRPr="00E8278B">
              <w:rPr>
                <w:bCs/>
                <w:sz w:val="24"/>
                <w:szCs w:val="24"/>
              </w:rPr>
              <w:t>60</w:t>
            </w:r>
            <w:r w:rsidRPr="00E8278B">
              <w:rPr>
                <w:bCs/>
                <w:sz w:val="24"/>
                <w:szCs w:val="24"/>
                <w:lang w:val="id-ID"/>
              </w:rPr>
              <w:t xml:space="preserve"> orang</w:t>
            </w:r>
          </w:p>
        </w:tc>
        <w:tc>
          <w:tcPr>
            <w:tcW w:w="2126" w:type="dxa"/>
            <w:shd w:val="clear" w:color="auto" w:fill="auto"/>
          </w:tcPr>
          <w:p w:rsidR="00DB2809" w:rsidRPr="00E8278B" w:rsidRDefault="00DB2809" w:rsidP="005F004F">
            <w:pPr>
              <w:tabs>
                <w:tab w:val="left" w:pos="3738"/>
              </w:tabs>
              <w:spacing w:line="240" w:lineRule="auto"/>
              <w:contextualSpacing/>
              <w:jc w:val="center"/>
              <w:rPr>
                <w:rFonts w:eastAsia="Calibri"/>
                <w:bCs/>
                <w:sz w:val="24"/>
                <w:szCs w:val="24"/>
                <w:lang w:val="sv-SE"/>
              </w:rPr>
            </w:pPr>
            <w:r w:rsidRPr="00E8278B">
              <w:rPr>
                <w:rFonts w:eastAsia="Calibri"/>
                <w:bCs/>
                <w:sz w:val="24"/>
                <w:szCs w:val="24"/>
                <w:lang w:val="sv-SE"/>
              </w:rPr>
              <w:t>100</w:t>
            </w:r>
          </w:p>
        </w:tc>
      </w:tr>
    </w:tbl>
    <w:p w:rsidR="00DB2809" w:rsidRPr="00E8278B" w:rsidRDefault="00DB2809" w:rsidP="00DB2809">
      <w:pPr>
        <w:tabs>
          <w:tab w:val="left" w:pos="3738"/>
        </w:tabs>
        <w:spacing w:line="240" w:lineRule="auto"/>
        <w:contextualSpacing/>
        <w:rPr>
          <w:sz w:val="24"/>
          <w:szCs w:val="24"/>
          <w:lang w:val="sv-SE"/>
        </w:rPr>
      </w:pPr>
      <w:r w:rsidRPr="00E8278B">
        <w:rPr>
          <w:i/>
          <w:iCs/>
          <w:sz w:val="24"/>
          <w:szCs w:val="24"/>
          <w:lang w:val="zh-CN"/>
        </w:rPr>
        <w:t>Sumber</w:t>
      </w:r>
      <w:r w:rsidRPr="00E8278B">
        <w:rPr>
          <w:sz w:val="24"/>
          <w:szCs w:val="24"/>
          <w:lang w:val="zh-CN"/>
        </w:rPr>
        <w:t xml:space="preserve"> : </w:t>
      </w:r>
      <w:r w:rsidRPr="00E8278B">
        <w:rPr>
          <w:i/>
          <w:iCs/>
          <w:sz w:val="24"/>
          <w:szCs w:val="24"/>
          <w:lang w:val="zh-CN"/>
        </w:rPr>
        <w:t>data yang diolah(202</w:t>
      </w:r>
      <w:r w:rsidRPr="00E8278B">
        <w:rPr>
          <w:i/>
          <w:iCs/>
          <w:sz w:val="24"/>
          <w:szCs w:val="24"/>
        </w:rPr>
        <w:t>5</w:t>
      </w:r>
      <w:r w:rsidRPr="00E8278B">
        <w:rPr>
          <w:i/>
          <w:iCs/>
          <w:sz w:val="24"/>
          <w:szCs w:val="24"/>
          <w:lang w:val="zh-CN"/>
        </w:rPr>
        <w:t>)</w:t>
      </w:r>
    </w:p>
    <w:p w:rsidR="00DB2809" w:rsidRPr="00E8278B" w:rsidRDefault="00DB2809" w:rsidP="00DB2809">
      <w:pPr>
        <w:spacing w:line="480" w:lineRule="auto"/>
        <w:ind w:firstLine="720"/>
        <w:contextualSpacing/>
        <w:rPr>
          <w:sz w:val="24"/>
          <w:szCs w:val="24"/>
        </w:rPr>
      </w:pPr>
      <w:r w:rsidRPr="00E8278B">
        <w:rPr>
          <w:sz w:val="24"/>
          <w:szCs w:val="24"/>
          <w:lang w:val="sv-SE"/>
        </w:rPr>
        <w:t xml:space="preserve">Berdasarkan tabel 4.2 di atas yakni deskripsi responden berdasarkan usia, dimana kelompok usia responden yang terbesar dalam penelitian ini adalah responden yang berusia antara 31– 40 tahun yakni sebanyak 35 orang (58%), kemudian disusul responden yang berusia 20 - 30 tahun dengan jumlah responden sebanyak 15 orang (25%), dimana karyawan </w:t>
      </w:r>
      <w:r w:rsidRPr="00E8278B">
        <w:rPr>
          <w:sz w:val="24"/>
          <w:szCs w:val="24"/>
          <w:lang w:val="sv-SE"/>
        </w:rPr>
        <w:lastRenderedPageBreak/>
        <w:t>yang produktif dalam menjalankan pekerjaan berada diusia muda</w:t>
      </w:r>
      <w:r w:rsidRPr="00E8278B">
        <w:rPr>
          <w:sz w:val="24"/>
          <w:szCs w:val="24"/>
        </w:rPr>
        <w:t>.</w:t>
      </w:r>
    </w:p>
    <w:p w:rsidR="00DB2809" w:rsidRPr="00E8278B" w:rsidRDefault="00DB2809" w:rsidP="00DB2809">
      <w:pPr>
        <w:pStyle w:val="ListParagraph"/>
        <w:widowControl/>
        <w:numPr>
          <w:ilvl w:val="1"/>
          <w:numId w:val="39"/>
        </w:numPr>
        <w:autoSpaceDE/>
        <w:autoSpaceDN/>
        <w:adjustRightInd/>
        <w:spacing w:line="480" w:lineRule="auto"/>
        <w:ind w:left="284" w:hanging="283"/>
        <w:contextualSpacing/>
        <w:textAlignment w:val="auto"/>
        <w:rPr>
          <w:b/>
          <w:sz w:val="24"/>
          <w:szCs w:val="24"/>
          <w:lang w:val="sv-SE"/>
        </w:rPr>
      </w:pPr>
      <w:r w:rsidRPr="00E8278B">
        <w:rPr>
          <w:b/>
          <w:sz w:val="24"/>
          <w:szCs w:val="24"/>
          <w:lang w:val="sv-SE"/>
        </w:rPr>
        <w:t>Karakteristik Responden menurut Jenis Pendidikan</w:t>
      </w:r>
    </w:p>
    <w:p w:rsidR="00DB2809" w:rsidRPr="00E8278B" w:rsidRDefault="00DB2809" w:rsidP="00DB2809">
      <w:pPr>
        <w:spacing w:line="480" w:lineRule="auto"/>
        <w:ind w:firstLine="720"/>
        <w:contextualSpacing/>
        <w:rPr>
          <w:sz w:val="24"/>
          <w:szCs w:val="24"/>
          <w:lang w:val="sv-SE"/>
        </w:rPr>
      </w:pPr>
      <w:r w:rsidRPr="00E8278B">
        <w:rPr>
          <w:sz w:val="24"/>
          <w:szCs w:val="24"/>
          <w:lang w:val="sv-SE"/>
        </w:rPr>
        <w:t>Adapun deskripsi responden menurut jenis pendidikan terakhir dapat dilihat pada tabel berikut ini :</w:t>
      </w:r>
    </w:p>
    <w:p w:rsidR="00DB2809" w:rsidRPr="00E8278B" w:rsidRDefault="00DB2809" w:rsidP="00DB2809">
      <w:pPr>
        <w:spacing w:line="240" w:lineRule="auto"/>
        <w:contextualSpacing/>
        <w:jc w:val="center"/>
        <w:rPr>
          <w:b/>
          <w:sz w:val="24"/>
          <w:szCs w:val="24"/>
          <w:lang w:val="sv-SE"/>
        </w:rPr>
      </w:pPr>
      <w:r w:rsidRPr="00E8278B">
        <w:rPr>
          <w:b/>
          <w:sz w:val="24"/>
          <w:szCs w:val="24"/>
          <w:lang w:val="sv-SE"/>
        </w:rPr>
        <w:t>Tabel 4.3</w:t>
      </w:r>
    </w:p>
    <w:p w:rsidR="00DB2809" w:rsidRPr="00E8278B" w:rsidRDefault="00DB2809" w:rsidP="00DB2809">
      <w:pPr>
        <w:spacing w:line="240" w:lineRule="auto"/>
        <w:contextualSpacing/>
        <w:jc w:val="center"/>
        <w:rPr>
          <w:b/>
          <w:sz w:val="24"/>
          <w:szCs w:val="24"/>
          <w:lang w:val="sv-SE"/>
        </w:rPr>
      </w:pPr>
      <w:bookmarkStart w:id="12" w:name="_Hlk111542685"/>
      <w:r w:rsidRPr="00E8278B">
        <w:rPr>
          <w:b/>
          <w:sz w:val="24"/>
          <w:szCs w:val="24"/>
          <w:lang w:val="sv-SE"/>
        </w:rPr>
        <w:t>Karakteristik Responden menurut Jenis Pendidikan</w:t>
      </w:r>
      <w:bookmarkEnd w:id="12"/>
    </w:p>
    <w:tbl>
      <w:tblPr>
        <w:tblW w:w="6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0"/>
        <w:gridCol w:w="1176"/>
        <w:gridCol w:w="2268"/>
        <w:gridCol w:w="2126"/>
      </w:tblGrid>
      <w:tr w:rsidR="00DB2809" w:rsidRPr="00E8278B" w:rsidTr="005F004F">
        <w:trPr>
          <w:jc w:val="center"/>
        </w:trPr>
        <w:tc>
          <w:tcPr>
            <w:tcW w:w="690" w:type="dxa"/>
            <w:shd w:val="clear" w:color="auto" w:fill="auto"/>
          </w:tcPr>
          <w:p w:rsidR="00DB2809" w:rsidRPr="00E8278B" w:rsidRDefault="00DB2809" w:rsidP="005F004F">
            <w:pPr>
              <w:spacing w:line="240" w:lineRule="auto"/>
              <w:contextualSpacing/>
              <w:jc w:val="center"/>
              <w:rPr>
                <w:sz w:val="24"/>
                <w:szCs w:val="24"/>
                <w:lang w:val="sv-SE"/>
              </w:rPr>
            </w:pPr>
            <w:r w:rsidRPr="00E8278B">
              <w:rPr>
                <w:sz w:val="24"/>
                <w:szCs w:val="24"/>
                <w:lang w:val="sv-SE"/>
              </w:rPr>
              <w:t>No.</w:t>
            </w:r>
          </w:p>
        </w:tc>
        <w:tc>
          <w:tcPr>
            <w:tcW w:w="1176" w:type="dxa"/>
            <w:shd w:val="clear" w:color="auto" w:fill="auto"/>
          </w:tcPr>
          <w:p w:rsidR="00DB2809" w:rsidRPr="00E8278B" w:rsidRDefault="00DB2809" w:rsidP="005F004F">
            <w:pPr>
              <w:spacing w:line="240" w:lineRule="auto"/>
              <w:contextualSpacing/>
              <w:jc w:val="center"/>
              <w:rPr>
                <w:sz w:val="24"/>
                <w:szCs w:val="24"/>
                <w:lang w:val="sv-SE"/>
              </w:rPr>
            </w:pPr>
            <w:r w:rsidRPr="00E8278B">
              <w:rPr>
                <w:sz w:val="24"/>
                <w:szCs w:val="24"/>
                <w:lang w:val="sv-SE"/>
              </w:rPr>
              <w:t>Kategori</w:t>
            </w:r>
          </w:p>
        </w:tc>
        <w:tc>
          <w:tcPr>
            <w:tcW w:w="2268" w:type="dxa"/>
            <w:shd w:val="clear" w:color="auto" w:fill="auto"/>
          </w:tcPr>
          <w:p w:rsidR="00DB2809" w:rsidRPr="00E8278B" w:rsidRDefault="00DB2809" w:rsidP="005F004F">
            <w:pPr>
              <w:spacing w:line="240" w:lineRule="auto"/>
              <w:contextualSpacing/>
              <w:jc w:val="center"/>
              <w:rPr>
                <w:sz w:val="24"/>
                <w:szCs w:val="24"/>
                <w:lang w:val="sv-SE"/>
              </w:rPr>
            </w:pPr>
            <w:r w:rsidRPr="00E8278B">
              <w:rPr>
                <w:sz w:val="24"/>
                <w:szCs w:val="24"/>
                <w:lang w:val="id-ID"/>
              </w:rPr>
              <w:t xml:space="preserve">Jumlah </w:t>
            </w:r>
          </w:p>
        </w:tc>
        <w:tc>
          <w:tcPr>
            <w:tcW w:w="2126" w:type="dxa"/>
            <w:shd w:val="clear" w:color="auto" w:fill="auto"/>
          </w:tcPr>
          <w:p w:rsidR="00DB2809" w:rsidRPr="00E8278B" w:rsidRDefault="00DB2809" w:rsidP="005F004F">
            <w:pPr>
              <w:spacing w:line="240" w:lineRule="auto"/>
              <w:contextualSpacing/>
              <w:jc w:val="center"/>
              <w:rPr>
                <w:sz w:val="24"/>
                <w:szCs w:val="24"/>
                <w:lang w:val="sv-SE"/>
              </w:rPr>
            </w:pPr>
            <w:r w:rsidRPr="00E8278B">
              <w:rPr>
                <w:sz w:val="24"/>
                <w:szCs w:val="24"/>
                <w:lang w:val="id-ID"/>
              </w:rPr>
              <w:t>Persentase (%)</w:t>
            </w:r>
          </w:p>
        </w:tc>
      </w:tr>
      <w:tr w:rsidR="00DB2809" w:rsidRPr="00E8278B" w:rsidTr="005F004F">
        <w:trPr>
          <w:jc w:val="center"/>
        </w:trPr>
        <w:tc>
          <w:tcPr>
            <w:tcW w:w="690" w:type="dxa"/>
            <w:shd w:val="clear" w:color="auto" w:fill="auto"/>
          </w:tcPr>
          <w:p w:rsidR="00DB2809" w:rsidRPr="00E8278B" w:rsidRDefault="00DB2809" w:rsidP="005F004F">
            <w:pPr>
              <w:spacing w:line="240" w:lineRule="auto"/>
              <w:contextualSpacing/>
              <w:jc w:val="center"/>
              <w:rPr>
                <w:sz w:val="24"/>
                <w:szCs w:val="24"/>
                <w:lang w:val="sv-SE"/>
              </w:rPr>
            </w:pPr>
            <w:r w:rsidRPr="00E8278B">
              <w:rPr>
                <w:sz w:val="24"/>
                <w:szCs w:val="24"/>
                <w:lang w:val="sv-SE"/>
              </w:rPr>
              <w:t>1.</w:t>
            </w:r>
          </w:p>
        </w:tc>
        <w:tc>
          <w:tcPr>
            <w:tcW w:w="1176" w:type="dxa"/>
            <w:shd w:val="clear" w:color="auto" w:fill="auto"/>
          </w:tcPr>
          <w:p w:rsidR="00DB2809" w:rsidRPr="00E8278B" w:rsidRDefault="00DB2809" w:rsidP="005F004F">
            <w:pPr>
              <w:spacing w:line="240" w:lineRule="auto"/>
              <w:contextualSpacing/>
              <w:rPr>
                <w:sz w:val="24"/>
                <w:szCs w:val="24"/>
                <w:lang w:val="sv-SE"/>
              </w:rPr>
            </w:pPr>
            <w:r w:rsidRPr="00E8278B">
              <w:rPr>
                <w:sz w:val="24"/>
                <w:szCs w:val="24"/>
                <w:lang w:val="sv-SE"/>
              </w:rPr>
              <w:t>SMA</w:t>
            </w:r>
          </w:p>
        </w:tc>
        <w:tc>
          <w:tcPr>
            <w:tcW w:w="2268" w:type="dxa"/>
            <w:shd w:val="clear" w:color="auto" w:fill="auto"/>
          </w:tcPr>
          <w:p w:rsidR="00DB2809" w:rsidRPr="00E8278B" w:rsidRDefault="00DB2809" w:rsidP="005F004F">
            <w:pPr>
              <w:spacing w:line="240" w:lineRule="auto"/>
              <w:contextualSpacing/>
              <w:jc w:val="center"/>
              <w:rPr>
                <w:sz w:val="24"/>
                <w:szCs w:val="24"/>
                <w:lang w:val="sv-SE"/>
              </w:rPr>
            </w:pPr>
            <w:r w:rsidRPr="00E8278B">
              <w:rPr>
                <w:sz w:val="24"/>
                <w:szCs w:val="24"/>
                <w:lang w:val="id-ID"/>
              </w:rPr>
              <w:t>4</w:t>
            </w:r>
            <w:r w:rsidRPr="00E8278B">
              <w:rPr>
                <w:sz w:val="24"/>
                <w:szCs w:val="24"/>
              </w:rPr>
              <w:t>2</w:t>
            </w:r>
            <w:r w:rsidRPr="00E8278B">
              <w:rPr>
                <w:sz w:val="24"/>
                <w:szCs w:val="24"/>
                <w:lang w:val="id-ID"/>
              </w:rPr>
              <w:t xml:space="preserve"> orang</w:t>
            </w:r>
          </w:p>
        </w:tc>
        <w:tc>
          <w:tcPr>
            <w:tcW w:w="2126" w:type="dxa"/>
            <w:shd w:val="clear" w:color="auto" w:fill="auto"/>
          </w:tcPr>
          <w:p w:rsidR="00DB2809" w:rsidRPr="00E8278B" w:rsidRDefault="00DB2809" w:rsidP="005F004F">
            <w:pPr>
              <w:spacing w:line="240" w:lineRule="auto"/>
              <w:contextualSpacing/>
              <w:jc w:val="center"/>
              <w:rPr>
                <w:sz w:val="24"/>
                <w:szCs w:val="24"/>
              </w:rPr>
            </w:pPr>
            <w:r w:rsidRPr="00E8278B">
              <w:rPr>
                <w:sz w:val="24"/>
                <w:szCs w:val="24"/>
              </w:rPr>
              <w:t>70%</w:t>
            </w:r>
          </w:p>
        </w:tc>
      </w:tr>
      <w:tr w:rsidR="00DB2809" w:rsidRPr="00E8278B" w:rsidTr="005F004F">
        <w:trPr>
          <w:jc w:val="center"/>
        </w:trPr>
        <w:tc>
          <w:tcPr>
            <w:tcW w:w="690" w:type="dxa"/>
            <w:shd w:val="clear" w:color="auto" w:fill="auto"/>
          </w:tcPr>
          <w:p w:rsidR="00DB2809" w:rsidRPr="00E8278B" w:rsidRDefault="00DB2809" w:rsidP="005F004F">
            <w:pPr>
              <w:spacing w:line="240" w:lineRule="auto"/>
              <w:contextualSpacing/>
              <w:jc w:val="center"/>
              <w:rPr>
                <w:sz w:val="24"/>
                <w:szCs w:val="24"/>
                <w:lang w:val="sv-SE"/>
              </w:rPr>
            </w:pPr>
            <w:r w:rsidRPr="00E8278B">
              <w:rPr>
                <w:sz w:val="24"/>
                <w:szCs w:val="24"/>
                <w:lang w:val="sv-SE"/>
              </w:rPr>
              <w:t>2.</w:t>
            </w:r>
          </w:p>
        </w:tc>
        <w:tc>
          <w:tcPr>
            <w:tcW w:w="1176" w:type="dxa"/>
            <w:shd w:val="clear" w:color="auto" w:fill="auto"/>
          </w:tcPr>
          <w:p w:rsidR="00DB2809" w:rsidRPr="00E8278B" w:rsidRDefault="00DB2809" w:rsidP="005F004F">
            <w:pPr>
              <w:spacing w:line="240" w:lineRule="auto"/>
              <w:contextualSpacing/>
              <w:rPr>
                <w:sz w:val="24"/>
                <w:szCs w:val="24"/>
                <w:lang w:val="sv-SE"/>
              </w:rPr>
            </w:pPr>
            <w:r w:rsidRPr="00E8278B">
              <w:rPr>
                <w:sz w:val="24"/>
                <w:szCs w:val="24"/>
                <w:lang w:val="sv-SE"/>
              </w:rPr>
              <w:t>D3</w:t>
            </w:r>
          </w:p>
        </w:tc>
        <w:tc>
          <w:tcPr>
            <w:tcW w:w="2268" w:type="dxa"/>
            <w:shd w:val="clear" w:color="auto" w:fill="auto"/>
          </w:tcPr>
          <w:p w:rsidR="00DB2809" w:rsidRPr="00E8278B" w:rsidRDefault="00DB2809" w:rsidP="005F004F">
            <w:pPr>
              <w:spacing w:line="240" w:lineRule="auto"/>
              <w:contextualSpacing/>
              <w:jc w:val="center"/>
              <w:rPr>
                <w:sz w:val="24"/>
                <w:szCs w:val="24"/>
                <w:lang w:val="sv-SE"/>
              </w:rPr>
            </w:pPr>
            <w:r w:rsidRPr="00E8278B">
              <w:rPr>
                <w:sz w:val="24"/>
                <w:szCs w:val="24"/>
                <w:lang w:val="id-ID"/>
              </w:rPr>
              <w:t>3 orang</w:t>
            </w:r>
          </w:p>
        </w:tc>
        <w:tc>
          <w:tcPr>
            <w:tcW w:w="2126" w:type="dxa"/>
            <w:shd w:val="clear" w:color="auto" w:fill="auto"/>
          </w:tcPr>
          <w:p w:rsidR="00DB2809" w:rsidRPr="00E8278B" w:rsidRDefault="00DB2809" w:rsidP="005F004F">
            <w:pPr>
              <w:spacing w:line="240" w:lineRule="auto"/>
              <w:contextualSpacing/>
              <w:jc w:val="center"/>
              <w:rPr>
                <w:sz w:val="24"/>
                <w:szCs w:val="24"/>
                <w:lang w:val="id-ID"/>
              </w:rPr>
            </w:pPr>
            <w:r w:rsidRPr="00E8278B">
              <w:rPr>
                <w:sz w:val="24"/>
                <w:szCs w:val="24"/>
              </w:rPr>
              <w:t>5%</w:t>
            </w:r>
          </w:p>
        </w:tc>
      </w:tr>
      <w:tr w:rsidR="00DB2809" w:rsidRPr="00E8278B" w:rsidTr="005F004F">
        <w:trPr>
          <w:jc w:val="center"/>
        </w:trPr>
        <w:tc>
          <w:tcPr>
            <w:tcW w:w="690" w:type="dxa"/>
            <w:shd w:val="clear" w:color="auto" w:fill="auto"/>
          </w:tcPr>
          <w:p w:rsidR="00DB2809" w:rsidRPr="00E8278B" w:rsidRDefault="00DB2809" w:rsidP="005F004F">
            <w:pPr>
              <w:spacing w:line="240" w:lineRule="auto"/>
              <w:contextualSpacing/>
              <w:jc w:val="center"/>
              <w:rPr>
                <w:sz w:val="24"/>
                <w:szCs w:val="24"/>
                <w:lang w:val="sv-SE"/>
              </w:rPr>
            </w:pPr>
            <w:r w:rsidRPr="00E8278B">
              <w:rPr>
                <w:sz w:val="24"/>
                <w:szCs w:val="24"/>
                <w:lang w:val="sv-SE"/>
              </w:rPr>
              <w:t>3.</w:t>
            </w:r>
          </w:p>
        </w:tc>
        <w:tc>
          <w:tcPr>
            <w:tcW w:w="1176" w:type="dxa"/>
            <w:shd w:val="clear" w:color="auto" w:fill="auto"/>
          </w:tcPr>
          <w:p w:rsidR="00DB2809" w:rsidRPr="00E8278B" w:rsidRDefault="00DB2809" w:rsidP="005F004F">
            <w:pPr>
              <w:spacing w:line="240" w:lineRule="auto"/>
              <w:contextualSpacing/>
              <w:rPr>
                <w:sz w:val="24"/>
                <w:szCs w:val="24"/>
                <w:lang w:val="sv-SE"/>
              </w:rPr>
            </w:pPr>
            <w:r w:rsidRPr="00E8278B">
              <w:rPr>
                <w:sz w:val="24"/>
                <w:szCs w:val="24"/>
                <w:lang w:val="sv-SE"/>
              </w:rPr>
              <w:t>S1</w:t>
            </w:r>
          </w:p>
        </w:tc>
        <w:tc>
          <w:tcPr>
            <w:tcW w:w="2268" w:type="dxa"/>
            <w:shd w:val="clear" w:color="auto" w:fill="auto"/>
          </w:tcPr>
          <w:p w:rsidR="00DB2809" w:rsidRPr="00E8278B" w:rsidRDefault="00DB2809" w:rsidP="005F004F">
            <w:pPr>
              <w:spacing w:line="240" w:lineRule="auto"/>
              <w:contextualSpacing/>
              <w:jc w:val="center"/>
              <w:rPr>
                <w:sz w:val="24"/>
                <w:szCs w:val="24"/>
              </w:rPr>
            </w:pPr>
            <w:r w:rsidRPr="00E8278B">
              <w:rPr>
                <w:sz w:val="24"/>
                <w:szCs w:val="24"/>
              </w:rPr>
              <w:t>10</w:t>
            </w:r>
            <w:r w:rsidRPr="00E8278B">
              <w:rPr>
                <w:sz w:val="24"/>
                <w:szCs w:val="24"/>
                <w:lang w:val="id-ID"/>
              </w:rPr>
              <w:t xml:space="preserve"> orang</w:t>
            </w:r>
          </w:p>
        </w:tc>
        <w:tc>
          <w:tcPr>
            <w:tcW w:w="2126" w:type="dxa"/>
            <w:shd w:val="clear" w:color="auto" w:fill="auto"/>
          </w:tcPr>
          <w:p w:rsidR="00DB2809" w:rsidRPr="00E8278B" w:rsidRDefault="00DB2809" w:rsidP="005F004F">
            <w:pPr>
              <w:spacing w:line="240" w:lineRule="auto"/>
              <w:contextualSpacing/>
              <w:jc w:val="center"/>
              <w:rPr>
                <w:sz w:val="24"/>
                <w:szCs w:val="24"/>
                <w:lang w:val="id-ID"/>
              </w:rPr>
            </w:pPr>
            <w:r w:rsidRPr="00E8278B">
              <w:rPr>
                <w:sz w:val="24"/>
                <w:szCs w:val="24"/>
              </w:rPr>
              <w:t>17%</w:t>
            </w:r>
          </w:p>
        </w:tc>
      </w:tr>
      <w:tr w:rsidR="00DB2809" w:rsidRPr="00E8278B" w:rsidTr="005F004F">
        <w:trPr>
          <w:jc w:val="center"/>
        </w:trPr>
        <w:tc>
          <w:tcPr>
            <w:tcW w:w="690" w:type="dxa"/>
            <w:shd w:val="clear" w:color="auto" w:fill="auto"/>
          </w:tcPr>
          <w:p w:rsidR="00DB2809" w:rsidRPr="00E8278B" w:rsidRDefault="00DB2809" w:rsidP="005F004F">
            <w:pPr>
              <w:spacing w:line="240" w:lineRule="auto"/>
              <w:contextualSpacing/>
              <w:jc w:val="center"/>
              <w:rPr>
                <w:sz w:val="24"/>
                <w:szCs w:val="24"/>
                <w:lang w:val="sv-SE"/>
              </w:rPr>
            </w:pPr>
            <w:r w:rsidRPr="00E8278B">
              <w:rPr>
                <w:sz w:val="24"/>
                <w:szCs w:val="24"/>
                <w:lang w:val="sv-SE"/>
              </w:rPr>
              <w:t>4.</w:t>
            </w:r>
          </w:p>
        </w:tc>
        <w:tc>
          <w:tcPr>
            <w:tcW w:w="1176" w:type="dxa"/>
            <w:shd w:val="clear" w:color="auto" w:fill="auto"/>
          </w:tcPr>
          <w:p w:rsidR="00DB2809" w:rsidRPr="00E8278B" w:rsidRDefault="00DB2809" w:rsidP="005F004F">
            <w:pPr>
              <w:spacing w:line="240" w:lineRule="auto"/>
              <w:contextualSpacing/>
              <w:rPr>
                <w:sz w:val="24"/>
                <w:szCs w:val="24"/>
                <w:lang w:val="sv-SE"/>
              </w:rPr>
            </w:pPr>
            <w:r w:rsidRPr="00E8278B">
              <w:rPr>
                <w:sz w:val="24"/>
                <w:szCs w:val="24"/>
                <w:lang w:val="sv-SE"/>
              </w:rPr>
              <w:t xml:space="preserve">S2 </w:t>
            </w:r>
          </w:p>
        </w:tc>
        <w:tc>
          <w:tcPr>
            <w:tcW w:w="2268" w:type="dxa"/>
            <w:shd w:val="clear" w:color="auto" w:fill="auto"/>
          </w:tcPr>
          <w:p w:rsidR="00DB2809" w:rsidRPr="00E8278B" w:rsidRDefault="00DB2809" w:rsidP="005F004F">
            <w:pPr>
              <w:spacing w:line="240" w:lineRule="auto"/>
              <w:contextualSpacing/>
              <w:jc w:val="center"/>
              <w:rPr>
                <w:sz w:val="24"/>
                <w:szCs w:val="24"/>
              </w:rPr>
            </w:pPr>
            <w:r w:rsidRPr="00E8278B">
              <w:rPr>
                <w:sz w:val="24"/>
                <w:szCs w:val="24"/>
              </w:rPr>
              <w:t>5</w:t>
            </w:r>
            <w:r w:rsidRPr="00E8278B">
              <w:rPr>
                <w:sz w:val="24"/>
                <w:szCs w:val="24"/>
                <w:lang w:val="id-ID"/>
              </w:rPr>
              <w:t xml:space="preserve"> orang</w:t>
            </w:r>
          </w:p>
        </w:tc>
        <w:tc>
          <w:tcPr>
            <w:tcW w:w="2126" w:type="dxa"/>
            <w:shd w:val="clear" w:color="auto" w:fill="auto"/>
          </w:tcPr>
          <w:p w:rsidR="00DB2809" w:rsidRPr="00E8278B" w:rsidRDefault="00DB2809" w:rsidP="005F004F">
            <w:pPr>
              <w:spacing w:line="240" w:lineRule="auto"/>
              <w:contextualSpacing/>
              <w:jc w:val="center"/>
              <w:rPr>
                <w:sz w:val="24"/>
                <w:szCs w:val="24"/>
                <w:lang w:val="id-ID"/>
              </w:rPr>
            </w:pPr>
            <w:r w:rsidRPr="00E8278B">
              <w:rPr>
                <w:sz w:val="24"/>
                <w:szCs w:val="24"/>
              </w:rPr>
              <w:t>8%</w:t>
            </w:r>
          </w:p>
        </w:tc>
      </w:tr>
      <w:tr w:rsidR="00DB2809" w:rsidRPr="00E8278B" w:rsidTr="005F004F">
        <w:trPr>
          <w:jc w:val="center"/>
        </w:trPr>
        <w:tc>
          <w:tcPr>
            <w:tcW w:w="1866" w:type="dxa"/>
            <w:gridSpan w:val="2"/>
            <w:shd w:val="clear" w:color="auto" w:fill="auto"/>
          </w:tcPr>
          <w:p w:rsidR="00DB2809" w:rsidRPr="00E8278B" w:rsidRDefault="00DB2809" w:rsidP="005F004F">
            <w:pPr>
              <w:spacing w:line="240" w:lineRule="auto"/>
              <w:contextualSpacing/>
              <w:jc w:val="center"/>
              <w:rPr>
                <w:bCs/>
                <w:sz w:val="24"/>
                <w:szCs w:val="24"/>
                <w:lang w:val="sv-SE"/>
              </w:rPr>
            </w:pPr>
            <w:r w:rsidRPr="00E8278B">
              <w:rPr>
                <w:rFonts w:eastAsia="Calibri"/>
                <w:bCs/>
                <w:sz w:val="24"/>
                <w:szCs w:val="24"/>
                <w:lang w:val="sv-SE"/>
              </w:rPr>
              <w:t>Jumlah</w:t>
            </w:r>
          </w:p>
        </w:tc>
        <w:tc>
          <w:tcPr>
            <w:tcW w:w="2268" w:type="dxa"/>
            <w:shd w:val="clear" w:color="auto" w:fill="auto"/>
          </w:tcPr>
          <w:p w:rsidR="00DB2809" w:rsidRPr="00E8278B" w:rsidRDefault="00DB2809" w:rsidP="005F004F">
            <w:pPr>
              <w:spacing w:line="240" w:lineRule="auto"/>
              <w:contextualSpacing/>
              <w:jc w:val="center"/>
              <w:rPr>
                <w:b/>
                <w:sz w:val="24"/>
                <w:szCs w:val="24"/>
              </w:rPr>
            </w:pPr>
            <w:r w:rsidRPr="00E8278B">
              <w:rPr>
                <w:sz w:val="24"/>
                <w:szCs w:val="24"/>
              </w:rPr>
              <w:t>60</w:t>
            </w:r>
            <w:r w:rsidRPr="00E8278B">
              <w:rPr>
                <w:sz w:val="24"/>
                <w:szCs w:val="24"/>
                <w:lang w:val="id-ID"/>
              </w:rPr>
              <w:t xml:space="preserve"> orang</w:t>
            </w:r>
          </w:p>
        </w:tc>
        <w:tc>
          <w:tcPr>
            <w:tcW w:w="2126" w:type="dxa"/>
            <w:shd w:val="clear" w:color="auto" w:fill="auto"/>
          </w:tcPr>
          <w:p w:rsidR="00DB2809" w:rsidRPr="00E8278B" w:rsidRDefault="00DB2809" w:rsidP="005F004F">
            <w:pPr>
              <w:spacing w:line="240" w:lineRule="auto"/>
              <w:contextualSpacing/>
              <w:jc w:val="center"/>
              <w:rPr>
                <w:b/>
                <w:sz w:val="24"/>
                <w:szCs w:val="24"/>
                <w:lang w:val="sv-SE"/>
              </w:rPr>
            </w:pPr>
            <w:r w:rsidRPr="00E8278B">
              <w:rPr>
                <w:sz w:val="24"/>
                <w:szCs w:val="24"/>
                <w:lang w:val="id-ID"/>
              </w:rPr>
              <w:t>100%</w:t>
            </w:r>
          </w:p>
        </w:tc>
      </w:tr>
    </w:tbl>
    <w:p w:rsidR="00DB2809" w:rsidRPr="00E8278B" w:rsidRDefault="00DB2809" w:rsidP="00DB2809">
      <w:pPr>
        <w:spacing w:line="480" w:lineRule="auto"/>
        <w:ind w:firstLine="709"/>
        <w:contextualSpacing/>
        <w:rPr>
          <w:sz w:val="24"/>
          <w:szCs w:val="24"/>
          <w:lang w:val="sv-SE"/>
        </w:rPr>
      </w:pPr>
      <w:r w:rsidRPr="00E8278B">
        <w:rPr>
          <w:sz w:val="24"/>
          <w:szCs w:val="24"/>
          <w:lang w:val="sv-SE"/>
        </w:rPr>
        <w:t>Berdasarkan tabel 4.2 di atas yang menguraikan deskripsi responden menurut jenis pendidikan, sehingga dapatlah dikatakan bahwa jenjang pendidikan terakhir responden yang terbesar adalah SMA, yakni sebanyak 42 orang atau 70%, sehingga dapat disimpulkan bahwa rata-rata jenis pendidikan pegawai yang bekerjaadalah Sarjana, hal ini dikarenakan karyawan yang memiliki keahlian dan keterampilan yang berada pada pendidikan Sarjana.</w:t>
      </w:r>
    </w:p>
    <w:p w:rsidR="00DB2809" w:rsidRPr="001C71BB" w:rsidRDefault="00DB2809" w:rsidP="00DB2809">
      <w:pPr>
        <w:pStyle w:val="Heading3"/>
        <w:rPr>
          <w:lang w:val="sv-SE"/>
        </w:rPr>
      </w:pPr>
      <w:bookmarkStart w:id="13" w:name="_Toc201244160"/>
      <w:r>
        <w:t xml:space="preserve">4.1.3 </w:t>
      </w:r>
      <w:r w:rsidRPr="001C71BB">
        <w:t>Analisa Variabel Penelitian</w:t>
      </w:r>
      <w:bookmarkEnd w:id="13"/>
    </w:p>
    <w:p w:rsidR="00DB2809" w:rsidRPr="00E8278B" w:rsidRDefault="00DB2809" w:rsidP="00DB2809">
      <w:pPr>
        <w:pStyle w:val="ListParagraph"/>
        <w:spacing w:line="480" w:lineRule="auto"/>
        <w:ind w:left="0" w:firstLine="709"/>
        <w:rPr>
          <w:sz w:val="24"/>
          <w:szCs w:val="24"/>
          <w:lang w:val="sv-SE"/>
        </w:rPr>
      </w:pPr>
      <w:r w:rsidRPr="00E8278B">
        <w:rPr>
          <w:sz w:val="24"/>
          <w:szCs w:val="24"/>
          <w:lang w:val="sv-SE"/>
        </w:rPr>
        <w:t xml:space="preserve">Dalam penelitian ini akan dibahas mengenai deskripsi data masing-masing variabel penelitian dan pengaruh 2 variabel bebas yaitu </w:t>
      </w:r>
      <w:r w:rsidRPr="00E8278B">
        <w:rPr>
          <w:sz w:val="24"/>
          <w:szCs w:val="24"/>
        </w:rPr>
        <w:t>variabel penghargaan non moneter (X</w:t>
      </w:r>
      <w:r w:rsidRPr="00E8278B">
        <w:rPr>
          <w:sz w:val="24"/>
          <w:szCs w:val="24"/>
          <w:vertAlign w:val="subscript"/>
        </w:rPr>
        <w:t>1</w:t>
      </w:r>
      <w:r w:rsidRPr="00E8278B">
        <w:rPr>
          <w:sz w:val="24"/>
          <w:szCs w:val="24"/>
        </w:rPr>
        <w:t>), variabel rotasi kerja (X</w:t>
      </w:r>
      <w:r w:rsidRPr="00E8278B">
        <w:rPr>
          <w:sz w:val="24"/>
          <w:szCs w:val="24"/>
          <w:vertAlign w:val="subscript"/>
        </w:rPr>
        <w:t>2</w:t>
      </w:r>
      <w:r w:rsidRPr="00E8278B">
        <w:rPr>
          <w:sz w:val="24"/>
          <w:szCs w:val="24"/>
        </w:rPr>
        <w:t>) d</w:t>
      </w:r>
      <w:r w:rsidRPr="00E8278B">
        <w:rPr>
          <w:sz w:val="24"/>
          <w:szCs w:val="24"/>
          <w:lang w:val="sv-SE"/>
        </w:rPr>
        <w:t xml:space="preserve">engan satu variabel dependen </w:t>
      </w:r>
      <w:r w:rsidRPr="00E8278B">
        <w:rPr>
          <w:sz w:val="24"/>
          <w:szCs w:val="24"/>
        </w:rPr>
        <w:t>kinerja karyawan (Y)</w:t>
      </w:r>
      <w:r w:rsidRPr="00E8278B">
        <w:rPr>
          <w:sz w:val="24"/>
          <w:szCs w:val="24"/>
          <w:lang w:val="sv-SE"/>
        </w:rPr>
        <w:t>.</w:t>
      </w:r>
    </w:p>
    <w:p w:rsidR="00DB2809" w:rsidRPr="00DD232F" w:rsidRDefault="00DB2809" w:rsidP="00DB2809">
      <w:pPr>
        <w:pStyle w:val="Heading4"/>
        <w:spacing w:before="0" w:line="480" w:lineRule="auto"/>
        <w:jc w:val="both"/>
        <w:rPr>
          <w:rFonts w:ascii="Times New Roman" w:hAnsi="Times New Roman"/>
          <w:b/>
          <w:sz w:val="24"/>
        </w:rPr>
      </w:pPr>
      <w:r w:rsidRPr="00DD232F">
        <w:rPr>
          <w:rFonts w:ascii="Times New Roman" w:hAnsi="Times New Roman"/>
          <w:b/>
          <w:sz w:val="24"/>
        </w:rPr>
        <w:t>4.1.3.1 Hasil Jawaban Responden Variabel X</w:t>
      </w:r>
      <w:r w:rsidRPr="00DD232F">
        <w:rPr>
          <w:rFonts w:ascii="Times New Roman" w:hAnsi="Times New Roman"/>
          <w:b/>
          <w:sz w:val="24"/>
          <w:vertAlign w:val="subscript"/>
        </w:rPr>
        <w:t>1</w:t>
      </w:r>
      <w:r w:rsidRPr="00DD232F">
        <w:rPr>
          <w:rFonts w:ascii="Times New Roman" w:hAnsi="Times New Roman"/>
          <w:b/>
          <w:sz w:val="24"/>
        </w:rPr>
        <w:t xml:space="preserve"> (Penghargaan Non Moneter) </w:t>
      </w:r>
    </w:p>
    <w:p w:rsidR="00DB2809" w:rsidRPr="00E8278B" w:rsidRDefault="00DB2809" w:rsidP="00DB2809">
      <w:pPr>
        <w:pStyle w:val="ListParagraph"/>
        <w:spacing w:line="480" w:lineRule="auto"/>
        <w:ind w:left="0" w:firstLine="709"/>
        <w:rPr>
          <w:sz w:val="24"/>
          <w:szCs w:val="24"/>
        </w:rPr>
      </w:pPr>
      <w:r w:rsidRPr="00E8278B">
        <w:rPr>
          <w:sz w:val="24"/>
          <w:szCs w:val="24"/>
        </w:rPr>
        <w:t>Variabel penghargaan non moneter terdiri dari enam (6) pernyataan, untuk masing-masing pernyataan akan diuruaikan sebagai berikut:</w:t>
      </w:r>
    </w:p>
    <w:p w:rsidR="00DB2809" w:rsidRPr="00E8278B" w:rsidRDefault="00DB2809" w:rsidP="00DB2809">
      <w:pPr>
        <w:pStyle w:val="ListParagraph"/>
        <w:ind w:left="0"/>
        <w:jc w:val="center"/>
        <w:rPr>
          <w:b/>
          <w:bCs/>
          <w:sz w:val="24"/>
          <w:szCs w:val="24"/>
        </w:rPr>
      </w:pPr>
      <w:r w:rsidRPr="00E8278B">
        <w:rPr>
          <w:b/>
          <w:bCs/>
          <w:sz w:val="24"/>
          <w:szCs w:val="24"/>
        </w:rPr>
        <w:t>Tabel 4.4 Pernyataan 1</w:t>
      </w:r>
    </w:p>
    <w:p w:rsidR="00DB2809" w:rsidRPr="00E8278B" w:rsidRDefault="00DB2809" w:rsidP="00DB2809">
      <w:pPr>
        <w:pStyle w:val="ListParagraph"/>
        <w:ind w:left="0"/>
        <w:jc w:val="center"/>
        <w:rPr>
          <w:b/>
          <w:bCs/>
          <w:sz w:val="24"/>
          <w:szCs w:val="24"/>
        </w:rPr>
      </w:pPr>
      <w:r w:rsidRPr="00E8278B">
        <w:rPr>
          <w:b/>
          <w:bCs/>
          <w:sz w:val="24"/>
          <w:szCs w:val="24"/>
        </w:rPr>
        <w:t>Saya diberikan hadiah apabila saya berprestasi.</w:t>
      </w:r>
    </w:p>
    <w:tbl>
      <w:tblPr>
        <w:tblW w:w="7366" w:type="dxa"/>
        <w:jc w:val="center"/>
        <w:tblInd w:w="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140"/>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ind w:left="269"/>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2140"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55.0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55.0</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68.3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19</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31.7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31.7</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140"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spacing w:line="240" w:lineRule="auto"/>
        <w:ind w:firstLine="567"/>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360" w:lineRule="auto"/>
        <w:ind w:left="284" w:firstLine="567"/>
        <w:contextualSpacing/>
        <w:rPr>
          <w:sz w:val="24"/>
          <w:szCs w:val="24"/>
        </w:rPr>
      </w:pPr>
    </w:p>
    <w:p w:rsidR="00DB2809" w:rsidRPr="00E8278B" w:rsidRDefault="00DB2809" w:rsidP="00DB2809">
      <w:pPr>
        <w:autoSpaceDE w:val="0"/>
        <w:autoSpaceDN w:val="0"/>
        <w:spacing w:line="480" w:lineRule="auto"/>
        <w:ind w:firstLine="709"/>
        <w:contextualSpacing/>
        <w:rPr>
          <w:rFonts w:eastAsiaTheme="minorHAnsi"/>
          <w:sz w:val="24"/>
          <w:szCs w:val="24"/>
          <w:lang w:val="en-ID"/>
        </w:rPr>
      </w:pPr>
      <w:r w:rsidRPr="00E8278B">
        <w:rPr>
          <w:sz w:val="24"/>
          <w:szCs w:val="24"/>
        </w:rPr>
        <w:t>Berdasarkan tabel 4.4 di atas dari pernyataan di atas responden yang menyatakan sangat setuju berjumlah 19 orang 31.7%, responden yang menyatakan setuju 33 orang atau 55%, responden yang menyatakan kurang setuju 6 orang atau 10%, responden yang menyatakan tidak  setuju 2 orang atau 3.3%, tidak ada responden yang menyatakan sangat tidak setuju. Jawaban responden yang terbesar adalah setuju 33 orang atau 55%.</w:t>
      </w:r>
    </w:p>
    <w:p w:rsidR="00DB2809" w:rsidRPr="00E8278B" w:rsidRDefault="00DB2809" w:rsidP="00DB2809">
      <w:pPr>
        <w:pStyle w:val="ListParagraph"/>
        <w:ind w:left="0"/>
        <w:jc w:val="center"/>
        <w:rPr>
          <w:b/>
          <w:bCs/>
          <w:sz w:val="24"/>
          <w:szCs w:val="24"/>
        </w:rPr>
      </w:pPr>
      <w:r w:rsidRPr="00E8278B">
        <w:rPr>
          <w:b/>
          <w:bCs/>
          <w:sz w:val="24"/>
          <w:szCs w:val="24"/>
        </w:rPr>
        <w:t>Tabel 4.5 Pernyataan 2</w:t>
      </w:r>
    </w:p>
    <w:p w:rsidR="00DB2809" w:rsidRPr="00E8278B" w:rsidRDefault="00DB2809" w:rsidP="00DB2809">
      <w:pPr>
        <w:pStyle w:val="ListParagraph"/>
        <w:ind w:left="0" w:firstLine="0"/>
        <w:jc w:val="center"/>
        <w:rPr>
          <w:b/>
          <w:bCs/>
          <w:sz w:val="24"/>
          <w:szCs w:val="24"/>
        </w:rPr>
      </w:pPr>
      <w:r w:rsidRPr="00E8278B">
        <w:rPr>
          <w:b/>
          <w:bCs/>
          <w:sz w:val="24"/>
          <w:szCs w:val="24"/>
        </w:rPr>
        <w:t>Saya diberikan pelatihan dan pengembangan (diklat) apabila saya mempunyai kedisiplinan</w:t>
      </w:r>
    </w:p>
    <w:tbl>
      <w:tblPr>
        <w:tblW w:w="7289" w:type="dxa"/>
        <w:jc w:val="center"/>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063"/>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063"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2063"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4</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6.7</w:t>
            </w:r>
          </w:p>
        </w:tc>
        <w:tc>
          <w:tcPr>
            <w:tcW w:w="2063"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41</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68.3</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68.3</w:t>
            </w:r>
          </w:p>
        </w:tc>
        <w:tc>
          <w:tcPr>
            <w:tcW w:w="2063"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78.3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13</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21.7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21.7</w:t>
            </w:r>
          </w:p>
        </w:tc>
        <w:tc>
          <w:tcPr>
            <w:tcW w:w="2063"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063"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spacing w:line="240" w:lineRule="auto"/>
        <w:ind w:firstLine="567"/>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firstLine="709"/>
        <w:contextualSpacing/>
        <w:rPr>
          <w:rFonts w:eastAsiaTheme="minorHAnsi"/>
          <w:sz w:val="24"/>
          <w:szCs w:val="24"/>
          <w:lang w:val="en-ID"/>
        </w:rPr>
      </w:pPr>
      <w:r w:rsidRPr="00E8278B">
        <w:rPr>
          <w:sz w:val="24"/>
          <w:szCs w:val="24"/>
        </w:rPr>
        <w:t>Berdasarkan tabel 4.5 di atas dari pernyataan di atas responden yang menyatakan sangat setuju berjumlah 13 orang 21.7%, responden yang menyatakan setuju 41 orang atau 68.3%, responden yang menyatakan kurang setuju 4 orang atau 6.7%, responden yang menyatakan tidak  setuju 2 orang atau 3.3%, tidak ada responden yang menyatakan sangat tidak setuju. Jawaban responden yang terbesar adalah setuju 41 orang atau 68.3%.</w:t>
      </w:r>
    </w:p>
    <w:p w:rsidR="00DB2809" w:rsidRPr="00E8278B" w:rsidRDefault="00DB2809" w:rsidP="00DB2809">
      <w:pPr>
        <w:pStyle w:val="ListParagraph"/>
        <w:ind w:left="0" w:firstLine="142"/>
        <w:jc w:val="center"/>
        <w:rPr>
          <w:b/>
          <w:bCs/>
          <w:sz w:val="24"/>
          <w:szCs w:val="24"/>
        </w:rPr>
      </w:pPr>
      <w:r w:rsidRPr="00E8278B">
        <w:rPr>
          <w:b/>
          <w:bCs/>
          <w:sz w:val="24"/>
          <w:szCs w:val="24"/>
        </w:rPr>
        <w:t>Tabel 4.6 Pernyataan 3</w:t>
      </w:r>
    </w:p>
    <w:p w:rsidR="00DB2809" w:rsidRPr="00E8278B" w:rsidRDefault="00DB2809" w:rsidP="00DB2809">
      <w:pPr>
        <w:pStyle w:val="ListParagraph"/>
        <w:ind w:left="0" w:firstLine="142"/>
        <w:jc w:val="center"/>
        <w:rPr>
          <w:b/>
          <w:bCs/>
          <w:sz w:val="24"/>
          <w:szCs w:val="24"/>
        </w:rPr>
      </w:pPr>
      <w:r w:rsidRPr="00E8278B">
        <w:rPr>
          <w:b/>
          <w:bCs/>
          <w:sz w:val="24"/>
          <w:szCs w:val="24"/>
        </w:rPr>
        <w:t>Jam kerja saya dikurangin apabila saya sedang kondisi tidak sehat.</w:t>
      </w:r>
    </w:p>
    <w:tbl>
      <w:tblPr>
        <w:tblW w:w="7272" w:type="dxa"/>
        <w:jc w:val="center"/>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459"/>
        <w:gridCol w:w="2140"/>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459"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1459"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2140"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8</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13.3</w:t>
            </w:r>
          </w:p>
        </w:tc>
        <w:tc>
          <w:tcPr>
            <w:tcW w:w="145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13.3</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34</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145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71.7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28.3</w:t>
            </w:r>
          </w:p>
        </w:tc>
        <w:tc>
          <w:tcPr>
            <w:tcW w:w="145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28.3</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459"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140"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ind w:firstLine="567"/>
        <w:contextualSpacing/>
        <w:rPr>
          <w:sz w:val="24"/>
          <w:szCs w:val="24"/>
        </w:rPr>
      </w:pPr>
      <w:r w:rsidRPr="00E8278B">
        <w:rPr>
          <w:i/>
          <w:iCs/>
          <w:sz w:val="24"/>
          <w:szCs w:val="24"/>
        </w:rPr>
        <w:t>Sumber data: Data Primer Diolah, Tahun 2025</w:t>
      </w:r>
      <w:r w:rsidRPr="00E8278B">
        <w:rPr>
          <w:sz w:val="24"/>
          <w:szCs w:val="24"/>
        </w:rPr>
        <w:t xml:space="preserve">. </w:t>
      </w:r>
    </w:p>
    <w:p w:rsidR="00DB2809" w:rsidRDefault="00DB2809" w:rsidP="00DB2809">
      <w:pPr>
        <w:autoSpaceDE w:val="0"/>
        <w:autoSpaceDN w:val="0"/>
        <w:spacing w:line="240" w:lineRule="auto"/>
        <w:ind w:firstLine="567"/>
        <w:contextualSpacing/>
        <w:rPr>
          <w:sz w:val="24"/>
          <w:szCs w:val="24"/>
        </w:rPr>
      </w:pPr>
    </w:p>
    <w:p w:rsidR="00DB2809" w:rsidRPr="00E8278B" w:rsidRDefault="00DB2809" w:rsidP="00DB2809">
      <w:pPr>
        <w:autoSpaceDE w:val="0"/>
        <w:autoSpaceDN w:val="0"/>
        <w:spacing w:line="480" w:lineRule="auto"/>
        <w:ind w:firstLine="567"/>
        <w:contextualSpacing/>
        <w:rPr>
          <w:rFonts w:eastAsiaTheme="minorHAnsi"/>
          <w:sz w:val="24"/>
          <w:szCs w:val="24"/>
          <w:lang w:val="en-ID"/>
        </w:rPr>
      </w:pPr>
      <w:r w:rsidRPr="00E8278B">
        <w:rPr>
          <w:sz w:val="24"/>
          <w:szCs w:val="24"/>
        </w:rPr>
        <w:t xml:space="preserve">Berdasarkan tabel 4.6 di atas dari pernyataan di atas responden yang menyatakan sangat setuju berjumlah 17 orang 28.3%, responden yang menyatakan setuju 34 orang atau 56.7%, responden yang menyatakan kurang setuju 8 orang atau 13.3%, responden yang menyatakan </w:t>
      </w:r>
      <w:r w:rsidRPr="00E8278B">
        <w:rPr>
          <w:sz w:val="24"/>
          <w:szCs w:val="24"/>
        </w:rPr>
        <w:lastRenderedPageBreak/>
        <w:t>tidak  setuju 1 orang atau 1.7%, tidak ada responden yang menyatakan sangat tidak setuju. Jawaban responden yang terbesar adalah setuju 34 orang atau 56.7%.</w:t>
      </w:r>
    </w:p>
    <w:p w:rsidR="00DB2809" w:rsidRPr="00E8278B" w:rsidRDefault="00DB2809" w:rsidP="00DB2809">
      <w:pPr>
        <w:pStyle w:val="ListParagraph"/>
        <w:ind w:left="0"/>
        <w:jc w:val="center"/>
        <w:rPr>
          <w:b/>
          <w:bCs/>
          <w:sz w:val="24"/>
          <w:szCs w:val="24"/>
        </w:rPr>
      </w:pPr>
      <w:r w:rsidRPr="00E8278B">
        <w:rPr>
          <w:b/>
          <w:bCs/>
          <w:sz w:val="24"/>
          <w:szCs w:val="24"/>
        </w:rPr>
        <w:t>Tabel 4.7 Pernyataan 4</w:t>
      </w:r>
    </w:p>
    <w:p w:rsidR="00DB2809" w:rsidRPr="00E8278B" w:rsidRDefault="00DB2809" w:rsidP="00DB2809">
      <w:pPr>
        <w:pStyle w:val="ListParagraph"/>
        <w:ind w:left="0"/>
        <w:jc w:val="center"/>
        <w:rPr>
          <w:b/>
          <w:bCs/>
          <w:sz w:val="24"/>
          <w:szCs w:val="24"/>
        </w:rPr>
      </w:pPr>
      <w:r w:rsidRPr="00E8278B">
        <w:rPr>
          <w:b/>
          <w:bCs/>
          <w:sz w:val="24"/>
          <w:szCs w:val="24"/>
        </w:rPr>
        <w:t>Saya diberikan ruang kerja yang nyaman</w:t>
      </w:r>
    </w:p>
    <w:tbl>
      <w:tblPr>
        <w:tblW w:w="7272" w:type="dxa"/>
        <w:jc w:val="center"/>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459"/>
        <w:gridCol w:w="2140"/>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ind w:left="411"/>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459"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459"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2140"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9</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145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18.3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34</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145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75.0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25.0</w:t>
            </w:r>
          </w:p>
        </w:tc>
        <w:tc>
          <w:tcPr>
            <w:tcW w:w="145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25.0</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459"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140"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ind w:firstLine="720"/>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firstLine="567"/>
        <w:contextualSpacing/>
        <w:rPr>
          <w:rFonts w:eastAsiaTheme="minorHAnsi"/>
          <w:sz w:val="24"/>
          <w:szCs w:val="24"/>
          <w:lang w:val="en-ID"/>
        </w:rPr>
      </w:pPr>
      <w:r w:rsidRPr="00E8278B">
        <w:rPr>
          <w:sz w:val="24"/>
          <w:szCs w:val="24"/>
        </w:rPr>
        <w:t>Berdasarkan tabel 4.7 di atas dari pernyataan di atas responden yang menyatakan sangat setuju berjumlah 15 orang 25%, responden yang menyatakan setuju 34 orang atau 56.7%, responden yang menyatakan kurang setuju 9 orang atau 15%, responden yang menyatakan tidak  setuju 2 orang atau 3.3%, tidak ada responden yang menyatakan sangat tidak setuju. Jawaban responden yang terbesar adalah setuju 34 orang atau 56.7%.</w:t>
      </w:r>
    </w:p>
    <w:p w:rsidR="00DB2809" w:rsidRPr="00E8278B" w:rsidRDefault="00DB2809" w:rsidP="00DB2809">
      <w:pPr>
        <w:pStyle w:val="ListParagraph"/>
        <w:ind w:left="0"/>
        <w:jc w:val="center"/>
        <w:rPr>
          <w:b/>
          <w:bCs/>
          <w:sz w:val="24"/>
          <w:szCs w:val="24"/>
        </w:rPr>
      </w:pPr>
      <w:r w:rsidRPr="00E8278B">
        <w:rPr>
          <w:b/>
          <w:bCs/>
          <w:sz w:val="24"/>
          <w:szCs w:val="24"/>
        </w:rPr>
        <w:t>Tabel 4.8 Pernyataan 5</w:t>
      </w:r>
    </w:p>
    <w:p w:rsidR="00DB2809" w:rsidRPr="00E8278B" w:rsidRDefault="00DB2809" w:rsidP="00DB2809">
      <w:pPr>
        <w:pStyle w:val="ListParagraph"/>
        <w:ind w:left="0"/>
        <w:jc w:val="center"/>
        <w:rPr>
          <w:b/>
          <w:bCs/>
          <w:sz w:val="24"/>
          <w:szCs w:val="24"/>
        </w:rPr>
      </w:pPr>
      <w:r w:rsidRPr="00E8278B">
        <w:rPr>
          <w:b/>
          <w:bCs/>
          <w:sz w:val="24"/>
          <w:szCs w:val="24"/>
        </w:rPr>
        <w:t>Saya diberikan kesempatan untuk berkembang (promosi) apabila saya berprestasi</w:t>
      </w:r>
    </w:p>
    <w:tbl>
      <w:tblPr>
        <w:tblW w:w="7272" w:type="dxa"/>
        <w:jc w:val="center"/>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459"/>
        <w:gridCol w:w="2140"/>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ind w:left="552"/>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459"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459"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2140"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4</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6.7</w:t>
            </w:r>
          </w:p>
        </w:tc>
        <w:tc>
          <w:tcPr>
            <w:tcW w:w="145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6.7</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35</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58.3</w:t>
            </w:r>
          </w:p>
        </w:tc>
        <w:tc>
          <w:tcPr>
            <w:tcW w:w="145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58.3</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68.3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19</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31.7</w:t>
            </w:r>
          </w:p>
        </w:tc>
        <w:tc>
          <w:tcPr>
            <w:tcW w:w="145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31.7</w:t>
            </w:r>
          </w:p>
        </w:tc>
        <w:tc>
          <w:tcPr>
            <w:tcW w:w="214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459"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140"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spacing w:line="240" w:lineRule="auto"/>
        <w:ind w:firstLine="720"/>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firstLine="567"/>
        <w:contextualSpacing/>
        <w:rPr>
          <w:sz w:val="24"/>
          <w:szCs w:val="24"/>
        </w:rPr>
      </w:pPr>
      <w:r w:rsidRPr="00E8278B">
        <w:rPr>
          <w:sz w:val="24"/>
          <w:szCs w:val="24"/>
        </w:rPr>
        <w:t>Berdasarkan tabel 4.8 di atas dari pernyataan di atas responden yang menyatakan sangat setuju berjumlah 19 orang 31.7%, responden yang menyatakan setuju 35 orang atau 58.3%, responden yang menyatakan kurang setuju 4 orang atau 6.7%, responden yang menyatakan tidak  setuju 2 orang atau 3.3%, tidak ada responden yang menyatakan sangat tidak setuju. Jawaban responden yang terbesar adalah setuju 35 orang atau 58.3%.</w:t>
      </w:r>
    </w:p>
    <w:p w:rsidR="00DB2809" w:rsidRPr="00E8278B" w:rsidRDefault="00DB2809" w:rsidP="00DB2809">
      <w:pPr>
        <w:pStyle w:val="ListParagraph"/>
        <w:ind w:left="0"/>
        <w:jc w:val="center"/>
        <w:rPr>
          <w:b/>
          <w:bCs/>
          <w:sz w:val="24"/>
          <w:szCs w:val="24"/>
        </w:rPr>
      </w:pPr>
      <w:r w:rsidRPr="00E8278B">
        <w:rPr>
          <w:b/>
          <w:bCs/>
          <w:sz w:val="24"/>
          <w:szCs w:val="24"/>
        </w:rPr>
        <w:t>Tabel 4.9 Pernyataan 6</w:t>
      </w:r>
    </w:p>
    <w:p w:rsidR="00DB2809" w:rsidRPr="00E8278B" w:rsidRDefault="00DB2809" w:rsidP="00DB2809">
      <w:pPr>
        <w:pStyle w:val="ListParagraph"/>
        <w:ind w:left="0"/>
        <w:jc w:val="center"/>
        <w:rPr>
          <w:b/>
          <w:bCs/>
          <w:sz w:val="24"/>
          <w:szCs w:val="24"/>
        </w:rPr>
      </w:pPr>
      <w:r w:rsidRPr="00E8278B">
        <w:rPr>
          <w:b/>
          <w:bCs/>
          <w:sz w:val="24"/>
          <w:szCs w:val="24"/>
        </w:rPr>
        <w:t>Saya diberikan kehormatan apabila saya termasuk karyawan teladan</w:t>
      </w:r>
    </w:p>
    <w:tbl>
      <w:tblPr>
        <w:tblW w:w="7412" w:type="dxa"/>
        <w:jc w:val="center"/>
        <w:tblInd w:w="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186"/>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ind w:left="269"/>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186"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lastRenderedPageBreak/>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2186"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4</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6.7</w:t>
            </w:r>
          </w:p>
        </w:tc>
        <w:tc>
          <w:tcPr>
            <w:tcW w:w="2186"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32</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53.3</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53.3</w:t>
            </w:r>
          </w:p>
        </w:tc>
        <w:tc>
          <w:tcPr>
            <w:tcW w:w="2186"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22</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36.7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36.7</w:t>
            </w:r>
          </w:p>
        </w:tc>
        <w:tc>
          <w:tcPr>
            <w:tcW w:w="2186"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186"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spacing w:line="240" w:lineRule="auto"/>
        <w:ind w:firstLine="720"/>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firstLine="567"/>
        <w:contextualSpacing/>
        <w:rPr>
          <w:rFonts w:eastAsiaTheme="minorHAnsi"/>
          <w:sz w:val="24"/>
          <w:szCs w:val="24"/>
          <w:lang w:val="en-ID"/>
        </w:rPr>
      </w:pPr>
      <w:r w:rsidRPr="00E8278B">
        <w:rPr>
          <w:sz w:val="24"/>
          <w:szCs w:val="24"/>
        </w:rPr>
        <w:t>Berdasarkan tabel 4.9 di atas dari pernyataan di atas responden yang menyatakan sangat setuju berjumlah 22 orang 36.7%, responden yang menyatakan setuju 32 orang atau 53.3%, responden yang menyatakan kurang setuju 4 orang atau 6.7%, responden yang menyatakan tidak  setuju 2 orang atau 3.3%, tidak ada responden yang menyatakan sangat tidak setuju. Jawaban responden yang terbesar adalah setuju 32 orang atau 53.3%.</w:t>
      </w:r>
    </w:p>
    <w:p w:rsidR="00DB2809" w:rsidRPr="00DD232F" w:rsidRDefault="00DB2809" w:rsidP="00DB2809">
      <w:pPr>
        <w:pStyle w:val="Heading4"/>
        <w:spacing w:before="0" w:line="480" w:lineRule="auto"/>
        <w:jc w:val="both"/>
        <w:rPr>
          <w:rFonts w:ascii="Times New Roman" w:hAnsi="Times New Roman"/>
          <w:b/>
          <w:sz w:val="24"/>
        </w:rPr>
      </w:pPr>
      <w:r w:rsidRPr="00DD232F">
        <w:rPr>
          <w:rFonts w:ascii="Times New Roman" w:hAnsi="Times New Roman"/>
          <w:b/>
          <w:sz w:val="24"/>
        </w:rPr>
        <w:t>4.1.3.2 Hasil Jawaban Responden Variabel X</w:t>
      </w:r>
      <w:r w:rsidRPr="00DD232F">
        <w:rPr>
          <w:rFonts w:ascii="Times New Roman" w:hAnsi="Times New Roman"/>
          <w:b/>
          <w:sz w:val="24"/>
          <w:vertAlign w:val="subscript"/>
        </w:rPr>
        <w:t xml:space="preserve">2 </w:t>
      </w:r>
      <w:r w:rsidRPr="00DD232F">
        <w:rPr>
          <w:rFonts w:ascii="Times New Roman" w:hAnsi="Times New Roman"/>
          <w:b/>
          <w:sz w:val="24"/>
        </w:rPr>
        <w:t xml:space="preserve">(Rotasi Kerja) </w:t>
      </w:r>
    </w:p>
    <w:p w:rsidR="00DB2809" w:rsidRPr="00E8278B" w:rsidRDefault="00DB2809" w:rsidP="00DB2809">
      <w:pPr>
        <w:pStyle w:val="ListParagraph"/>
        <w:spacing w:line="480" w:lineRule="auto"/>
        <w:ind w:left="0" w:firstLine="709"/>
        <w:rPr>
          <w:sz w:val="24"/>
          <w:szCs w:val="24"/>
        </w:rPr>
      </w:pPr>
      <w:r w:rsidRPr="00E8278B">
        <w:rPr>
          <w:sz w:val="24"/>
          <w:szCs w:val="24"/>
        </w:rPr>
        <w:t>Variabel rotasi kerja terdiri dari lima (5) pernyataan, untuk masing-masing pernyataan akan diuruaikan sebagai berikut:</w:t>
      </w:r>
    </w:p>
    <w:p w:rsidR="00DB2809" w:rsidRPr="00E8278B" w:rsidRDefault="00DB2809" w:rsidP="00DB2809">
      <w:pPr>
        <w:pStyle w:val="ListParagraph"/>
        <w:ind w:left="0"/>
        <w:jc w:val="center"/>
        <w:rPr>
          <w:b/>
          <w:bCs/>
          <w:sz w:val="24"/>
          <w:szCs w:val="24"/>
        </w:rPr>
      </w:pPr>
      <w:r w:rsidRPr="00E8278B">
        <w:rPr>
          <w:b/>
          <w:bCs/>
          <w:sz w:val="24"/>
          <w:szCs w:val="24"/>
        </w:rPr>
        <w:t>Tabel 4.10 Pernyataan 1</w:t>
      </w:r>
    </w:p>
    <w:p w:rsidR="00DB2809" w:rsidRPr="00E8278B" w:rsidRDefault="00DB2809" w:rsidP="00DB2809">
      <w:pPr>
        <w:pStyle w:val="ListParagraph"/>
        <w:ind w:left="0" w:firstLine="0"/>
        <w:jc w:val="center"/>
        <w:rPr>
          <w:b/>
          <w:bCs/>
          <w:sz w:val="24"/>
          <w:szCs w:val="24"/>
        </w:rPr>
      </w:pPr>
      <w:r w:rsidRPr="00E8278B">
        <w:rPr>
          <w:b/>
          <w:bCs/>
          <w:sz w:val="24"/>
          <w:szCs w:val="24"/>
        </w:rPr>
        <w:t>Rotasi kerja yang diterapkan mampu mengurangi kejenuhan kerja saya..</w:t>
      </w:r>
    </w:p>
    <w:tbl>
      <w:tblPr>
        <w:tblW w:w="7289" w:type="dxa"/>
        <w:jc w:val="center"/>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063"/>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ind w:left="411"/>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063"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2063"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9</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2063"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18.3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55.0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55.0</w:t>
            </w:r>
          </w:p>
        </w:tc>
        <w:tc>
          <w:tcPr>
            <w:tcW w:w="2063"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73.3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16</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26.7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26.7</w:t>
            </w:r>
          </w:p>
        </w:tc>
        <w:tc>
          <w:tcPr>
            <w:tcW w:w="2063"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063"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ind w:firstLine="567"/>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firstLine="709"/>
        <w:contextualSpacing/>
        <w:rPr>
          <w:sz w:val="24"/>
          <w:szCs w:val="24"/>
        </w:rPr>
      </w:pPr>
      <w:r w:rsidRPr="00E8278B">
        <w:rPr>
          <w:sz w:val="24"/>
          <w:szCs w:val="24"/>
        </w:rPr>
        <w:t>Berdasarkan tabel 4.10 di atas dari pernyataan di atas responden yang menyatakan sangat setuju berjumlah 16 orang 26.7%, responden yang menyatakan setuju 33 orang atau 55%, responden yang menyatakan kurang setuju 9 orang atau 15%, responden yang menyatakan tidak  setuju 2 orang atau 3.3%, tidak ada responden yang menyatakan sangat tidak setuju. Jawaban responden yang terbesar adalah setuju 33 orang atau 55%.</w:t>
      </w:r>
    </w:p>
    <w:p w:rsidR="00DB2809" w:rsidRPr="00E8278B" w:rsidRDefault="00DB2809" w:rsidP="00DB2809">
      <w:pPr>
        <w:pStyle w:val="ListParagraph"/>
        <w:ind w:left="0"/>
        <w:jc w:val="center"/>
        <w:rPr>
          <w:b/>
          <w:bCs/>
          <w:sz w:val="24"/>
          <w:szCs w:val="24"/>
        </w:rPr>
      </w:pPr>
      <w:r w:rsidRPr="00E8278B">
        <w:rPr>
          <w:b/>
          <w:bCs/>
          <w:sz w:val="24"/>
          <w:szCs w:val="24"/>
        </w:rPr>
        <w:t>Tabel 4.11 Pernyataan 2</w:t>
      </w:r>
    </w:p>
    <w:p w:rsidR="00DB2809" w:rsidRPr="00E8278B" w:rsidRDefault="00DB2809" w:rsidP="00DB2809">
      <w:pPr>
        <w:pStyle w:val="ListParagraph"/>
        <w:ind w:left="0" w:firstLine="0"/>
        <w:jc w:val="center"/>
        <w:rPr>
          <w:b/>
          <w:bCs/>
          <w:sz w:val="24"/>
          <w:szCs w:val="24"/>
        </w:rPr>
      </w:pPr>
      <w:r w:rsidRPr="00E8278B">
        <w:rPr>
          <w:b/>
          <w:bCs/>
          <w:sz w:val="24"/>
          <w:szCs w:val="24"/>
        </w:rPr>
        <w:t>Rotasi kerja yang diterapkan dapat menambah pengetahuan saya yang lebih luas.</w:t>
      </w:r>
    </w:p>
    <w:tbl>
      <w:tblPr>
        <w:tblW w:w="7289" w:type="dxa"/>
        <w:jc w:val="center"/>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063"/>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ind w:left="269"/>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063"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2063"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13</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21.7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21.7</w:t>
            </w:r>
          </w:p>
        </w:tc>
        <w:tc>
          <w:tcPr>
            <w:tcW w:w="2063"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31</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51.7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51.7</w:t>
            </w:r>
          </w:p>
        </w:tc>
        <w:tc>
          <w:tcPr>
            <w:tcW w:w="2063"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75.0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25.0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25.0</w:t>
            </w:r>
          </w:p>
        </w:tc>
        <w:tc>
          <w:tcPr>
            <w:tcW w:w="2063"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063"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ind w:firstLine="567"/>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firstLine="709"/>
        <w:contextualSpacing/>
        <w:rPr>
          <w:sz w:val="24"/>
          <w:szCs w:val="24"/>
        </w:rPr>
      </w:pPr>
      <w:r w:rsidRPr="00E8278B">
        <w:rPr>
          <w:sz w:val="24"/>
          <w:szCs w:val="24"/>
        </w:rPr>
        <w:t>Berdasarkan tabel 4.11 di atas dari pernyataan di atas responden yang menyatakan sangat setuju berjumlah 15 orang 25%, responden yang menyatakan setuju 31 orang atau 51.7%, responden yang menyatakan kurang setuju 13 orang atau 21.7%, responden yang menyatakan tidak  setuju 1 orang atau 1.7%, tidak ada responden yang menyatakan sangat tidak setuju. Jawaban responden yang terbesar adalah setuju 31 orang atau 51.7%.</w:t>
      </w:r>
    </w:p>
    <w:p w:rsidR="00DB2809" w:rsidRPr="00E8278B" w:rsidRDefault="00DB2809" w:rsidP="00DB2809">
      <w:pPr>
        <w:pStyle w:val="ListParagraph"/>
        <w:ind w:left="0"/>
        <w:jc w:val="center"/>
        <w:rPr>
          <w:b/>
          <w:bCs/>
          <w:sz w:val="24"/>
          <w:szCs w:val="24"/>
        </w:rPr>
      </w:pPr>
      <w:r w:rsidRPr="00E8278B">
        <w:rPr>
          <w:b/>
          <w:bCs/>
          <w:sz w:val="24"/>
          <w:szCs w:val="24"/>
        </w:rPr>
        <w:t>Tabel 4.12 Pernyataan 3</w:t>
      </w:r>
    </w:p>
    <w:p w:rsidR="00DB2809" w:rsidRPr="00E8278B" w:rsidRDefault="00DB2809" w:rsidP="00DB2809">
      <w:pPr>
        <w:pStyle w:val="ListParagraph"/>
        <w:ind w:left="0" w:firstLine="0"/>
        <w:jc w:val="center"/>
        <w:rPr>
          <w:b/>
          <w:bCs/>
          <w:sz w:val="24"/>
          <w:szCs w:val="24"/>
        </w:rPr>
      </w:pPr>
      <w:r w:rsidRPr="00E8278B">
        <w:rPr>
          <w:b/>
          <w:bCs/>
          <w:sz w:val="24"/>
          <w:szCs w:val="24"/>
        </w:rPr>
        <w:t>Dengan adanya rotasi kerja saya memiliki pengalaman kerja yang dapat menciptakan perubahan pada jenjang karir.</w:t>
      </w:r>
    </w:p>
    <w:tbl>
      <w:tblPr>
        <w:tblW w:w="7513" w:type="dxa"/>
        <w:jc w:val="center"/>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287"/>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ind w:left="269"/>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287"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2287"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7</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11.7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11.7</w:t>
            </w:r>
          </w:p>
        </w:tc>
        <w:tc>
          <w:tcPr>
            <w:tcW w:w="2287"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41</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68.3</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68.3</w:t>
            </w:r>
          </w:p>
        </w:tc>
        <w:tc>
          <w:tcPr>
            <w:tcW w:w="2287"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81.7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11</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18.3</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18.3</w:t>
            </w:r>
          </w:p>
        </w:tc>
        <w:tc>
          <w:tcPr>
            <w:tcW w:w="2287"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287"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ind w:firstLine="567"/>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left="284" w:firstLine="567"/>
        <w:contextualSpacing/>
        <w:rPr>
          <w:rFonts w:eastAsiaTheme="minorHAnsi"/>
          <w:sz w:val="24"/>
          <w:szCs w:val="24"/>
          <w:lang w:val="en-ID"/>
        </w:rPr>
      </w:pPr>
      <w:r w:rsidRPr="00E8278B">
        <w:rPr>
          <w:sz w:val="24"/>
          <w:szCs w:val="24"/>
        </w:rPr>
        <w:t>Berdasarkan tabel 4.12 di atas dari pernyataan di atas responden yang menyatakan sangat setuju berjumlah 11 orang 18.3%, responden yang menyatakan setuju 41 orang atau 68.3%, responden yang menyatakan kurang setuju 7 orang atau 11.7%, responden yang menyatakan tidak  setuju 1 orang atau 1.7%, tidak ada responden yang menyatakan sangat tidak setuju. Jawaban responden yang terbesar adalah setuju 41 orang atau 68.3%.</w:t>
      </w:r>
    </w:p>
    <w:p w:rsidR="00DB2809" w:rsidRPr="00E8278B" w:rsidRDefault="00DB2809" w:rsidP="00DB2809">
      <w:pPr>
        <w:pStyle w:val="ListParagraph"/>
        <w:ind w:left="0" w:firstLine="0"/>
        <w:jc w:val="center"/>
        <w:rPr>
          <w:b/>
          <w:bCs/>
          <w:sz w:val="24"/>
          <w:szCs w:val="24"/>
        </w:rPr>
      </w:pPr>
      <w:r w:rsidRPr="00E8278B">
        <w:rPr>
          <w:b/>
          <w:bCs/>
          <w:sz w:val="24"/>
          <w:szCs w:val="24"/>
        </w:rPr>
        <w:t>Tabel 4.13 Pernyataan 4</w:t>
      </w:r>
    </w:p>
    <w:p w:rsidR="00DB2809" w:rsidRPr="00E8278B" w:rsidRDefault="00DB2809" w:rsidP="00DB2809">
      <w:pPr>
        <w:pStyle w:val="ListParagraph"/>
        <w:ind w:left="0" w:firstLine="0"/>
        <w:jc w:val="center"/>
        <w:rPr>
          <w:b/>
          <w:bCs/>
          <w:sz w:val="24"/>
          <w:szCs w:val="24"/>
        </w:rPr>
      </w:pPr>
      <w:r w:rsidRPr="00E8278B">
        <w:rPr>
          <w:b/>
          <w:bCs/>
          <w:sz w:val="24"/>
          <w:szCs w:val="24"/>
        </w:rPr>
        <w:t>Pekerjaan sekarang yang saya duduki sesuai dengan keterampilan yang saya miliki.</w:t>
      </w:r>
    </w:p>
    <w:tbl>
      <w:tblPr>
        <w:tblW w:w="7513" w:type="dxa"/>
        <w:jc w:val="center"/>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287"/>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auto"/>
            <w:vAlign w:val="bottom"/>
          </w:tcPr>
          <w:p w:rsidR="00DB2809" w:rsidRPr="00E8278B" w:rsidRDefault="00DB2809" w:rsidP="005F004F">
            <w:pPr>
              <w:autoSpaceDE w:val="0"/>
              <w:autoSpaceDN w:val="0"/>
              <w:spacing w:line="240" w:lineRule="auto"/>
              <w:ind w:left="127"/>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auto"/>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auto"/>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auto"/>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287" w:type="dxa"/>
            <w:tcBorders>
              <w:top w:val="single" w:sz="16" w:space="0" w:color="000000"/>
              <w:bottom w:val="single" w:sz="16" w:space="0" w:color="000000"/>
              <w:right w:val="single" w:sz="16" w:space="0" w:color="000000"/>
            </w:tcBorders>
            <w:shd w:val="clear" w:color="auto" w:fill="auto"/>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auto"/>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auto"/>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w:t>
            </w:r>
          </w:p>
        </w:tc>
        <w:tc>
          <w:tcPr>
            <w:tcW w:w="1030" w:type="dxa"/>
            <w:tcBorders>
              <w:top w:val="single" w:sz="16" w:space="0" w:color="000000"/>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1553" w:type="dxa"/>
            <w:tcBorders>
              <w:top w:val="single" w:sz="16" w:space="0" w:color="000000"/>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2287" w:type="dxa"/>
            <w:tcBorders>
              <w:top w:val="single" w:sz="16" w:space="0" w:color="000000"/>
              <w:bottom w:val="nil"/>
              <w:right w:val="single" w:sz="16" w:space="0" w:color="000000"/>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auto"/>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auto"/>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13</w:t>
            </w:r>
          </w:p>
        </w:tc>
        <w:tc>
          <w:tcPr>
            <w:tcW w:w="1030" w:type="dxa"/>
            <w:tcBorders>
              <w:top w:val="nil"/>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21.7</w:t>
            </w:r>
          </w:p>
        </w:tc>
        <w:tc>
          <w:tcPr>
            <w:tcW w:w="1553" w:type="dxa"/>
            <w:tcBorders>
              <w:top w:val="nil"/>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21.7</w:t>
            </w:r>
          </w:p>
        </w:tc>
        <w:tc>
          <w:tcPr>
            <w:tcW w:w="2287" w:type="dxa"/>
            <w:tcBorders>
              <w:top w:val="nil"/>
              <w:bottom w:val="nil"/>
              <w:right w:val="single" w:sz="16" w:space="0" w:color="000000"/>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auto"/>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auto"/>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34</w:t>
            </w:r>
          </w:p>
        </w:tc>
        <w:tc>
          <w:tcPr>
            <w:tcW w:w="1030" w:type="dxa"/>
            <w:tcBorders>
              <w:top w:val="nil"/>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1553" w:type="dxa"/>
            <w:tcBorders>
              <w:top w:val="nil"/>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2287" w:type="dxa"/>
            <w:tcBorders>
              <w:top w:val="nil"/>
              <w:bottom w:val="nil"/>
              <w:right w:val="single" w:sz="16" w:space="0" w:color="000000"/>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80.0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auto"/>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auto"/>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12</w:t>
            </w:r>
          </w:p>
        </w:tc>
        <w:tc>
          <w:tcPr>
            <w:tcW w:w="1030" w:type="dxa"/>
            <w:tcBorders>
              <w:top w:val="nil"/>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20.0</w:t>
            </w:r>
          </w:p>
        </w:tc>
        <w:tc>
          <w:tcPr>
            <w:tcW w:w="1553" w:type="dxa"/>
            <w:tcBorders>
              <w:top w:val="nil"/>
              <w:bottom w:val="nil"/>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20.0</w:t>
            </w:r>
          </w:p>
        </w:tc>
        <w:tc>
          <w:tcPr>
            <w:tcW w:w="2287" w:type="dxa"/>
            <w:tcBorders>
              <w:top w:val="nil"/>
              <w:bottom w:val="nil"/>
              <w:right w:val="single" w:sz="16" w:space="0" w:color="000000"/>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auto"/>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auto"/>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auto"/>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287" w:type="dxa"/>
            <w:tcBorders>
              <w:top w:val="nil"/>
              <w:bottom w:val="single" w:sz="16" w:space="0" w:color="000000"/>
              <w:right w:val="single" w:sz="16" w:space="0" w:color="000000"/>
            </w:tcBorders>
            <w:shd w:val="clear" w:color="auto" w:fill="auto"/>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ind w:firstLine="567"/>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360" w:lineRule="auto"/>
        <w:ind w:firstLine="567"/>
        <w:contextualSpacing/>
        <w:rPr>
          <w:sz w:val="24"/>
          <w:szCs w:val="24"/>
        </w:rPr>
      </w:pPr>
    </w:p>
    <w:p w:rsidR="00DB2809" w:rsidRPr="00E8278B" w:rsidRDefault="00DB2809" w:rsidP="00DB2809">
      <w:pPr>
        <w:autoSpaceDE w:val="0"/>
        <w:autoSpaceDN w:val="0"/>
        <w:spacing w:line="480" w:lineRule="auto"/>
        <w:ind w:firstLine="709"/>
        <w:contextualSpacing/>
        <w:rPr>
          <w:rFonts w:eastAsiaTheme="minorHAnsi"/>
          <w:sz w:val="24"/>
          <w:szCs w:val="24"/>
          <w:lang w:val="en-ID"/>
        </w:rPr>
      </w:pPr>
      <w:r w:rsidRPr="00E8278B">
        <w:rPr>
          <w:sz w:val="24"/>
          <w:szCs w:val="24"/>
        </w:rPr>
        <w:t>Berdasarkan tabel 4.13 di atas dari pernyataan di atas responden yang menyatakan sangat setuju berjumlah 12 orang 20%, responden yang menyatakan setuju 34 orang atau 56.7%, responden yang menyatakan kurang setuju 13 orang atau 21.7%, responden yang menyatakan tidak  setuju 1 orang atau 1.7%, tidak ada responden yang menyatakan sangat tidak setuju. Jawaban responden yang terbesar adalah setuju 34 orang atau 56.7%.</w:t>
      </w:r>
    </w:p>
    <w:p w:rsidR="00DB2809" w:rsidRPr="00E8278B" w:rsidRDefault="00DB2809" w:rsidP="00DB2809">
      <w:pPr>
        <w:pStyle w:val="ListParagraph"/>
        <w:ind w:left="0"/>
        <w:jc w:val="center"/>
        <w:rPr>
          <w:b/>
          <w:bCs/>
          <w:sz w:val="24"/>
          <w:szCs w:val="24"/>
        </w:rPr>
      </w:pPr>
      <w:r w:rsidRPr="00E8278B">
        <w:rPr>
          <w:b/>
          <w:bCs/>
          <w:sz w:val="24"/>
          <w:szCs w:val="24"/>
        </w:rPr>
        <w:t>Tabel 4.14 Pernyataan 5</w:t>
      </w:r>
    </w:p>
    <w:p w:rsidR="00DB2809" w:rsidRPr="00E8278B" w:rsidRDefault="00DB2809" w:rsidP="00DB2809">
      <w:pPr>
        <w:pStyle w:val="ListParagraph"/>
        <w:ind w:left="0"/>
        <w:jc w:val="center"/>
        <w:rPr>
          <w:b/>
          <w:bCs/>
          <w:sz w:val="24"/>
          <w:szCs w:val="24"/>
        </w:rPr>
      </w:pPr>
      <w:r w:rsidRPr="00E8278B">
        <w:rPr>
          <w:b/>
          <w:bCs/>
          <w:sz w:val="24"/>
          <w:szCs w:val="24"/>
        </w:rPr>
        <w:t>Rotasi Kerja dapat mengembangkan interaksi sosial saya dengan sesama karyawan.</w:t>
      </w:r>
    </w:p>
    <w:tbl>
      <w:tblPr>
        <w:tblW w:w="7461" w:type="dxa"/>
        <w:jc w:val="center"/>
        <w:tblInd w:w="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235"/>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235"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1.00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2235"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2235"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9</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2235"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39</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65.0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65.0</w:t>
            </w:r>
          </w:p>
        </w:tc>
        <w:tc>
          <w:tcPr>
            <w:tcW w:w="2235"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85.0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9</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2235"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235"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ind w:left="131" w:firstLine="720"/>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360" w:lineRule="auto"/>
        <w:ind w:left="284" w:firstLine="567"/>
        <w:contextualSpacing/>
        <w:rPr>
          <w:sz w:val="24"/>
          <w:szCs w:val="24"/>
        </w:rPr>
      </w:pPr>
    </w:p>
    <w:p w:rsidR="00DB2809" w:rsidRPr="00E8278B" w:rsidRDefault="00DB2809" w:rsidP="00DB2809">
      <w:pPr>
        <w:autoSpaceDE w:val="0"/>
        <w:autoSpaceDN w:val="0"/>
        <w:spacing w:line="480" w:lineRule="auto"/>
        <w:ind w:firstLine="709"/>
        <w:contextualSpacing/>
        <w:rPr>
          <w:rFonts w:eastAsiaTheme="minorHAnsi"/>
          <w:sz w:val="24"/>
          <w:szCs w:val="24"/>
          <w:lang w:val="en-ID"/>
        </w:rPr>
      </w:pPr>
      <w:r w:rsidRPr="00E8278B">
        <w:rPr>
          <w:sz w:val="24"/>
          <w:szCs w:val="24"/>
        </w:rPr>
        <w:t>Berdasarkan tabel 4.14 di atas dari pernyataan di atas responden yang menyatakan sangat setuju berjumlah 9 orang 15%, responden yang menyatakan setuju 39 orang atau 65%, responden yang menyatakan kurang setuju 9 orang atau 15%, responden yang menyatakan tidak  setuju 2 orang atau 3.3%, responden yang menyatakan sangat tidak  setuju 1 orang atau 1.7%. Jawaban responden yang terbesar adalah setuju 39 orang atau 65%.</w:t>
      </w:r>
    </w:p>
    <w:p w:rsidR="00DB2809" w:rsidRPr="00DD232F" w:rsidRDefault="00DB2809" w:rsidP="00DB2809">
      <w:pPr>
        <w:pStyle w:val="Heading4"/>
        <w:spacing w:before="0" w:line="480" w:lineRule="auto"/>
        <w:rPr>
          <w:rFonts w:ascii="Times New Roman" w:hAnsi="Times New Roman"/>
          <w:b/>
          <w:sz w:val="24"/>
        </w:rPr>
      </w:pPr>
      <w:r w:rsidRPr="00DD232F">
        <w:rPr>
          <w:rFonts w:ascii="Times New Roman" w:hAnsi="Times New Roman"/>
          <w:b/>
          <w:sz w:val="24"/>
        </w:rPr>
        <w:t xml:space="preserve">4.1.3.3 Hasil Jawaban Responden Variabel Y (Kinerja Karyawan) </w:t>
      </w:r>
    </w:p>
    <w:p w:rsidR="00DB2809" w:rsidRDefault="00DB2809" w:rsidP="00DB2809">
      <w:pPr>
        <w:pStyle w:val="ListParagraph"/>
        <w:spacing w:line="480" w:lineRule="auto"/>
        <w:ind w:left="273" w:firstLine="578"/>
        <w:rPr>
          <w:sz w:val="24"/>
          <w:szCs w:val="24"/>
        </w:rPr>
      </w:pPr>
      <w:r w:rsidRPr="00E8278B">
        <w:rPr>
          <w:sz w:val="24"/>
          <w:szCs w:val="24"/>
        </w:rPr>
        <w:t>Variabel rotasi kerja terdiri dari lima (5) pernyataan, untuk masing-masing pernyataan akan diuruaikan sebagai berikut:</w:t>
      </w:r>
    </w:p>
    <w:p w:rsidR="00DB2809" w:rsidRPr="00E8278B" w:rsidRDefault="00DB2809" w:rsidP="00DB2809">
      <w:pPr>
        <w:pStyle w:val="ListParagraph"/>
        <w:ind w:left="0"/>
        <w:jc w:val="center"/>
        <w:rPr>
          <w:b/>
          <w:bCs/>
          <w:sz w:val="24"/>
          <w:szCs w:val="24"/>
        </w:rPr>
      </w:pPr>
      <w:r w:rsidRPr="00E8278B">
        <w:rPr>
          <w:b/>
          <w:bCs/>
          <w:sz w:val="24"/>
          <w:szCs w:val="24"/>
        </w:rPr>
        <w:t>Tabel 4.15 Pernyataan 1</w:t>
      </w:r>
    </w:p>
    <w:p w:rsidR="00DB2809" w:rsidRPr="00E8278B" w:rsidRDefault="00DB2809" w:rsidP="00DB2809">
      <w:pPr>
        <w:pStyle w:val="ListParagraph"/>
        <w:ind w:left="0" w:firstLine="0"/>
        <w:jc w:val="center"/>
        <w:rPr>
          <w:b/>
          <w:bCs/>
          <w:sz w:val="24"/>
          <w:szCs w:val="24"/>
        </w:rPr>
      </w:pPr>
      <w:r w:rsidRPr="00E8278B">
        <w:rPr>
          <w:b/>
          <w:bCs/>
          <w:sz w:val="24"/>
          <w:szCs w:val="24"/>
        </w:rPr>
        <w:t>Saya selalu cermat dalam menyelesaikan setiap pekerjaan untuk meningkatkan kualitas kerja yang dihaasilkan.</w:t>
      </w:r>
    </w:p>
    <w:tbl>
      <w:tblPr>
        <w:tblW w:w="7513" w:type="dxa"/>
        <w:jc w:val="center"/>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287"/>
      </w:tblGrid>
      <w:tr w:rsidR="00DB2809" w:rsidRPr="00E8278B" w:rsidTr="005F004F">
        <w:trPr>
          <w:cantSplit/>
          <w:jc w:val="center"/>
        </w:trPr>
        <w:tc>
          <w:tcPr>
            <w:tcW w:w="7513" w:type="dxa"/>
            <w:gridSpan w:val="6"/>
            <w:tcBorders>
              <w:top w:val="nil"/>
              <w:left w:val="nil"/>
              <w:bottom w:val="nil"/>
              <w:right w:val="nil"/>
            </w:tcBorders>
            <w:shd w:val="clear" w:color="auto" w:fill="FFFFFF"/>
            <w:vAlign w:val="center"/>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p>
        </w:tc>
      </w:tr>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287"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2287"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w:t>
            </w:r>
          </w:p>
        </w:tc>
        <w:tc>
          <w:tcPr>
            <w:tcW w:w="2287"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34</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2287"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68.3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19</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31.7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31.7</w:t>
            </w:r>
          </w:p>
        </w:tc>
        <w:tc>
          <w:tcPr>
            <w:tcW w:w="2287"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287"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ind w:firstLine="567"/>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360" w:lineRule="auto"/>
        <w:ind w:left="284" w:firstLine="567"/>
        <w:contextualSpacing/>
        <w:rPr>
          <w:sz w:val="24"/>
          <w:szCs w:val="24"/>
        </w:rPr>
      </w:pPr>
    </w:p>
    <w:p w:rsidR="00DB2809" w:rsidRDefault="00DB2809" w:rsidP="00DB2809">
      <w:pPr>
        <w:autoSpaceDE w:val="0"/>
        <w:autoSpaceDN w:val="0"/>
        <w:spacing w:line="480" w:lineRule="auto"/>
        <w:ind w:firstLine="567"/>
        <w:contextualSpacing/>
        <w:rPr>
          <w:sz w:val="24"/>
          <w:szCs w:val="24"/>
        </w:rPr>
      </w:pPr>
      <w:r w:rsidRPr="00E8278B">
        <w:rPr>
          <w:sz w:val="24"/>
          <w:szCs w:val="24"/>
        </w:rPr>
        <w:t>Berdasarkan tabel 4.15 di atas dari pernyataan di atas responden yang menyatakan sangat setuju berjumlah 19 orang 31.7%, responden yang menyatakan setuju 34 orang atau 56.7%, responden yang menyatakan kurang setuju 6 orang atau 10%, responden yang menyatakan tidak  setuju 1 orang atau 1.7%, tidak ada responden yang menyatakan sangat tidak setuju. Jawaban responden yang terbesar adalah setuju 34 orang atau 56.7%.</w:t>
      </w:r>
    </w:p>
    <w:p w:rsidR="00DB2809" w:rsidRPr="00E8278B" w:rsidRDefault="00DB2809" w:rsidP="00DB2809">
      <w:pPr>
        <w:autoSpaceDE w:val="0"/>
        <w:autoSpaceDN w:val="0"/>
        <w:spacing w:line="480" w:lineRule="auto"/>
        <w:ind w:firstLine="567"/>
        <w:contextualSpacing/>
        <w:rPr>
          <w:sz w:val="24"/>
          <w:szCs w:val="24"/>
        </w:rPr>
      </w:pPr>
    </w:p>
    <w:p w:rsidR="00DB2809" w:rsidRPr="00E8278B" w:rsidRDefault="00DB2809" w:rsidP="00DB2809">
      <w:pPr>
        <w:pStyle w:val="ListParagraph"/>
        <w:ind w:left="0"/>
        <w:jc w:val="center"/>
        <w:rPr>
          <w:b/>
          <w:bCs/>
          <w:sz w:val="24"/>
          <w:szCs w:val="24"/>
        </w:rPr>
      </w:pPr>
      <w:r w:rsidRPr="00E8278B">
        <w:rPr>
          <w:b/>
          <w:bCs/>
          <w:sz w:val="24"/>
          <w:szCs w:val="24"/>
        </w:rPr>
        <w:t>Tabel 4.16 Pernyataan 2</w:t>
      </w:r>
    </w:p>
    <w:p w:rsidR="00DB2809" w:rsidRPr="00E8278B" w:rsidRDefault="00DB2809" w:rsidP="00DB2809">
      <w:pPr>
        <w:pStyle w:val="ListParagraph"/>
        <w:ind w:left="0"/>
        <w:jc w:val="center"/>
        <w:rPr>
          <w:b/>
          <w:bCs/>
          <w:sz w:val="24"/>
          <w:szCs w:val="24"/>
        </w:rPr>
      </w:pPr>
      <w:r w:rsidRPr="00E8278B">
        <w:rPr>
          <w:b/>
          <w:bCs/>
          <w:sz w:val="24"/>
          <w:szCs w:val="24"/>
        </w:rPr>
        <w:t>Saya mampu mencapai target yang ditetapkan pimpinan.</w:t>
      </w:r>
    </w:p>
    <w:tbl>
      <w:tblPr>
        <w:tblW w:w="7372" w:type="dxa"/>
        <w:jc w:val="center"/>
        <w:tblInd w:w="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146"/>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146"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5.0</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5.0</w:t>
            </w:r>
          </w:p>
        </w:tc>
        <w:tc>
          <w:tcPr>
            <w:tcW w:w="2146"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9</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2146"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34</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2146"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76.7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14</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23.3</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23.3</w:t>
            </w:r>
          </w:p>
        </w:tc>
        <w:tc>
          <w:tcPr>
            <w:tcW w:w="2146"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146"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ind w:firstLine="720"/>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firstLine="567"/>
        <w:contextualSpacing/>
        <w:rPr>
          <w:sz w:val="24"/>
          <w:szCs w:val="24"/>
        </w:rPr>
      </w:pPr>
      <w:r w:rsidRPr="00E8278B">
        <w:rPr>
          <w:sz w:val="24"/>
          <w:szCs w:val="24"/>
        </w:rPr>
        <w:t>Berdasarkan tabel 4.16 di atas dari pernyataan di atas responden yang menyatakan sangat setuju berjumlah 14 orang 23.3%, responden yang menyatakan setuju 34 orang atau 56.7%, responden yang menyatakan kurang setuju 9 orang atau 15%, responden yang menyatakan tidak  setuju 3 orang atau 5%, tidak ada responden yang menyatakan sangat tidak setuju. Jawaban responden yang terbesar adalah setuju 31 orang atau 51.7%.</w:t>
      </w:r>
    </w:p>
    <w:p w:rsidR="00DB2809" w:rsidRPr="00E8278B" w:rsidRDefault="00DB2809" w:rsidP="00DB2809">
      <w:pPr>
        <w:pStyle w:val="ListParagraph"/>
        <w:ind w:left="0"/>
        <w:jc w:val="center"/>
        <w:rPr>
          <w:b/>
          <w:bCs/>
          <w:sz w:val="24"/>
          <w:szCs w:val="24"/>
        </w:rPr>
      </w:pPr>
      <w:r w:rsidRPr="00E8278B">
        <w:rPr>
          <w:b/>
          <w:bCs/>
          <w:sz w:val="24"/>
          <w:szCs w:val="24"/>
        </w:rPr>
        <w:t>Tabel 4.17 Pernyataan 3</w:t>
      </w:r>
    </w:p>
    <w:p w:rsidR="00DB2809" w:rsidRPr="00E8278B" w:rsidRDefault="00DB2809" w:rsidP="00DB2809">
      <w:pPr>
        <w:pStyle w:val="ListParagraph"/>
        <w:ind w:left="0" w:firstLine="0"/>
        <w:jc w:val="center"/>
        <w:rPr>
          <w:b/>
          <w:bCs/>
          <w:sz w:val="24"/>
          <w:szCs w:val="24"/>
        </w:rPr>
      </w:pPr>
      <w:r w:rsidRPr="00E8278B">
        <w:rPr>
          <w:b/>
          <w:bCs/>
          <w:sz w:val="24"/>
          <w:szCs w:val="24"/>
        </w:rPr>
        <w:t>Saya selalu berusaha menyelesaikan pekerjaaan sesuai dengan waktu yang ditetapkan.</w:t>
      </w:r>
    </w:p>
    <w:tbl>
      <w:tblPr>
        <w:tblW w:w="7311" w:type="dxa"/>
        <w:jc w:val="center"/>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085"/>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085"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2085"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8</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13.3</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13.3</w:t>
            </w:r>
          </w:p>
        </w:tc>
        <w:tc>
          <w:tcPr>
            <w:tcW w:w="2085"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16.7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36</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60.0</w:t>
            </w:r>
          </w:p>
        </w:tc>
        <w:tc>
          <w:tcPr>
            <w:tcW w:w="2085"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76.7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14</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23.3</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23.3</w:t>
            </w:r>
          </w:p>
        </w:tc>
        <w:tc>
          <w:tcPr>
            <w:tcW w:w="2085"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085"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spacing w:line="240" w:lineRule="auto"/>
        <w:ind w:left="131" w:firstLine="720"/>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firstLine="567"/>
        <w:contextualSpacing/>
        <w:rPr>
          <w:sz w:val="24"/>
          <w:szCs w:val="24"/>
        </w:rPr>
      </w:pPr>
      <w:r w:rsidRPr="00E8278B">
        <w:rPr>
          <w:sz w:val="24"/>
          <w:szCs w:val="24"/>
        </w:rPr>
        <w:t xml:space="preserve">Berdasarkan tabel 4.17 di atas dari pernyataan di atas responden yang menyatakan </w:t>
      </w:r>
      <w:r w:rsidRPr="00E8278B">
        <w:rPr>
          <w:sz w:val="24"/>
          <w:szCs w:val="24"/>
        </w:rPr>
        <w:lastRenderedPageBreak/>
        <w:t>sangat setuju berjumlah 14 orang 23.3%, responden yang menyatakan setuju 36 orang atau 60%, responden yang menyatakan kurang setuju 8 orang atau 13.3%, responden yang menyatakan tidak  setuju 2 orang atau 3.3%, tidak ada responden yang menyatakan sangat tidak setuju. Jawaban responden yang terbesar adalah setuju 36 orang atau 60%.</w:t>
      </w:r>
    </w:p>
    <w:p w:rsidR="00DB2809" w:rsidRPr="00E8278B" w:rsidRDefault="00DB2809" w:rsidP="00DB2809">
      <w:pPr>
        <w:pStyle w:val="ListParagraph"/>
        <w:ind w:left="0"/>
        <w:jc w:val="center"/>
        <w:rPr>
          <w:b/>
          <w:bCs/>
          <w:sz w:val="24"/>
          <w:szCs w:val="24"/>
        </w:rPr>
      </w:pPr>
      <w:r w:rsidRPr="00E8278B">
        <w:rPr>
          <w:b/>
          <w:bCs/>
          <w:sz w:val="24"/>
          <w:szCs w:val="24"/>
        </w:rPr>
        <w:t>Tabel 4.18 Pernyataan 4</w:t>
      </w:r>
    </w:p>
    <w:p w:rsidR="00DB2809" w:rsidRPr="00E8278B" w:rsidRDefault="00DB2809" w:rsidP="00DB2809">
      <w:pPr>
        <w:pStyle w:val="ListParagraph"/>
        <w:ind w:left="0" w:firstLine="0"/>
        <w:jc w:val="center"/>
        <w:rPr>
          <w:b/>
          <w:bCs/>
          <w:sz w:val="24"/>
          <w:szCs w:val="24"/>
        </w:rPr>
      </w:pPr>
      <w:r w:rsidRPr="00E8278B">
        <w:rPr>
          <w:b/>
          <w:bCs/>
          <w:sz w:val="24"/>
          <w:szCs w:val="24"/>
        </w:rPr>
        <w:t>Saya menggunakan peralatan yang disediakan oleh perusahaan dengan baik dan seefisien mungkin guna menekan biaya pengeluaran perusahaan.</w:t>
      </w:r>
    </w:p>
    <w:tbl>
      <w:tblPr>
        <w:tblW w:w="7276" w:type="dxa"/>
        <w:jc w:val="center"/>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050"/>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050"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2050"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9</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15.0</w:t>
            </w:r>
          </w:p>
        </w:tc>
        <w:tc>
          <w:tcPr>
            <w:tcW w:w="205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18.3</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34</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56.7</w:t>
            </w:r>
          </w:p>
        </w:tc>
        <w:tc>
          <w:tcPr>
            <w:tcW w:w="205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75.0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15</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25.0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25.0</w:t>
            </w:r>
          </w:p>
        </w:tc>
        <w:tc>
          <w:tcPr>
            <w:tcW w:w="2050"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050"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spacing w:line="240" w:lineRule="auto"/>
        <w:ind w:left="720" w:firstLine="273"/>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firstLine="567"/>
        <w:contextualSpacing/>
        <w:rPr>
          <w:sz w:val="24"/>
          <w:szCs w:val="24"/>
        </w:rPr>
      </w:pPr>
      <w:r w:rsidRPr="00E8278B">
        <w:rPr>
          <w:sz w:val="24"/>
          <w:szCs w:val="24"/>
        </w:rPr>
        <w:t>Berdasarkan tabel 4.18 di atas dari pernyataan di atas responden yang menyatakan sangat setuju berjumlah 15 orang 25%, responden yang menyatakan setuju 34 orang atau 56.7%, responden yang menyatakan kurang setuju 9 orang atau 15%, responden yang menyatakan tidak  setuju 2 orang atau 3.3%, tidak ada responden yang menyatakan sangat tidak setuju. Jawaban responden yang terbesar adalah setuju 34 orang atau 56.7%.</w:t>
      </w:r>
    </w:p>
    <w:p w:rsidR="00DB2809" w:rsidRPr="00E8278B" w:rsidRDefault="00DB2809" w:rsidP="00DB2809">
      <w:pPr>
        <w:pStyle w:val="ListParagraph"/>
        <w:ind w:left="0"/>
        <w:jc w:val="center"/>
        <w:rPr>
          <w:b/>
          <w:bCs/>
          <w:sz w:val="24"/>
          <w:szCs w:val="24"/>
        </w:rPr>
      </w:pPr>
      <w:r w:rsidRPr="00E8278B">
        <w:rPr>
          <w:b/>
          <w:bCs/>
          <w:sz w:val="24"/>
          <w:szCs w:val="24"/>
        </w:rPr>
        <w:t>Tabel 4.19 Pernyataan 5</w:t>
      </w:r>
    </w:p>
    <w:p w:rsidR="00DB2809" w:rsidRPr="00E8278B" w:rsidRDefault="00DB2809" w:rsidP="00DB2809">
      <w:pPr>
        <w:pStyle w:val="ListParagraph"/>
        <w:ind w:left="0"/>
        <w:jc w:val="center"/>
        <w:rPr>
          <w:b/>
          <w:bCs/>
          <w:sz w:val="24"/>
          <w:szCs w:val="24"/>
        </w:rPr>
      </w:pPr>
      <w:r w:rsidRPr="00E8278B">
        <w:rPr>
          <w:b/>
          <w:bCs/>
          <w:sz w:val="24"/>
          <w:szCs w:val="24"/>
        </w:rPr>
        <w:t>Saya mau menerima saran dan kritikan dari rekan kerja untuk membangun tim kerja yang lebih baik.</w:t>
      </w:r>
    </w:p>
    <w:tbl>
      <w:tblPr>
        <w:tblW w:w="7462" w:type="dxa"/>
        <w:jc w:val="center"/>
        <w:tblInd w:w="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553"/>
        <w:gridCol w:w="2236"/>
      </w:tblGrid>
      <w:tr w:rsidR="00DB2809" w:rsidRPr="00E8278B" w:rsidTr="005F004F">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contextualSpacing/>
              <w:rPr>
                <w:rFonts w:eastAsia="SimSun"/>
                <w:sz w:val="24"/>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Frequency</w:t>
            </w:r>
          </w:p>
        </w:tc>
        <w:tc>
          <w:tcPr>
            <w:tcW w:w="1030"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Percent</w:t>
            </w:r>
          </w:p>
        </w:tc>
        <w:tc>
          <w:tcPr>
            <w:tcW w:w="1553"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Valid Percent</w:t>
            </w:r>
          </w:p>
        </w:tc>
        <w:tc>
          <w:tcPr>
            <w:tcW w:w="2236"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SimSun"/>
                <w:sz w:val="24"/>
                <w:szCs w:val="24"/>
                <w:lang w:val="en-ID"/>
              </w:rPr>
            </w:pPr>
            <w:r w:rsidRPr="00E8278B">
              <w:rPr>
                <w:rFonts w:eastAsia="SimSun"/>
                <w:sz w:val="24"/>
                <w:szCs w:val="24"/>
                <w:lang w:val="en-ID"/>
              </w:rPr>
              <w:t>Cumulative Percent</w:t>
            </w:r>
          </w:p>
        </w:tc>
      </w:tr>
      <w:tr w:rsidR="00DB2809" w:rsidRPr="00E8278B" w:rsidTr="005F004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Valid</w:t>
            </w:r>
          </w:p>
        </w:tc>
        <w:tc>
          <w:tcPr>
            <w:tcW w:w="737"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1.00</w:t>
            </w:r>
          </w:p>
        </w:tc>
        <w:tc>
          <w:tcPr>
            <w:tcW w:w="1169"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w:t>
            </w:r>
          </w:p>
        </w:tc>
        <w:tc>
          <w:tcPr>
            <w:tcW w:w="1030"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155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c>
          <w:tcPr>
            <w:tcW w:w="2236"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2.00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3.3</w:t>
            </w:r>
          </w:p>
        </w:tc>
        <w:tc>
          <w:tcPr>
            <w:tcW w:w="2236"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3.00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16.7</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16.7</w:t>
            </w:r>
          </w:p>
        </w:tc>
        <w:tc>
          <w:tcPr>
            <w:tcW w:w="2236"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21.7</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4.00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35</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58.3</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58.3</w:t>
            </w:r>
          </w:p>
        </w:tc>
        <w:tc>
          <w:tcPr>
            <w:tcW w:w="2236"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80.0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5.00</w:t>
            </w:r>
          </w:p>
        </w:tc>
        <w:tc>
          <w:tcPr>
            <w:tcW w:w="1169"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12</w:t>
            </w:r>
          </w:p>
        </w:tc>
        <w:tc>
          <w:tcPr>
            <w:tcW w:w="1030"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20.0</w:t>
            </w:r>
          </w:p>
        </w:tc>
        <w:tc>
          <w:tcPr>
            <w:tcW w:w="155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20.0</w:t>
            </w:r>
          </w:p>
        </w:tc>
        <w:tc>
          <w:tcPr>
            <w:tcW w:w="2236"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r>
      <w:tr w:rsidR="00DB2809" w:rsidRPr="00E8278B" w:rsidTr="005F004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SimSun"/>
                <w:sz w:val="24"/>
                <w:szCs w:val="24"/>
                <w:lang w:val="en-ID"/>
              </w:rPr>
            </w:pPr>
          </w:p>
        </w:tc>
        <w:tc>
          <w:tcPr>
            <w:tcW w:w="737"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SimSun"/>
                <w:sz w:val="24"/>
                <w:szCs w:val="24"/>
                <w:lang w:val="en-ID"/>
              </w:rPr>
            </w:pPr>
            <w:r w:rsidRPr="00E8278B">
              <w:rPr>
                <w:rFonts w:eastAsia="SimSun"/>
                <w:sz w:val="24"/>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60</w:t>
            </w:r>
          </w:p>
        </w:tc>
        <w:tc>
          <w:tcPr>
            <w:tcW w:w="1030"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155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SimSun"/>
                <w:sz w:val="24"/>
                <w:szCs w:val="24"/>
                <w:lang w:val="en-ID"/>
              </w:rPr>
            </w:pPr>
            <w:r w:rsidRPr="00E8278B">
              <w:rPr>
                <w:rFonts w:eastAsia="SimSun"/>
                <w:sz w:val="24"/>
                <w:szCs w:val="24"/>
                <w:lang w:val="en-ID"/>
              </w:rPr>
              <w:t>100.0</w:t>
            </w:r>
          </w:p>
        </w:tc>
        <w:tc>
          <w:tcPr>
            <w:tcW w:w="2236"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SimSun"/>
                <w:sz w:val="24"/>
                <w:szCs w:val="24"/>
                <w:lang w:val="en-ID"/>
              </w:rPr>
            </w:pPr>
          </w:p>
        </w:tc>
      </w:tr>
    </w:tbl>
    <w:p w:rsidR="00DB2809" w:rsidRPr="00E8278B" w:rsidRDefault="00DB2809" w:rsidP="00DB2809">
      <w:pPr>
        <w:autoSpaceDE w:val="0"/>
        <w:autoSpaceDN w:val="0"/>
        <w:spacing w:line="240" w:lineRule="auto"/>
        <w:ind w:left="131" w:firstLine="720"/>
        <w:contextualSpacing/>
        <w:rPr>
          <w:sz w:val="24"/>
          <w:szCs w:val="24"/>
        </w:rPr>
      </w:pPr>
      <w:r w:rsidRPr="00E8278B">
        <w:rPr>
          <w:i/>
          <w:iCs/>
          <w:sz w:val="24"/>
          <w:szCs w:val="24"/>
        </w:rPr>
        <w:t>Sumber data: Data Primer Diolah, Tahun 2025</w:t>
      </w:r>
      <w:r w:rsidRPr="00E8278B">
        <w:rPr>
          <w:sz w:val="24"/>
          <w:szCs w:val="24"/>
        </w:rPr>
        <w:t xml:space="preserve">. </w:t>
      </w:r>
    </w:p>
    <w:p w:rsidR="00DB2809" w:rsidRPr="00E8278B" w:rsidRDefault="00DB2809" w:rsidP="00DB2809">
      <w:pPr>
        <w:autoSpaceDE w:val="0"/>
        <w:autoSpaceDN w:val="0"/>
        <w:spacing w:line="240" w:lineRule="auto"/>
        <w:ind w:left="284" w:firstLine="567"/>
        <w:contextualSpacing/>
        <w:rPr>
          <w:sz w:val="24"/>
          <w:szCs w:val="24"/>
        </w:rPr>
      </w:pPr>
    </w:p>
    <w:p w:rsidR="00DB2809" w:rsidRPr="00E8278B" w:rsidRDefault="00DB2809" w:rsidP="00DB2809">
      <w:pPr>
        <w:autoSpaceDE w:val="0"/>
        <w:autoSpaceDN w:val="0"/>
        <w:spacing w:line="480" w:lineRule="auto"/>
        <w:ind w:firstLine="567"/>
        <w:contextualSpacing/>
        <w:rPr>
          <w:rFonts w:eastAsiaTheme="minorHAnsi"/>
          <w:sz w:val="24"/>
          <w:szCs w:val="24"/>
          <w:lang w:val="en-ID"/>
        </w:rPr>
      </w:pPr>
      <w:r w:rsidRPr="00E8278B">
        <w:rPr>
          <w:sz w:val="24"/>
          <w:szCs w:val="24"/>
        </w:rPr>
        <w:t xml:space="preserve">Berdasarkan tabel 4.19 di atas dari pernyataan di atas responden yang menyatakan sangat setuju berjumlah 12 orang 20%, responden yang menyatakan setuju 35 orang atau 58.3%, responden yang menyatakan kurang setuju 10 orang atau 16.7%, responden yang menyatakan tidak setuju 2 orang atau 3.3%, responden yang menyatakan sangat tidak setuju 1 </w:t>
      </w:r>
      <w:r w:rsidRPr="00E8278B">
        <w:rPr>
          <w:sz w:val="24"/>
          <w:szCs w:val="24"/>
        </w:rPr>
        <w:lastRenderedPageBreak/>
        <w:t>orang atau 1.7%. Jawaban responden yang terbesar adalah setuju 35 orang atau 58.3%.</w:t>
      </w:r>
    </w:p>
    <w:p w:rsidR="00DB2809" w:rsidRPr="001C71BB" w:rsidRDefault="00DB2809" w:rsidP="00DB2809">
      <w:pPr>
        <w:pStyle w:val="Heading3"/>
      </w:pPr>
      <w:bookmarkStart w:id="14" w:name="_Toc201244161"/>
      <w:r>
        <w:t xml:space="preserve">4.1.4 </w:t>
      </w:r>
      <w:r w:rsidRPr="001C71BB">
        <w:t>Uji Validitas</w:t>
      </w:r>
      <w:r w:rsidRPr="001C71BB">
        <w:rPr>
          <w:lang w:val="id-ID"/>
        </w:rPr>
        <w:t xml:space="preserve"> dan </w:t>
      </w:r>
      <w:r w:rsidRPr="001C71BB">
        <w:t>Reliabilitas</w:t>
      </w:r>
      <w:r w:rsidRPr="001C71BB">
        <w:rPr>
          <w:lang w:val="id-ID"/>
        </w:rPr>
        <w:t xml:space="preserve"> Data</w:t>
      </w:r>
      <w:bookmarkEnd w:id="14"/>
    </w:p>
    <w:p w:rsidR="00DB2809" w:rsidRPr="00E8278B" w:rsidRDefault="00DB2809" w:rsidP="00DB2809">
      <w:pPr>
        <w:pStyle w:val="ListParagraph"/>
        <w:widowControl/>
        <w:numPr>
          <w:ilvl w:val="0"/>
          <w:numId w:val="43"/>
        </w:numPr>
        <w:autoSpaceDE/>
        <w:autoSpaceDN/>
        <w:adjustRightInd/>
        <w:spacing w:line="480" w:lineRule="auto"/>
        <w:ind w:left="426" w:hanging="426"/>
        <w:contextualSpacing/>
        <w:textAlignment w:val="auto"/>
        <w:rPr>
          <w:b/>
          <w:sz w:val="24"/>
          <w:szCs w:val="24"/>
        </w:rPr>
      </w:pPr>
      <w:r w:rsidRPr="00E8278B">
        <w:rPr>
          <w:b/>
          <w:sz w:val="24"/>
          <w:szCs w:val="24"/>
        </w:rPr>
        <w:t>Uji Validitas</w:t>
      </w:r>
    </w:p>
    <w:p w:rsidR="00DB2809" w:rsidRPr="00E8278B" w:rsidRDefault="00DB2809" w:rsidP="00DB2809">
      <w:pPr>
        <w:pStyle w:val="ListParagraph"/>
        <w:spacing w:line="480" w:lineRule="auto"/>
        <w:ind w:left="0" w:right="-9" w:firstLine="643"/>
        <w:rPr>
          <w:sz w:val="24"/>
          <w:szCs w:val="24"/>
        </w:rPr>
      </w:pPr>
      <w:r w:rsidRPr="00E8278B">
        <w:rPr>
          <w:sz w:val="24"/>
          <w:szCs w:val="24"/>
        </w:rPr>
        <w:t>Uji validitas digunakan untuk mengukur valid atau tidaknya setiap butir pertanyaan yang diberikan kepada responden didalam mendefinisikan suatu variabel.Siregar, Sofyan (2020:75) validitas atau kesahihan menunjukkan sejauh mana suatu alat ukur mampu mengukur apa yang ingin di ukur (a valid measure if it succeesfully measure the pheomeo). Suatu instrumen penelitian dikatakan valid, bila: 1. Koefisien korelasi product moment melebihi 0,3 (Soegiyono, 1999). 2. Koefisien korelasi product moment &gt; r-tabel (a; n-</w:t>
      </w:r>
      <w:r>
        <w:rPr>
          <w:sz w:val="24"/>
          <w:szCs w:val="24"/>
        </w:rPr>
        <w:t>3</w:t>
      </w:r>
      <w:r w:rsidRPr="00E8278B">
        <w:rPr>
          <w:sz w:val="24"/>
          <w:szCs w:val="24"/>
        </w:rPr>
        <w:t xml:space="preserve"> n = jumlah sampel, sehingga untuk penelitian ini df = 30-</w:t>
      </w:r>
      <w:r>
        <w:rPr>
          <w:sz w:val="24"/>
          <w:szCs w:val="24"/>
        </w:rPr>
        <w:t>3 = 27</w:t>
      </w:r>
      <w:r w:rsidRPr="00E8278B">
        <w:rPr>
          <w:sz w:val="24"/>
          <w:szCs w:val="24"/>
        </w:rPr>
        <w:t xml:space="preserve"> dengan nilai signifikasi 0,05 maka besar nilai r-Tabel adalah 0,367. 3. Nilai sig &lt; 0,05 dikatakan valid.. Untuk hasil uji validitas pada penghargaan non moneter dapat dilihat pada tabel dibawah ini:</w:t>
      </w:r>
    </w:p>
    <w:p w:rsidR="00DB2809" w:rsidRPr="00E8278B" w:rsidRDefault="00DB2809" w:rsidP="00DB2809">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ind w:left="346" w:firstLine="374"/>
        <w:contextualSpacing/>
        <w:jc w:val="center"/>
        <w:rPr>
          <w:b/>
          <w:bCs/>
          <w:sz w:val="24"/>
          <w:szCs w:val="24"/>
        </w:rPr>
      </w:pPr>
      <w:r w:rsidRPr="00E8278B">
        <w:rPr>
          <w:b/>
          <w:bCs/>
          <w:sz w:val="24"/>
          <w:szCs w:val="24"/>
        </w:rPr>
        <w:t xml:space="preserve">Tabel </w:t>
      </w:r>
      <w:r w:rsidRPr="00E8278B">
        <w:rPr>
          <w:b/>
          <w:bCs/>
          <w:sz w:val="24"/>
          <w:szCs w:val="24"/>
          <w:lang w:val="id-ID"/>
        </w:rPr>
        <w:t>4</w:t>
      </w:r>
      <w:r w:rsidRPr="00E8278B">
        <w:rPr>
          <w:b/>
          <w:bCs/>
          <w:sz w:val="24"/>
          <w:szCs w:val="24"/>
        </w:rPr>
        <w:t>.20</w:t>
      </w:r>
    </w:p>
    <w:p w:rsidR="00DB2809" w:rsidRPr="00E8278B" w:rsidRDefault="00DB2809" w:rsidP="00DB2809">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ind w:left="346" w:firstLine="374"/>
        <w:contextualSpacing/>
        <w:jc w:val="center"/>
        <w:rPr>
          <w:b/>
          <w:bCs/>
          <w:sz w:val="24"/>
          <w:szCs w:val="24"/>
        </w:rPr>
      </w:pPr>
      <w:r w:rsidRPr="00E8278B">
        <w:rPr>
          <w:b/>
          <w:bCs/>
          <w:sz w:val="24"/>
          <w:szCs w:val="24"/>
        </w:rPr>
        <w:t>Hasil Uji Validitas Instrumen Penghargaan Non Moneter(X</w:t>
      </w:r>
      <w:r w:rsidRPr="00E8278B">
        <w:rPr>
          <w:b/>
          <w:bCs/>
          <w:sz w:val="24"/>
          <w:szCs w:val="24"/>
          <w:vertAlign w:val="subscript"/>
        </w:rPr>
        <w:t>1</w:t>
      </w:r>
      <w:r w:rsidRPr="00E8278B">
        <w:rPr>
          <w:b/>
          <w:bCs/>
          <w:sz w:val="24"/>
          <w:szCs w:val="24"/>
        </w:rPr>
        <w:t>)</w:t>
      </w:r>
    </w:p>
    <w:tbl>
      <w:tblPr>
        <w:tblW w:w="7004" w:type="dxa"/>
        <w:jc w:val="center"/>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2110"/>
        <w:gridCol w:w="1824"/>
        <w:gridCol w:w="1827"/>
      </w:tblGrid>
      <w:tr w:rsidR="00DB2809" w:rsidRPr="00E8278B" w:rsidTr="005F004F">
        <w:trPr>
          <w:trHeight w:val="317"/>
          <w:jc w:val="center"/>
        </w:trPr>
        <w:tc>
          <w:tcPr>
            <w:tcW w:w="1243" w:type="dxa"/>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No. Butir</w:t>
            </w:r>
          </w:p>
        </w:tc>
        <w:tc>
          <w:tcPr>
            <w:tcW w:w="2110" w:type="dxa"/>
            <w:shd w:val="clear" w:color="auto" w:fill="E6E6E6"/>
            <w:vAlign w:val="center"/>
          </w:tcPr>
          <w:p w:rsidR="00DB2809" w:rsidRPr="00E8278B" w:rsidRDefault="00DB2809" w:rsidP="005F004F">
            <w:pPr>
              <w:pStyle w:val="Heading2"/>
              <w:tabs>
                <w:tab w:val="left" w:pos="540"/>
                <w:tab w:val="left" w:pos="748"/>
                <w:tab w:val="left" w:pos="935"/>
                <w:tab w:val="left" w:pos="1122"/>
                <w:tab w:val="left" w:pos="1276"/>
                <w:tab w:val="left" w:pos="1309"/>
                <w:tab w:val="left" w:pos="1418"/>
                <w:tab w:val="left" w:pos="1496"/>
                <w:tab w:val="left" w:pos="1620"/>
                <w:tab w:val="left" w:pos="1683"/>
                <w:tab w:val="left" w:pos="1870"/>
                <w:tab w:val="left" w:pos="2057"/>
                <w:tab w:val="left" w:pos="2244"/>
                <w:tab w:val="left" w:pos="2431"/>
                <w:tab w:val="left" w:pos="2618"/>
              </w:tabs>
              <w:spacing w:line="240" w:lineRule="auto"/>
              <w:contextualSpacing/>
              <w:rPr>
                <w:b w:val="0"/>
                <w:bCs/>
              </w:rPr>
            </w:pPr>
            <w:bookmarkStart w:id="15" w:name="_Toc201244162"/>
            <w:r w:rsidRPr="00E8278B">
              <w:rPr>
                <w:b w:val="0"/>
                <w:bCs/>
              </w:rPr>
              <w:t>r</w:t>
            </w:r>
            <w:r w:rsidRPr="00E8278B">
              <w:rPr>
                <w:b w:val="0"/>
                <w:bCs/>
                <w:vertAlign w:val="subscript"/>
              </w:rPr>
              <w:t>hitung</w:t>
            </w:r>
            <w:bookmarkEnd w:id="15"/>
          </w:p>
        </w:tc>
        <w:tc>
          <w:tcPr>
            <w:tcW w:w="1824" w:type="dxa"/>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bCs/>
                <w:sz w:val="24"/>
                <w:szCs w:val="24"/>
              </w:rPr>
            </w:pPr>
            <w:r w:rsidRPr="00E8278B">
              <w:rPr>
                <w:bCs/>
                <w:sz w:val="24"/>
                <w:szCs w:val="24"/>
              </w:rPr>
              <w:t xml:space="preserve">r </w:t>
            </w:r>
            <w:r w:rsidRPr="00E8278B">
              <w:rPr>
                <w:bCs/>
                <w:sz w:val="24"/>
                <w:szCs w:val="24"/>
                <w:vertAlign w:val="subscript"/>
              </w:rPr>
              <w:t>tabel</w:t>
            </w:r>
          </w:p>
        </w:tc>
        <w:tc>
          <w:tcPr>
            <w:tcW w:w="1827" w:type="dxa"/>
            <w:tcBorders>
              <w:bottom w:val="single" w:sz="4" w:space="0" w:color="auto"/>
            </w:tcBorders>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Status</w:t>
            </w:r>
          </w:p>
        </w:tc>
      </w:tr>
      <w:tr w:rsidR="00DB2809" w:rsidRPr="00E8278B" w:rsidTr="005F004F">
        <w:trPr>
          <w:trHeight w:val="241"/>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1.</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0,898</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2.</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lang w:val="id-ID"/>
              </w:rPr>
            </w:pPr>
            <w:r w:rsidRPr="00E8278B">
              <w:rPr>
                <w:sz w:val="24"/>
                <w:szCs w:val="24"/>
              </w:rPr>
              <w:t>0,898</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3.</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w:t>
            </w:r>
            <w:r w:rsidRPr="00E8278B">
              <w:rPr>
                <w:sz w:val="24"/>
                <w:szCs w:val="24"/>
                <w:lang w:val="id-ID"/>
              </w:rPr>
              <w:t>,</w:t>
            </w:r>
            <w:r w:rsidRPr="00E8278B">
              <w:rPr>
                <w:sz w:val="24"/>
                <w:szCs w:val="24"/>
              </w:rPr>
              <w:t>898</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4.</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0,702</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5.</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lang w:val="id-ID"/>
              </w:rPr>
            </w:pPr>
            <w:r w:rsidRPr="00E8278B">
              <w:rPr>
                <w:sz w:val="24"/>
                <w:szCs w:val="24"/>
              </w:rPr>
              <w:t>0,621</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lang w:val="id-ID"/>
              </w:rPr>
              <w:t>6</w:t>
            </w:r>
            <w:r w:rsidRPr="00E8278B">
              <w:rPr>
                <w:sz w:val="24"/>
                <w:szCs w:val="24"/>
              </w:rPr>
              <w:t>.</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lang w:val="id-ID"/>
              </w:rPr>
            </w:pPr>
            <w:r w:rsidRPr="00E8278B">
              <w:rPr>
                <w:sz w:val="24"/>
                <w:szCs w:val="24"/>
              </w:rPr>
              <w:t>0,438</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bl>
    <w:p w:rsidR="00DB2809" w:rsidRPr="00E8278B" w:rsidRDefault="00DB2809" w:rsidP="00DB2809">
      <w:pPr>
        <w:tabs>
          <w:tab w:val="left" w:pos="378"/>
          <w:tab w:val="left" w:pos="561"/>
          <w:tab w:val="left" w:pos="748"/>
          <w:tab w:val="left" w:pos="935"/>
          <w:tab w:val="left" w:pos="1120"/>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contextualSpacing/>
        <w:rPr>
          <w:iCs/>
          <w:sz w:val="24"/>
          <w:szCs w:val="24"/>
          <w:lang w:val="zh-CN"/>
        </w:rPr>
      </w:pPr>
      <w:r w:rsidRPr="00E8278B">
        <w:rPr>
          <w:sz w:val="24"/>
          <w:szCs w:val="24"/>
        </w:rPr>
        <w:tab/>
      </w:r>
      <w:r w:rsidRPr="00E8278B">
        <w:rPr>
          <w:sz w:val="24"/>
          <w:szCs w:val="24"/>
        </w:rPr>
        <w:tab/>
      </w:r>
      <w:r w:rsidRPr="00E8278B">
        <w:rPr>
          <w:sz w:val="24"/>
          <w:szCs w:val="24"/>
        </w:rPr>
        <w:tab/>
        <w:t>Sumber :</w:t>
      </w:r>
      <w:r w:rsidRPr="00E8278B">
        <w:rPr>
          <w:i/>
          <w:sz w:val="24"/>
          <w:szCs w:val="24"/>
        </w:rPr>
        <w:t xml:space="preserve">Data Penelitian Diolah </w:t>
      </w:r>
      <w:r w:rsidRPr="00E8278B">
        <w:rPr>
          <w:iCs/>
          <w:sz w:val="24"/>
          <w:szCs w:val="24"/>
          <w:lang w:val="zh-CN"/>
        </w:rPr>
        <w:t>(202</w:t>
      </w:r>
      <w:r w:rsidRPr="00E8278B">
        <w:rPr>
          <w:iCs/>
          <w:sz w:val="24"/>
          <w:szCs w:val="24"/>
        </w:rPr>
        <w:t>5</w:t>
      </w:r>
      <w:r w:rsidRPr="00E8278B">
        <w:rPr>
          <w:iCs/>
          <w:sz w:val="24"/>
          <w:szCs w:val="24"/>
          <w:lang w:val="zh-CN"/>
        </w:rPr>
        <w:t>)</w:t>
      </w:r>
    </w:p>
    <w:p w:rsidR="00DB2809" w:rsidRPr="00E8278B" w:rsidRDefault="00DB2809" w:rsidP="00DB2809">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contextualSpacing/>
        <w:rPr>
          <w:sz w:val="24"/>
          <w:szCs w:val="24"/>
          <w:lang w:val="id-ID"/>
        </w:rPr>
      </w:pPr>
    </w:p>
    <w:p w:rsidR="00DB2809" w:rsidRPr="00E8278B" w:rsidRDefault="00DB2809" w:rsidP="00DB2809">
      <w:pPr>
        <w:pStyle w:val="ListParagraph"/>
        <w:spacing w:line="480" w:lineRule="auto"/>
        <w:ind w:left="0" w:firstLine="709"/>
        <w:rPr>
          <w:sz w:val="24"/>
          <w:szCs w:val="24"/>
        </w:rPr>
      </w:pPr>
      <w:r w:rsidRPr="00E8278B">
        <w:rPr>
          <w:sz w:val="24"/>
          <w:szCs w:val="24"/>
        </w:rPr>
        <w:t>Dari tabel 4.20 Berdasarkan pengujian dari butir pernyataan 1 sampai 6 untuk variabel penghargaan non moneter (X</w:t>
      </w:r>
      <w:r w:rsidRPr="00E8278B">
        <w:rPr>
          <w:sz w:val="24"/>
          <w:szCs w:val="24"/>
          <w:vertAlign w:val="subscript"/>
        </w:rPr>
        <w:t>1</w:t>
      </w:r>
      <w:r w:rsidRPr="00E8278B">
        <w:rPr>
          <w:sz w:val="24"/>
          <w:szCs w:val="24"/>
        </w:rPr>
        <w:t xml:space="preserve">) dengan </w:t>
      </w:r>
      <w:r>
        <w:rPr>
          <w:sz w:val="24"/>
          <w:szCs w:val="24"/>
        </w:rPr>
        <w:t>27</w:t>
      </w:r>
      <w:r w:rsidRPr="00E8278B">
        <w:rPr>
          <w:sz w:val="24"/>
          <w:szCs w:val="24"/>
        </w:rPr>
        <w:t xml:space="preserve"> responden dan diperoleh rt</w:t>
      </w:r>
      <w:r w:rsidRPr="00E8278B">
        <w:rPr>
          <w:sz w:val="24"/>
          <w:szCs w:val="24"/>
          <w:vertAlign w:val="subscript"/>
        </w:rPr>
        <w:t>abel</w:t>
      </w:r>
      <w:r w:rsidRPr="00E8278B">
        <w:rPr>
          <w:sz w:val="24"/>
          <w:szCs w:val="24"/>
        </w:rPr>
        <w:t xml:space="preserve"> sebesar 0,36</w:t>
      </w:r>
      <w:r>
        <w:rPr>
          <w:sz w:val="24"/>
          <w:szCs w:val="24"/>
        </w:rPr>
        <w:t>7</w:t>
      </w:r>
      <w:r w:rsidRPr="00E8278B">
        <w:rPr>
          <w:sz w:val="24"/>
          <w:szCs w:val="24"/>
        </w:rPr>
        <w:t xml:space="preserve"> ternyata semua pernyataan mempunyai status valid karena nilai korelasi r</w:t>
      </w:r>
      <w:r w:rsidRPr="00E8278B">
        <w:rPr>
          <w:sz w:val="24"/>
          <w:szCs w:val="24"/>
          <w:vertAlign w:val="subscript"/>
        </w:rPr>
        <w:t>hitung</w:t>
      </w:r>
      <w:r w:rsidRPr="00E8278B">
        <w:rPr>
          <w:sz w:val="24"/>
          <w:szCs w:val="24"/>
        </w:rPr>
        <w:t>&gt; r</w:t>
      </w:r>
      <w:r w:rsidRPr="00E8278B">
        <w:rPr>
          <w:sz w:val="24"/>
          <w:szCs w:val="24"/>
          <w:vertAlign w:val="subscript"/>
        </w:rPr>
        <w:t xml:space="preserve">tabel </w:t>
      </w:r>
      <w:r w:rsidRPr="00E8278B">
        <w:rPr>
          <w:sz w:val="24"/>
          <w:szCs w:val="24"/>
        </w:rPr>
        <w:t>sehingga instrumen layak digunakan dalam penelitian ini.</w:t>
      </w:r>
    </w:p>
    <w:p w:rsidR="00DB2809" w:rsidRPr="00E8278B" w:rsidRDefault="00DB2809" w:rsidP="00DB2809">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ind w:left="346" w:firstLine="374"/>
        <w:contextualSpacing/>
        <w:jc w:val="center"/>
        <w:rPr>
          <w:b/>
          <w:bCs/>
          <w:sz w:val="24"/>
          <w:szCs w:val="24"/>
        </w:rPr>
      </w:pPr>
      <w:r w:rsidRPr="00E8278B">
        <w:rPr>
          <w:b/>
          <w:bCs/>
          <w:sz w:val="24"/>
          <w:szCs w:val="24"/>
        </w:rPr>
        <w:t xml:space="preserve">Tabel </w:t>
      </w:r>
      <w:r w:rsidRPr="00E8278B">
        <w:rPr>
          <w:b/>
          <w:bCs/>
          <w:sz w:val="24"/>
          <w:szCs w:val="24"/>
          <w:lang w:val="id-ID"/>
        </w:rPr>
        <w:t>4</w:t>
      </w:r>
      <w:r w:rsidRPr="00E8278B">
        <w:rPr>
          <w:b/>
          <w:bCs/>
          <w:sz w:val="24"/>
          <w:szCs w:val="24"/>
        </w:rPr>
        <w:t>.21</w:t>
      </w:r>
    </w:p>
    <w:p w:rsidR="00DB2809" w:rsidRPr="00E8278B" w:rsidRDefault="00DB2809" w:rsidP="00DB2809">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ind w:left="346" w:firstLine="374"/>
        <w:contextualSpacing/>
        <w:jc w:val="center"/>
        <w:rPr>
          <w:b/>
          <w:bCs/>
          <w:sz w:val="24"/>
          <w:szCs w:val="24"/>
        </w:rPr>
      </w:pPr>
      <w:r w:rsidRPr="00E8278B">
        <w:rPr>
          <w:b/>
          <w:bCs/>
          <w:sz w:val="24"/>
          <w:szCs w:val="24"/>
        </w:rPr>
        <w:t>Hasil Uji Validitas Instrumen Rotasi Kerja(X</w:t>
      </w:r>
      <w:r w:rsidRPr="00E8278B">
        <w:rPr>
          <w:b/>
          <w:bCs/>
          <w:sz w:val="24"/>
          <w:szCs w:val="24"/>
          <w:vertAlign w:val="subscript"/>
        </w:rPr>
        <w:t>2</w:t>
      </w:r>
      <w:r w:rsidRPr="00E8278B">
        <w:rPr>
          <w:b/>
          <w:bCs/>
          <w:sz w:val="24"/>
          <w:szCs w:val="24"/>
        </w:rPr>
        <w:t>)</w:t>
      </w:r>
    </w:p>
    <w:tbl>
      <w:tblPr>
        <w:tblW w:w="7004" w:type="dxa"/>
        <w:jc w:val="center"/>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2110"/>
        <w:gridCol w:w="1824"/>
        <w:gridCol w:w="1827"/>
      </w:tblGrid>
      <w:tr w:rsidR="00DB2809" w:rsidRPr="00E8278B" w:rsidTr="005F004F">
        <w:trPr>
          <w:trHeight w:val="317"/>
          <w:jc w:val="center"/>
        </w:trPr>
        <w:tc>
          <w:tcPr>
            <w:tcW w:w="1243" w:type="dxa"/>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No. Butir</w:t>
            </w:r>
          </w:p>
        </w:tc>
        <w:tc>
          <w:tcPr>
            <w:tcW w:w="2110" w:type="dxa"/>
            <w:shd w:val="clear" w:color="auto" w:fill="E6E6E6"/>
            <w:vAlign w:val="center"/>
          </w:tcPr>
          <w:p w:rsidR="00DB2809" w:rsidRPr="00E8278B" w:rsidRDefault="00DB2809" w:rsidP="005F004F">
            <w:pPr>
              <w:pStyle w:val="Heading2"/>
              <w:tabs>
                <w:tab w:val="left" w:pos="540"/>
                <w:tab w:val="left" w:pos="748"/>
                <w:tab w:val="left" w:pos="935"/>
                <w:tab w:val="left" w:pos="1122"/>
                <w:tab w:val="left" w:pos="1276"/>
                <w:tab w:val="left" w:pos="1309"/>
                <w:tab w:val="left" w:pos="1418"/>
                <w:tab w:val="left" w:pos="1496"/>
                <w:tab w:val="left" w:pos="1620"/>
                <w:tab w:val="left" w:pos="1683"/>
                <w:tab w:val="left" w:pos="1870"/>
                <w:tab w:val="left" w:pos="2057"/>
                <w:tab w:val="left" w:pos="2244"/>
                <w:tab w:val="left" w:pos="2431"/>
                <w:tab w:val="left" w:pos="2618"/>
              </w:tabs>
              <w:spacing w:line="240" w:lineRule="auto"/>
              <w:contextualSpacing/>
              <w:rPr>
                <w:b w:val="0"/>
                <w:bCs/>
              </w:rPr>
            </w:pPr>
            <w:bookmarkStart w:id="16" w:name="_Toc201244163"/>
            <w:r w:rsidRPr="00E8278B">
              <w:rPr>
                <w:b w:val="0"/>
                <w:bCs/>
              </w:rPr>
              <w:t>r</w:t>
            </w:r>
            <w:r w:rsidRPr="00E8278B">
              <w:rPr>
                <w:b w:val="0"/>
                <w:bCs/>
                <w:vertAlign w:val="subscript"/>
              </w:rPr>
              <w:t>hitung</w:t>
            </w:r>
            <w:bookmarkEnd w:id="16"/>
          </w:p>
        </w:tc>
        <w:tc>
          <w:tcPr>
            <w:tcW w:w="1824" w:type="dxa"/>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bCs/>
                <w:sz w:val="24"/>
                <w:szCs w:val="24"/>
              </w:rPr>
            </w:pPr>
            <w:r w:rsidRPr="00E8278B">
              <w:rPr>
                <w:bCs/>
                <w:sz w:val="24"/>
                <w:szCs w:val="24"/>
              </w:rPr>
              <w:t xml:space="preserve">r </w:t>
            </w:r>
            <w:r w:rsidRPr="00E8278B">
              <w:rPr>
                <w:bCs/>
                <w:sz w:val="24"/>
                <w:szCs w:val="24"/>
                <w:vertAlign w:val="subscript"/>
              </w:rPr>
              <w:t>tabel</w:t>
            </w:r>
          </w:p>
        </w:tc>
        <w:tc>
          <w:tcPr>
            <w:tcW w:w="1827" w:type="dxa"/>
            <w:tcBorders>
              <w:bottom w:val="single" w:sz="4" w:space="0" w:color="auto"/>
            </w:tcBorders>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Status</w:t>
            </w:r>
          </w:p>
        </w:tc>
      </w:tr>
      <w:tr w:rsidR="00DB2809" w:rsidRPr="00E8278B" w:rsidTr="005F004F">
        <w:trPr>
          <w:trHeight w:val="241"/>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1.</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0,839</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2.</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lang w:val="id-ID"/>
              </w:rPr>
            </w:pPr>
            <w:r w:rsidRPr="00E8278B">
              <w:rPr>
                <w:sz w:val="24"/>
                <w:szCs w:val="24"/>
              </w:rPr>
              <w:t>0,791</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3.</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w:t>
            </w:r>
            <w:r w:rsidRPr="00E8278B">
              <w:rPr>
                <w:sz w:val="24"/>
                <w:szCs w:val="24"/>
                <w:lang w:val="id-ID"/>
              </w:rPr>
              <w:t>,</w:t>
            </w:r>
            <w:r w:rsidRPr="00E8278B">
              <w:rPr>
                <w:sz w:val="24"/>
                <w:szCs w:val="24"/>
              </w:rPr>
              <w:t>668</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lastRenderedPageBreak/>
              <w:t>4.</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0,839</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243"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5.</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lang w:val="id-ID"/>
              </w:rPr>
            </w:pPr>
            <w:r w:rsidRPr="00E8278B">
              <w:rPr>
                <w:sz w:val="24"/>
                <w:szCs w:val="24"/>
              </w:rPr>
              <w:t>0,668</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bl>
    <w:p w:rsidR="00DB2809" w:rsidRPr="00E8278B" w:rsidRDefault="00DB2809" w:rsidP="00DB2809">
      <w:pPr>
        <w:tabs>
          <w:tab w:val="left" w:pos="378"/>
          <w:tab w:val="left" w:pos="561"/>
          <w:tab w:val="left" w:pos="748"/>
          <w:tab w:val="left" w:pos="935"/>
          <w:tab w:val="left" w:pos="1120"/>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contextualSpacing/>
        <w:rPr>
          <w:iCs/>
          <w:sz w:val="24"/>
          <w:szCs w:val="24"/>
          <w:lang w:val="zh-CN"/>
        </w:rPr>
      </w:pPr>
      <w:r w:rsidRPr="00E8278B">
        <w:rPr>
          <w:sz w:val="24"/>
          <w:szCs w:val="24"/>
        </w:rPr>
        <w:tab/>
      </w:r>
      <w:r w:rsidRPr="00E8278B">
        <w:rPr>
          <w:sz w:val="24"/>
          <w:szCs w:val="24"/>
        </w:rPr>
        <w:tab/>
      </w:r>
      <w:r w:rsidRPr="00E8278B">
        <w:rPr>
          <w:sz w:val="24"/>
          <w:szCs w:val="24"/>
        </w:rPr>
        <w:tab/>
        <w:t>Sumber :</w:t>
      </w:r>
      <w:r w:rsidRPr="00E8278B">
        <w:rPr>
          <w:i/>
          <w:sz w:val="24"/>
          <w:szCs w:val="24"/>
        </w:rPr>
        <w:t xml:space="preserve">Data Penelitian Diolah </w:t>
      </w:r>
      <w:r w:rsidRPr="00E8278B">
        <w:rPr>
          <w:iCs/>
          <w:sz w:val="24"/>
          <w:szCs w:val="24"/>
          <w:lang w:val="zh-CN"/>
        </w:rPr>
        <w:t>(202</w:t>
      </w:r>
      <w:r w:rsidRPr="00E8278B">
        <w:rPr>
          <w:iCs/>
          <w:sz w:val="24"/>
          <w:szCs w:val="24"/>
        </w:rPr>
        <w:t>5</w:t>
      </w:r>
      <w:r w:rsidRPr="00E8278B">
        <w:rPr>
          <w:iCs/>
          <w:sz w:val="24"/>
          <w:szCs w:val="24"/>
          <w:lang w:val="zh-CN"/>
        </w:rPr>
        <w:t>)</w:t>
      </w:r>
    </w:p>
    <w:p w:rsidR="00DB2809" w:rsidRPr="00E8278B" w:rsidRDefault="00DB2809" w:rsidP="00DB2809">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contextualSpacing/>
        <w:rPr>
          <w:sz w:val="24"/>
          <w:szCs w:val="24"/>
          <w:lang w:val="id-ID"/>
        </w:rPr>
      </w:pPr>
    </w:p>
    <w:p w:rsidR="00DB2809" w:rsidRPr="00E8278B" w:rsidRDefault="00DB2809" w:rsidP="00DB2809">
      <w:pPr>
        <w:pStyle w:val="ListParagraph"/>
        <w:spacing w:line="480" w:lineRule="auto"/>
        <w:ind w:left="0" w:firstLine="709"/>
        <w:rPr>
          <w:sz w:val="24"/>
          <w:szCs w:val="24"/>
        </w:rPr>
      </w:pPr>
      <w:r w:rsidRPr="00E8278B">
        <w:rPr>
          <w:sz w:val="24"/>
          <w:szCs w:val="24"/>
        </w:rPr>
        <w:t>Dari tabel 4.21 Berdasarkan pengujian dari butir pernyataan 1 sampai 6 untuk variabel rotasi kerja(X</w:t>
      </w:r>
      <w:r w:rsidRPr="00E8278B">
        <w:rPr>
          <w:sz w:val="24"/>
          <w:szCs w:val="24"/>
          <w:vertAlign w:val="subscript"/>
        </w:rPr>
        <w:t>2</w:t>
      </w:r>
      <w:r w:rsidRPr="00E8278B">
        <w:rPr>
          <w:sz w:val="24"/>
          <w:szCs w:val="24"/>
        </w:rPr>
        <w:t xml:space="preserve">) dengan </w:t>
      </w:r>
      <w:r>
        <w:rPr>
          <w:sz w:val="24"/>
          <w:szCs w:val="24"/>
        </w:rPr>
        <w:t>27</w:t>
      </w:r>
      <w:r w:rsidRPr="00E8278B">
        <w:rPr>
          <w:sz w:val="24"/>
          <w:szCs w:val="24"/>
        </w:rPr>
        <w:t xml:space="preserve"> responden dan diperoleh rt</w:t>
      </w:r>
      <w:r w:rsidRPr="00E8278B">
        <w:rPr>
          <w:sz w:val="24"/>
          <w:szCs w:val="24"/>
          <w:vertAlign w:val="subscript"/>
        </w:rPr>
        <w:t>abel</w:t>
      </w:r>
      <w:r w:rsidRPr="00E8278B">
        <w:rPr>
          <w:sz w:val="24"/>
          <w:szCs w:val="24"/>
        </w:rPr>
        <w:t xml:space="preserve"> sebesar 0,36</w:t>
      </w:r>
      <w:r>
        <w:rPr>
          <w:sz w:val="24"/>
          <w:szCs w:val="24"/>
        </w:rPr>
        <w:t>7</w:t>
      </w:r>
      <w:r w:rsidRPr="00E8278B">
        <w:rPr>
          <w:sz w:val="24"/>
          <w:szCs w:val="24"/>
        </w:rPr>
        <w:t xml:space="preserve"> ternyata semua pernyataan mempunyai status valid karena nilai korelasi r</w:t>
      </w:r>
      <w:r w:rsidRPr="00E8278B">
        <w:rPr>
          <w:sz w:val="24"/>
          <w:szCs w:val="24"/>
          <w:vertAlign w:val="subscript"/>
        </w:rPr>
        <w:t>hitung</w:t>
      </w:r>
      <w:r w:rsidRPr="00E8278B">
        <w:rPr>
          <w:sz w:val="24"/>
          <w:szCs w:val="24"/>
        </w:rPr>
        <w:t>&gt; r</w:t>
      </w:r>
      <w:r w:rsidRPr="00E8278B">
        <w:rPr>
          <w:sz w:val="24"/>
          <w:szCs w:val="24"/>
          <w:vertAlign w:val="subscript"/>
        </w:rPr>
        <w:t xml:space="preserve">tabel </w:t>
      </w:r>
      <w:r w:rsidRPr="00E8278B">
        <w:rPr>
          <w:sz w:val="24"/>
          <w:szCs w:val="24"/>
        </w:rPr>
        <w:t>sehingga instrumen layak digunakan dalam penelitian ini.</w:t>
      </w:r>
    </w:p>
    <w:p w:rsidR="00DB2809" w:rsidRPr="00E8278B" w:rsidRDefault="00DB2809" w:rsidP="00DB2809">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ind w:left="346" w:firstLine="374"/>
        <w:contextualSpacing/>
        <w:jc w:val="center"/>
        <w:rPr>
          <w:b/>
          <w:bCs/>
          <w:sz w:val="24"/>
          <w:szCs w:val="24"/>
        </w:rPr>
      </w:pPr>
      <w:r w:rsidRPr="00E8278B">
        <w:rPr>
          <w:b/>
          <w:bCs/>
          <w:sz w:val="24"/>
          <w:szCs w:val="24"/>
        </w:rPr>
        <w:t xml:space="preserve">Tabel </w:t>
      </w:r>
      <w:r w:rsidRPr="00E8278B">
        <w:rPr>
          <w:b/>
          <w:bCs/>
          <w:sz w:val="24"/>
          <w:szCs w:val="24"/>
          <w:lang w:val="id-ID"/>
        </w:rPr>
        <w:t>4</w:t>
      </w:r>
      <w:r w:rsidRPr="00E8278B">
        <w:rPr>
          <w:b/>
          <w:bCs/>
          <w:sz w:val="24"/>
          <w:szCs w:val="24"/>
        </w:rPr>
        <w:t>.22</w:t>
      </w:r>
    </w:p>
    <w:p w:rsidR="00DB2809" w:rsidRPr="00E8278B" w:rsidRDefault="00DB2809" w:rsidP="00DB2809">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ind w:left="346" w:firstLine="374"/>
        <w:contextualSpacing/>
        <w:jc w:val="center"/>
        <w:rPr>
          <w:b/>
          <w:bCs/>
          <w:sz w:val="24"/>
          <w:szCs w:val="24"/>
        </w:rPr>
      </w:pPr>
      <w:r w:rsidRPr="00E8278B">
        <w:rPr>
          <w:b/>
          <w:bCs/>
          <w:sz w:val="24"/>
          <w:szCs w:val="24"/>
        </w:rPr>
        <w:t>Hasil Uji Validitas Instrumen Kinerja Karyawan(Y)</w:t>
      </w:r>
    </w:p>
    <w:tbl>
      <w:tblPr>
        <w:tblW w:w="7583" w:type="dxa"/>
        <w:jc w:val="center"/>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2"/>
        <w:gridCol w:w="2110"/>
        <w:gridCol w:w="1824"/>
        <w:gridCol w:w="1827"/>
      </w:tblGrid>
      <w:tr w:rsidR="00DB2809" w:rsidRPr="00E8278B" w:rsidTr="005F004F">
        <w:trPr>
          <w:trHeight w:val="317"/>
          <w:jc w:val="center"/>
        </w:trPr>
        <w:tc>
          <w:tcPr>
            <w:tcW w:w="1822" w:type="dxa"/>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No. Butir</w:t>
            </w:r>
          </w:p>
        </w:tc>
        <w:tc>
          <w:tcPr>
            <w:tcW w:w="2110" w:type="dxa"/>
            <w:shd w:val="clear" w:color="auto" w:fill="E6E6E6"/>
            <w:vAlign w:val="center"/>
          </w:tcPr>
          <w:p w:rsidR="00DB2809" w:rsidRPr="00E8278B" w:rsidRDefault="00DB2809" w:rsidP="005F004F">
            <w:pPr>
              <w:pStyle w:val="Heading2"/>
              <w:tabs>
                <w:tab w:val="left" w:pos="540"/>
                <w:tab w:val="left" w:pos="748"/>
                <w:tab w:val="left" w:pos="935"/>
                <w:tab w:val="left" w:pos="1122"/>
                <w:tab w:val="left" w:pos="1276"/>
                <w:tab w:val="left" w:pos="1309"/>
                <w:tab w:val="left" w:pos="1418"/>
                <w:tab w:val="left" w:pos="1496"/>
                <w:tab w:val="left" w:pos="1620"/>
                <w:tab w:val="left" w:pos="1683"/>
                <w:tab w:val="left" w:pos="1870"/>
                <w:tab w:val="left" w:pos="2057"/>
                <w:tab w:val="left" w:pos="2244"/>
                <w:tab w:val="left" w:pos="2431"/>
                <w:tab w:val="left" w:pos="2618"/>
              </w:tabs>
              <w:spacing w:line="240" w:lineRule="auto"/>
              <w:contextualSpacing/>
              <w:rPr>
                <w:b w:val="0"/>
                <w:bCs/>
              </w:rPr>
            </w:pPr>
            <w:bookmarkStart w:id="17" w:name="_Toc201244164"/>
            <w:r w:rsidRPr="00E8278B">
              <w:rPr>
                <w:b w:val="0"/>
                <w:bCs/>
              </w:rPr>
              <w:t>r</w:t>
            </w:r>
            <w:r w:rsidRPr="00E8278B">
              <w:rPr>
                <w:b w:val="0"/>
                <w:bCs/>
                <w:vertAlign w:val="subscript"/>
              </w:rPr>
              <w:t>hitung</w:t>
            </w:r>
            <w:bookmarkEnd w:id="17"/>
          </w:p>
        </w:tc>
        <w:tc>
          <w:tcPr>
            <w:tcW w:w="1824" w:type="dxa"/>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bCs/>
                <w:sz w:val="24"/>
                <w:szCs w:val="24"/>
              </w:rPr>
            </w:pPr>
            <w:r w:rsidRPr="00E8278B">
              <w:rPr>
                <w:bCs/>
                <w:sz w:val="24"/>
                <w:szCs w:val="24"/>
              </w:rPr>
              <w:t xml:space="preserve">r </w:t>
            </w:r>
            <w:r w:rsidRPr="00E8278B">
              <w:rPr>
                <w:bCs/>
                <w:sz w:val="24"/>
                <w:szCs w:val="24"/>
                <w:vertAlign w:val="subscript"/>
              </w:rPr>
              <w:t>tabel</w:t>
            </w:r>
          </w:p>
        </w:tc>
        <w:tc>
          <w:tcPr>
            <w:tcW w:w="1827" w:type="dxa"/>
            <w:tcBorders>
              <w:bottom w:val="single" w:sz="4" w:space="0" w:color="auto"/>
            </w:tcBorders>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Status</w:t>
            </w:r>
          </w:p>
        </w:tc>
      </w:tr>
      <w:tr w:rsidR="00DB2809" w:rsidRPr="00E8278B" w:rsidTr="005F004F">
        <w:trPr>
          <w:trHeight w:val="241"/>
          <w:jc w:val="center"/>
        </w:trPr>
        <w:tc>
          <w:tcPr>
            <w:tcW w:w="1822"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1.</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0,723</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822"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2.</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lang w:val="id-ID"/>
              </w:rPr>
            </w:pPr>
            <w:r w:rsidRPr="00E8278B">
              <w:rPr>
                <w:sz w:val="24"/>
                <w:szCs w:val="24"/>
              </w:rPr>
              <w:t>0,583</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822"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3.</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w:t>
            </w:r>
            <w:r w:rsidRPr="00E8278B">
              <w:rPr>
                <w:sz w:val="24"/>
                <w:szCs w:val="24"/>
                <w:lang w:val="id-ID"/>
              </w:rPr>
              <w:t>,</w:t>
            </w:r>
            <w:r w:rsidRPr="00E8278B">
              <w:rPr>
                <w:sz w:val="24"/>
                <w:szCs w:val="24"/>
              </w:rPr>
              <w:t>588</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822"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4.</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0,571</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r w:rsidR="00DB2809" w:rsidRPr="00E8278B" w:rsidTr="005F004F">
        <w:trPr>
          <w:jc w:val="center"/>
        </w:trPr>
        <w:tc>
          <w:tcPr>
            <w:tcW w:w="1822"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5.</w:t>
            </w:r>
          </w:p>
        </w:tc>
        <w:tc>
          <w:tcPr>
            <w:tcW w:w="211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lang w:val="id-ID"/>
              </w:rPr>
            </w:pPr>
            <w:r w:rsidRPr="00E8278B">
              <w:rPr>
                <w:sz w:val="24"/>
                <w:szCs w:val="24"/>
              </w:rPr>
              <w:t>0,694</w:t>
            </w:r>
          </w:p>
        </w:tc>
        <w:tc>
          <w:tcPr>
            <w:tcW w:w="1824"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0,367</w:t>
            </w:r>
          </w:p>
        </w:tc>
        <w:tc>
          <w:tcPr>
            <w:tcW w:w="1827" w:type="dxa"/>
            <w:shd w:val="clear" w:color="auto" w:fill="auto"/>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rPr>
            </w:pPr>
            <w:r w:rsidRPr="00E8278B">
              <w:rPr>
                <w:sz w:val="24"/>
                <w:szCs w:val="24"/>
              </w:rPr>
              <w:t>Valid</w:t>
            </w:r>
          </w:p>
        </w:tc>
      </w:tr>
    </w:tbl>
    <w:p w:rsidR="00DB2809" w:rsidRPr="00E8278B" w:rsidRDefault="00DB2809" w:rsidP="00DB2809">
      <w:pPr>
        <w:tabs>
          <w:tab w:val="left" w:pos="378"/>
          <w:tab w:val="left" w:pos="561"/>
          <w:tab w:val="left" w:pos="748"/>
          <w:tab w:val="left" w:pos="935"/>
          <w:tab w:val="left" w:pos="1120"/>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contextualSpacing/>
        <w:rPr>
          <w:iCs/>
          <w:sz w:val="24"/>
          <w:szCs w:val="24"/>
          <w:lang w:val="zh-CN"/>
        </w:rPr>
      </w:pPr>
      <w:r w:rsidRPr="00E8278B">
        <w:rPr>
          <w:sz w:val="24"/>
          <w:szCs w:val="24"/>
        </w:rPr>
        <w:tab/>
      </w:r>
      <w:r w:rsidRPr="00E8278B">
        <w:rPr>
          <w:sz w:val="24"/>
          <w:szCs w:val="24"/>
        </w:rPr>
        <w:tab/>
      </w:r>
      <w:r w:rsidRPr="00E8278B">
        <w:rPr>
          <w:sz w:val="24"/>
          <w:szCs w:val="24"/>
        </w:rPr>
        <w:tab/>
        <w:t>Sumber :</w:t>
      </w:r>
      <w:r w:rsidRPr="00E8278B">
        <w:rPr>
          <w:i/>
          <w:sz w:val="24"/>
          <w:szCs w:val="24"/>
        </w:rPr>
        <w:t xml:space="preserve">Data Penelitian Diolah </w:t>
      </w:r>
      <w:r w:rsidRPr="00E8278B">
        <w:rPr>
          <w:iCs/>
          <w:sz w:val="24"/>
          <w:szCs w:val="24"/>
          <w:lang w:val="zh-CN"/>
        </w:rPr>
        <w:t>(202</w:t>
      </w:r>
      <w:r w:rsidRPr="00E8278B">
        <w:rPr>
          <w:iCs/>
          <w:sz w:val="24"/>
          <w:szCs w:val="24"/>
        </w:rPr>
        <w:t>5</w:t>
      </w:r>
      <w:r w:rsidRPr="00E8278B">
        <w:rPr>
          <w:iCs/>
          <w:sz w:val="24"/>
          <w:szCs w:val="24"/>
          <w:lang w:val="zh-CN"/>
        </w:rPr>
        <w:t>)</w:t>
      </w:r>
    </w:p>
    <w:p w:rsidR="00DB2809" w:rsidRPr="00E8278B" w:rsidRDefault="00DB2809" w:rsidP="00DB2809">
      <w:pPr>
        <w:contextualSpacing/>
        <w:rPr>
          <w:sz w:val="24"/>
          <w:szCs w:val="24"/>
          <w:lang w:val="id-ID"/>
        </w:rPr>
      </w:pPr>
    </w:p>
    <w:p w:rsidR="00DB2809" w:rsidRPr="00E8278B" w:rsidRDefault="00DB2809" w:rsidP="00DB2809">
      <w:pPr>
        <w:pStyle w:val="ListParagraph"/>
        <w:spacing w:line="480" w:lineRule="auto"/>
        <w:ind w:left="0" w:firstLine="709"/>
        <w:rPr>
          <w:sz w:val="24"/>
          <w:szCs w:val="24"/>
        </w:rPr>
      </w:pPr>
      <w:r w:rsidRPr="00E8278B">
        <w:rPr>
          <w:sz w:val="24"/>
          <w:szCs w:val="24"/>
        </w:rPr>
        <w:t xml:space="preserve">Dari tabel 4.22 Berdasarkan pengujian dari butir pernyataan 1 sampai 5 untuk variabel kinerja karyawan(Y) dengan </w:t>
      </w:r>
      <w:r>
        <w:rPr>
          <w:sz w:val="24"/>
          <w:szCs w:val="24"/>
        </w:rPr>
        <w:t>27</w:t>
      </w:r>
      <w:r w:rsidRPr="00E8278B">
        <w:rPr>
          <w:sz w:val="24"/>
          <w:szCs w:val="24"/>
        </w:rPr>
        <w:t xml:space="preserve"> responden dan diperoleh rt</w:t>
      </w:r>
      <w:r w:rsidRPr="00E8278B">
        <w:rPr>
          <w:sz w:val="24"/>
          <w:szCs w:val="24"/>
          <w:vertAlign w:val="subscript"/>
        </w:rPr>
        <w:t>abel</w:t>
      </w:r>
      <w:r w:rsidRPr="00E8278B">
        <w:rPr>
          <w:sz w:val="24"/>
          <w:szCs w:val="24"/>
        </w:rPr>
        <w:t xml:space="preserve"> sebesar 0,36</w:t>
      </w:r>
      <w:r>
        <w:rPr>
          <w:sz w:val="24"/>
          <w:szCs w:val="24"/>
        </w:rPr>
        <w:t>7</w:t>
      </w:r>
      <w:r w:rsidRPr="00E8278B">
        <w:rPr>
          <w:sz w:val="24"/>
          <w:szCs w:val="24"/>
        </w:rPr>
        <w:t xml:space="preserve"> ternyata semua pernyataan mempunyai status valid karena nilai korelasi r</w:t>
      </w:r>
      <w:r w:rsidRPr="00E8278B">
        <w:rPr>
          <w:sz w:val="24"/>
          <w:szCs w:val="24"/>
          <w:vertAlign w:val="subscript"/>
        </w:rPr>
        <w:t>hitung</w:t>
      </w:r>
      <w:r w:rsidRPr="00E8278B">
        <w:rPr>
          <w:sz w:val="24"/>
          <w:szCs w:val="24"/>
        </w:rPr>
        <w:t>&gt; r</w:t>
      </w:r>
      <w:r w:rsidRPr="00E8278B">
        <w:rPr>
          <w:sz w:val="24"/>
          <w:szCs w:val="24"/>
          <w:vertAlign w:val="subscript"/>
        </w:rPr>
        <w:t xml:space="preserve">tabel </w:t>
      </w:r>
      <w:r w:rsidRPr="00E8278B">
        <w:rPr>
          <w:sz w:val="24"/>
          <w:szCs w:val="24"/>
        </w:rPr>
        <w:t>sehingga instrumen layak digunakan dalam penelitian ini.</w:t>
      </w:r>
    </w:p>
    <w:p w:rsidR="00DB2809" w:rsidRPr="00E8278B" w:rsidRDefault="00DB2809" w:rsidP="00DB2809">
      <w:pPr>
        <w:pStyle w:val="ListParagraph"/>
        <w:widowControl/>
        <w:numPr>
          <w:ilvl w:val="0"/>
          <w:numId w:val="43"/>
        </w:numPr>
        <w:autoSpaceDE/>
        <w:autoSpaceDN/>
        <w:adjustRightInd/>
        <w:spacing w:line="480" w:lineRule="auto"/>
        <w:ind w:left="426" w:hanging="426"/>
        <w:contextualSpacing/>
        <w:textAlignment w:val="auto"/>
        <w:rPr>
          <w:b/>
          <w:sz w:val="24"/>
          <w:szCs w:val="24"/>
        </w:rPr>
      </w:pPr>
      <w:r w:rsidRPr="00E8278B">
        <w:rPr>
          <w:b/>
          <w:sz w:val="24"/>
          <w:szCs w:val="24"/>
        </w:rPr>
        <w:t>Uji Reliabilitas</w:t>
      </w:r>
    </w:p>
    <w:p w:rsidR="00DB2809" w:rsidRPr="00E8278B" w:rsidRDefault="00DB2809" w:rsidP="00DB2809">
      <w:pPr>
        <w:spacing w:line="480" w:lineRule="auto"/>
        <w:ind w:firstLine="720"/>
        <w:contextualSpacing/>
        <w:rPr>
          <w:sz w:val="24"/>
          <w:szCs w:val="24"/>
        </w:rPr>
      </w:pPr>
      <w:r w:rsidRPr="00E8278B">
        <w:rPr>
          <w:sz w:val="24"/>
          <w:szCs w:val="24"/>
        </w:rPr>
        <w:t xml:space="preserve">Uji reliabilitas digunakan untuk menentukan apakah kuesioner tetap konsisten apabila digunakan lebih dari satu kali.Uji statistik Cronbach Alpha (α) digunakan untuk menguji tingkat reliabel suatu variabel. Suatu variabel dikatakan reliabel jika nilai Cronbach Alpha &gt; 0,60. Apabila alpha mendekati satu, maka reliabilitas datanya semakin terpercaya </w:t>
      </w:r>
      <w:r w:rsidR="00B25226" w:rsidRPr="00E8278B">
        <w:rPr>
          <w:sz w:val="24"/>
          <w:szCs w:val="24"/>
        </w:rPr>
        <w:fldChar w:fldCharType="begin" w:fldLock="1"/>
      </w:r>
      <w:r w:rsidRPr="00E8278B">
        <w:rPr>
          <w:sz w:val="24"/>
          <w:szCs w:val="24"/>
        </w:rPr>
        <w:instrText>ADDIN CSL_CITATION {"citationItems":[{"id":"ITEM-1","itemData":{"author":[{"dropping-particle":"","family":"Ghozali","given":"Imam","non-dropping-particle":"","parse-names":false,"suffix":""}],"id":"ITEM-1","issued":{"date-parts":[["2016"]]},"publisher":"Universitas Diponegoro","publisher-place":"Semarang","title":"Aplikasi Analisis Multivariate Dengan Program SPSS","type":"book"},"uris":["http://www.mendeley.com/documents/?uuid=46a08cab-6aba-4f1b-aee6-19ddb6f8ceb2"]}],"mendeley":{"formattedCitation":"(Ghozali, 2016)","plainTextFormattedCitation":"(Ghozali, 2016)","previouslyFormattedCitation":"(Ghozali, 2016)"},"properties":{"noteIndex":0},"schema":"https://github.com/citation-style-language/schema/raw/master/csl-citation.json"}</w:instrText>
      </w:r>
      <w:r w:rsidR="00B25226" w:rsidRPr="00E8278B">
        <w:rPr>
          <w:sz w:val="24"/>
          <w:szCs w:val="24"/>
        </w:rPr>
        <w:fldChar w:fldCharType="separate"/>
      </w:r>
      <w:r w:rsidRPr="00E8278B">
        <w:rPr>
          <w:noProof/>
          <w:sz w:val="24"/>
          <w:szCs w:val="24"/>
        </w:rPr>
        <w:t>(Ghozali, 2018)</w:t>
      </w:r>
      <w:r w:rsidR="00B25226" w:rsidRPr="00E8278B">
        <w:rPr>
          <w:sz w:val="24"/>
          <w:szCs w:val="24"/>
        </w:rPr>
        <w:fldChar w:fldCharType="end"/>
      </w:r>
      <w:r w:rsidRPr="00E8278B">
        <w:rPr>
          <w:sz w:val="24"/>
          <w:szCs w:val="24"/>
        </w:rPr>
        <w:t xml:space="preserve">. </w:t>
      </w:r>
    </w:p>
    <w:p w:rsidR="00DB2809" w:rsidRPr="00E8278B" w:rsidRDefault="00DB2809" w:rsidP="00DB2809">
      <w:pPr>
        <w:spacing w:line="240" w:lineRule="auto"/>
        <w:ind w:left="346" w:firstLine="374"/>
        <w:contextualSpacing/>
        <w:jc w:val="center"/>
        <w:rPr>
          <w:rFonts w:eastAsia="DengXian"/>
          <w:b/>
          <w:sz w:val="24"/>
          <w:szCs w:val="24"/>
          <w:lang w:eastAsia="zh-CN"/>
        </w:rPr>
      </w:pPr>
      <w:r w:rsidRPr="00E8278B">
        <w:rPr>
          <w:b/>
          <w:sz w:val="24"/>
          <w:szCs w:val="24"/>
        </w:rPr>
        <w:t xml:space="preserve">Tabel </w:t>
      </w:r>
      <w:r w:rsidRPr="00E8278B">
        <w:rPr>
          <w:b/>
          <w:sz w:val="24"/>
          <w:szCs w:val="24"/>
          <w:lang w:val="id-ID"/>
        </w:rPr>
        <w:t>4</w:t>
      </w:r>
      <w:r w:rsidRPr="00E8278B">
        <w:rPr>
          <w:b/>
          <w:sz w:val="24"/>
          <w:szCs w:val="24"/>
        </w:rPr>
        <w:t>.23</w:t>
      </w:r>
    </w:p>
    <w:p w:rsidR="00DB2809" w:rsidRPr="00E8278B" w:rsidRDefault="00DB2809" w:rsidP="00DB2809">
      <w:pPr>
        <w:spacing w:line="240" w:lineRule="auto"/>
        <w:ind w:left="346" w:firstLine="374"/>
        <w:contextualSpacing/>
        <w:jc w:val="center"/>
        <w:rPr>
          <w:b/>
          <w:sz w:val="24"/>
          <w:szCs w:val="24"/>
          <w:lang w:val="id-ID"/>
        </w:rPr>
      </w:pPr>
      <w:r w:rsidRPr="00E8278B">
        <w:rPr>
          <w:b/>
          <w:sz w:val="24"/>
          <w:szCs w:val="24"/>
          <w:lang w:val="zh-CN"/>
        </w:rPr>
        <w:t>Ringkasan Pengujian Reliabilitas Instrumen</w:t>
      </w:r>
    </w:p>
    <w:tbl>
      <w:tblPr>
        <w:tblW w:w="8242" w:type="dxa"/>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2190"/>
        <w:gridCol w:w="2083"/>
      </w:tblGrid>
      <w:tr w:rsidR="00DB2809" w:rsidRPr="00E8278B" w:rsidTr="005F004F">
        <w:trPr>
          <w:trHeight w:val="78"/>
          <w:jc w:val="center"/>
        </w:trPr>
        <w:tc>
          <w:tcPr>
            <w:tcW w:w="3969" w:type="dxa"/>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lang w:val="zh-CN"/>
              </w:rPr>
            </w:pPr>
            <w:r w:rsidRPr="00E8278B">
              <w:rPr>
                <w:sz w:val="24"/>
                <w:szCs w:val="24"/>
                <w:lang w:val="zh-CN"/>
              </w:rPr>
              <w:t>Variabel</w:t>
            </w:r>
          </w:p>
        </w:tc>
        <w:tc>
          <w:tcPr>
            <w:tcW w:w="2190" w:type="dxa"/>
            <w:shd w:val="clear" w:color="auto" w:fill="E6E6E6"/>
            <w:vAlign w:val="center"/>
          </w:tcPr>
          <w:p w:rsidR="00DB2809" w:rsidRPr="00E8278B" w:rsidRDefault="00DB2809" w:rsidP="005F004F">
            <w:pPr>
              <w:pStyle w:val="Heading2"/>
              <w:tabs>
                <w:tab w:val="left" w:pos="540"/>
                <w:tab w:val="left" w:pos="748"/>
                <w:tab w:val="left" w:pos="935"/>
                <w:tab w:val="left" w:pos="1122"/>
                <w:tab w:val="left" w:pos="1276"/>
                <w:tab w:val="left" w:pos="1309"/>
                <w:tab w:val="left" w:pos="1418"/>
                <w:tab w:val="left" w:pos="1496"/>
                <w:tab w:val="left" w:pos="1620"/>
                <w:tab w:val="left" w:pos="1683"/>
                <w:tab w:val="left" w:pos="1870"/>
                <w:tab w:val="left" w:pos="2057"/>
                <w:tab w:val="left" w:pos="2244"/>
                <w:tab w:val="left" w:pos="2431"/>
                <w:tab w:val="left" w:pos="2618"/>
              </w:tabs>
              <w:spacing w:line="240" w:lineRule="auto"/>
              <w:contextualSpacing/>
              <w:rPr>
                <w:b w:val="0"/>
                <w:bCs/>
                <w:lang w:val="zh-CN"/>
              </w:rPr>
            </w:pPr>
            <w:bookmarkStart w:id="18" w:name="_Toc201244165"/>
            <w:r w:rsidRPr="00E8278B">
              <w:rPr>
                <w:b w:val="0"/>
                <w:bCs/>
                <w:lang w:val="zh-CN"/>
              </w:rPr>
              <w:t>Cronbach Alpha</w:t>
            </w:r>
            <w:bookmarkEnd w:id="18"/>
          </w:p>
        </w:tc>
        <w:tc>
          <w:tcPr>
            <w:tcW w:w="2083" w:type="dxa"/>
            <w:shd w:val="clear" w:color="auto" w:fill="E6E6E6"/>
            <w:vAlign w:val="center"/>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jc w:val="center"/>
              <w:rPr>
                <w:sz w:val="24"/>
                <w:szCs w:val="24"/>
                <w:lang w:val="zh-CN"/>
              </w:rPr>
            </w:pPr>
            <w:r w:rsidRPr="00E8278B">
              <w:rPr>
                <w:sz w:val="24"/>
                <w:szCs w:val="24"/>
                <w:lang w:val="zh-CN"/>
              </w:rPr>
              <w:t>Status</w:t>
            </w:r>
          </w:p>
        </w:tc>
      </w:tr>
      <w:tr w:rsidR="00DB2809" w:rsidRPr="00E8278B" w:rsidTr="005F004F">
        <w:trPr>
          <w:trHeight w:val="78"/>
          <w:jc w:val="center"/>
        </w:trPr>
        <w:tc>
          <w:tcPr>
            <w:tcW w:w="3969"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rPr>
                <w:sz w:val="24"/>
                <w:szCs w:val="24"/>
                <w:lang w:val="zh-CN"/>
              </w:rPr>
            </w:pPr>
            <w:r w:rsidRPr="00E8278B">
              <w:rPr>
                <w:sz w:val="24"/>
                <w:szCs w:val="24"/>
              </w:rPr>
              <w:t xml:space="preserve">Penghargaan Non Moneter </w:t>
            </w:r>
            <w:r w:rsidRPr="00E8278B">
              <w:rPr>
                <w:sz w:val="24"/>
                <w:szCs w:val="24"/>
                <w:lang w:val="zh-CN"/>
              </w:rPr>
              <w:t>(</w:t>
            </w:r>
            <w:r w:rsidRPr="00E8278B">
              <w:rPr>
                <w:sz w:val="24"/>
                <w:szCs w:val="24"/>
              </w:rPr>
              <w:t>X</w:t>
            </w:r>
            <w:r w:rsidRPr="00E8278B">
              <w:rPr>
                <w:sz w:val="24"/>
                <w:szCs w:val="24"/>
                <w:vertAlign w:val="subscript"/>
              </w:rPr>
              <w:t>1</w:t>
            </w:r>
            <w:r w:rsidRPr="00E8278B">
              <w:rPr>
                <w:sz w:val="24"/>
                <w:szCs w:val="24"/>
                <w:lang w:val="zh-CN"/>
              </w:rPr>
              <w:t>)</w:t>
            </w:r>
          </w:p>
        </w:tc>
        <w:tc>
          <w:tcPr>
            <w:tcW w:w="219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0,831</w:t>
            </w:r>
          </w:p>
        </w:tc>
        <w:tc>
          <w:tcPr>
            <w:tcW w:w="2083"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lang w:val="zh-CN"/>
              </w:rPr>
            </w:pPr>
            <w:r w:rsidRPr="00E8278B">
              <w:rPr>
                <w:sz w:val="24"/>
                <w:szCs w:val="24"/>
                <w:lang w:val="zh-CN"/>
              </w:rPr>
              <w:t>Reliabel</w:t>
            </w:r>
          </w:p>
        </w:tc>
      </w:tr>
      <w:tr w:rsidR="00DB2809" w:rsidRPr="00E8278B" w:rsidTr="005F004F">
        <w:trPr>
          <w:trHeight w:val="78"/>
          <w:jc w:val="center"/>
        </w:trPr>
        <w:tc>
          <w:tcPr>
            <w:tcW w:w="3969"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rPr>
                <w:sz w:val="24"/>
                <w:szCs w:val="24"/>
                <w:lang w:val="zh-CN"/>
              </w:rPr>
            </w:pPr>
            <w:r w:rsidRPr="00E8278B">
              <w:rPr>
                <w:sz w:val="24"/>
                <w:szCs w:val="24"/>
              </w:rPr>
              <w:t>Rotasi Kerja</w:t>
            </w:r>
            <w:r w:rsidRPr="00E8278B">
              <w:rPr>
                <w:sz w:val="24"/>
                <w:szCs w:val="24"/>
                <w:lang w:val="zh-CN"/>
              </w:rPr>
              <w:t>(</w:t>
            </w:r>
            <w:r w:rsidRPr="00E8278B">
              <w:rPr>
                <w:sz w:val="24"/>
                <w:szCs w:val="24"/>
              </w:rPr>
              <w:t>X</w:t>
            </w:r>
            <w:r w:rsidRPr="00E8278B">
              <w:rPr>
                <w:sz w:val="24"/>
                <w:szCs w:val="24"/>
                <w:vertAlign w:val="subscript"/>
              </w:rPr>
              <w:t>2</w:t>
            </w:r>
            <w:r w:rsidRPr="00E8278B">
              <w:rPr>
                <w:sz w:val="24"/>
                <w:szCs w:val="24"/>
                <w:lang w:val="zh-CN"/>
              </w:rPr>
              <w:t>)</w:t>
            </w:r>
          </w:p>
        </w:tc>
        <w:tc>
          <w:tcPr>
            <w:tcW w:w="219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0,818</w:t>
            </w:r>
          </w:p>
        </w:tc>
        <w:tc>
          <w:tcPr>
            <w:tcW w:w="2083"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lang w:val="zh-CN"/>
              </w:rPr>
              <w:t>Reliabel</w:t>
            </w:r>
          </w:p>
        </w:tc>
      </w:tr>
      <w:tr w:rsidR="00DB2809" w:rsidRPr="00E8278B" w:rsidTr="005F004F">
        <w:trPr>
          <w:trHeight w:val="78"/>
          <w:jc w:val="center"/>
        </w:trPr>
        <w:tc>
          <w:tcPr>
            <w:tcW w:w="3969" w:type="dxa"/>
          </w:tcPr>
          <w:p w:rsidR="00DB2809" w:rsidRPr="00E8278B" w:rsidRDefault="00DB2809" w:rsidP="005F004F">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line="240" w:lineRule="auto"/>
              <w:contextualSpacing/>
              <w:rPr>
                <w:sz w:val="24"/>
                <w:szCs w:val="24"/>
              </w:rPr>
            </w:pPr>
            <w:r w:rsidRPr="00E8278B">
              <w:rPr>
                <w:sz w:val="24"/>
                <w:szCs w:val="24"/>
              </w:rPr>
              <w:t>Kinerja Karyawan</w:t>
            </w:r>
            <w:r w:rsidRPr="00E8278B">
              <w:rPr>
                <w:sz w:val="24"/>
                <w:szCs w:val="24"/>
                <w:lang w:val="zh-CN"/>
              </w:rPr>
              <w:t>(Y)</w:t>
            </w:r>
          </w:p>
        </w:tc>
        <w:tc>
          <w:tcPr>
            <w:tcW w:w="2190"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rPr>
            </w:pPr>
            <w:r w:rsidRPr="00E8278B">
              <w:rPr>
                <w:sz w:val="24"/>
                <w:szCs w:val="24"/>
              </w:rPr>
              <w:t>0,662</w:t>
            </w:r>
          </w:p>
        </w:tc>
        <w:tc>
          <w:tcPr>
            <w:tcW w:w="2083" w:type="dxa"/>
          </w:tcPr>
          <w:p w:rsidR="00DB2809" w:rsidRPr="00E8278B" w:rsidRDefault="00DB2809" w:rsidP="005F004F">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line="240" w:lineRule="auto"/>
              <w:contextualSpacing/>
              <w:jc w:val="center"/>
              <w:rPr>
                <w:sz w:val="24"/>
                <w:szCs w:val="24"/>
                <w:lang w:val="zh-CN"/>
              </w:rPr>
            </w:pPr>
            <w:r w:rsidRPr="00E8278B">
              <w:rPr>
                <w:sz w:val="24"/>
                <w:szCs w:val="24"/>
                <w:lang w:val="zh-CN"/>
              </w:rPr>
              <w:t>Reliabel</w:t>
            </w:r>
          </w:p>
        </w:tc>
      </w:tr>
    </w:tbl>
    <w:p w:rsidR="00DB2809" w:rsidRPr="00E8278B" w:rsidRDefault="00DB2809" w:rsidP="00DB2809">
      <w:pPr>
        <w:spacing w:line="480" w:lineRule="auto"/>
        <w:ind w:left="567" w:firstLine="720"/>
        <w:contextualSpacing/>
        <w:rPr>
          <w:sz w:val="24"/>
          <w:szCs w:val="24"/>
        </w:rPr>
      </w:pPr>
      <w:r w:rsidRPr="00E8278B">
        <w:rPr>
          <w:sz w:val="24"/>
          <w:szCs w:val="24"/>
        </w:rPr>
        <w:lastRenderedPageBreak/>
        <w:t>Sumber :</w:t>
      </w:r>
      <w:r w:rsidRPr="00E8278B">
        <w:rPr>
          <w:i/>
          <w:sz w:val="24"/>
          <w:szCs w:val="24"/>
        </w:rPr>
        <w:t xml:space="preserve">Data Penelitian Diolah </w:t>
      </w:r>
      <w:r w:rsidRPr="00E8278B">
        <w:rPr>
          <w:iCs/>
          <w:sz w:val="24"/>
          <w:szCs w:val="24"/>
          <w:lang w:val="zh-CN"/>
        </w:rPr>
        <w:t>(202</w:t>
      </w:r>
      <w:r w:rsidRPr="00E8278B">
        <w:rPr>
          <w:iCs/>
          <w:sz w:val="24"/>
          <w:szCs w:val="24"/>
        </w:rPr>
        <w:t>5</w:t>
      </w:r>
      <w:r w:rsidRPr="00E8278B">
        <w:rPr>
          <w:iCs/>
          <w:sz w:val="24"/>
          <w:szCs w:val="24"/>
          <w:lang w:val="zh-CN"/>
        </w:rPr>
        <w:t>)</w:t>
      </w:r>
    </w:p>
    <w:p w:rsidR="00DB2809" w:rsidRPr="00E8278B" w:rsidRDefault="00DB2809" w:rsidP="00DB2809">
      <w:pPr>
        <w:spacing w:line="480" w:lineRule="auto"/>
        <w:ind w:firstLine="720"/>
        <w:contextualSpacing/>
        <w:rPr>
          <w:sz w:val="24"/>
          <w:szCs w:val="24"/>
        </w:rPr>
      </w:pPr>
      <w:r w:rsidRPr="00E8278B">
        <w:rPr>
          <w:sz w:val="24"/>
          <w:szCs w:val="24"/>
          <w:lang w:val="zh-CN"/>
        </w:rPr>
        <w:t xml:space="preserve">Dari tabel di atas maka dapat diketahui bahwa reliabilitas instrument manajemen perusahaan tentang </w:t>
      </w:r>
      <w:r w:rsidRPr="00E8278B">
        <w:rPr>
          <w:sz w:val="24"/>
          <w:szCs w:val="24"/>
        </w:rPr>
        <w:t xml:space="preserve">penghargaan non moneter </w:t>
      </w:r>
      <w:r w:rsidRPr="00E8278B">
        <w:rPr>
          <w:sz w:val="24"/>
          <w:szCs w:val="24"/>
          <w:lang w:val="zh-CN"/>
        </w:rPr>
        <w:t>(Variabel X</w:t>
      </w:r>
      <w:r w:rsidRPr="00E8278B">
        <w:rPr>
          <w:sz w:val="24"/>
          <w:szCs w:val="24"/>
          <w:vertAlign w:val="subscript"/>
          <w:lang w:val="zh-CN"/>
        </w:rPr>
        <w:t>1</w:t>
      </w:r>
      <w:r w:rsidRPr="00E8278B">
        <w:rPr>
          <w:sz w:val="24"/>
          <w:szCs w:val="24"/>
          <w:lang w:val="zh-CN"/>
        </w:rPr>
        <w:t>) sebesar 0,</w:t>
      </w:r>
      <w:r w:rsidRPr="00E8278B">
        <w:rPr>
          <w:sz w:val="24"/>
          <w:szCs w:val="24"/>
        </w:rPr>
        <w:t>831</w:t>
      </w:r>
      <w:r w:rsidRPr="00E8278B">
        <w:rPr>
          <w:sz w:val="24"/>
          <w:szCs w:val="24"/>
          <w:lang w:val="zh-CN"/>
        </w:rPr>
        <w:t xml:space="preserve"> (reliabel), Instrument </w:t>
      </w:r>
      <w:r w:rsidRPr="00E8278B">
        <w:rPr>
          <w:sz w:val="24"/>
          <w:szCs w:val="24"/>
        </w:rPr>
        <w:t>rotasi kerja</w:t>
      </w:r>
      <w:r w:rsidRPr="00E8278B">
        <w:rPr>
          <w:sz w:val="24"/>
          <w:szCs w:val="24"/>
          <w:lang w:val="zh-CN"/>
        </w:rPr>
        <w:t>(Variabel X</w:t>
      </w:r>
      <w:r w:rsidRPr="00E8278B">
        <w:rPr>
          <w:sz w:val="24"/>
          <w:szCs w:val="24"/>
          <w:vertAlign w:val="subscript"/>
          <w:lang w:val="zh-CN"/>
        </w:rPr>
        <w:t>2</w:t>
      </w:r>
      <w:r w:rsidRPr="00E8278B">
        <w:rPr>
          <w:sz w:val="24"/>
          <w:szCs w:val="24"/>
          <w:lang w:val="zh-CN"/>
        </w:rPr>
        <w:t>) sebesar 0,</w:t>
      </w:r>
      <w:r w:rsidRPr="00E8278B">
        <w:rPr>
          <w:sz w:val="24"/>
          <w:szCs w:val="24"/>
        </w:rPr>
        <w:t>818</w:t>
      </w:r>
      <w:r w:rsidRPr="00E8278B">
        <w:rPr>
          <w:sz w:val="24"/>
          <w:szCs w:val="24"/>
          <w:lang w:val="zh-CN"/>
        </w:rPr>
        <w:t xml:space="preserve"> (reliabel), </w:t>
      </w:r>
      <w:r w:rsidRPr="00E8278B">
        <w:rPr>
          <w:sz w:val="24"/>
          <w:szCs w:val="24"/>
        </w:rPr>
        <w:t>kinerja karyawan</w:t>
      </w:r>
      <w:r w:rsidRPr="00E8278B">
        <w:rPr>
          <w:sz w:val="24"/>
          <w:szCs w:val="24"/>
          <w:lang w:val="zh-CN"/>
        </w:rPr>
        <w:t>(Variabel Y) sebesar 0,</w:t>
      </w:r>
      <w:r w:rsidRPr="00E8278B">
        <w:rPr>
          <w:sz w:val="24"/>
          <w:szCs w:val="24"/>
        </w:rPr>
        <w:t>662</w:t>
      </w:r>
      <w:r w:rsidRPr="00E8278B">
        <w:rPr>
          <w:sz w:val="24"/>
          <w:szCs w:val="24"/>
          <w:lang w:val="zh-CN"/>
        </w:rPr>
        <w:t xml:space="preserve"> (reliabel). Nilai </w:t>
      </w:r>
      <w:r w:rsidRPr="00E8278B">
        <w:rPr>
          <w:i/>
          <w:sz w:val="24"/>
          <w:szCs w:val="24"/>
          <w:lang w:val="zh-CN"/>
        </w:rPr>
        <w:t>Cronbach Alpha</w:t>
      </w:r>
      <w:r w:rsidRPr="00E8278B">
        <w:rPr>
          <w:sz w:val="24"/>
          <w:szCs w:val="24"/>
          <w:lang w:val="zh-CN"/>
        </w:rPr>
        <w:t xml:space="preserve"> lebih besar dari 0,6 maka data bisa dikatakan reliabelitas</w:t>
      </w:r>
      <w:r w:rsidRPr="00E8278B">
        <w:rPr>
          <w:sz w:val="24"/>
          <w:szCs w:val="24"/>
        </w:rPr>
        <w:t>.</w:t>
      </w:r>
    </w:p>
    <w:p w:rsidR="00DB2809" w:rsidRPr="001C71BB" w:rsidRDefault="00DB2809" w:rsidP="00DB2809">
      <w:pPr>
        <w:pStyle w:val="Heading3"/>
      </w:pPr>
      <w:bookmarkStart w:id="19" w:name="_Toc201244166"/>
      <w:r>
        <w:t xml:space="preserve">4.1.5 </w:t>
      </w:r>
      <w:r w:rsidRPr="001C71BB">
        <w:t>Uji Asumsi Klasik</w:t>
      </w:r>
      <w:bookmarkEnd w:id="19"/>
    </w:p>
    <w:p w:rsidR="00DB2809" w:rsidRPr="00E8278B" w:rsidRDefault="00DB2809" w:rsidP="00DB2809">
      <w:pPr>
        <w:pStyle w:val="ListParagraph"/>
        <w:spacing w:line="480" w:lineRule="auto"/>
        <w:ind w:left="0" w:firstLine="709"/>
        <w:rPr>
          <w:b/>
          <w:sz w:val="24"/>
          <w:szCs w:val="24"/>
        </w:rPr>
      </w:pPr>
      <w:r w:rsidRPr="00E8278B">
        <w:rPr>
          <w:sz w:val="24"/>
          <w:szCs w:val="24"/>
        </w:rPr>
        <w:t>Sebelum melakukan pengujian hipotesis, terlebih dahulu dilakukan pengujian asumsi klasik, pengujian ini dilakukan untuk mendeteksi terpenuhnya asumsi-asumsi dalam model regresi linier berganda dan untuk menginterprestasikan data agar lebih relevan dalam menganalisis. Pengujian asumsi klasik meliputi:</w:t>
      </w:r>
    </w:p>
    <w:p w:rsidR="00DB2809" w:rsidRPr="00E8278B" w:rsidRDefault="00DB2809" w:rsidP="00DB2809">
      <w:pPr>
        <w:pStyle w:val="ListParagraph"/>
        <w:widowControl/>
        <w:numPr>
          <w:ilvl w:val="3"/>
          <w:numId w:val="31"/>
        </w:numPr>
        <w:autoSpaceDE/>
        <w:autoSpaceDN/>
        <w:adjustRightInd/>
        <w:spacing w:line="480" w:lineRule="auto"/>
        <w:ind w:left="426" w:hanging="425"/>
        <w:contextualSpacing/>
        <w:textAlignment w:val="auto"/>
        <w:rPr>
          <w:b/>
          <w:sz w:val="24"/>
          <w:szCs w:val="24"/>
        </w:rPr>
      </w:pPr>
      <w:r w:rsidRPr="00E8278B">
        <w:rPr>
          <w:b/>
          <w:sz w:val="24"/>
          <w:szCs w:val="24"/>
        </w:rPr>
        <w:t xml:space="preserve">Uji Normalitas </w:t>
      </w:r>
    </w:p>
    <w:p w:rsidR="00DB2809" w:rsidRDefault="00DB2809" w:rsidP="00DB2809">
      <w:pPr>
        <w:pStyle w:val="ListParagraph"/>
        <w:spacing w:line="480" w:lineRule="auto"/>
        <w:ind w:left="0" w:firstLine="567"/>
        <w:rPr>
          <w:sz w:val="24"/>
          <w:szCs w:val="24"/>
        </w:rPr>
      </w:pPr>
      <w:r w:rsidRPr="00E8278B">
        <w:rPr>
          <w:sz w:val="24"/>
          <w:szCs w:val="24"/>
        </w:rPr>
        <w:t>Uji normalitas menguji data variabel bebas dan data variabel terikat pada persamaan regresi yang dihasilkan, apakah berdistibusi normal atau berdistribusi tidak normal. Hasil dari uji normalitas dengan menggunakan program SPSS 23 sebagai berikut :</w:t>
      </w:r>
    </w:p>
    <w:p w:rsidR="00DB2809" w:rsidRDefault="00DB2809" w:rsidP="00DB2809">
      <w:pPr>
        <w:pStyle w:val="ListParagraph"/>
        <w:spacing w:line="480" w:lineRule="auto"/>
        <w:ind w:left="0" w:firstLine="567"/>
        <w:rPr>
          <w:sz w:val="24"/>
          <w:szCs w:val="24"/>
        </w:rPr>
      </w:pPr>
      <w:r w:rsidRPr="00E8278B">
        <w:rPr>
          <w:rFonts w:eastAsiaTheme="minorHAnsi"/>
          <w:noProof/>
          <w:sz w:val="24"/>
          <w:szCs w:val="24"/>
          <w:lang w:val="en-US"/>
        </w:rPr>
        <w:drawing>
          <wp:anchor distT="0" distB="0" distL="114300" distR="114300" simplePos="0" relativeHeight="251659264" behindDoc="1" locked="0" layoutInCell="1" allowOverlap="1">
            <wp:simplePos x="0" y="0"/>
            <wp:positionH relativeFrom="column">
              <wp:posOffset>1649730</wp:posOffset>
            </wp:positionH>
            <wp:positionV relativeFrom="paragraph">
              <wp:posOffset>252095</wp:posOffset>
            </wp:positionV>
            <wp:extent cx="2976245" cy="23831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6245" cy="2383155"/>
                    </a:xfrm>
                    <a:prstGeom prst="rect">
                      <a:avLst/>
                    </a:prstGeom>
                    <a:noFill/>
                    <a:ln>
                      <a:noFill/>
                    </a:ln>
                  </pic:spPr>
                </pic:pic>
              </a:graphicData>
            </a:graphic>
          </wp:anchor>
        </w:drawing>
      </w:r>
    </w:p>
    <w:p w:rsidR="00DB2809" w:rsidRDefault="00DB2809" w:rsidP="00DB2809">
      <w:pPr>
        <w:pStyle w:val="ListParagraph"/>
        <w:spacing w:line="480" w:lineRule="auto"/>
        <w:ind w:left="0" w:firstLine="567"/>
        <w:rPr>
          <w:sz w:val="24"/>
          <w:szCs w:val="24"/>
        </w:rPr>
      </w:pPr>
    </w:p>
    <w:p w:rsidR="00DB2809" w:rsidRDefault="00DB2809" w:rsidP="00DB2809">
      <w:pPr>
        <w:pStyle w:val="ListParagraph"/>
        <w:spacing w:line="480" w:lineRule="auto"/>
        <w:ind w:left="0" w:firstLine="567"/>
        <w:rPr>
          <w:sz w:val="24"/>
          <w:szCs w:val="24"/>
        </w:rPr>
      </w:pPr>
    </w:p>
    <w:p w:rsidR="00DB2809" w:rsidRDefault="00DB2809" w:rsidP="00DB2809">
      <w:pPr>
        <w:pStyle w:val="ListParagraph"/>
        <w:spacing w:line="480" w:lineRule="auto"/>
        <w:ind w:left="0" w:firstLine="567"/>
        <w:rPr>
          <w:sz w:val="24"/>
          <w:szCs w:val="24"/>
        </w:rPr>
      </w:pPr>
    </w:p>
    <w:p w:rsidR="00DB2809" w:rsidRDefault="00DB2809" w:rsidP="00DB2809">
      <w:pPr>
        <w:pStyle w:val="ListParagraph"/>
        <w:spacing w:line="480" w:lineRule="auto"/>
        <w:ind w:left="0" w:firstLine="567"/>
        <w:rPr>
          <w:sz w:val="24"/>
          <w:szCs w:val="24"/>
        </w:rPr>
      </w:pPr>
    </w:p>
    <w:p w:rsidR="00DB2809" w:rsidRDefault="00DB2809" w:rsidP="00DB2809">
      <w:pPr>
        <w:pStyle w:val="ListParagraph"/>
        <w:spacing w:line="480" w:lineRule="auto"/>
        <w:ind w:left="0" w:firstLine="567"/>
        <w:rPr>
          <w:sz w:val="24"/>
          <w:szCs w:val="24"/>
        </w:rPr>
      </w:pPr>
    </w:p>
    <w:p w:rsidR="00DB2809" w:rsidRDefault="00DB2809" w:rsidP="00DB2809">
      <w:pPr>
        <w:pStyle w:val="ListParagraph"/>
        <w:spacing w:line="480" w:lineRule="auto"/>
        <w:ind w:left="0" w:firstLine="567"/>
        <w:rPr>
          <w:sz w:val="24"/>
          <w:szCs w:val="24"/>
        </w:rPr>
      </w:pPr>
    </w:p>
    <w:p w:rsidR="00DB2809" w:rsidRDefault="00DB2809" w:rsidP="00DB2809">
      <w:pPr>
        <w:pStyle w:val="ListParagraph"/>
        <w:spacing w:line="480" w:lineRule="auto"/>
        <w:ind w:left="0" w:firstLine="567"/>
        <w:rPr>
          <w:sz w:val="24"/>
          <w:szCs w:val="24"/>
        </w:rPr>
      </w:pPr>
    </w:p>
    <w:p w:rsidR="00DB2809" w:rsidRPr="00E8278B" w:rsidRDefault="00DB2809" w:rsidP="00DB2809">
      <w:pPr>
        <w:widowControl/>
        <w:adjustRightInd/>
        <w:spacing w:after="160" w:line="259" w:lineRule="auto"/>
        <w:jc w:val="center"/>
        <w:textAlignment w:val="auto"/>
        <w:rPr>
          <w:b/>
          <w:sz w:val="24"/>
          <w:szCs w:val="24"/>
        </w:rPr>
      </w:pPr>
      <w:r w:rsidRPr="00E8278B">
        <w:rPr>
          <w:b/>
          <w:sz w:val="24"/>
          <w:szCs w:val="24"/>
        </w:rPr>
        <w:t>Gambar 4.1</w:t>
      </w:r>
    </w:p>
    <w:p w:rsidR="00DB2809" w:rsidRPr="00E8278B" w:rsidRDefault="00DB2809" w:rsidP="00DB2809">
      <w:pPr>
        <w:autoSpaceDE w:val="0"/>
        <w:autoSpaceDN w:val="0"/>
        <w:contextualSpacing/>
        <w:jc w:val="center"/>
        <w:rPr>
          <w:b/>
          <w:sz w:val="24"/>
          <w:szCs w:val="24"/>
        </w:rPr>
      </w:pPr>
      <w:r w:rsidRPr="00E8278B">
        <w:rPr>
          <w:b/>
          <w:sz w:val="24"/>
          <w:szCs w:val="24"/>
        </w:rPr>
        <w:t>Grafik Histogram</w:t>
      </w:r>
    </w:p>
    <w:p w:rsidR="00DB2809" w:rsidRPr="00E8278B" w:rsidRDefault="00DB2809" w:rsidP="00DB2809">
      <w:pPr>
        <w:autoSpaceDE w:val="0"/>
        <w:autoSpaceDN w:val="0"/>
        <w:contextualSpacing/>
        <w:jc w:val="center"/>
        <w:rPr>
          <w:b/>
          <w:sz w:val="24"/>
          <w:szCs w:val="24"/>
        </w:rPr>
      </w:pPr>
    </w:p>
    <w:p w:rsidR="00DB2809" w:rsidRPr="00E8278B" w:rsidRDefault="00DB2809" w:rsidP="00DB2809">
      <w:pPr>
        <w:autoSpaceDE w:val="0"/>
        <w:autoSpaceDN w:val="0"/>
        <w:spacing w:line="480" w:lineRule="auto"/>
        <w:ind w:firstLine="720"/>
        <w:contextualSpacing/>
        <w:rPr>
          <w:sz w:val="24"/>
          <w:szCs w:val="24"/>
        </w:rPr>
      </w:pPr>
      <w:r w:rsidRPr="00E8278B">
        <w:rPr>
          <w:rFonts w:eastAsiaTheme="minorHAnsi"/>
          <w:noProof/>
          <w:sz w:val="24"/>
          <w:szCs w:val="24"/>
        </w:rPr>
        <w:lastRenderedPageBreak/>
        <w:drawing>
          <wp:anchor distT="0" distB="0" distL="114300" distR="114300" simplePos="0" relativeHeight="251660288" behindDoc="1" locked="0" layoutInCell="1" allowOverlap="1">
            <wp:simplePos x="0" y="0"/>
            <wp:positionH relativeFrom="column">
              <wp:posOffset>829684</wp:posOffset>
            </wp:positionH>
            <wp:positionV relativeFrom="paragraph">
              <wp:posOffset>1375634</wp:posOffset>
            </wp:positionV>
            <wp:extent cx="3507018" cy="280774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0659" cy="2810661"/>
                    </a:xfrm>
                    <a:prstGeom prst="rect">
                      <a:avLst/>
                    </a:prstGeom>
                    <a:noFill/>
                    <a:ln>
                      <a:noFill/>
                    </a:ln>
                  </pic:spPr>
                </pic:pic>
              </a:graphicData>
            </a:graphic>
          </wp:anchor>
        </w:drawing>
      </w:r>
      <w:r w:rsidRPr="00E8278B">
        <w:rPr>
          <w:sz w:val="24"/>
          <w:szCs w:val="24"/>
        </w:rPr>
        <w:t xml:space="preserve">Berdasarkan tampilan gambar 4.1 di atas terlihat bahwa grafik histogram menunjukkan adanya gambaran pola data yang baik.Kurva </w:t>
      </w:r>
      <w:r w:rsidRPr="00E8278B">
        <w:rPr>
          <w:i/>
          <w:sz w:val="24"/>
          <w:szCs w:val="24"/>
        </w:rPr>
        <w:t>dependent</w:t>
      </w:r>
      <w:r w:rsidRPr="00E8278B">
        <w:rPr>
          <w:sz w:val="24"/>
          <w:szCs w:val="24"/>
        </w:rPr>
        <w:t xml:space="preserve"> dan </w:t>
      </w:r>
      <w:r w:rsidRPr="00E8278B">
        <w:rPr>
          <w:i/>
          <w:sz w:val="24"/>
          <w:szCs w:val="24"/>
        </w:rPr>
        <w:t>regression standarized residual</w:t>
      </w:r>
      <w:r w:rsidRPr="00E8278B">
        <w:rPr>
          <w:sz w:val="24"/>
          <w:szCs w:val="24"/>
        </w:rPr>
        <w:t xml:space="preserve"> membentuk gambar seperti lonceng dan mengikuti arah garis diagonal sehingga normalitas.</w:t>
      </w:r>
    </w:p>
    <w:p w:rsidR="00DB2809" w:rsidRPr="00E8278B" w:rsidRDefault="00DB2809" w:rsidP="00DB2809">
      <w:pPr>
        <w:autoSpaceDE w:val="0"/>
        <w:autoSpaceDN w:val="0"/>
        <w:spacing w:line="360" w:lineRule="auto"/>
        <w:ind w:left="426" w:firstLine="720"/>
        <w:contextualSpacing/>
        <w:rPr>
          <w:sz w:val="24"/>
          <w:szCs w:val="24"/>
        </w:rPr>
      </w:pPr>
    </w:p>
    <w:p w:rsidR="00DB2809" w:rsidRPr="00E8278B" w:rsidRDefault="00DB2809" w:rsidP="00DB2809">
      <w:pPr>
        <w:autoSpaceDE w:val="0"/>
        <w:autoSpaceDN w:val="0"/>
        <w:spacing w:line="480" w:lineRule="auto"/>
        <w:ind w:left="426" w:firstLine="720"/>
        <w:contextualSpacing/>
        <w:rPr>
          <w:sz w:val="24"/>
          <w:szCs w:val="24"/>
        </w:rPr>
      </w:pPr>
    </w:p>
    <w:p w:rsidR="00DB2809" w:rsidRPr="00E8278B" w:rsidRDefault="00DB2809" w:rsidP="00DB2809">
      <w:pPr>
        <w:autoSpaceDE w:val="0"/>
        <w:autoSpaceDN w:val="0"/>
        <w:contextualSpacing/>
        <w:rPr>
          <w:rFonts w:eastAsiaTheme="minorHAnsi"/>
          <w:sz w:val="24"/>
          <w:szCs w:val="24"/>
          <w:lang w:val="en-ID"/>
        </w:rPr>
      </w:pPr>
    </w:p>
    <w:p w:rsidR="00DB2809" w:rsidRPr="00E8278B" w:rsidRDefault="00DB2809" w:rsidP="00DB2809">
      <w:pPr>
        <w:autoSpaceDE w:val="0"/>
        <w:autoSpaceDN w:val="0"/>
        <w:contextualSpacing/>
        <w:rPr>
          <w:rFonts w:eastAsiaTheme="minorHAnsi"/>
          <w:sz w:val="24"/>
          <w:szCs w:val="24"/>
          <w:lang w:val="en-ID"/>
        </w:rPr>
      </w:pPr>
    </w:p>
    <w:p w:rsidR="00DB2809" w:rsidRPr="00E8278B" w:rsidRDefault="00DB2809" w:rsidP="00DB2809">
      <w:pPr>
        <w:autoSpaceDE w:val="0"/>
        <w:autoSpaceDN w:val="0"/>
        <w:spacing w:line="400" w:lineRule="atLeast"/>
        <w:contextualSpacing/>
        <w:rPr>
          <w:rFonts w:eastAsiaTheme="minorHAnsi"/>
          <w:sz w:val="24"/>
          <w:szCs w:val="24"/>
          <w:lang w:val="en-ID"/>
        </w:rPr>
      </w:pPr>
    </w:p>
    <w:p w:rsidR="00DB2809" w:rsidRPr="00E8278B" w:rsidRDefault="00DB2809" w:rsidP="00DB2809">
      <w:pPr>
        <w:autoSpaceDE w:val="0"/>
        <w:autoSpaceDN w:val="0"/>
        <w:contextualSpacing/>
        <w:rPr>
          <w:sz w:val="24"/>
          <w:szCs w:val="24"/>
          <w:lang w:val="en-ID" w:eastAsia="id-ID"/>
        </w:rPr>
      </w:pPr>
    </w:p>
    <w:p w:rsidR="00DB2809" w:rsidRPr="00E8278B" w:rsidRDefault="00DB2809" w:rsidP="00DB2809">
      <w:pPr>
        <w:autoSpaceDE w:val="0"/>
        <w:autoSpaceDN w:val="0"/>
        <w:contextualSpacing/>
        <w:rPr>
          <w:rFonts w:eastAsiaTheme="minorHAnsi"/>
          <w:sz w:val="24"/>
          <w:szCs w:val="24"/>
          <w:lang w:val="en-ID"/>
        </w:rPr>
      </w:pPr>
    </w:p>
    <w:p w:rsidR="00DB2809" w:rsidRPr="00E8278B" w:rsidRDefault="00DB2809" w:rsidP="00DB2809">
      <w:pPr>
        <w:autoSpaceDE w:val="0"/>
        <w:autoSpaceDN w:val="0"/>
        <w:contextualSpacing/>
        <w:rPr>
          <w:rFonts w:eastAsiaTheme="minorHAnsi"/>
          <w:sz w:val="24"/>
          <w:szCs w:val="24"/>
          <w:lang w:val="en-ID"/>
        </w:rPr>
      </w:pPr>
    </w:p>
    <w:p w:rsidR="00DB2809" w:rsidRPr="00E8278B" w:rsidRDefault="00DB2809" w:rsidP="00DB2809">
      <w:pPr>
        <w:autoSpaceDE w:val="0"/>
        <w:autoSpaceDN w:val="0"/>
        <w:spacing w:line="400" w:lineRule="atLeast"/>
        <w:contextualSpacing/>
        <w:rPr>
          <w:rFonts w:eastAsiaTheme="minorHAnsi"/>
          <w:sz w:val="24"/>
          <w:szCs w:val="24"/>
          <w:lang w:val="en-ID"/>
        </w:rPr>
      </w:pPr>
    </w:p>
    <w:p w:rsidR="00DB2809" w:rsidRPr="00E8278B" w:rsidRDefault="00DB2809" w:rsidP="00DB2809">
      <w:pPr>
        <w:autoSpaceDE w:val="0"/>
        <w:autoSpaceDN w:val="0"/>
        <w:contextualSpacing/>
        <w:rPr>
          <w:sz w:val="24"/>
          <w:szCs w:val="24"/>
          <w:lang w:val="en-ID" w:eastAsia="id-ID"/>
        </w:rPr>
      </w:pPr>
    </w:p>
    <w:p w:rsidR="00DB2809" w:rsidRDefault="00DB2809" w:rsidP="00DB2809">
      <w:pPr>
        <w:autoSpaceDE w:val="0"/>
        <w:autoSpaceDN w:val="0"/>
        <w:spacing w:line="240" w:lineRule="auto"/>
        <w:contextualSpacing/>
        <w:jc w:val="center"/>
        <w:rPr>
          <w:b/>
          <w:sz w:val="24"/>
          <w:szCs w:val="24"/>
        </w:rPr>
      </w:pPr>
    </w:p>
    <w:p w:rsidR="00DB2809" w:rsidRDefault="00DB2809" w:rsidP="00DB2809">
      <w:pPr>
        <w:autoSpaceDE w:val="0"/>
        <w:autoSpaceDN w:val="0"/>
        <w:spacing w:line="240" w:lineRule="auto"/>
        <w:contextualSpacing/>
        <w:jc w:val="center"/>
        <w:rPr>
          <w:b/>
          <w:sz w:val="24"/>
          <w:szCs w:val="24"/>
        </w:rPr>
      </w:pPr>
    </w:p>
    <w:p w:rsidR="00DB2809" w:rsidRDefault="00DB2809" w:rsidP="00DB2809">
      <w:pPr>
        <w:autoSpaceDE w:val="0"/>
        <w:autoSpaceDN w:val="0"/>
        <w:spacing w:line="240" w:lineRule="auto"/>
        <w:contextualSpacing/>
        <w:jc w:val="center"/>
        <w:rPr>
          <w:b/>
          <w:sz w:val="24"/>
          <w:szCs w:val="24"/>
        </w:rPr>
      </w:pPr>
    </w:p>
    <w:p w:rsidR="00DB2809" w:rsidRPr="00E8278B" w:rsidRDefault="00DB2809" w:rsidP="00DB2809">
      <w:pPr>
        <w:autoSpaceDE w:val="0"/>
        <w:autoSpaceDN w:val="0"/>
        <w:spacing w:line="240" w:lineRule="auto"/>
        <w:contextualSpacing/>
        <w:jc w:val="center"/>
        <w:rPr>
          <w:b/>
          <w:sz w:val="24"/>
          <w:szCs w:val="24"/>
        </w:rPr>
      </w:pPr>
      <w:r w:rsidRPr="00E8278B">
        <w:rPr>
          <w:b/>
          <w:sz w:val="24"/>
          <w:szCs w:val="24"/>
        </w:rPr>
        <w:t xml:space="preserve">Gambar 4.2  </w:t>
      </w:r>
    </w:p>
    <w:p w:rsidR="00DB2809" w:rsidRPr="00E8278B" w:rsidRDefault="00DB2809" w:rsidP="00DB2809">
      <w:pPr>
        <w:autoSpaceDE w:val="0"/>
        <w:autoSpaceDN w:val="0"/>
        <w:spacing w:line="240" w:lineRule="auto"/>
        <w:contextualSpacing/>
        <w:jc w:val="center"/>
        <w:rPr>
          <w:b/>
          <w:sz w:val="24"/>
          <w:szCs w:val="24"/>
        </w:rPr>
      </w:pPr>
      <w:r w:rsidRPr="00E8278B">
        <w:rPr>
          <w:b/>
          <w:sz w:val="24"/>
          <w:szCs w:val="24"/>
        </w:rPr>
        <w:t>Penelitian menggunakan P-Plot</w:t>
      </w:r>
    </w:p>
    <w:p w:rsidR="00DB2809" w:rsidRPr="00E8278B" w:rsidRDefault="00DB2809" w:rsidP="00DB2809">
      <w:pPr>
        <w:autoSpaceDE w:val="0"/>
        <w:autoSpaceDN w:val="0"/>
        <w:contextualSpacing/>
        <w:jc w:val="center"/>
        <w:rPr>
          <w:b/>
          <w:sz w:val="24"/>
          <w:szCs w:val="24"/>
        </w:rPr>
      </w:pPr>
    </w:p>
    <w:p w:rsidR="00DB2809" w:rsidRDefault="00DB2809" w:rsidP="00DB2809">
      <w:pPr>
        <w:autoSpaceDE w:val="0"/>
        <w:autoSpaceDN w:val="0"/>
        <w:spacing w:line="480" w:lineRule="auto"/>
        <w:ind w:firstLine="709"/>
        <w:contextualSpacing/>
        <w:rPr>
          <w:sz w:val="24"/>
          <w:szCs w:val="24"/>
        </w:rPr>
      </w:pPr>
      <w:r w:rsidRPr="00E8278B">
        <w:rPr>
          <w:sz w:val="24"/>
          <w:szCs w:val="24"/>
        </w:rPr>
        <w:t xml:space="preserve">Berdasarkan gambar grafik 4.2 normal </w:t>
      </w:r>
      <w:r w:rsidRPr="00E8278B">
        <w:rPr>
          <w:i/>
          <w:sz w:val="24"/>
          <w:szCs w:val="24"/>
        </w:rPr>
        <w:t>probability plot</w:t>
      </w:r>
      <w:r w:rsidRPr="00E8278B">
        <w:rPr>
          <w:sz w:val="24"/>
          <w:szCs w:val="24"/>
        </w:rPr>
        <w:t xml:space="preserve"> di atas dapat dilihat bahwa gambaran data menunjukkan pola yang baik dan data menyebar sekitar garis diagonal dan mengikuti arah garis diagonal, maka grafik normal </w:t>
      </w:r>
      <w:r w:rsidRPr="00E8278B">
        <w:rPr>
          <w:i/>
          <w:sz w:val="24"/>
          <w:szCs w:val="24"/>
        </w:rPr>
        <w:t>probability plot</w:t>
      </w:r>
      <w:r w:rsidRPr="00E8278B">
        <w:rPr>
          <w:sz w:val="24"/>
          <w:szCs w:val="24"/>
        </w:rPr>
        <w:t xml:space="preserve"> tersebut terdistribusi secara normal.</w:t>
      </w:r>
    </w:p>
    <w:p w:rsidR="00DB2809" w:rsidRPr="00E8278B" w:rsidRDefault="00DB2809" w:rsidP="00DB2809">
      <w:pPr>
        <w:autoSpaceDE w:val="0"/>
        <w:autoSpaceDN w:val="0"/>
        <w:spacing w:line="240" w:lineRule="auto"/>
        <w:contextualSpacing/>
        <w:jc w:val="center"/>
        <w:rPr>
          <w:b/>
          <w:sz w:val="24"/>
          <w:szCs w:val="24"/>
        </w:rPr>
      </w:pPr>
      <w:r w:rsidRPr="00E8278B">
        <w:rPr>
          <w:b/>
          <w:sz w:val="24"/>
          <w:szCs w:val="24"/>
        </w:rPr>
        <w:t>Tabel 4.24</w:t>
      </w:r>
    </w:p>
    <w:p w:rsidR="00DB2809" w:rsidRPr="00E8278B" w:rsidRDefault="00DB2809" w:rsidP="00DB2809">
      <w:pPr>
        <w:autoSpaceDE w:val="0"/>
        <w:autoSpaceDN w:val="0"/>
        <w:spacing w:line="240" w:lineRule="auto"/>
        <w:contextualSpacing/>
        <w:jc w:val="center"/>
        <w:rPr>
          <w:rFonts w:eastAsia="SimSun"/>
          <w:b/>
          <w:sz w:val="24"/>
          <w:szCs w:val="24"/>
          <w:lang w:val="en-ID"/>
        </w:rPr>
      </w:pPr>
      <w:bookmarkStart w:id="20" w:name="_Hlk139880168"/>
      <w:r w:rsidRPr="00E8278B">
        <w:rPr>
          <w:b/>
          <w:sz w:val="24"/>
          <w:szCs w:val="24"/>
        </w:rPr>
        <w:t>Uji Kolmogorov-Smirnov (K-S)</w:t>
      </w:r>
      <w:bookmarkEnd w:id="20"/>
    </w:p>
    <w:tbl>
      <w:tblPr>
        <w:tblW w:w="5365" w:type="dxa"/>
        <w:jc w:val="center"/>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5"/>
        <w:gridCol w:w="1445"/>
        <w:gridCol w:w="1475"/>
      </w:tblGrid>
      <w:tr w:rsidR="00DB2809" w:rsidRPr="00E8278B" w:rsidTr="005F004F">
        <w:trPr>
          <w:cantSplit/>
          <w:jc w:val="center"/>
        </w:trPr>
        <w:tc>
          <w:tcPr>
            <w:tcW w:w="5365" w:type="dxa"/>
            <w:gridSpan w:val="3"/>
            <w:tcBorders>
              <w:top w:val="nil"/>
              <w:left w:val="nil"/>
              <w:bottom w:val="nil"/>
              <w:right w:val="nil"/>
            </w:tcBorders>
            <w:shd w:val="clear" w:color="auto" w:fill="FFFFFF"/>
            <w:vAlign w:val="center"/>
          </w:tcPr>
          <w:p w:rsidR="00DB2809" w:rsidRPr="00E8278B" w:rsidRDefault="00DB2809" w:rsidP="00DB2809">
            <w:pPr>
              <w:autoSpaceDE w:val="0"/>
              <w:autoSpaceDN w:val="0"/>
              <w:spacing w:line="240" w:lineRule="auto"/>
              <w:ind w:left="60" w:right="60"/>
              <w:contextualSpacing/>
              <w:jc w:val="center"/>
              <w:rPr>
                <w:rFonts w:eastAsiaTheme="minorHAnsi"/>
                <w:sz w:val="24"/>
                <w:szCs w:val="24"/>
                <w:lang w:val="en-ID"/>
              </w:rPr>
            </w:pPr>
            <w:bookmarkStart w:id="21" w:name="_Hlk201182437"/>
            <w:bookmarkStart w:id="22" w:name="_Hlk139882395"/>
            <w:r w:rsidRPr="00E8278B">
              <w:rPr>
                <w:rFonts w:eastAsiaTheme="minorHAnsi"/>
                <w:b/>
                <w:bCs/>
                <w:sz w:val="24"/>
                <w:szCs w:val="24"/>
                <w:lang w:val="en-ID"/>
              </w:rPr>
              <w:t>One-Sample Kolmogorov-Smirnov Test</w:t>
            </w:r>
          </w:p>
        </w:tc>
      </w:tr>
      <w:tr w:rsidR="00DB2809" w:rsidRPr="00E8278B" w:rsidTr="005F004F">
        <w:trPr>
          <w:cantSplit/>
          <w:jc w:val="center"/>
        </w:trPr>
        <w:tc>
          <w:tcPr>
            <w:tcW w:w="3890"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DB2809">
            <w:pPr>
              <w:autoSpaceDE w:val="0"/>
              <w:autoSpaceDN w:val="0"/>
              <w:spacing w:line="240" w:lineRule="auto"/>
              <w:contextualSpacing/>
              <w:rPr>
                <w:rFonts w:eastAsiaTheme="minorHAnsi"/>
                <w:sz w:val="24"/>
                <w:szCs w:val="24"/>
                <w:lang w:val="en-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B2809" w:rsidRPr="00E8278B" w:rsidRDefault="00DB2809" w:rsidP="00DB2809">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Unstandardized Residual</w:t>
            </w:r>
          </w:p>
        </w:tc>
      </w:tr>
      <w:tr w:rsidR="00DB2809" w:rsidRPr="00E8278B" w:rsidTr="00DB2809">
        <w:trPr>
          <w:cantSplit/>
          <w:trHeight w:val="179"/>
          <w:jc w:val="center"/>
        </w:trPr>
        <w:tc>
          <w:tcPr>
            <w:tcW w:w="3890" w:type="dxa"/>
            <w:gridSpan w:val="2"/>
            <w:tcBorders>
              <w:top w:val="single" w:sz="16" w:space="0" w:color="000000"/>
              <w:left w:val="single" w:sz="16" w:space="0" w:color="000000"/>
              <w:bottom w:val="nil"/>
              <w:right w:val="nil"/>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DB2809" w:rsidRPr="00E8278B" w:rsidRDefault="00DB2809" w:rsidP="00DB2809">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60</w:t>
            </w:r>
          </w:p>
        </w:tc>
      </w:tr>
      <w:tr w:rsidR="00DB2809" w:rsidRPr="00E8278B" w:rsidTr="005F004F">
        <w:trPr>
          <w:cantSplit/>
          <w:jc w:val="center"/>
        </w:trPr>
        <w:tc>
          <w:tcPr>
            <w:tcW w:w="2445" w:type="dxa"/>
            <w:vMerge w:val="restart"/>
            <w:tcBorders>
              <w:top w:val="nil"/>
              <w:left w:val="single" w:sz="16" w:space="0" w:color="000000"/>
              <w:bottom w:val="nil"/>
              <w:right w:val="nil"/>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Normal Parameters</w:t>
            </w:r>
            <w:r w:rsidRPr="00E8278B">
              <w:rPr>
                <w:rFonts w:eastAsiaTheme="minorHAnsi"/>
                <w:sz w:val="24"/>
                <w:szCs w:val="24"/>
                <w:vertAlign w:val="superscript"/>
                <w:lang w:val="en-ID"/>
              </w:rPr>
              <w:t>a,b</w:t>
            </w:r>
          </w:p>
        </w:tc>
        <w:tc>
          <w:tcPr>
            <w:tcW w:w="1445" w:type="dxa"/>
            <w:tcBorders>
              <w:top w:val="nil"/>
              <w:left w:val="nil"/>
              <w:bottom w:val="nil"/>
              <w:right w:val="single" w:sz="16" w:space="0" w:color="000000"/>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Mean</w:t>
            </w:r>
          </w:p>
        </w:tc>
        <w:tc>
          <w:tcPr>
            <w:tcW w:w="1475" w:type="dxa"/>
            <w:tcBorders>
              <w:top w:val="nil"/>
              <w:left w:val="single" w:sz="16" w:space="0" w:color="000000"/>
              <w:bottom w:val="nil"/>
              <w:right w:val="single" w:sz="16" w:space="0" w:color="000000"/>
            </w:tcBorders>
            <w:shd w:val="clear" w:color="auto" w:fill="FFFFFF"/>
            <w:vAlign w:val="center"/>
          </w:tcPr>
          <w:p w:rsidR="00DB2809" w:rsidRPr="00E8278B" w:rsidRDefault="00DB2809" w:rsidP="00DB2809">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.0000000</w:t>
            </w:r>
          </w:p>
        </w:tc>
      </w:tr>
      <w:tr w:rsidR="00DB2809" w:rsidRPr="00E8278B" w:rsidTr="005F004F">
        <w:trPr>
          <w:cantSplit/>
          <w:jc w:val="center"/>
        </w:trPr>
        <w:tc>
          <w:tcPr>
            <w:tcW w:w="2445" w:type="dxa"/>
            <w:vMerge/>
            <w:tcBorders>
              <w:top w:val="nil"/>
              <w:left w:val="single" w:sz="16" w:space="0" w:color="000000"/>
              <w:bottom w:val="nil"/>
              <w:right w:val="nil"/>
            </w:tcBorders>
            <w:shd w:val="clear" w:color="auto" w:fill="FFFFFF"/>
          </w:tcPr>
          <w:p w:rsidR="00DB2809" w:rsidRPr="00E8278B" w:rsidRDefault="00DB2809" w:rsidP="00DB2809">
            <w:pPr>
              <w:autoSpaceDE w:val="0"/>
              <w:autoSpaceDN w:val="0"/>
              <w:spacing w:line="240" w:lineRule="auto"/>
              <w:contextualSpacing/>
              <w:rPr>
                <w:rFonts w:eastAsiaTheme="minorHAnsi"/>
                <w:sz w:val="24"/>
                <w:szCs w:val="24"/>
                <w:lang w:val="en-ID"/>
              </w:rPr>
            </w:pPr>
          </w:p>
        </w:tc>
        <w:tc>
          <w:tcPr>
            <w:tcW w:w="1445" w:type="dxa"/>
            <w:tcBorders>
              <w:top w:val="nil"/>
              <w:left w:val="nil"/>
              <w:bottom w:val="nil"/>
              <w:right w:val="single" w:sz="16" w:space="0" w:color="000000"/>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Std. Deviation</w:t>
            </w:r>
          </w:p>
        </w:tc>
        <w:tc>
          <w:tcPr>
            <w:tcW w:w="1475" w:type="dxa"/>
            <w:tcBorders>
              <w:top w:val="nil"/>
              <w:left w:val="single" w:sz="16" w:space="0" w:color="000000"/>
              <w:bottom w:val="nil"/>
              <w:right w:val="single" w:sz="16" w:space="0" w:color="000000"/>
            </w:tcBorders>
            <w:shd w:val="clear" w:color="auto" w:fill="FFFFFF"/>
            <w:vAlign w:val="center"/>
          </w:tcPr>
          <w:p w:rsidR="00DB2809" w:rsidRPr="00E8278B" w:rsidRDefault="00DB2809" w:rsidP="00DB2809">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1.71398415</w:t>
            </w:r>
          </w:p>
        </w:tc>
      </w:tr>
      <w:tr w:rsidR="00DB2809" w:rsidRPr="00E8278B" w:rsidTr="005F004F">
        <w:trPr>
          <w:cantSplit/>
          <w:jc w:val="center"/>
        </w:trPr>
        <w:tc>
          <w:tcPr>
            <w:tcW w:w="2445" w:type="dxa"/>
            <w:vMerge w:val="restart"/>
            <w:tcBorders>
              <w:top w:val="nil"/>
              <w:left w:val="single" w:sz="16" w:space="0" w:color="000000"/>
              <w:bottom w:val="nil"/>
              <w:right w:val="nil"/>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Most Extreme Differences</w:t>
            </w:r>
          </w:p>
        </w:tc>
        <w:tc>
          <w:tcPr>
            <w:tcW w:w="1445" w:type="dxa"/>
            <w:tcBorders>
              <w:top w:val="nil"/>
              <w:left w:val="nil"/>
              <w:bottom w:val="nil"/>
              <w:right w:val="single" w:sz="16" w:space="0" w:color="000000"/>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Absolute</w:t>
            </w:r>
          </w:p>
        </w:tc>
        <w:tc>
          <w:tcPr>
            <w:tcW w:w="1475" w:type="dxa"/>
            <w:tcBorders>
              <w:top w:val="nil"/>
              <w:left w:val="single" w:sz="16" w:space="0" w:color="000000"/>
              <w:bottom w:val="nil"/>
              <w:right w:val="single" w:sz="16" w:space="0" w:color="000000"/>
            </w:tcBorders>
            <w:shd w:val="clear" w:color="auto" w:fill="FFFFFF"/>
            <w:vAlign w:val="center"/>
          </w:tcPr>
          <w:p w:rsidR="00DB2809" w:rsidRPr="00E8278B" w:rsidRDefault="00DB2809" w:rsidP="00DB2809">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.093</w:t>
            </w:r>
          </w:p>
        </w:tc>
      </w:tr>
      <w:tr w:rsidR="00DB2809" w:rsidRPr="00E8278B" w:rsidTr="005F004F">
        <w:trPr>
          <w:cantSplit/>
          <w:jc w:val="center"/>
        </w:trPr>
        <w:tc>
          <w:tcPr>
            <w:tcW w:w="2445" w:type="dxa"/>
            <w:vMerge/>
            <w:tcBorders>
              <w:top w:val="nil"/>
              <w:left w:val="single" w:sz="16" w:space="0" w:color="000000"/>
              <w:bottom w:val="nil"/>
              <w:right w:val="nil"/>
            </w:tcBorders>
            <w:shd w:val="clear" w:color="auto" w:fill="FFFFFF"/>
          </w:tcPr>
          <w:p w:rsidR="00DB2809" w:rsidRPr="00E8278B" w:rsidRDefault="00DB2809" w:rsidP="00DB2809">
            <w:pPr>
              <w:autoSpaceDE w:val="0"/>
              <w:autoSpaceDN w:val="0"/>
              <w:spacing w:line="240" w:lineRule="auto"/>
              <w:contextualSpacing/>
              <w:rPr>
                <w:rFonts w:eastAsiaTheme="minorHAnsi"/>
                <w:sz w:val="24"/>
                <w:szCs w:val="24"/>
                <w:lang w:val="en-ID"/>
              </w:rPr>
            </w:pPr>
          </w:p>
        </w:tc>
        <w:tc>
          <w:tcPr>
            <w:tcW w:w="1445" w:type="dxa"/>
            <w:tcBorders>
              <w:top w:val="nil"/>
              <w:left w:val="nil"/>
              <w:bottom w:val="nil"/>
              <w:right w:val="single" w:sz="16" w:space="0" w:color="000000"/>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Positive</w:t>
            </w:r>
          </w:p>
        </w:tc>
        <w:tc>
          <w:tcPr>
            <w:tcW w:w="1475" w:type="dxa"/>
            <w:tcBorders>
              <w:top w:val="nil"/>
              <w:left w:val="single" w:sz="16" w:space="0" w:color="000000"/>
              <w:bottom w:val="nil"/>
              <w:right w:val="single" w:sz="16" w:space="0" w:color="000000"/>
            </w:tcBorders>
            <w:shd w:val="clear" w:color="auto" w:fill="FFFFFF"/>
            <w:vAlign w:val="center"/>
          </w:tcPr>
          <w:p w:rsidR="00DB2809" w:rsidRPr="00E8278B" w:rsidRDefault="00DB2809" w:rsidP="00DB2809">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.093</w:t>
            </w:r>
          </w:p>
        </w:tc>
      </w:tr>
      <w:tr w:rsidR="00DB2809" w:rsidRPr="00E8278B" w:rsidTr="005F004F">
        <w:trPr>
          <w:cantSplit/>
          <w:jc w:val="center"/>
        </w:trPr>
        <w:tc>
          <w:tcPr>
            <w:tcW w:w="2445" w:type="dxa"/>
            <w:vMerge/>
            <w:tcBorders>
              <w:top w:val="nil"/>
              <w:left w:val="single" w:sz="16" w:space="0" w:color="000000"/>
              <w:bottom w:val="nil"/>
              <w:right w:val="nil"/>
            </w:tcBorders>
            <w:shd w:val="clear" w:color="auto" w:fill="FFFFFF"/>
          </w:tcPr>
          <w:p w:rsidR="00DB2809" w:rsidRPr="00E8278B" w:rsidRDefault="00DB2809" w:rsidP="00DB2809">
            <w:pPr>
              <w:autoSpaceDE w:val="0"/>
              <w:autoSpaceDN w:val="0"/>
              <w:spacing w:line="240" w:lineRule="auto"/>
              <w:contextualSpacing/>
              <w:rPr>
                <w:rFonts w:eastAsiaTheme="minorHAnsi"/>
                <w:sz w:val="24"/>
                <w:szCs w:val="24"/>
                <w:lang w:val="en-ID"/>
              </w:rPr>
            </w:pPr>
          </w:p>
        </w:tc>
        <w:tc>
          <w:tcPr>
            <w:tcW w:w="1445" w:type="dxa"/>
            <w:tcBorders>
              <w:top w:val="nil"/>
              <w:left w:val="nil"/>
              <w:bottom w:val="nil"/>
              <w:right w:val="single" w:sz="16" w:space="0" w:color="000000"/>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Negative</w:t>
            </w:r>
          </w:p>
        </w:tc>
        <w:tc>
          <w:tcPr>
            <w:tcW w:w="1475" w:type="dxa"/>
            <w:tcBorders>
              <w:top w:val="nil"/>
              <w:left w:val="single" w:sz="16" w:space="0" w:color="000000"/>
              <w:bottom w:val="nil"/>
              <w:right w:val="single" w:sz="16" w:space="0" w:color="000000"/>
            </w:tcBorders>
            <w:shd w:val="clear" w:color="auto" w:fill="FFFFFF"/>
            <w:vAlign w:val="center"/>
          </w:tcPr>
          <w:p w:rsidR="00DB2809" w:rsidRPr="00E8278B" w:rsidRDefault="00DB2809" w:rsidP="00DB2809">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-.054</w:t>
            </w:r>
          </w:p>
        </w:tc>
      </w:tr>
      <w:tr w:rsidR="00DB2809" w:rsidRPr="00E8278B" w:rsidTr="005F004F">
        <w:trPr>
          <w:cantSplit/>
          <w:jc w:val="center"/>
        </w:trPr>
        <w:tc>
          <w:tcPr>
            <w:tcW w:w="3890" w:type="dxa"/>
            <w:gridSpan w:val="2"/>
            <w:tcBorders>
              <w:top w:val="nil"/>
              <w:left w:val="single" w:sz="16" w:space="0" w:color="000000"/>
              <w:bottom w:val="nil"/>
              <w:right w:val="nil"/>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Test Statistic</w:t>
            </w:r>
          </w:p>
        </w:tc>
        <w:tc>
          <w:tcPr>
            <w:tcW w:w="1475" w:type="dxa"/>
            <w:tcBorders>
              <w:top w:val="nil"/>
              <w:left w:val="single" w:sz="16" w:space="0" w:color="000000"/>
              <w:bottom w:val="nil"/>
              <w:right w:val="single" w:sz="16" w:space="0" w:color="000000"/>
            </w:tcBorders>
            <w:shd w:val="clear" w:color="auto" w:fill="FFFFFF"/>
            <w:vAlign w:val="center"/>
          </w:tcPr>
          <w:p w:rsidR="00DB2809" w:rsidRPr="00E8278B" w:rsidRDefault="00DB2809" w:rsidP="00DB2809">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.093</w:t>
            </w:r>
          </w:p>
        </w:tc>
      </w:tr>
      <w:tr w:rsidR="00DB2809" w:rsidRPr="00E8278B" w:rsidTr="005F004F">
        <w:trPr>
          <w:cantSplit/>
          <w:jc w:val="center"/>
        </w:trPr>
        <w:tc>
          <w:tcPr>
            <w:tcW w:w="3890" w:type="dxa"/>
            <w:gridSpan w:val="2"/>
            <w:tcBorders>
              <w:top w:val="nil"/>
              <w:left w:val="single" w:sz="16" w:space="0" w:color="000000"/>
              <w:bottom w:val="single" w:sz="16" w:space="0" w:color="000000"/>
              <w:right w:val="nil"/>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lastRenderedPageBreak/>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DB2809" w:rsidRPr="00E8278B" w:rsidRDefault="00DB2809" w:rsidP="00DB2809">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.200</w:t>
            </w:r>
            <w:r w:rsidRPr="00E8278B">
              <w:rPr>
                <w:rFonts w:eastAsiaTheme="minorHAnsi"/>
                <w:sz w:val="24"/>
                <w:szCs w:val="24"/>
                <w:vertAlign w:val="superscript"/>
                <w:lang w:val="en-ID"/>
              </w:rPr>
              <w:t>c,d</w:t>
            </w:r>
          </w:p>
        </w:tc>
      </w:tr>
      <w:tr w:rsidR="00DB2809" w:rsidRPr="00E8278B" w:rsidTr="005F004F">
        <w:trPr>
          <w:cantSplit/>
          <w:jc w:val="center"/>
        </w:trPr>
        <w:tc>
          <w:tcPr>
            <w:tcW w:w="5365" w:type="dxa"/>
            <w:gridSpan w:val="3"/>
            <w:tcBorders>
              <w:top w:val="nil"/>
              <w:left w:val="nil"/>
              <w:bottom w:val="nil"/>
              <w:right w:val="nil"/>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a. Test distribution is Normal.</w:t>
            </w:r>
          </w:p>
        </w:tc>
      </w:tr>
      <w:tr w:rsidR="00DB2809" w:rsidRPr="00E8278B" w:rsidTr="005F004F">
        <w:trPr>
          <w:cantSplit/>
          <w:jc w:val="center"/>
        </w:trPr>
        <w:tc>
          <w:tcPr>
            <w:tcW w:w="5365" w:type="dxa"/>
            <w:gridSpan w:val="3"/>
            <w:tcBorders>
              <w:top w:val="nil"/>
              <w:left w:val="nil"/>
              <w:bottom w:val="nil"/>
              <w:right w:val="nil"/>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b. Calculated from data.</w:t>
            </w:r>
          </w:p>
        </w:tc>
      </w:tr>
      <w:tr w:rsidR="00DB2809" w:rsidRPr="00E8278B" w:rsidTr="005F004F">
        <w:trPr>
          <w:cantSplit/>
          <w:jc w:val="center"/>
        </w:trPr>
        <w:tc>
          <w:tcPr>
            <w:tcW w:w="5365" w:type="dxa"/>
            <w:gridSpan w:val="3"/>
            <w:tcBorders>
              <w:top w:val="nil"/>
              <w:left w:val="nil"/>
              <w:bottom w:val="nil"/>
              <w:right w:val="nil"/>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c. Lilliefors Significance Correction.</w:t>
            </w:r>
          </w:p>
        </w:tc>
      </w:tr>
      <w:tr w:rsidR="00DB2809" w:rsidRPr="00E8278B" w:rsidTr="005F004F">
        <w:trPr>
          <w:cantSplit/>
          <w:jc w:val="center"/>
        </w:trPr>
        <w:tc>
          <w:tcPr>
            <w:tcW w:w="5365" w:type="dxa"/>
            <w:gridSpan w:val="3"/>
            <w:tcBorders>
              <w:top w:val="nil"/>
              <w:left w:val="nil"/>
              <w:bottom w:val="nil"/>
              <w:right w:val="nil"/>
            </w:tcBorders>
            <w:shd w:val="clear" w:color="auto" w:fill="FFFFFF"/>
          </w:tcPr>
          <w:p w:rsidR="00DB2809" w:rsidRPr="00E8278B" w:rsidRDefault="00DB2809" w:rsidP="00DB2809">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d. This is a lower bound of the true significance.</w:t>
            </w:r>
          </w:p>
        </w:tc>
      </w:tr>
      <w:bookmarkEnd w:id="21"/>
    </w:tbl>
    <w:p w:rsidR="00DB2809" w:rsidRPr="00E8278B" w:rsidRDefault="00DB2809" w:rsidP="00DB2809">
      <w:pPr>
        <w:autoSpaceDE w:val="0"/>
        <w:autoSpaceDN w:val="0"/>
        <w:spacing w:line="240" w:lineRule="auto"/>
        <w:ind w:left="426" w:firstLine="720"/>
        <w:contextualSpacing/>
        <w:rPr>
          <w:sz w:val="24"/>
          <w:szCs w:val="24"/>
        </w:rPr>
      </w:pPr>
    </w:p>
    <w:p w:rsidR="00DB2809" w:rsidRPr="00E8278B" w:rsidRDefault="00DB2809" w:rsidP="00DB2809">
      <w:pPr>
        <w:autoSpaceDE w:val="0"/>
        <w:autoSpaceDN w:val="0"/>
        <w:spacing w:line="480" w:lineRule="auto"/>
        <w:ind w:firstLine="720"/>
        <w:contextualSpacing/>
        <w:rPr>
          <w:sz w:val="24"/>
          <w:szCs w:val="24"/>
        </w:rPr>
      </w:pPr>
      <w:r w:rsidRPr="00E8278B">
        <w:rPr>
          <w:sz w:val="24"/>
          <w:szCs w:val="24"/>
        </w:rPr>
        <w:t xml:space="preserve">Hasil pengujian uji normalitas dengan uji </w:t>
      </w:r>
      <w:r w:rsidRPr="00E8278B">
        <w:rPr>
          <w:i/>
          <w:sz w:val="24"/>
          <w:szCs w:val="24"/>
        </w:rPr>
        <w:t>Kolmogorof-Smirnov</w:t>
      </w:r>
      <w:r w:rsidRPr="00E8278B">
        <w:rPr>
          <w:sz w:val="24"/>
          <w:szCs w:val="24"/>
        </w:rPr>
        <w:t xml:space="preserve"> yang tersaji pada tabel 4.24, memperlihatkan besarnya test signifikan diatas 0,05 atau 5% yaitu 0,200. Dengan demikian dapat disimpulkan bahwa nilai seluruh variabel memiliki distribusi normal</w:t>
      </w:r>
      <w:bookmarkEnd w:id="22"/>
    </w:p>
    <w:p w:rsidR="00DB2809" w:rsidRPr="00E8278B" w:rsidRDefault="00DB2809" w:rsidP="00DB2809">
      <w:pPr>
        <w:pStyle w:val="ListParagraph"/>
        <w:widowControl/>
        <w:numPr>
          <w:ilvl w:val="3"/>
          <w:numId w:val="31"/>
        </w:numPr>
        <w:autoSpaceDE/>
        <w:autoSpaceDN/>
        <w:adjustRightInd/>
        <w:spacing w:line="480" w:lineRule="auto"/>
        <w:ind w:left="426" w:hanging="425"/>
        <w:contextualSpacing/>
        <w:textAlignment w:val="auto"/>
        <w:rPr>
          <w:b/>
          <w:sz w:val="24"/>
          <w:szCs w:val="24"/>
        </w:rPr>
      </w:pPr>
      <w:r w:rsidRPr="00E8278B">
        <w:rPr>
          <w:b/>
          <w:sz w:val="24"/>
          <w:szCs w:val="24"/>
        </w:rPr>
        <w:t>Uji Multikolinieritas</w:t>
      </w:r>
    </w:p>
    <w:p w:rsidR="00DB2809" w:rsidRPr="00E8278B" w:rsidRDefault="00DB2809" w:rsidP="00DB2809">
      <w:pPr>
        <w:pStyle w:val="ListParagraph"/>
        <w:spacing w:line="480" w:lineRule="auto"/>
        <w:ind w:left="0" w:firstLine="708"/>
        <w:rPr>
          <w:b/>
          <w:sz w:val="24"/>
          <w:szCs w:val="24"/>
        </w:rPr>
      </w:pPr>
      <w:r w:rsidRPr="00E8278B">
        <w:rPr>
          <w:sz w:val="24"/>
          <w:szCs w:val="24"/>
        </w:rPr>
        <w:t xml:space="preserve">Uji multikolinieritas mengukur tingkat keeratan tingkat asosiasi (keeratan) hubungan atau pengaruh antar variabel bebas melalui besaran koefisien korelasi. Multikoliniearitas dapat diketahui dengan menunjukkan adanya nilai </w:t>
      </w:r>
      <w:r w:rsidRPr="00E8278B">
        <w:rPr>
          <w:i/>
          <w:sz w:val="24"/>
          <w:szCs w:val="24"/>
        </w:rPr>
        <w:t>tolerance</w:t>
      </w:r>
      <w:r w:rsidRPr="00E8278B">
        <w:rPr>
          <w:sz w:val="24"/>
          <w:szCs w:val="24"/>
        </w:rPr>
        <w:t>&lt;0.10 atau sama dengan nilai VIF &gt;10. Hasil dari uji multikolinieritas menggunakan program SPSS 23 adalah sebagai berikut</w:t>
      </w:r>
      <w:r w:rsidRPr="00E8278B">
        <w:rPr>
          <w:b/>
          <w:sz w:val="24"/>
          <w:szCs w:val="24"/>
        </w:rPr>
        <w:t>Tabel 4.25</w:t>
      </w:r>
    </w:p>
    <w:p w:rsidR="00DB2809" w:rsidRPr="00E8278B" w:rsidRDefault="00DB2809" w:rsidP="00DB2809">
      <w:pPr>
        <w:autoSpaceDE w:val="0"/>
        <w:autoSpaceDN w:val="0"/>
        <w:spacing w:line="240" w:lineRule="auto"/>
        <w:contextualSpacing/>
        <w:jc w:val="center"/>
        <w:rPr>
          <w:b/>
          <w:sz w:val="24"/>
          <w:szCs w:val="24"/>
        </w:rPr>
      </w:pPr>
      <w:r w:rsidRPr="00E8278B">
        <w:rPr>
          <w:b/>
          <w:sz w:val="24"/>
          <w:szCs w:val="24"/>
        </w:rPr>
        <w:t>Uji Multikolinieritas</w:t>
      </w:r>
    </w:p>
    <w:tbl>
      <w:tblPr>
        <w:tblW w:w="8078"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1154"/>
        <w:gridCol w:w="850"/>
        <w:gridCol w:w="993"/>
        <w:gridCol w:w="1416"/>
        <w:gridCol w:w="709"/>
        <w:gridCol w:w="709"/>
        <w:gridCol w:w="1112"/>
        <w:gridCol w:w="851"/>
      </w:tblGrid>
      <w:tr w:rsidR="00DB2809" w:rsidRPr="00E8278B" w:rsidTr="005F004F">
        <w:trPr>
          <w:cantSplit/>
          <w:jc w:val="center"/>
        </w:trPr>
        <w:tc>
          <w:tcPr>
            <w:tcW w:w="1438" w:type="dxa"/>
            <w:gridSpan w:val="2"/>
            <w:vMerge w:val="restart"/>
            <w:tcBorders>
              <w:top w:val="single" w:sz="16" w:space="0" w:color="000000"/>
              <w:left w:val="single" w:sz="16" w:space="0" w:color="000000"/>
              <w:bottom w:val="nil"/>
              <w:right w:val="nil"/>
            </w:tcBorders>
            <w:shd w:val="clear" w:color="auto" w:fill="FFFFFF"/>
            <w:vAlign w:val="bottom"/>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bookmarkStart w:id="23" w:name="_Hlk201182466"/>
            <w:r w:rsidRPr="00E8278B">
              <w:rPr>
                <w:rFonts w:eastAsiaTheme="minorHAnsi"/>
                <w:sz w:val="24"/>
                <w:szCs w:val="24"/>
                <w:lang w:val="en-ID"/>
              </w:rPr>
              <w:t>Model</w:t>
            </w:r>
          </w:p>
        </w:tc>
        <w:tc>
          <w:tcPr>
            <w:tcW w:w="1843" w:type="dxa"/>
            <w:gridSpan w:val="2"/>
            <w:tcBorders>
              <w:top w:val="single" w:sz="16" w:space="0" w:color="000000"/>
              <w:lef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Unstandardized Coefficients</w:t>
            </w:r>
          </w:p>
        </w:tc>
        <w:tc>
          <w:tcPr>
            <w:tcW w:w="1416"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Standardized Coefficients</w:t>
            </w: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t</w:t>
            </w: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Sig.</w:t>
            </w:r>
          </w:p>
        </w:tc>
        <w:tc>
          <w:tcPr>
            <w:tcW w:w="1963" w:type="dxa"/>
            <w:gridSpan w:val="2"/>
            <w:tcBorders>
              <w:top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Collinearity Statistics</w:t>
            </w:r>
          </w:p>
        </w:tc>
      </w:tr>
      <w:tr w:rsidR="00DB2809" w:rsidRPr="00E8278B" w:rsidTr="005F004F">
        <w:trPr>
          <w:cantSplit/>
          <w:jc w:val="center"/>
        </w:trPr>
        <w:tc>
          <w:tcPr>
            <w:tcW w:w="1438" w:type="dxa"/>
            <w:gridSpan w:val="2"/>
            <w:vMerge/>
            <w:tcBorders>
              <w:top w:val="single" w:sz="16" w:space="0" w:color="000000"/>
              <w:left w:val="single" w:sz="16" w:space="0" w:color="000000"/>
              <w:bottom w:val="nil"/>
              <w:right w:val="nil"/>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850" w:type="dxa"/>
            <w:tcBorders>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B</w:t>
            </w:r>
          </w:p>
        </w:tc>
        <w:tc>
          <w:tcPr>
            <w:tcW w:w="993" w:type="dxa"/>
            <w:tcBorders>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Std. Error</w:t>
            </w:r>
          </w:p>
        </w:tc>
        <w:tc>
          <w:tcPr>
            <w:tcW w:w="1416" w:type="dxa"/>
            <w:tcBorders>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Beta</w:t>
            </w: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12" w:type="dxa"/>
            <w:tcBorders>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Tolerance</w:t>
            </w:r>
          </w:p>
        </w:tc>
        <w:tc>
          <w:tcPr>
            <w:tcW w:w="851" w:type="dxa"/>
            <w:tcBorders>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VIF</w:t>
            </w:r>
          </w:p>
        </w:tc>
      </w:tr>
      <w:tr w:rsidR="00DB2809" w:rsidRPr="00E8278B" w:rsidTr="005F004F">
        <w:trPr>
          <w:cantSplit/>
          <w:jc w:val="center"/>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1</w:t>
            </w:r>
          </w:p>
        </w:tc>
        <w:tc>
          <w:tcPr>
            <w:tcW w:w="1154"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(Constant)</w:t>
            </w:r>
          </w:p>
        </w:tc>
        <w:tc>
          <w:tcPr>
            <w:tcW w:w="850"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.590</w:t>
            </w:r>
          </w:p>
        </w:tc>
        <w:tc>
          <w:tcPr>
            <w:tcW w:w="99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2.070</w:t>
            </w:r>
          </w:p>
        </w:tc>
        <w:tc>
          <w:tcPr>
            <w:tcW w:w="1416"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709"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.285</w:t>
            </w:r>
          </w:p>
        </w:tc>
        <w:tc>
          <w:tcPr>
            <w:tcW w:w="709"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.777</w:t>
            </w:r>
          </w:p>
        </w:tc>
        <w:tc>
          <w:tcPr>
            <w:tcW w:w="1112"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851"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r>
      <w:tr w:rsidR="00DB2809" w:rsidRPr="00E8278B" w:rsidTr="005F004F">
        <w:trPr>
          <w:cantSplit/>
          <w:jc w:val="center"/>
        </w:trPr>
        <w:tc>
          <w:tcPr>
            <w:tcW w:w="284"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54"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x1</w:t>
            </w:r>
          </w:p>
        </w:tc>
        <w:tc>
          <w:tcPr>
            <w:tcW w:w="850"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.393</w:t>
            </w:r>
          </w:p>
        </w:tc>
        <w:tc>
          <w:tcPr>
            <w:tcW w:w="99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.106</w:t>
            </w:r>
          </w:p>
        </w:tc>
        <w:tc>
          <w:tcPr>
            <w:tcW w:w="1416"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.393</w:t>
            </w:r>
          </w:p>
        </w:tc>
        <w:tc>
          <w:tcPr>
            <w:tcW w:w="70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3.689</w:t>
            </w:r>
          </w:p>
        </w:tc>
        <w:tc>
          <w:tcPr>
            <w:tcW w:w="70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.001</w:t>
            </w:r>
          </w:p>
        </w:tc>
        <w:tc>
          <w:tcPr>
            <w:tcW w:w="1112"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.577</w:t>
            </w:r>
          </w:p>
        </w:tc>
        <w:tc>
          <w:tcPr>
            <w:tcW w:w="851"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1.734</w:t>
            </w:r>
          </w:p>
        </w:tc>
      </w:tr>
      <w:tr w:rsidR="00DB2809" w:rsidRPr="00E8278B" w:rsidTr="005F004F">
        <w:trPr>
          <w:cantSplit/>
          <w:jc w:val="center"/>
        </w:trPr>
        <w:tc>
          <w:tcPr>
            <w:tcW w:w="284"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54"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x2</w:t>
            </w:r>
          </w:p>
        </w:tc>
        <w:tc>
          <w:tcPr>
            <w:tcW w:w="850"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.493</w:t>
            </w:r>
          </w:p>
        </w:tc>
        <w:tc>
          <w:tcPr>
            <w:tcW w:w="99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.110</w:t>
            </w:r>
          </w:p>
        </w:tc>
        <w:tc>
          <w:tcPr>
            <w:tcW w:w="1416"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.479</w:t>
            </w:r>
          </w:p>
        </w:tc>
        <w:tc>
          <w:tcPr>
            <w:tcW w:w="709"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4.499</w:t>
            </w:r>
          </w:p>
        </w:tc>
        <w:tc>
          <w:tcPr>
            <w:tcW w:w="709"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.000</w:t>
            </w:r>
          </w:p>
        </w:tc>
        <w:tc>
          <w:tcPr>
            <w:tcW w:w="1112"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.577</w:t>
            </w:r>
          </w:p>
        </w:tc>
        <w:tc>
          <w:tcPr>
            <w:tcW w:w="851"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1.734</w:t>
            </w:r>
          </w:p>
        </w:tc>
      </w:tr>
    </w:tbl>
    <w:bookmarkEnd w:id="23"/>
    <w:p w:rsidR="00DB2809" w:rsidRDefault="00DB2809" w:rsidP="00DB2809">
      <w:pPr>
        <w:autoSpaceDE w:val="0"/>
        <w:autoSpaceDN w:val="0"/>
        <w:spacing w:line="240" w:lineRule="auto"/>
        <w:contextualSpacing/>
        <w:rPr>
          <w:rFonts w:eastAsiaTheme="minorHAnsi"/>
          <w:sz w:val="24"/>
          <w:szCs w:val="24"/>
          <w:lang w:val="en-ID"/>
        </w:rPr>
      </w:pPr>
      <w:r w:rsidRPr="00E8278B">
        <w:rPr>
          <w:rFonts w:eastAsiaTheme="minorHAnsi"/>
          <w:sz w:val="24"/>
          <w:szCs w:val="24"/>
          <w:lang w:val="en-ID"/>
        </w:rPr>
        <w:t>a. Dependent Variable: y</w:t>
      </w:r>
    </w:p>
    <w:p w:rsidR="00DB2809" w:rsidRPr="00E8278B" w:rsidRDefault="00DB2809" w:rsidP="00DB2809">
      <w:pPr>
        <w:autoSpaceDE w:val="0"/>
        <w:autoSpaceDN w:val="0"/>
        <w:spacing w:line="240" w:lineRule="auto"/>
        <w:contextualSpacing/>
        <w:rPr>
          <w:sz w:val="24"/>
          <w:szCs w:val="24"/>
        </w:rPr>
      </w:pPr>
      <w:r w:rsidRPr="00E8278B">
        <w:rPr>
          <w:sz w:val="24"/>
          <w:szCs w:val="24"/>
        </w:rPr>
        <w:t>Sumber: Output SPSS, diolah Peneliti (2025)</w:t>
      </w:r>
    </w:p>
    <w:p w:rsidR="00DB2809" w:rsidRPr="00E8278B" w:rsidRDefault="00DB2809" w:rsidP="00DB2809">
      <w:pPr>
        <w:autoSpaceDE w:val="0"/>
        <w:autoSpaceDN w:val="0"/>
        <w:spacing w:line="240" w:lineRule="auto"/>
        <w:ind w:firstLine="720"/>
        <w:contextualSpacing/>
        <w:rPr>
          <w:sz w:val="24"/>
          <w:szCs w:val="24"/>
        </w:rPr>
      </w:pPr>
    </w:p>
    <w:p w:rsidR="00DB2809" w:rsidRPr="00E8278B" w:rsidRDefault="00DB2809" w:rsidP="00DB2809">
      <w:pPr>
        <w:autoSpaceDE w:val="0"/>
        <w:autoSpaceDN w:val="0"/>
        <w:spacing w:line="480" w:lineRule="auto"/>
        <w:ind w:firstLine="720"/>
        <w:contextualSpacing/>
        <w:rPr>
          <w:sz w:val="24"/>
          <w:szCs w:val="24"/>
        </w:rPr>
      </w:pPr>
      <w:r w:rsidRPr="00E8278B">
        <w:rPr>
          <w:sz w:val="24"/>
          <w:szCs w:val="24"/>
        </w:rPr>
        <w:t>Pada Tabel 4.25 dapat dibuat kesimpulan sebagai berikut:</w:t>
      </w:r>
    </w:p>
    <w:p w:rsidR="00DB2809" w:rsidRPr="00E8278B" w:rsidRDefault="00DB2809" w:rsidP="00DB2809">
      <w:pPr>
        <w:pStyle w:val="ListParagraph"/>
        <w:widowControl/>
        <w:numPr>
          <w:ilvl w:val="0"/>
          <w:numId w:val="32"/>
        </w:numPr>
        <w:spacing w:line="480" w:lineRule="auto"/>
        <w:ind w:left="567"/>
        <w:contextualSpacing/>
        <w:textAlignment w:val="auto"/>
        <w:rPr>
          <w:sz w:val="24"/>
          <w:szCs w:val="24"/>
          <w:lang w:val="fr-FR"/>
        </w:rPr>
      </w:pPr>
      <w:bookmarkStart w:id="24" w:name="_Hlk201182487"/>
      <w:r w:rsidRPr="00E8278B">
        <w:rPr>
          <w:sz w:val="24"/>
          <w:szCs w:val="24"/>
        </w:rPr>
        <w:t>Penghargaan Non Moneter</w:t>
      </w:r>
      <w:r w:rsidRPr="00E8278B">
        <w:rPr>
          <w:sz w:val="24"/>
          <w:szCs w:val="24"/>
          <w:lang w:val="fr-FR"/>
        </w:rPr>
        <w:t xml:space="preserve"> (X</w:t>
      </w:r>
      <w:r w:rsidRPr="00E8278B">
        <w:rPr>
          <w:sz w:val="24"/>
          <w:szCs w:val="24"/>
          <w:vertAlign w:val="subscript"/>
          <w:lang w:val="fr-FR"/>
        </w:rPr>
        <w:t>1</w:t>
      </w:r>
      <w:r w:rsidRPr="00E8278B">
        <w:rPr>
          <w:sz w:val="24"/>
          <w:szCs w:val="24"/>
          <w:lang w:val="fr-FR"/>
        </w:rPr>
        <w:t xml:space="preserve">) dengan nilai </w:t>
      </w:r>
      <w:r w:rsidRPr="00E8278B">
        <w:rPr>
          <w:i/>
          <w:sz w:val="24"/>
          <w:szCs w:val="24"/>
          <w:lang w:val="fr-FR"/>
        </w:rPr>
        <w:t>tolerance</w:t>
      </w:r>
      <w:r w:rsidRPr="00E8278B">
        <w:rPr>
          <w:sz w:val="24"/>
          <w:szCs w:val="24"/>
          <w:lang w:val="fr-FR"/>
        </w:rPr>
        <w:t xml:space="preserve"> sebesar 0,577 lebih besar dari 0,10 dan nilai VIF sebesar 1,734 lebih kecil dari 10.</w:t>
      </w:r>
    </w:p>
    <w:p w:rsidR="00DB2809" w:rsidRPr="00E8278B" w:rsidRDefault="00DB2809" w:rsidP="00DB2809">
      <w:pPr>
        <w:pStyle w:val="ListParagraph"/>
        <w:widowControl/>
        <w:numPr>
          <w:ilvl w:val="0"/>
          <w:numId w:val="32"/>
        </w:numPr>
        <w:spacing w:line="480" w:lineRule="auto"/>
        <w:ind w:left="567"/>
        <w:contextualSpacing/>
        <w:textAlignment w:val="auto"/>
        <w:rPr>
          <w:sz w:val="24"/>
          <w:szCs w:val="24"/>
          <w:lang w:val="fr-FR"/>
        </w:rPr>
      </w:pPr>
      <w:r w:rsidRPr="00E8278B">
        <w:rPr>
          <w:sz w:val="24"/>
          <w:szCs w:val="24"/>
        </w:rPr>
        <w:t>Rotasi Kerja</w:t>
      </w:r>
      <w:r w:rsidRPr="00E8278B">
        <w:rPr>
          <w:sz w:val="24"/>
          <w:szCs w:val="24"/>
          <w:lang w:val="fr-FR"/>
        </w:rPr>
        <w:t xml:space="preserve"> (X</w:t>
      </w:r>
      <w:r w:rsidRPr="00E8278B">
        <w:rPr>
          <w:sz w:val="24"/>
          <w:szCs w:val="24"/>
          <w:vertAlign w:val="subscript"/>
          <w:lang w:val="fr-FR"/>
        </w:rPr>
        <w:t>2</w:t>
      </w:r>
      <w:r w:rsidRPr="00E8278B">
        <w:rPr>
          <w:sz w:val="24"/>
          <w:szCs w:val="24"/>
          <w:lang w:val="fr-FR"/>
        </w:rPr>
        <w:t xml:space="preserve">) dengan nilai </w:t>
      </w:r>
      <w:r w:rsidRPr="00E8278B">
        <w:rPr>
          <w:i/>
          <w:sz w:val="24"/>
          <w:szCs w:val="24"/>
          <w:lang w:val="fr-FR"/>
        </w:rPr>
        <w:t>tolerance</w:t>
      </w:r>
      <w:r w:rsidRPr="00E8278B">
        <w:rPr>
          <w:sz w:val="24"/>
          <w:szCs w:val="24"/>
          <w:lang w:val="fr-FR"/>
        </w:rPr>
        <w:t xml:space="preserve"> sebesar 0,577 lebih besar dari 0,10 dan nilai VIF sebesar 1,734 lebih kecil dari 10.</w:t>
      </w:r>
    </w:p>
    <w:p w:rsidR="00DB2809" w:rsidRPr="00E8278B" w:rsidRDefault="00DB2809" w:rsidP="00DB2809">
      <w:pPr>
        <w:pStyle w:val="ListParagraph"/>
        <w:spacing w:line="480" w:lineRule="auto"/>
        <w:ind w:left="0" w:firstLine="708"/>
        <w:rPr>
          <w:sz w:val="24"/>
          <w:szCs w:val="24"/>
          <w:lang w:val="fr-FR"/>
        </w:rPr>
      </w:pPr>
      <w:r w:rsidRPr="00E8278B">
        <w:rPr>
          <w:sz w:val="24"/>
          <w:szCs w:val="24"/>
          <w:lang w:val="fr-FR"/>
        </w:rPr>
        <w:t xml:space="preserve">Karena nilai </w:t>
      </w:r>
      <w:r w:rsidRPr="00E8278B">
        <w:rPr>
          <w:i/>
          <w:sz w:val="24"/>
          <w:szCs w:val="24"/>
          <w:lang w:val="fr-FR"/>
        </w:rPr>
        <w:t>tolerance</w:t>
      </w:r>
      <w:r w:rsidRPr="00E8278B">
        <w:rPr>
          <w:sz w:val="24"/>
          <w:szCs w:val="24"/>
          <w:lang w:val="fr-FR"/>
        </w:rPr>
        <w:t xml:space="preserve"> yang diperoleh untuk setiap variabel lebih besar dari 0,10 dan nilai VIF yang diperoleh untuk setiap variabel lebih kecil dari 10, maka artinya data variabel </w:t>
      </w:r>
      <w:r w:rsidRPr="00E8278B">
        <w:rPr>
          <w:sz w:val="24"/>
          <w:szCs w:val="24"/>
        </w:rPr>
        <w:lastRenderedPageBreak/>
        <w:t>penghargaan non moneter dan rotasi kerja</w:t>
      </w:r>
      <w:r w:rsidRPr="00E8278B">
        <w:rPr>
          <w:sz w:val="24"/>
          <w:szCs w:val="24"/>
          <w:lang w:val="fr-FR"/>
        </w:rPr>
        <w:t xml:space="preserve"> bebas dari adanya gejala multikolinearitas</w:t>
      </w:r>
      <w:bookmarkEnd w:id="24"/>
      <w:r w:rsidRPr="00E8278B">
        <w:rPr>
          <w:sz w:val="24"/>
          <w:szCs w:val="24"/>
          <w:lang w:val="fr-FR"/>
        </w:rPr>
        <w:t>.</w:t>
      </w:r>
    </w:p>
    <w:p w:rsidR="00DB2809" w:rsidRPr="00E8278B" w:rsidRDefault="00DB2809" w:rsidP="00DB2809">
      <w:pPr>
        <w:pStyle w:val="ListParagraph"/>
        <w:widowControl/>
        <w:numPr>
          <w:ilvl w:val="3"/>
          <w:numId w:val="31"/>
        </w:numPr>
        <w:autoSpaceDE/>
        <w:autoSpaceDN/>
        <w:adjustRightInd/>
        <w:spacing w:line="480" w:lineRule="auto"/>
        <w:ind w:left="567" w:hanging="567"/>
        <w:contextualSpacing/>
        <w:textAlignment w:val="auto"/>
        <w:rPr>
          <w:b/>
          <w:sz w:val="24"/>
          <w:szCs w:val="24"/>
        </w:rPr>
      </w:pPr>
      <w:r w:rsidRPr="00E8278B">
        <w:rPr>
          <w:b/>
          <w:sz w:val="24"/>
          <w:szCs w:val="24"/>
        </w:rPr>
        <w:t>Uji Heteroskedastisitas</w:t>
      </w:r>
    </w:p>
    <w:p w:rsidR="00DB2809" w:rsidRDefault="00DB2809" w:rsidP="00DB2809">
      <w:pPr>
        <w:pStyle w:val="ListParagraph"/>
        <w:spacing w:line="480" w:lineRule="auto"/>
        <w:ind w:left="0" w:firstLine="708"/>
        <w:rPr>
          <w:sz w:val="24"/>
          <w:szCs w:val="24"/>
        </w:rPr>
      </w:pPr>
      <w:r w:rsidRPr="00E8278B">
        <w:rPr>
          <w:sz w:val="24"/>
          <w:szCs w:val="24"/>
        </w:rPr>
        <w:t>Uji heteroskedastisitas merupakan suatu pengujian yang dilakukan untuk menguji sama atau tidak varians dari residual dari observasi yang satu dengan observasi yang lain. Hasil analisis uji heterokedastisitas menggunakan grafik scatterplot ditunjukkan pada gambar berikut ini:</w:t>
      </w:r>
    </w:p>
    <w:p w:rsidR="00DB2809" w:rsidRPr="00E8278B" w:rsidRDefault="00DB2809" w:rsidP="00DB2809">
      <w:pPr>
        <w:autoSpaceDE w:val="0"/>
        <w:autoSpaceDN w:val="0"/>
        <w:contextualSpacing/>
        <w:rPr>
          <w:rFonts w:eastAsiaTheme="minorHAnsi"/>
          <w:sz w:val="24"/>
          <w:szCs w:val="24"/>
          <w:lang w:val="en-ID"/>
        </w:rPr>
      </w:pPr>
    </w:p>
    <w:p w:rsidR="00DB2809" w:rsidRPr="00E8278B" w:rsidRDefault="00DB2809" w:rsidP="00DB2809">
      <w:pPr>
        <w:autoSpaceDE w:val="0"/>
        <w:autoSpaceDN w:val="0"/>
        <w:contextualSpacing/>
        <w:rPr>
          <w:rFonts w:eastAsiaTheme="minorHAnsi"/>
          <w:sz w:val="24"/>
          <w:szCs w:val="24"/>
          <w:lang w:val="en-ID"/>
        </w:rPr>
      </w:pPr>
    </w:p>
    <w:p w:rsidR="00DB2809" w:rsidRPr="00E8278B" w:rsidRDefault="00DB2809" w:rsidP="00DB2809">
      <w:pPr>
        <w:autoSpaceDE w:val="0"/>
        <w:autoSpaceDN w:val="0"/>
        <w:contextualSpacing/>
        <w:rPr>
          <w:rFonts w:eastAsiaTheme="minorHAnsi"/>
          <w:sz w:val="24"/>
          <w:szCs w:val="24"/>
          <w:lang w:val="en-ID"/>
        </w:rPr>
      </w:pPr>
    </w:p>
    <w:p w:rsidR="00DB2809" w:rsidRPr="00E8278B" w:rsidRDefault="00DB2809" w:rsidP="00DB2809">
      <w:pPr>
        <w:autoSpaceDE w:val="0"/>
        <w:autoSpaceDN w:val="0"/>
        <w:spacing w:line="400" w:lineRule="atLeast"/>
        <w:contextualSpacing/>
        <w:rPr>
          <w:rFonts w:eastAsiaTheme="minorHAnsi"/>
          <w:sz w:val="24"/>
          <w:szCs w:val="24"/>
          <w:lang w:val="en-ID"/>
        </w:rPr>
      </w:pPr>
    </w:p>
    <w:p w:rsidR="00DB2809" w:rsidRPr="00E8278B" w:rsidRDefault="00DB2809" w:rsidP="00DB2809">
      <w:pPr>
        <w:autoSpaceDE w:val="0"/>
        <w:autoSpaceDN w:val="0"/>
        <w:contextualSpacing/>
        <w:rPr>
          <w:rFonts w:eastAsiaTheme="minorHAnsi"/>
          <w:sz w:val="24"/>
          <w:szCs w:val="24"/>
          <w:lang w:val="en-ID"/>
        </w:rPr>
      </w:pPr>
      <w:r w:rsidRPr="00E8278B">
        <w:rPr>
          <w:rFonts w:eastAsiaTheme="minorHAnsi"/>
          <w:noProof/>
          <w:sz w:val="24"/>
          <w:szCs w:val="24"/>
        </w:rPr>
        <w:drawing>
          <wp:anchor distT="0" distB="0" distL="114300" distR="114300" simplePos="0" relativeHeight="251661312" behindDoc="1" locked="0" layoutInCell="1" allowOverlap="1">
            <wp:simplePos x="0" y="0"/>
            <wp:positionH relativeFrom="column">
              <wp:posOffset>1288415</wp:posOffset>
            </wp:positionH>
            <wp:positionV relativeFrom="paragraph">
              <wp:posOffset>-939800</wp:posOffset>
            </wp:positionV>
            <wp:extent cx="3324225" cy="2661285"/>
            <wp:effectExtent l="0" t="0" r="9525"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4225" cy="2661285"/>
                    </a:xfrm>
                    <a:prstGeom prst="rect">
                      <a:avLst/>
                    </a:prstGeom>
                    <a:noFill/>
                    <a:ln>
                      <a:noFill/>
                    </a:ln>
                  </pic:spPr>
                </pic:pic>
              </a:graphicData>
            </a:graphic>
          </wp:anchor>
        </w:drawing>
      </w:r>
    </w:p>
    <w:p w:rsidR="00DB2809" w:rsidRPr="00E8278B" w:rsidRDefault="00DB2809" w:rsidP="00DB2809">
      <w:pPr>
        <w:autoSpaceDE w:val="0"/>
        <w:autoSpaceDN w:val="0"/>
        <w:spacing w:line="400" w:lineRule="atLeast"/>
        <w:contextualSpacing/>
        <w:rPr>
          <w:rFonts w:eastAsiaTheme="minorHAnsi"/>
          <w:sz w:val="24"/>
          <w:szCs w:val="24"/>
          <w:lang w:val="en-ID"/>
        </w:rPr>
      </w:pPr>
    </w:p>
    <w:p w:rsidR="00DB2809" w:rsidRPr="00E8278B" w:rsidRDefault="00DB2809" w:rsidP="00DB2809">
      <w:pPr>
        <w:autoSpaceDE w:val="0"/>
        <w:autoSpaceDN w:val="0"/>
        <w:contextualSpacing/>
        <w:rPr>
          <w:sz w:val="24"/>
          <w:szCs w:val="24"/>
          <w:lang w:val="en-ID" w:eastAsia="id-ID"/>
        </w:rPr>
      </w:pPr>
    </w:p>
    <w:p w:rsidR="00DB2809" w:rsidRPr="00E8278B" w:rsidRDefault="00DB2809" w:rsidP="00DB2809">
      <w:pPr>
        <w:autoSpaceDE w:val="0"/>
        <w:autoSpaceDN w:val="0"/>
        <w:contextualSpacing/>
        <w:rPr>
          <w:sz w:val="24"/>
          <w:szCs w:val="24"/>
          <w:lang w:val="en-ID" w:eastAsia="id-ID"/>
        </w:rPr>
      </w:pPr>
    </w:p>
    <w:p w:rsidR="00DB2809" w:rsidRPr="00E8278B" w:rsidRDefault="00DB2809" w:rsidP="00DB2809">
      <w:pPr>
        <w:autoSpaceDE w:val="0"/>
        <w:autoSpaceDN w:val="0"/>
        <w:spacing w:line="400" w:lineRule="atLeast"/>
        <w:contextualSpacing/>
        <w:rPr>
          <w:sz w:val="24"/>
          <w:szCs w:val="24"/>
          <w:lang w:val="en-ID" w:eastAsia="id-ID"/>
        </w:rPr>
      </w:pPr>
    </w:p>
    <w:p w:rsidR="00DB2809" w:rsidRPr="00E8278B" w:rsidRDefault="00DB2809" w:rsidP="00DB2809">
      <w:pPr>
        <w:autoSpaceDE w:val="0"/>
        <w:autoSpaceDN w:val="0"/>
        <w:contextualSpacing/>
        <w:rPr>
          <w:sz w:val="24"/>
          <w:szCs w:val="24"/>
          <w:lang w:val="en-ID"/>
        </w:rPr>
      </w:pPr>
    </w:p>
    <w:p w:rsidR="00DB2809" w:rsidRPr="00E8278B" w:rsidRDefault="00DB2809" w:rsidP="00DB2809">
      <w:pPr>
        <w:autoSpaceDE w:val="0"/>
        <w:autoSpaceDN w:val="0"/>
        <w:contextualSpacing/>
        <w:rPr>
          <w:sz w:val="24"/>
          <w:szCs w:val="24"/>
          <w:lang w:val="en-ID"/>
        </w:rPr>
      </w:pPr>
    </w:p>
    <w:p w:rsidR="00DB2809" w:rsidRPr="00E8278B" w:rsidRDefault="00DB2809" w:rsidP="00DB2809">
      <w:pPr>
        <w:contextualSpacing/>
        <w:jc w:val="center"/>
        <w:rPr>
          <w:b/>
          <w:sz w:val="24"/>
          <w:szCs w:val="24"/>
        </w:rPr>
      </w:pPr>
      <w:r w:rsidRPr="00E8278B">
        <w:rPr>
          <w:b/>
          <w:sz w:val="24"/>
          <w:szCs w:val="24"/>
        </w:rPr>
        <w:t xml:space="preserve">Gambar 4.3 Uji Heterokedastisitas </w:t>
      </w:r>
    </w:p>
    <w:p w:rsidR="00DB2809" w:rsidRDefault="00DB2809" w:rsidP="00DB2809">
      <w:pPr>
        <w:autoSpaceDE w:val="0"/>
        <w:autoSpaceDN w:val="0"/>
        <w:spacing w:line="240" w:lineRule="auto"/>
        <w:ind w:left="562" w:firstLine="708"/>
        <w:contextualSpacing/>
        <w:rPr>
          <w:sz w:val="24"/>
          <w:szCs w:val="24"/>
        </w:rPr>
      </w:pPr>
    </w:p>
    <w:p w:rsidR="00DB2809" w:rsidRPr="00E8278B" w:rsidRDefault="00DB2809" w:rsidP="00DB2809">
      <w:pPr>
        <w:autoSpaceDE w:val="0"/>
        <w:autoSpaceDN w:val="0"/>
        <w:spacing w:line="480" w:lineRule="auto"/>
        <w:ind w:firstLine="708"/>
        <w:contextualSpacing/>
        <w:rPr>
          <w:sz w:val="24"/>
          <w:szCs w:val="24"/>
        </w:rPr>
      </w:pPr>
      <w:r w:rsidRPr="00E8278B">
        <w:rPr>
          <w:sz w:val="24"/>
          <w:szCs w:val="24"/>
        </w:rPr>
        <w:t>Pada gambar 4.3 grafik scatterplot dapat terlihat bahwa hasil grafik scatterplot menunjukkan data tersebar secara acak dan tidak membentuk pola tertentu.Data tersebar baik diatas maupun dibawah angka 0 pada sumbu Y. Hal ini menunjukkan bahwa tidak terdapat heterokedastisitas.</w:t>
      </w:r>
    </w:p>
    <w:p w:rsidR="00DB2809" w:rsidRPr="007904E9" w:rsidRDefault="00DB2809" w:rsidP="00DB2809">
      <w:pPr>
        <w:pStyle w:val="Heading3"/>
      </w:pPr>
      <w:bookmarkStart w:id="25" w:name="_Hlk141004986"/>
      <w:bookmarkStart w:id="26" w:name="_Toc201244167"/>
      <w:r>
        <w:t xml:space="preserve">4.1.6 </w:t>
      </w:r>
      <w:r w:rsidRPr="007904E9">
        <w:t>Analisis Regresi Linear Berganda</w:t>
      </w:r>
      <w:bookmarkEnd w:id="25"/>
      <w:bookmarkEnd w:id="26"/>
    </w:p>
    <w:p w:rsidR="00DB2809" w:rsidRPr="00E8278B" w:rsidRDefault="00DB2809" w:rsidP="00DB2809">
      <w:pPr>
        <w:pStyle w:val="ListParagraph"/>
        <w:spacing w:line="480" w:lineRule="auto"/>
        <w:ind w:left="0" w:firstLine="709"/>
        <w:rPr>
          <w:sz w:val="24"/>
          <w:szCs w:val="24"/>
        </w:rPr>
      </w:pPr>
      <w:r w:rsidRPr="00E8278B">
        <w:rPr>
          <w:sz w:val="24"/>
          <w:szCs w:val="24"/>
        </w:rPr>
        <w:t>Berdasarkan perhitungan analisis regresi linier berganda yang dilakukan melalui statistik, maka diperoleh hasil sebagai berikut :</w:t>
      </w:r>
    </w:p>
    <w:p w:rsidR="00DB2809" w:rsidRPr="00E8278B" w:rsidRDefault="00DB2809" w:rsidP="00DB2809">
      <w:pPr>
        <w:ind w:left="720"/>
        <w:contextualSpacing/>
        <w:jc w:val="center"/>
        <w:rPr>
          <w:b/>
          <w:sz w:val="24"/>
          <w:szCs w:val="24"/>
        </w:rPr>
      </w:pPr>
      <w:r w:rsidRPr="00E8278B">
        <w:rPr>
          <w:b/>
          <w:sz w:val="24"/>
          <w:szCs w:val="24"/>
        </w:rPr>
        <w:t>Tabel 4.25</w:t>
      </w:r>
    </w:p>
    <w:p w:rsidR="00DB2809" w:rsidRDefault="00DB2809" w:rsidP="00DB2809">
      <w:pPr>
        <w:pStyle w:val="BodyTextIndent3"/>
        <w:spacing w:after="0"/>
        <w:ind w:left="748" w:hanging="748"/>
        <w:contextualSpacing/>
        <w:jc w:val="center"/>
        <w:rPr>
          <w:b/>
          <w:sz w:val="24"/>
          <w:szCs w:val="24"/>
        </w:rPr>
      </w:pPr>
      <w:r w:rsidRPr="00E8278B">
        <w:rPr>
          <w:b/>
          <w:sz w:val="24"/>
          <w:szCs w:val="24"/>
        </w:rPr>
        <w:t>Regresi Linear Berganda</w:t>
      </w:r>
    </w:p>
    <w:p w:rsidR="00DB2809" w:rsidRPr="00E8278B" w:rsidRDefault="00DB2809" w:rsidP="00DB2809">
      <w:pPr>
        <w:pStyle w:val="BodyTextIndent3"/>
        <w:spacing w:after="0"/>
        <w:ind w:left="748" w:hanging="748"/>
        <w:contextualSpacing/>
        <w:jc w:val="center"/>
        <w:rPr>
          <w:b/>
          <w:sz w:val="24"/>
          <w:szCs w:val="24"/>
        </w:rPr>
      </w:pPr>
      <w:r w:rsidRPr="00E8278B">
        <w:rPr>
          <w:rFonts w:eastAsiaTheme="minorHAnsi"/>
          <w:b/>
          <w:bCs/>
          <w:sz w:val="24"/>
          <w:szCs w:val="24"/>
          <w:lang w:val="en-ID"/>
        </w:rPr>
        <w:t>Coefficients</w:t>
      </w:r>
      <w:r w:rsidRPr="00E8278B">
        <w:rPr>
          <w:rFonts w:eastAsiaTheme="minorHAnsi"/>
          <w:b/>
          <w:bCs/>
          <w:sz w:val="24"/>
          <w:szCs w:val="24"/>
          <w:vertAlign w:val="superscript"/>
          <w:lang w:val="en-ID"/>
        </w:rPr>
        <w:t>a</w:t>
      </w:r>
    </w:p>
    <w:tbl>
      <w:tblPr>
        <w:tblW w:w="8078"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1154"/>
        <w:gridCol w:w="850"/>
        <w:gridCol w:w="993"/>
        <w:gridCol w:w="1416"/>
        <w:gridCol w:w="709"/>
        <w:gridCol w:w="709"/>
        <w:gridCol w:w="1112"/>
        <w:gridCol w:w="851"/>
      </w:tblGrid>
      <w:tr w:rsidR="00DB2809" w:rsidRPr="00E8278B" w:rsidTr="005F004F">
        <w:trPr>
          <w:cantSplit/>
          <w:jc w:val="center"/>
        </w:trPr>
        <w:tc>
          <w:tcPr>
            <w:tcW w:w="1438" w:type="dxa"/>
            <w:gridSpan w:val="2"/>
            <w:vMerge w:val="restart"/>
            <w:tcBorders>
              <w:top w:val="single" w:sz="16" w:space="0" w:color="000000"/>
              <w:left w:val="single" w:sz="16" w:space="0" w:color="000000"/>
              <w:bottom w:val="nil"/>
              <w:right w:val="nil"/>
            </w:tcBorders>
            <w:shd w:val="clear" w:color="auto" w:fill="FFFFFF"/>
            <w:vAlign w:val="bottom"/>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Model</w:t>
            </w:r>
          </w:p>
        </w:tc>
        <w:tc>
          <w:tcPr>
            <w:tcW w:w="1843" w:type="dxa"/>
            <w:gridSpan w:val="2"/>
            <w:tcBorders>
              <w:top w:val="single" w:sz="16" w:space="0" w:color="000000"/>
              <w:lef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Unstandardized Coefficients</w:t>
            </w:r>
          </w:p>
        </w:tc>
        <w:tc>
          <w:tcPr>
            <w:tcW w:w="1416"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Standardized Coefficients</w:t>
            </w: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t</w:t>
            </w: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Sig.</w:t>
            </w:r>
          </w:p>
        </w:tc>
        <w:tc>
          <w:tcPr>
            <w:tcW w:w="1963" w:type="dxa"/>
            <w:gridSpan w:val="2"/>
            <w:tcBorders>
              <w:top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Collinearity Statistics</w:t>
            </w:r>
          </w:p>
        </w:tc>
      </w:tr>
      <w:tr w:rsidR="00DB2809" w:rsidRPr="00E8278B" w:rsidTr="005F004F">
        <w:trPr>
          <w:cantSplit/>
          <w:jc w:val="center"/>
        </w:trPr>
        <w:tc>
          <w:tcPr>
            <w:tcW w:w="1438" w:type="dxa"/>
            <w:gridSpan w:val="2"/>
            <w:vMerge/>
            <w:tcBorders>
              <w:top w:val="single" w:sz="16" w:space="0" w:color="000000"/>
              <w:left w:val="single" w:sz="16" w:space="0" w:color="000000"/>
              <w:bottom w:val="nil"/>
              <w:right w:val="nil"/>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850" w:type="dxa"/>
            <w:tcBorders>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B</w:t>
            </w:r>
          </w:p>
        </w:tc>
        <w:tc>
          <w:tcPr>
            <w:tcW w:w="993" w:type="dxa"/>
            <w:tcBorders>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Std. Error</w:t>
            </w:r>
          </w:p>
        </w:tc>
        <w:tc>
          <w:tcPr>
            <w:tcW w:w="1416" w:type="dxa"/>
            <w:tcBorders>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Beta</w:t>
            </w: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12" w:type="dxa"/>
            <w:tcBorders>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Tolerance</w:t>
            </w:r>
          </w:p>
        </w:tc>
        <w:tc>
          <w:tcPr>
            <w:tcW w:w="851" w:type="dxa"/>
            <w:tcBorders>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VIF</w:t>
            </w:r>
          </w:p>
        </w:tc>
      </w:tr>
      <w:tr w:rsidR="00DB2809" w:rsidRPr="00E8278B" w:rsidTr="005F004F">
        <w:trPr>
          <w:cantSplit/>
          <w:jc w:val="center"/>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1</w:t>
            </w:r>
          </w:p>
        </w:tc>
        <w:tc>
          <w:tcPr>
            <w:tcW w:w="1154"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(Constant</w:t>
            </w:r>
            <w:r>
              <w:rPr>
                <w:rFonts w:eastAsiaTheme="minorHAnsi"/>
                <w:sz w:val="24"/>
                <w:szCs w:val="24"/>
                <w:lang w:val="en-ID"/>
              </w:rPr>
              <w:t>)</w:t>
            </w:r>
          </w:p>
        </w:tc>
        <w:tc>
          <w:tcPr>
            <w:tcW w:w="850"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.590</w:t>
            </w:r>
          </w:p>
        </w:tc>
        <w:tc>
          <w:tcPr>
            <w:tcW w:w="99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2.070</w:t>
            </w:r>
          </w:p>
        </w:tc>
        <w:tc>
          <w:tcPr>
            <w:tcW w:w="1416"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709"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.285</w:t>
            </w:r>
          </w:p>
        </w:tc>
        <w:tc>
          <w:tcPr>
            <w:tcW w:w="709"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.777</w:t>
            </w:r>
          </w:p>
        </w:tc>
        <w:tc>
          <w:tcPr>
            <w:tcW w:w="1112"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851"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r>
      <w:tr w:rsidR="00DB2809" w:rsidRPr="00E8278B" w:rsidTr="005F004F">
        <w:trPr>
          <w:cantSplit/>
          <w:jc w:val="center"/>
        </w:trPr>
        <w:tc>
          <w:tcPr>
            <w:tcW w:w="284"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54"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x1</w:t>
            </w:r>
          </w:p>
        </w:tc>
        <w:tc>
          <w:tcPr>
            <w:tcW w:w="850"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.393</w:t>
            </w:r>
          </w:p>
        </w:tc>
        <w:tc>
          <w:tcPr>
            <w:tcW w:w="99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.106</w:t>
            </w:r>
          </w:p>
        </w:tc>
        <w:tc>
          <w:tcPr>
            <w:tcW w:w="1416"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.393</w:t>
            </w:r>
          </w:p>
        </w:tc>
        <w:tc>
          <w:tcPr>
            <w:tcW w:w="70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3.689</w:t>
            </w:r>
          </w:p>
        </w:tc>
        <w:tc>
          <w:tcPr>
            <w:tcW w:w="70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.001</w:t>
            </w:r>
          </w:p>
        </w:tc>
        <w:tc>
          <w:tcPr>
            <w:tcW w:w="1112"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.577</w:t>
            </w:r>
          </w:p>
        </w:tc>
        <w:tc>
          <w:tcPr>
            <w:tcW w:w="851"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1.734</w:t>
            </w:r>
          </w:p>
        </w:tc>
      </w:tr>
      <w:tr w:rsidR="00DB2809" w:rsidRPr="00E8278B" w:rsidTr="005F004F">
        <w:trPr>
          <w:cantSplit/>
          <w:jc w:val="center"/>
        </w:trPr>
        <w:tc>
          <w:tcPr>
            <w:tcW w:w="284"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54"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x2</w:t>
            </w:r>
          </w:p>
        </w:tc>
        <w:tc>
          <w:tcPr>
            <w:tcW w:w="850"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.493</w:t>
            </w:r>
          </w:p>
        </w:tc>
        <w:tc>
          <w:tcPr>
            <w:tcW w:w="99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.110</w:t>
            </w:r>
          </w:p>
        </w:tc>
        <w:tc>
          <w:tcPr>
            <w:tcW w:w="1416"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.479</w:t>
            </w:r>
          </w:p>
        </w:tc>
        <w:tc>
          <w:tcPr>
            <w:tcW w:w="709"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4.499</w:t>
            </w:r>
          </w:p>
        </w:tc>
        <w:tc>
          <w:tcPr>
            <w:tcW w:w="709"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.000</w:t>
            </w:r>
          </w:p>
        </w:tc>
        <w:tc>
          <w:tcPr>
            <w:tcW w:w="1112"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.577</w:t>
            </w:r>
          </w:p>
        </w:tc>
        <w:tc>
          <w:tcPr>
            <w:tcW w:w="851"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1.734</w:t>
            </w:r>
          </w:p>
        </w:tc>
      </w:tr>
    </w:tbl>
    <w:p w:rsidR="00DB2809" w:rsidRPr="00E8278B" w:rsidRDefault="00DB2809" w:rsidP="00DB2809">
      <w:pPr>
        <w:autoSpaceDE w:val="0"/>
        <w:autoSpaceDN w:val="0"/>
        <w:spacing w:line="240" w:lineRule="auto"/>
        <w:contextualSpacing/>
        <w:rPr>
          <w:sz w:val="24"/>
          <w:szCs w:val="24"/>
        </w:rPr>
      </w:pPr>
    </w:p>
    <w:p w:rsidR="00DB2809" w:rsidRPr="00E8278B" w:rsidRDefault="00DB2809" w:rsidP="00DB2809">
      <w:pPr>
        <w:autoSpaceDE w:val="0"/>
        <w:autoSpaceDN w:val="0"/>
        <w:spacing w:line="480" w:lineRule="auto"/>
        <w:ind w:left="284" w:firstLine="567"/>
        <w:contextualSpacing/>
        <w:rPr>
          <w:sz w:val="24"/>
          <w:szCs w:val="24"/>
          <w:vertAlign w:val="subscript"/>
        </w:rPr>
      </w:pPr>
      <w:r w:rsidRPr="00E8278B">
        <w:rPr>
          <w:sz w:val="24"/>
          <w:szCs w:val="24"/>
        </w:rPr>
        <w:t>Berdasarkan output SPSS di atas, maka diperoleh persamaan regresi sebagai berikut :</w:t>
      </w:r>
      <w:bookmarkStart w:id="27" w:name="_Hlk201182528"/>
      <w:r w:rsidRPr="00E8278B">
        <w:rPr>
          <w:sz w:val="24"/>
          <w:szCs w:val="24"/>
        </w:rPr>
        <w:t>Y = 0,590 + 0,393X</w:t>
      </w:r>
      <w:r w:rsidRPr="00E8278B">
        <w:rPr>
          <w:sz w:val="24"/>
          <w:szCs w:val="24"/>
          <w:vertAlign w:val="subscript"/>
        </w:rPr>
        <w:t>1</w:t>
      </w:r>
      <w:r w:rsidRPr="00E8278B">
        <w:rPr>
          <w:sz w:val="24"/>
          <w:szCs w:val="24"/>
        </w:rPr>
        <w:t xml:space="preserve"> +0,493X</w:t>
      </w:r>
      <w:r w:rsidRPr="00E8278B">
        <w:rPr>
          <w:sz w:val="24"/>
          <w:szCs w:val="24"/>
          <w:vertAlign w:val="subscript"/>
        </w:rPr>
        <w:t xml:space="preserve">2 </w:t>
      </w:r>
      <w:r w:rsidRPr="00E8278B">
        <w:rPr>
          <w:sz w:val="24"/>
          <w:szCs w:val="24"/>
        </w:rPr>
        <w:t>+ e</w:t>
      </w:r>
    </w:p>
    <w:p w:rsidR="00DB2809" w:rsidRPr="00E8278B" w:rsidRDefault="00DB2809" w:rsidP="00DB2809">
      <w:pPr>
        <w:autoSpaceDE w:val="0"/>
        <w:autoSpaceDN w:val="0"/>
        <w:spacing w:line="480" w:lineRule="auto"/>
        <w:ind w:left="284" w:firstLine="567"/>
        <w:contextualSpacing/>
        <w:rPr>
          <w:sz w:val="24"/>
          <w:szCs w:val="24"/>
        </w:rPr>
      </w:pPr>
      <w:r w:rsidRPr="00E8278B">
        <w:rPr>
          <w:sz w:val="24"/>
          <w:szCs w:val="24"/>
        </w:rPr>
        <w:t>Model tersebut menunjukkan arti bahwa:</w:t>
      </w:r>
    </w:p>
    <w:p w:rsidR="00DB2809" w:rsidRPr="00E8278B" w:rsidRDefault="00DB2809" w:rsidP="00DB2809">
      <w:pPr>
        <w:pStyle w:val="ListParagraph"/>
        <w:widowControl/>
        <w:numPr>
          <w:ilvl w:val="6"/>
          <w:numId w:val="33"/>
        </w:numPr>
        <w:spacing w:line="480" w:lineRule="auto"/>
        <w:ind w:left="567" w:hanging="283"/>
        <w:contextualSpacing/>
        <w:textAlignment w:val="auto"/>
        <w:rPr>
          <w:sz w:val="24"/>
          <w:szCs w:val="24"/>
        </w:rPr>
      </w:pPr>
      <w:r w:rsidRPr="00E8278B">
        <w:rPr>
          <w:sz w:val="24"/>
          <w:szCs w:val="24"/>
        </w:rPr>
        <w:t>Konstanta = 0,590</w:t>
      </w:r>
    </w:p>
    <w:p w:rsidR="00DB2809" w:rsidRPr="00E8278B" w:rsidRDefault="00DB2809" w:rsidP="00DB2809">
      <w:pPr>
        <w:pStyle w:val="ListParagraph"/>
        <w:spacing w:line="480" w:lineRule="auto"/>
        <w:ind w:left="567" w:firstLine="0"/>
        <w:rPr>
          <w:sz w:val="24"/>
          <w:szCs w:val="24"/>
        </w:rPr>
      </w:pPr>
      <w:r w:rsidRPr="00E8278B">
        <w:rPr>
          <w:sz w:val="24"/>
          <w:szCs w:val="24"/>
        </w:rPr>
        <w:t>Jika variabel penghargaan non moneter dan rotasi kerjadiasumsikan tetap maka kinerjakaryawan akan meningkat sebesar 0,590.</w:t>
      </w:r>
    </w:p>
    <w:p w:rsidR="00DB2809" w:rsidRPr="00E8278B" w:rsidRDefault="00DB2809" w:rsidP="00DB2809">
      <w:pPr>
        <w:pStyle w:val="ListParagraph"/>
        <w:widowControl/>
        <w:numPr>
          <w:ilvl w:val="6"/>
          <w:numId w:val="33"/>
        </w:numPr>
        <w:spacing w:line="480" w:lineRule="auto"/>
        <w:ind w:left="567" w:hanging="283"/>
        <w:contextualSpacing/>
        <w:textAlignment w:val="auto"/>
        <w:rPr>
          <w:sz w:val="24"/>
          <w:szCs w:val="24"/>
        </w:rPr>
      </w:pPr>
      <w:r w:rsidRPr="00E8278B">
        <w:rPr>
          <w:sz w:val="24"/>
          <w:szCs w:val="24"/>
        </w:rPr>
        <w:t>Koefisien Penghargaan Non Moneter X</w:t>
      </w:r>
      <w:r w:rsidRPr="00E8278B">
        <w:rPr>
          <w:sz w:val="24"/>
          <w:szCs w:val="24"/>
          <w:vertAlign w:val="subscript"/>
        </w:rPr>
        <w:t>1</w:t>
      </w:r>
    </w:p>
    <w:p w:rsidR="00DB2809" w:rsidRPr="00E8278B" w:rsidRDefault="00DB2809" w:rsidP="00DB2809">
      <w:pPr>
        <w:pStyle w:val="ListParagraph"/>
        <w:spacing w:line="480" w:lineRule="auto"/>
        <w:ind w:left="567" w:firstLine="0"/>
        <w:rPr>
          <w:sz w:val="24"/>
          <w:szCs w:val="24"/>
        </w:rPr>
      </w:pPr>
      <w:r w:rsidRPr="00E8278B">
        <w:rPr>
          <w:sz w:val="24"/>
          <w:szCs w:val="24"/>
        </w:rPr>
        <w:t>Nilai koefisien penghargaan non moneter sebesar 0,393. Menyatakan bahwa setiap terjadi kenaikan 1 kali untuk penghargaan non moneter akan diikuti terjadi kenaikan kinerjakaryawan sebesar 0,393.</w:t>
      </w:r>
    </w:p>
    <w:p w:rsidR="00DB2809" w:rsidRPr="00E8278B" w:rsidRDefault="00DB2809" w:rsidP="00DB2809">
      <w:pPr>
        <w:pStyle w:val="ListParagraph"/>
        <w:widowControl/>
        <w:numPr>
          <w:ilvl w:val="6"/>
          <w:numId w:val="33"/>
        </w:numPr>
        <w:spacing w:line="480" w:lineRule="auto"/>
        <w:ind w:left="567" w:hanging="283"/>
        <w:contextualSpacing/>
        <w:textAlignment w:val="auto"/>
        <w:rPr>
          <w:sz w:val="24"/>
          <w:szCs w:val="24"/>
        </w:rPr>
      </w:pPr>
      <w:r w:rsidRPr="00E8278B">
        <w:rPr>
          <w:sz w:val="24"/>
          <w:szCs w:val="24"/>
        </w:rPr>
        <w:t>Koefisien Rotasi Kerja X</w:t>
      </w:r>
      <w:r w:rsidRPr="00E8278B">
        <w:rPr>
          <w:sz w:val="24"/>
          <w:szCs w:val="24"/>
          <w:vertAlign w:val="subscript"/>
        </w:rPr>
        <w:t>2</w:t>
      </w:r>
    </w:p>
    <w:p w:rsidR="00DB2809" w:rsidRPr="00E8278B" w:rsidRDefault="00DB2809" w:rsidP="00DB2809">
      <w:pPr>
        <w:pStyle w:val="ListParagraph"/>
        <w:spacing w:line="480" w:lineRule="auto"/>
        <w:ind w:left="567" w:firstLine="0"/>
        <w:rPr>
          <w:sz w:val="24"/>
          <w:szCs w:val="24"/>
        </w:rPr>
      </w:pPr>
      <w:r w:rsidRPr="00E8278B">
        <w:rPr>
          <w:sz w:val="24"/>
          <w:szCs w:val="24"/>
        </w:rPr>
        <w:t>Nilai koefisien rotasi kerjasebesar 0,493. Menyatakan bahwa setiap terjadi kenaikan 1 kali untuk rotasi kerjaakan diikuti terjadi kenaikan kinerjakaryawan sebesar 0,493</w:t>
      </w:r>
      <w:bookmarkEnd w:id="27"/>
      <w:r w:rsidRPr="00E8278B">
        <w:rPr>
          <w:sz w:val="24"/>
          <w:szCs w:val="24"/>
        </w:rPr>
        <w:t>.</w:t>
      </w:r>
    </w:p>
    <w:p w:rsidR="00DB2809" w:rsidRPr="007904E9" w:rsidRDefault="00DB2809" w:rsidP="00DB2809">
      <w:pPr>
        <w:pStyle w:val="Heading3"/>
      </w:pPr>
      <w:bookmarkStart w:id="28" w:name="_Hlk141005003"/>
      <w:bookmarkStart w:id="29" w:name="_Toc201244168"/>
      <w:r>
        <w:t xml:space="preserve">4.1.7 </w:t>
      </w:r>
      <w:r w:rsidRPr="007904E9">
        <w:t>Uji Parsial (Uji t)</w:t>
      </w:r>
      <w:bookmarkEnd w:id="28"/>
      <w:bookmarkEnd w:id="29"/>
    </w:p>
    <w:p w:rsidR="00DB2809" w:rsidRDefault="00DB2809" w:rsidP="00DB2809">
      <w:pPr>
        <w:pStyle w:val="ListParagraph"/>
        <w:spacing w:line="480" w:lineRule="auto"/>
        <w:ind w:left="0" w:firstLine="709"/>
        <w:rPr>
          <w:sz w:val="24"/>
          <w:szCs w:val="24"/>
          <w:lang w:val="fr-FR"/>
        </w:rPr>
      </w:pPr>
      <w:r w:rsidRPr="00E8278B">
        <w:rPr>
          <w:sz w:val="24"/>
          <w:szCs w:val="24"/>
        </w:rPr>
        <w:t xml:space="preserve">Untuk mengetahui pengaruh variabel bebas penghargaan non moneter dan rotasi kerjaterhadap variabel terikat yaitu kinerjakaryawan maka perlu dilakukan uji t. Pengujian secara parsial dapat dilihat dari uji t, apabila nilai probabilitasnya &lt; 0,05, Ho ditolak yang berarti ada pengaruh yang signifikan. </w:t>
      </w:r>
      <w:r w:rsidRPr="00E8278B">
        <w:rPr>
          <w:sz w:val="24"/>
          <w:szCs w:val="24"/>
          <w:lang w:val="fr-FR"/>
        </w:rPr>
        <w:t>Hasil uji parsial dapat dilihat pada tabel berikut ini:</w:t>
      </w:r>
    </w:p>
    <w:p w:rsidR="00DB2809" w:rsidRPr="00E8278B" w:rsidRDefault="00DB2809" w:rsidP="00DB2809">
      <w:pPr>
        <w:autoSpaceDE w:val="0"/>
        <w:autoSpaceDN w:val="0"/>
        <w:spacing w:line="240" w:lineRule="auto"/>
        <w:contextualSpacing/>
        <w:jc w:val="center"/>
        <w:rPr>
          <w:b/>
          <w:sz w:val="24"/>
          <w:szCs w:val="24"/>
          <w:lang w:val="fr-FR"/>
        </w:rPr>
      </w:pPr>
      <w:r w:rsidRPr="00E8278B">
        <w:rPr>
          <w:b/>
          <w:sz w:val="24"/>
          <w:szCs w:val="24"/>
          <w:lang w:val="fr-FR"/>
        </w:rPr>
        <w:t>Tabel 4.27</w:t>
      </w:r>
    </w:p>
    <w:p w:rsidR="00DB2809" w:rsidRDefault="00DB2809" w:rsidP="00DB2809">
      <w:pPr>
        <w:autoSpaceDE w:val="0"/>
        <w:autoSpaceDN w:val="0"/>
        <w:spacing w:line="240" w:lineRule="auto"/>
        <w:contextualSpacing/>
        <w:jc w:val="center"/>
        <w:rPr>
          <w:rFonts w:eastAsiaTheme="minorHAnsi"/>
          <w:b/>
          <w:bCs/>
          <w:sz w:val="24"/>
          <w:szCs w:val="24"/>
          <w:lang w:val="en-ID"/>
        </w:rPr>
      </w:pPr>
      <w:r w:rsidRPr="00E8278B">
        <w:rPr>
          <w:b/>
          <w:sz w:val="24"/>
          <w:szCs w:val="24"/>
          <w:lang w:val="fr-FR"/>
        </w:rPr>
        <w:t>Uji t</w:t>
      </w:r>
    </w:p>
    <w:p w:rsidR="00DB2809" w:rsidRPr="00E8278B" w:rsidRDefault="00DB2809" w:rsidP="00DB2809">
      <w:pPr>
        <w:autoSpaceDE w:val="0"/>
        <w:autoSpaceDN w:val="0"/>
        <w:spacing w:line="240" w:lineRule="auto"/>
        <w:contextualSpacing/>
        <w:jc w:val="center"/>
        <w:rPr>
          <w:b/>
          <w:sz w:val="24"/>
          <w:szCs w:val="24"/>
          <w:lang w:val="fr-FR"/>
        </w:rPr>
      </w:pPr>
      <w:r w:rsidRPr="00E8278B">
        <w:rPr>
          <w:rFonts w:eastAsiaTheme="minorHAnsi"/>
          <w:b/>
          <w:bCs/>
          <w:sz w:val="24"/>
          <w:szCs w:val="24"/>
          <w:lang w:val="en-ID"/>
        </w:rPr>
        <w:t>Coefficients</w:t>
      </w:r>
      <w:r w:rsidRPr="00E8278B">
        <w:rPr>
          <w:rFonts w:eastAsiaTheme="minorHAnsi"/>
          <w:b/>
          <w:bCs/>
          <w:sz w:val="24"/>
          <w:szCs w:val="24"/>
          <w:vertAlign w:val="superscript"/>
          <w:lang w:val="en-ID"/>
        </w:rPr>
        <w:t>a</w:t>
      </w:r>
    </w:p>
    <w:tbl>
      <w:tblPr>
        <w:tblW w:w="8101"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1154"/>
        <w:gridCol w:w="850"/>
        <w:gridCol w:w="993"/>
        <w:gridCol w:w="1416"/>
        <w:gridCol w:w="709"/>
        <w:gridCol w:w="709"/>
        <w:gridCol w:w="1135"/>
        <w:gridCol w:w="851"/>
      </w:tblGrid>
      <w:tr w:rsidR="00DB2809" w:rsidRPr="00E8278B" w:rsidTr="005F004F">
        <w:trPr>
          <w:cantSplit/>
          <w:jc w:val="center"/>
        </w:trPr>
        <w:tc>
          <w:tcPr>
            <w:tcW w:w="1438" w:type="dxa"/>
            <w:gridSpan w:val="2"/>
            <w:vMerge w:val="restart"/>
            <w:tcBorders>
              <w:top w:val="single" w:sz="16" w:space="0" w:color="000000"/>
              <w:left w:val="single" w:sz="16" w:space="0" w:color="000000"/>
              <w:bottom w:val="nil"/>
              <w:right w:val="nil"/>
            </w:tcBorders>
            <w:shd w:val="clear" w:color="auto" w:fill="FFFFFF"/>
            <w:vAlign w:val="bottom"/>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Model</w:t>
            </w:r>
          </w:p>
        </w:tc>
        <w:tc>
          <w:tcPr>
            <w:tcW w:w="1843" w:type="dxa"/>
            <w:gridSpan w:val="2"/>
            <w:tcBorders>
              <w:top w:val="single" w:sz="16" w:space="0" w:color="000000"/>
              <w:lef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Unstandardized Coefficients</w:t>
            </w:r>
          </w:p>
        </w:tc>
        <w:tc>
          <w:tcPr>
            <w:tcW w:w="1416"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Standardized Coefficients</w:t>
            </w: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t</w:t>
            </w: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Sig.</w:t>
            </w:r>
          </w:p>
        </w:tc>
        <w:tc>
          <w:tcPr>
            <w:tcW w:w="1986" w:type="dxa"/>
            <w:gridSpan w:val="2"/>
            <w:tcBorders>
              <w:top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Collinearity Statistics</w:t>
            </w:r>
          </w:p>
        </w:tc>
      </w:tr>
      <w:tr w:rsidR="00DB2809" w:rsidRPr="00E8278B" w:rsidTr="005F004F">
        <w:trPr>
          <w:cantSplit/>
          <w:jc w:val="center"/>
        </w:trPr>
        <w:tc>
          <w:tcPr>
            <w:tcW w:w="1438" w:type="dxa"/>
            <w:gridSpan w:val="2"/>
            <w:vMerge/>
            <w:tcBorders>
              <w:top w:val="single" w:sz="16" w:space="0" w:color="000000"/>
              <w:left w:val="single" w:sz="16" w:space="0" w:color="000000"/>
              <w:bottom w:val="nil"/>
              <w:right w:val="nil"/>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850" w:type="dxa"/>
            <w:tcBorders>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B</w:t>
            </w:r>
          </w:p>
        </w:tc>
        <w:tc>
          <w:tcPr>
            <w:tcW w:w="993" w:type="dxa"/>
            <w:tcBorders>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Std. Error</w:t>
            </w:r>
          </w:p>
        </w:tc>
        <w:tc>
          <w:tcPr>
            <w:tcW w:w="1416" w:type="dxa"/>
            <w:tcBorders>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Beta</w:t>
            </w: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709" w:type="dxa"/>
            <w:tcBorders>
              <w:top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35" w:type="dxa"/>
            <w:tcBorders>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Tolerance</w:t>
            </w:r>
          </w:p>
        </w:tc>
        <w:tc>
          <w:tcPr>
            <w:tcW w:w="851" w:type="dxa"/>
            <w:tcBorders>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VIF</w:t>
            </w:r>
          </w:p>
        </w:tc>
      </w:tr>
      <w:tr w:rsidR="00DB2809" w:rsidRPr="00E8278B" w:rsidTr="005F004F">
        <w:trPr>
          <w:cantSplit/>
          <w:jc w:val="center"/>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lastRenderedPageBreak/>
              <w:t>1</w:t>
            </w:r>
          </w:p>
        </w:tc>
        <w:tc>
          <w:tcPr>
            <w:tcW w:w="1154"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(Constant)</w:t>
            </w:r>
          </w:p>
        </w:tc>
        <w:tc>
          <w:tcPr>
            <w:tcW w:w="850"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.590</w:t>
            </w:r>
          </w:p>
        </w:tc>
        <w:tc>
          <w:tcPr>
            <w:tcW w:w="993"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2.070</w:t>
            </w:r>
          </w:p>
        </w:tc>
        <w:tc>
          <w:tcPr>
            <w:tcW w:w="1416"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709"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.285</w:t>
            </w:r>
          </w:p>
        </w:tc>
        <w:tc>
          <w:tcPr>
            <w:tcW w:w="709"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.777</w:t>
            </w:r>
          </w:p>
        </w:tc>
        <w:tc>
          <w:tcPr>
            <w:tcW w:w="1135"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851"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r>
      <w:tr w:rsidR="00DB2809" w:rsidRPr="00E8278B" w:rsidTr="005F004F">
        <w:trPr>
          <w:cantSplit/>
          <w:jc w:val="center"/>
        </w:trPr>
        <w:tc>
          <w:tcPr>
            <w:tcW w:w="284"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54"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x1</w:t>
            </w:r>
          </w:p>
        </w:tc>
        <w:tc>
          <w:tcPr>
            <w:tcW w:w="850"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.393</w:t>
            </w:r>
          </w:p>
        </w:tc>
        <w:tc>
          <w:tcPr>
            <w:tcW w:w="993"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.106</w:t>
            </w:r>
          </w:p>
        </w:tc>
        <w:tc>
          <w:tcPr>
            <w:tcW w:w="1416"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.393</w:t>
            </w:r>
          </w:p>
        </w:tc>
        <w:tc>
          <w:tcPr>
            <w:tcW w:w="70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3.689</w:t>
            </w:r>
          </w:p>
        </w:tc>
        <w:tc>
          <w:tcPr>
            <w:tcW w:w="709"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.001</w:t>
            </w:r>
          </w:p>
        </w:tc>
        <w:tc>
          <w:tcPr>
            <w:tcW w:w="1135"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.577</w:t>
            </w:r>
          </w:p>
        </w:tc>
        <w:tc>
          <w:tcPr>
            <w:tcW w:w="851"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1.734</w:t>
            </w:r>
          </w:p>
        </w:tc>
      </w:tr>
      <w:tr w:rsidR="00DB2809" w:rsidRPr="00E8278B" w:rsidTr="005F004F">
        <w:trPr>
          <w:cantSplit/>
          <w:jc w:val="center"/>
        </w:trPr>
        <w:tc>
          <w:tcPr>
            <w:tcW w:w="284"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54"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x2</w:t>
            </w:r>
          </w:p>
        </w:tc>
        <w:tc>
          <w:tcPr>
            <w:tcW w:w="850"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.493</w:t>
            </w:r>
          </w:p>
        </w:tc>
        <w:tc>
          <w:tcPr>
            <w:tcW w:w="993"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.110</w:t>
            </w:r>
          </w:p>
        </w:tc>
        <w:tc>
          <w:tcPr>
            <w:tcW w:w="1416"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.479</w:t>
            </w:r>
          </w:p>
        </w:tc>
        <w:tc>
          <w:tcPr>
            <w:tcW w:w="709"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4.499</w:t>
            </w:r>
          </w:p>
        </w:tc>
        <w:tc>
          <w:tcPr>
            <w:tcW w:w="709"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.000</w:t>
            </w:r>
          </w:p>
        </w:tc>
        <w:tc>
          <w:tcPr>
            <w:tcW w:w="1135"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.577</w:t>
            </w:r>
          </w:p>
        </w:tc>
        <w:tc>
          <w:tcPr>
            <w:tcW w:w="851"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1.734</w:t>
            </w:r>
          </w:p>
        </w:tc>
      </w:tr>
    </w:tbl>
    <w:p w:rsidR="00DB2809" w:rsidRDefault="00DB2809" w:rsidP="00DB2809">
      <w:pPr>
        <w:autoSpaceDE w:val="0"/>
        <w:autoSpaceDN w:val="0"/>
        <w:spacing w:line="240" w:lineRule="auto"/>
        <w:contextualSpacing/>
        <w:rPr>
          <w:sz w:val="24"/>
          <w:szCs w:val="24"/>
        </w:rPr>
      </w:pPr>
      <w:r w:rsidRPr="00E8278B">
        <w:rPr>
          <w:rFonts w:eastAsiaTheme="minorHAnsi"/>
          <w:sz w:val="24"/>
          <w:szCs w:val="24"/>
          <w:lang w:val="en-ID"/>
        </w:rPr>
        <w:t>a. Dependent Variable: y</w:t>
      </w:r>
    </w:p>
    <w:p w:rsidR="00DB2809" w:rsidRPr="00E8278B" w:rsidRDefault="00DB2809" w:rsidP="00DB2809">
      <w:pPr>
        <w:autoSpaceDE w:val="0"/>
        <w:autoSpaceDN w:val="0"/>
        <w:spacing w:line="240" w:lineRule="auto"/>
        <w:contextualSpacing/>
        <w:rPr>
          <w:sz w:val="24"/>
          <w:szCs w:val="24"/>
        </w:rPr>
      </w:pPr>
      <w:r w:rsidRPr="00E8278B">
        <w:rPr>
          <w:sz w:val="24"/>
          <w:szCs w:val="24"/>
        </w:rPr>
        <w:t>Sumber: Output SPSS, diolah Peneliti, 2025)</w:t>
      </w:r>
    </w:p>
    <w:p w:rsidR="00DB2809" w:rsidRPr="00E8278B" w:rsidRDefault="00DB2809" w:rsidP="00DB2809">
      <w:pPr>
        <w:spacing w:line="480" w:lineRule="auto"/>
        <w:ind w:firstLine="709"/>
        <w:contextualSpacing/>
        <w:rPr>
          <w:sz w:val="24"/>
          <w:szCs w:val="24"/>
        </w:rPr>
      </w:pPr>
      <w:bookmarkStart w:id="30" w:name="_Hlk201182561"/>
      <w:r w:rsidRPr="00E8278B">
        <w:rPr>
          <w:sz w:val="24"/>
          <w:szCs w:val="24"/>
        </w:rPr>
        <w:t>Untuk ttabel dapat dilihat pada tabel statistik dengan nilai signifikansi</w:t>
      </w:r>
      <w:r w:rsidRPr="00E8278B">
        <w:rPr>
          <w:sz w:val="24"/>
          <w:szCs w:val="24"/>
        </w:rPr>
        <w:br/>
        <w:t>0,05 dengan df (</w:t>
      </w:r>
      <w:r w:rsidRPr="00E8278B">
        <w:rPr>
          <w:i/>
          <w:iCs/>
          <w:sz w:val="24"/>
          <w:szCs w:val="24"/>
        </w:rPr>
        <w:t>degree of freedom</w:t>
      </w:r>
      <w:r w:rsidRPr="00E8278B">
        <w:rPr>
          <w:sz w:val="24"/>
          <w:szCs w:val="24"/>
        </w:rPr>
        <w:t>) = n – k  atau 60 – 2  = 58 (k adalah jumlah variabel independen dan n adalah jumlah responden). Didapat ttabel sebesar 2,001. Berdasarkan hasil uji parsial untuk variabel penghargaan non moneter diperoleh t</w:t>
      </w:r>
      <w:r w:rsidRPr="00E8278B">
        <w:rPr>
          <w:sz w:val="24"/>
          <w:szCs w:val="24"/>
          <w:vertAlign w:val="subscript"/>
        </w:rPr>
        <w:t>hitung</w:t>
      </w:r>
      <w:r w:rsidRPr="00E8278B">
        <w:rPr>
          <w:sz w:val="24"/>
          <w:szCs w:val="24"/>
        </w:rPr>
        <w:t xml:space="preserve"> (3,689) &gt; t</w:t>
      </w:r>
      <w:r w:rsidRPr="00E8278B">
        <w:rPr>
          <w:sz w:val="24"/>
          <w:szCs w:val="24"/>
          <w:vertAlign w:val="subscript"/>
        </w:rPr>
        <w:t xml:space="preserve">tabel </w:t>
      </w:r>
      <w:r w:rsidRPr="00E8278B">
        <w:rPr>
          <w:sz w:val="24"/>
          <w:szCs w:val="24"/>
        </w:rPr>
        <w:t>(2,001) dengan nilai signifikansi sebesar 0,001&lt; 0,05 maka Ho di tolak dan Ha diterima. Hal ini menunjukan bahwa secara parsial bahwa ada pengaruh signifikan penghargaan non moneter terhadap kinerjakaryawan.</w:t>
      </w:r>
    </w:p>
    <w:p w:rsidR="00DB2809" w:rsidRPr="00E8278B" w:rsidRDefault="00DB2809" w:rsidP="00DB2809">
      <w:pPr>
        <w:spacing w:line="480" w:lineRule="auto"/>
        <w:ind w:firstLine="709"/>
        <w:contextualSpacing/>
        <w:rPr>
          <w:sz w:val="24"/>
          <w:szCs w:val="24"/>
        </w:rPr>
      </w:pPr>
      <w:r w:rsidRPr="00E8278B">
        <w:rPr>
          <w:sz w:val="24"/>
          <w:szCs w:val="24"/>
        </w:rPr>
        <w:t>Berdasarkan hasil uji parsial untuk variabel rotasi kerjadiperoleh t</w:t>
      </w:r>
      <w:r w:rsidRPr="00E8278B">
        <w:rPr>
          <w:sz w:val="24"/>
          <w:szCs w:val="24"/>
          <w:vertAlign w:val="subscript"/>
        </w:rPr>
        <w:t>hitung</w:t>
      </w:r>
      <w:r w:rsidRPr="00E8278B">
        <w:rPr>
          <w:sz w:val="24"/>
          <w:szCs w:val="24"/>
        </w:rPr>
        <w:t xml:space="preserve"> (4,499) &gt; t</w:t>
      </w:r>
      <w:r w:rsidRPr="00E8278B">
        <w:rPr>
          <w:sz w:val="24"/>
          <w:szCs w:val="24"/>
          <w:vertAlign w:val="subscript"/>
        </w:rPr>
        <w:t xml:space="preserve">tabel </w:t>
      </w:r>
      <w:r w:rsidRPr="00E8278B">
        <w:rPr>
          <w:sz w:val="24"/>
          <w:szCs w:val="24"/>
        </w:rPr>
        <w:t>(2,001) dengan nilai signifikansi sebesar 0,000&lt; 0,05 maka Ho di tolak dan Ha diterima. Hal ini menunjukan bahwa secara parsial bahwa ada pengaruh signifikan rotasi kerjaterhadap kinerjakaryawan</w:t>
      </w:r>
      <w:bookmarkEnd w:id="30"/>
      <w:r w:rsidRPr="00E8278B">
        <w:rPr>
          <w:sz w:val="24"/>
          <w:szCs w:val="24"/>
        </w:rPr>
        <w:t>.</w:t>
      </w:r>
    </w:p>
    <w:p w:rsidR="00DB2809" w:rsidRPr="007904E9" w:rsidRDefault="00DB2809" w:rsidP="00DB2809">
      <w:pPr>
        <w:pStyle w:val="Heading3"/>
      </w:pPr>
      <w:bookmarkStart w:id="31" w:name="_Hlk141005019"/>
      <w:bookmarkStart w:id="32" w:name="_Toc201244169"/>
      <w:r>
        <w:t xml:space="preserve">4.1.8 </w:t>
      </w:r>
      <w:r w:rsidRPr="007904E9">
        <w:t>Uji Simultan (Uji F)</w:t>
      </w:r>
      <w:bookmarkEnd w:id="31"/>
      <w:bookmarkEnd w:id="32"/>
    </w:p>
    <w:p w:rsidR="00DB2809" w:rsidRPr="00E8278B" w:rsidRDefault="00DB2809" w:rsidP="00DB2809">
      <w:pPr>
        <w:spacing w:line="480" w:lineRule="auto"/>
        <w:ind w:left="142" w:firstLine="567"/>
        <w:contextualSpacing/>
        <w:rPr>
          <w:sz w:val="24"/>
          <w:szCs w:val="24"/>
        </w:rPr>
      </w:pPr>
      <w:r w:rsidRPr="00E8278B">
        <w:rPr>
          <w:sz w:val="24"/>
          <w:szCs w:val="24"/>
        </w:rPr>
        <w:t>Uji simultan digunakan untuk mengetahui pengaruh dari variabel bebas penghargaan non moneter dan rotasi kerjaterhadap variabel terikat yaitu kinerjakaryawan secara bersama-sama. Berdasarkan pengujian dengan SPSS versi 23 diperoleh output ANOVA pada tabel berikut ini:</w:t>
      </w:r>
    </w:p>
    <w:p w:rsidR="00DB2809" w:rsidRPr="00E8278B" w:rsidRDefault="00DB2809" w:rsidP="00DB2809">
      <w:pPr>
        <w:autoSpaceDE w:val="0"/>
        <w:autoSpaceDN w:val="0"/>
        <w:spacing w:line="240" w:lineRule="auto"/>
        <w:contextualSpacing/>
        <w:jc w:val="center"/>
        <w:rPr>
          <w:b/>
          <w:sz w:val="24"/>
          <w:szCs w:val="24"/>
        </w:rPr>
      </w:pPr>
      <w:r w:rsidRPr="00E8278B">
        <w:rPr>
          <w:b/>
          <w:sz w:val="24"/>
          <w:szCs w:val="24"/>
        </w:rPr>
        <w:t>Tabel 4.27</w:t>
      </w:r>
    </w:p>
    <w:p w:rsidR="00DB2809" w:rsidRPr="00E8278B" w:rsidRDefault="00DB2809" w:rsidP="00DB2809">
      <w:pPr>
        <w:autoSpaceDE w:val="0"/>
        <w:autoSpaceDN w:val="0"/>
        <w:spacing w:line="240" w:lineRule="auto"/>
        <w:contextualSpacing/>
        <w:jc w:val="center"/>
        <w:rPr>
          <w:b/>
          <w:sz w:val="24"/>
          <w:szCs w:val="24"/>
        </w:rPr>
      </w:pPr>
      <w:r w:rsidRPr="00E8278B">
        <w:rPr>
          <w:b/>
          <w:sz w:val="24"/>
          <w:szCs w:val="24"/>
        </w:rPr>
        <w:t>Uji F</w:t>
      </w:r>
    </w:p>
    <w:tbl>
      <w:tblPr>
        <w:tblW w:w="79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291"/>
        <w:gridCol w:w="1476"/>
        <w:gridCol w:w="1014"/>
        <w:gridCol w:w="1415"/>
        <w:gridCol w:w="1014"/>
        <w:gridCol w:w="1014"/>
      </w:tblGrid>
      <w:tr w:rsidR="00DB2809" w:rsidRPr="00E8278B" w:rsidTr="005F004F">
        <w:trPr>
          <w:cantSplit/>
          <w:jc w:val="center"/>
        </w:trPr>
        <w:tc>
          <w:tcPr>
            <w:tcW w:w="7962" w:type="dxa"/>
            <w:gridSpan w:val="7"/>
            <w:tcBorders>
              <w:top w:val="nil"/>
              <w:left w:val="nil"/>
              <w:bottom w:val="nil"/>
              <w:right w:val="nil"/>
            </w:tcBorders>
            <w:shd w:val="clear" w:color="auto" w:fill="FFFFFF"/>
            <w:vAlign w:val="center"/>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bookmarkStart w:id="33" w:name="_Hlk201182587"/>
            <w:r w:rsidRPr="00E8278B">
              <w:rPr>
                <w:rFonts w:eastAsiaTheme="minorHAnsi"/>
                <w:b/>
                <w:bCs/>
                <w:sz w:val="24"/>
                <w:szCs w:val="24"/>
                <w:lang w:val="en-ID"/>
              </w:rPr>
              <w:t>ANOVA</w:t>
            </w:r>
            <w:r w:rsidRPr="00E8278B">
              <w:rPr>
                <w:rFonts w:eastAsiaTheme="minorHAnsi"/>
                <w:b/>
                <w:bCs/>
                <w:sz w:val="24"/>
                <w:szCs w:val="24"/>
                <w:vertAlign w:val="superscript"/>
                <w:lang w:val="en-ID"/>
              </w:rPr>
              <w:t>a</w:t>
            </w:r>
          </w:p>
        </w:tc>
      </w:tr>
      <w:tr w:rsidR="00DB2809" w:rsidRPr="00E8278B" w:rsidTr="005F004F">
        <w:trPr>
          <w:cantSplit/>
          <w:jc w:val="center"/>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Sum of Squares</w:t>
            </w:r>
          </w:p>
        </w:tc>
        <w:tc>
          <w:tcPr>
            <w:tcW w:w="1014"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df</w:t>
            </w:r>
          </w:p>
        </w:tc>
        <w:tc>
          <w:tcPr>
            <w:tcW w:w="1415"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Mean Square</w:t>
            </w:r>
          </w:p>
        </w:tc>
        <w:tc>
          <w:tcPr>
            <w:tcW w:w="1014" w:type="dxa"/>
            <w:tcBorders>
              <w:top w:val="single" w:sz="16" w:space="0" w:color="000000"/>
              <w:bottom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Sig.</w:t>
            </w:r>
          </w:p>
        </w:tc>
      </w:tr>
      <w:tr w:rsidR="00DB2809" w:rsidRPr="00E8278B" w:rsidTr="005F004F">
        <w:trPr>
          <w:cantSplit/>
          <w:jc w:val="center"/>
        </w:trPr>
        <w:tc>
          <w:tcPr>
            <w:tcW w:w="738" w:type="dxa"/>
            <w:vMerge w:val="restart"/>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1</w:t>
            </w:r>
          </w:p>
        </w:tc>
        <w:tc>
          <w:tcPr>
            <w:tcW w:w="1291" w:type="dxa"/>
            <w:tcBorders>
              <w:top w:val="single" w:sz="16" w:space="0" w:color="000000"/>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Regression</w:t>
            </w:r>
          </w:p>
        </w:tc>
        <w:tc>
          <w:tcPr>
            <w:tcW w:w="1476" w:type="dxa"/>
            <w:tcBorders>
              <w:top w:val="single" w:sz="16" w:space="0" w:color="000000"/>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292.323</w:t>
            </w:r>
          </w:p>
        </w:tc>
        <w:tc>
          <w:tcPr>
            <w:tcW w:w="1014"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2</w:t>
            </w:r>
          </w:p>
        </w:tc>
        <w:tc>
          <w:tcPr>
            <w:tcW w:w="1415"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146.162</w:t>
            </w:r>
          </w:p>
        </w:tc>
        <w:tc>
          <w:tcPr>
            <w:tcW w:w="1014" w:type="dxa"/>
            <w:tcBorders>
              <w:top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48.067</w:t>
            </w:r>
          </w:p>
        </w:tc>
        <w:tc>
          <w:tcPr>
            <w:tcW w:w="1014" w:type="dxa"/>
            <w:tcBorders>
              <w:top w:val="single" w:sz="16" w:space="0" w:color="000000"/>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.000</w:t>
            </w:r>
            <w:r w:rsidRPr="00E8278B">
              <w:rPr>
                <w:rFonts w:eastAsiaTheme="minorHAnsi"/>
                <w:sz w:val="24"/>
                <w:szCs w:val="24"/>
                <w:vertAlign w:val="superscript"/>
                <w:lang w:val="en-ID"/>
              </w:rPr>
              <w:t>b</w:t>
            </w:r>
          </w:p>
        </w:tc>
      </w:tr>
      <w:tr w:rsidR="00DB2809" w:rsidRPr="00E8278B" w:rsidTr="005F004F">
        <w:trPr>
          <w:cantSplit/>
          <w:trHeight w:val="48"/>
          <w:jc w:val="center"/>
        </w:trPr>
        <w:tc>
          <w:tcPr>
            <w:tcW w:w="738"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291" w:type="dxa"/>
            <w:tcBorders>
              <w:top w:val="nil"/>
              <w:left w:val="nil"/>
              <w:bottom w:val="nil"/>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Residual</w:t>
            </w:r>
          </w:p>
        </w:tc>
        <w:tc>
          <w:tcPr>
            <w:tcW w:w="1476" w:type="dxa"/>
            <w:tcBorders>
              <w:top w:val="nil"/>
              <w:left w:val="single" w:sz="16" w:space="0" w:color="000000"/>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173.327</w:t>
            </w:r>
          </w:p>
        </w:tc>
        <w:tc>
          <w:tcPr>
            <w:tcW w:w="1014"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57</w:t>
            </w:r>
          </w:p>
        </w:tc>
        <w:tc>
          <w:tcPr>
            <w:tcW w:w="1415" w:type="dxa"/>
            <w:tcBorders>
              <w:top w:val="nil"/>
              <w:bottom w:val="nil"/>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3.041</w:t>
            </w:r>
          </w:p>
        </w:tc>
        <w:tc>
          <w:tcPr>
            <w:tcW w:w="1014" w:type="dxa"/>
            <w:tcBorders>
              <w:top w:val="nil"/>
              <w:bottom w:val="nil"/>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014" w:type="dxa"/>
            <w:tcBorders>
              <w:top w:val="nil"/>
              <w:bottom w:val="nil"/>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r>
      <w:tr w:rsidR="00DB2809" w:rsidRPr="00E8278B" w:rsidTr="005F004F">
        <w:trPr>
          <w:cantSplit/>
          <w:jc w:val="center"/>
        </w:trPr>
        <w:tc>
          <w:tcPr>
            <w:tcW w:w="738" w:type="dxa"/>
            <w:vMerge/>
            <w:tcBorders>
              <w:top w:val="single" w:sz="16" w:space="0" w:color="000000"/>
              <w:left w:val="single" w:sz="16" w:space="0" w:color="000000"/>
              <w:bottom w:val="single" w:sz="16" w:space="0" w:color="000000"/>
              <w:right w:val="nil"/>
            </w:tcBorders>
            <w:shd w:val="clear" w:color="auto" w:fill="FFFFFF"/>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291" w:type="dxa"/>
            <w:tcBorders>
              <w:top w:val="nil"/>
              <w:left w:val="nil"/>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Total</w:t>
            </w:r>
          </w:p>
        </w:tc>
        <w:tc>
          <w:tcPr>
            <w:tcW w:w="1476" w:type="dxa"/>
            <w:tcBorders>
              <w:top w:val="nil"/>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465.650</w:t>
            </w:r>
          </w:p>
        </w:tc>
        <w:tc>
          <w:tcPr>
            <w:tcW w:w="1014"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59</w:t>
            </w:r>
          </w:p>
        </w:tc>
        <w:tc>
          <w:tcPr>
            <w:tcW w:w="1415"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014" w:type="dxa"/>
            <w:tcBorders>
              <w:top w:val="nil"/>
              <w:bottom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014" w:type="dxa"/>
            <w:tcBorders>
              <w:top w:val="nil"/>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contextualSpacing/>
              <w:rPr>
                <w:rFonts w:eastAsiaTheme="minorHAnsi"/>
                <w:sz w:val="24"/>
                <w:szCs w:val="24"/>
                <w:lang w:val="en-ID"/>
              </w:rPr>
            </w:pPr>
          </w:p>
        </w:tc>
      </w:tr>
      <w:tr w:rsidR="00DB2809" w:rsidRPr="00E8278B" w:rsidTr="005F004F">
        <w:trPr>
          <w:cantSplit/>
          <w:jc w:val="center"/>
        </w:trPr>
        <w:tc>
          <w:tcPr>
            <w:tcW w:w="7962" w:type="dxa"/>
            <w:gridSpan w:val="7"/>
            <w:tcBorders>
              <w:top w:val="nil"/>
              <w:left w:val="nil"/>
              <w:bottom w:val="nil"/>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a. Dependent Variable: y</w:t>
            </w:r>
          </w:p>
        </w:tc>
      </w:tr>
      <w:tr w:rsidR="00DB2809" w:rsidRPr="00E8278B" w:rsidTr="005F004F">
        <w:trPr>
          <w:cantSplit/>
          <w:jc w:val="center"/>
        </w:trPr>
        <w:tc>
          <w:tcPr>
            <w:tcW w:w="7962" w:type="dxa"/>
            <w:gridSpan w:val="7"/>
            <w:tcBorders>
              <w:top w:val="nil"/>
              <w:left w:val="nil"/>
              <w:bottom w:val="nil"/>
              <w:right w:val="nil"/>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b. Predictors: (Constant), x2, x1</w:t>
            </w:r>
          </w:p>
        </w:tc>
      </w:tr>
      <w:bookmarkEnd w:id="33"/>
    </w:tbl>
    <w:p w:rsidR="00DB2809" w:rsidRPr="00E8278B" w:rsidRDefault="00DB2809" w:rsidP="00DB2809">
      <w:pPr>
        <w:autoSpaceDE w:val="0"/>
        <w:autoSpaceDN w:val="0"/>
        <w:spacing w:line="240" w:lineRule="auto"/>
        <w:contextualSpacing/>
        <w:rPr>
          <w:rFonts w:eastAsiaTheme="minorHAnsi"/>
          <w:sz w:val="24"/>
          <w:szCs w:val="24"/>
          <w:lang w:val="en-ID"/>
        </w:rPr>
      </w:pPr>
    </w:p>
    <w:p w:rsidR="00DB2809" w:rsidRPr="00E8278B" w:rsidRDefault="00DB2809" w:rsidP="00DB2809">
      <w:pPr>
        <w:spacing w:line="480" w:lineRule="auto"/>
        <w:ind w:firstLine="709"/>
        <w:contextualSpacing/>
        <w:rPr>
          <w:sz w:val="24"/>
          <w:szCs w:val="24"/>
        </w:rPr>
      </w:pPr>
      <w:bookmarkStart w:id="34" w:name="_Hlk201182602"/>
      <w:r w:rsidRPr="00E8278B">
        <w:rPr>
          <w:sz w:val="24"/>
          <w:szCs w:val="24"/>
        </w:rPr>
        <w:t>Untuk Ftabel dapat dilihat pada tabel statistik dengan nilai signifikansi</w:t>
      </w:r>
      <w:r w:rsidRPr="00E8278B">
        <w:rPr>
          <w:sz w:val="24"/>
          <w:szCs w:val="24"/>
        </w:rPr>
        <w:br/>
      </w:r>
      <w:r w:rsidRPr="00E8278B">
        <w:rPr>
          <w:sz w:val="24"/>
          <w:szCs w:val="24"/>
        </w:rPr>
        <w:lastRenderedPageBreak/>
        <w:t>0,05 dengan df (</w:t>
      </w:r>
      <w:r w:rsidRPr="00E8278B">
        <w:rPr>
          <w:i/>
          <w:iCs/>
          <w:sz w:val="24"/>
          <w:szCs w:val="24"/>
        </w:rPr>
        <w:t>degree of freedom</w:t>
      </w:r>
      <w:r w:rsidRPr="00E8278B">
        <w:rPr>
          <w:sz w:val="24"/>
          <w:szCs w:val="24"/>
        </w:rPr>
        <w:t>) = n – k-1  atau 60– 2-1  = 57 (k adalah jumlah variabel independen dan n adalah jumlah responden). Didapat Ftabel sebesar 3,16. Dari uji ANOVA atau F test di dapat nilai F</w:t>
      </w:r>
      <w:r w:rsidRPr="00E8278B">
        <w:rPr>
          <w:sz w:val="24"/>
          <w:szCs w:val="24"/>
          <w:vertAlign w:val="subscript"/>
        </w:rPr>
        <w:t>hitung</w:t>
      </w:r>
      <w:r w:rsidRPr="00E8278B">
        <w:rPr>
          <w:sz w:val="24"/>
          <w:szCs w:val="24"/>
        </w:rPr>
        <w:t xml:space="preserve"> (48,067) &gt; F</w:t>
      </w:r>
      <w:r w:rsidRPr="00E8278B">
        <w:rPr>
          <w:sz w:val="24"/>
          <w:szCs w:val="24"/>
          <w:vertAlign w:val="subscript"/>
        </w:rPr>
        <w:t>tabel</w:t>
      </w:r>
      <w:r w:rsidRPr="00E8278B">
        <w:rPr>
          <w:sz w:val="24"/>
          <w:szCs w:val="24"/>
        </w:rPr>
        <w:t xml:space="preserve"> (3,16) dengan tingkat signifikasi 0.000. Karena probabilitas signifikan jauh lebih kecil dari 0.05 maka Ho di tolak dan Ha diterima.Hal ini menunjukan bahwa secara simultan yang menyatakan bahwa ada pengaruh signifikan penghargaan non moneter dan rotasi kerjasecara bersama-sama terhadap kinerjakaryawan PT. Indo Prima Alam Makmur Delitua Kabupaten Deli Serdang</w:t>
      </w:r>
      <w:bookmarkEnd w:id="34"/>
      <w:r w:rsidRPr="00E8278B">
        <w:rPr>
          <w:sz w:val="24"/>
          <w:szCs w:val="24"/>
        </w:rPr>
        <w:t>.</w:t>
      </w:r>
    </w:p>
    <w:p w:rsidR="00DB2809" w:rsidRPr="007904E9" w:rsidRDefault="00DB2809" w:rsidP="00DB2809">
      <w:pPr>
        <w:pStyle w:val="Heading3"/>
      </w:pPr>
      <w:bookmarkStart w:id="35" w:name="_Hlk141005037"/>
      <w:bookmarkStart w:id="36" w:name="_Toc201244170"/>
      <w:r>
        <w:t xml:space="preserve">4.1.9 </w:t>
      </w:r>
      <w:r w:rsidRPr="007904E9">
        <w:t>Koefisien Determinasi</w:t>
      </w:r>
      <w:bookmarkEnd w:id="35"/>
      <w:bookmarkEnd w:id="36"/>
    </w:p>
    <w:p w:rsidR="00DB2809" w:rsidRPr="00E8278B" w:rsidRDefault="00DB2809" w:rsidP="00DB2809">
      <w:pPr>
        <w:spacing w:line="480" w:lineRule="auto"/>
        <w:ind w:firstLine="709"/>
        <w:contextualSpacing/>
        <w:rPr>
          <w:sz w:val="24"/>
          <w:szCs w:val="24"/>
        </w:rPr>
      </w:pPr>
      <w:r w:rsidRPr="00E8278B">
        <w:rPr>
          <w:sz w:val="24"/>
          <w:szCs w:val="24"/>
        </w:rPr>
        <w:t xml:space="preserve">Untuk mengetahui besarnya kontribusi penghargaan non moneter dan rotasi kerjasecara bersama-sama terhadap kinerjakaryawan secara simultan dapat diketahui berdasarkan nilai </w:t>
      </w:r>
      <w:r w:rsidRPr="00E8278B">
        <w:rPr>
          <w:i/>
          <w:iCs/>
          <w:sz w:val="24"/>
          <w:szCs w:val="24"/>
        </w:rPr>
        <w:t xml:space="preserve">Adjusted </w:t>
      </w:r>
      <w:r w:rsidRPr="00E8278B">
        <w:rPr>
          <w:i/>
          <w:sz w:val="24"/>
          <w:szCs w:val="24"/>
        </w:rPr>
        <w:t>R Square</w:t>
      </w:r>
      <w:r w:rsidRPr="00E8278B">
        <w:rPr>
          <w:sz w:val="24"/>
          <w:szCs w:val="24"/>
        </w:rPr>
        <w:t xml:space="preserve"> pada tabel sebagai berikut:</w:t>
      </w:r>
    </w:p>
    <w:p w:rsidR="00DB2809" w:rsidRDefault="00DB2809" w:rsidP="00DB2809">
      <w:pPr>
        <w:autoSpaceDE w:val="0"/>
        <w:autoSpaceDN w:val="0"/>
        <w:spacing w:line="240" w:lineRule="auto"/>
        <w:contextualSpacing/>
        <w:jc w:val="center"/>
        <w:rPr>
          <w:b/>
          <w:sz w:val="24"/>
          <w:szCs w:val="24"/>
        </w:rPr>
      </w:pPr>
    </w:p>
    <w:p w:rsidR="00DB2809" w:rsidRPr="00E8278B" w:rsidRDefault="00DB2809" w:rsidP="00DB2809">
      <w:pPr>
        <w:autoSpaceDE w:val="0"/>
        <w:autoSpaceDN w:val="0"/>
        <w:spacing w:line="240" w:lineRule="auto"/>
        <w:contextualSpacing/>
        <w:jc w:val="center"/>
        <w:rPr>
          <w:b/>
          <w:sz w:val="24"/>
          <w:szCs w:val="24"/>
        </w:rPr>
      </w:pPr>
      <w:r w:rsidRPr="00E8278B">
        <w:rPr>
          <w:b/>
          <w:sz w:val="24"/>
          <w:szCs w:val="24"/>
        </w:rPr>
        <w:t>Tabel 4.28</w:t>
      </w:r>
    </w:p>
    <w:p w:rsidR="00DB2809" w:rsidRPr="00E8278B" w:rsidRDefault="00DB2809" w:rsidP="00DB2809">
      <w:pPr>
        <w:autoSpaceDE w:val="0"/>
        <w:autoSpaceDN w:val="0"/>
        <w:spacing w:line="240" w:lineRule="auto"/>
        <w:contextualSpacing/>
        <w:jc w:val="center"/>
        <w:rPr>
          <w:b/>
          <w:sz w:val="24"/>
          <w:szCs w:val="24"/>
        </w:rPr>
      </w:pPr>
      <w:r w:rsidRPr="00E8278B">
        <w:rPr>
          <w:b/>
          <w:sz w:val="24"/>
          <w:szCs w:val="24"/>
        </w:rPr>
        <w:t>Koefisien Determinasi</w:t>
      </w:r>
    </w:p>
    <w:tbl>
      <w:tblPr>
        <w:tblW w:w="14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0"/>
        <w:gridCol w:w="1105"/>
        <w:gridCol w:w="1190"/>
        <w:gridCol w:w="1609"/>
        <w:gridCol w:w="1609"/>
        <w:gridCol w:w="1609"/>
        <w:gridCol w:w="6654"/>
      </w:tblGrid>
      <w:tr w:rsidR="00DB2809" w:rsidRPr="00E8278B" w:rsidTr="005F004F">
        <w:trPr>
          <w:cantSplit/>
        </w:trPr>
        <w:tc>
          <w:tcPr>
            <w:tcW w:w="14646" w:type="dxa"/>
            <w:gridSpan w:val="7"/>
            <w:tcBorders>
              <w:top w:val="nil"/>
              <w:left w:val="nil"/>
              <w:bottom w:val="nil"/>
              <w:right w:val="nil"/>
            </w:tcBorders>
            <w:shd w:val="clear" w:color="auto" w:fill="FFFFFF"/>
            <w:vAlign w:val="center"/>
          </w:tcPr>
          <w:p w:rsidR="00DB2809" w:rsidRPr="00E8278B" w:rsidRDefault="00DB2809" w:rsidP="005F004F">
            <w:pPr>
              <w:autoSpaceDE w:val="0"/>
              <w:autoSpaceDN w:val="0"/>
              <w:spacing w:line="240" w:lineRule="auto"/>
              <w:ind w:left="3402" w:right="60"/>
              <w:contextualSpacing/>
              <w:rPr>
                <w:rFonts w:eastAsiaTheme="minorHAnsi"/>
                <w:sz w:val="24"/>
                <w:szCs w:val="24"/>
                <w:lang w:val="en-ID"/>
              </w:rPr>
            </w:pPr>
            <w:bookmarkStart w:id="37" w:name="_Hlk201182633"/>
            <w:r w:rsidRPr="00E8278B">
              <w:rPr>
                <w:rFonts w:eastAsiaTheme="minorHAnsi"/>
                <w:b/>
                <w:bCs/>
                <w:sz w:val="24"/>
                <w:szCs w:val="24"/>
                <w:lang w:val="en-ID"/>
              </w:rPr>
              <w:t>Model Summary</w:t>
            </w:r>
            <w:r w:rsidRPr="00E8278B">
              <w:rPr>
                <w:rFonts w:eastAsiaTheme="minorHAnsi"/>
                <w:b/>
                <w:bCs/>
                <w:sz w:val="24"/>
                <w:szCs w:val="24"/>
                <w:vertAlign w:val="superscript"/>
                <w:lang w:val="en-ID"/>
              </w:rPr>
              <w:t>b</w:t>
            </w:r>
          </w:p>
        </w:tc>
      </w:tr>
      <w:tr w:rsidR="00DB2809" w:rsidRPr="00E8278B" w:rsidTr="005F004F">
        <w:trPr>
          <w:gridAfter w:val="1"/>
          <w:wAfter w:w="6654" w:type="dxa"/>
          <w:cantSplit/>
        </w:trPr>
        <w:tc>
          <w:tcPr>
            <w:tcW w:w="870" w:type="dxa"/>
            <w:vMerge w:val="restart"/>
            <w:tcBorders>
              <w:top w:val="single" w:sz="16" w:space="0" w:color="000000"/>
              <w:left w:val="single" w:sz="16" w:space="0" w:color="000000"/>
              <w:bottom w:val="nil"/>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Model</w:t>
            </w:r>
          </w:p>
        </w:tc>
        <w:tc>
          <w:tcPr>
            <w:tcW w:w="1105" w:type="dxa"/>
            <w:vMerge w:val="restart"/>
            <w:tcBorders>
              <w:top w:val="single" w:sz="16" w:space="0" w:color="000000"/>
              <w:lef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R</w:t>
            </w:r>
          </w:p>
        </w:tc>
        <w:tc>
          <w:tcPr>
            <w:tcW w:w="1190" w:type="dxa"/>
            <w:vMerge w:val="restart"/>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R Square</w:t>
            </w:r>
          </w:p>
        </w:tc>
        <w:tc>
          <w:tcPr>
            <w:tcW w:w="1609" w:type="dxa"/>
            <w:vMerge w:val="restart"/>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Adjusted R Square</w:t>
            </w:r>
          </w:p>
        </w:tc>
        <w:tc>
          <w:tcPr>
            <w:tcW w:w="1609" w:type="dxa"/>
            <w:vMerge w:val="restart"/>
            <w:tcBorders>
              <w:top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Std. Error of the Estimate</w:t>
            </w:r>
          </w:p>
        </w:tc>
        <w:tc>
          <w:tcPr>
            <w:tcW w:w="1609" w:type="dxa"/>
            <w:tcBorders>
              <w:top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ind w:left="60" w:right="60"/>
              <w:contextualSpacing/>
              <w:jc w:val="center"/>
              <w:rPr>
                <w:rFonts w:eastAsiaTheme="minorHAnsi"/>
                <w:sz w:val="24"/>
                <w:szCs w:val="24"/>
                <w:lang w:val="en-ID"/>
              </w:rPr>
            </w:pPr>
            <w:r w:rsidRPr="00E8278B">
              <w:rPr>
                <w:rFonts w:eastAsiaTheme="minorHAnsi"/>
                <w:sz w:val="24"/>
                <w:szCs w:val="24"/>
                <w:lang w:val="en-ID"/>
              </w:rPr>
              <w:t>Durbin-Watson</w:t>
            </w:r>
          </w:p>
        </w:tc>
      </w:tr>
      <w:tr w:rsidR="00DB2809" w:rsidRPr="00E8278B" w:rsidTr="005F004F">
        <w:trPr>
          <w:gridAfter w:val="1"/>
          <w:wAfter w:w="6654" w:type="dxa"/>
          <w:cantSplit/>
        </w:trPr>
        <w:tc>
          <w:tcPr>
            <w:tcW w:w="870" w:type="dxa"/>
            <w:vMerge/>
            <w:tcBorders>
              <w:top w:val="single" w:sz="16" w:space="0" w:color="000000"/>
              <w:left w:val="single" w:sz="16" w:space="0" w:color="000000"/>
              <w:bottom w:val="nil"/>
              <w:right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05" w:type="dxa"/>
            <w:vMerge/>
            <w:tcBorders>
              <w:top w:val="single" w:sz="16" w:space="0" w:color="000000"/>
              <w:left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190" w:type="dxa"/>
            <w:vMerge/>
            <w:tcBorders>
              <w:top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609" w:type="dxa"/>
            <w:vMerge/>
            <w:tcBorders>
              <w:top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609" w:type="dxa"/>
            <w:vMerge/>
            <w:tcBorders>
              <w:top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c>
          <w:tcPr>
            <w:tcW w:w="1609" w:type="dxa"/>
            <w:tcBorders>
              <w:top w:val="single" w:sz="16" w:space="0" w:color="000000"/>
              <w:right w:val="single" w:sz="16" w:space="0" w:color="000000"/>
            </w:tcBorders>
            <w:shd w:val="clear" w:color="auto" w:fill="FFFFFF"/>
            <w:vAlign w:val="bottom"/>
          </w:tcPr>
          <w:p w:rsidR="00DB2809" w:rsidRPr="00E8278B" w:rsidRDefault="00DB2809" w:rsidP="005F004F">
            <w:pPr>
              <w:autoSpaceDE w:val="0"/>
              <w:autoSpaceDN w:val="0"/>
              <w:spacing w:line="240" w:lineRule="auto"/>
              <w:contextualSpacing/>
              <w:rPr>
                <w:rFonts w:eastAsiaTheme="minorHAnsi"/>
                <w:sz w:val="24"/>
                <w:szCs w:val="24"/>
                <w:lang w:val="en-ID"/>
              </w:rPr>
            </w:pPr>
          </w:p>
        </w:tc>
      </w:tr>
      <w:tr w:rsidR="00DB2809" w:rsidRPr="00E8278B" w:rsidTr="005F004F">
        <w:trPr>
          <w:gridAfter w:val="1"/>
          <w:wAfter w:w="6654" w:type="dxa"/>
          <w:cantSplit/>
        </w:trPr>
        <w:tc>
          <w:tcPr>
            <w:tcW w:w="870" w:type="dxa"/>
            <w:tcBorders>
              <w:top w:val="single" w:sz="16" w:space="0" w:color="000000"/>
              <w:left w:val="single" w:sz="16" w:space="0" w:color="000000"/>
              <w:bottom w:val="single" w:sz="16" w:space="0" w:color="000000"/>
              <w:right w:val="single" w:sz="16" w:space="0" w:color="000000"/>
            </w:tcBorders>
            <w:shd w:val="clear" w:color="auto" w:fill="FFFFFF"/>
          </w:tcPr>
          <w:p w:rsidR="00DB2809" w:rsidRPr="00E8278B" w:rsidRDefault="00DB2809" w:rsidP="005F004F">
            <w:pPr>
              <w:autoSpaceDE w:val="0"/>
              <w:autoSpaceDN w:val="0"/>
              <w:spacing w:line="240" w:lineRule="auto"/>
              <w:ind w:left="60" w:right="60"/>
              <w:contextualSpacing/>
              <w:rPr>
                <w:rFonts w:eastAsiaTheme="minorHAnsi"/>
                <w:sz w:val="24"/>
                <w:szCs w:val="24"/>
                <w:lang w:val="en-ID"/>
              </w:rPr>
            </w:pPr>
            <w:r w:rsidRPr="00E8278B">
              <w:rPr>
                <w:rFonts w:eastAsiaTheme="minorHAnsi"/>
                <w:sz w:val="24"/>
                <w:szCs w:val="24"/>
                <w:lang w:val="en-ID"/>
              </w:rPr>
              <w:t>1</w:t>
            </w:r>
          </w:p>
        </w:tc>
        <w:tc>
          <w:tcPr>
            <w:tcW w:w="1105" w:type="dxa"/>
            <w:tcBorders>
              <w:top w:val="single" w:sz="16" w:space="0" w:color="000000"/>
              <w:left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.792</w:t>
            </w:r>
            <w:r w:rsidRPr="00E8278B">
              <w:rPr>
                <w:rFonts w:eastAsiaTheme="minorHAnsi"/>
                <w:sz w:val="24"/>
                <w:szCs w:val="24"/>
                <w:vertAlign w:val="superscript"/>
                <w:lang w:val="en-ID"/>
              </w:rPr>
              <w:t>a</w:t>
            </w:r>
          </w:p>
        </w:tc>
        <w:tc>
          <w:tcPr>
            <w:tcW w:w="1190" w:type="dxa"/>
            <w:tcBorders>
              <w:top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.628</w:t>
            </w:r>
          </w:p>
        </w:tc>
        <w:tc>
          <w:tcPr>
            <w:tcW w:w="1609" w:type="dxa"/>
            <w:tcBorders>
              <w:top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.615</w:t>
            </w:r>
          </w:p>
        </w:tc>
        <w:tc>
          <w:tcPr>
            <w:tcW w:w="1609" w:type="dxa"/>
            <w:tcBorders>
              <w:top w:val="single" w:sz="16" w:space="0" w:color="000000"/>
              <w:bottom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1.74379</w:t>
            </w:r>
          </w:p>
        </w:tc>
        <w:tc>
          <w:tcPr>
            <w:tcW w:w="1609" w:type="dxa"/>
            <w:tcBorders>
              <w:top w:val="single" w:sz="16" w:space="0" w:color="000000"/>
              <w:bottom w:val="single" w:sz="16" w:space="0" w:color="000000"/>
              <w:right w:val="single" w:sz="16" w:space="0" w:color="000000"/>
            </w:tcBorders>
            <w:shd w:val="clear" w:color="auto" w:fill="FFFFFF"/>
            <w:vAlign w:val="center"/>
          </w:tcPr>
          <w:p w:rsidR="00DB2809" w:rsidRPr="00E8278B" w:rsidRDefault="00DB2809" w:rsidP="005F004F">
            <w:pPr>
              <w:autoSpaceDE w:val="0"/>
              <w:autoSpaceDN w:val="0"/>
              <w:spacing w:line="240" w:lineRule="auto"/>
              <w:ind w:left="60" w:right="60"/>
              <w:contextualSpacing/>
              <w:jc w:val="right"/>
              <w:rPr>
                <w:rFonts w:eastAsiaTheme="minorHAnsi"/>
                <w:sz w:val="24"/>
                <w:szCs w:val="24"/>
                <w:lang w:val="en-ID"/>
              </w:rPr>
            </w:pPr>
            <w:r w:rsidRPr="00E8278B">
              <w:rPr>
                <w:rFonts w:eastAsiaTheme="minorHAnsi"/>
                <w:sz w:val="24"/>
                <w:szCs w:val="24"/>
                <w:lang w:val="en-ID"/>
              </w:rPr>
              <w:t>1.179</w:t>
            </w:r>
          </w:p>
        </w:tc>
      </w:tr>
      <w:tr w:rsidR="00DB2809" w:rsidRPr="00E8278B" w:rsidTr="005F004F">
        <w:trPr>
          <w:cantSplit/>
        </w:trPr>
        <w:tc>
          <w:tcPr>
            <w:tcW w:w="14646" w:type="dxa"/>
            <w:gridSpan w:val="7"/>
            <w:tcBorders>
              <w:top w:val="nil"/>
              <w:left w:val="nil"/>
              <w:bottom w:val="nil"/>
              <w:right w:val="nil"/>
            </w:tcBorders>
            <w:shd w:val="clear" w:color="auto" w:fill="FFFFFF"/>
          </w:tcPr>
          <w:p w:rsidR="00DB2809" w:rsidRPr="00E8278B" w:rsidRDefault="00DB2809" w:rsidP="005F004F">
            <w:pPr>
              <w:autoSpaceDE w:val="0"/>
              <w:autoSpaceDN w:val="0"/>
              <w:ind w:left="60" w:right="60"/>
              <w:contextualSpacing/>
              <w:rPr>
                <w:rFonts w:eastAsiaTheme="minorHAnsi"/>
                <w:sz w:val="24"/>
                <w:szCs w:val="24"/>
                <w:lang w:val="en-ID"/>
              </w:rPr>
            </w:pPr>
            <w:r w:rsidRPr="00E8278B">
              <w:rPr>
                <w:rFonts w:eastAsiaTheme="minorHAnsi"/>
                <w:sz w:val="24"/>
                <w:szCs w:val="24"/>
                <w:lang w:val="en-ID"/>
              </w:rPr>
              <w:t>a. Predictors: (Constant), x2, x1</w:t>
            </w:r>
          </w:p>
        </w:tc>
      </w:tr>
      <w:tr w:rsidR="00DB2809" w:rsidRPr="00E8278B" w:rsidTr="005F004F">
        <w:trPr>
          <w:cantSplit/>
        </w:trPr>
        <w:tc>
          <w:tcPr>
            <w:tcW w:w="14646" w:type="dxa"/>
            <w:gridSpan w:val="7"/>
            <w:tcBorders>
              <w:top w:val="nil"/>
              <w:left w:val="nil"/>
              <w:bottom w:val="nil"/>
              <w:right w:val="nil"/>
            </w:tcBorders>
            <w:shd w:val="clear" w:color="auto" w:fill="FFFFFF"/>
          </w:tcPr>
          <w:p w:rsidR="00DB2809" w:rsidRPr="00E8278B" w:rsidRDefault="00DB2809" w:rsidP="005F004F">
            <w:pPr>
              <w:autoSpaceDE w:val="0"/>
              <w:autoSpaceDN w:val="0"/>
              <w:ind w:left="60" w:right="60"/>
              <w:contextualSpacing/>
              <w:rPr>
                <w:rFonts w:eastAsiaTheme="minorHAnsi"/>
                <w:sz w:val="24"/>
                <w:szCs w:val="24"/>
                <w:lang w:val="en-ID"/>
              </w:rPr>
            </w:pPr>
            <w:r w:rsidRPr="00E8278B">
              <w:rPr>
                <w:rFonts w:eastAsiaTheme="minorHAnsi"/>
                <w:sz w:val="24"/>
                <w:szCs w:val="24"/>
                <w:lang w:val="en-ID"/>
              </w:rPr>
              <w:t>b. Dependent Variable: y</w:t>
            </w:r>
          </w:p>
        </w:tc>
      </w:tr>
    </w:tbl>
    <w:p w:rsidR="00DB2809" w:rsidRDefault="00DB2809" w:rsidP="00DB2809">
      <w:pPr>
        <w:pStyle w:val="ListParagraph"/>
        <w:ind w:left="0" w:firstLine="709"/>
        <w:rPr>
          <w:sz w:val="24"/>
          <w:szCs w:val="24"/>
        </w:rPr>
      </w:pPr>
      <w:bookmarkStart w:id="38" w:name="_Hlk201182648"/>
      <w:bookmarkEnd w:id="37"/>
    </w:p>
    <w:p w:rsidR="00DB2809" w:rsidRPr="00E8278B" w:rsidRDefault="00DB2809" w:rsidP="00DB2809">
      <w:pPr>
        <w:pStyle w:val="ListParagraph"/>
        <w:spacing w:line="480" w:lineRule="auto"/>
        <w:ind w:left="0" w:firstLine="709"/>
        <w:rPr>
          <w:sz w:val="24"/>
          <w:szCs w:val="24"/>
        </w:rPr>
      </w:pPr>
      <w:r w:rsidRPr="00E8278B">
        <w:rPr>
          <w:sz w:val="24"/>
          <w:szCs w:val="24"/>
        </w:rPr>
        <w:t xml:space="preserve">Berdasarkan tabel 4.28 diatas dapat dilihat nilai </w:t>
      </w:r>
      <w:r w:rsidRPr="00E8278B">
        <w:rPr>
          <w:i/>
          <w:sz w:val="24"/>
          <w:szCs w:val="24"/>
        </w:rPr>
        <w:t>Adjusted</w:t>
      </w:r>
      <w:r w:rsidRPr="00E8278B">
        <w:rPr>
          <w:sz w:val="24"/>
          <w:szCs w:val="24"/>
        </w:rPr>
        <w:t xml:space="preserve"> R </w:t>
      </w:r>
      <w:r w:rsidRPr="00E8278B">
        <w:rPr>
          <w:i/>
          <w:sz w:val="24"/>
          <w:szCs w:val="24"/>
        </w:rPr>
        <w:t>Square</w:t>
      </w:r>
      <w:r w:rsidRPr="00E8278B">
        <w:rPr>
          <w:sz w:val="24"/>
          <w:szCs w:val="24"/>
        </w:rPr>
        <w:t xml:space="preserve"> sebesar 0,615 atau 61,5% yang artinya pengaruh penghargaan non moneter dan rotasi kerjaterhadap kinerjakaryawan PT. Indo Prima Alam Makmur Delitua Kabupaten Deli Serdang sebesar 61,5%, sedangkan sisanya 38,5% variabel lain yang tidak diteliti oleh penelitian ini, misalnya disiplin kerja, budaya kerja dan variabel lainnya</w:t>
      </w:r>
      <w:bookmarkEnd w:id="38"/>
      <w:r w:rsidRPr="00E8278B">
        <w:rPr>
          <w:sz w:val="24"/>
          <w:szCs w:val="24"/>
        </w:rPr>
        <w:t>.</w:t>
      </w:r>
    </w:p>
    <w:p w:rsidR="00DB2809" w:rsidRPr="007904E9" w:rsidRDefault="00DB2809" w:rsidP="00DB2809">
      <w:pPr>
        <w:pStyle w:val="Heading2"/>
      </w:pPr>
      <w:bookmarkStart w:id="39" w:name="_Toc201244171"/>
      <w:r>
        <w:t xml:space="preserve">4.2 </w:t>
      </w:r>
      <w:r w:rsidRPr="007904E9">
        <w:t>Pembahasan</w:t>
      </w:r>
      <w:bookmarkEnd w:id="39"/>
    </w:p>
    <w:p w:rsidR="00DB2809" w:rsidRPr="00E8278B" w:rsidRDefault="00DB2809" w:rsidP="00DB2809">
      <w:pPr>
        <w:pStyle w:val="ListParagraph"/>
        <w:overflowPunct w:val="0"/>
        <w:spacing w:line="480" w:lineRule="auto"/>
        <w:ind w:left="0" w:firstLine="720"/>
        <w:rPr>
          <w:sz w:val="24"/>
          <w:szCs w:val="24"/>
        </w:rPr>
      </w:pPr>
      <w:r w:rsidRPr="00E8278B">
        <w:rPr>
          <w:sz w:val="24"/>
          <w:szCs w:val="24"/>
        </w:rPr>
        <w:t xml:space="preserve">Dari hasil penelitian terlihat bahwa semua variabel bebas (penghargaan non moneter dan rotasi kerja), berarti seluruh variabel bebas mempunyai pengaruh yang searah terhadap </w:t>
      </w:r>
      <w:r w:rsidRPr="00E8278B">
        <w:rPr>
          <w:sz w:val="24"/>
          <w:szCs w:val="24"/>
        </w:rPr>
        <w:lastRenderedPageBreak/>
        <w:t>variabel Y (kinerjakaryawan). Lebih rinci hasil analisis dan pengujian tersebut dapat dijelaskan sebagai berikut :</w:t>
      </w:r>
    </w:p>
    <w:p w:rsidR="00DB2809" w:rsidRPr="00E8278B" w:rsidRDefault="00DB2809" w:rsidP="00DB2809">
      <w:pPr>
        <w:pStyle w:val="ListParagraph"/>
        <w:widowControl/>
        <w:numPr>
          <w:ilvl w:val="0"/>
          <w:numId w:val="34"/>
        </w:numPr>
        <w:overflowPunct w:val="0"/>
        <w:spacing w:line="480" w:lineRule="auto"/>
        <w:ind w:left="426" w:hanging="425"/>
        <w:contextualSpacing/>
        <w:rPr>
          <w:b/>
          <w:sz w:val="24"/>
          <w:szCs w:val="24"/>
        </w:rPr>
      </w:pPr>
      <w:r w:rsidRPr="00E8278B">
        <w:rPr>
          <w:b/>
          <w:sz w:val="24"/>
          <w:szCs w:val="24"/>
          <w:lang w:val="id-ID"/>
        </w:rPr>
        <w:t xml:space="preserve">Pengaruh </w:t>
      </w:r>
      <w:r w:rsidRPr="00E8278B">
        <w:rPr>
          <w:b/>
          <w:bCs/>
          <w:sz w:val="24"/>
          <w:szCs w:val="24"/>
        </w:rPr>
        <w:t>Penghargaan Non Moneter</w:t>
      </w:r>
      <w:r w:rsidRPr="00E8278B">
        <w:rPr>
          <w:b/>
          <w:sz w:val="24"/>
          <w:szCs w:val="24"/>
          <w:lang w:val="id-ID"/>
        </w:rPr>
        <w:t xml:space="preserve">terhadap </w:t>
      </w:r>
      <w:r w:rsidRPr="00E8278B">
        <w:rPr>
          <w:b/>
          <w:sz w:val="24"/>
          <w:szCs w:val="24"/>
        </w:rPr>
        <w:t>Kinerja Karyawan</w:t>
      </w:r>
    </w:p>
    <w:p w:rsidR="00DB2809" w:rsidRPr="00E8278B" w:rsidRDefault="00DB2809" w:rsidP="00DB2809">
      <w:pPr>
        <w:overflowPunct w:val="0"/>
        <w:autoSpaceDE w:val="0"/>
        <w:autoSpaceDN w:val="0"/>
        <w:spacing w:line="480" w:lineRule="auto"/>
        <w:ind w:firstLine="709"/>
        <w:contextualSpacing/>
        <w:rPr>
          <w:sz w:val="24"/>
          <w:szCs w:val="24"/>
        </w:rPr>
      </w:pPr>
      <w:r w:rsidRPr="00E8278B">
        <w:rPr>
          <w:sz w:val="24"/>
          <w:szCs w:val="24"/>
        </w:rPr>
        <w:t>Berdasarkan hasil uji parsial untuk variabel penghargaan non moneter diperoleh t</w:t>
      </w:r>
      <w:r w:rsidRPr="00E8278B">
        <w:rPr>
          <w:sz w:val="24"/>
          <w:szCs w:val="24"/>
          <w:vertAlign w:val="subscript"/>
        </w:rPr>
        <w:t>hitung</w:t>
      </w:r>
      <w:r w:rsidRPr="00E8278B">
        <w:rPr>
          <w:sz w:val="24"/>
          <w:szCs w:val="24"/>
        </w:rPr>
        <w:t xml:space="preserve"> (3,689) &gt; t</w:t>
      </w:r>
      <w:r w:rsidRPr="00E8278B">
        <w:rPr>
          <w:sz w:val="24"/>
          <w:szCs w:val="24"/>
          <w:vertAlign w:val="subscript"/>
        </w:rPr>
        <w:t xml:space="preserve">tabel </w:t>
      </w:r>
      <w:r w:rsidRPr="00E8278B">
        <w:rPr>
          <w:sz w:val="24"/>
          <w:szCs w:val="24"/>
        </w:rPr>
        <w:t>(2,001) dengan nilai signifikansi sebesar 0,001&lt; 0,05 maka Ho di tolak dan Ha diterima. Hal ini menunjukan bahwa secara parsial bahwa ada pengaruh signifikan penghargaan non moneter terhadap kinerjakaryawan PT. Indo Prima Alam Makmur Delitua Kabupaten Deli Serdang.</w:t>
      </w:r>
    </w:p>
    <w:p w:rsidR="00DB2809" w:rsidRPr="00E8278B" w:rsidRDefault="00DB2809" w:rsidP="00DB2809">
      <w:pPr>
        <w:overflowPunct w:val="0"/>
        <w:autoSpaceDE w:val="0"/>
        <w:autoSpaceDN w:val="0"/>
        <w:spacing w:line="480" w:lineRule="auto"/>
        <w:ind w:firstLine="709"/>
        <w:contextualSpacing/>
        <w:rPr>
          <w:sz w:val="24"/>
          <w:szCs w:val="24"/>
        </w:rPr>
      </w:pPr>
      <w:r w:rsidRPr="00E8278B">
        <w:rPr>
          <w:sz w:val="24"/>
          <w:szCs w:val="24"/>
        </w:rPr>
        <w:t>Penghargaan non moneter, seperti pengakuan atas kinerja, promosi jabatan, dan kesempatan pengembangan diri, dapat memberikan pengaruh positif pada kinerja karyawan.Penghargaan ini dapat meningkatkan motivasi, rasa memiliki, dan kepuasan kerja, yang pada gilirannya mendorong karyawan untuk bekerja lebih keras dan efisien.</w:t>
      </w:r>
    </w:p>
    <w:p w:rsidR="00DB2809" w:rsidRPr="00E8278B" w:rsidRDefault="00DB2809" w:rsidP="00DB2809">
      <w:pPr>
        <w:overflowPunct w:val="0"/>
        <w:autoSpaceDE w:val="0"/>
        <w:autoSpaceDN w:val="0"/>
        <w:spacing w:line="480" w:lineRule="auto"/>
        <w:ind w:firstLine="709"/>
        <w:contextualSpacing/>
        <w:rPr>
          <w:sz w:val="24"/>
          <w:szCs w:val="24"/>
        </w:rPr>
      </w:pPr>
      <w:r w:rsidRPr="00E8278B">
        <w:rPr>
          <w:sz w:val="24"/>
          <w:szCs w:val="24"/>
        </w:rPr>
        <w:t xml:space="preserve">Penghargaan non moneter dapat menjadi alat yang efektif untuk meningkatkan kinerja karyawan. Dengan memberikan pengakuan, kesempatan pengembangan diri, dan lingkungan kerja yang nyaman, perusahaan dapat meningkatkan motivasi, rasa memiliki, dan kepuasan kerja karyawan, yang pada gilirannya dapat meningkatkan kinerja mereka secara keseluruhan </w:t>
      </w:r>
      <w:r w:rsidR="00B25226" w:rsidRPr="00E8278B">
        <w:rPr>
          <w:sz w:val="24"/>
          <w:szCs w:val="24"/>
        </w:rPr>
        <w:fldChar w:fldCharType="begin" w:fldLock="1"/>
      </w:r>
      <w:r w:rsidRPr="00E8278B">
        <w:rPr>
          <w:sz w:val="24"/>
          <w:szCs w:val="24"/>
        </w:rPr>
        <w:instrText>ADDIN CSL_CITATION {"citationItems":[{"id":"ITEM-1","itemData":{"author":[{"dropping-particle":"","family":"Prabu","given":"Aldila Saga","non-dropping-particle":"","parse-names":false,"suffix":""},{"dropping-particle":"","family":"Wijayanti","given":"Dewie Tri","non-dropping-particle":"","parse-names":false,"suffix":""}],"container-title":"Jurnal Ekonomi Bisnis dan Kewirausahaan","id":"ITEM-1","issue":"2","issued":{"date-parts":[["2016"]]},"page":"104-117","title":"Pengaruh Penghargaan dan Motivasi Terhadap Kinerja Karyawan (Studi Pada Divisi Penjualan PT. United Motors Center Suzuki Ahmad Yani, Surabaya)","type":"article-journal","volume":"5"},"uris":["http://www.mendeley.com/documents/?uuid=a3b91e85-90ce-4c82-bee5-6a1580957924"]}],"mendeley":{"formattedCitation":"(Prabu &amp; Wijayanti, 2016)","plainTextFormattedCitation":"(Prabu &amp; Wijayanti, 2016)","previouslyFormattedCitation":"(Prabu &amp; Wijayanti, 2016)"},"properties":{"noteIndex":0},"schema":"https://github.com/citation-style-language/schema/raw/master/csl-citation.json"}</w:instrText>
      </w:r>
      <w:r w:rsidR="00B25226" w:rsidRPr="00E8278B">
        <w:rPr>
          <w:sz w:val="24"/>
          <w:szCs w:val="24"/>
        </w:rPr>
        <w:fldChar w:fldCharType="separate"/>
      </w:r>
      <w:r w:rsidRPr="00E8278B">
        <w:rPr>
          <w:noProof/>
          <w:sz w:val="24"/>
          <w:szCs w:val="24"/>
        </w:rPr>
        <w:t>(Prabu &amp; Wijayanti, 2016)</w:t>
      </w:r>
      <w:r w:rsidR="00B25226" w:rsidRPr="00E8278B">
        <w:rPr>
          <w:sz w:val="24"/>
          <w:szCs w:val="24"/>
        </w:rPr>
        <w:fldChar w:fldCharType="end"/>
      </w:r>
      <w:r w:rsidRPr="00E8278B">
        <w:rPr>
          <w:sz w:val="24"/>
          <w:szCs w:val="24"/>
        </w:rPr>
        <w:t>.</w:t>
      </w:r>
    </w:p>
    <w:p w:rsidR="00DB2809" w:rsidRPr="00E8278B" w:rsidRDefault="00DB2809" w:rsidP="00DB2809">
      <w:pPr>
        <w:overflowPunct w:val="0"/>
        <w:autoSpaceDE w:val="0"/>
        <w:autoSpaceDN w:val="0"/>
        <w:spacing w:line="480" w:lineRule="auto"/>
        <w:ind w:firstLine="709"/>
        <w:contextualSpacing/>
        <w:rPr>
          <w:sz w:val="24"/>
          <w:szCs w:val="24"/>
        </w:rPr>
      </w:pPr>
      <w:r w:rsidRPr="00E8278B">
        <w:rPr>
          <w:sz w:val="24"/>
          <w:szCs w:val="24"/>
        </w:rPr>
        <w:t>Pengaruh penghargaanterhadap kinerja karyawan juga didukung oleh penelitian dari</w:t>
      </w:r>
      <w:r w:rsidR="00B25226" w:rsidRPr="00E8278B">
        <w:rPr>
          <w:sz w:val="24"/>
          <w:szCs w:val="24"/>
          <w:lang w:val="id-ID"/>
        </w:rPr>
        <w:fldChar w:fldCharType="begin" w:fldLock="1"/>
      </w:r>
      <w:r w:rsidRPr="00E8278B">
        <w:rPr>
          <w:sz w:val="24"/>
          <w:szCs w:val="24"/>
          <w:lang w:val="id-ID"/>
        </w:rPr>
        <w:instrText>ADDIN CSL_CITATION {"citationItems":[{"id":"ITEM-1","itemData":{"author":[{"dropping-particle":"","family":"Wulansari","given":"Puspa","non-dropping-particle":"","parse-names":false,"suffix":""}],"container-title":"KINDAL","id":"ITEM-1","issue":"3","issued":{"date-parts":[["2017"]]},"page":"280-289","title":"Pengaruh Kebutuhan Keselamatan, Kebutuhan Sosial, Dan Kebutuhan Penghargaan Terhadap Kinerja Pegawai Dinas Kependudukan, Pencatatan Sipil, Pengendalian Penduduk Dan Keluarga Berencana Kabupaten Hulu Sungai Tengah","type":"article-journal","volume":"13"},"uris":["http://www.mendeley.com/documents/?uuid=664269a6-7bd9-451d-b659-76303ce89a7d"]}],"mendeley":{"formattedCitation":"(Wulansari, 2017)","plainTextFormattedCitation":"(Wulansari, 2017)","previouslyFormattedCitation":"(Wulansari, 2017)"},"properties":{"noteIndex":0},"schema":"https://github.com/citation-style-language/schema/raw/master/csl-citation.json"}</w:instrText>
      </w:r>
      <w:r w:rsidR="00B25226" w:rsidRPr="00E8278B">
        <w:rPr>
          <w:sz w:val="24"/>
          <w:szCs w:val="24"/>
          <w:lang w:val="id-ID"/>
        </w:rPr>
        <w:fldChar w:fldCharType="separate"/>
      </w:r>
      <w:r w:rsidRPr="00E8278B">
        <w:rPr>
          <w:noProof/>
          <w:sz w:val="24"/>
          <w:szCs w:val="24"/>
          <w:lang w:val="id-ID"/>
        </w:rPr>
        <w:t>(Wulansari, 2017)</w:t>
      </w:r>
      <w:r w:rsidR="00B25226" w:rsidRPr="00E8278B">
        <w:rPr>
          <w:sz w:val="24"/>
          <w:szCs w:val="24"/>
          <w:lang w:val="id-ID"/>
        </w:rPr>
        <w:fldChar w:fldCharType="end"/>
      </w:r>
      <w:r w:rsidRPr="00E8278B">
        <w:rPr>
          <w:sz w:val="24"/>
          <w:szCs w:val="24"/>
        </w:rPr>
        <w:t xml:space="preserve"> yang menyimpulkan bahwa ada pengaruh positif antara penghargaan terhadap kinerja pegawai Dinas Kependudukan, Pencatatan Sipil, Pengendalian Penduduk Dan Keluarga Berencana Kabupaten Hulu Sungai Tengah</w:t>
      </w:r>
    </w:p>
    <w:p w:rsidR="00DB2809" w:rsidRPr="00E8278B" w:rsidRDefault="00DB2809" w:rsidP="00DB2809">
      <w:pPr>
        <w:pStyle w:val="ListParagraph"/>
        <w:widowControl/>
        <w:numPr>
          <w:ilvl w:val="0"/>
          <w:numId w:val="34"/>
        </w:numPr>
        <w:overflowPunct w:val="0"/>
        <w:spacing w:line="480" w:lineRule="auto"/>
        <w:ind w:left="426" w:hanging="426"/>
        <w:contextualSpacing/>
        <w:rPr>
          <w:b/>
          <w:sz w:val="24"/>
          <w:szCs w:val="24"/>
        </w:rPr>
      </w:pPr>
      <w:r w:rsidRPr="00E8278B">
        <w:rPr>
          <w:b/>
          <w:sz w:val="24"/>
          <w:szCs w:val="24"/>
        </w:rPr>
        <w:t xml:space="preserve">Pengaruh </w:t>
      </w:r>
      <w:r w:rsidRPr="00E8278B">
        <w:rPr>
          <w:b/>
          <w:bCs/>
          <w:sz w:val="24"/>
          <w:szCs w:val="24"/>
        </w:rPr>
        <w:t>Rotasi Kerja</w:t>
      </w:r>
      <w:r w:rsidRPr="00E8278B">
        <w:rPr>
          <w:b/>
          <w:sz w:val="24"/>
          <w:szCs w:val="24"/>
        </w:rPr>
        <w:t xml:space="preserve"> terhadap </w:t>
      </w:r>
      <w:r w:rsidRPr="00E8278B">
        <w:rPr>
          <w:b/>
          <w:sz w:val="24"/>
          <w:szCs w:val="24"/>
          <w:lang w:val="id-ID"/>
        </w:rPr>
        <w:t>Kinerja</w:t>
      </w:r>
      <w:r w:rsidRPr="00E8278B">
        <w:rPr>
          <w:b/>
          <w:sz w:val="24"/>
          <w:szCs w:val="24"/>
        </w:rPr>
        <w:t xml:space="preserve"> Karyawan</w:t>
      </w:r>
    </w:p>
    <w:p w:rsidR="00DB2809" w:rsidRPr="00E8278B" w:rsidRDefault="00DB2809" w:rsidP="00DB2809">
      <w:pPr>
        <w:overflowPunct w:val="0"/>
        <w:autoSpaceDE w:val="0"/>
        <w:autoSpaceDN w:val="0"/>
        <w:spacing w:line="480" w:lineRule="auto"/>
        <w:ind w:firstLine="720"/>
        <w:contextualSpacing/>
        <w:rPr>
          <w:sz w:val="24"/>
          <w:szCs w:val="24"/>
        </w:rPr>
      </w:pPr>
      <w:r w:rsidRPr="00E8278B">
        <w:rPr>
          <w:sz w:val="24"/>
          <w:szCs w:val="24"/>
        </w:rPr>
        <w:t>Berdasarkan hasil uji parsial untuk variabel rotasi kerjadiperoleh t</w:t>
      </w:r>
      <w:r w:rsidRPr="00E8278B">
        <w:rPr>
          <w:sz w:val="24"/>
          <w:szCs w:val="24"/>
          <w:vertAlign w:val="subscript"/>
        </w:rPr>
        <w:t>hitung</w:t>
      </w:r>
      <w:r w:rsidRPr="00E8278B">
        <w:rPr>
          <w:sz w:val="24"/>
          <w:szCs w:val="24"/>
        </w:rPr>
        <w:t xml:space="preserve"> (4,499) &gt; t</w:t>
      </w:r>
      <w:r w:rsidRPr="00E8278B">
        <w:rPr>
          <w:sz w:val="24"/>
          <w:szCs w:val="24"/>
          <w:vertAlign w:val="subscript"/>
        </w:rPr>
        <w:t xml:space="preserve">tabel </w:t>
      </w:r>
      <w:r w:rsidRPr="00E8278B">
        <w:rPr>
          <w:sz w:val="24"/>
          <w:szCs w:val="24"/>
        </w:rPr>
        <w:t xml:space="preserve">(2,001) dengan nilai signifikansi sebesar 0,000&lt; 0,05 maka Ho di tolak dan Ha diterima. Hal ini menunjukan bahwa secara parsial bahwa ada pengaruh signifikan rotasi kerjaterhadap </w:t>
      </w:r>
      <w:r w:rsidRPr="00E8278B">
        <w:rPr>
          <w:sz w:val="24"/>
          <w:szCs w:val="24"/>
        </w:rPr>
        <w:lastRenderedPageBreak/>
        <w:t>kinerjakaryawan PT. Indo Prima Alam Makmur Delitua Kabupaten Deli Serdang.</w:t>
      </w:r>
    </w:p>
    <w:p w:rsidR="00DB2809" w:rsidRPr="00E8278B" w:rsidRDefault="00DB2809" w:rsidP="00DB2809">
      <w:pPr>
        <w:overflowPunct w:val="0"/>
        <w:autoSpaceDE w:val="0"/>
        <w:autoSpaceDN w:val="0"/>
        <w:spacing w:line="480" w:lineRule="auto"/>
        <w:ind w:firstLine="720"/>
        <w:contextualSpacing/>
        <w:rPr>
          <w:sz w:val="24"/>
          <w:szCs w:val="24"/>
        </w:rPr>
      </w:pPr>
      <w:r w:rsidRPr="00E8278B">
        <w:rPr>
          <w:sz w:val="24"/>
          <w:szCs w:val="24"/>
        </w:rPr>
        <w:t>Rotasi kerja dapat memiliki dampak positif dan negatif terhadap kinerja karyawan.Secara positif, rotasi dapat meningkatkan keterampilan, memperluas pengalaman, dan meningkatkan motivasi karyawan.Namun, di sisi lain, rotasi juga dapat menyebabkan penurunan kinerja sementara karena karyawan perlu beradaptasi dengan pekerjaan baru.Rotasi kerja memungkinkan karyawan untuk mempelajari keterampilan baru dan mengembangkan kompetensi di berbagai bidang.</w:t>
      </w:r>
    </w:p>
    <w:p w:rsidR="00DB2809" w:rsidRPr="00E8278B" w:rsidRDefault="00DB2809" w:rsidP="00DB2809">
      <w:pPr>
        <w:overflowPunct w:val="0"/>
        <w:autoSpaceDE w:val="0"/>
        <w:autoSpaceDN w:val="0"/>
        <w:spacing w:line="480" w:lineRule="auto"/>
        <w:ind w:firstLine="720"/>
        <w:contextualSpacing/>
        <w:rPr>
          <w:sz w:val="24"/>
          <w:szCs w:val="24"/>
        </w:rPr>
      </w:pPr>
      <w:r w:rsidRPr="00E8278B">
        <w:rPr>
          <w:sz w:val="24"/>
          <w:szCs w:val="24"/>
        </w:rPr>
        <w:t xml:space="preserve">Rotasi kerja harus direncanakan dengan baik, termasuk tujuan, target, dan jangka waktu rotasi.Karyawan harus diberi tahu tentang tujuan rotasi, alasan rotasi, dan harapan yang terkait dengan rotasi tersebut.Karyawan yang dirotasi harus diberikan pelatihan dan dukungan yang memadai untuk membantu mereka beradaptasi dengan pekerjaan baru. Dengan implementasi yang baik, rotasi kerja dapat menjadi alat yang efektif untuk meningkatkan kinerja karyawan dan mencapai tujuan organisasi </w:t>
      </w:r>
      <w:r w:rsidR="00B25226" w:rsidRPr="00E8278B">
        <w:rPr>
          <w:sz w:val="24"/>
          <w:szCs w:val="24"/>
        </w:rPr>
        <w:fldChar w:fldCharType="begin" w:fldLock="1"/>
      </w:r>
      <w:r w:rsidRPr="00E8278B">
        <w:rPr>
          <w:sz w:val="24"/>
          <w:szCs w:val="24"/>
        </w:rPr>
        <w:instrText>ADDIN CSL_CITATION {"citationItems":[{"id":"ITEM-1","itemData":{"author":[{"dropping-particle":"","family":"Ramadhan","given":"Aulia Rohali","non-dropping-particle":"","parse-names":false,"suffix":""},{"dropping-particle":"","family":"Rahman","given":"Taufik","non-dropping-particle":"","parse-names":false,"suffix":""}],"container-title":"JAPB","id":"ITEM-1","issue":"2","issued":{"date-parts":[["2021"]]},"page":"799-810","title":"Pengaruh Rotasi Kerja Terhadap Kinerja Karyawan Pada Bank BRI Cabang Tanjung Tabalong","type":"article-journal","volume":"4"},"uris":["http://www.mendeley.com/documents/?uuid=65915d8b-a3b2-40ce-8adb-dd53078bda61"]}],"mendeley":{"formattedCitation":"(Ramadhan &amp; Rahman, 2021)","plainTextFormattedCitation":"(Ramadhan &amp; Rahman, 2021)","previouslyFormattedCitation":"(Ramadhan &amp; Rahman, 2021)"},"properties":{"noteIndex":0},"schema":"https://github.com/citation-style-language/schema/raw/master/csl-citation.json"}</w:instrText>
      </w:r>
      <w:r w:rsidR="00B25226" w:rsidRPr="00E8278B">
        <w:rPr>
          <w:sz w:val="24"/>
          <w:szCs w:val="24"/>
        </w:rPr>
        <w:fldChar w:fldCharType="separate"/>
      </w:r>
      <w:r w:rsidRPr="00E8278B">
        <w:rPr>
          <w:noProof/>
          <w:sz w:val="24"/>
          <w:szCs w:val="24"/>
        </w:rPr>
        <w:t>(Ramadhan &amp; Rahman, 2021)</w:t>
      </w:r>
      <w:r w:rsidR="00B25226" w:rsidRPr="00E8278B">
        <w:rPr>
          <w:sz w:val="24"/>
          <w:szCs w:val="24"/>
        </w:rPr>
        <w:fldChar w:fldCharType="end"/>
      </w:r>
      <w:r w:rsidRPr="00E8278B">
        <w:rPr>
          <w:sz w:val="24"/>
          <w:szCs w:val="24"/>
        </w:rPr>
        <w:t xml:space="preserve">. </w:t>
      </w:r>
    </w:p>
    <w:p w:rsidR="00DB2809" w:rsidRPr="00E8278B" w:rsidRDefault="00DB2809" w:rsidP="00DB2809">
      <w:pPr>
        <w:overflowPunct w:val="0"/>
        <w:autoSpaceDE w:val="0"/>
        <w:autoSpaceDN w:val="0"/>
        <w:spacing w:line="480" w:lineRule="auto"/>
        <w:ind w:firstLine="720"/>
        <w:contextualSpacing/>
        <w:rPr>
          <w:sz w:val="24"/>
          <w:szCs w:val="24"/>
        </w:rPr>
      </w:pPr>
      <w:r w:rsidRPr="00E8278B">
        <w:rPr>
          <w:sz w:val="24"/>
          <w:szCs w:val="24"/>
        </w:rPr>
        <w:t xml:space="preserve">Penelitian yang dilakukan oleh </w:t>
      </w:r>
      <w:r w:rsidR="00B25226" w:rsidRPr="00E8278B">
        <w:rPr>
          <w:sz w:val="24"/>
          <w:szCs w:val="24"/>
        </w:rPr>
        <w:fldChar w:fldCharType="begin" w:fldLock="1"/>
      </w:r>
      <w:r w:rsidRPr="00E8278B">
        <w:rPr>
          <w:sz w:val="24"/>
          <w:szCs w:val="24"/>
        </w:rPr>
        <w:instrText>ADDIN CSL_CITATION {"citationItems":[{"id":"ITEM-1","itemData":{"author":[{"dropping-particle":"","family":"Chaerunnisa","given":"Regita Nur","non-dropping-particle":"","parse-names":false,"suffix":""},{"dropping-particle":"","family":"Syamsuddin","given":"","non-dropping-particle":"","parse-names":false,"suffix":""},{"dropping-particle":"","family":"Usman","given":"Ahmadi","non-dropping-particle":"","parse-names":false,"suffix":""}],"container-title":"Journal of Business Administration (JBA)","id":"ITEM-1","issue":"1","issued":{"date-parts":[["2023"]]},"page":"27-37","title":"Pengaruh Rotasi Kerja Terhadap Kinerja Karyawan Pada PT Bosowa Berlian Motor Makassar","type":"article-journal","volume":"3"},"uris":["http://www.mendeley.com/documents/?uuid=6102bd12-3ecc-4221-a82b-d41c32d7c802"]}],"mendeley":{"formattedCitation":"(Chaerunnisa, Syamsuddin, &amp; Usman, 2023)","plainTextFormattedCitation":"(Chaerunnisa, Syamsuddin, &amp; Usman, 2023)"},"properties":{"noteIndex":0},"schema":"https://github.com/citation-style-language/schema/raw/master/csl-citation.json"}</w:instrText>
      </w:r>
      <w:r w:rsidR="00B25226" w:rsidRPr="00E8278B">
        <w:rPr>
          <w:sz w:val="24"/>
          <w:szCs w:val="24"/>
        </w:rPr>
        <w:fldChar w:fldCharType="separate"/>
      </w:r>
      <w:r w:rsidRPr="00E8278B">
        <w:rPr>
          <w:noProof/>
          <w:sz w:val="24"/>
          <w:szCs w:val="24"/>
        </w:rPr>
        <w:t>(Chaerunnisa, Syamsuddin, &amp; Usman, 2023)</w:t>
      </w:r>
      <w:r w:rsidR="00B25226" w:rsidRPr="00E8278B">
        <w:rPr>
          <w:sz w:val="24"/>
          <w:szCs w:val="24"/>
        </w:rPr>
        <w:fldChar w:fldCharType="end"/>
      </w:r>
      <w:r w:rsidRPr="00E8278B">
        <w:rPr>
          <w:sz w:val="24"/>
          <w:szCs w:val="24"/>
        </w:rPr>
        <w:t xml:space="preserve">  menyatakan bahwa rotasi kerja memiliki pengaruh yang cukup signifikan terhadap kinerja karyawan.</w:t>
      </w:r>
    </w:p>
    <w:p w:rsidR="00DB2809" w:rsidRPr="00E8278B" w:rsidRDefault="00DB2809" w:rsidP="00DB2809">
      <w:pPr>
        <w:pStyle w:val="ListParagraph"/>
        <w:widowControl/>
        <w:numPr>
          <w:ilvl w:val="0"/>
          <w:numId w:val="34"/>
        </w:numPr>
        <w:overflowPunct w:val="0"/>
        <w:spacing w:line="480" w:lineRule="auto"/>
        <w:ind w:left="426" w:hanging="425"/>
        <w:contextualSpacing/>
        <w:rPr>
          <w:b/>
          <w:sz w:val="24"/>
          <w:szCs w:val="24"/>
        </w:rPr>
      </w:pPr>
      <w:r w:rsidRPr="00E8278B">
        <w:rPr>
          <w:b/>
          <w:bCs/>
          <w:sz w:val="24"/>
          <w:szCs w:val="24"/>
          <w:lang w:val="id-ID"/>
        </w:rPr>
        <w:t xml:space="preserve">Pengaruh </w:t>
      </w:r>
      <w:r w:rsidRPr="00E8278B">
        <w:rPr>
          <w:b/>
          <w:bCs/>
          <w:sz w:val="24"/>
          <w:szCs w:val="24"/>
        </w:rPr>
        <w:t xml:space="preserve">Penghargaan Non Moneterdan Rotasi Kerja </w:t>
      </w:r>
      <w:r w:rsidRPr="00E8278B">
        <w:rPr>
          <w:b/>
          <w:bCs/>
          <w:sz w:val="24"/>
          <w:szCs w:val="24"/>
          <w:lang w:val="id-ID"/>
        </w:rPr>
        <w:t xml:space="preserve">Terhadap </w:t>
      </w:r>
      <w:r w:rsidRPr="00E8278B">
        <w:rPr>
          <w:b/>
          <w:bCs/>
          <w:sz w:val="24"/>
          <w:szCs w:val="24"/>
        </w:rPr>
        <w:t>Kinerja Karyawan</w:t>
      </w:r>
    </w:p>
    <w:p w:rsidR="00DB2809" w:rsidRPr="00E8278B" w:rsidRDefault="00DB2809" w:rsidP="00DB2809">
      <w:pPr>
        <w:overflowPunct w:val="0"/>
        <w:autoSpaceDE w:val="0"/>
        <w:autoSpaceDN w:val="0"/>
        <w:spacing w:line="480" w:lineRule="auto"/>
        <w:ind w:firstLine="720"/>
        <w:contextualSpacing/>
        <w:rPr>
          <w:sz w:val="24"/>
          <w:szCs w:val="24"/>
        </w:rPr>
      </w:pPr>
      <w:r w:rsidRPr="00E8278B">
        <w:rPr>
          <w:sz w:val="24"/>
          <w:szCs w:val="24"/>
        </w:rPr>
        <w:t xml:space="preserve">Pengujian yang dilakukan secara simultan menunjukkan bahwa variabel penghargaan non moneter dan rotasi kerjaberpengaruh </w:t>
      </w:r>
      <w:r w:rsidRPr="00E8278B">
        <w:rPr>
          <w:sz w:val="24"/>
          <w:szCs w:val="24"/>
          <w:lang w:val="id-ID"/>
        </w:rPr>
        <w:t xml:space="preserve">terhadap </w:t>
      </w:r>
      <w:r w:rsidRPr="00E8278B">
        <w:rPr>
          <w:sz w:val="24"/>
          <w:szCs w:val="24"/>
        </w:rPr>
        <w:t>kinerjakaryawan PT. Indo Prima Alam Makmur Delitua Kabupaten Deli Serdang. Dengan nilai F</w:t>
      </w:r>
      <w:r w:rsidRPr="00E8278B">
        <w:rPr>
          <w:sz w:val="24"/>
          <w:szCs w:val="24"/>
          <w:vertAlign w:val="subscript"/>
        </w:rPr>
        <w:t>hitung</w:t>
      </w:r>
      <w:r w:rsidRPr="00E8278B">
        <w:rPr>
          <w:sz w:val="24"/>
          <w:szCs w:val="24"/>
        </w:rPr>
        <w:t xml:space="preserve"> (48,067) &gt; F</w:t>
      </w:r>
      <w:r w:rsidRPr="00E8278B">
        <w:rPr>
          <w:sz w:val="24"/>
          <w:szCs w:val="24"/>
          <w:vertAlign w:val="subscript"/>
        </w:rPr>
        <w:t>tabel</w:t>
      </w:r>
      <w:r w:rsidRPr="00E8278B">
        <w:rPr>
          <w:sz w:val="24"/>
          <w:szCs w:val="24"/>
        </w:rPr>
        <w:t xml:space="preserve"> (3,16) dengan tingkat signifikasi 0.000. Selanjutnya nilai </w:t>
      </w:r>
      <w:r w:rsidRPr="00E8278B">
        <w:rPr>
          <w:i/>
          <w:sz w:val="24"/>
          <w:szCs w:val="24"/>
        </w:rPr>
        <w:t>Adjusted</w:t>
      </w:r>
      <w:r w:rsidRPr="00E8278B">
        <w:rPr>
          <w:sz w:val="24"/>
          <w:szCs w:val="24"/>
        </w:rPr>
        <w:t xml:space="preserve"> R </w:t>
      </w:r>
      <w:r w:rsidRPr="00E8278B">
        <w:rPr>
          <w:i/>
          <w:sz w:val="24"/>
          <w:szCs w:val="24"/>
        </w:rPr>
        <w:t>Square</w:t>
      </w:r>
      <w:r w:rsidRPr="00E8278B">
        <w:rPr>
          <w:sz w:val="24"/>
          <w:szCs w:val="24"/>
        </w:rPr>
        <w:t xml:space="preserve"> sebesar 0,615 atau 61,5% yang artinya pengaruh penghargaan non moneter dan rotasi kerjaterhadap kinerjakaryawan PT. Indo Prima Alam Makmur Delitua Kabupaten Deli Serdang sebesar 61,5%, sedangkan </w:t>
      </w:r>
      <w:r w:rsidRPr="00E8278B">
        <w:rPr>
          <w:sz w:val="24"/>
          <w:szCs w:val="24"/>
        </w:rPr>
        <w:lastRenderedPageBreak/>
        <w:t>sisanya 38,5% variabel lain yang tidak diteliti oleh penelitian ini, misalnya disiplin kerja, budaya kerja dan variabel lainnya.</w:t>
      </w:r>
    </w:p>
    <w:p w:rsidR="002413EB" w:rsidRDefault="002413EB"/>
    <w:sectPr w:rsidR="002413EB" w:rsidSect="00DB2809">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D7A" w:rsidRDefault="00664D7A" w:rsidP="005C4431">
      <w:pPr>
        <w:spacing w:line="240" w:lineRule="auto"/>
      </w:pPr>
      <w:r>
        <w:separator/>
      </w:r>
    </w:p>
  </w:endnote>
  <w:endnote w:type="continuationSeparator" w:id="1">
    <w:p w:rsidR="00664D7A" w:rsidRDefault="00664D7A" w:rsidP="005C44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altName w:val="Calibri"/>
    <w:charset w:val="00"/>
    <w:family w:val="auto"/>
    <w:pitch w:val="variable"/>
    <w:sig w:usb0="00000001" w:usb1="4000207B"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431" w:rsidRDefault="005C44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431" w:rsidRDefault="005C44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431" w:rsidRDefault="005C4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D7A" w:rsidRDefault="00664D7A" w:rsidP="005C4431">
      <w:pPr>
        <w:spacing w:line="240" w:lineRule="auto"/>
      </w:pPr>
      <w:r>
        <w:separator/>
      </w:r>
    </w:p>
  </w:footnote>
  <w:footnote w:type="continuationSeparator" w:id="1">
    <w:p w:rsidR="00664D7A" w:rsidRDefault="00664D7A" w:rsidP="005C443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431" w:rsidRDefault="00B252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48704" o:spid="_x0000_s2050" type="#_x0000_t75" style="position:absolute;left:0;text-align:left;margin-left:0;margin-top:0;width:451.3pt;height:451.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431" w:rsidRDefault="00B252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48705" o:spid="_x0000_s2051" type="#_x0000_t75" style="position:absolute;left:0;text-align:left;margin-left:0;margin-top:0;width:451.3pt;height:451.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431" w:rsidRDefault="00B252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48703" o:spid="_x0000_s2049" type="#_x0000_t75" style="position:absolute;left:0;text-align:left;margin-left:0;margin-top:0;width:451.3pt;height:451.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3E94"/>
    <w:multiLevelType w:val="multilevel"/>
    <w:tmpl w:val="4C34F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93688B"/>
    <w:multiLevelType w:val="multilevel"/>
    <w:tmpl w:val="55389A7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bCs/>
      </w:rPr>
    </w:lvl>
    <w:lvl w:ilvl="3">
      <w:start w:val="1"/>
      <w:numFmt w:val="decimal"/>
      <w:lvlText w:val="%1.%2.%3.%4"/>
      <w:lvlJc w:val="left"/>
      <w:pPr>
        <w:ind w:left="5399" w:hanging="720"/>
      </w:pPr>
      <w:rPr>
        <w:rFonts w:hint="default"/>
        <w:b/>
        <w:bCs/>
      </w:rPr>
    </w:lvl>
    <w:lvl w:ilvl="4">
      <w:start w:val="1"/>
      <w:numFmt w:val="decimal"/>
      <w:lvlText w:val="%5."/>
      <w:lvlJc w:val="left"/>
      <w:pPr>
        <w:ind w:left="2784" w:hanging="1080"/>
      </w:pPr>
      <w:rPr>
        <w:rFonts w:ascii="Times New Roman" w:eastAsia="SimSun" w:hAnsi="Times New Roman" w:cstheme="minorBidi"/>
        <w:b w:val="0"/>
        <w:bCs/>
      </w:rPr>
    </w:lvl>
    <w:lvl w:ilvl="5">
      <w:start w:val="1"/>
      <w:numFmt w:val="decimal"/>
      <w:lvlText w:val="%1.%2.%3.%4.%5.%6"/>
      <w:lvlJc w:val="left"/>
      <w:pPr>
        <w:ind w:left="3210" w:hanging="1080"/>
      </w:pPr>
      <w:rPr>
        <w:rFonts w:hint="default"/>
      </w:rPr>
    </w:lvl>
    <w:lvl w:ilvl="6">
      <w:start w:val="1"/>
      <w:numFmt w:val="decimal"/>
      <w:lvlText w:val="%7."/>
      <w:lvlJc w:val="left"/>
      <w:pPr>
        <w:ind w:left="3996" w:hanging="1440"/>
      </w:p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7353E1E"/>
    <w:multiLevelType w:val="hybridMultilevel"/>
    <w:tmpl w:val="6D76D1EC"/>
    <w:lvl w:ilvl="0" w:tplc="04090017">
      <w:start w:val="1"/>
      <w:numFmt w:val="lowerLetter"/>
      <w:lvlText w:val="%1)"/>
      <w:lvlJc w:val="left"/>
      <w:pPr>
        <w:ind w:left="720" w:hanging="360"/>
      </w:pPr>
    </w:lvl>
    <w:lvl w:ilvl="1" w:tplc="F75076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0282"/>
    <w:multiLevelType w:val="hybridMultilevel"/>
    <w:tmpl w:val="E3DC1676"/>
    <w:lvl w:ilvl="0" w:tplc="2EA28364">
      <w:start w:val="1"/>
      <w:numFmt w:val="lowerLetter"/>
      <w:lvlText w:val="%1."/>
      <w:lvlJc w:val="left"/>
      <w:pPr>
        <w:ind w:left="851" w:hanging="284"/>
      </w:pPr>
      <w:rPr>
        <w:rFonts w:ascii="Times New Roman" w:eastAsia="Times New Roman" w:hAnsi="Times New Roman" w:cs="Times New Roman" w:hint="default"/>
        <w:b w:val="0"/>
        <w:bCs w:val="0"/>
        <w:i w:val="0"/>
        <w:iCs w:val="0"/>
        <w:spacing w:val="-1"/>
        <w:w w:val="100"/>
        <w:sz w:val="24"/>
        <w:szCs w:val="24"/>
        <w:lang w:eastAsia="en-US" w:bidi="ar-SA"/>
      </w:rPr>
    </w:lvl>
    <w:lvl w:ilvl="1" w:tplc="2C4A8F44">
      <w:numFmt w:val="bullet"/>
      <w:lvlText w:val="•"/>
      <w:lvlJc w:val="left"/>
      <w:pPr>
        <w:ind w:left="2593" w:hanging="284"/>
      </w:pPr>
      <w:rPr>
        <w:rFonts w:hint="default"/>
        <w:lang w:eastAsia="en-US" w:bidi="ar-SA"/>
      </w:rPr>
    </w:lvl>
    <w:lvl w:ilvl="2" w:tplc="962EFE84">
      <w:numFmt w:val="bullet"/>
      <w:lvlText w:val="•"/>
      <w:lvlJc w:val="left"/>
      <w:pPr>
        <w:ind w:left="3487" w:hanging="284"/>
      </w:pPr>
      <w:rPr>
        <w:rFonts w:hint="default"/>
        <w:lang w:eastAsia="en-US" w:bidi="ar-SA"/>
      </w:rPr>
    </w:lvl>
    <w:lvl w:ilvl="3" w:tplc="9726F1D0">
      <w:numFmt w:val="bullet"/>
      <w:lvlText w:val="•"/>
      <w:lvlJc w:val="left"/>
      <w:pPr>
        <w:ind w:left="4380" w:hanging="284"/>
      </w:pPr>
      <w:rPr>
        <w:rFonts w:hint="default"/>
        <w:lang w:eastAsia="en-US" w:bidi="ar-SA"/>
      </w:rPr>
    </w:lvl>
    <w:lvl w:ilvl="4" w:tplc="7E40E098">
      <w:numFmt w:val="bullet"/>
      <w:lvlText w:val="•"/>
      <w:lvlJc w:val="left"/>
      <w:pPr>
        <w:ind w:left="5274" w:hanging="284"/>
      </w:pPr>
      <w:rPr>
        <w:rFonts w:hint="default"/>
        <w:lang w:eastAsia="en-US" w:bidi="ar-SA"/>
      </w:rPr>
    </w:lvl>
    <w:lvl w:ilvl="5" w:tplc="A4E2FB9C">
      <w:numFmt w:val="bullet"/>
      <w:lvlText w:val="•"/>
      <w:lvlJc w:val="left"/>
      <w:pPr>
        <w:ind w:left="6168" w:hanging="284"/>
      </w:pPr>
      <w:rPr>
        <w:rFonts w:hint="default"/>
        <w:lang w:eastAsia="en-US" w:bidi="ar-SA"/>
      </w:rPr>
    </w:lvl>
    <w:lvl w:ilvl="6" w:tplc="254AD040">
      <w:numFmt w:val="bullet"/>
      <w:lvlText w:val="•"/>
      <w:lvlJc w:val="left"/>
      <w:pPr>
        <w:ind w:left="7061" w:hanging="284"/>
      </w:pPr>
      <w:rPr>
        <w:rFonts w:hint="default"/>
        <w:lang w:eastAsia="en-US" w:bidi="ar-SA"/>
      </w:rPr>
    </w:lvl>
    <w:lvl w:ilvl="7" w:tplc="C1C063D2">
      <w:numFmt w:val="bullet"/>
      <w:lvlText w:val="•"/>
      <w:lvlJc w:val="left"/>
      <w:pPr>
        <w:ind w:left="7955" w:hanging="284"/>
      </w:pPr>
      <w:rPr>
        <w:rFonts w:hint="default"/>
        <w:lang w:eastAsia="en-US" w:bidi="ar-SA"/>
      </w:rPr>
    </w:lvl>
    <w:lvl w:ilvl="8" w:tplc="E1A63B72">
      <w:numFmt w:val="bullet"/>
      <w:lvlText w:val="•"/>
      <w:lvlJc w:val="left"/>
      <w:pPr>
        <w:ind w:left="8848" w:hanging="284"/>
      </w:pPr>
      <w:rPr>
        <w:rFonts w:hint="default"/>
        <w:lang w:eastAsia="en-US" w:bidi="ar-SA"/>
      </w:rPr>
    </w:lvl>
  </w:abstractNum>
  <w:abstractNum w:abstractNumId="4">
    <w:nsid w:val="0EBE31DF"/>
    <w:multiLevelType w:val="multilevel"/>
    <w:tmpl w:val="D958C13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A90446"/>
    <w:multiLevelType w:val="multilevel"/>
    <w:tmpl w:val="E630454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C6612A"/>
    <w:multiLevelType w:val="multilevel"/>
    <w:tmpl w:val="58924B0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FE42B7"/>
    <w:multiLevelType w:val="multilevel"/>
    <w:tmpl w:val="489CF42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A106A5"/>
    <w:multiLevelType w:val="hybridMultilevel"/>
    <w:tmpl w:val="C0B8DD18"/>
    <w:lvl w:ilvl="0" w:tplc="78D04D00">
      <w:start w:val="1"/>
      <w:numFmt w:val="decimal"/>
      <w:lvlText w:val="%1."/>
      <w:lvlJc w:val="left"/>
      <w:pPr>
        <w:ind w:left="720" w:hanging="360"/>
      </w:pPr>
      <w:rPr>
        <w:rFonts w:hint="default"/>
        <w:b w:val="0"/>
      </w:rPr>
    </w:lvl>
    <w:lvl w:ilvl="1" w:tplc="20D288B4">
      <w:start w:val="1"/>
      <w:numFmt w:val="decimal"/>
      <w:lvlText w:val="%2."/>
      <w:lvlJc w:val="left"/>
      <w:pPr>
        <w:ind w:left="1440" w:hanging="360"/>
      </w:pPr>
      <w:rPr>
        <w:rFonts w:hint="default"/>
      </w:rPr>
    </w:lvl>
    <w:lvl w:ilvl="2" w:tplc="5AA2585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C3220"/>
    <w:multiLevelType w:val="hybridMultilevel"/>
    <w:tmpl w:val="1E62F512"/>
    <w:lvl w:ilvl="0" w:tplc="BDC85C60">
      <w:start w:val="1"/>
      <w:numFmt w:val="decimal"/>
      <w:lvlText w:val="%1."/>
      <w:lvlJc w:val="right"/>
      <w:pPr>
        <w:ind w:left="1930" w:hanging="361"/>
      </w:pPr>
      <w:rPr>
        <w:rFonts w:ascii="Times New Roman" w:eastAsia="Times New Roman" w:hAnsi="Times New Roman" w:cs="Times New Roman"/>
        <w:b w:val="0"/>
        <w:bCs w:val="0"/>
        <w:i w:val="0"/>
        <w:iCs w:val="0"/>
        <w:spacing w:val="0"/>
        <w:w w:val="100"/>
        <w:sz w:val="24"/>
        <w:szCs w:val="24"/>
        <w:lang w:eastAsia="en-US" w:bidi="ar-SA"/>
      </w:rPr>
    </w:lvl>
    <w:lvl w:ilvl="1" w:tplc="58A4032E">
      <w:start w:val="1"/>
      <w:numFmt w:val="lowerLetter"/>
      <w:lvlText w:val="%2."/>
      <w:lvlJc w:val="left"/>
      <w:pPr>
        <w:ind w:left="786" w:hanging="360"/>
      </w:pPr>
      <w:rPr>
        <w:rFonts w:ascii="Times New Roman" w:eastAsia="Times New Roman" w:hAnsi="Times New Roman" w:cs="Times New Roman" w:hint="default"/>
        <w:b w:val="0"/>
        <w:bCs w:val="0"/>
        <w:i w:val="0"/>
        <w:iCs w:val="0"/>
        <w:spacing w:val="-1"/>
        <w:w w:val="100"/>
        <w:sz w:val="24"/>
        <w:szCs w:val="24"/>
        <w:lang w:eastAsia="en-US" w:bidi="ar-SA"/>
      </w:rPr>
    </w:lvl>
    <w:lvl w:ilvl="2" w:tplc="4A12ECF4">
      <w:numFmt w:val="bullet"/>
      <w:lvlText w:val="•"/>
      <w:lvlJc w:val="left"/>
      <w:pPr>
        <w:ind w:left="2700" w:hanging="360"/>
      </w:pPr>
      <w:rPr>
        <w:lang w:eastAsia="en-US" w:bidi="ar-SA"/>
      </w:rPr>
    </w:lvl>
    <w:lvl w:ilvl="3" w:tplc="129EA51A">
      <w:numFmt w:val="bullet"/>
      <w:lvlText w:val="•"/>
      <w:lvlJc w:val="left"/>
      <w:pPr>
        <w:ind w:left="3549" w:hanging="360"/>
      </w:pPr>
      <w:rPr>
        <w:lang w:eastAsia="en-US" w:bidi="ar-SA"/>
      </w:rPr>
    </w:lvl>
    <w:lvl w:ilvl="4" w:tplc="45B8FA02">
      <w:numFmt w:val="bullet"/>
      <w:lvlText w:val="•"/>
      <w:lvlJc w:val="left"/>
      <w:pPr>
        <w:ind w:left="4398" w:hanging="360"/>
      </w:pPr>
      <w:rPr>
        <w:lang w:eastAsia="en-US" w:bidi="ar-SA"/>
      </w:rPr>
    </w:lvl>
    <w:lvl w:ilvl="5" w:tplc="D5EC3F8E">
      <w:numFmt w:val="bullet"/>
      <w:lvlText w:val="•"/>
      <w:lvlJc w:val="left"/>
      <w:pPr>
        <w:ind w:left="5248" w:hanging="360"/>
      </w:pPr>
      <w:rPr>
        <w:lang w:eastAsia="en-US" w:bidi="ar-SA"/>
      </w:rPr>
    </w:lvl>
    <w:lvl w:ilvl="6" w:tplc="AA5C110C">
      <w:numFmt w:val="bullet"/>
      <w:lvlText w:val="•"/>
      <w:lvlJc w:val="left"/>
      <w:pPr>
        <w:ind w:left="6097" w:hanging="360"/>
      </w:pPr>
      <w:rPr>
        <w:lang w:eastAsia="en-US" w:bidi="ar-SA"/>
      </w:rPr>
    </w:lvl>
    <w:lvl w:ilvl="7" w:tplc="643E2C66">
      <w:numFmt w:val="bullet"/>
      <w:lvlText w:val="•"/>
      <w:lvlJc w:val="left"/>
      <w:pPr>
        <w:ind w:left="6946" w:hanging="360"/>
      </w:pPr>
      <w:rPr>
        <w:lang w:eastAsia="en-US" w:bidi="ar-SA"/>
      </w:rPr>
    </w:lvl>
    <w:lvl w:ilvl="8" w:tplc="A66AD666">
      <w:numFmt w:val="bullet"/>
      <w:lvlText w:val="•"/>
      <w:lvlJc w:val="left"/>
      <w:pPr>
        <w:ind w:left="7796" w:hanging="360"/>
      </w:pPr>
      <w:rPr>
        <w:lang w:eastAsia="en-US" w:bidi="ar-SA"/>
      </w:rPr>
    </w:lvl>
  </w:abstractNum>
  <w:abstractNum w:abstractNumId="10">
    <w:nsid w:val="20313FA4"/>
    <w:multiLevelType w:val="hybridMultilevel"/>
    <w:tmpl w:val="53B2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014AD"/>
    <w:multiLevelType w:val="hybridMultilevel"/>
    <w:tmpl w:val="E2349FC6"/>
    <w:lvl w:ilvl="0" w:tplc="28EA2616">
      <w:start w:val="1"/>
      <w:numFmt w:val="decimal"/>
      <w:lvlText w:val="%1."/>
      <w:lvlJc w:val="left"/>
      <w:pPr>
        <w:ind w:left="720" w:hanging="360"/>
      </w:pPr>
      <w:rPr>
        <w:rFonts w:ascii="Times New Roman" w:hAnsi="Times New Roman" w:cs="Times New Roman" w:hint="default"/>
        <w:sz w:val="24"/>
        <w:szCs w:val="24"/>
      </w:rPr>
    </w:lvl>
    <w:lvl w:ilvl="1" w:tplc="F9087424">
      <w:start w:val="1"/>
      <w:numFmt w:val="decimal"/>
      <w:lvlText w:val="%2."/>
      <w:lvlJc w:val="left"/>
      <w:pPr>
        <w:ind w:left="1440" w:hanging="360"/>
      </w:pPr>
      <w:rPr>
        <w:rFonts w:ascii="Times New Roman" w:eastAsiaTheme="minorHAnsi" w:hAnsi="Times New Roman" w:cstheme="minorBid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F6C72C8"/>
    <w:multiLevelType w:val="hybridMultilevel"/>
    <w:tmpl w:val="B4907A60"/>
    <w:lvl w:ilvl="0" w:tplc="56D45AEE">
      <w:start w:val="1"/>
      <w:numFmt w:val="decimal"/>
      <w:lvlText w:val="%1."/>
      <w:lvlJc w:val="left"/>
      <w:pPr>
        <w:ind w:left="3764" w:hanging="360"/>
      </w:pPr>
      <w:rPr>
        <w:rFonts w:hint="default"/>
      </w:rPr>
    </w:lvl>
    <w:lvl w:ilvl="1" w:tplc="38090019">
      <w:start w:val="1"/>
      <w:numFmt w:val="lowerLetter"/>
      <w:lvlText w:val="%2."/>
      <w:lvlJc w:val="left"/>
      <w:pPr>
        <w:ind w:left="4484" w:hanging="360"/>
      </w:pPr>
    </w:lvl>
    <w:lvl w:ilvl="2" w:tplc="3809001B" w:tentative="1">
      <w:start w:val="1"/>
      <w:numFmt w:val="lowerRoman"/>
      <w:lvlText w:val="%3."/>
      <w:lvlJc w:val="right"/>
      <w:pPr>
        <w:ind w:left="5204" w:hanging="180"/>
      </w:pPr>
    </w:lvl>
    <w:lvl w:ilvl="3" w:tplc="3809000F" w:tentative="1">
      <w:start w:val="1"/>
      <w:numFmt w:val="decimal"/>
      <w:lvlText w:val="%4."/>
      <w:lvlJc w:val="left"/>
      <w:pPr>
        <w:ind w:left="5924" w:hanging="360"/>
      </w:pPr>
    </w:lvl>
    <w:lvl w:ilvl="4" w:tplc="38090019" w:tentative="1">
      <w:start w:val="1"/>
      <w:numFmt w:val="lowerLetter"/>
      <w:lvlText w:val="%5."/>
      <w:lvlJc w:val="left"/>
      <w:pPr>
        <w:ind w:left="6644" w:hanging="360"/>
      </w:pPr>
    </w:lvl>
    <w:lvl w:ilvl="5" w:tplc="3809001B" w:tentative="1">
      <w:start w:val="1"/>
      <w:numFmt w:val="lowerRoman"/>
      <w:lvlText w:val="%6."/>
      <w:lvlJc w:val="right"/>
      <w:pPr>
        <w:ind w:left="7364" w:hanging="180"/>
      </w:pPr>
    </w:lvl>
    <w:lvl w:ilvl="6" w:tplc="3809000F" w:tentative="1">
      <w:start w:val="1"/>
      <w:numFmt w:val="decimal"/>
      <w:lvlText w:val="%7."/>
      <w:lvlJc w:val="left"/>
      <w:pPr>
        <w:ind w:left="8084" w:hanging="360"/>
      </w:pPr>
    </w:lvl>
    <w:lvl w:ilvl="7" w:tplc="38090019" w:tentative="1">
      <w:start w:val="1"/>
      <w:numFmt w:val="lowerLetter"/>
      <w:lvlText w:val="%8."/>
      <w:lvlJc w:val="left"/>
      <w:pPr>
        <w:ind w:left="8804" w:hanging="360"/>
      </w:pPr>
    </w:lvl>
    <w:lvl w:ilvl="8" w:tplc="3809001B" w:tentative="1">
      <w:start w:val="1"/>
      <w:numFmt w:val="lowerRoman"/>
      <w:lvlText w:val="%9."/>
      <w:lvlJc w:val="right"/>
      <w:pPr>
        <w:ind w:left="9524" w:hanging="180"/>
      </w:pPr>
    </w:lvl>
  </w:abstractNum>
  <w:abstractNum w:abstractNumId="13">
    <w:nsid w:val="31A36F97"/>
    <w:multiLevelType w:val="multilevel"/>
    <w:tmpl w:val="99A625BC"/>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4">
    <w:nsid w:val="354E2DBF"/>
    <w:multiLevelType w:val="hybridMultilevel"/>
    <w:tmpl w:val="8BA8321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36010876"/>
    <w:multiLevelType w:val="multilevel"/>
    <w:tmpl w:val="DA64CA5C"/>
    <w:lvl w:ilvl="0">
      <w:start w:val="1"/>
      <w:numFmt w:val="decimal"/>
      <w:lvlText w:val="%1."/>
      <w:lvlJc w:val="left"/>
      <w:pPr>
        <w:ind w:left="502" w:hanging="360"/>
      </w:pPr>
      <w:rPr>
        <w:rFonts w:hint="default"/>
      </w:rPr>
    </w:lvl>
    <w:lvl w:ilvl="1">
      <w:start w:val="2"/>
      <w:numFmt w:val="decimal"/>
      <w:isLgl/>
      <w:lvlText w:val="%1.%2"/>
      <w:lvlJc w:val="left"/>
      <w:pPr>
        <w:ind w:left="682" w:hanging="540"/>
      </w:pPr>
      <w:rPr>
        <w:rFonts w:hint="default"/>
      </w:rPr>
    </w:lvl>
    <w:lvl w:ilvl="2">
      <w:start w:val="3"/>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nsid w:val="36521ECB"/>
    <w:multiLevelType w:val="hybridMultilevel"/>
    <w:tmpl w:val="30105388"/>
    <w:lvl w:ilvl="0" w:tplc="065EC6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4E3F10"/>
    <w:multiLevelType w:val="hybridMultilevel"/>
    <w:tmpl w:val="E32C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D326A1"/>
    <w:multiLevelType w:val="multilevel"/>
    <w:tmpl w:val="1D3496F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413324"/>
    <w:multiLevelType w:val="multilevel"/>
    <w:tmpl w:val="5672EC7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9BA623C"/>
    <w:multiLevelType w:val="hybridMultilevel"/>
    <w:tmpl w:val="4B660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9415D5"/>
    <w:multiLevelType w:val="multilevel"/>
    <w:tmpl w:val="212C1E6C"/>
    <w:lvl w:ilvl="0">
      <w:start w:val="1"/>
      <w:numFmt w:val="decimal"/>
      <w:lvlText w:val="%1."/>
      <w:lvlJc w:val="left"/>
      <w:pPr>
        <w:ind w:left="2115" w:hanging="1035"/>
      </w:pPr>
      <w:rPr>
        <w:rFonts w:hint="default"/>
      </w:rPr>
    </w:lvl>
    <w:lvl w:ilvl="1">
      <w:start w:val="1"/>
      <w:numFmt w:val="decimal"/>
      <w:isLgl/>
      <w:lvlText w:val="%2."/>
      <w:lvlJc w:val="left"/>
      <w:pPr>
        <w:ind w:left="1440" w:hanging="360"/>
      </w:pPr>
      <w:rPr>
        <w:rFonts w:ascii="Times New Roman" w:eastAsiaTheme="minorHAnsi" w:hAnsi="Times New Roman"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47B6EE3"/>
    <w:multiLevelType w:val="multilevel"/>
    <w:tmpl w:val="D23A730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55E6C5F"/>
    <w:multiLevelType w:val="multilevel"/>
    <w:tmpl w:val="411A13D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nsid w:val="47793AC4"/>
    <w:multiLevelType w:val="hybridMultilevel"/>
    <w:tmpl w:val="869A3F3E"/>
    <w:lvl w:ilvl="0" w:tplc="0409000F">
      <w:start w:val="1"/>
      <w:numFmt w:val="decimal"/>
      <w:lvlText w:val="%1."/>
      <w:lvlJc w:val="left"/>
      <w:pPr>
        <w:ind w:left="720" w:hanging="360"/>
      </w:pPr>
    </w:lvl>
    <w:lvl w:ilvl="1" w:tplc="0421000F">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A5D2075"/>
    <w:multiLevelType w:val="hybridMultilevel"/>
    <w:tmpl w:val="2D1ABDC2"/>
    <w:lvl w:ilvl="0" w:tplc="04090011">
      <w:start w:val="1"/>
      <w:numFmt w:val="decimal"/>
      <w:lvlText w:val="%1)"/>
      <w:lvlJc w:val="left"/>
      <w:pPr>
        <w:ind w:left="1353" w:hanging="360"/>
      </w:pPr>
    </w:lvl>
    <w:lvl w:ilvl="1" w:tplc="04090017">
      <w:start w:val="1"/>
      <w:numFmt w:val="lowerLetter"/>
      <w:lvlText w:val="%2)"/>
      <w:lvlJc w:val="left"/>
      <w:pPr>
        <w:ind w:left="2073" w:hanging="360"/>
      </w:pPr>
    </w:lvl>
    <w:lvl w:ilvl="2" w:tplc="0AC45C64">
      <w:start w:val="1"/>
      <w:numFmt w:val="decimal"/>
      <w:lvlText w:val="%3."/>
      <w:lvlJc w:val="left"/>
      <w:pPr>
        <w:ind w:left="2973" w:hanging="360"/>
      </w:pPr>
      <w:rPr>
        <w:b/>
      </w:rPr>
    </w:lvl>
    <w:lvl w:ilvl="3" w:tplc="0421000F">
      <w:start w:val="1"/>
      <w:numFmt w:val="decimal"/>
      <w:lvlText w:val="%4."/>
      <w:lvlJc w:val="left"/>
      <w:pPr>
        <w:ind w:left="3513" w:hanging="360"/>
      </w:pPr>
    </w:lvl>
    <w:lvl w:ilvl="4" w:tplc="6EA675AC">
      <w:start w:val="4"/>
      <w:numFmt w:val="upp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26">
    <w:nsid w:val="4AAF6438"/>
    <w:multiLevelType w:val="hybridMultilevel"/>
    <w:tmpl w:val="631E0788"/>
    <w:lvl w:ilvl="0" w:tplc="F1307F6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AF55958"/>
    <w:multiLevelType w:val="hybridMultilevel"/>
    <w:tmpl w:val="079C5BF6"/>
    <w:lvl w:ilvl="0" w:tplc="EC564AF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1102546"/>
    <w:multiLevelType w:val="hybridMultilevel"/>
    <w:tmpl w:val="2286BC74"/>
    <w:lvl w:ilvl="0" w:tplc="35B497F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150CDA"/>
    <w:multiLevelType w:val="multilevel"/>
    <w:tmpl w:val="7CEA905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5CF02825"/>
    <w:multiLevelType w:val="hybridMultilevel"/>
    <w:tmpl w:val="7980A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3A0CEC"/>
    <w:multiLevelType w:val="hybridMultilevel"/>
    <w:tmpl w:val="D2E41B68"/>
    <w:lvl w:ilvl="0" w:tplc="D460ECC0">
      <w:start w:val="1"/>
      <w:numFmt w:val="decimal"/>
      <w:lvlText w:val="%1."/>
      <w:lvlJc w:val="left"/>
      <w:pPr>
        <w:ind w:left="1440" w:hanging="360"/>
      </w:pPr>
      <w:rPr>
        <w:b/>
        <w:bCs/>
      </w:r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4491887"/>
    <w:multiLevelType w:val="multilevel"/>
    <w:tmpl w:val="6449188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647118D6"/>
    <w:multiLevelType w:val="hybridMultilevel"/>
    <w:tmpl w:val="AC5E32CA"/>
    <w:lvl w:ilvl="0" w:tplc="DD688E38">
      <w:start w:val="1"/>
      <w:numFmt w:val="decimal"/>
      <w:lvlText w:val="%1."/>
      <w:lvlJc w:val="left"/>
      <w:pPr>
        <w:ind w:left="720" w:hanging="360"/>
      </w:pPr>
      <w:rPr>
        <w:b/>
      </w:rPr>
    </w:lvl>
    <w:lvl w:ilvl="1" w:tplc="04090019">
      <w:start w:val="1"/>
      <w:numFmt w:val="lowerLetter"/>
      <w:lvlText w:val="%2."/>
      <w:lvlJc w:val="left"/>
      <w:pPr>
        <w:ind w:left="1069"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D32449"/>
    <w:multiLevelType w:val="multilevel"/>
    <w:tmpl w:val="7D605CC0"/>
    <w:lvl w:ilvl="0">
      <w:start w:val="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5"/>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6C1E77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8D2E38"/>
    <w:multiLevelType w:val="hybridMultilevel"/>
    <w:tmpl w:val="DDE0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1E701C"/>
    <w:multiLevelType w:val="hybridMultilevel"/>
    <w:tmpl w:val="185CDDCA"/>
    <w:lvl w:ilvl="0" w:tplc="9168C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196D92"/>
    <w:multiLevelType w:val="hybridMultilevel"/>
    <w:tmpl w:val="B09CC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F73194"/>
    <w:multiLevelType w:val="hybridMultilevel"/>
    <w:tmpl w:val="C332EED0"/>
    <w:lvl w:ilvl="0" w:tplc="0409000F">
      <w:start w:val="1"/>
      <w:numFmt w:val="decimal"/>
      <w:lvlText w:val="%1."/>
      <w:lvlJc w:val="left"/>
      <w:pPr>
        <w:ind w:left="720" w:hanging="360"/>
      </w:pPr>
      <w:rPr>
        <w:rFonts w:hint="default"/>
      </w:rPr>
    </w:lvl>
    <w:lvl w:ilvl="1" w:tplc="64A478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493F8D"/>
    <w:multiLevelType w:val="hybridMultilevel"/>
    <w:tmpl w:val="8D8CC8FC"/>
    <w:lvl w:ilvl="0" w:tplc="24E00234">
      <w:start w:val="1"/>
      <w:numFmt w:val="decimal"/>
      <w:lvlText w:val="%1."/>
      <w:lvlJc w:val="left"/>
      <w:pPr>
        <w:ind w:left="1132" w:hanging="425"/>
      </w:pPr>
      <w:rPr>
        <w:rFonts w:ascii="Times New Roman" w:eastAsia="Times New Roman" w:hAnsi="Times New Roman" w:cs="Times New Roman" w:hint="default"/>
        <w:b w:val="0"/>
        <w:bCs w:val="0"/>
        <w:i w:val="0"/>
        <w:iCs w:val="0"/>
        <w:spacing w:val="0"/>
        <w:w w:val="100"/>
        <w:sz w:val="24"/>
        <w:szCs w:val="24"/>
        <w:lang w:eastAsia="en-US" w:bidi="ar-SA"/>
      </w:rPr>
    </w:lvl>
    <w:lvl w:ilvl="1" w:tplc="DD6277FE">
      <w:numFmt w:val="bullet"/>
      <w:lvlText w:val="•"/>
      <w:lvlJc w:val="left"/>
      <w:pPr>
        <w:ind w:left="2018" w:hanging="425"/>
      </w:pPr>
      <w:rPr>
        <w:rFonts w:hint="default"/>
        <w:lang w:eastAsia="en-US" w:bidi="ar-SA"/>
      </w:rPr>
    </w:lvl>
    <w:lvl w:ilvl="2" w:tplc="D844664C">
      <w:numFmt w:val="bullet"/>
      <w:lvlText w:val="•"/>
      <w:lvlJc w:val="left"/>
      <w:pPr>
        <w:ind w:left="2896" w:hanging="425"/>
      </w:pPr>
      <w:rPr>
        <w:rFonts w:hint="default"/>
        <w:lang w:eastAsia="en-US" w:bidi="ar-SA"/>
      </w:rPr>
    </w:lvl>
    <w:lvl w:ilvl="3" w:tplc="D1842D20">
      <w:numFmt w:val="bullet"/>
      <w:lvlText w:val="•"/>
      <w:lvlJc w:val="left"/>
      <w:pPr>
        <w:ind w:left="3775" w:hanging="425"/>
      </w:pPr>
      <w:rPr>
        <w:rFonts w:hint="default"/>
        <w:lang w:eastAsia="en-US" w:bidi="ar-SA"/>
      </w:rPr>
    </w:lvl>
    <w:lvl w:ilvl="4" w:tplc="73B43E1C">
      <w:numFmt w:val="bullet"/>
      <w:lvlText w:val="•"/>
      <w:lvlJc w:val="left"/>
      <w:pPr>
        <w:ind w:left="4653" w:hanging="425"/>
      </w:pPr>
      <w:rPr>
        <w:rFonts w:hint="default"/>
        <w:lang w:eastAsia="en-US" w:bidi="ar-SA"/>
      </w:rPr>
    </w:lvl>
    <w:lvl w:ilvl="5" w:tplc="27681D82">
      <w:numFmt w:val="bullet"/>
      <w:lvlText w:val="•"/>
      <w:lvlJc w:val="left"/>
      <w:pPr>
        <w:ind w:left="5532" w:hanging="425"/>
      </w:pPr>
      <w:rPr>
        <w:rFonts w:hint="default"/>
        <w:lang w:eastAsia="en-US" w:bidi="ar-SA"/>
      </w:rPr>
    </w:lvl>
    <w:lvl w:ilvl="6" w:tplc="8A205370">
      <w:numFmt w:val="bullet"/>
      <w:lvlText w:val="•"/>
      <w:lvlJc w:val="left"/>
      <w:pPr>
        <w:ind w:left="6410" w:hanging="425"/>
      </w:pPr>
      <w:rPr>
        <w:rFonts w:hint="default"/>
        <w:lang w:eastAsia="en-US" w:bidi="ar-SA"/>
      </w:rPr>
    </w:lvl>
    <w:lvl w:ilvl="7" w:tplc="4A1A4B9C">
      <w:numFmt w:val="bullet"/>
      <w:lvlText w:val="•"/>
      <w:lvlJc w:val="left"/>
      <w:pPr>
        <w:ind w:left="7288" w:hanging="425"/>
      </w:pPr>
      <w:rPr>
        <w:rFonts w:hint="default"/>
        <w:lang w:eastAsia="en-US" w:bidi="ar-SA"/>
      </w:rPr>
    </w:lvl>
    <w:lvl w:ilvl="8" w:tplc="F6CC8DC0">
      <w:numFmt w:val="bullet"/>
      <w:lvlText w:val="•"/>
      <w:lvlJc w:val="left"/>
      <w:pPr>
        <w:ind w:left="8167" w:hanging="425"/>
      </w:pPr>
      <w:rPr>
        <w:rFonts w:hint="default"/>
        <w:lang w:eastAsia="en-US" w:bidi="ar-SA"/>
      </w:rPr>
    </w:lvl>
  </w:abstractNum>
  <w:abstractNum w:abstractNumId="41">
    <w:nsid w:val="7BEE1F9D"/>
    <w:multiLevelType w:val="hybridMultilevel"/>
    <w:tmpl w:val="AF4C6BFC"/>
    <w:lvl w:ilvl="0" w:tplc="1D78FB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7E973AAD"/>
    <w:multiLevelType w:val="hybridMultilevel"/>
    <w:tmpl w:val="D624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0"/>
  </w:num>
  <w:num w:numId="3">
    <w:abstractNumId w:val="37"/>
  </w:num>
  <w:num w:numId="4">
    <w:abstractNumId w:val="33"/>
  </w:num>
  <w:num w:numId="5">
    <w:abstractNumId w:val="8"/>
  </w:num>
  <w:num w:numId="6">
    <w:abstractNumId w:val="36"/>
  </w:num>
  <w:num w:numId="7">
    <w:abstractNumId w:val="9"/>
  </w:num>
  <w:num w:numId="8">
    <w:abstractNumId w:val="4"/>
  </w:num>
  <w:num w:numId="9">
    <w:abstractNumId w:val="22"/>
  </w:num>
  <w:num w:numId="10">
    <w:abstractNumId w:val="15"/>
  </w:num>
  <w:num w:numId="11">
    <w:abstractNumId w:val="23"/>
  </w:num>
  <w:num w:numId="12">
    <w:abstractNumId w:val="3"/>
  </w:num>
  <w:num w:numId="13">
    <w:abstractNumId w:val="5"/>
  </w:num>
  <w:num w:numId="14">
    <w:abstractNumId w:val="6"/>
  </w:num>
  <w:num w:numId="15">
    <w:abstractNumId w:val="7"/>
  </w:num>
  <w:num w:numId="16">
    <w:abstractNumId w:val="20"/>
  </w:num>
  <w:num w:numId="17">
    <w:abstractNumId w:val="30"/>
  </w:num>
  <w:num w:numId="18">
    <w:abstractNumId w:val="38"/>
  </w:num>
  <w:num w:numId="19">
    <w:abstractNumId w:val="14"/>
  </w:num>
  <w:num w:numId="20">
    <w:abstractNumId w:val="18"/>
  </w:num>
  <w:num w:numId="21">
    <w:abstractNumId w:val="19"/>
  </w:num>
  <w:num w:numId="22">
    <w:abstractNumId w:val="39"/>
  </w:num>
  <w:num w:numId="23">
    <w:abstractNumId w:val="16"/>
  </w:num>
  <w:num w:numId="24">
    <w:abstractNumId w:val="10"/>
  </w:num>
  <w:num w:numId="25">
    <w:abstractNumId w:val="17"/>
  </w:num>
  <w:num w:numId="26">
    <w:abstractNumId w:val="42"/>
  </w:num>
  <w:num w:numId="27">
    <w:abstractNumId w:val="32"/>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
  </w:num>
  <w:num w:numId="40">
    <w:abstractNumId w:val="29"/>
  </w:num>
  <w:num w:numId="41">
    <w:abstractNumId w:val="35"/>
  </w:num>
  <w:num w:numId="42">
    <w:abstractNumId w:val="34"/>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ocumentProtection w:edit="forms" w:enforcement="1" w:cryptProviderType="rsaFull" w:cryptAlgorithmClass="hash" w:cryptAlgorithmType="typeAny" w:cryptAlgorithmSid="4" w:cryptSpinCount="50000" w:hash="v1jqQja6bJ7sw2ocjDzPESqLkHM=" w:salt="dyG5Yn/N26tcc+9dqX21J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B2809"/>
    <w:rsid w:val="000B25F3"/>
    <w:rsid w:val="002413EB"/>
    <w:rsid w:val="003F75F7"/>
    <w:rsid w:val="00427BDF"/>
    <w:rsid w:val="005C4431"/>
    <w:rsid w:val="00664D7A"/>
    <w:rsid w:val="00B25226"/>
    <w:rsid w:val="00DB2809"/>
    <w:rsid w:val="00DF23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28"/>
        <o:r id="V:Rule2" type="connector" idref="#AutoShape 30"/>
        <o:r id="V:Rule3" type="connector" idref="#AutoShape 37"/>
        <o:r id="V:Rule4" type="connector" idref="#AutoShape 29"/>
        <o:r id="V:Rule5" type="connector" idref="#AutoShape 35"/>
        <o:r id="V:Rule6" type="connector" idref="#AutoShape 36"/>
        <o:r id="V:Rule7"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page number" w:uiPriority="0"/>
    <w:lsdException w:name="endnote tex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09"/>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B2809"/>
    <w:pPr>
      <w:tabs>
        <w:tab w:val="left" w:pos="4748"/>
      </w:tabs>
      <w:spacing w:line="480" w:lineRule="auto"/>
      <w:jc w:val="center"/>
      <w:outlineLvl w:val="0"/>
    </w:pPr>
    <w:rPr>
      <w:b/>
      <w:sz w:val="24"/>
      <w:szCs w:val="24"/>
    </w:rPr>
  </w:style>
  <w:style w:type="paragraph" w:styleId="Heading2">
    <w:name w:val="heading 2"/>
    <w:basedOn w:val="selectable-text"/>
    <w:link w:val="Heading2Char"/>
    <w:qFormat/>
    <w:rsid w:val="00DB2809"/>
    <w:pPr>
      <w:spacing w:before="0" w:beforeAutospacing="0" w:after="0" w:afterAutospacing="0" w:line="480" w:lineRule="auto"/>
      <w:outlineLvl w:val="1"/>
    </w:pPr>
    <w:rPr>
      <w:b/>
    </w:rPr>
  </w:style>
  <w:style w:type="paragraph" w:styleId="Heading3">
    <w:name w:val="heading 3"/>
    <w:basedOn w:val="selectable-text"/>
    <w:next w:val="Normal"/>
    <w:link w:val="Heading3Char"/>
    <w:uiPriority w:val="9"/>
    <w:unhideWhenUsed/>
    <w:qFormat/>
    <w:rsid w:val="00DB2809"/>
    <w:pPr>
      <w:spacing w:before="0" w:beforeAutospacing="0" w:after="0" w:afterAutospacing="0" w:line="480" w:lineRule="auto"/>
      <w:outlineLvl w:val="2"/>
    </w:pPr>
    <w:rPr>
      <w:b/>
    </w:rPr>
  </w:style>
  <w:style w:type="paragraph" w:styleId="Heading4">
    <w:name w:val="heading 4"/>
    <w:basedOn w:val="Normal"/>
    <w:next w:val="Normal"/>
    <w:link w:val="Heading4Char"/>
    <w:uiPriority w:val="9"/>
    <w:unhideWhenUsed/>
    <w:qFormat/>
    <w:rsid w:val="00DB2809"/>
    <w:pPr>
      <w:keepNext/>
      <w:keepLines/>
      <w:widowControl/>
      <w:adjustRightInd/>
      <w:spacing w:before="40" w:line="264" w:lineRule="auto"/>
      <w:jc w:val="left"/>
      <w:textAlignment w:val="auto"/>
      <w:outlineLvl w:val="3"/>
    </w:pPr>
    <w:rPr>
      <w:rFonts w:ascii="Trebuchet MS" w:hAnsi="Trebuchet MS"/>
      <w:sz w:val="22"/>
      <w:szCs w:val="22"/>
      <w:lang w:val="zh-CN" w:eastAsia="zh-CN"/>
    </w:rPr>
  </w:style>
  <w:style w:type="paragraph" w:styleId="Heading5">
    <w:name w:val="heading 5"/>
    <w:basedOn w:val="Normal"/>
    <w:next w:val="Normal"/>
    <w:link w:val="Heading5Char"/>
    <w:uiPriority w:val="9"/>
    <w:semiHidden/>
    <w:unhideWhenUsed/>
    <w:qFormat/>
    <w:rsid w:val="00DB2809"/>
    <w:pPr>
      <w:keepNext/>
      <w:keepLines/>
      <w:widowControl/>
      <w:adjustRightInd/>
      <w:spacing w:before="40" w:line="264" w:lineRule="auto"/>
      <w:jc w:val="left"/>
      <w:textAlignment w:val="auto"/>
      <w:outlineLvl w:val="4"/>
    </w:pPr>
    <w:rPr>
      <w:rFonts w:ascii="Trebuchet MS" w:hAnsi="Trebuchet MS"/>
      <w:color w:val="2C3C43"/>
      <w:sz w:val="22"/>
      <w:szCs w:val="22"/>
      <w:lang w:val="zh-CN" w:eastAsia="zh-CN"/>
    </w:rPr>
  </w:style>
  <w:style w:type="paragraph" w:styleId="Heading6">
    <w:name w:val="heading 6"/>
    <w:basedOn w:val="Normal"/>
    <w:next w:val="Normal"/>
    <w:link w:val="Heading6Char"/>
    <w:uiPriority w:val="9"/>
    <w:semiHidden/>
    <w:unhideWhenUsed/>
    <w:qFormat/>
    <w:rsid w:val="00DB2809"/>
    <w:pPr>
      <w:keepNext/>
      <w:keepLines/>
      <w:widowControl/>
      <w:adjustRightInd/>
      <w:spacing w:before="40" w:line="264" w:lineRule="auto"/>
      <w:jc w:val="left"/>
      <w:textAlignment w:val="auto"/>
      <w:outlineLvl w:val="5"/>
    </w:pPr>
    <w:rPr>
      <w:rFonts w:ascii="Trebuchet MS" w:hAnsi="Trebuchet MS"/>
      <w:i/>
      <w:iCs/>
      <w:color w:val="2C3C43"/>
      <w:sz w:val="21"/>
      <w:szCs w:val="21"/>
      <w:lang w:val="zh-CN" w:eastAsia="zh-CN"/>
    </w:rPr>
  </w:style>
  <w:style w:type="paragraph" w:styleId="Heading7">
    <w:name w:val="heading 7"/>
    <w:basedOn w:val="Normal"/>
    <w:next w:val="Normal"/>
    <w:link w:val="Heading7Char"/>
    <w:uiPriority w:val="9"/>
    <w:semiHidden/>
    <w:unhideWhenUsed/>
    <w:qFormat/>
    <w:rsid w:val="00DB2809"/>
    <w:pPr>
      <w:keepNext/>
      <w:keepLines/>
      <w:widowControl/>
      <w:adjustRightInd/>
      <w:spacing w:before="40" w:line="264" w:lineRule="auto"/>
      <w:jc w:val="left"/>
      <w:textAlignment w:val="auto"/>
      <w:outlineLvl w:val="6"/>
    </w:pPr>
    <w:rPr>
      <w:rFonts w:ascii="Trebuchet MS" w:hAnsi="Trebuchet MS"/>
      <w:i/>
      <w:iCs/>
      <w:color w:val="486113"/>
      <w:sz w:val="21"/>
      <w:szCs w:val="21"/>
      <w:lang w:val="zh-CN" w:eastAsia="zh-CN"/>
    </w:rPr>
  </w:style>
  <w:style w:type="paragraph" w:styleId="Heading8">
    <w:name w:val="heading 8"/>
    <w:basedOn w:val="Normal"/>
    <w:next w:val="Normal"/>
    <w:link w:val="Heading8Char"/>
    <w:uiPriority w:val="9"/>
    <w:semiHidden/>
    <w:unhideWhenUsed/>
    <w:qFormat/>
    <w:rsid w:val="00DB280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2809"/>
    <w:pPr>
      <w:keepNext/>
      <w:keepLines/>
      <w:widowControl/>
      <w:adjustRightInd/>
      <w:spacing w:before="40" w:line="264" w:lineRule="auto"/>
      <w:jc w:val="left"/>
      <w:textAlignment w:val="auto"/>
      <w:outlineLvl w:val="8"/>
    </w:pPr>
    <w:rPr>
      <w:rFonts w:ascii="Trebuchet MS" w:hAnsi="Trebuchet MS"/>
      <w:b/>
      <w:bCs/>
      <w:i/>
      <w:iCs/>
      <w:color w:val="2C3C43"/>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B2809"/>
    <w:rPr>
      <w:rFonts w:ascii="Times New Roman" w:eastAsia="Times New Roman" w:hAnsi="Times New Roman" w:cs="Times New Roman"/>
      <w:b/>
      <w:sz w:val="24"/>
      <w:szCs w:val="24"/>
    </w:rPr>
  </w:style>
  <w:style w:type="character" w:customStyle="1" w:styleId="Heading2Char">
    <w:name w:val="Heading 2 Char"/>
    <w:basedOn w:val="DefaultParagraphFont"/>
    <w:link w:val="Heading2"/>
    <w:qFormat/>
    <w:rsid w:val="00DB2809"/>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DB2809"/>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DB2809"/>
    <w:rPr>
      <w:rFonts w:ascii="Trebuchet MS" w:eastAsia="Times New Roman" w:hAnsi="Trebuchet MS" w:cs="Times New Roman"/>
      <w:lang w:val="zh-CN" w:eastAsia="zh-CN"/>
    </w:rPr>
  </w:style>
  <w:style w:type="character" w:customStyle="1" w:styleId="Heading5Char">
    <w:name w:val="Heading 5 Char"/>
    <w:basedOn w:val="DefaultParagraphFont"/>
    <w:link w:val="Heading5"/>
    <w:uiPriority w:val="9"/>
    <w:semiHidden/>
    <w:rsid w:val="00DB2809"/>
    <w:rPr>
      <w:rFonts w:ascii="Trebuchet MS" w:eastAsia="Times New Roman" w:hAnsi="Trebuchet MS" w:cs="Times New Roman"/>
      <w:color w:val="2C3C43"/>
      <w:lang w:val="zh-CN" w:eastAsia="zh-CN"/>
    </w:rPr>
  </w:style>
  <w:style w:type="character" w:customStyle="1" w:styleId="Heading6Char">
    <w:name w:val="Heading 6 Char"/>
    <w:basedOn w:val="DefaultParagraphFont"/>
    <w:link w:val="Heading6"/>
    <w:uiPriority w:val="9"/>
    <w:semiHidden/>
    <w:rsid w:val="00DB2809"/>
    <w:rPr>
      <w:rFonts w:ascii="Trebuchet MS" w:eastAsia="Times New Roman" w:hAnsi="Trebuchet MS" w:cs="Times New Roman"/>
      <w:i/>
      <w:iCs/>
      <w:color w:val="2C3C43"/>
      <w:sz w:val="21"/>
      <w:szCs w:val="21"/>
      <w:lang w:val="zh-CN" w:eastAsia="zh-CN"/>
    </w:rPr>
  </w:style>
  <w:style w:type="character" w:customStyle="1" w:styleId="Heading7Char">
    <w:name w:val="Heading 7 Char"/>
    <w:basedOn w:val="DefaultParagraphFont"/>
    <w:link w:val="Heading7"/>
    <w:uiPriority w:val="9"/>
    <w:semiHidden/>
    <w:rsid w:val="00DB2809"/>
    <w:rPr>
      <w:rFonts w:ascii="Trebuchet MS" w:eastAsia="Times New Roman" w:hAnsi="Trebuchet MS" w:cs="Times New Roman"/>
      <w:i/>
      <w:iCs/>
      <w:color w:val="486113"/>
      <w:sz w:val="21"/>
      <w:szCs w:val="21"/>
      <w:lang w:val="zh-CN" w:eastAsia="zh-CN"/>
    </w:rPr>
  </w:style>
  <w:style w:type="character" w:customStyle="1" w:styleId="Heading8Char">
    <w:name w:val="Heading 8 Char"/>
    <w:basedOn w:val="DefaultParagraphFont"/>
    <w:link w:val="Heading8"/>
    <w:uiPriority w:val="9"/>
    <w:semiHidden/>
    <w:rsid w:val="00DB28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2809"/>
    <w:rPr>
      <w:rFonts w:ascii="Trebuchet MS" w:eastAsia="Times New Roman" w:hAnsi="Trebuchet MS" w:cs="Times New Roman"/>
      <w:b/>
      <w:bCs/>
      <w:i/>
      <w:iCs/>
      <w:color w:val="2C3C43"/>
      <w:sz w:val="20"/>
      <w:szCs w:val="20"/>
      <w:lang w:val="zh-CN" w:eastAsia="zh-CN"/>
    </w:rPr>
  </w:style>
  <w:style w:type="paragraph" w:customStyle="1" w:styleId="selectable-text">
    <w:name w:val="selectable-text"/>
    <w:basedOn w:val="Normal"/>
    <w:rsid w:val="00DB2809"/>
    <w:pPr>
      <w:spacing w:before="100" w:beforeAutospacing="1" w:after="100" w:afterAutospacing="1" w:line="240" w:lineRule="auto"/>
    </w:pPr>
    <w:rPr>
      <w:sz w:val="24"/>
      <w:szCs w:val="24"/>
    </w:rPr>
  </w:style>
  <w:style w:type="paragraph" w:styleId="Header">
    <w:name w:val="header"/>
    <w:basedOn w:val="Normal"/>
    <w:link w:val="HeaderChar"/>
    <w:uiPriority w:val="99"/>
    <w:unhideWhenUsed/>
    <w:qFormat/>
    <w:rsid w:val="00DB2809"/>
    <w:pPr>
      <w:tabs>
        <w:tab w:val="center" w:pos="4680"/>
        <w:tab w:val="right" w:pos="9360"/>
      </w:tabs>
      <w:spacing w:line="240" w:lineRule="auto"/>
    </w:pPr>
  </w:style>
  <w:style w:type="character" w:customStyle="1" w:styleId="HeaderChar">
    <w:name w:val="Header Char"/>
    <w:basedOn w:val="DefaultParagraphFont"/>
    <w:link w:val="Header"/>
    <w:uiPriority w:val="99"/>
    <w:qFormat/>
    <w:rsid w:val="00DB2809"/>
    <w:rPr>
      <w:rFonts w:ascii="Times New Roman" w:eastAsia="Times New Roman" w:hAnsi="Times New Roman" w:cs="Times New Roman"/>
      <w:sz w:val="20"/>
      <w:szCs w:val="20"/>
    </w:rPr>
  </w:style>
  <w:style w:type="paragraph" w:styleId="Footer">
    <w:name w:val="footer"/>
    <w:basedOn w:val="Normal"/>
    <w:link w:val="FooterChar"/>
    <w:uiPriority w:val="99"/>
    <w:unhideWhenUsed/>
    <w:qFormat/>
    <w:rsid w:val="00DB2809"/>
    <w:pPr>
      <w:tabs>
        <w:tab w:val="center" w:pos="4680"/>
        <w:tab w:val="right" w:pos="9360"/>
      </w:tabs>
      <w:spacing w:line="240" w:lineRule="auto"/>
    </w:pPr>
  </w:style>
  <w:style w:type="character" w:customStyle="1" w:styleId="FooterChar">
    <w:name w:val="Footer Char"/>
    <w:basedOn w:val="DefaultParagraphFont"/>
    <w:link w:val="Footer"/>
    <w:uiPriority w:val="99"/>
    <w:qFormat/>
    <w:rsid w:val="00DB2809"/>
    <w:rPr>
      <w:rFonts w:ascii="Times New Roman" w:eastAsia="Times New Roman" w:hAnsi="Times New Roman" w:cs="Times New Roman"/>
      <w:sz w:val="20"/>
      <w:szCs w:val="20"/>
    </w:rPr>
  </w:style>
  <w:style w:type="paragraph" w:styleId="BodyText">
    <w:name w:val="Body Text"/>
    <w:basedOn w:val="Normal"/>
    <w:link w:val="BodyTextChar"/>
    <w:uiPriority w:val="99"/>
    <w:qFormat/>
    <w:rsid w:val="00DB2809"/>
    <w:pPr>
      <w:autoSpaceDE w:val="0"/>
      <w:autoSpaceDN w:val="0"/>
      <w:spacing w:line="240" w:lineRule="auto"/>
    </w:pPr>
    <w:rPr>
      <w:sz w:val="24"/>
      <w:szCs w:val="24"/>
      <w:lang/>
    </w:rPr>
  </w:style>
  <w:style w:type="character" w:customStyle="1" w:styleId="BodyTextChar">
    <w:name w:val="Body Text Char"/>
    <w:basedOn w:val="DefaultParagraphFont"/>
    <w:link w:val="BodyText"/>
    <w:uiPriority w:val="99"/>
    <w:qFormat/>
    <w:rsid w:val="00DB2809"/>
    <w:rPr>
      <w:rFonts w:ascii="Times New Roman" w:eastAsia="Times New Roman" w:hAnsi="Times New Roman" w:cs="Times New Roman"/>
      <w:sz w:val="24"/>
      <w:szCs w:val="24"/>
      <w:lang/>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anak bab"/>
    <w:basedOn w:val="Normal"/>
    <w:link w:val="ListParagraphChar"/>
    <w:uiPriority w:val="34"/>
    <w:qFormat/>
    <w:rsid w:val="00DB2809"/>
    <w:pPr>
      <w:autoSpaceDE w:val="0"/>
      <w:autoSpaceDN w:val="0"/>
      <w:spacing w:line="240" w:lineRule="auto"/>
      <w:ind w:left="1428" w:hanging="359"/>
    </w:pPr>
    <w:rPr>
      <w:lang/>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DB2809"/>
    <w:rPr>
      <w:rFonts w:ascii="Times New Roman" w:eastAsia="Times New Roman" w:hAnsi="Times New Roman" w:cs="Times New Roman"/>
      <w:sz w:val="20"/>
      <w:szCs w:val="20"/>
      <w:lang/>
    </w:rPr>
  </w:style>
  <w:style w:type="character" w:customStyle="1" w:styleId="selectable-text1">
    <w:name w:val="selectable-text1"/>
    <w:basedOn w:val="DefaultParagraphFont"/>
    <w:rsid w:val="00DB2809"/>
  </w:style>
  <w:style w:type="character" w:styleId="Hyperlink">
    <w:name w:val="Hyperlink"/>
    <w:basedOn w:val="DefaultParagraphFont"/>
    <w:uiPriority w:val="99"/>
    <w:unhideWhenUsed/>
    <w:qFormat/>
    <w:rsid w:val="00DB2809"/>
    <w:rPr>
      <w:color w:val="0000FF" w:themeColor="hyperlink"/>
      <w:u w:val="single"/>
    </w:rPr>
  </w:style>
  <w:style w:type="paragraph" w:styleId="NormalWeb">
    <w:name w:val="Normal (Web)"/>
    <w:basedOn w:val="Normal"/>
    <w:uiPriority w:val="99"/>
    <w:unhideWhenUsed/>
    <w:qFormat/>
    <w:rsid w:val="00DB2809"/>
    <w:pPr>
      <w:spacing w:before="100" w:beforeAutospacing="1" w:after="100" w:afterAutospacing="1" w:line="240" w:lineRule="auto"/>
    </w:pPr>
    <w:rPr>
      <w:sz w:val="24"/>
      <w:szCs w:val="24"/>
    </w:rPr>
  </w:style>
  <w:style w:type="character" w:styleId="Strong">
    <w:name w:val="Strong"/>
    <w:basedOn w:val="DefaultParagraphFont"/>
    <w:uiPriority w:val="22"/>
    <w:qFormat/>
    <w:rsid w:val="00DB2809"/>
    <w:rPr>
      <w:b/>
      <w:bCs/>
    </w:rPr>
  </w:style>
  <w:style w:type="table" w:styleId="TableGrid">
    <w:name w:val="Table Grid"/>
    <w:basedOn w:val="TableNormal"/>
    <w:qFormat/>
    <w:rsid w:val="00DB2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B2809"/>
    <w:pPr>
      <w:autoSpaceDE w:val="0"/>
      <w:autoSpaceDN w:val="0"/>
      <w:spacing w:line="266" w:lineRule="exact"/>
      <w:ind w:left="10"/>
      <w:jc w:val="center"/>
    </w:pPr>
    <w:rPr>
      <w:lang/>
    </w:rPr>
  </w:style>
  <w:style w:type="paragraph" w:styleId="BalloonText">
    <w:name w:val="Balloon Text"/>
    <w:basedOn w:val="Normal"/>
    <w:link w:val="BalloonTextChar"/>
    <w:uiPriority w:val="99"/>
    <w:unhideWhenUsed/>
    <w:qFormat/>
    <w:rsid w:val="00DB28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DB2809"/>
    <w:rPr>
      <w:rFonts w:ascii="Segoe UI" w:eastAsia="Times New Roman" w:hAnsi="Segoe UI" w:cs="Segoe UI"/>
      <w:sz w:val="18"/>
      <w:szCs w:val="18"/>
    </w:rPr>
  </w:style>
  <w:style w:type="character" w:styleId="Emphasis">
    <w:name w:val="Emphasis"/>
    <w:basedOn w:val="DefaultParagraphFont"/>
    <w:uiPriority w:val="20"/>
    <w:qFormat/>
    <w:rsid w:val="00DB2809"/>
    <w:rPr>
      <w:i/>
      <w:iCs/>
    </w:rPr>
  </w:style>
  <w:style w:type="character" w:customStyle="1" w:styleId="mord">
    <w:name w:val="mord"/>
    <w:basedOn w:val="DefaultParagraphFont"/>
    <w:rsid w:val="00DB2809"/>
  </w:style>
  <w:style w:type="character" w:customStyle="1" w:styleId="mrel">
    <w:name w:val="mrel"/>
    <w:basedOn w:val="DefaultParagraphFont"/>
    <w:rsid w:val="00DB2809"/>
  </w:style>
  <w:style w:type="character" w:customStyle="1" w:styleId="mbin">
    <w:name w:val="mbin"/>
    <w:basedOn w:val="DefaultParagraphFont"/>
    <w:rsid w:val="00DB2809"/>
  </w:style>
  <w:style w:type="character" w:customStyle="1" w:styleId="vlist-s">
    <w:name w:val="vlist-s"/>
    <w:basedOn w:val="DefaultParagraphFont"/>
    <w:rsid w:val="00DB2809"/>
  </w:style>
  <w:style w:type="character" w:customStyle="1" w:styleId="delimsizing">
    <w:name w:val="delimsizing"/>
    <w:basedOn w:val="DefaultParagraphFont"/>
    <w:rsid w:val="00DB2809"/>
  </w:style>
  <w:style w:type="character" w:customStyle="1" w:styleId="mop">
    <w:name w:val="mop"/>
    <w:basedOn w:val="DefaultParagraphFont"/>
    <w:rsid w:val="00DB2809"/>
  </w:style>
  <w:style w:type="paragraph" w:styleId="NoSpacing">
    <w:name w:val="No Spacing"/>
    <w:link w:val="NoSpacingChar"/>
    <w:uiPriority w:val="1"/>
    <w:qFormat/>
    <w:rsid w:val="00DB2809"/>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DB2809"/>
    <w:rPr>
      <w:rFonts w:ascii="Times New Roman" w:eastAsia="Times New Roman" w:hAnsi="Times New Roman" w:cs="Times New Roman"/>
      <w:sz w:val="20"/>
      <w:szCs w:val="20"/>
    </w:rPr>
  </w:style>
  <w:style w:type="paragraph" w:styleId="TOC1">
    <w:name w:val="toc 1"/>
    <w:basedOn w:val="Normal"/>
    <w:uiPriority w:val="39"/>
    <w:qFormat/>
    <w:rsid w:val="00DB2809"/>
    <w:pPr>
      <w:autoSpaceDE w:val="0"/>
      <w:autoSpaceDN w:val="0"/>
      <w:adjustRightInd/>
      <w:spacing w:before="262" w:line="240" w:lineRule="auto"/>
      <w:ind w:left="1425"/>
      <w:jc w:val="left"/>
      <w:textAlignment w:val="auto"/>
    </w:pPr>
    <w:rPr>
      <w:b/>
      <w:bCs/>
      <w:sz w:val="24"/>
      <w:szCs w:val="24"/>
      <w:lang/>
    </w:rPr>
  </w:style>
  <w:style w:type="paragraph" w:styleId="TOC2">
    <w:name w:val="toc 2"/>
    <w:basedOn w:val="Normal"/>
    <w:uiPriority w:val="39"/>
    <w:qFormat/>
    <w:rsid w:val="00DB2809"/>
    <w:pPr>
      <w:autoSpaceDE w:val="0"/>
      <w:autoSpaceDN w:val="0"/>
      <w:adjustRightInd/>
      <w:spacing w:before="161" w:line="240" w:lineRule="auto"/>
      <w:ind w:left="1425"/>
      <w:jc w:val="left"/>
      <w:textAlignment w:val="auto"/>
    </w:pPr>
    <w:rPr>
      <w:b/>
      <w:bCs/>
      <w:sz w:val="24"/>
      <w:szCs w:val="24"/>
      <w:lang/>
    </w:rPr>
  </w:style>
  <w:style w:type="paragraph" w:styleId="TOC3">
    <w:name w:val="toc 3"/>
    <w:basedOn w:val="Normal"/>
    <w:uiPriority w:val="39"/>
    <w:qFormat/>
    <w:rsid w:val="00DB2809"/>
    <w:pPr>
      <w:autoSpaceDE w:val="0"/>
      <w:autoSpaceDN w:val="0"/>
      <w:adjustRightInd/>
      <w:spacing w:before="139" w:line="240" w:lineRule="auto"/>
      <w:ind w:left="2560" w:hanging="427"/>
      <w:jc w:val="left"/>
      <w:textAlignment w:val="auto"/>
    </w:pPr>
    <w:rPr>
      <w:sz w:val="24"/>
      <w:szCs w:val="24"/>
      <w:lang/>
    </w:rPr>
  </w:style>
  <w:style w:type="paragraph" w:styleId="TOC4">
    <w:name w:val="toc 4"/>
    <w:basedOn w:val="Normal"/>
    <w:uiPriority w:val="1"/>
    <w:qFormat/>
    <w:rsid w:val="00DB2809"/>
    <w:pPr>
      <w:autoSpaceDE w:val="0"/>
      <w:autoSpaceDN w:val="0"/>
      <w:adjustRightInd/>
      <w:spacing w:before="137" w:line="240" w:lineRule="auto"/>
      <w:ind w:left="3127" w:hanging="708"/>
      <w:jc w:val="left"/>
      <w:textAlignment w:val="auto"/>
    </w:pPr>
    <w:rPr>
      <w:sz w:val="24"/>
      <w:szCs w:val="24"/>
      <w:lang/>
    </w:rPr>
  </w:style>
  <w:style w:type="character" w:styleId="PlaceholderText">
    <w:name w:val="Placeholder Text"/>
    <w:basedOn w:val="DefaultParagraphFont"/>
    <w:uiPriority w:val="99"/>
    <w:rsid w:val="00DB2809"/>
    <w:rPr>
      <w:color w:val="808080"/>
    </w:rPr>
  </w:style>
  <w:style w:type="paragraph" w:styleId="TOCHeading">
    <w:name w:val="TOC Heading"/>
    <w:basedOn w:val="Heading1"/>
    <w:next w:val="Normal"/>
    <w:uiPriority w:val="39"/>
    <w:unhideWhenUsed/>
    <w:qFormat/>
    <w:rsid w:val="00DB2809"/>
    <w:pPr>
      <w:keepNext/>
      <w:keepLines/>
      <w:widowControl/>
      <w:tabs>
        <w:tab w:val="clear" w:pos="4748"/>
      </w:tabs>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ja-JP"/>
    </w:rPr>
  </w:style>
  <w:style w:type="paragraph" w:styleId="BodyText2">
    <w:name w:val="Body Text 2"/>
    <w:basedOn w:val="Normal"/>
    <w:link w:val="BodyText2Char"/>
    <w:uiPriority w:val="99"/>
    <w:qFormat/>
    <w:rsid w:val="00DB2809"/>
    <w:pPr>
      <w:widowControl/>
      <w:adjustRightInd/>
      <w:spacing w:after="120" w:line="480" w:lineRule="auto"/>
      <w:jc w:val="left"/>
      <w:textAlignment w:val="auto"/>
    </w:pPr>
    <w:rPr>
      <w:sz w:val="24"/>
      <w:szCs w:val="24"/>
    </w:rPr>
  </w:style>
  <w:style w:type="character" w:customStyle="1" w:styleId="BodyText2Char">
    <w:name w:val="Body Text 2 Char"/>
    <w:basedOn w:val="DefaultParagraphFont"/>
    <w:link w:val="BodyText2"/>
    <w:uiPriority w:val="99"/>
    <w:qFormat/>
    <w:rsid w:val="00DB280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qFormat/>
    <w:rsid w:val="00DB2809"/>
    <w:pPr>
      <w:widowControl/>
      <w:adjustRightInd/>
      <w:spacing w:after="120" w:line="240" w:lineRule="auto"/>
      <w:ind w:left="360"/>
      <w:jc w:val="left"/>
      <w:textAlignment w:val="auto"/>
    </w:pPr>
    <w:rPr>
      <w:rFonts w:eastAsiaTheme="minorEastAsia" w:cstheme="minorBidi"/>
      <w:sz w:val="24"/>
      <w:szCs w:val="22"/>
    </w:rPr>
  </w:style>
  <w:style w:type="character" w:customStyle="1" w:styleId="BodyTextIndentChar">
    <w:name w:val="Body Text Indent Char"/>
    <w:basedOn w:val="DefaultParagraphFont"/>
    <w:link w:val="BodyTextIndent"/>
    <w:uiPriority w:val="99"/>
    <w:qFormat/>
    <w:rsid w:val="00DB2809"/>
    <w:rPr>
      <w:rFonts w:ascii="Times New Roman" w:eastAsiaTheme="minorEastAsia" w:hAnsi="Times New Roman"/>
      <w:sz w:val="24"/>
    </w:rPr>
  </w:style>
  <w:style w:type="paragraph" w:styleId="BodyTextIndent2">
    <w:name w:val="Body Text Indent 2"/>
    <w:basedOn w:val="Normal"/>
    <w:link w:val="BodyTextIndent2Char"/>
    <w:uiPriority w:val="99"/>
    <w:unhideWhenUsed/>
    <w:qFormat/>
    <w:rsid w:val="00DB2809"/>
    <w:pPr>
      <w:widowControl/>
      <w:adjustRightInd/>
      <w:spacing w:after="120" w:line="480" w:lineRule="auto"/>
      <w:ind w:left="283"/>
      <w:jc w:val="left"/>
      <w:textAlignment w:val="auto"/>
    </w:pPr>
    <w:rPr>
      <w:rFonts w:eastAsiaTheme="minorEastAsia" w:cstheme="minorBidi"/>
      <w:sz w:val="24"/>
      <w:szCs w:val="22"/>
    </w:rPr>
  </w:style>
  <w:style w:type="character" w:customStyle="1" w:styleId="BodyTextIndent2Char">
    <w:name w:val="Body Text Indent 2 Char"/>
    <w:basedOn w:val="DefaultParagraphFont"/>
    <w:link w:val="BodyTextIndent2"/>
    <w:uiPriority w:val="99"/>
    <w:qFormat/>
    <w:rsid w:val="00DB2809"/>
    <w:rPr>
      <w:rFonts w:ascii="Times New Roman" w:eastAsiaTheme="minorEastAsia" w:hAnsi="Times New Roman"/>
      <w:sz w:val="24"/>
    </w:rPr>
  </w:style>
  <w:style w:type="paragraph" w:styleId="BodyTextIndent3">
    <w:name w:val="Body Text Indent 3"/>
    <w:basedOn w:val="Normal"/>
    <w:link w:val="BodyTextIndent3Char"/>
    <w:uiPriority w:val="99"/>
    <w:qFormat/>
    <w:rsid w:val="00DB2809"/>
    <w:pPr>
      <w:widowControl/>
      <w:adjustRightInd/>
      <w:spacing w:after="120" w:line="240" w:lineRule="auto"/>
      <w:ind w:left="283"/>
      <w:jc w:val="left"/>
      <w:textAlignment w:val="auto"/>
    </w:pPr>
    <w:rPr>
      <w:sz w:val="16"/>
      <w:szCs w:val="16"/>
    </w:rPr>
  </w:style>
  <w:style w:type="character" w:customStyle="1" w:styleId="BodyTextIndent3Char">
    <w:name w:val="Body Text Indent 3 Char"/>
    <w:basedOn w:val="DefaultParagraphFont"/>
    <w:link w:val="BodyTextIndent3"/>
    <w:uiPriority w:val="99"/>
    <w:qFormat/>
    <w:rsid w:val="00DB2809"/>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rsid w:val="00DB2809"/>
    <w:rPr>
      <w:sz w:val="16"/>
      <w:szCs w:val="16"/>
    </w:rPr>
  </w:style>
  <w:style w:type="paragraph" w:styleId="CommentText">
    <w:name w:val="annotation text"/>
    <w:basedOn w:val="Normal"/>
    <w:link w:val="CommentTextChar"/>
    <w:uiPriority w:val="99"/>
    <w:unhideWhenUsed/>
    <w:qFormat/>
    <w:rsid w:val="00DB2809"/>
    <w:pPr>
      <w:widowControl/>
      <w:adjustRightInd/>
      <w:spacing w:line="240" w:lineRule="auto"/>
      <w:jc w:val="left"/>
      <w:textAlignment w:val="auto"/>
    </w:pPr>
    <w:rPr>
      <w:rFonts w:eastAsia="SimSun" w:cstheme="minorBidi"/>
    </w:rPr>
  </w:style>
  <w:style w:type="character" w:customStyle="1" w:styleId="CommentTextChar">
    <w:name w:val="Comment Text Char"/>
    <w:basedOn w:val="DefaultParagraphFont"/>
    <w:link w:val="CommentText"/>
    <w:uiPriority w:val="99"/>
    <w:rsid w:val="00DB2809"/>
    <w:rPr>
      <w:rFonts w:ascii="Times New Roman" w:eastAsia="SimSun" w:hAnsi="Times New Roman"/>
      <w:sz w:val="20"/>
      <w:szCs w:val="20"/>
    </w:rPr>
  </w:style>
  <w:style w:type="character" w:customStyle="1" w:styleId="CommentSubjectChar">
    <w:name w:val="Comment Subject Char"/>
    <w:basedOn w:val="CommentTextChar"/>
    <w:link w:val="CommentSubject"/>
    <w:uiPriority w:val="99"/>
    <w:semiHidden/>
    <w:rsid w:val="00DB2809"/>
    <w:rPr>
      <w:rFonts w:ascii="Times New Roman" w:eastAsia="SimSun" w:hAnsi="Times New Roman"/>
      <w:b/>
      <w:bCs/>
      <w:sz w:val="20"/>
      <w:szCs w:val="20"/>
    </w:rPr>
  </w:style>
  <w:style w:type="paragraph" w:styleId="CommentSubject">
    <w:name w:val="annotation subject"/>
    <w:basedOn w:val="CommentText"/>
    <w:next w:val="CommentText"/>
    <w:link w:val="CommentSubjectChar"/>
    <w:uiPriority w:val="99"/>
    <w:semiHidden/>
    <w:unhideWhenUsed/>
    <w:qFormat/>
    <w:rsid w:val="00DB2809"/>
    <w:rPr>
      <w:b/>
      <w:bCs/>
    </w:rPr>
  </w:style>
  <w:style w:type="character" w:customStyle="1" w:styleId="CommentSubjectChar1">
    <w:name w:val="Comment Subject Char1"/>
    <w:basedOn w:val="CommentTextChar"/>
    <w:uiPriority w:val="99"/>
    <w:semiHidden/>
    <w:rsid w:val="00DB2809"/>
    <w:rPr>
      <w:rFonts w:ascii="Times New Roman" w:eastAsia="SimSun" w:hAnsi="Times New Roman"/>
      <w:b/>
      <w:bCs/>
      <w:sz w:val="20"/>
      <w:szCs w:val="20"/>
    </w:rPr>
  </w:style>
  <w:style w:type="paragraph" w:styleId="DocumentMap">
    <w:name w:val="Document Map"/>
    <w:basedOn w:val="Normal"/>
    <w:link w:val="DocumentMapChar"/>
    <w:uiPriority w:val="99"/>
    <w:qFormat/>
    <w:rsid w:val="00DB2809"/>
    <w:pPr>
      <w:widowControl/>
      <w:adjustRightInd/>
      <w:spacing w:line="240" w:lineRule="auto"/>
      <w:jc w:val="left"/>
      <w:textAlignment w:val="auto"/>
    </w:pPr>
    <w:rPr>
      <w:rFonts w:ascii="Tahoma" w:hAnsi="Tahoma" w:cs="Tahoma"/>
      <w:sz w:val="16"/>
      <w:szCs w:val="16"/>
    </w:rPr>
  </w:style>
  <w:style w:type="character" w:customStyle="1" w:styleId="DocumentMapChar">
    <w:name w:val="Document Map Char"/>
    <w:basedOn w:val="DefaultParagraphFont"/>
    <w:link w:val="DocumentMap"/>
    <w:uiPriority w:val="99"/>
    <w:qFormat/>
    <w:rsid w:val="00DB2809"/>
    <w:rPr>
      <w:rFonts w:ascii="Tahoma" w:eastAsia="Times New Roman" w:hAnsi="Tahoma" w:cs="Tahoma"/>
      <w:sz w:val="16"/>
      <w:szCs w:val="16"/>
    </w:rPr>
  </w:style>
  <w:style w:type="character" w:customStyle="1" w:styleId="EndnoteTextChar">
    <w:name w:val="Endnote Text Char"/>
    <w:basedOn w:val="DefaultParagraphFont"/>
    <w:link w:val="EndnoteText"/>
    <w:uiPriority w:val="99"/>
    <w:semiHidden/>
    <w:rsid w:val="00DB2809"/>
    <w:rPr>
      <w:rFonts w:ascii="Times New Roman" w:eastAsia="SimSun" w:hAnsi="Times New Roman"/>
      <w:sz w:val="20"/>
      <w:szCs w:val="20"/>
    </w:rPr>
  </w:style>
  <w:style w:type="paragraph" w:styleId="EndnoteText">
    <w:name w:val="endnote text"/>
    <w:basedOn w:val="Normal"/>
    <w:link w:val="EndnoteTextChar"/>
    <w:uiPriority w:val="99"/>
    <w:semiHidden/>
    <w:unhideWhenUsed/>
    <w:qFormat/>
    <w:rsid w:val="00DB2809"/>
    <w:pPr>
      <w:widowControl/>
      <w:adjustRightInd/>
      <w:spacing w:line="240" w:lineRule="auto"/>
      <w:jc w:val="left"/>
      <w:textAlignment w:val="auto"/>
    </w:pPr>
    <w:rPr>
      <w:rFonts w:eastAsia="SimSun" w:cstheme="minorBidi"/>
    </w:rPr>
  </w:style>
  <w:style w:type="character" w:customStyle="1" w:styleId="EndnoteTextChar1">
    <w:name w:val="Endnote Text Char1"/>
    <w:basedOn w:val="DefaultParagraphFont"/>
    <w:uiPriority w:val="99"/>
    <w:semiHidden/>
    <w:rsid w:val="00DB2809"/>
    <w:rPr>
      <w:rFonts w:ascii="Times New Roman" w:eastAsia="Times New Roman" w:hAnsi="Times New Roman" w:cs="Times New Roman"/>
      <w:sz w:val="20"/>
      <w:szCs w:val="20"/>
    </w:rPr>
  </w:style>
  <w:style w:type="paragraph" w:styleId="FootnoteText">
    <w:name w:val="footnote text"/>
    <w:basedOn w:val="Normal"/>
    <w:link w:val="FootnoteTextChar"/>
    <w:uiPriority w:val="99"/>
    <w:qFormat/>
    <w:rsid w:val="00DB2809"/>
    <w:pPr>
      <w:widowControl/>
      <w:adjustRightInd/>
      <w:spacing w:line="240" w:lineRule="auto"/>
      <w:jc w:val="left"/>
      <w:textAlignment w:val="auto"/>
    </w:pPr>
    <w:rPr>
      <w:rFonts w:ascii="Calibri" w:eastAsia="Calibri" w:hAnsi="Calibri" w:cs="Arial"/>
    </w:rPr>
  </w:style>
  <w:style w:type="character" w:customStyle="1" w:styleId="FootnoteTextChar">
    <w:name w:val="Footnote Text Char"/>
    <w:basedOn w:val="DefaultParagraphFont"/>
    <w:link w:val="FootnoteText"/>
    <w:uiPriority w:val="99"/>
    <w:qFormat/>
    <w:rsid w:val="00DB2809"/>
    <w:rPr>
      <w:rFonts w:ascii="Calibri" w:eastAsia="Calibri" w:hAnsi="Calibri" w:cs="Arial"/>
      <w:sz w:val="20"/>
      <w:szCs w:val="20"/>
    </w:rPr>
  </w:style>
  <w:style w:type="paragraph" w:styleId="HTMLPreformatted">
    <w:name w:val="HTML Preformatted"/>
    <w:basedOn w:val="Normal"/>
    <w:link w:val="HTMLPreformattedChar"/>
    <w:uiPriority w:val="99"/>
    <w:unhideWhenUsed/>
    <w:rsid w:val="00DB2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DB2809"/>
    <w:rPr>
      <w:rFonts w:ascii="Courier New" w:eastAsia="Times New Roman" w:hAnsi="Courier New" w:cs="Courier New"/>
      <w:sz w:val="20"/>
      <w:szCs w:val="20"/>
    </w:rPr>
  </w:style>
  <w:style w:type="character" w:styleId="PageNumber">
    <w:name w:val="page number"/>
    <w:basedOn w:val="DefaultParagraphFont"/>
    <w:rsid w:val="00DB2809"/>
  </w:style>
  <w:style w:type="paragraph" w:styleId="PlainText">
    <w:name w:val="Plain Text"/>
    <w:basedOn w:val="Normal"/>
    <w:link w:val="PlainTextChar"/>
    <w:uiPriority w:val="99"/>
    <w:qFormat/>
    <w:rsid w:val="00DB2809"/>
    <w:pPr>
      <w:widowControl/>
      <w:adjustRightInd/>
      <w:spacing w:line="240" w:lineRule="auto"/>
      <w:jc w:val="left"/>
      <w:textAlignment w:val="auto"/>
    </w:pPr>
    <w:rPr>
      <w:rFonts w:ascii="Courier New" w:hAnsi="Courier New" w:cs="Courier New"/>
    </w:rPr>
  </w:style>
  <w:style w:type="character" w:customStyle="1" w:styleId="PlainTextChar">
    <w:name w:val="Plain Text Char"/>
    <w:basedOn w:val="DefaultParagraphFont"/>
    <w:link w:val="PlainText"/>
    <w:uiPriority w:val="99"/>
    <w:qFormat/>
    <w:rsid w:val="00DB2809"/>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DB2809"/>
    <w:pPr>
      <w:widowControl/>
      <w:adjustRightInd/>
      <w:spacing w:after="120" w:line="240" w:lineRule="auto"/>
      <w:jc w:val="left"/>
      <w:textAlignment w:val="auto"/>
    </w:pPr>
    <w:rPr>
      <w:rFonts w:ascii="Trebuchet MS" w:hAnsi="Trebuchet MS"/>
      <w:sz w:val="24"/>
      <w:szCs w:val="24"/>
      <w:lang w:val="zh-CN" w:eastAsia="zh-CN"/>
    </w:rPr>
  </w:style>
  <w:style w:type="character" w:customStyle="1" w:styleId="SubtitleChar">
    <w:name w:val="Subtitle Char"/>
    <w:basedOn w:val="DefaultParagraphFont"/>
    <w:link w:val="Subtitle"/>
    <w:uiPriority w:val="11"/>
    <w:rsid w:val="00DB2809"/>
    <w:rPr>
      <w:rFonts w:ascii="Trebuchet MS" w:eastAsia="Times New Roman" w:hAnsi="Trebuchet MS" w:cs="Times New Roman"/>
      <w:sz w:val="24"/>
      <w:szCs w:val="24"/>
      <w:lang w:val="zh-CN" w:eastAsia="zh-CN"/>
    </w:rPr>
  </w:style>
  <w:style w:type="paragraph" w:styleId="Title">
    <w:name w:val="Title"/>
    <w:basedOn w:val="Normal"/>
    <w:link w:val="TitleChar"/>
    <w:uiPriority w:val="10"/>
    <w:qFormat/>
    <w:rsid w:val="00DB2809"/>
    <w:pPr>
      <w:widowControl/>
      <w:adjustRightInd/>
      <w:spacing w:line="240" w:lineRule="auto"/>
      <w:jc w:val="center"/>
      <w:textAlignment w:val="auto"/>
    </w:pPr>
    <w:rPr>
      <w:b/>
      <w:sz w:val="26"/>
    </w:rPr>
  </w:style>
  <w:style w:type="character" w:customStyle="1" w:styleId="TitleChar">
    <w:name w:val="Title Char"/>
    <w:basedOn w:val="DefaultParagraphFont"/>
    <w:link w:val="Title"/>
    <w:uiPriority w:val="10"/>
    <w:rsid w:val="00DB2809"/>
    <w:rPr>
      <w:rFonts w:ascii="Times New Roman" w:eastAsia="Times New Roman" w:hAnsi="Times New Roman" w:cs="Times New Roman"/>
      <w:b/>
      <w:sz w:val="26"/>
      <w:szCs w:val="20"/>
    </w:rPr>
  </w:style>
  <w:style w:type="paragraph" w:customStyle="1" w:styleId="Default">
    <w:name w:val="Default"/>
    <w:uiPriority w:val="99"/>
    <w:qFormat/>
    <w:rsid w:val="00DB28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93">
    <w:name w:val="fontstyle93"/>
    <w:basedOn w:val="DefaultParagraphFont"/>
    <w:qFormat/>
    <w:rsid w:val="00DB2809"/>
  </w:style>
  <w:style w:type="paragraph" w:customStyle="1" w:styleId="kal">
    <w:name w:val="kal"/>
    <w:basedOn w:val="Normal"/>
    <w:uiPriority w:val="99"/>
    <w:qFormat/>
    <w:rsid w:val="00DB2809"/>
    <w:pPr>
      <w:widowControl/>
      <w:tabs>
        <w:tab w:val="left" w:pos="284"/>
      </w:tabs>
      <w:adjustRightInd/>
      <w:spacing w:line="480" w:lineRule="auto"/>
      <w:ind w:left="720" w:hanging="720"/>
      <w:textAlignment w:val="auto"/>
    </w:pPr>
    <w:rPr>
      <w:sz w:val="24"/>
    </w:rPr>
  </w:style>
  <w:style w:type="paragraph" w:customStyle="1" w:styleId="ParaAttribute2">
    <w:name w:val="ParaAttribute2"/>
    <w:uiPriority w:val="99"/>
    <w:qFormat/>
    <w:rsid w:val="00DB2809"/>
    <w:pPr>
      <w:widowControl w:val="0"/>
      <w:wordWrap w:val="0"/>
      <w:spacing w:after="0" w:line="269" w:lineRule="exact"/>
    </w:pPr>
    <w:rPr>
      <w:rFonts w:ascii="Times New Roman" w:eastAsia="SimSun" w:hAnsi="Times New Roman" w:cs="Times New Roman"/>
      <w:sz w:val="20"/>
      <w:szCs w:val="20"/>
      <w:lang w:val="id-ID" w:eastAsia="id-ID"/>
    </w:rPr>
  </w:style>
  <w:style w:type="paragraph" w:customStyle="1" w:styleId="ParaAttribute14">
    <w:name w:val="ParaAttribute14"/>
    <w:rsid w:val="00DB2809"/>
    <w:pPr>
      <w:widowControl w:val="0"/>
      <w:wordWrap w:val="0"/>
      <w:spacing w:after="0" w:line="292" w:lineRule="exact"/>
    </w:pPr>
    <w:rPr>
      <w:rFonts w:ascii="Times New Roman" w:eastAsia="SimSun" w:hAnsi="Times New Roman" w:cs="Times New Roman"/>
      <w:sz w:val="20"/>
      <w:szCs w:val="20"/>
      <w:lang w:val="id-ID" w:eastAsia="id-ID"/>
    </w:rPr>
  </w:style>
  <w:style w:type="paragraph" w:customStyle="1" w:styleId="ParaAttribute15">
    <w:name w:val="ParaAttribute15"/>
    <w:rsid w:val="00DB2809"/>
    <w:pPr>
      <w:widowControl w:val="0"/>
      <w:wordWrap w:val="0"/>
      <w:spacing w:after="0" w:line="264" w:lineRule="exact"/>
    </w:pPr>
    <w:rPr>
      <w:rFonts w:ascii="Times New Roman" w:eastAsia="SimSun" w:hAnsi="Times New Roman" w:cs="Times New Roman"/>
      <w:sz w:val="20"/>
      <w:szCs w:val="20"/>
      <w:lang w:val="id-ID" w:eastAsia="id-ID"/>
    </w:rPr>
  </w:style>
  <w:style w:type="paragraph" w:customStyle="1" w:styleId="ParaAttribute16">
    <w:name w:val="ParaAttribute16"/>
    <w:rsid w:val="00DB2809"/>
    <w:pPr>
      <w:widowControl w:val="0"/>
      <w:wordWrap w:val="0"/>
      <w:spacing w:after="0" w:line="288" w:lineRule="exact"/>
    </w:pPr>
    <w:rPr>
      <w:rFonts w:ascii="Times New Roman" w:eastAsia="SimSun" w:hAnsi="Times New Roman" w:cs="Times New Roman"/>
      <w:sz w:val="20"/>
      <w:szCs w:val="20"/>
      <w:lang w:val="id-ID" w:eastAsia="id-ID"/>
    </w:rPr>
  </w:style>
  <w:style w:type="character" w:customStyle="1" w:styleId="CharAttribute0">
    <w:name w:val="CharAttribute0"/>
    <w:rsid w:val="00DB2809"/>
    <w:rPr>
      <w:rFonts w:ascii="Arial" w:eastAsia="Arial" w:hAnsi="Arial"/>
      <w:sz w:val="19"/>
    </w:rPr>
  </w:style>
  <w:style w:type="character" w:customStyle="1" w:styleId="CharAttribute1">
    <w:name w:val="CharAttribute1"/>
    <w:qFormat/>
    <w:rsid w:val="00DB2809"/>
    <w:rPr>
      <w:rFonts w:ascii="Times New Roman" w:eastAsia="Times New Roman" w:hAnsi="Times New Roman"/>
      <w:sz w:val="23"/>
    </w:rPr>
  </w:style>
  <w:style w:type="character" w:customStyle="1" w:styleId="CharAttribute5">
    <w:name w:val="CharAttribute5"/>
    <w:rsid w:val="00DB2809"/>
    <w:rPr>
      <w:rFonts w:ascii="Times New Roman" w:eastAsia="Times New Roman" w:hAnsi="Times New Roman"/>
      <w:sz w:val="15"/>
    </w:rPr>
  </w:style>
  <w:style w:type="character" w:customStyle="1" w:styleId="apple-style-span">
    <w:name w:val="apple-style-span"/>
    <w:basedOn w:val="DefaultParagraphFont"/>
    <w:rsid w:val="00DB2809"/>
  </w:style>
  <w:style w:type="character" w:customStyle="1" w:styleId="fontstyle01">
    <w:name w:val="fontstyle01"/>
    <w:rsid w:val="00DB2809"/>
    <w:rPr>
      <w:rFonts w:ascii="Times New Roman" w:hAnsi="Times New Roman" w:cs="Times New Roman" w:hint="default"/>
      <w:color w:val="000000"/>
      <w:sz w:val="24"/>
      <w:szCs w:val="24"/>
    </w:rPr>
  </w:style>
  <w:style w:type="character" w:customStyle="1" w:styleId="apple-converted-space">
    <w:name w:val="apple-converted-space"/>
    <w:basedOn w:val="DefaultParagraphFont"/>
    <w:rsid w:val="00DB2809"/>
  </w:style>
  <w:style w:type="paragraph" w:customStyle="1" w:styleId="Pa7">
    <w:name w:val="Pa7"/>
    <w:basedOn w:val="Default"/>
    <w:next w:val="Default"/>
    <w:uiPriority w:val="99"/>
    <w:rsid w:val="00DB2809"/>
    <w:pPr>
      <w:spacing w:line="241" w:lineRule="atLeast"/>
    </w:pPr>
    <w:rPr>
      <w:rFonts w:eastAsia="SimSun"/>
      <w:color w:val="auto"/>
    </w:rPr>
  </w:style>
  <w:style w:type="paragraph" w:customStyle="1" w:styleId="Pa25">
    <w:name w:val="Pa25"/>
    <w:basedOn w:val="Default"/>
    <w:next w:val="Default"/>
    <w:uiPriority w:val="99"/>
    <w:rsid w:val="00DB2809"/>
    <w:pPr>
      <w:spacing w:line="241" w:lineRule="atLeast"/>
    </w:pPr>
    <w:rPr>
      <w:rFonts w:eastAsia="SimSun"/>
      <w:color w:val="auto"/>
    </w:rPr>
  </w:style>
  <w:style w:type="paragraph" w:customStyle="1" w:styleId="xl65">
    <w:name w:val="xl65"/>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sz w:val="24"/>
      <w:szCs w:val="24"/>
      <w:lang w:val="id-ID" w:eastAsia="id-ID"/>
    </w:rPr>
  </w:style>
  <w:style w:type="paragraph" w:customStyle="1" w:styleId="xl66">
    <w:name w:val="xl66"/>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4"/>
      <w:szCs w:val="24"/>
      <w:lang w:val="id-ID" w:eastAsia="id-ID"/>
    </w:rPr>
  </w:style>
  <w:style w:type="paragraph" w:customStyle="1" w:styleId="xl67">
    <w:name w:val="xl67"/>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4"/>
      <w:szCs w:val="24"/>
      <w:lang w:val="id-ID" w:eastAsia="id-ID"/>
    </w:rPr>
  </w:style>
  <w:style w:type="paragraph" w:customStyle="1" w:styleId="xl68">
    <w:name w:val="xl68"/>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69">
    <w:name w:val="xl69"/>
    <w:basedOn w:val="Normal"/>
    <w:rsid w:val="00DB2809"/>
    <w:pPr>
      <w:widowControl/>
      <w:adjustRightInd/>
      <w:spacing w:before="100" w:beforeAutospacing="1" w:after="100" w:afterAutospacing="1" w:line="240" w:lineRule="auto"/>
      <w:jc w:val="center"/>
      <w:textAlignment w:val="center"/>
    </w:pPr>
    <w:rPr>
      <w:b/>
      <w:bCs/>
      <w:sz w:val="32"/>
      <w:szCs w:val="32"/>
      <w:lang w:val="id-ID" w:eastAsia="id-ID"/>
    </w:rPr>
  </w:style>
  <w:style w:type="paragraph" w:customStyle="1" w:styleId="xl70">
    <w:name w:val="xl70"/>
    <w:basedOn w:val="Normal"/>
    <w:rsid w:val="00DB2809"/>
    <w:pPr>
      <w:widowControl/>
      <w:pBdr>
        <w:bottom w:val="single" w:sz="4" w:space="0" w:color="auto"/>
      </w:pBdr>
      <w:adjustRightInd/>
      <w:spacing w:before="100" w:beforeAutospacing="1" w:after="100" w:afterAutospacing="1" w:line="240" w:lineRule="auto"/>
      <w:jc w:val="center"/>
      <w:textAlignment w:val="center"/>
    </w:pPr>
    <w:rPr>
      <w:b/>
      <w:bCs/>
      <w:sz w:val="32"/>
      <w:szCs w:val="32"/>
      <w:lang w:val="id-ID" w:eastAsia="id-ID"/>
    </w:rPr>
  </w:style>
  <w:style w:type="paragraph" w:customStyle="1" w:styleId="xl71">
    <w:name w:val="xl71"/>
    <w:basedOn w:val="Normal"/>
    <w:rsid w:val="00DB2809"/>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2">
    <w:name w:val="xl72"/>
    <w:basedOn w:val="Normal"/>
    <w:rsid w:val="00DB2809"/>
    <w:pPr>
      <w:widowControl/>
      <w:pBdr>
        <w:top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3">
    <w:name w:val="xl73"/>
    <w:basedOn w:val="Normal"/>
    <w:rsid w:val="00DB2809"/>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4">
    <w:name w:val="xl74"/>
    <w:basedOn w:val="Normal"/>
    <w:rsid w:val="00DB2809"/>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5">
    <w:name w:val="xl75"/>
    <w:basedOn w:val="Normal"/>
    <w:rsid w:val="00DB2809"/>
    <w:pPr>
      <w:widowControl/>
      <w:pBdr>
        <w:bottom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6">
    <w:name w:val="xl76"/>
    <w:basedOn w:val="Normal"/>
    <w:rsid w:val="00DB2809"/>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7">
    <w:name w:val="xl77"/>
    <w:basedOn w:val="Normal"/>
    <w:rsid w:val="00DB2809"/>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styleId="Quote">
    <w:name w:val="Quote"/>
    <w:basedOn w:val="Normal"/>
    <w:next w:val="Normal"/>
    <w:link w:val="QuoteChar"/>
    <w:uiPriority w:val="29"/>
    <w:qFormat/>
    <w:rsid w:val="00DB2809"/>
    <w:pPr>
      <w:widowControl/>
      <w:adjustRightInd/>
      <w:spacing w:before="160" w:after="120" w:line="264" w:lineRule="auto"/>
      <w:ind w:left="720" w:right="720"/>
      <w:jc w:val="left"/>
      <w:textAlignment w:val="auto"/>
    </w:pPr>
    <w:rPr>
      <w:rFonts w:ascii="Trebuchet MS" w:eastAsia="Trebuchet MS" w:hAnsi="Trebuchet MS"/>
      <w:i/>
      <w:iCs/>
      <w:color w:val="404040"/>
      <w:lang w:val="zh-CN" w:eastAsia="zh-CN"/>
    </w:rPr>
  </w:style>
  <w:style w:type="character" w:customStyle="1" w:styleId="QuoteChar">
    <w:name w:val="Quote Char"/>
    <w:basedOn w:val="DefaultParagraphFont"/>
    <w:link w:val="Quote"/>
    <w:uiPriority w:val="29"/>
    <w:rsid w:val="00DB2809"/>
    <w:rPr>
      <w:rFonts w:ascii="Trebuchet MS" w:eastAsia="Trebuchet MS" w:hAnsi="Trebuchet MS" w:cs="Times New Roman"/>
      <w:i/>
      <w:iCs/>
      <w:color w:val="404040"/>
      <w:sz w:val="20"/>
      <w:szCs w:val="20"/>
      <w:lang w:val="zh-CN" w:eastAsia="zh-CN"/>
    </w:rPr>
  </w:style>
  <w:style w:type="paragraph" w:styleId="IntenseQuote">
    <w:name w:val="Intense Quote"/>
    <w:basedOn w:val="Normal"/>
    <w:next w:val="Normal"/>
    <w:link w:val="IntenseQuoteChar"/>
    <w:uiPriority w:val="30"/>
    <w:qFormat/>
    <w:rsid w:val="00DB2809"/>
    <w:pPr>
      <w:widowControl/>
      <w:pBdr>
        <w:left w:val="single" w:sz="18" w:space="12" w:color="90C226"/>
      </w:pBdr>
      <w:adjustRightInd/>
      <w:spacing w:before="100" w:beforeAutospacing="1" w:after="120" w:line="300" w:lineRule="auto"/>
      <w:ind w:left="1224" w:right="1224"/>
      <w:jc w:val="left"/>
      <w:textAlignment w:val="auto"/>
    </w:pPr>
    <w:rPr>
      <w:rFonts w:ascii="Trebuchet MS" w:hAnsi="Trebuchet MS"/>
      <w:color w:val="90C226"/>
      <w:sz w:val="28"/>
      <w:szCs w:val="28"/>
      <w:lang w:val="zh-CN" w:eastAsia="zh-CN"/>
    </w:rPr>
  </w:style>
  <w:style w:type="character" w:customStyle="1" w:styleId="IntenseQuoteChar">
    <w:name w:val="Intense Quote Char"/>
    <w:basedOn w:val="DefaultParagraphFont"/>
    <w:link w:val="IntenseQuote"/>
    <w:uiPriority w:val="30"/>
    <w:rsid w:val="00DB2809"/>
    <w:rPr>
      <w:rFonts w:ascii="Trebuchet MS" w:eastAsia="Times New Roman" w:hAnsi="Trebuchet MS" w:cs="Times New Roman"/>
      <w:color w:val="90C226"/>
      <w:sz w:val="28"/>
      <w:szCs w:val="28"/>
      <w:lang w:val="zh-CN" w:eastAsia="zh-CN"/>
    </w:rPr>
  </w:style>
  <w:style w:type="character" w:customStyle="1" w:styleId="SubtleEmphasis1">
    <w:name w:val="Subtle Emphasis1"/>
    <w:uiPriority w:val="19"/>
    <w:qFormat/>
    <w:rsid w:val="00DB2809"/>
    <w:rPr>
      <w:i/>
      <w:iCs/>
      <w:color w:val="404040"/>
    </w:rPr>
  </w:style>
  <w:style w:type="character" w:customStyle="1" w:styleId="IntenseEmphasis1">
    <w:name w:val="Intense Emphasis1"/>
    <w:uiPriority w:val="21"/>
    <w:qFormat/>
    <w:rsid w:val="00DB2809"/>
    <w:rPr>
      <w:b/>
      <w:bCs/>
      <w:i/>
      <w:iCs/>
    </w:rPr>
  </w:style>
  <w:style w:type="character" w:customStyle="1" w:styleId="SubtleReference1">
    <w:name w:val="Subtle Reference1"/>
    <w:uiPriority w:val="31"/>
    <w:qFormat/>
    <w:rsid w:val="00DB2809"/>
    <w:rPr>
      <w:smallCaps/>
      <w:color w:val="404040"/>
      <w:u w:val="single" w:color="7F7F7F"/>
    </w:rPr>
  </w:style>
  <w:style w:type="character" w:customStyle="1" w:styleId="IntenseReference1">
    <w:name w:val="Intense Reference1"/>
    <w:uiPriority w:val="32"/>
    <w:qFormat/>
    <w:rsid w:val="00DB2809"/>
    <w:rPr>
      <w:b/>
      <w:bCs/>
      <w:smallCaps/>
      <w:spacing w:val="5"/>
      <w:u w:val="single"/>
    </w:rPr>
  </w:style>
  <w:style w:type="character" w:customStyle="1" w:styleId="BookTitle1">
    <w:name w:val="Book Title1"/>
    <w:uiPriority w:val="33"/>
    <w:qFormat/>
    <w:rsid w:val="00DB2809"/>
    <w:rPr>
      <w:b/>
      <w:bCs/>
      <w:smallCaps/>
    </w:rPr>
  </w:style>
  <w:style w:type="paragraph" w:customStyle="1" w:styleId="Bibliography1">
    <w:name w:val="Bibliography1"/>
    <w:basedOn w:val="Normal"/>
    <w:next w:val="Normal"/>
    <w:uiPriority w:val="37"/>
    <w:unhideWhenUsed/>
    <w:rsid w:val="00DB2809"/>
    <w:pPr>
      <w:widowControl/>
      <w:adjustRightInd/>
      <w:spacing w:after="200" w:line="276" w:lineRule="auto"/>
      <w:jc w:val="left"/>
      <w:textAlignment w:val="auto"/>
    </w:pPr>
    <w:rPr>
      <w:rFonts w:ascii="Calibri" w:eastAsia="Calibri" w:hAnsi="Calibri"/>
      <w:sz w:val="22"/>
      <w:szCs w:val="22"/>
    </w:rPr>
  </w:style>
  <w:style w:type="character" w:customStyle="1" w:styleId="15">
    <w:name w:val="15"/>
    <w:rsid w:val="00DB2809"/>
    <w:rPr>
      <w:rFonts w:ascii="Times New Roman" w:hAnsi="Times New Roman" w:cs="Times New Roman" w:hint="default"/>
    </w:rPr>
  </w:style>
  <w:style w:type="paragraph" w:customStyle="1" w:styleId="xl63">
    <w:name w:val="xl63"/>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Calibri" w:hAnsi="Calibri" w:cs="Calibri"/>
      <w:b/>
      <w:bCs/>
      <w:sz w:val="24"/>
      <w:szCs w:val="24"/>
      <w:lang w:val="id-ID" w:eastAsia="id-ID"/>
    </w:rPr>
  </w:style>
  <w:style w:type="paragraph" w:customStyle="1" w:styleId="xl64">
    <w:name w:val="xl64"/>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4"/>
      <w:szCs w:val="24"/>
      <w:lang w:val="id-ID" w:eastAsia="id-ID"/>
    </w:rPr>
  </w:style>
  <w:style w:type="character" w:customStyle="1" w:styleId="y2iqfc">
    <w:name w:val="y2iqfc"/>
    <w:basedOn w:val="DefaultParagraphFont"/>
    <w:rsid w:val="00DB2809"/>
  </w:style>
  <w:style w:type="character" w:customStyle="1" w:styleId="markedcontent">
    <w:name w:val="markedcontent"/>
    <w:basedOn w:val="DefaultParagraphFont"/>
    <w:rsid w:val="00DB2809"/>
  </w:style>
  <w:style w:type="character" w:customStyle="1" w:styleId="fontstyle21">
    <w:name w:val="fontstyle21"/>
    <w:basedOn w:val="DefaultParagraphFont"/>
    <w:rsid w:val="00DB2809"/>
    <w:rPr>
      <w:rFonts w:ascii="Times New Roman" w:hAnsi="Times New Roman" w:cs="Times New Roman" w:hint="default"/>
      <w:color w:val="000000"/>
      <w:sz w:val="24"/>
      <w:szCs w:val="24"/>
    </w:rPr>
  </w:style>
  <w:style w:type="character" w:customStyle="1" w:styleId="fontstyle31">
    <w:name w:val="fontstyle31"/>
    <w:basedOn w:val="DefaultParagraphFont"/>
    <w:rsid w:val="00DB2809"/>
    <w:rPr>
      <w:rFonts w:ascii="Times New Roman" w:hAnsi="Times New Roman" w:cs="Times New Roman" w:hint="default"/>
      <w:i/>
      <w:iCs/>
      <w:color w:val="000000"/>
      <w:sz w:val="24"/>
      <w:szCs w:val="24"/>
    </w:rPr>
  </w:style>
  <w:style w:type="character" w:customStyle="1" w:styleId="fontstyle41">
    <w:name w:val="fontstyle41"/>
    <w:basedOn w:val="DefaultParagraphFont"/>
    <w:rsid w:val="00DB2809"/>
    <w:rPr>
      <w:rFonts w:ascii="Times New Roman" w:hAnsi="Times New Roman" w:cs="Times New Roman" w:hint="default"/>
      <w:b w:val="0"/>
      <w:bCs w:val="0"/>
      <w:i/>
      <w:iCs/>
      <w:color w:val="000000"/>
      <w:sz w:val="22"/>
      <w:szCs w:val="22"/>
    </w:rPr>
  </w:style>
  <w:style w:type="paragraph" w:customStyle="1" w:styleId="msonormal0">
    <w:name w:val="msonormal"/>
    <w:basedOn w:val="Normal"/>
    <w:qFormat/>
    <w:rsid w:val="00DB2809"/>
    <w:pPr>
      <w:widowControl/>
      <w:adjustRightInd/>
      <w:spacing w:before="100" w:beforeAutospacing="1" w:after="100" w:afterAutospacing="1" w:line="240" w:lineRule="auto"/>
      <w:jc w:val="left"/>
      <w:textAlignment w:val="auto"/>
    </w:pPr>
    <w:rPr>
      <w:sz w:val="24"/>
      <w:szCs w:val="24"/>
    </w:rPr>
  </w:style>
  <w:style w:type="paragraph" w:customStyle="1" w:styleId="NoSpacing1">
    <w:name w:val="No Spacing1"/>
    <w:uiPriority w:val="1"/>
    <w:qFormat/>
    <w:rsid w:val="00DB2809"/>
    <w:pPr>
      <w:spacing w:after="0" w:line="240" w:lineRule="auto"/>
    </w:pPr>
    <w:rPr>
      <w:rFonts w:ascii="Calibri" w:eastAsia="Calibri" w:hAnsi="Calibri" w:cs="Times New Roman"/>
      <w:lang w:val="id-ID"/>
    </w:rPr>
  </w:style>
  <w:style w:type="character" w:customStyle="1" w:styleId="CharAttribute2">
    <w:name w:val="CharAttribute2"/>
    <w:qFormat/>
    <w:rsid w:val="00DB2809"/>
    <w:rPr>
      <w:rFonts w:ascii="Times New" w:eastAsia="Times New" w:hAnsi="Times New"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page number" w:uiPriority="0"/>
    <w:lsdException w:name="endnote tex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09"/>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B2809"/>
    <w:pPr>
      <w:tabs>
        <w:tab w:val="left" w:pos="4748"/>
      </w:tabs>
      <w:spacing w:line="480" w:lineRule="auto"/>
      <w:jc w:val="center"/>
      <w:outlineLvl w:val="0"/>
    </w:pPr>
    <w:rPr>
      <w:b/>
      <w:sz w:val="24"/>
      <w:szCs w:val="24"/>
    </w:rPr>
  </w:style>
  <w:style w:type="paragraph" w:styleId="Heading2">
    <w:name w:val="heading 2"/>
    <w:basedOn w:val="selectable-text"/>
    <w:link w:val="Heading2Char"/>
    <w:qFormat/>
    <w:rsid w:val="00DB2809"/>
    <w:pPr>
      <w:spacing w:before="0" w:beforeAutospacing="0" w:after="0" w:afterAutospacing="0" w:line="480" w:lineRule="auto"/>
      <w:outlineLvl w:val="1"/>
    </w:pPr>
    <w:rPr>
      <w:b/>
    </w:rPr>
  </w:style>
  <w:style w:type="paragraph" w:styleId="Heading3">
    <w:name w:val="heading 3"/>
    <w:basedOn w:val="selectable-text"/>
    <w:next w:val="Normal"/>
    <w:link w:val="Heading3Char"/>
    <w:uiPriority w:val="9"/>
    <w:unhideWhenUsed/>
    <w:qFormat/>
    <w:rsid w:val="00DB2809"/>
    <w:pPr>
      <w:spacing w:before="0" w:beforeAutospacing="0" w:after="0" w:afterAutospacing="0" w:line="480" w:lineRule="auto"/>
      <w:outlineLvl w:val="2"/>
    </w:pPr>
    <w:rPr>
      <w:b/>
    </w:rPr>
  </w:style>
  <w:style w:type="paragraph" w:styleId="Heading4">
    <w:name w:val="heading 4"/>
    <w:basedOn w:val="Normal"/>
    <w:next w:val="Normal"/>
    <w:link w:val="Heading4Char"/>
    <w:uiPriority w:val="9"/>
    <w:unhideWhenUsed/>
    <w:qFormat/>
    <w:rsid w:val="00DB2809"/>
    <w:pPr>
      <w:keepNext/>
      <w:keepLines/>
      <w:widowControl/>
      <w:adjustRightInd/>
      <w:spacing w:before="40" w:line="264" w:lineRule="auto"/>
      <w:jc w:val="left"/>
      <w:textAlignment w:val="auto"/>
      <w:outlineLvl w:val="3"/>
    </w:pPr>
    <w:rPr>
      <w:rFonts w:ascii="Trebuchet MS" w:hAnsi="Trebuchet MS"/>
      <w:sz w:val="22"/>
      <w:szCs w:val="22"/>
      <w:lang w:val="zh-CN" w:eastAsia="zh-CN"/>
    </w:rPr>
  </w:style>
  <w:style w:type="paragraph" w:styleId="Heading5">
    <w:name w:val="heading 5"/>
    <w:basedOn w:val="Normal"/>
    <w:next w:val="Normal"/>
    <w:link w:val="Heading5Char"/>
    <w:uiPriority w:val="9"/>
    <w:semiHidden/>
    <w:unhideWhenUsed/>
    <w:qFormat/>
    <w:rsid w:val="00DB2809"/>
    <w:pPr>
      <w:keepNext/>
      <w:keepLines/>
      <w:widowControl/>
      <w:adjustRightInd/>
      <w:spacing w:before="40" w:line="264" w:lineRule="auto"/>
      <w:jc w:val="left"/>
      <w:textAlignment w:val="auto"/>
      <w:outlineLvl w:val="4"/>
    </w:pPr>
    <w:rPr>
      <w:rFonts w:ascii="Trebuchet MS" w:hAnsi="Trebuchet MS"/>
      <w:color w:val="2C3C43"/>
      <w:sz w:val="22"/>
      <w:szCs w:val="22"/>
      <w:lang w:val="zh-CN" w:eastAsia="zh-CN"/>
    </w:rPr>
  </w:style>
  <w:style w:type="paragraph" w:styleId="Heading6">
    <w:name w:val="heading 6"/>
    <w:basedOn w:val="Normal"/>
    <w:next w:val="Normal"/>
    <w:link w:val="Heading6Char"/>
    <w:uiPriority w:val="9"/>
    <w:semiHidden/>
    <w:unhideWhenUsed/>
    <w:qFormat/>
    <w:rsid w:val="00DB2809"/>
    <w:pPr>
      <w:keepNext/>
      <w:keepLines/>
      <w:widowControl/>
      <w:adjustRightInd/>
      <w:spacing w:before="40" w:line="264" w:lineRule="auto"/>
      <w:jc w:val="left"/>
      <w:textAlignment w:val="auto"/>
      <w:outlineLvl w:val="5"/>
    </w:pPr>
    <w:rPr>
      <w:rFonts w:ascii="Trebuchet MS" w:hAnsi="Trebuchet MS"/>
      <w:i/>
      <w:iCs/>
      <w:color w:val="2C3C43"/>
      <w:sz w:val="21"/>
      <w:szCs w:val="21"/>
      <w:lang w:val="zh-CN" w:eastAsia="zh-CN"/>
    </w:rPr>
  </w:style>
  <w:style w:type="paragraph" w:styleId="Heading7">
    <w:name w:val="heading 7"/>
    <w:basedOn w:val="Normal"/>
    <w:next w:val="Normal"/>
    <w:link w:val="Heading7Char"/>
    <w:uiPriority w:val="9"/>
    <w:semiHidden/>
    <w:unhideWhenUsed/>
    <w:qFormat/>
    <w:rsid w:val="00DB2809"/>
    <w:pPr>
      <w:keepNext/>
      <w:keepLines/>
      <w:widowControl/>
      <w:adjustRightInd/>
      <w:spacing w:before="40" w:line="264" w:lineRule="auto"/>
      <w:jc w:val="left"/>
      <w:textAlignment w:val="auto"/>
      <w:outlineLvl w:val="6"/>
    </w:pPr>
    <w:rPr>
      <w:rFonts w:ascii="Trebuchet MS" w:hAnsi="Trebuchet MS"/>
      <w:i/>
      <w:iCs/>
      <w:color w:val="486113"/>
      <w:sz w:val="21"/>
      <w:szCs w:val="21"/>
      <w:lang w:val="zh-CN" w:eastAsia="zh-CN"/>
    </w:rPr>
  </w:style>
  <w:style w:type="paragraph" w:styleId="Heading8">
    <w:name w:val="heading 8"/>
    <w:basedOn w:val="Normal"/>
    <w:next w:val="Normal"/>
    <w:link w:val="Heading8Char"/>
    <w:uiPriority w:val="9"/>
    <w:semiHidden/>
    <w:unhideWhenUsed/>
    <w:qFormat/>
    <w:rsid w:val="00DB280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2809"/>
    <w:pPr>
      <w:keepNext/>
      <w:keepLines/>
      <w:widowControl/>
      <w:adjustRightInd/>
      <w:spacing w:before="40" w:line="264" w:lineRule="auto"/>
      <w:jc w:val="left"/>
      <w:textAlignment w:val="auto"/>
      <w:outlineLvl w:val="8"/>
    </w:pPr>
    <w:rPr>
      <w:rFonts w:ascii="Trebuchet MS" w:hAnsi="Trebuchet MS"/>
      <w:b/>
      <w:bCs/>
      <w:i/>
      <w:iCs/>
      <w:color w:val="2C3C43"/>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B2809"/>
    <w:rPr>
      <w:rFonts w:ascii="Times New Roman" w:eastAsia="Times New Roman" w:hAnsi="Times New Roman" w:cs="Times New Roman"/>
      <w:b/>
      <w:sz w:val="24"/>
      <w:szCs w:val="24"/>
    </w:rPr>
  </w:style>
  <w:style w:type="character" w:customStyle="1" w:styleId="Heading2Char">
    <w:name w:val="Heading 2 Char"/>
    <w:basedOn w:val="DefaultParagraphFont"/>
    <w:link w:val="Heading2"/>
    <w:qFormat/>
    <w:rsid w:val="00DB2809"/>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DB2809"/>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DB2809"/>
    <w:rPr>
      <w:rFonts w:ascii="Trebuchet MS" w:eastAsia="Times New Roman" w:hAnsi="Trebuchet MS" w:cs="Times New Roman"/>
      <w:lang w:val="zh-CN" w:eastAsia="zh-CN"/>
    </w:rPr>
  </w:style>
  <w:style w:type="character" w:customStyle="1" w:styleId="Heading5Char">
    <w:name w:val="Heading 5 Char"/>
    <w:basedOn w:val="DefaultParagraphFont"/>
    <w:link w:val="Heading5"/>
    <w:uiPriority w:val="9"/>
    <w:semiHidden/>
    <w:rsid w:val="00DB2809"/>
    <w:rPr>
      <w:rFonts w:ascii="Trebuchet MS" w:eastAsia="Times New Roman" w:hAnsi="Trebuchet MS" w:cs="Times New Roman"/>
      <w:color w:val="2C3C43"/>
      <w:lang w:val="zh-CN" w:eastAsia="zh-CN"/>
    </w:rPr>
  </w:style>
  <w:style w:type="character" w:customStyle="1" w:styleId="Heading6Char">
    <w:name w:val="Heading 6 Char"/>
    <w:basedOn w:val="DefaultParagraphFont"/>
    <w:link w:val="Heading6"/>
    <w:uiPriority w:val="9"/>
    <w:semiHidden/>
    <w:rsid w:val="00DB2809"/>
    <w:rPr>
      <w:rFonts w:ascii="Trebuchet MS" w:eastAsia="Times New Roman" w:hAnsi="Trebuchet MS" w:cs="Times New Roman"/>
      <w:i/>
      <w:iCs/>
      <w:color w:val="2C3C43"/>
      <w:sz w:val="21"/>
      <w:szCs w:val="21"/>
      <w:lang w:val="zh-CN" w:eastAsia="zh-CN"/>
    </w:rPr>
  </w:style>
  <w:style w:type="character" w:customStyle="1" w:styleId="Heading7Char">
    <w:name w:val="Heading 7 Char"/>
    <w:basedOn w:val="DefaultParagraphFont"/>
    <w:link w:val="Heading7"/>
    <w:uiPriority w:val="9"/>
    <w:semiHidden/>
    <w:rsid w:val="00DB2809"/>
    <w:rPr>
      <w:rFonts w:ascii="Trebuchet MS" w:eastAsia="Times New Roman" w:hAnsi="Trebuchet MS" w:cs="Times New Roman"/>
      <w:i/>
      <w:iCs/>
      <w:color w:val="486113"/>
      <w:sz w:val="21"/>
      <w:szCs w:val="21"/>
      <w:lang w:val="zh-CN" w:eastAsia="zh-CN"/>
    </w:rPr>
  </w:style>
  <w:style w:type="character" w:customStyle="1" w:styleId="Heading8Char">
    <w:name w:val="Heading 8 Char"/>
    <w:basedOn w:val="DefaultParagraphFont"/>
    <w:link w:val="Heading8"/>
    <w:uiPriority w:val="9"/>
    <w:semiHidden/>
    <w:rsid w:val="00DB28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2809"/>
    <w:rPr>
      <w:rFonts w:ascii="Trebuchet MS" w:eastAsia="Times New Roman" w:hAnsi="Trebuchet MS" w:cs="Times New Roman"/>
      <w:b/>
      <w:bCs/>
      <w:i/>
      <w:iCs/>
      <w:color w:val="2C3C43"/>
      <w:sz w:val="20"/>
      <w:szCs w:val="20"/>
      <w:lang w:val="zh-CN" w:eastAsia="zh-CN"/>
    </w:rPr>
  </w:style>
  <w:style w:type="paragraph" w:customStyle="1" w:styleId="selectable-text">
    <w:name w:val="selectable-text"/>
    <w:basedOn w:val="Normal"/>
    <w:rsid w:val="00DB2809"/>
    <w:pPr>
      <w:spacing w:before="100" w:beforeAutospacing="1" w:after="100" w:afterAutospacing="1" w:line="240" w:lineRule="auto"/>
    </w:pPr>
    <w:rPr>
      <w:sz w:val="24"/>
      <w:szCs w:val="24"/>
    </w:rPr>
  </w:style>
  <w:style w:type="paragraph" w:styleId="Header">
    <w:name w:val="header"/>
    <w:basedOn w:val="Normal"/>
    <w:link w:val="HeaderChar"/>
    <w:uiPriority w:val="99"/>
    <w:unhideWhenUsed/>
    <w:qFormat/>
    <w:rsid w:val="00DB2809"/>
    <w:pPr>
      <w:tabs>
        <w:tab w:val="center" w:pos="4680"/>
        <w:tab w:val="right" w:pos="9360"/>
      </w:tabs>
      <w:spacing w:line="240" w:lineRule="auto"/>
    </w:pPr>
  </w:style>
  <w:style w:type="character" w:customStyle="1" w:styleId="HeaderChar">
    <w:name w:val="Header Char"/>
    <w:basedOn w:val="DefaultParagraphFont"/>
    <w:link w:val="Header"/>
    <w:uiPriority w:val="99"/>
    <w:qFormat/>
    <w:rsid w:val="00DB2809"/>
    <w:rPr>
      <w:rFonts w:ascii="Times New Roman" w:eastAsia="Times New Roman" w:hAnsi="Times New Roman" w:cs="Times New Roman"/>
      <w:sz w:val="20"/>
      <w:szCs w:val="20"/>
    </w:rPr>
  </w:style>
  <w:style w:type="paragraph" w:styleId="Footer">
    <w:name w:val="footer"/>
    <w:basedOn w:val="Normal"/>
    <w:link w:val="FooterChar"/>
    <w:uiPriority w:val="99"/>
    <w:unhideWhenUsed/>
    <w:qFormat/>
    <w:rsid w:val="00DB2809"/>
    <w:pPr>
      <w:tabs>
        <w:tab w:val="center" w:pos="4680"/>
        <w:tab w:val="right" w:pos="9360"/>
      </w:tabs>
      <w:spacing w:line="240" w:lineRule="auto"/>
    </w:pPr>
  </w:style>
  <w:style w:type="character" w:customStyle="1" w:styleId="FooterChar">
    <w:name w:val="Footer Char"/>
    <w:basedOn w:val="DefaultParagraphFont"/>
    <w:link w:val="Footer"/>
    <w:uiPriority w:val="99"/>
    <w:qFormat/>
    <w:rsid w:val="00DB2809"/>
    <w:rPr>
      <w:rFonts w:ascii="Times New Roman" w:eastAsia="Times New Roman" w:hAnsi="Times New Roman" w:cs="Times New Roman"/>
      <w:sz w:val="20"/>
      <w:szCs w:val="20"/>
    </w:rPr>
  </w:style>
  <w:style w:type="paragraph" w:styleId="BodyText">
    <w:name w:val="Body Text"/>
    <w:basedOn w:val="Normal"/>
    <w:link w:val="BodyTextChar"/>
    <w:uiPriority w:val="99"/>
    <w:qFormat/>
    <w:rsid w:val="00DB2809"/>
    <w:pPr>
      <w:autoSpaceDE w:val="0"/>
      <w:autoSpaceDN w:val="0"/>
      <w:spacing w:line="240" w:lineRule="auto"/>
    </w:pPr>
    <w:rPr>
      <w:sz w:val="24"/>
      <w:szCs w:val="24"/>
      <w:lang w:val="id"/>
    </w:rPr>
  </w:style>
  <w:style w:type="character" w:customStyle="1" w:styleId="BodyTextChar">
    <w:name w:val="Body Text Char"/>
    <w:basedOn w:val="DefaultParagraphFont"/>
    <w:link w:val="BodyText"/>
    <w:uiPriority w:val="99"/>
    <w:qFormat/>
    <w:rsid w:val="00DB2809"/>
    <w:rPr>
      <w:rFonts w:ascii="Times New Roman" w:eastAsia="Times New Roman" w:hAnsi="Times New Roman" w:cs="Times New Roman"/>
      <w:sz w:val="24"/>
      <w:szCs w:val="24"/>
      <w:lang w:val="id"/>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anak bab"/>
    <w:basedOn w:val="Normal"/>
    <w:link w:val="ListParagraphChar"/>
    <w:uiPriority w:val="34"/>
    <w:qFormat/>
    <w:rsid w:val="00DB2809"/>
    <w:pPr>
      <w:autoSpaceDE w:val="0"/>
      <w:autoSpaceDN w:val="0"/>
      <w:spacing w:line="240" w:lineRule="auto"/>
      <w:ind w:left="1428" w:hanging="359"/>
    </w:pPr>
    <w:rPr>
      <w:lang w:val="id"/>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DB2809"/>
    <w:rPr>
      <w:rFonts w:ascii="Times New Roman" w:eastAsia="Times New Roman" w:hAnsi="Times New Roman" w:cs="Times New Roman"/>
      <w:sz w:val="20"/>
      <w:szCs w:val="20"/>
      <w:lang w:val="id"/>
    </w:rPr>
  </w:style>
  <w:style w:type="character" w:customStyle="1" w:styleId="selectable-text1">
    <w:name w:val="selectable-text1"/>
    <w:basedOn w:val="DefaultParagraphFont"/>
    <w:rsid w:val="00DB2809"/>
  </w:style>
  <w:style w:type="character" w:styleId="Hyperlink">
    <w:name w:val="Hyperlink"/>
    <w:basedOn w:val="DefaultParagraphFont"/>
    <w:uiPriority w:val="99"/>
    <w:unhideWhenUsed/>
    <w:qFormat/>
    <w:rsid w:val="00DB2809"/>
    <w:rPr>
      <w:color w:val="0000FF" w:themeColor="hyperlink"/>
      <w:u w:val="single"/>
    </w:rPr>
  </w:style>
  <w:style w:type="paragraph" w:styleId="NormalWeb">
    <w:name w:val="Normal (Web)"/>
    <w:basedOn w:val="Normal"/>
    <w:uiPriority w:val="99"/>
    <w:unhideWhenUsed/>
    <w:qFormat/>
    <w:rsid w:val="00DB2809"/>
    <w:pPr>
      <w:spacing w:before="100" w:beforeAutospacing="1" w:after="100" w:afterAutospacing="1" w:line="240" w:lineRule="auto"/>
    </w:pPr>
    <w:rPr>
      <w:sz w:val="24"/>
      <w:szCs w:val="24"/>
    </w:rPr>
  </w:style>
  <w:style w:type="character" w:styleId="Strong">
    <w:name w:val="Strong"/>
    <w:basedOn w:val="DefaultParagraphFont"/>
    <w:uiPriority w:val="22"/>
    <w:qFormat/>
    <w:rsid w:val="00DB2809"/>
    <w:rPr>
      <w:b/>
      <w:bCs/>
    </w:rPr>
  </w:style>
  <w:style w:type="table" w:styleId="TableGrid">
    <w:name w:val="Table Grid"/>
    <w:basedOn w:val="TableNormal"/>
    <w:qFormat/>
    <w:rsid w:val="00DB2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B2809"/>
    <w:pPr>
      <w:autoSpaceDE w:val="0"/>
      <w:autoSpaceDN w:val="0"/>
      <w:spacing w:line="266" w:lineRule="exact"/>
      <w:ind w:left="10"/>
      <w:jc w:val="center"/>
    </w:pPr>
    <w:rPr>
      <w:lang w:val="id"/>
    </w:rPr>
  </w:style>
  <w:style w:type="paragraph" w:styleId="BalloonText">
    <w:name w:val="Balloon Text"/>
    <w:basedOn w:val="Normal"/>
    <w:link w:val="BalloonTextChar"/>
    <w:uiPriority w:val="99"/>
    <w:unhideWhenUsed/>
    <w:qFormat/>
    <w:rsid w:val="00DB28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DB2809"/>
    <w:rPr>
      <w:rFonts w:ascii="Segoe UI" w:eastAsia="Times New Roman" w:hAnsi="Segoe UI" w:cs="Segoe UI"/>
      <w:sz w:val="18"/>
      <w:szCs w:val="18"/>
    </w:rPr>
  </w:style>
  <w:style w:type="character" w:styleId="Emphasis">
    <w:name w:val="Emphasis"/>
    <w:basedOn w:val="DefaultParagraphFont"/>
    <w:uiPriority w:val="20"/>
    <w:qFormat/>
    <w:rsid w:val="00DB2809"/>
    <w:rPr>
      <w:i/>
      <w:iCs/>
    </w:rPr>
  </w:style>
  <w:style w:type="character" w:customStyle="1" w:styleId="mord">
    <w:name w:val="mord"/>
    <w:basedOn w:val="DefaultParagraphFont"/>
    <w:rsid w:val="00DB2809"/>
  </w:style>
  <w:style w:type="character" w:customStyle="1" w:styleId="mrel">
    <w:name w:val="mrel"/>
    <w:basedOn w:val="DefaultParagraphFont"/>
    <w:rsid w:val="00DB2809"/>
  </w:style>
  <w:style w:type="character" w:customStyle="1" w:styleId="mbin">
    <w:name w:val="mbin"/>
    <w:basedOn w:val="DefaultParagraphFont"/>
    <w:rsid w:val="00DB2809"/>
  </w:style>
  <w:style w:type="character" w:customStyle="1" w:styleId="vlist-s">
    <w:name w:val="vlist-s"/>
    <w:basedOn w:val="DefaultParagraphFont"/>
    <w:rsid w:val="00DB2809"/>
  </w:style>
  <w:style w:type="character" w:customStyle="1" w:styleId="delimsizing">
    <w:name w:val="delimsizing"/>
    <w:basedOn w:val="DefaultParagraphFont"/>
    <w:rsid w:val="00DB2809"/>
  </w:style>
  <w:style w:type="character" w:customStyle="1" w:styleId="mop">
    <w:name w:val="mop"/>
    <w:basedOn w:val="DefaultParagraphFont"/>
    <w:rsid w:val="00DB2809"/>
  </w:style>
  <w:style w:type="paragraph" w:styleId="NoSpacing">
    <w:name w:val="No Spacing"/>
    <w:link w:val="NoSpacingChar"/>
    <w:uiPriority w:val="1"/>
    <w:qFormat/>
    <w:rsid w:val="00DB2809"/>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DB2809"/>
    <w:rPr>
      <w:rFonts w:ascii="Times New Roman" w:eastAsia="Times New Roman" w:hAnsi="Times New Roman" w:cs="Times New Roman"/>
      <w:sz w:val="20"/>
      <w:szCs w:val="20"/>
    </w:rPr>
  </w:style>
  <w:style w:type="paragraph" w:styleId="TOC1">
    <w:name w:val="toc 1"/>
    <w:basedOn w:val="Normal"/>
    <w:uiPriority w:val="39"/>
    <w:qFormat/>
    <w:rsid w:val="00DB2809"/>
    <w:pPr>
      <w:autoSpaceDE w:val="0"/>
      <w:autoSpaceDN w:val="0"/>
      <w:adjustRightInd/>
      <w:spacing w:before="262" w:line="240" w:lineRule="auto"/>
      <w:ind w:left="1425"/>
      <w:jc w:val="left"/>
      <w:textAlignment w:val="auto"/>
    </w:pPr>
    <w:rPr>
      <w:b/>
      <w:bCs/>
      <w:sz w:val="24"/>
      <w:szCs w:val="24"/>
      <w:lang w:val="id"/>
    </w:rPr>
  </w:style>
  <w:style w:type="paragraph" w:styleId="TOC2">
    <w:name w:val="toc 2"/>
    <w:basedOn w:val="Normal"/>
    <w:uiPriority w:val="39"/>
    <w:qFormat/>
    <w:rsid w:val="00DB2809"/>
    <w:pPr>
      <w:autoSpaceDE w:val="0"/>
      <w:autoSpaceDN w:val="0"/>
      <w:adjustRightInd/>
      <w:spacing w:before="161" w:line="240" w:lineRule="auto"/>
      <w:ind w:left="1425"/>
      <w:jc w:val="left"/>
      <w:textAlignment w:val="auto"/>
    </w:pPr>
    <w:rPr>
      <w:b/>
      <w:bCs/>
      <w:sz w:val="24"/>
      <w:szCs w:val="24"/>
      <w:lang w:val="id"/>
    </w:rPr>
  </w:style>
  <w:style w:type="paragraph" w:styleId="TOC3">
    <w:name w:val="toc 3"/>
    <w:basedOn w:val="Normal"/>
    <w:uiPriority w:val="39"/>
    <w:qFormat/>
    <w:rsid w:val="00DB2809"/>
    <w:pPr>
      <w:autoSpaceDE w:val="0"/>
      <w:autoSpaceDN w:val="0"/>
      <w:adjustRightInd/>
      <w:spacing w:before="139" w:line="240" w:lineRule="auto"/>
      <w:ind w:left="2560" w:hanging="427"/>
      <w:jc w:val="left"/>
      <w:textAlignment w:val="auto"/>
    </w:pPr>
    <w:rPr>
      <w:sz w:val="24"/>
      <w:szCs w:val="24"/>
      <w:lang w:val="id"/>
    </w:rPr>
  </w:style>
  <w:style w:type="paragraph" w:styleId="TOC4">
    <w:name w:val="toc 4"/>
    <w:basedOn w:val="Normal"/>
    <w:uiPriority w:val="1"/>
    <w:qFormat/>
    <w:rsid w:val="00DB2809"/>
    <w:pPr>
      <w:autoSpaceDE w:val="0"/>
      <w:autoSpaceDN w:val="0"/>
      <w:adjustRightInd/>
      <w:spacing w:before="137" w:line="240" w:lineRule="auto"/>
      <w:ind w:left="3127" w:hanging="708"/>
      <w:jc w:val="left"/>
      <w:textAlignment w:val="auto"/>
    </w:pPr>
    <w:rPr>
      <w:sz w:val="24"/>
      <w:szCs w:val="24"/>
      <w:lang w:val="id"/>
    </w:rPr>
  </w:style>
  <w:style w:type="character" w:styleId="PlaceholderText">
    <w:name w:val="Placeholder Text"/>
    <w:basedOn w:val="DefaultParagraphFont"/>
    <w:uiPriority w:val="99"/>
    <w:rsid w:val="00DB2809"/>
    <w:rPr>
      <w:color w:val="808080"/>
    </w:rPr>
  </w:style>
  <w:style w:type="paragraph" w:styleId="TOCHeading">
    <w:name w:val="TOC Heading"/>
    <w:basedOn w:val="Heading1"/>
    <w:next w:val="Normal"/>
    <w:uiPriority w:val="39"/>
    <w:unhideWhenUsed/>
    <w:qFormat/>
    <w:rsid w:val="00DB2809"/>
    <w:pPr>
      <w:keepNext/>
      <w:keepLines/>
      <w:widowControl/>
      <w:tabs>
        <w:tab w:val="clear" w:pos="4748"/>
      </w:tabs>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ja-JP"/>
    </w:rPr>
  </w:style>
  <w:style w:type="paragraph" w:styleId="BodyText2">
    <w:name w:val="Body Text 2"/>
    <w:basedOn w:val="Normal"/>
    <w:link w:val="BodyText2Char"/>
    <w:uiPriority w:val="99"/>
    <w:qFormat/>
    <w:rsid w:val="00DB2809"/>
    <w:pPr>
      <w:widowControl/>
      <w:adjustRightInd/>
      <w:spacing w:after="120" w:line="480" w:lineRule="auto"/>
      <w:jc w:val="left"/>
      <w:textAlignment w:val="auto"/>
    </w:pPr>
    <w:rPr>
      <w:sz w:val="24"/>
      <w:szCs w:val="24"/>
    </w:rPr>
  </w:style>
  <w:style w:type="character" w:customStyle="1" w:styleId="BodyText2Char">
    <w:name w:val="Body Text 2 Char"/>
    <w:basedOn w:val="DefaultParagraphFont"/>
    <w:link w:val="BodyText2"/>
    <w:uiPriority w:val="99"/>
    <w:qFormat/>
    <w:rsid w:val="00DB280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qFormat/>
    <w:rsid w:val="00DB2809"/>
    <w:pPr>
      <w:widowControl/>
      <w:adjustRightInd/>
      <w:spacing w:after="120" w:line="240" w:lineRule="auto"/>
      <w:ind w:left="360"/>
      <w:jc w:val="left"/>
      <w:textAlignment w:val="auto"/>
    </w:pPr>
    <w:rPr>
      <w:rFonts w:eastAsiaTheme="minorEastAsia" w:cstheme="minorBidi"/>
      <w:sz w:val="24"/>
      <w:szCs w:val="22"/>
    </w:rPr>
  </w:style>
  <w:style w:type="character" w:customStyle="1" w:styleId="BodyTextIndentChar">
    <w:name w:val="Body Text Indent Char"/>
    <w:basedOn w:val="DefaultParagraphFont"/>
    <w:link w:val="BodyTextIndent"/>
    <w:uiPriority w:val="99"/>
    <w:qFormat/>
    <w:rsid w:val="00DB2809"/>
    <w:rPr>
      <w:rFonts w:ascii="Times New Roman" w:eastAsiaTheme="minorEastAsia" w:hAnsi="Times New Roman"/>
      <w:sz w:val="24"/>
    </w:rPr>
  </w:style>
  <w:style w:type="paragraph" w:styleId="BodyTextIndent2">
    <w:name w:val="Body Text Indent 2"/>
    <w:basedOn w:val="Normal"/>
    <w:link w:val="BodyTextIndent2Char"/>
    <w:uiPriority w:val="99"/>
    <w:unhideWhenUsed/>
    <w:qFormat/>
    <w:rsid w:val="00DB2809"/>
    <w:pPr>
      <w:widowControl/>
      <w:adjustRightInd/>
      <w:spacing w:after="120" w:line="480" w:lineRule="auto"/>
      <w:ind w:left="283"/>
      <w:jc w:val="left"/>
      <w:textAlignment w:val="auto"/>
    </w:pPr>
    <w:rPr>
      <w:rFonts w:eastAsiaTheme="minorEastAsia" w:cstheme="minorBidi"/>
      <w:sz w:val="24"/>
      <w:szCs w:val="22"/>
    </w:rPr>
  </w:style>
  <w:style w:type="character" w:customStyle="1" w:styleId="BodyTextIndent2Char">
    <w:name w:val="Body Text Indent 2 Char"/>
    <w:basedOn w:val="DefaultParagraphFont"/>
    <w:link w:val="BodyTextIndent2"/>
    <w:uiPriority w:val="99"/>
    <w:qFormat/>
    <w:rsid w:val="00DB2809"/>
    <w:rPr>
      <w:rFonts w:ascii="Times New Roman" w:eastAsiaTheme="minorEastAsia" w:hAnsi="Times New Roman"/>
      <w:sz w:val="24"/>
    </w:rPr>
  </w:style>
  <w:style w:type="paragraph" w:styleId="BodyTextIndent3">
    <w:name w:val="Body Text Indent 3"/>
    <w:basedOn w:val="Normal"/>
    <w:link w:val="BodyTextIndent3Char"/>
    <w:uiPriority w:val="99"/>
    <w:qFormat/>
    <w:rsid w:val="00DB2809"/>
    <w:pPr>
      <w:widowControl/>
      <w:adjustRightInd/>
      <w:spacing w:after="120" w:line="240" w:lineRule="auto"/>
      <w:ind w:left="283"/>
      <w:jc w:val="left"/>
      <w:textAlignment w:val="auto"/>
    </w:pPr>
    <w:rPr>
      <w:sz w:val="16"/>
      <w:szCs w:val="16"/>
    </w:rPr>
  </w:style>
  <w:style w:type="character" w:customStyle="1" w:styleId="BodyTextIndent3Char">
    <w:name w:val="Body Text Indent 3 Char"/>
    <w:basedOn w:val="DefaultParagraphFont"/>
    <w:link w:val="BodyTextIndent3"/>
    <w:uiPriority w:val="99"/>
    <w:qFormat/>
    <w:rsid w:val="00DB2809"/>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rsid w:val="00DB2809"/>
    <w:rPr>
      <w:sz w:val="16"/>
      <w:szCs w:val="16"/>
    </w:rPr>
  </w:style>
  <w:style w:type="paragraph" w:styleId="CommentText">
    <w:name w:val="annotation text"/>
    <w:basedOn w:val="Normal"/>
    <w:link w:val="CommentTextChar"/>
    <w:uiPriority w:val="99"/>
    <w:unhideWhenUsed/>
    <w:qFormat/>
    <w:rsid w:val="00DB2809"/>
    <w:pPr>
      <w:widowControl/>
      <w:adjustRightInd/>
      <w:spacing w:line="240" w:lineRule="auto"/>
      <w:jc w:val="left"/>
      <w:textAlignment w:val="auto"/>
    </w:pPr>
    <w:rPr>
      <w:rFonts w:eastAsia="SimSun" w:cstheme="minorBidi"/>
    </w:rPr>
  </w:style>
  <w:style w:type="character" w:customStyle="1" w:styleId="CommentTextChar">
    <w:name w:val="Comment Text Char"/>
    <w:basedOn w:val="DefaultParagraphFont"/>
    <w:link w:val="CommentText"/>
    <w:uiPriority w:val="99"/>
    <w:rsid w:val="00DB2809"/>
    <w:rPr>
      <w:rFonts w:ascii="Times New Roman" w:eastAsia="SimSun" w:hAnsi="Times New Roman"/>
      <w:sz w:val="20"/>
      <w:szCs w:val="20"/>
    </w:rPr>
  </w:style>
  <w:style w:type="character" w:customStyle="1" w:styleId="CommentSubjectChar">
    <w:name w:val="Comment Subject Char"/>
    <w:basedOn w:val="CommentTextChar"/>
    <w:link w:val="CommentSubject"/>
    <w:uiPriority w:val="99"/>
    <w:semiHidden/>
    <w:rsid w:val="00DB2809"/>
    <w:rPr>
      <w:rFonts w:ascii="Times New Roman" w:eastAsia="SimSun" w:hAnsi="Times New Roman"/>
      <w:b/>
      <w:bCs/>
      <w:sz w:val="20"/>
      <w:szCs w:val="20"/>
    </w:rPr>
  </w:style>
  <w:style w:type="paragraph" w:styleId="CommentSubject">
    <w:name w:val="annotation subject"/>
    <w:basedOn w:val="CommentText"/>
    <w:next w:val="CommentText"/>
    <w:link w:val="CommentSubjectChar"/>
    <w:uiPriority w:val="99"/>
    <w:semiHidden/>
    <w:unhideWhenUsed/>
    <w:qFormat/>
    <w:rsid w:val="00DB2809"/>
    <w:rPr>
      <w:b/>
      <w:bCs/>
    </w:rPr>
  </w:style>
  <w:style w:type="character" w:customStyle="1" w:styleId="CommentSubjectChar1">
    <w:name w:val="Comment Subject Char1"/>
    <w:basedOn w:val="CommentTextChar"/>
    <w:uiPriority w:val="99"/>
    <w:semiHidden/>
    <w:rsid w:val="00DB2809"/>
    <w:rPr>
      <w:rFonts w:ascii="Times New Roman" w:eastAsia="SimSun" w:hAnsi="Times New Roman"/>
      <w:b/>
      <w:bCs/>
      <w:sz w:val="20"/>
      <w:szCs w:val="20"/>
    </w:rPr>
  </w:style>
  <w:style w:type="paragraph" w:styleId="DocumentMap">
    <w:name w:val="Document Map"/>
    <w:basedOn w:val="Normal"/>
    <w:link w:val="DocumentMapChar"/>
    <w:uiPriority w:val="99"/>
    <w:qFormat/>
    <w:rsid w:val="00DB2809"/>
    <w:pPr>
      <w:widowControl/>
      <w:adjustRightInd/>
      <w:spacing w:line="240" w:lineRule="auto"/>
      <w:jc w:val="left"/>
      <w:textAlignment w:val="auto"/>
    </w:pPr>
    <w:rPr>
      <w:rFonts w:ascii="Tahoma" w:hAnsi="Tahoma" w:cs="Tahoma"/>
      <w:sz w:val="16"/>
      <w:szCs w:val="16"/>
    </w:rPr>
  </w:style>
  <w:style w:type="character" w:customStyle="1" w:styleId="DocumentMapChar">
    <w:name w:val="Document Map Char"/>
    <w:basedOn w:val="DefaultParagraphFont"/>
    <w:link w:val="DocumentMap"/>
    <w:uiPriority w:val="99"/>
    <w:qFormat/>
    <w:rsid w:val="00DB2809"/>
    <w:rPr>
      <w:rFonts w:ascii="Tahoma" w:eastAsia="Times New Roman" w:hAnsi="Tahoma" w:cs="Tahoma"/>
      <w:sz w:val="16"/>
      <w:szCs w:val="16"/>
    </w:rPr>
  </w:style>
  <w:style w:type="character" w:customStyle="1" w:styleId="EndnoteTextChar">
    <w:name w:val="Endnote Text Char"/>
    <w:basedOn w:val="DefaultParagraphFont"/>
    <w:link w:val="EndnoteText"/>
    <w:uiPriority w:val="99"/>
    <w:semiHidden/>
    <w:rsid w:val="00DB2809"/>
    <w:rPr>
      <w:rFonts w:ascii="Times New Roman" w:eastAsia="SimSun" w:hAnsi="Times New Roman"/>
      <w:sz w:val="20"/>
      <w:szCs w:val="20"/>
    </w:rPr>
  </w:style>
  <w:style w:type="paragraph" w:styleId="EndnoteText">
    <w:name w:val="endnote text"/>
    <w:basedOn w:val="Normal"/>
    <w:link w:val="EndnoteTextChar"/>
    <w:uiPriority w:val="99"/>
    <w:semiHidden/>
    <w:unhideWhenUsed/>
    <w:qFormat/>
    <w:rsid w:val="00DB2809"/>
    <w:pPr>
      <w:widowControl/>
      <w:adjustRightInd/>
      <w:spacing w:line="240" w:lineRule="auto"/>
      <w:jc w:val="left"/>
      <w:textAlignment w:val="auto"/>
    </w:pPr>
    <w:rPr>
      <w:rFonts w:eastAsia="SimSun" w:cstheme="minorBidi"/>
    </w:rPr>
  </w:style>
  <w:style w:type="character" w:customStyle="1" w:styleId="EndnoteTextChar1">
    <w:name w:val="Endnote Text Char1"/>
    <w:basedOn w:val="DefaultParagraphFont"/>
    <w:uiPriority w:val="99"/>
    <w:semiHidden/>
    <w:rsid w:val="00DB2809"/>
    <w:rPr>
      <w:rFonts w:ascii="Times New Roman" w:eastAsia="Times New Roman" w:hAnsi="Times New Roman" w:cs="Times New Roman"/>
      <w:sz w:val="20"/>
      <w:szCs w:val="20"/>
    </w:rPr>
  </w:style>
  <w:style w:type="paragraph" w:styleId="FootnoteText">
    <w:name w:val="footnote text"/>
    <w:basedOn w:val="Normal"/>
    <w:link w:val="FootnoteTextChar"/>
    <w:uiPriority w:val="99"/>
    <w:qFormat/>
    <w:rsid w:val="00DB2809"/>
    <w:pPr>
      <w:widowControl/>
      <w:adjustRightInd/>
      <w:spacing w:line="240" w:lineRule="auto"/>
      <w:jc w:val="left"/>
      <w:textAlignment w:val="auto"/>
    </w:pPr>
    <w:rPr>
      <w:rFonts w:ascii="Calibri" w:eastAsia="Calibri" w:hAnsi="Calibri" w:cs="Arial"/>
    </w:rPr>
  </w:style>
  <w:style w:type="character" w:customStyle="1" w:styleId="FootnoteTextChar">
    <w:name w:val="Footnote Text Char"/>
    <w:basedOn w:val="DefaultParagraphFont"/>
    <w:link w:val="FootnoteText"/>
    <w:uiPriority w:val="99"/>
    <w:qFormat/>
    <w:rsid w:val="00DB2809"/>
    <w:rPr>
      <w:rFonts w:ascii="Calibri" w:eastAsia="Calibri" w:hAnsi="Calibri" w:cs="Arial"/>
      <w:sz w:val="20"/>
      <w:szCs w:val="20"/>
    </w:rPr>
  </w:style>
  <w:style w:type="paragraph" w:styleId="HTMLPreformatted">
    <w:name w:val="HTML Preformatted"/>
    <w:basedOn w:val="Normal"/>
    <w:link w:val="HTMLPreformattedChar"/>
    <w:uiPriority w:val="99"/>
    <w:unhideWhenUsed/>
    <w:rsid w:val="00DB2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DB2809"/>
    <w:rPr>
      <w:rFonts w:ascii="Courier New" w:eastAsia="Times New Roman" w:hAnsi="Courier New" w:cs="Courier New"/>
      <w:sz w:val="20"/>
      <w:szCs w:val="20"/>
    </w:rPr>
  </w:style>
  <w:style w:type="character" w:styleId="PageNumber">
    <w:name w:val="page number"/>
    <w:basedOn w:val="DefaultParagraphFont"/>
    <w:rsid w:val="00DB2809"/>
  </w:style>
  <w:style w:type="paragraph" w:styleId="PlainText">
    <w:name w:val="Plain Text"/>
    <w:basedOn w:val="Normal"/>
    <w:link w:val="PlainTextChar"/>
    <w:uiPriority w:val="99"/>
    <w:qFormat/>
    <w:rsid w:val="00DB2809"/>
    <w:pPr>
      <w:widowControl/>
      <w:adjustRightInd/>
      <w:spacing w:line="240" w:lineRule="auto"/>
      <w:jc w:val="left"/>
      <w:textAlignment w:val="auto"/>
    </w:pPr>
    <w:rPr>
      <w:rFonts w:ascii="Courier New" w:hAnsi="Courier New" w:cs="Courier New"/>
    </w:rPr>
  </w:style>
  <w:style w:type="character" w:customStyle="1" w:styleId="PlainTextChar">
    <w:name w:val="Plain Text Char"/>
    <w:basedOn w:val="DefaultParagraphFont"/>
    <w:link w:val="PlainText"/>
    <w:uiPriority w:val="99"/>
    <w:qFormat/>
    <w:rsid w:val="00DB2809"/>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DB2809"/>
    <w:pPr>
      <w:widowControl/>
      <w:adjustRightInd/>
      <w:spacing w:after="120" w:line="240" w:lineRule="auto"/>
      <w:jc w:val="left"/>
      <w:textAlignment w:val="auto"/>
    </w:pPr>
    <w:rPr>
      <w:rFonts w:ascii="Trebuchet MS" w:hAnsi="Trebuchet MS"/>
      <w:sz w:val="24"/>
      <w:szCs w:val="24"/>
      <w:lang w:val="zh-CN" w:eastAsia="zh-CN"/>
    </w:rPr>
  </w:style>
  <w:style w:type="character" w:customStyle="1" w:styleId="SubtitleChar">
    <w:name w:val="Subtitle Char"/>
    <w:basedOn w:val="DefaultParagraphFont"/>
    <w:link w:val="Subtitle"/>
    <w:uiPriority w:val="11"/>
    <w:rsid w:val="00DB2809"/>
    <w:rPr>
      <w:rFonts w:ascii="Trebuchet MS" w:eastAsia="Times New Roman" w:hAnsi="Trebuchet MS" w:cs="Times New Roman"/>
      <w:sz w:val="24"/>
      <w:szCs w:val="24"/>
      <w:lang w:val="zh-CN" w:eastAsia="zh-CN"/>
    </w:rPr>
  </w:style>
  <w:style w:type="paragraph" w:styleId="Title">
    <w:name w:val="Title"/>
    <w:basedOn w:val="Normal"/>
    <w:link w:val="TitleChar"/>
    <w:uiPriority w:val="10"/>
    <w:qFormat/>
    <w:rsid w:val="00DB2809"/>
    <w:pPr>
      <w:widowControl/>
      <w:adjustRightInd/>
      <w:spacing w:line="240" w:lineRule="auto"/>
      <w:jc w:val="center"/>
      <w:textAlignment w:val="auto"/>
    </w:pPr>
    <w:rPr>
      <w:b/>
      <w:sz w:val="26"/>
    </w:rPr>
  </w:style>
  <w:style w:type="character" w:customStyle="1" w:styleId="TitleChar">
    <w:name w:val="Title Char"/>
    <w:basedOn w:val="DefaultParagraphFont"/>
    <w:link w:val="Title"/>
    <w:uiPriority w:val="10"/>
    <w:rsid w:val="00DB2809"/>
    <w:rPr>
      <w:rFonts w:ascii="Times New Roman" w:eastAsia="Times New Roman" w:hAnsi="Times New Roman" w:cs="Times New Roman"/>
      <w:b/>
      <w:sz w:val="26"/>
      <w:szCs w:val="20"/>
    </w:rPr>
  </w:style>
  <w:style w:type="paragraph" w:customStyle="1" w:styleId="Default">
    <w:name w:val="Default"/>
    <w:uiPriority w:val="99"/>
    <w:qFormat/>
    <w:rsid w:val="00DB28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93">
    <w:name w:val="fontstyle93"/>
    <w:basedOn w:val="DefaultParagraphFont"/>
    <w:qFormat/>
    <w:rsid w:val="00DB2809"/>
  </w:style>
  <w:style w:type="paragraph" w:customStyle="1" w:styleId="kal">
    <w:name w:val="kal"/>
    <w:basedOn w:val="Normal"/>
    <w:uiPriority w:val="99"/>
    <w:qFormat/>
    <w:rsid w:val="00DB2809"/>
    <w:pPr>
      <w:widowControl/>
      <w:tabs>
        <w:tab w:val="left" w:pos="284"/>
      </w:tabs>
      <w:adjustRightInd/>
      <w:spacing w:line="480" w:lineRule="auto"/>
      <w:ind w:left="720" w:hanging="720"/>
      <w:textAlignment w:val="auto"/>
    </w:pPr>
    <w:rPr>
      <w:sz w:val="24"/>
    </w:rPr>
  </w:style>
  <w:style w:type="paragraph" w:customStyle="1" w:styleId="ParaAttribute2">
    <w:name w:val="ParaAttribute2"/>
    <w:uiPriority w:val="99"/>
    <w:qFormat/>
    <w:rsid w:val="00DB2809"/>
    <w:pPr>
      <w:widowControl w:val="0"/>
      <w:wordWrap w:val="0"/>
      <w:spacing w:after="0" w:line="269" w:lineRule="exact"/>
    </w:pPr>
    <w:rPr>
      <w:rFonts w:ascii="Times New Roman" w:eastAsia="SimSun" w:hAnsi="Times New Roman" w:cs="Times New Roman"/>
      <w:sz w:val="20"/>
      <w:szCs w:val="20"/>
      <w:lang w:val="id-ID" w:eastAsia="id-ID"/>
    </w:rPr>
  </w:style>
  <w:style w:type="paragraph" w:customStyle="1" w:styleId="ParaAttribute14">
    <w:name w:val="ParaAttribute14"/>
    <w:rsid w:val="00DB2809"/>
    <w:pPr>
      <w:widowControl w:val="0"/>
      <w:wordWrap w:val="0"/>
      <w:spacing w:after="0" w:line="292" w:lineRule="exact"/>
    </w:pPr>
    <w:rPr>
      <w:rFonts w:ascii="Times New Roman" w:eastAsia="SimSun" w:hAnsi="Times New Roman" w:cs="Times New Roman"/>
      <w:sz w:val="20"/>
      <w:szCs w:val="20"/>
      <w:lang w:val="id-ID" w:eastAsia="id-ID"/>
    </w:rPr>
  </w:style>
  <w:style w:type="paragraph" w:customStyle="1" w:styleId="ParaAttribute15">
    <w:name w:val="ParaAttribute15"/>
    <w:rsid w:val="00DB2809"/>
    <w:pPr>
      <w:widowControl w:val="0"/>
      <w:wordWrap w:val="0"/>
      <w:spacing w:after="0" w:line="264" w:lineRule="exact"/>
    </w:pPr>
    <w:rPr>
      <w:rFonts w:ascii="Times New Roman" w:eastAsia="SimSun" w:hAnsi="Times New Roman" w:cs="Times New Roman"/>
      <w:sz w:val="20"/>
      <w:szCs w:val="20"/>
      <w:lang w:val="id-ID" w:eastAsia="id-ID"/>
    </w:rPr>
  </w:style>
  <w:style w:type="paragraph" w:customStyle="1" w:styleId="ParaAttribute16">
    <w:name w:val="ParaAttribute16"/>
    <w:rsid w:val="00DB2809"/>
    <w:pPr>
      <w:widowControl w:val="0"/>
      <w:wordWrap w:val="0"/>
      <w:spacing w:after="0" w:line="288" w:lineRule="exact"/>
    </w:pPr>
    <w:rPr>
      <w:rFonts w:ascii="Times New Roman" w:eastAsia="SimSun" w:hAnsi="Times New Roman" w:cs="Times New Roman"/>
      <w:sz w:val="20"/>
      <w:szCs w:val="20"/>
      <w:lang w:val="id-ID" w:eastAsia="id-ID"/>
    </w:rPr>
  </w:style>
  <w:style w:type="character" w:customStyle="1" w:styleId="CharAttribute0">
    <w:name w:val="CharAttribute0"/>
    <w:rsid w:val="00DB2809"/>
    <w:rPr>
      <w:rFonts w:ascii="Arial" w:eastAsia="Arial" w:hAnsi="Arial"/>
      <w:sz w:val="19"/>
    </w:rPr>
  </w:style>
  <w:style w:type="character" w:customStyle="1" w:styleId="CharAttribute1">
    <w:name w:val="CharAttribute1"/>
    <w:qFormat/>
    <w:rsid w:val="00DB2809"/>
    <w:rPr>
      <w:rFonts w:ascii="Times New Roman" w:eastAsia="Times New Roman" w:hAnsi="Times New Roman"/>
      <w:sz w:val="23"/>
    </w:rPr>
  </w:style>
  <w:style w:type="character" w:customStyle="1" w:styleId="CharAttribute5">
    <w:name w:val="CharAttribute5"/>
    <w:rsid w:val="00DB2809"/>
    <w:rPr>
      <w:rFonts w:ascii="Times New Roman" w:eastAsia="Times New Roman" w:hAnsi="Times New Roman"/>
      <w:sz w:val="15"/>
    </w:rPr>
  </w:style>
  <w:style w:type="character" w:customStyle="1" w:styleId="apple-style-span">
    <w:name w:val="apple-style-span"/>
    <w:basedOn w:val="DefaultParagraphFont"/>
    <w:rsid w:val="00DB2809"/>
  </w:style>
  <w:style w:type="character" w:customStyle="1" w:styleId="fontstyle01">
    <w:name w:val="fontstyle01"/>
    <w:rsid w:val="00DB2809"/>
    <w:rPr>
      <w:rFonts w:ascii="Times New Roman" w:hAnsi="Times New Roman" w:cs="Times New Roman" w:hint="default"/>
      <w:color w:val="000000"/>
      <w:sz w:val="24"/>
      <w:szCs w:val="24"/>
    </w:rPr>
  </w:style>
  <w:style w:type="character" w:customStyle="1" w:styleId="apple-converted-space">
    <w:name w:val="apple-converted-space"/>
    <w:basedOn w:val="DefaultParagraphFont"/>
    <w:rsid w:val="00DB2809"/>
  </w:style>
  <w:style w:type="paragraph" w:customStyle="1" w:styleId="Pa7">
    <w:name w:val="Pa7"/>
    <w:basedOn w:val="Default"/>
    <w:next w:val="Default"/>
    <w:uiPriority w:val="99"/>
    <w:rsid w:val="00DB2809"/>
    <w:pPr>
      <w:spacing w:line="241" w:lineRule="atLeast"/>
    </w:pPr>
    <w:rPr>
      <w:rFonts w:eastAsia="SimSun"/>
      <w:color w:val="auto"/>
    </w:rPr>
  </w:style>
  <w:style w:type="paragraph" w:customStyle="1" w:styleId="Pa25">
    <w:name w:val="Pa25"/>
    <w:basedOn w:val="Default"/>
    <w:next w:val="Default"/>
    <w:uiPriority w:val="99"/>
    <w:rsid w:val="00DB2809"/>
    <w:pPr>
      <w:spacing w:line="241" w:lineRule="atLeast"/>
    </w:pPr>
    <w:rPr>
      <w:rFonts w:eastAsia="SimSun"/>
      <w:color w:val="auto"/>
    </w:rPr>
  </w:style>
  <w:style w:type="paragraph" w:customStyle="1" w:styleId="xl65">
    <w:name w:val="xl65"/>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sz w:val="24"/>
      <w:szCs w:val="24"/>
      <w:lang w:val="id-ID" w:eastAsia="id-ID"/>
    </w:rPr>
  </w:style>
  <w:style w:type="paragraph" w:customStyle="1" w:styleId="xl66">
    <w:name w:val="xl66"/>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4"/>
      <w:szCs w:val="24"/>
      <w:lang w:val="id-ID" w:eastAsia="id-ID"/>
    </w:rPr>
  </w:style>
  <w:style w:type="paragraph" w:customStyle="1" w:styleId="xl67">
    <w:name w:val="xl67"/>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4"/>
      <w:szCs w:val="24"/>
      <w:lang w:val="id-ID" w:eastAsia="id-ID"/>
    </w:rPr>
  </w:style>
  <w:style w:type="paragraph" w:customStyle="1" w:styleId="xl68">
    <w:name w:val="xl68"/>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69">
    <w:name w:val="xl69"/>
    <w:basedOn w:val="Normal"/>
    <w:rsid w:val="00DB2809"/>
    <w:pPr>
      <w:widowControl/>
      <w:adjustRightInd/>
      <w:spacing w:before="100" w:beforeAutospacing="1" w:after="100" w:afterAutospacing="1" w:line="240" w:lineRule="auto"/>
      <w:jc w:val="center"/>
      <w:textAlignment w:val="center"/>
    </w:pPr>
    <w:rPr>
      <w:b/>
      <w:bCs/>
      <w:sz w:val="32"/>
      <w:szCs w:val="32"/>
      <w:lang w:val="id-ID" w:eastAsia="id-ID"/>
    </w:rPr>
  </w:style>
  <w:style w:type="paragraph" w:customStyle="1" w:styleId="xl70">
    <w:name w:val="xl70"/>
    <w:basedOn w:val="Normal"/>
    <w:rsid w:val="00DB2809"/>
    <w:pPr>
      <w:widowControl/>
      <w:pBdr>
        <w:bottom w:val="single" w:sz="4" w:space="0" w:color="auto"/>
      </w:pBdr>
      <w:adjustRightInd/>
      <w:spacing w:before="100" w:beforeAutospacing="1" w:after="100" w:afterAutospacing="1" w:line="240" w:lineRule="auto"/>
      <w:jc w:val="center"/>
      <w:textAlignment w:val="center"/>
    </w:pPr>
    <w:rPr>
      <w:b/>
      <w:bCs/>
      <w:sz w:val="32"/>
      <w:szCs w:val="32"/>
      <w:lang w:val="id-ID" w:eastAsia="id-ID"/>
    </w:rPr>
  </w:style>
  <w:style w:type="paragraph" w:customStyle="1" w:styleId="xl71">
    <w:name w:val="xl71"/>
    <w:basedOn w:val="Normal"/>
    <w:rsid w:val="00DB2809"/>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2">
    <w:name w:val="xl72"/>
    <w:basedOn w:val="Normal"/>
    <w:rsid w:val="00DB2809"/>
    <w:pPr>
      <w:widowControl/>
      <w:pBdr>
        <w:top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3">
    <w:name w:val="xl73"/>
    <w:basedOn w:val="Normal"/>
    <w:rsid w:val="00DB2809"/>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4">
    <w:name w:val="xl74"/>
    <w:basedOn w:val="Normal"/>
    <w:rsid w:val="00DB2809"/>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5">
    <w:name w:val="xl75"/>
    <w:basedOn w:val="Normal"/>
    <w:rsid w:val="00DB2809"/>
    <w:pPr>
      <w:widowControl/>
      <w:pBdr>
        <w:bottom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6">
    <w:name w:val="xl76"/>
    <w:basedOn w:val="Normal"/>
    <w:rsid w:val="00DB2809"/>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customStyle="1" w:styleId="xl77">
    <w:name w:val="xl77"/>
    <w:basedOn w:val="Normal"/>
    <w:rsid w:val="00DB2809"/>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id-ID" w:eastAsia="id-ID"/>
    </w:rPr>
  </w:style>
  <w:style w:type="paragraph" w:styleId="Quote">
    <w:name w:val="Quote"/>
    <w:basedOn w:val="Normal"/>
    <w:next w:val="Normal"/>
    <w:link w:val="QuoteChar"/>
    <w:uiPriority w:val="29"/>
    <w:qFormat/>
    <w:rsid w:val="00DB2809"/>
    <w:pPr>
      <w:widowControl/>
      <w:adjustRightInd/>
      <w:spacing w:before="160" w:after="120" w:line="264" w:lineRule="auto"/>
      <w:ind w:left="720" w:right="720"/>
      <w:jc w:val="left"/>
      <w:textAlignment w:val="auto"/>
    </w:pPr>
    <w:rPr>
      <w:rFonts w:ascii="Trebuchet MS" w:eastAsia="Trebuchet MS" w:hAnsi="Trebuchet MS"/>
      <w:i/>
      <w:iCs/>
      <w:color w:val="404040"/>
      <w:lang w:val="zh-CN" w:eastAsia="zh-CN"/>
    </w:rPr>
  </w:style>
  <w:style w:type="character" w:customStyle="1" w:styleId="QuoteChar">
    <w:name w:val="Quote Char"/>
    <w:basedOn w:val="DefaultParagraphFont"/>
    <w:link w:val="Quote"/>
    <w:uiPriority w:val="29"/>
    <w:rsid w:val="00DB2809"/>
    <w:rPr>
      <w:rFonts w:ascii="Trebuchet MS" w:eastAsia="Trebuchet MS" w:hAnsi="Trebuchet MS" w:cs="Times New Roman"/>
      <w:i/>
      <w:iCs/>
      <w:color w:val="404040"/>
      <w:sz w:val="20"/>
      <w:szCs w:val="20"/>
      <w:lang w:val="zh-CN" w:eastAsia="zh-CN"/>
    </w:rPr>
  </w:style>
  <w:style w:type="paragraph" w:styleId="IntenseQuote">
    <w:name w:val="Intense Quote"/>
    <w:basedOn w:val="Normal"/>
    <w:next w:val="Normal"/>
    <w:link w:val="IntenseQuoteChar"/>
    <w:uiPriority w:val="30"/>
    <w:qFormat/>
    <w:rsid w:val="00DB2809"/>
    <w:pPr>
      <w:widowControl/>
      <w:pBdr>
        <w:left w:val="single" w:sz="18" w:space="12" w:color="90C226"/>
      </w:pBdr>
      <w:adjustRightInd/>
      <w:spacing w:before="100" w:beforeAutospacing="1" w:after="120" w:line="300" w:lineRule="auto"/>
      <w:ind w:left="1224" w:right="1224"/>
      <w:jc w:val="left"/>
      <w:textAlignment w:val="auto"/>
    </w:pPr>
    <w:rPr>
      <w:rFonts w:ascii="Trebuchet MS" w:hAnsi="Trebuchet MS"/>
      <w:color w:val="90C226"/>
      <w:sz w:val="28"/>
      <w:szCs w:val="28"/>
      <w:lang w:val="zh-CN" w:eastAsia="zh-CN"/>
    </w:rPr>
  </w:style>
  <w:style w:type="character" w:customStyle="1" w:styleId="IntenseQuoteChar">
    <w:name w:val="Intense Quote Char"/>
    <w:basedOn w:val="DefaultParagraphFont"/>
    <w:link w:val="IntenseQuote"/>
    <w:uiPriority w:val="30"/>
    <w:rsid w:val="00DB2809"/>
    <w:rPr>
      <w:rFonts w:ascii="Trebuchet MS" w:eastAsia="Times New Roman" w:hAnsi="Trebuchet MS" w:cs="Times New Roman"/>
      <w:color w:val="90C226"/>
      <w:sz w:val="28"/>
      <w:szCs w:val="28"/>
      <w:lang w:val="zh-CN" w:eastAsia="zh-CN"/>
    </w:rPr>
  </w:style>
  <w:style w:type="character" w:customStyle="1" w:styleId="SubtleEmphasis1">
    <w:name w:val="Subtle Emphasis1"/>
    <w:uiPriority w:val="19"/>
    <w:qFormat/>
    <w:rsid w:val="00DB2809"/>
    <w:rPr>
      <w:i/>
      <w:iCs/>
      <w:color w:val="404040"/>
    </w:rPr>
  </w:style>
  <w:style w:type="character" w:customStyle="1" w:styleId="IntenseEmphasis1">
    <w:name w:val="Intense Emphasis1"/>
    <w:uiPriority w:val="21"/>
    <w:qFormat/>
    <w:rsid w:val="00DB2809"/>
    <w:rPr>
      <w:b/>
      <w:bCs/>
      <w:i/>
      <w:iCs/>
    </w:rPr>
  </w:style>
  <w:style w:type="character" w:customStyle="1" w:styleId="SubtleReference1">
    <w:name w:val="Subtle Reference1"/>
    <w:uiPriority w:val="31"/>
    <w:qFormat/>
    <w:rsid w:val="00DB2809"/>
    <w:rPr>
      <w:smallCaps/>
      <w:color w:val="404040"/>
      <w:u w:val="single" w:color="7F7F7F"/>
    </w:rPr>
  </w:style>
  <w:style w:type="character" w:customStyle="1" w:styleId="IntenseReference1">
    <w:name w:val="Intense Reference1"/>
    <w:uiPriority w:val="32"/>
    <w:qFormat/>
    <w:rsid w:val="00DB2809"/>
    <w:rPr>
      <w:b/>
      <w:bCs/>
      <w:smallCaps/>
      <w:spacing w:val="5"/>
      <w:u w:val="single"/>
    </w:rPr>
  </w:style>
  <w:style w:type="character" w:customStyle="1" w:styleId="BookTitle1">
    <w:name w:val="Book Title1"/>
    <w:uiPriority w:val="33"/>
    <w:qFormat/>
    <w:rsid w:val="00DB2809"/>
    <w:rPr>
      <w:b/>
      <w:bCs/>
      <w:smallCaps/>
    </w:rPr>
  </w:style>
  <w:style w:type="paragraph" w:customStyle="1" w:styleId="Bibliography1">
    <w:name w:val="Bibliography1"/>
    <w:basedOn w:val="Normal"/>
    <w:next w:val="Normal"/>
    <w:uiPriority w:val="37"/>
    <w:unhideWhenUsed/>
    <w:rsid w:val="00DB2809"/>
    <w:pPr>
      <w:widowControl/>
      <w:adjustRightInd/>
      <w:spacing w:after="200" w:line="276" w:lineRule="auto"/>
      <w:jc w:val="left"/>
      <w:textAlignment w:val="auto"/>
    </w:pPr>
    <w:rPr>
      <w:rFonts w:ascii="Calibri" w:eastAsia="Calibri" w:hAnsi="Calibri"/>
      <w:sz w:val="22"/>
      <w:szCs w:val="22"/>
    </w:rPr>
  </w:style>
  <w:style w:type="character" w:customStyle="1" w:styleId="15">
    <w:name w:val="15"/>
    <w:rsid w:val="00DB2809"/>
    <w:rPr>
      <w:rFonts w:ascii="Times New Roman" w:hAnsi="Times New Roman" w:cs="Times New Roman" w:hint="default"/>
    </w:rPr>
  </w:style>
  <w:style w:type="paragraph" w:customStyle="1" w:styleId="xl63">
    <w:name w:val="xl63"/>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Calibri" w:hAnsi="Calibri" w:cs="Calibri"/>
      <w:b/>
      <w:bCs/>
      <w:sz w:val="24"/>
      <w:szCs w:val="24"/>
      <w:lang w:val="id-ID" w:eastAsia="id-ID"/>
    </w:rPr>
  </w:style>
  <w:style w:type="paragraph" w:customStyle="1" w:styleId="xl64">
    <w:name w:val="xl64"/>
    <w:basedOn w:val="Normal"/>
    <w:rsid w:val="00DB280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4"/>
      <w:szCs w:val="24"/>
      <w:lang w:val="id-ID" w:eastAsia="id-ID"/>
    </w:rPr>
  </w:style>
  <w:style w:type="character" w:customStyle="1" w:styleId="y2iqfc">
    <w:name w:val="y2iqfc"/>
    <w:basedOn w:val="DefaultParagraphFont"/>
    <w:rsid w:val="00DB2809"/>
  </w:style>
  <w:style w:type="character" w:customStyle="1" w:styleId="markedcontent">
    <w:name w:val="markedcontent"/>
    <w:basedOn w:val="DefaultParagraphFont"/>
    <w:rsid w:val="00DB2809"/>
  </w:style>
  <w:style w:type="character" w:customStyle="1" w:styleId="fontstyle21">
    <w:name w:val="fontstyle21"/>
    <w:basedOn w:val="DefaultParagraphFont"/>
    <w:rsid w:val="00DB2809"/>
    <w:rPr>
      <w:rFonts w:ascii="Times New Roman" w:hAnsi="Times New Roman" w:cs="Times New Roman" w:hint="default"/>
      <w:color w:val="000000"/>
      <w:sz w:val="24"/>
      <w:szCs w:val="24"/>
    </w:rPr>
  </w:style>
  <w:style w:type="character" w:customStyle="1" w:styleId="fontstyle31">
    <w:name w:val="fontstyle31"/>
    <w:basedOn w:val="DefaultParagraphFont"/>
    <w:rsid w:val="00DB2809"/>
    <w:rPr>
      <w:rFonts w:ascii="Times New Roman" w:hAnsi="Times New Roman" w:cs="Times New Roman" w:hint="default"/>
      <w:i/>
      <w:iCs/>
      <w:color w:val="000000"/>
      <w:sz w:val="24"/>
      <w:szCs w:val="24"/>
    </w:rPr>
  </w:style>
  <w:style w:type="character" w:customStyle="1" w:styleId="fontstyle41">
    <w:name w:val="fontstyle41"/>
    <w:basedOn w:val="DefaultParagraphFont"/>
    <w:rsid w:val="00DB2809"/>
    <w:rPr>
      <w:rFonts w:ascii="Times New Roman" w:hAnsi="Times New Roman" w:cs="Times New Roman" w:hint="default"/>
      <w:b w:val="0"/>
      <w:bCs w:val="0"/>
      <w:i/>
      <w:iCs/>
      <w:color w:val="000000"/>
      <w:sz w:val="22"/>
      <w:szCs w:val="22"/>
    </w:rPr>
  </w:style>
  <w:style w:type="paragraph" w:customStyle="1" w:styleId="msonormal0">
    <w:name w:val="msonormal"/>
    <w:basedOn w:val="Normal"/>
    <w:qFormat/>
    <w:rsid w:val="00DB2809"/>
    <w:pPr>
      <w:widowControl/>
      <w:adjustRightInd/>
      <w:spacing w:before="100" w:beforeAutospacing="1" w:after="100" w:afterAutospacing="1" w:line="240" w:lineRule="auto"/>
      <w:jc w:val="left"/>
      <w:textAlignment w:val="auto"/>
    </w:pPr>
    <w:rPr>
      <w:sz w:val="24"/>
      <w:szCs w:val="24"/>
    </w:rPr>
  </w:style>
  <w:style w:type="paragraph" w:customStyle="1" w:styleId="NoSpacing1">
    <w:name w:val="No Spacing1"/>
    <w:uiPriority w:val="1"/>
    <w:qFormat/>
    <w:rsid w:val="00DB2809"/>
    <w:pPr>
      <w:spacing w:after="0" w:line="240" w:lineRule="auto"/>
    </w:pPr>
    <w:rPr>
      <w:rFonts w:ascii="Calibri" w:eastAsia="Calibri" w:hAnsi="Calibri" w:cs="Times New Roman"/>
      <w:lang w:val="id-ID"/>
    </w:rPr>
  </w:style>
  <w:style w:type="character" w:customStyle="1" w:styleId="CharAttribute2">
    <w:name w:val="CharAttribute2"/>
    <w:qFormat/>
    <w:rsid w:val="00DB2809"/>
    <w:rPr>
      <w:rFonts w:ascii="Times New" w:eastAsia="Times New" w:hAnsi="Times New" w:hint="default"/>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0ABEA-EDAD-4694-BD19-1C580506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6002</Words>
  <Characters>34215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2025-12-03T02:44:00Z</dcterms:created>
  <dcterms:modified xsi:type="dcterms:W3CDTF">2025-12-03T02:44:00Z</dcterms:modified>
</cp:coreProperties>
</file>